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3B3" w:rsidRPr="00952375" w:rsidRDefault="00816221" w:rsidP="00745496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-195580</wp:posOffset>
            </wp:positionV>
            <wp:extent cx="6305550" cy="5051425"/>
            <wp:effectExtent l="19050" t="0" r="0" b="0"/>
            <wp:wrapNone/>
            <wp:docPr id="74" name="il_fi" descr="http://static2.todanoticia.com/tn2/uploads/news_image/2010/03/15/Partidodela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2.todanoticia.com/tn2/uploads/news_image/2010/03/15/PartidodelaU.jpg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0" cy="505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816221" w:rsidP="002223B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48512" behindDoc="0" locked="0" layoutInCell="1" allowOverlap="1">
            <wp:simplePos x="0" y="0"/>
            <wp:positionH relativeFrom="column">
              <wp:posOffset>320040</wp:posOffset>
            </wp:positionH>
            <wp:positionV relativeFrom="paragraph">
              <wp:posOffset>5080</wp:posOffset>
            </wp:positionV>
            <wp:extent cx="5267960" cy="160972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 rot="-311786">
                      <a:off x="0" y="0"/>
                      <a:ext cx="526796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816221" w:rsidP="002223B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49536" behindDoc="0" locked="0" layoutInCell="1" allowOverlap="1">
            <wp:simplePos x="0" y="0"/>
            <wp:positionH relativeFrom="column">
              <wp:posOffset>-421640</wp:posOffset>
            </wp:positionH>
            <wp:positionV relativeFrom="paragraph">
              <wp:posOffset>248920</wp:posOffset>
            </wp:positionV>
            <wp:extent cx="6213475" cy="609600"/>
            <wp:effectExtent l="0" t="0" r="0" b="0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3475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2223B3" w:rsidRPr="00952375" w:rsidRDefault="00816221" w:rsidP="002223B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0560" behindDoc="0" locked="0" layoutInCell="1" allowOverlap="1">
            <wp:simplePos x="0" y="0"/>
            <wp:positionH relativeFrom="column">
              <wp:posOffset>310515</wp:posOffset>
            </wp:positionH>
            <wp:positionV relativeFrom="paragraph">
              <wp:posOffset>50800</wp:posOffset>
            </wp:positionV>
            <wp:extent cx="6264910" cy="694690"/>
            <wp:effectExtent l="0" t="0" r="0" b="0"/>
            <wp:wrapNone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910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23B3" w:rsidRPr="00952375" w:rsidRDefault="002223B3" w:rsidP="002223B3">
      <w:pPr>
        <w:rPr>
          <w:rFonts w:ascii="Arial" w:hAnsi="Arial" w:cs="Arial"/>
          <w:sz w:val="24"/>
          <w:szCs w:val="24"/>
          <w:lang w:val="es-CO"/>
        </w:rPr>
      </w:pPr>
    </w:p>
    <w:p w:rsidR="00D43ACD" w:rsidRPr="00952375" w:rsidRDefault="00D43ACD" w:rsidP="002223B3">
      <w:pPr>
        <w:jc w:val="right"/>
        <w:rPr>
          <w:rFonts w:ascii="Arial" w:hAnsi="Arial" w:cs="Arial"/>
          <w:sz w:val="24"/>
          <w:szCs w:val="24"/>
          <w:lang w:val="es-CO"/>
        </w:rPr>
      </w:pPr>
    </w:p>
    <w:p w:rsidR="00D36080" w:rsidRPr="00952375" w:rsidRDefault="00816221" w:rsidP="002223B3">
      <w:pPr>
        <w:jc w:val="right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lastRenderedPageBreak/>
        <w:drawing>
          <wp:anchor distT="0" distB="0" distL="114300" distR="114300" simplePos="0" relativeHeight="251651584" behindDoc="0" locked="0" layoutInCell="1" allowOverlap="1">
            <wp:simplePos x="0" y="0"/>
            <wp:positionH relativeFrom="column">
              <wp:posOffset>300990</wp:posOffset>
            </wp:positionH>
            <wp:positionV relativeFrom="paragraph">
              <wp:posOffset>-36195</wp:posOffset>
            </wp:positionV>
            <wp:extent cx="5362575" cy="1021080"/>
            <wp:effectExtent l="19050" t="0" r="9525" b="0"/>
            <wp:wrapNone/>
            <wp:docPr id="23" name="Imagen 23" descr="nuestro reto y comprom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nuestro reto y compromis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36080" w:rsidRPr="00952375" w:rsidRDefault="00D36080" w:rsidP="00D36080">
      <w:pPr>
        <w:rPr>
          <w:rFonts w:ascii="Arial" w:hAnsi="Arial" w:cs="Arial"/>
          <w:sz w:val="24"/>
          <w:szCs w:val="24"/>
          <w:lang w:val="es-CO"/>
        </w:rPr>
      </w:pPr>
    </w:p>
    <w:p w:rsidR="00D36080" w:rsidRPr="00952375" w:rsidRDefault="00D36080" w:rsidP="00D36080">
      <w:pPr>
        <w:rPr>
          <w:rFonts w:ascii="Arial" w:hAnsi="Arial" w:cs="Arial"/>
          <w:sz w:val="24"/>
          <w:szCs w:val="24"/>
          <w:lang w:val="es-CO"/>
        </w:rPr>
      </w:pPr>
    </w:p>
    <w:p w:rsidR="00C67B89" w:rsidRDefault="00C67B89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La legitimidad de un gobierno </w:t>
      </w:r>
      <w:r w:rsidR="00130D50" w:rsidRPr="00952375">
        <w:rPr>
          <w:rFonts w:ascii="Arial" w:hAnsi="Arial" w:cs="Arial"/>
          <w:sz w:val="24"/>
          <w:szCs w:val="24"/>
          <w:lang w:val="es-CO"/>
        </w:rPr>
        <w:t xml:space="preserve">no </w:t>
      </w:r>
      <w:r w:rsidRPr="00952375">
        <w:rPr>
          <w:rFonts w:ascii="Arial" w:hAnsi="Arial" w:cs="Arial"/>
          <w:sz w:val="24"/>
          <w:szCs w:val="24"/>
          <w:lang w:val="es-CO"/>
        </w:rPr>
        <w:t>se gana desde las elecciones</w:t>
      </w:r>
      <w:r w:rsidR="00130D50" w:rsidRPr="00952375">
        <w:rPr>
          <w:rFonts w:ascii="Arial" w:hAnsi="Arial" w:cs="Arial"/>
          <w:sz w:val="24"/>
          <w:szCs w:val="24"/>
          <w:lang w:val="es-CO"/>
        </w:rPr>
        <w:t>, radica en el reconocimiento social de toda una vida de trabajo puesto al servicio de la comunidad desinteresadamente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. Nuestra campaña </w:t>
      </w:r>
      <w:r w:rsidR="00130D50" w:rsidRPr="00952375">
        <w:rPr>
          <w:rFonts w:ascii="Arial" w:hAnsi="Arial" w:cs="Arial"/>
          <w:sz w:val="24"/>
          <w:szCs w:val="24"/>
          <w:lang w:val="es-CO"/>
        </w:rPr>
        <w:t xml:space="preserve">se fundamenta en el poder de las </w:t>
      </w:r>
      <w:r w:rsidRPr="00952375">
        <w:rPr>
          <w:rFonts w:ascii="Arial" w:hAnsi="Arial" w:cs="Arial"/>
          <w:sz w:val="24"/>
          <w:szCs w:val="24"/>
          <w:lang w:val="es-CO"/>
        </w:rPr>
        <w:t>ideas, de</w:t>
      </w:r>
      <w:r w:rsidR="00130D50" w:rsidRPr="00952375">
        <w:rPr>
          <w:rFonts w:ascii="Arial" w:hAnsi="Arial" w:cs="Arial"/>
          <w:sz w:val="24"/>
          <w:szCs w:val="24"/>
          <w:lang w:val="es-CO"/>
        </w:rPr>
        <w:t>l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deba</w:t>
      </w:r>
      <w:r w:rsidR="00130D50" w:rsidRPr="00952375">
        <w:rPr>
          <w:rFonts w:ascii="Arial" w:hAnsi="Arial" w:cs="Arial"/>
          <w:sz w:val="24"/>
          <w:szCs w:val="24"/>
          <w:lang w:val="es-CO"/>
        </w:rPr>
        <w:t xml:space="preserve">te y  del convencimiento propio de la justa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democrática. No habrá lugar en ella para ningún tipo de condicionamiento o coacción de la ciudadanía.</w:t>
      </w:r>
    </w:p>
    <w:p w:rsidR="00952375" w:rsidRPr="00952375" w:rsidRDefault="00952375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C67B89" w:rsidRDefault="00C67B89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La legitimidad requiere también de libertad a la hora de gobernar y, por eso nuestra campaña no quedará empeñada y no se hipote</w:t>
      </w:r>
      <w:r w:rsidR="00F1595D" w:rsidRPr="00952375">
        <w:rPr>
          <w:rFonts w:ascii="Arial" w:hAnsi="Arial" w:cs="Arial"/>
          <w:sz w:val="24"/>
          <w:szCs w:val="24"/>
          <w:lang w:val="es-CO"/>
        </w:rPr>
        <w:t xml:space="preserve">cará  a ningún poder económico, marchará </w:t>
      </w:r>
      <w:r w:rsidR="002E5E2F" w:rsidRPr="00952375">
        <w:rPr>
          <w:rFonts w:ascii="Arial" w:hAnsi="Arial" w:cs="Arial"/>
          <w:sz w:val="24"/>
          <w:szCs w:val="24"/>
          <w:lang w:val="es-CO"/>
        </w:rPr>
        <w:t>bajo la confianza y convencimiento indestructible de un equipo de trabajo; amigos y allegados que comparten con nosotros la misma visión de municipio. El origen y la licitud de los recursos que componen la campaña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</w:t>
      </w:r>
      <w:r w:rsidR="002E5E2F" w:rsidRPr="00952375">
        <w:rPr>
          <w:rFonts w:ascii="Arial" w:hAnsi="Arial" w:cs="Arial"/>
          <w:sz w:val="24"/>
          <w:szCs w:val="24"/>
          <w:lang w:val="es-CO"/>
        </w:rPr>
        <w:t>darán fe de la  transparencia de nuestras acciones.</w:t>
      </w:r>
    </w:p>
    <w:p w:rsidR="00952375" w:rsidRPr="00952375" w:rsidRDefault="00952375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D255A2" w:rsidRDefault="00D255A2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El llamado es a la unidad en medio de nuestras diferencias, para que sea un gobierno local plenamente incluyente, condiciones necesarias para hacer de nuestra población de Cruz un municipio progresivo y propositivo, consolidando un proceso de desarrollo humano sostenible, utilizando las dificultades del pasado y del presente como sabia experiencia para el futuro, donde las diferencias nos fortalezcan y no nos dividan</w:t>
      </w:r>
      <w:r w:rsidR="00AF1F0A" w:rsidRPr="00952375">
        <w:rPr>
          <w:rFonts w:ascii="Arial" w:hAnsi="Arial" w:cs="Arial"/>
          <w:sz w:val="24"/>
          <w:szCs w:val="24"/>
          <w:lang w:val="es-CO"/>
        </w:rPr>
        <w:t>;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asegur</w:t>
      </w:r>
      <w:r w:rsidR="00AF1F0A" w:rsidRPr="00952375">
        <w:rPr>
          <w:rFonts w:ascii="Arial" w:hAnsi="Arial" w:cs="Arial"/>
          <w:sz w:val="24"/>
          <w:szCs w:val="24"/>
          <w:lang w:val="es-CO"/>
        </w:rPr>
        <w:t>ando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un mejor mañana para los hijos e hijas de esta tierra.</w:t>
      </w:r>
    </w:p>
    <w:p w:rsidR="00952375" w:rsidRPr="00952375" w:rsidRDefault="00952375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C67B89" w:rsidRPr="00952375" w:rsidRDefault="00C67B89" w:rsidP="00952375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Finalmente manifiesto, que si por voluntad de </w:t>
      </w:r>
      <w:r w:rsidR="002E5E2F" w:rsidRPr="00952375">
        <w:rPr>
          <w:rFonts w:ascii="Arial" w:hAnsi="Arial" w:cs="Arial"/>
          <w:sz w:val="24"/>
          <w:szCs w:val="24"/>
          <w:lang w:val="es-CO"/>
        </w:rPr>
        <w:t xml:space="preserve">DIOS y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la ciudadanía soy elegido como ALCALDE del municipio de la Cruz, me comprometo ante </w:t>
      </w:r>
      <w:r w:rsidR="002E5E2F" w:rsidRPr="00952375">
        <w:rPr>
          <w:rFonts w:ascii="Arial" w:hAnsi="Arial" w:cs="Arial"/>
          <w:sz w:val="24"/>
          <w:szCs w:val="24"/>
          <w:lang w:val="es-CO"/>
        </w:rPr>
        <w:t>mi pueblo cruceño</w:t>
      </w:r>
      <w:r w:rsidR="00AF1F0A" w:rsidRPr="00952375">
        <w:rPr>
          <w:rFonts w:ascii="Arial" w:hAnsi="Arial" w:cs="Arial"/>
          <w:sz w:val="24"/>
          <w:szCs w:val="24"/>
          <w:lang w:val="es-CO"/>
        </w:rPr>
        <w:t xml:space="preserve">, ante </w:t>
      </w:r>
      <w:r w:rsidRPr="00952375">
        <w:rPr>
          <w:rFonts w:ascii="Arial" w:hAnsi="Arial" w:cs="Arial"/>
          <w:sz w:val="24"/>
          <w:szCs w:val="24"/>
          <w:lang w:val="es-CO"/>
        </w:rPr>
        <w:t>Dios, mi Familia</w:t>
      </w:r>
      <w:r w:rsidR="00AF1F0A" w:rsidRPr="00952375">
        <w:rPr>
          <w:rFonts w:ascii="Arial" w:hAnsi="Arial" w:cs="Arial"/>
          <w:sz w:val="24"/>
          <w:szCs w:val="24"/>
          <w:lang w:val="es-CO"/>
        </w:rPr>
        <w:t>, p</w:t>
      </w:r>
      <w:r w:rsidRPr="00952375">
        <w:rPr>
          <w:rFonts w:ascii="Arial" w:hAnsi="Arial" w:cs="Arial"/>
          <w:sz w:val="24"/>
          <w:szCs w:val="24"/>
          <w:lang w:val="es-CO"/>
        </w:rPr>
        <w:t>or los ideales qu</w:t>
      </w:r>
      <w:r w:rsidR="002E5E2F" w:rsidRPr="00952375">
        <w:rPr>
          <w:rFonts w:ascii="Arial" w:hAnsi="Arial" w:cs="Arial"/>
          <w:sz w:val="24"/>
          <w:szCs w:val="24"/>
          <w:lang w:val="es-CO"/>
        </w:rPr>
        <w:t xml:space="preserve">e he defendido toda la vida a no escatimar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esfuerzos, tiempo y sacrificio para sacar adelante nuestro programa de gobierno. Los obstáculos, los conflictos, y las dificultades serán nuestras grandes oportunidades para el crecimiento de todos. Nuestro liderazg</w:t>
      </w:r>
      <w:r w:rsidR="00AF1F0A" w:rsidRPr="00952375">
        <w:rPr>
          <w:rFonts w:ascii="Arial" w:hAnsi="Arial" w:cs="Arial"/>
          <w:sz w:val="24"/>
          <w:szCs w:val="24"/>
          <w:lang w:val="es-CO"/>
        </w:rPr>
        <w:t xml:space="preserve">o colectivo y horizontal, serán enfocados con equidad, justicia, honestidad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y </w:t>
      </w:r>
      <w:r w:rsidR="00CB40EB" w:rsidRPr="00952375">
        <w:rPr>
          <w:rFonts w:ascii="Arial" w:hAnsi="Arial" w:cs="Arial"/>
          <w:sz w:val="24"/>
          <w:szCs w:val="24"/>
          <w:lang w:val="es-CO"/>
        </w:rPr>
        <w:t>transparencia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, </w:t>
      </w:r>
      <w:r w:rsidR="00AF1F0A" w:rsidRPr="00952375">
        <w:rPr>
          <w:rFonts w:ascii="Arial" w:hAnsi="Arial" w:cs="Arial"/>
          <w:sz w:val="24"/>
          <w:szCs w:val="24"/>
          <w:lang w:val="es-CO"/>
        </w:rPr>
        <w:t>lo que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nos permitirá avanzar en la construcción del “proyecto del mundo cruceño” </w:t>
      </w:r>
      <w:r w:rsidR="00AF1F0A" w:rsidRPr="00952375">
        <w:rPr>
          <w:rFonts w:ascii="Arial" w:hAnsi="Arial" w:cs="Arial"/>
          <w:sz w:val="24"/>
          <w:szCs w:val="24"/>
          <w:lang w:val="es-CO"/>
        </w:rPr>
        <w:t>el cual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nos merecemos.</w:t>
      </w:r>
    </w:p>
    <w:p w:rsidR="00D36080" w:rsidRPr="00952375" w:rsidRDefault="00D36080" w:rsidP="00952375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552ABB" w:rsidRDefault="00552ABB" w:rsidP="00952375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952375" w:rsidRPr="00952375" w:rsidRDefault="00952375" w:rsidP="00952375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:rsidR="004213E7" w:rsidRPr="00952375" w:rsidRDefault="004213E7" w:rsidP="00952375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JAIME ALONSO BOLAÑOS</w:t>
      </w:r>
    </w:p>
    <w:p w:rsidR="004213E7" w:rsidRPr="00952375" w:rsidRDefault="004213E7" w:rsidP="00952375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CC.</w:t>
      </w:r>
    </w:p>
    <w:p w:rsidR="00CB40EB" w:rsidRPr="00952375" w:rsidRDefault="004213E7" w:rsidP="00952375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Candidato a la Alcaldía de la Cruz</w:t>
      </w:r>
    </w:p>
    <w:p w:rsidR="00BD7EB9" w:rsidRPr="00952375" w:rsidRDefault="00CB40EB" w:rsidP="004213E7">
      <w:pPr>
        <w:spacing w:after="0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br w:type="page"/>
      </w:r>
    </w:p>
    <w:p w:rsidR="00CB40EB" w:rsidRPr="00952375" w:rsidRDefault="00816221" w:rsidP="004213E7">
      <w:pPr>
        <w:spacing w:after="0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column">
              <wp:posOffset>1638300</wp:posOffset>
            </wp:positionH>
            <wp:positionV relativeFrom="paragraph">
              <wp:posOffset>-389255</wp:posOffset>
            </wp:positionV>
            <wp:extent cx="2343150" cy="1111885"/>
            <wp:effectExtent l="19050" t="0" r="0" b="0"/>
            <wp:wrapNone/>
            <wp:docPr id="24" name="Imagen 24" descr="Premis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remisas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111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40EB" w:rsidRPr="00952375" w:rsidRDefault="00CB40EB" w:rsidP="004213E7">
      <w:pPr>
        <w:spacing w:after="0"/>
        <w:rPr>
          <w:rFonts w:ascii="Arial" w:hAnsi="Arial" w:cs="Arial"/>
          <w:sz w:val="24"/>
          <w:szCs w:val="24"/>
          <w:lang w:val="es-CO"/>
        </w:rPr>
      </w:pPr>
    </w:p>
    <w:p w:rsidR="00CB40EB" w:rsidRPr="00952375" w:rsidRDefault="00CB40EB" w:rsidP="004213E7">
      <w:pPr>
        <w:spacing w:after="0"/>
        <w:rPr>
          <w:rFonts w:ascii="Arial" w:hAnsi="Arial" w:cs="Arial"/>
          <w:sz w:val="24"/>
          <w:szCs w:val="24"/>
          <w:lang w:val="es-CO"/>
        </w:rPr>
      </w:pPr>
    </w:p>
    <w:p w:rsidR="00453861" w:rsidRPr="00952375" w:rsidRDefault="00453861" w:rsidP="002E0F54">
      <w:pPr>
        <w:jc w:val="both"/>
        <w:rPr>
          <w:rFonts w:ascii="Arial" w:hAnsi="Arial" w:cs="Arial"/>
          <w:sz w:val="24"/>
          <w:szCs w:val="24"/>
          <w:lang w:val="es-CO"/>
        </w:rPr>
      </w:pPr>
    </w:p>
    <w:p w:rsidR="00DE7189" w:rsidRPr="00952375" w:rsidRDefault="00DE7189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</w:t>
      </w:r>
      <w:r w:rsidRPr="00952375">
        <w:rPr>
          <w:rFonts w:ascii="Arial" w:hAnsi="Arial" w:cs="Arial"/>
          <w:i/>
          <w:iCs/>
          <w:sz w:val="24"/>
          <w:szCs w:val="24"/>
          <w:lang w:val="es-CO"/>
        </w:rPr>
        <w:t>ervir a la comunidad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>, lo que implica la protección de todos los asociados del municipio de La Cruz</w:t>
      </w:r>
      <w:r w:rsidR="0032704D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en su vida honra,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bienes</w:t>
      </w:r>
      <w:r w:rsidR="0032704D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y creencias en sus derechos y libertades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>, sin discriminación de ninguna clase.</w:t>
      </w:r>
    </w:p>
    <w:p w:rsidR="00DE7189" w:rsidRPr="00952375" w:rsidRDefault="00DE7189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Promover la prosperidad general de nuestros habitantes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, lo que  genera la responsabilidad institucional de brindar garantías para  el  cumplimiento de </w:t>
      </w:r>
      <w:r w:rsidR="00453861" w:rsidRPr="00952375">
        <w:rPr>
          <w:rFonts w:ascii="Arial" w:hAnsi="Arial" w:cs="Arial"/>
          <w:i/>
          <w:iCs/>
          <w:sz w:val="24"/>
          <w:szCs w:val="24"/>
          <w:lang w:val="es-CO"/>
        </w:rPr>
        <w:t>nuestras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metas de desarrollo integrales.</w:t>
      </w:r>
    </w:p>
    <w:p w:rsidR="00DE7189" w:rsidRPr="00952375" w:rsidRDefault="00DE7189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>G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>arantizar</w:t>
      </w: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la efectividad de los principios, derechos y deberes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qu</w:t>
      </w:r>
      <w:r w:rsidRPr="00952375">
        <w:rPr>
          <w:rFonts w:ascii="Arial" w:hAnsi="Arial" w:cs="Arial"/>
          <w:i/>
          <w:iCs/>
          <w:sz w:val="24"/>
          <w:szCs w:val="24"/>
          <w:lang w:val="es-CO"/>
        </w:rPr>
        <w:t>e la Constitución nacional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nos otorga, se debe buscar su efectividad mediante su promoción y protección.</w:t>
      </w:r>
    </w:p>
    <w:p w:rsidR="00DE7189" w:rsidRPr="00952375" w:rsidRDefault="00F768B1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>F</w:t>
      </w:r>
      <w:r w:rsidR="00453861" w:rsidRPr="00952375">
        <w:rPr>
          <w:rFonts w:ascii="Arial" w:hAnsi="Arial" w:cs="Arial"/>
          <w:i/>
          <w:iCs/>
          <w:sz w:val="24"/>
          <w:szCs w:val="24"/>
          <w:lang w:val="es-CO"/>
        </w:rPr>
        <w:t>acilitar</w:t>
      </w:r>
      <w:r w:rsidR="00DE7189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la participación de todos los miembros de la comunidad chinchana en la construcción e implementación de las políticas públicas que le competen</w:t>
      </w: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creando canales para el control social</w:t>
      </w:r>
      <w:r w:rsidR="00DE7189" w:rsidRPr="00952375">
        <w:rPr>
          <w:rFonts w:ascii="Arial" w:hAnsi="Arial" w:cs="Arial"/>
          <w:i/>
          <w:iCs/>
          <w:sz w:val="24"/>
          <w:szCs w:val="24"/>
          <w:lang w:val="es-CO"/>
        </w:rPr>
        <w:t>.</w:t>
      </w:r>
    </w:p>
    <w:p w:rsidR="0032704D" w:rsidRPr="00952375" w:rsidRDefault="00DE7189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de</w:t>
      </w:r>
      <w:r w:rsidR="00F768B1"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fender la independencia </w:t>
      </w: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y el interés general local,</w:t>
      </w:r>
    </w:p>
    <w:p w:rsidR="00DE7189" w:rsidRPr="00952375" w:rsidRDefault="0032704D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 xml:space="preserve"> M</w:t>
      </w:r>
      <w:r w:rsidR="00DE7189" w:rsidRPr="00952375">
        <w:rPr>
          <w:rFonts w:ascii="Arial" w:hAnsi="Arial" w:cs="Arial"/>
          <w:i/>
          <w:iCs/>
          <w:sz w:val="24"/>
          <w:szCs w:val="24"/>
          <w:lang w:val="es-CO"/>
        </w:rPr>
        <w:t>antener su integridad territorial, asegurar la convivencia pacífica y asegurar la vigencia de un orden justo.</w:t>
      </w:r>
    </w:p>
    <w:p w:rsidR="0032704D" w:rsidRPr="00952375" w:rsidRDefault="0032704D" w:rsidP="002E0F54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i/>
          <w:iCs/>
          <w:sz w:val="24"/>
          <w:szCs w:val="24"/>
          <w:lang w:val="es-CO"/>
        </w:rPr>
        <w:t>Asegurar el cumplimiento de los deberes sociales del estado y los particulares sobre las bases de la igualdad, la moralidad, la eficacia, la economía, la celeridad, la imparcialidad, la publicidad</w:t>
      </w:r>
    </w:p>
    <w:p w:rsidR="00D36080" w:rsidRPr="00952375" w:rsidRDefault="00453861" w:rsidP="0032704D">
      <w:pPr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br w:type="page"/>
      </w:r>
    </w:p>
    <w:p w:rsidR="00D36080" w:rsidRPr="00952375" w:rsidRDefault="00816221" w:rsidP="006F73B5">
      <w:pPr>
        <w:tabs>
          <w:tab w:val="left" w:pos="6237"/>
          <w:tab w:val="left" w:pos="6521"/>
        </w:tabs>
        <w:jc w:val="right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1786890</wp:posOffset>
            </wp:positionH>
            <wp:positionV relativeFrom="paragraph">
              <wp:posOffset>-383540</wp:posOffset>
            </wp:positionV>
            <wp:extent cx="2343150" cy="1085215"/>
            <wp:effectExtent l="19050" t="0" r="0" b="0"/>
            <wp:wrapNone/>
            <wp:docPr id="25" name="Imagen 25" descr="principi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principios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08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36080" w:rsidRPr="00952375" w:rsidRDefault="00D36080" w:rsidP="0093137A">
      <w:pPr>
        <w:tabs>
          <w:tab w:val="left" w:pos="6237"/>
          <w:tab w:val="left" w:pos="6379"/>
        </w:tabs>
        <w:jc w:val="right"/>
        <w:rPr>
          <w:rFonts w:ascii="Arial" w:hAnsi="Arial" w:cs="Arial"/>
          <w:sz w:val="24"/>
          <w:szCs w:val="24"/>
          <w:lang w:val="es-CO"/>
        </w:rPr>
      </w:pPr>
    </w:p>
    <w:p w:rsidR="00AE3EF7" w:rsidRPr="00952375" w:rsidRDefault="00AE3EF7" w:rsidP="00AE3EF7">
      <w:pPr>
        <w:tabs>
          <w:tab w:val="left" w:pos="6237"/>
          <w:tab w:val="left" w:pos="6379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:rsidR="00D36080" w:rsidRPr="00952375" w:rsidRDefault="00AE3EF7" w:rsidP="00AE3EF7">
      <w:pPr>
        <w:tabs>
          <w:tab w:val="left" w:pos="6237"/>
          <w:tab w:val="left" w:pos="6379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Nuestra carta de navegación descansará en los siguientes principios:</w:t>
      </w:r>
    </w:p>
    <w:p w:rsidR="003C318C" w:rsidRPr="00952375" w:rsidRDefault="003C318C" w:rsidP="003C318C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RESPONSABILIDAD INSTITUCIONAL.</w:t>
      </w:r>
    </w:p>
    <w:p w:rsidR="00034871" w:rsidRPr="00952375" w:rsidRDefault="003C318C" w:rsidP="00E27398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Implica el poner a disposición del cumplimiento de las metas propuestas en el programa de gobierno, todo el aparato institucional del municipio de forma coherente, clara y eficiente</w:t>
      </w:r>
      <w:r w:rsidR="009632B8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9632B8" w:rsidRPr="00952375" w:rsidRDefault="009632B8" w:rsidP="006156B1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SINERGIA.</w:t>
      </w:r>
    </w:p>
    <w:p w:rsidR="00034871" w:rsidRPr="00952375" w:rsidRDefault="0017777D" w:rsidP="00E27398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 través</w:t>
      </w:r>
      <w:r w:rsidR="009632B8" w:rsidRPr="00952375">
        <w:rPr>
          <w:rFonts w:ascii="Arial" w:hAnsi="Arial" w:cs="Arial"/>
          <w:sz w:val="24"/>
          <w:szCs w:val="24"/>
          <w:lang w:val="es-CO"/>
        </w:rPr>
        <w:t xml:space="preserve"> de una administración municipal participativa, convocar a toda la institucionalidad cruceña,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los estamentos y fuerzas vivas del Municipio, propiciando espacios de encuentro para el proceso en </w:t>
      </w:r>
      <w:r w:rsidR="008F7AB2" w:rsidRPr="00952375">
        <w:rPr>
          <w:rFonts w:ascii="Arial" w:hAnsi="Arial" w:cs="Arial"/>
          <w:sz w:val="24"/>
          <w:szCs w:val="24"/>
          <w:lang w:val="es-CO"/>
        </w:rPr>
        <w:t>la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toma de decisiones.</w:t>
      </w:r>
    </w:p>
    <w:p w:rsidR="009632B8" w:rsidRPr="00952375" w:rsidRDefault="009632B8" w:rsidP="009632B8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JUSTICIA.</w:t>
      </w:r>
    </w:p>
    <w:p w:rsidR="009632B8" w:rsidRPr="00952375" w:rsidRDefault="009632B8" w:rsidP="009632B8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En nuestra propia concepción cultural de la equidad y en la búsqueda del bien común, la administración municipal de la Cruz ejercerá los mecanismos necesarios para promover el entendimiento, la buena conducta y la sana convivencia entre los cruceños</w:t>
      </w:r>
      <w:r w:rsidR="003B6440" w:rsidRPr="00952375">
        <w:rPr>
          <w:rFonts w:ascii="Arial" w:hAnsi="Arial" w:cs="Arial"/>
          <w:sz w:val="24"/>
          <w:szCs w:val="24"/>
          <w:lang w:val="es-CO"/>
        </w:rPr>
        <w:t>, procurando la redistribución efectiva los recursos  públicos</w:t>
      </w:r>
    </w:p>
    <w:p w:rsidR="00E27398" w:rsidRPr="00952375" w:rsidRDefault="00E27398" w:rsidP="00E27398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EQUIDAD DE GÉNERO.</w:t>
      </w:r>
    </w:p>
    <w:p w:rsidR="00E27398" w:rsidRDefault="00E27398" w:rsidP="002F67F2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Ser justos y equitativos en el respeto de derechos y libertades de hombre y mujeres por igual sin importar las diferencias biológicas, es un principio fundamental de nuestro programa de gobierno, ya que busca compensar las  desventajas culturales, históricas y sociales de las mujeres en nuestra sociedad, para lo cual se deberá por diseñar políticas que prevengan y mitiguen la violencia basada en género.</w:t>
      </w:r>
    </w:p>
    <w:p w:rsidR="002F67F2" w:rsidRDefault="002F67F2" w:rsidP="00E27398">
      <w:pPr>
        <w:jc w:val="both"/>
        <w:rPr>
          <w:rFonts w:ascii="Arial" w:hAnsi="Arial" w:cs="Arial"/>
          <w:sz w:val="24"/>
          <w:szCs w:val="24"/>
          <w:lang w:val="es-CO"/>
        </w:rPr>
      </w:pPr>
    </w:p>
    <w:p w:rsidR="002F67F2" w:rsidRPr="00952375" w:rsidRDefault="002F67F2" w:rsidP="00E27398">
      <w:pPr>
        <w:jc w:val="both"/>
        <w:rPr>
          <w:rFonts w:ascii="Arial" w:hAnsi="Arial" w:cs="Arial"/>
          <w:sz w:val="24"/>
          <w:szCs w:val="24"/>
          <w:lang w:val="es-CO"/>
        </w:rPr>
      </w:pPr>
    </w:p>
    <w:p w:rsidR="006156B1" w:rsidRPr="00952375" w:rsidRDefault="00E27398" w:rsidP="006156B1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lastRenderedPageBreak/>
        <w:t>SOSTENIBILIDAD AMBIENTAL.</w:t>
      </w:r>
    </w:p>
    <w:p w:rsidR="006A13B6" w:rsidRPr="00952375" w:rsidRDefault="006A13B6" w:rsidP="002F67F2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Implica </w:t>
      </w:r>
      <w:r w:rsidR="00E27398" w:rsidRPr="00952375">
        <w:rPr>
          <w:rFonts w:ascii="Arial" w:hAnsi="Arial" w:cs="Arial"/>
          <w:sz w:val="24"/>
          <w:szCs w:val="24"/>
          <w:lang w:val="es-CO"/>
        </w:rPr>
        <w:t xml:space="preserve">generar acciones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que favorezcan la protección, mantenimiento y restauración de los recursos ambientales, para garantizar que las generaciones venideras puedan disfrutar para la satisfacción de sus necesidades.</w:t>
      </w:r>
    </w:p>
    <w:p w:rsidR="00E27398" w:rsidRPr="00952375" w:rsidRDefault="00E27398" w:rsidP="00E27398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GOBERNABILIDAD.</w:t>
      </w:r>
    </w:p>
    <w:p w:rsidR="00F225E3" w:rsidRPr="00952375" w:rsidRDefault="00823D1D" w:rsidP="002F67F2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Implica la promoción y defensa de lo construido entre todos, para el servicio de todos. Conlleve a la transparencia en el manejo de los recursos públicos, la rendición de cuentas de los actos de gobierno y la primacía del interés general sobre los intereses particulares.</w:t>
      </w:r>
    </w:p>
    <w:p w:rsidR="00120328" w:rsidRPr="00952375" w:rsidRDefault="00E27398" w:rsidP="00120328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TOLERANCIA.</w:t>
      </w:r>
    </w:p>
    <w:p w:rsidR="00034871" w:rsidRPr="00952375" w:rsidRDefault="00AE3EF7" w:rsidP="002F67F2">
      <w:pPr>
        <w:ind w:left="360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Saber reconocer en la diferencia el respeto por el derecho ajeno y aprender de las ideas de los demás, enriquece nuestro propio pensar</w:t>
      </w:r>
      <w:r w:rsidR="001E1823" w:rsidRPr="00952375">
        <w:rPr>
          <w:rFonts w:ascii="Arial" w:hAnsi="Arial" w:cs="Arial"/>
          <w:sz w:val="24"/>
          <w:szCs w:val="24"/>
          <w:lang w:val="es-CO"/>
        </w:rPr>
        <w:t>; es imprescindibles aceptarnos como somos, sea la condición y situación que estemos. Reiteramos que las diferencias enriquecen lo que hacemos juntos.</w:t>
      </w:r>
    </w:p>
    <w:p w:rsidR="006156B1" w:rsidRPr="00952375" w:rsidRDefault="00AE3EF7" w:rsidP="00AE3EF7">
      <w:pPr>
        <w:numPr>
          <w:ilvl w:val="0"/>
          <w:numId w:val="16"/>
        </w:numPr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52375">
        <w:rPr>
          <w:rFonts w:ascii="Arial" w:hAnsi="Arial" w:cs="Arial"/>
          <w:b/>
          <w:sz w:val="24"/>
          <w:szCs w:val="24"/>
          <w:lang w:val="es-CO"/>
        </w:rPr>
        <w:t>PARTICIPACION SOCIAL.</w:t>
      </w:r>
    </w:p>
    <w:p w:rsidR="00DF3ABB" w:rsidRPr="00952375" w:rsidRDefault="006E20CB" w:rsidP="002F67F2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Implica garantizar espacios y medios para que los habitantes de la Cruz puedan ser actores y protagonistas de la construcción </w:t>
      </w:r>
      <w:r w:rsidR="00A6021C" w:rsidRPr="00952375">
        <w:rPr>
          <w:rFonts w:ascii="Arial" w:hAnsi="Arial" w:cs="Arial"/>
          <w:sz w:val="24"/>
          <w:szCs w:val="24"/>
          <w:lang w:val="es-CO"/>
        </w:rPr>
        <w:t>la política pública, en ejerci</w:t>
      </w:r>
      <w:r w:rsidR="001E5275" w:rsidRPr="00952375">
        <w:rPr>
          <w:rFonts w:ascii="Arial" w:hAnsi="Arial" w:cs="Arial"/>
          <w:sz w:val="24"/>
          <w:szCs w:val="24"/>
          <w:lang w:val="es-CO"/>
        </w:rPr>
        <w:t>cio del control social efectivo.</w:t>
      </w:r>
    </w:p>
    <w:p w:rsidR="00034871" w:rsidRPr="00952375" w:rsidRDefault="00DF3ABB" w:rsidP="00DF3ABB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br w:type="page"/>
      </w:r>
    </w:p>
    <w:p w:rsidR="00034871" w:rsidRPr="00952375" w:rsidRDefault="00816221" w:rsidP="00034871">
      <w:pPr>
        <w:tabs>
          <w:tab w:val="left" w:pos="5670"/>
          <w:tab w:val="left" w:pos="6379"/>
        </w:tabs>
        <w:jc w:val="right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288290</wp:posOffset>
            </wp:positionH>
            <wp:positionV relativeFrom="paragraph">
              <wp:posOffset>-471170</wp:posOffset>
            </wp:positionV>
            <wp:extent cx="5210175" cy="1276350"/>
            <wp:effectExtent l="19050" t="0" r="0" b="0"/>
            <wp:wrapNone/>
            <wp:docPr id="37" name="Imagen 37" descr="Estrategi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Estrategias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B5C32" w:rsidRPr="00952375" w:rsidRDefault="00EB5C32" w:rsidP="002E3C59">
      <w:pPr>
        <w:tabs>
          <w:tab w:val="left" w:pos="6379"/>
        </w:tabs>
        <w:jc w:val="right"/>
        <w:rPr>
          <w:rFonts w:ascii="Arial" w:hAnsi="Arial" w:cs="Arial"/>
          <w:sz w:val="24"/>
          <w:szCs w:val="24"/>
          <w:lang w:val="es-CO"/>
        </w:rPr>
      </w:pPr>
    </w:p>
    <w:p w:rsidR="00DF3ABB" w:rsidRPr="00952375" w:rsidRDefault="00DF3ABB" w:rsidP="00112B68">
      <w:pPr>
        <w:tabs>
          <w:tab w:val="left" w:pos="5445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:rsidR="00DF3ABB" w:rsidRPr="00952375" w:rsidRDefault="00DF3ABB" w:rsidP="00112B68">
      <w:pPr>
        <w:tabs>
          <w:tab w:val="left" w:pos="5445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noProof/>
          <w:sz w:val="24"/>
          <w:szCs w:val="24"/>
          <w:lang w:eastAsia="es-ES"/>
        </w:rPr>
        <w:pict>
          <v:roundrect id="_x0000_s1102" style="position:absolute;left:0;text-align:left;margin-left:61.1pt;margin-top:9.3pt;width:328.3pt;height:38.55pt;z-index:251660800" arcsize="10923f" fillcolor="yellow" strokecolor="#e36c0a" strokeweight="3pt">
            <v:shadow on="t" type="perspective" color="#974706" opacity=".5" offset="1pt" offset2="-1pt"/>
            <v:textbox style="mso-next-textbox:#_x0000_s1102">
              <w:txbxContent>
                <w:p w:rsidR="00DF3ABB" w:rsidRPr="00E539AB" w:rsidRDefault="00E539AB" w:rsidP="00DF3ABB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EDUCACIÓN Y CULTURA</w:t>
                  </w:r>
                </w:p>
              </w:txbxContent>
            </v:textbox>
          </v:roundrect>
        </w:pict>
      </w:r>
    </w:p>
    <w:p w:rsidR="00DF3ABB" w:rsidRPr="00952375" w:rsidRDefault="00DF3ABB" w:rsidP="00DF3ABB">
      <w:pPr>
        <w:tabs>
          <w:tab w:val="left" w:pos="5445"/>
        </w:tabs>
        <w:jc w:val="center"/>
        <w:rPr>
          <w:rFonts w:ascii="Arial" w:hAnsi="Arial" w:cs="Arial"/>
          <w:sz w:val="24"/>
          <w:szCs w:val="24"/>
          <w:lang w:val="es-CO"/>
        </w:rPr>
      </w:pPr>
    </w:p>
    <w:p w:rsidR="00DF3ABB" w:rsidRPr="00952375" w:rsidRDefault="00DF3ABB" w:rsidP="00112B68">
      <w:pPr>
        <w:tabs>
          <w:tab w:val="left" w:pos="5445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:rsidR="00EB5C32" w:rsidRPr="00952375" w:rsidRDefault="00D6193B" w:rsidP="00112B68">
      <w:pPr>
        <w:tabs>
          <w:tab w:val="left" w:pos="5445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Implica que la </w:t>
      </w:r>
      <w:r w:rsidR="002E3C59" w:rsidRPr="00952375">
        <w:rPr>
          <w:rFonts w:ascii="Arial" w:hAnsi="Arial" w:cs="Arial"/>
          <w:sz w:val="24"/>
          <w:szCs w:val="24"/>
          <w:lang w:val="es-CO"/>
        </w:rPr>
        <w:t xml:space="preserve">orientación </w:t>
      </w:r>
      <w:r w:rsidRPr="00952375">
        <w:rPr>
          <w:rFonts w:ascii="Arial" w:hAnsi="Arial" w:cs="Arial"/>
          <w:sz w:val="24"/>
          <w:szCs w:val="24"/>
          <w:lang w:val="es-CO"/>
        </w:rPr>
        <w:t>del desarrollo humano sostenible es ante todo, un proceso de índole cultural que propicia la transformación positiva de distintos tipos de relaciones y  valora la educación como factor fundamental en las distintas esferas y procesos de construcción de las dimensiones y esferas humanas, dado que intervienen en la educación y formación de los individuos, en la construcción de conocimientos y saberes en condiciones de productividad y competitividad, lo cual contempla lo siguiente:</w:t>
      </w:r>
    </w:p>
    <w:p w:rsidR="0002747E" w:rsidRPr="00952375" w:rsidRDefault="00086234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Garantizar que </w:t>
      </w:r>
      <w:r w:rsidR="00E17E1F">
        <w:rPr>
          <w:rFonts w:ascii="Arial" w:hAnsi="Arial" w:cs="Arial"/>
          <w:sz w:val="24"/>
          <w:szCs w:val="24"/>
          <w:lang w:val="es-CO"/>
        </w:rPr>
        <w:t>l</w:t>
      </w:r>
      <w:r w:rsidR="0002747E" w:rsidRPr="00952375">
        <w:rPr>
          <w:rFonts w:ascii="Arial" w:hAnsi="Arial" w:cs="Arial"/>
          <w:sz w:val="24"/>
          <w:szCs w:val="24"/>
          <w:lang w:val="es-CO"/>
        </w:rPr>
        <w:t>as decisiones y/o situaciones que afecten al sector educativo, se</w:t>
      </w:r>
      <w:r w:rsidR="002D5257">
        <w:rPr>
          <w:rFonts w:ascii="Arial" w:hAnsi="Arial" w:cs="Arial"/>
          <w:sz w:val="24"/>
          <w:szCs w:val="24"/>
          <w:lang w:val="es-CO"/>
        </w:rPr>
        <w:t>a</w:t>
      </w:r>
      <w:r w:rsidR="0002747E" w:rsidRPr="00952375">
        <w:rPr>
          <w:rFonts w:ascii="Arial" w:hAnsi="Arial" w:cs="Arial"/>
          <w:sz w:val="24"/>
          <w:szCs w:val="24"/>
          <w:lang w:val="es-CO"/>
        </w:rPr>
        <w:t>n tratadas, confiadas y conc</w:t>
      </w:r>
      <w:r w:rsidR="00532299" w:rsidRPr="00952375">
        <w:rPr>
          <w:rFonts w:ascii="Arial" w:hAnsi="Arial" w:cs="Arial"/>
          <w:sz w:val="24"/>
          <w:szCs w:val="24"/>
          <w:lang w:val="es-CO"/>
        </w:rPr>
        <w:t>ertadas</w:t>
      </w:r>
      <w:r w:rsidR="0002747E" w:rsidRPr="00952375">
        <w:rPr>
          <w:rFonts w:ascii="Arial" w:hAnsi="Arial" w:cs="Arial"/>
          <w:sz w:val="24"/>
          <w:szCs w:val="24"/>
          <w:lang w:val="es-CO"/>
        </w:rPr>
        <w:t xml:space="preserve"> con todos los estamentos del sector</w:t>
      </w:r>
      <w:r w:rsidR="00532299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3A6B57" w:rsidRPr="00952375" w:rsidRDefault="003A6B57" w:rsidP="008D118A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Desarrollar estrategias tendientes a ampliar la cobertura del servicio educativo en los niveles obligados por la Ley.</w:t>
      </w:r>
    </w:p>
    <w:p w:rsidR="008D118A" w:rsidRPr="00952375" w:rsidRDefault="003223FF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En asocio con las demás autoridades, la administración velará y contribuirá para la prestación del servicio </w:t>
      </w:r>
      <w:r w:rsidR="008D118A" w:rsidRPr="00952375">
        <w:rPr>
          <w:rFonts w:ascii="Arial" w:hAnsi="Arial" w:cs="Arial"/>
          <w:sz w:val="24"/>
          <w:szCs w:val="24"/>
          <w:lang w:val="es-CO"/>
        </w:rPr>
        <w:t xml:space="preserve">de trasporte escolar </w:t>
      </w:r>
      <w:r w:rsidRPr="00952375">
        <w:rPr>
          <w:rFonts w:ascii="Arial" w:hAnsi="Arial" w:cs="Arial"/>
          <w:sz w:val="24"/>
          <w:szCs w:val="24"/>
          <w:lang w:val="es-CO"/>
        </w:rPr>
        <w:t>que coadyuve a una educación digna y acorde con las necesidades de la comarca.</w:t>
      </w:r>
    </w:p>
    <w:p w:rsidR="00112B68" w:rsidRDefault="00112B6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Establecer alianzas estratégicas </w:t>
      </w:r>
      <w:r w:rsidR="002E3C59" w:rsidRPr="00952375">
        <w:rPr>
          <w:rFonts w:ascii="Arial" w:hAnsi="Arial" w:cs="Arial"/>
          <w:sz w:val="24"/>
          <w:szCs w:val="24"/>
          <w:lang w:val="es-CO"/>
        </w:rPr>
        <w:t xml:space="preserve">interinstitucionales con entidades públicas y privadas </w:t>
      </w:r>
      <w:r w:rsidRPr="00952375">
        <w:rPr>
          <w:rFonts w:ascii="Arial" w:hAnsi="Arial" w:cs="Arial"/>
          <w:sz w:val="24"/>
          <w:szCs w:val="24"/>
          <w:lang w:val="es-CO"/>
        </w:rPr>
        <w:t>para la</w:t>
      </w:r>
      <w:r w:rsidR="00CB45F1" w:rsidRPr="00952375">
        <w:rPr>
          <w:rFonts w:ascii="Arial" w:hAnsi="Arial" w:cs="Arial"/>
          <w:sz w:val="24"/>
          <w:szCs w:val="24"/>
          <w:lang w:val="es-CO"/>
        </w:rPr>
        <w:t xml:space="preserve"> </w:t>
      </w:r>
      <w:r w:rsidRPr="00952375">
        <w:rPr>
          <w:rFonts w:ascii="Arial" w:hAnsi="Arial" w:cs="Arial"/>
          <w:sz w:val="24"/>
          <w:szCs w:val="24"/>
          <w:lang w:val="es-CO"/>
        </w:rPr>
        <w:t>consecución de recursos</w:t>
      </w:r>
      <w:r w:rsidR="00747E69" w:rsidRPr="00952375">
        <w:rPr>
          <w:rFonts w:ascii="Arial" w:hAnsi="Arial" w:cs="Arial"/>
          <w:sz w:val="24"/>
          <w:szCs w:val="24"/>
          <w:lang w:val="es-CO"/>
        </w:rPr>
        <w:t>,</w:t>
      </w:r>
      <w:r w:rsidR="00CB45F1" w:rsidRPr="00952375">
        <w:rPr>
          <w:rFonts w:ascii="Arial" w:hAnsi="Arial" w:cs="Arial"/>
          <w:sz w:val="24"/>
          <w:szCs w:val="24"/>
          <w:lang w:val="es-CO"/>
        </w:rPr>
        <w:t xml:space="preserve"> ejecución </w:t>
      </w:r>
      <w:r w:rsidR="00747E69" w:rsidRPr="00952375">
        <w:rPr>
          <w:rFonts w:ascii="Arial" w:hAnsi="Arial" w:cs="Arial"/>
          <w:sz w:val="24"/>
          <w:szCs w:val="24"/>
          <w:lang w:val="es-CO"/>
        </w:rPr>
        <w:t xml:space="preserve">y evaluación </w:t>
      </w:r>
      <w:r w:rsidR="00CB45F1" w:rsidRPr="00952375">
        <w:rPr>
          <w:rFonts w:ascii="Arial" w:hAnsi="Arial" w:cs="Arial"/>
          <w:sz w:val="24"/>
          <w:szCs w:val="24"/>
          <w:lang w:val="es-CO"/>
        </w:rPr>
        <w:t xml:space="preserve">de proyectos </w:t>
      </w:r>
      <w:r w:rsidR="00747E69" w:rsidRPr="00952375">
        <w:rPr>
          <w:rFonts w:ascii="Arial" w:hAnsi="Arial" w:cs="Arial"/>
          <w:sz w:val="24"/>
          <w:szCs w:val="24"/>
          <w:lang w:val="es-CO"/>
        </w:rPr>
        <w:t>educativos de acuerdo con un orden de prioridad establecido</w:t>
      </w:r>
      <w:r w:rsidR="00CB45F1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E17E1F" w:rsidRPr="00952375" w:rsidRDefault="00E17E1F" w:rsidP="00E17E1F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De acuerdo con la normatividad vigente establecer un plan que permita el aprovechamiento óptimo de los recursos asignados por el sistema general de participaciones para el mantenimiento y mejoramiento de la infraestructura educativa, implementación de las nuevas tecnologías y elevar así la calidad de prestación del servicio educativo.</w:t>
      </w:r>
    </w:p>
    <w:p w:rsidR="00E17E1F" w:rsidRPr="00952375" w:rsidRDefault="00E17E1F" w:rsidP="00E17E1F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lastRenderedPageBreak/>
        <w:t>Suscribir acuerdos o convenios con autoridades educativas nacionales, regionales y representantes de entidades territoriales para la ejecución de programas de capacitación a docentes con el propósito de optimizar los procesos educativos.</w:t>
      </w:r>
    </w:p>
    <w:p w:rsidR="00112B68" w:rsidRDefault="002E3C59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Gestionar </w:t>
      </w:r>
      <w:r w:rsidR="00CB179A" w:rsidRPr="00952375">
        <w:rPr>
          <w:rFonts w:ascii="Arial" w:hAnsi="Arial" w:cs="Arial"/>
          <w:sz w:val="24"/>
          <w:szCs w:val="24"/>
          <w:lang w:val="es-CO"/>
        </w:rPr>
        <w:t>y realizar convenios con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entidades de educación superior</w:t>
      </w:r>
      <w:r w:rsidR="00CB179A" w:rsidRPr="00952375">
        <w:rPr>
          <w:rFonts w:ascii="Arial" w:hAnsi="Arial" w:cs="Arial"/>
          <w:sz w:val="24"/>
          <w:szCs w:val="24"/>
          <w:lang w:val="es-CO"/>
        </w:rPr>
        <w:t xml:space="preserve"> (Universidad de Nariño </w:t>
      </w:r>
      <w:r w:rsidR="0065218A" w:rsidRPr="00952375">
        <w:rPr>
          <w:rFonts w:ascii="Arial" w:hAnsi="Arial" w:cs="Arial"/>
          <w:sz w:val="24"/>
          <w:szCs w:val="24"/>
          <w:lang w:val="es-CO"/>
        </w:rPr>
        <w:t xml:space="preserve">y Centros Regionales de Educación </w:t>
      </w:r>
      <w:r w:rsidR="00532299" w:rsidRPr="00952375">
        <w:rPr>
          <w:rFonts w:ascii="Arial" w:hAnsi="Arial" w:cs="Arial"/>
          <w:sz w:val="24"/>
          <w:szCs w:val="24"/>
          <w:lang w:val="es-CO"/>
        </w:rPr>
        <w:t>S</w:t>
      </w:r>
      <w:r w:rsidR="0065218A" w:rsidRPr="00952375">
        <w:rPr>
          <w:rFonts w:ascii="Arial" w:hAnsi="Arial" w:cs="Arial"/>
          <w:sz w:val="24"/>
          <w:szCs w:val="24"/>
          <w:lang w:val="es-CO"/>
        </w:rPr>
        <w:t xml:space="preserve">uperior </w:t>
      </w:r>
      <w:r w:rsidR="00CB179A" w:rsidRPr="00952375">
        <w:rPr>
          <w:rFonts w:ascii="Arial" w:hAnsi="Arial" w:cs="Arial"/>
          <w:sz w:val="24"/>
          <w:szCs w:val="24"/>
          <w:lang w:val="es-CO"/>
        </w:rPr>
        <w:t xml:space="preserve">CERES), </w:t>
      </w:r>
      <w:r w:rsidR="0065218A" w:rsidRPr="00952375">
        <w:rPr>
          <w:rFonts w:ascii="Arial" w:hAnsi="Arial" w:cs="Arial"/>
          <w:sz w:val="24"/>
          <w:szCs w:val="24"/>
          <w:lang w:val="es-CO"/>
        </w:rPr>
        <w:t xml:space="preserve">para la implementación de </w:t>
      </w:r>
      <w:r w:rsidR="00112B68" w:rsidRPr="00952375">
        <w:rPr>
          <w:rFonts w:ascii="Arial" w:hAnsi="Arial" w:cs="Arial"/>
          <w:sz w:val="24"/>
          <w:szCs w:val="24"/>
          <w:lang w:val="es-CO"/>
        </w:rPr>
        <w:t xml:space="preserve">programas </w:t>
      </w:r>
      <w:r w:rsidR="0065218A" w:rsidRPr="00952375">
        <w:rPr>
          <w:rFonts w:ascii="Arial" w:hAnsi="Arial" w:cs="Arial"/>
          <w:sz w:val="24"/>
          <w:szCs w:val="24"/>
          <w:lang w:val="es-CO"/>
        </w:rPr>
        <w:t>presenciales</w:t>
      </w:r>
      <w:r w:rsidR="004C7340" w:rsidRPr="00952375">
        <w:rPr>
          <w:rFonts w:ascii="Arial" w:hAnsi="Arial" w:cs="Arial"/>
          <w:sz w:val="24"/>
          <w:szCs w:val="24"/>
          <w:lang w:val="es-CO"/>
        </w:rPr>
        <w:t>, en carreras de pregrado</w:t>
      </w:r>
      <w:r w:rsidR="00201064" w:rsidRPr="00952375">
        <w:rPr>
          <w:rFonts w:ascii="Arial" w:hAnsi="Arial" w:cs="Arial"/>
          <w:sz w:val="24"/>
          <w:szCs w:val="24"/>
          <w:lang w:val="es-CO"/>
        </w:rPr>
        <w:t xml:space="preserve">, que respondan a la necesidad urgente de continuar el proceso de formación de los bachilleres egresados de los centros educativos locales y municipios </w:t>
      </w:r>
      <w:r w:rsidR="00610D1A" w:rsidRPr="00952375">
        <w:rPr>
          <w:rFonts w:ascii="Arial" w:hAnsi="Arial" w:cs="Arial"/>
          <w:sz w:val="24"/>
          <w:szCs w:val="24"/>
          <w:lang w:val="es-CO"/>
        </w:rPr>
        <w:t>del área de influencia de La Cruz.</w:t>
      </w:r>
    </w:p>
    <w:p w:rsidR="00CE3EE1" w:rsidRPr="00952375" w:rsidRDefault="00CE3EE1" w:rsidP="00CE3EE1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Formular proyectos de educación formal y no formal adaptados a las exigencias socioeconómicas del Municipio, enfocados hacia la producción de bienes y productos agropecuarios y agroindustriales, de igual manera en el ramo de las artesanías y los oficios.  Los proyectos formulados serán de carácter incluyentes en cuanto a todos los estamentos sociales favoreciendo la población vulnerable, atendiendo las exigencias constitucionales y legales vigentes. </w:t>
      </w:r>
    </w:p>
    <w:p w:rsidR="00CE3EE1" w:rsidRPr="00952375" w:rsidRDefault="00CE3EE1" w:rsidP="00CE3EE1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En aras al cumplimiento de lo anterior la administración Municipal suscribirá los convenios, acuerdos o contratos pertinentes que permitan ejecutar los proyectos en referencia articulados al plan de Desarrollo Municipal y Nacional</w:t>
      </w:r>
    </w:p>
    <w:p w:rsidR="00112B68" w:rsidRDefault="00112B6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Incentivar los procesos de formación, producción</w:t>
      </w:r>
      <w:r w:rsidR="00767BA9" w:rsidRPr="00952375">
        <w:rPr>
          <w:rFonts w:ascii="Arial" w:hAnsi="Arial" w:cs="Arial"/>
          <w:sz w:val="24"/>
          <w:szCs w:val="24"/>
          <w:lang w:val="es-CO"/>
        </w:rPr>
        <w:t>,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</w:t>
      </w:r>
      <w:r w:rsidR="00767BA9" w:rsidRPr="00952375">
        <w:rPr>
          <w:rFonts w:ascii="Arial" w:hAnsi="Arial" w:cs="Arial"/>
          <w:sz w:val="24"/>
          <w:szCs w:val="24"/>
          <w:lang w:val="es-CO"/>
        </w:rPr>
        <w:t xml:space="preserve">creación y </w:t>
      </w:r>
      <w:r w:rsidRPr="00952375">
        <w:rPr>
          <w:rFonts w:ascii="Arial" w:hAnsi="Arial" w:cs="Arial"/>
          <w:sz w:val="24"/>
          <w:szCs w:val="24"/>
          <w:lang w:val="es-CO"/>
        </w:rPr>
        <w:t>expresión cultural</w:t>
      </w:r>
      <w:r w:rsidR="00767BA9" w:rsidRPr="00952375">
        <w:rPr>
          <w:rFonts w:ascii="Arial" w:hAnsi="Arial" w:cs="Arial"/>
          <w:sz w:val="24"/>
          <w:szCs w:val="24"/>
          <w:lang w:val="es-CO"/>
        </w:rPr>
        <w:t>, generando espacios de intercambio c</w:t>
      </w:r>
      <w:r w:rsidR="001A7281" w:rsidRPr="00952375">
        <w:rPr>
          <w:rFonts w:ascii="Arial" w:hAnsi="Arial" w:cs="Arial"/>
          <w:sz w:val="24"/>
          <w:szCs w:val="24"/>
          <w:lang w:val="es-CO"/>
        </w:rPr>
        <w:t>ultural con los municipios veci</w:t>
      </w:r>
      <w:r w:rsidR="00767BA9" w:rsidRPr="00952375">
        <w:rPr>
          <w:rFonts w:ascii="Arial" w:hAnsi="Arial" w:cs="Arial"/>
          <w:sz w:val="24"/>
          <w:szCs w:val="24"/>
          <w:lang w:val="es-CO"/>
        </w:rPr>
        <w:t>nos</w:t>
      </w:r>
      <w:r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2F4E5F" w:rsidRPr="00952375" w:rsidRDefault="002F4E5F" w:rsidP="002F4E5F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Fortalecer los procesos de educación y formación integral, además de apoyar programas de capacitación en los diferentes grupos poblacionales.  </w:t>
      </w:r>
    </w:p>
    <w:p w:rsidR="002F4E5F" w:rsidRPr="00952375" w:rsidRDefault="002F4E5F" w:rsidP="002F4E5F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Apoyar los programas de atención y educación a la primera infancia de acuerdo con la disponibilidad de recursos existentes.</w:t>
      </w:r>
    </w:p>
    <w:p w:rsidR="001A7281" w:rsidRPr="00952375" w:rsidRDefault="001A7281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Solicitar la colaboración de autoridades educativas regionales para ofrecer atención especial a aquellas personas con algún tipo de limitación en su formación educativa que les permita en un futuro integrarse a la vida productiva de la sociedad y así contribuir al desarrollo de la comarca.</w:t>
      </w:r>
    </w:p>
    <w:p w:rsidR="00112B68" w:rsidRPr="00952375" w:rsidRDefault="00174595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Apoyar y fomentar los espacios lúdicos, deportivos, culturales, recreacionales y ocupación del tiempo libre</w:t>
      </w:r>
      <w:r w:rsidR="00112B68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112B68" w:rsidRPr="00952375" w:rsidRDefault="00112B6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lastRenderedPageBreak/>
        <w:t>Apoyar y estimular el desarrollo de los ejes o proyectos pedagógicos transversales, para estrechar los lazos entre el ámbito académico y la convivencia escolar: Educación sexual y afectiva, Uso adecuado del tiempo, democracia y constitución política, gestión ambiental, Salud y nutrición.</w:t>
      </w:r>
    </w:p>
    <w:p w:rsidR="00112B68" w:rsidRPr="00952375" w:rsidRDefault="0018238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Impulsar y </w:t>
      </w:r>
      <w:r w:rsidR="00174595" w:rsidRPr="00952375">
        <w:rPr>
          <w:rFonts w:ascii="Arial" w:hAnsi="Arial" w:cs="Arial"/>
          <w:sz w:val="24"/>
          <w:szCs w:val="24"/>
          <w:lang w:val="es-CO"/>
        </w:rPr>
        <w:t>fort</w:t>
      </w:r>
      <w:r w:rsidRPr="00952375">
        <w:rPr>
          <w:rFonts w:ascii="Arial" w:hAnsi="Arial" w:cs="Arial"/>
          <w:sz w:val="24"/>
          <w:szCs w:val="24"/>
          <w:lang w:val="es-CO"/>
        </w:rPr>
        <w:t>alecer la conectividad</w:t>
      </w:r>
      <w:r w:rsidR="00112B68" w:rsidRPr="00952375">
        <w:rPr>
          <w:rFonts w:ascii="Arial" w:hAnsi="Arial" w:cs="Arial"/>
          <w:sz w:val="24"/>
          <w:szCs w:val="24"/>
          <w:lang w:val="es-CO"/>
        </w:rPr>
        <w:t xml:space="preserve"> del mundo digital </w:t>
      </w:r>
      <w:r w:rsidRPr="00952375">
        <w:rPr>
          <w:rFonts w:ascii="Arial" w:hAnsi="Arial" w:cs="Arial"/>
          <w:sz w:val="24"/>
          <w:szCs w:val="24"/>
          <w:lang w:val="es-CO"/>
        </w:rPr>
        <w:t>para</w:t>
      </w:r>
      <w:r w:rsidR="00112B68" w:rsidRPr="00952375">
        <w:rPr>
          <w:rFonts w:ascii="Arial" w:hAnsi="Arial" w:cs="Arial"/>
          <w:sz w:val="24"/>
          <w:szCs w:val="24"/>
          <w:lang w:val="es-CO"/>
        </w:rPr>
        <w:t xml:space="preserve"> los establecimientos educativos, de tal manera que las TICs (Tecnologías de la Información y la Comunicación), se conviertan en una herramienta estratégica básica en los aprendizajes de los educadores y educandos</w:t>
      </w:r>
    </w:p>
    <w:p w:rsidR="00112B68" w:rsidRPr="00952375" w:rsidRDefault="00112B6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Impulsar la investigación escolar como procesos estratégicos en los aprendizajes y la producción de conocimiento posterior.</w:t>
      </w:r>
    </w:p>
    <w:p w:rsidR="00B36AEF" w:rsidRPr="00952375" w:rsidRDefault="00B36AEF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Apoyar la educación no formal urbana y rural a través de convenios interadministrativos con entidades como el SENA, CONFAMILIAR, ESAP.</w:t>
      </w:r>
    </w:p>
    <w:p w:rsidR="00155DFB" w:rsidRDefault="00112B68" w:rsidP="00112B68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Apoyar la ejecución del carnaval de negros y blancos de la región</w:t>
      </w:r>
      <w:r w:rsidR="00182388" w:rsidRPr="00952375">
        <w:rPr>
          <w:rFonts w:ascii="Arial" w:hAnsi="Arial" w:cs="Arial"/>
          <w:sz w:val="24"/>
          <w:szCs w:val="24"/>
          <w:lang w:val="es-CO"/>
        </w:rPr>
        <w:t>, encaminado al rescate de nuestra cultura ancestral</w:t>
      </w:r>
      <w:r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EB5C32" w:rsidRPr="00952375" w:rsidRDefault="00155DFB" w:rsidP="00155DFB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EB5C32" w:rsidRPr="00952375" w:rsidRDefault="00155DFB" w:rsidP="00EB5C32">
      <w:pPr>
        <w:tabs>
          <w:tab w:val="left" w:pos="5445"/>
        </w:tabs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noProof/>
          <w:sz w:val="24"/>
          <w:szCs w:val="24"/>
          <w:lang w:eastAsia="es-ES"/>
        </w:rPr>
        <w:pict>
          <v:roundrect id="_x0000_s1101" style="position:absolute;margin-left:64.1pt;margin-top:-35.3pt;width:328.3pt;height:38.55pt;z-index:251659776" arcsize="10923f" fillcolor="yellow" strokecolor="#f2f2f2" strokeweight="3pt">
            <v:shadow on="t" type="perspective" color="#974706" opacity=".5" offset="1pt" offset2="-1pt"/>
            <v:textbox style="mso-next-textbox:#_x0000_s1101">
              <w:txbxContent>
                <w:p w:rsidR="00DF3ABB" w:rsidRPr="00DF3ABB" w:rsidRDefault="00DF3ABB" w:rsidP="00DF3ABB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 w:rsidRPr="00DF3ABB">
                    <w:rPr>
                      <w:rFonts w:ascii="Arial" w:hAnsi="Arial" w:cs="Arial"/>
                      <w:sz w:val="36"/>
                      <w:szCs w:val="36"/>
                    </w:rPr>
                    <w:t>SALUD</w:t>
                  </w:r>
                  <w:r>
                    <w:rPr>
                      <w:rFonts w:ascii="Arial" w:hAnsi="Arial" w:cs="Arial"/>
                      <w:sz w:val="36"/>
                      <w:szCs w:val="36"/>
                    </w:rPr>
                    <w:t>,</w:t>
                  </w:r>
                  <w:r w:rsidRPr="00DF3ABB">
                    <w:rPr>
                      <w:rFonts w:ascii="Arial" w:hAnsi="Arial" w:cs="Arial"/>
                      <w:sz w:val="36"/>
                      <w:szCs w:val="36"/>
                    </w:rPr>
                    <w:t xml:space="preserve"> RECREACIÓN Y DEPORTE</w:t>
                  </w:r>
                </w:p>
              </w:txbxContent>
            </v:textbox>
          </v:roundrect>
        </w:pict>
      </w:r>
    </w:p>
    <w:p w:rsidR="00EB5C32" w:rsidRPr="00952375" w:rsidRDefault="00AA301A" w:rsidP="00AA301A">
      <w:pPr>
        <w:tabs>
          <w:tab w:val="left" w:pos="5445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Implica la adopción de políticas públicas integrales, para promover la especial atención que la sociedad debe brindar a la niñez, la adolescencia, la juventud y el adulto mayor, lo mismo que a grupos de población en situaciones de mayor vulnerabilidad como los discapacitados, madres cabeza de familia y desplazados. Para ello se  contempla lo siguiente:</w:t>
      </w:r>
    </w:p>
    <w:p w:rsidR="00D97C64" w:rsidRPr="00952375" w:rsidRDefault="00D97C64" w:rsidP="00F15D4A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Fortalecer la</w:t>
      </w:r>
      <w:r w:rsidR="00F15D4A" w:rsidRPr="00952375">
        <w:rPr>
          <w:rFonts w:ascii="Arial" w:hAnsi="Arial" w:cs="Arial"/>
          <w:sz w:val="24"/>
          <w:szCs w:val="24"/>
          <w:lang w:val="es-CO"/>
        </w:rPr>
        <w:t xml:space="preserve"> ejecución de </w:t>
      </w:r>
      <w:r w:rsidRPr="00952375">
        <w:rPr>
          <w:rFonts w:ascii="Arial" w:hAnsi="Arial" w:cs="Arial"/>
          <w:sz w:val="24"/>
          <w:szCs w:val="24"/>
          <w:lang w:val="es-CO"/>
        </w:rPr>
        <w:t>acciones de promoción y prevención en salud</w:t>
      </w:r>
      <w:r w:rsidR="00F15D4A" w:rsidRPr="00952375">
        <w:rPr>
          <w:rFonts w:ascii="Arial" w:hAnsi="Arial" w:cs="Arial"/>
          <w:sz w:val="24"/>
          <w:szCs w:val="24"/>
          <w:lang w:val="es-CO"/>
        </w:rPr>
        <w:t xml:space="preserve"> que permitan disminuir los índices de morbilidad y mortalidad en la población especialmente de aquellas que se encuentran en mayores condiciones de vulnerabilidad</w:t>
      </w:r>
      <w:r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D97C64" w:rsidRPr="00952375" w:rsidRDefault="00F15D4A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Propender por la máxima cobertura posible de la población vinculada al sistema de aseguramiento en salud, teniendo en cuenta el crecimiento poblacional año tras año y las </w:t>
      </w:r>
      <w:r w:rsidR="000F3A45" w:rsidRPr="00952375">
        <w:rPr>
          <w:rFonts w:ascii="Arial" w:hAnsi="Arial" w:cs="Arial"/>
          <w:sz w:val="24"/>
          <w:szCs w:val="24"/>
          <w:lang w:val="es-CO"/>
        </w:rPr>
        <w:t>exigencias de la población que requiera el servicio</w:t>
      </w:r>
      <w:r w:rsidR="00D97C64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9E455B" w:rsidRPr="00952375" w:rsidRDefault="009E455B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Fortalecer la prestación del servicio de salud del nivel uno bajo los criterios de eficiencia y responsabilidad del personal que labora vinculado a la salud.</w:t>
      </w:r>
    </w:p>
    <w:p w:rsidR="00EB15F2" w:rsidRPr="00952375" w:rsidRDefault="00EB15F2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Buscar el apoyo de autoridades en salud a nivel regional, para la prestación de los servicios complementarios que permitan la preservación de la vida y el </w:t>
      </w:r>
      <w:r w:rsidR="00F13334" w:rsidRPr="00952375">
        <w:rPr>
          <w:rFonts w:ascii="Arial" w:hAnsi="Arial" w:cs="Arial"/>
          <w:sz w:val="24"/>
          <w:szCs w:val="24"/>
          <w:lang w:val="es-CO"/>
        </w:rPr>
        <w:t>favorecimiento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del bienestar social.</w:t>
      </w:r>
    </w:p>
    <w:p w:rsidR="00D2278F" w:rsidRPr="00952375" w:rsidRDefault="00D2278F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Gestionar recursos y suscribir convenios y acuerdos que permitan el uso de un albergue en la capital del Departamento, el cual facilite la pernoctación y realización de actividades relacionadas con el bienestar en salud a los habitantes del Municipio, afectados por algún tipo de calamidad y que redunde a la vez en la generación de bienestar para su núcleo familiar. </w:t>
      </w:r>
    </w:p>
    <w:p w:rsidR="004A30CE" w:rsidRPr="00952375" w:rsidRDefault="004A30CE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Promover y reforzar programas barrido de vacunación a nivel de la población tanto en la zona urbana como rural, con el propósito de prevenir la proliferación  </w:t>
      </w:r>
      <w:r w:rsidR="00292F32" w:rsidRPr="00952375">
        <w:rPr>
          <w:rFonts w:ascii="Arial" w:hAnsi="Arial" w:cs="Arial"/>
          <w:sz w:val="24"/>
          <w:szCs w:val="24"/>
          <w:lang w:val="es-CO"/>
        </w:rPr>
        <w:t xml:space="preserve">de enfermedades infectocontagiosas </w:t>
      </w:r>
      <w:r w:rsidR="001B15D3" w:rsidRPr="00952375">
        <w:rPr>
          <w:rFonts w:ascii="Arial" w:hAnsi="Arial" w:cs="Arial"/>
          <w:sz w:val="24"/>
          <w:szCs w:val="24"/>
          <w:lang w:val="es-CO"/>
        </w:rPr>
        <w:t>favoreciendo el bienestar de la población.</w:t>
      </w:r>
    </w:p>
    <w:p w:rsidR="001B15D3" w:rsidRPr="00952375" w:rsidRDefault="001B15D3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Fortalecer la ejecución de programas en salud para la infancia, adolescente, discapacitados, adulto mayor como grupos de personas con alto grado de vulnerabilidad que merecen atención de carácter prioritaria.</w:t>
      </w:r>
    </w:p>
    <w:p w:rsidR="00594765" w:rsidRPr="00952375" w:rsidRDefault="00594765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lastRenderedPageBreak/>
        <w:t xml:space="preserve">Ofrecer apoyo especial a los programas ocupados de atender a las madres, gestantes lactantes y todas aquellas que se encuentren en estado de </w:t>
      </w:r>
      <w:r w:rsidR="00155DFB" w:rsidRPr="00952375">
        <w:rPr>
          <w:rFonts w:ascii="Arial" w:hAnsi="Arial" w:cs="Arial"/>
          <w:sz w:val="24"/>
          <w:szCs w:val="24"/>
          <w:lang w:val="es-CO"/>
        </w:rPr>
        <w:t>indefensión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o vulnerabilidad.</w:t>
      </w:r>
    </w:p>
    <w:p w:rsidR="00D97C64" w:rsidRPr="00952375" w:rsidRDefault="00D97C64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Fortalecimiento de acciones de vigilancia y control.</w:t>
      </w:r>
    </w:p>
    <w:p w:rsidR="002454E9" w:rsidRPr="00952375" w:rsidRDefault="002454E9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Garantizar y promover la sana competencia entre las entidades prestadoras de salud en el municipio como una estrategia de descongestión en el servicio y mejoramiento del mismo. </w:t>
      </w:r>
    </w:p>
    <w:p w:rsidR="002454E9" w:rsidRPr="00952375" w:rsidRDefault="002454E9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Fortalecer los puestos de salud  rurales del municipio.</w:t>
      </w:r>
    </w:p>
    <w:p w:rsidR="00D97C64" w:rsidRPr="00952375" w:rsidRDefault="00D97C64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Promoción de la actividad física y fomento de prog</w:t>
      </w:r>
      <w:r w:rsidR="00885A93" w:rsidRPr="00952375">
        <w:rPr>
          <w:rFonts w:ascii="Arial" w:hAnsi="Arial" w:cs="Arial"/>
          <w:sz w:val="24"/>
          <w:szCs w:val="24"/>
          <w:lang w:val="es-CO"/>
        </w:rPr>
        <w:t xml:space="preserve">ramas recreativos y deportivos </w:t>
      </w:r>
      <w:r w:rsidRPr="00952375">
        <w:rPr>
          <w:rFonts w:ascii="Arial" w:hAnsi="Arial" w:cs="Arial"/>
          <w:sz w:val="24"/>
          <w:szCs w:val="24"/>
          <w:lang w:val="es-CO"/>
        </w:rPr>
        <w:t>tanto a nivel de mantenimiento, de tipo recreativo como de alto rendimiento, para los diferentes grupos generacionales.</w:t>
      </w:r>
    </w:p>
    <w:p w:rsidR="00D97C64" w:rsidRPr="00952375" w:rsidRDefault="00D97C64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Fomentar  la realización de campeonatos deportivos urbanos y rurales.</w:t>
      </w:r>
    </w:p>
    <w:p w:rsidR="002454E9" w:rsidRPr="00952375" w:rsidRDefault="002454E9" w:rsidP="002454E9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Estimular escuelas de formación deportiva, encuentros lúdicos y de competición regional, nacional e internacional.</w:t>
      </w:r>
    </w:p>
    <w:p w:rsidR="00D97C64" w:rsidRPr="00952375" w:rsidRDefault="002454E9" w:rsidP="00885A93">
      <w:pPr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M</w:t>
      </w:r>
      <w:r w:rsidR="00D97C64" w:rsidRPr="00952375">
        <w:rPr>
          <w:rFonts w:ascii="Arial" w:hAnsi="Arial" w:cs="Arial"/>
          <w:sz w:val="24"/>
          <w:szCs w:val="24"/>
          <w:lang w:val="es-CO"/>
        </w:rPr>
        <w:t>ejoramiento y mantenimiento de la infraestructura deportiva.</w:t>
      </w:r>
    </w:p>
    <w:p w:rsidR="00EB5C32" w:rsidRPr="00952375" w:rsidRDefault="00274DB7" w:rsidP="00EB5C32">
      <w:pPr>
        <w:tabs>
          <w:tab w:val="left" w:pos="5445"/>
        </w:tabs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D21A2B" w:rsidRPr="00952375" w:rsidRDefault="00155DFB" w:rsidP="00AA301A">
      <w:pPr>
        <w:tabs>
          <w:tab w:val="left" w:pos="1701"/>
          <w:tab w:val="left" w:pos="5445"/>
        </w:tabs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3" style="position:absolute;margin-left:55.2pt;margin-top:-25.8pt;width:328.3pt;height:61.1pt;z-index:251661824" arcsize="10923f" fillcolor="yellow" strokecolor="#e36c0a" strokeweight="3pt">
            <v:shadow on="t" type="perspective" color="#974706" opacity=".5" offset="1pt" offset2="-1pt"/>
            <v:textbox style="mso-next-textbox:#_x0000_s1103">
              <w:txbxContent>
                <w:p w:rsidR="00155DFB" w:rsidRPr="00E539AB" w:rsidRDefault="00155DFB" w:rsidP="00155DFB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DESARROLLO ECONÓMICO, SOCIAL Y EMPLEO</w:t>
                  </w:r>
                </w:p>
              </w:txbxContent>
            </v:textbox>
          </v:roundrect>
        </w:pict>
      </w:r>
    </w:p>
    <w:p w:rsidR="00D21A2B" w:rsidRPr="00952375" w:rsidRDefault="00D21A2B" w:rsidP="00D21A2B">
      <w:pPr>
        <w:rPr>
          <w:rFonts w:ascii="Arial" w:hAnsi="Arial" w:cs="Arial"/>
          <w:sz w:val="24"/>
          <w:szCs w:val="24"/>
          <w:lang w:val="es-CO"/>
        </w:rPr>
      </w:pPr>
    </w:p>
    <w:p w:rsidR="00D21A2B" w:rsidRPr="00952375" w:rsidRDefault="00D21A2B" w:rsidP="00D21A2B">
      <w:pPr>
        <w:rPr>
          <w:rFonts w:ascii="Arial" w:hAnsi="Arial" w:cs="Arial"/>
          <w:sz w:val="24"/>
          <w:szCs w:val="24"/>
          <w:lang w:val="es-CO"/>
        </w:rPr>
      </w:pPr>
    </w:p>
    <w:p w:rsidR="00D21A2B" w:rsidRPr="00952375" w:rsidRDefault="00D21A2B" w:rsidP="00D21A2B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Sin duda, uno de los más graves problemas estructurales de la Cruz, es el desempleo, que conduce a una degradación constante de las condiciones de vida, expresada en una creciente inequidad, marginalidad y exclusión social. Las ideas con criterio empresarial permitirán la consolidación de organizaciones existentes y la generación de nuevas estructuras de tipo asociativo como asociaciones, cooperativas, fundaciones y otro tipo de organizaciones colectivas propositivas. El cual contempla lo siguiente:</w:t>
      </w:r>
    </w:p>
    <w:p w:rsidR="006429AA" w:rsidRPr="00952375" w:rsidRDefault="006429AA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Formación y capacitación a las diferentes organizaciones y asociaciones  a través de autoridades competentes.</w:t>
      </w:r>
    </w:p>
    <w:p w:rsidR="006429AA" w:rsidRDefault="00AE23DC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Generar</w:t>
      </w:r>
      <w:r w:rsidR="006429AA" w:rsidRPr="00952375">
        <w:rPr>
          <w:rFonts w:ascii="Arial" w:hAnsi="Arial" w:cs="Arial"/>
          <w:sz w:val="24"/>
          <w:szCs w:val="24"/>
          <w:lang w:val="es-CO"/>
        </w:rPr>
        <w:t xml:space="preserve"> oportunidades de trabajo y de ingresos a partir de un mayor equitativo y sostenible aprovechamiento de las potencialidades de la región dando especial prioridad a los jóvenes y las mujeres cabezas de hogar.</w:t>
      </w:r>
    </w:p>
    <w:p w:rsidR="00886658" w:rsidRPr="00952375" w:rsidRDefault="00886658" w:rsidP="00886658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Fomentar la creación de grupos asociativos de carácter productivo y comercial que contribuyan a dinamizar las variables</w:t>
      </w:r>
      <w:r>
        <w:rPr>
          <w:rFonts w:ascii="Arial" w:hAnsi="Arial" w:cs="Arial"/>
          <w:sz w:val="24"/>
          <w:szCs w:val="24"/>
          <w:lang w:val="es-CO"/>
        </w:rPr>
        <w:t xml:space="preserve"> económicas del Municipio, </w:t>
      </w:r>
      <w:r w:rsidR="007909C3">
        <w:rPr>
          <w:rFonts w:ascii="Arial" w:hAnsi="Arial" w:cs="Arial"/>
          <w:sz w:val="24"/>
          <w:szCs w:val="24"/>
          <w:lang w:val="es-CO"/>
        </w:rPr>
        <w:t>gene</w:t>
      </w:r>
      <w:r w:rsidR="007909C3" w:rsidRPr="00952375">
        <w:rPr>
          <w:rFonts w:ascii="Arial" w:hAnsi="Arial" w:cs="Arial"/>
          <w:sz w:val="24"/>
          <w:szCs w:val="24"/>
          <w:lang w:val="es-CO"/>
        </w:rPr>
        <w:t>rando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crecimiento y desarrollo para la comarca.</w:t>
      </w:r>
    </w:p>
    <w:p w:rsidR="006429AA" w:rsidRPr="00952375" w:rsidRDefault="00AE23DC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Gestionar la ampliación de</w:t>
      </w:r>
      <w:r w:rsidR="006429AA" w:rsidRPr="00952375">
        <w:rPr>
          <w:rFonts w:ascii="Arial" w:hAnsi="Arial" w:cs="Arial"/>
          <w:sz w:val="24"/>
          <w:szCs w:val="24"/>
          <w:lang w:val="es-CO"/>
        </w:rPr>
        <w:t xml:space="preserve"> cobertura y mejorar la calidad de los programas sociales a favor de la niñez, la juventud, la tercera edad, y la población en situación de discapacidad y de mayor vulnerabilidad.</w:t>
      </w:r>
    </w:p>
    <w:p w:rsidR="006429AA" w:rsidRPr="00952375" w:rsidRDefault="006429AA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Fortalecer  el programa de familias en acción y la red unidos contra la pobreza.</w:t>
      </w:r>
    </w:p>
    <w:p w:rsidR="006429AA" w:rsidRPr="00952375" w:rsidRDefault="006429AA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Consolidar los programas de soberanía  y seguridad alimentaria y nutricional.</w:t>
      </w:r>
    </w:p>
    <w:p w:rsidR="006429AA" w:rsidRPr="00952375" w:rsidRDefault="006429AA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Aplicar las políticas de equidad de género, infancia, adolescencia y juventud.</w:t>
      </w:r>
    </w:p>
    <w:p w:rsidR="004A24BA" w:rsidRDefault="00AE23DC" w:rsidP="006429AA">
      <w:pPr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Facilitar el acceso a una</w:t>
      </w:r>
      <w:r w:rsidR="006429AA" w:rsidRPr="00952375">
        <w:rPr>
          <w:rFonts w:ascii="Arial" w:hAnsi="Arial" w:cs="Arial"/>
          <w:sz w:val="24"/>
          <w:szCs w:val="24"/>
          <w:lang w:val="es-CO"/>
        </w:rPr>
        <w:t xml:space="preserve"> vivienda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digna </w:t>
      </w:r>
      <w:r w:rsidR="006429AA" w:rsidRPr="00952375">
        <w:rPr>
          <w:rFonts w:ascii="Arial" w:hAnsi="Arial" w:cs="Arial"/>
          <w:sz w:val="24"/>
          <w:szCs w:val="24"/>
          <w:lang w:val="es-CO"/>
        </w:rPr>
        <w:t xml:space="preserve"> de interés social</w:t>
      </w:r>
      <w:r w:rsidR="00243339">
        <w:rPr>
          <w:rFonts w:ascii="Arial" w:hAnsi="Arial" w:cs="Arial"/>
          <w:sz w:val="24"/>
          <w:szCs w:val="24"/>
          <w:lang w:val="es-CO"/>
        </w:rPr>
        <w:t xml:space="preserve">, a través de proyectos de mejoramiento y construcción de vivienda, en las </w:t>
      </w:r>
      <w:r w:rsidR="004A24BA">
        <w:rPr>
          <w:rFonts w:ascii="Arial" w:hAnsi="Arial" w:cs="Arial"/>
          <w:sz w:val="24"/>
          <w:szCs w:val="24"/>
          <w:lang w:val="es-CO"/>
        </w:rPr>
        <w:t>distintas</w:t>
      </w:r>
      <w:r w:rsidR="00243339">
        <w:rPr>
          <w:rFonts w:ascii="Arial" w:hAnsi="Arial" w:cs="Arial"/>
          <w:sz w:val="24"/>
          <w:szCs w:val="24"/>
          <w:lang w:val="es-CO"/>
        </w:rPr>
        <w:t xml:space="preserve"> bolsas de asignación nacional del Ministerio de Medio Ambiente y Vivienda.</w:t>
      </w:r>
    </w:p>
    <w:p w:rsidR="001065E1" w:rsidRDefault="004A24BA" w:rsidP="004A24B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1065E1" w:rsidRDefault="001065E1" w:rsidP="004A24B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4" style="position:absolute;left:0;text-align:left;margin-left:70.1pt;margin-top:-19.85pt;width:316.05pt;height:61.1pt;z-index:251662848" arcsize="10923f" fillcolor="yellow" strokecolor="#e36c0a" strokeweight="3pt">
            <v:shadow on="t" type="perspective" color="#974706" opacity=".5" offset="1pt" offset2="-1pt"/>
            <v:textbox style="mso-next-textbox:#_x0000_s1104">
              <w:txbxContent>
                <w:p w:rsidR="001065E1" w:rsidRPr="00E539AB" w:rsidRDefault="001065E1" w:rsidP="001065E1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DESARROLLO Y CALIDAD DE VIDA RURAL</w:t>
                  </w:r>
                </w:p>
              </w:txbxContent>
            </v:textbox>
          </v:roundrect>
        </w:pict>
      </w:r>
    </w:p>
    <w:p w:rsidR="001065E1" w:rsidRDefault="001065E1" w:rsidP="004A24B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</w:p>
    <w:p w:rsidR="001065E1" w:rsidRDefault="001065E1" w:rsidP="00F33C27">
      <w:pPr>
        <w:jc w:val="both"/>
        <w:rPr>
          <w:rFonts w:ascii="Arial" w:hAnsi="Arial" w:cs="Arial"/>
          <w:sz w:val="24"/>
          <w:szCs w:val="24"/>
          <w:lang w:val="es-CO"/>
        </w:rPr>
      </w:pPr>
    </w:p>
    <w:p w:rsidR="00F33C27" w:rsidRDefault="00F33C27" w:rsidP="00F33C27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El suministro de agua y la soberanía alimentaria estarán en riesgo si no se impulsan programas de desarrollo  integral y sostenible que, mejoren las condiciones de vida de los hombres y mujeres del campo. Para lo cual se tiene en cuenta lo siguiente:</w:t>
      </w:r>
    </w:p>
    <w:p w:rsidR="00E32EF2" w:rsidRPr="00952375" w:rsidRDefault="00AE23DC" w:rsidP="00E32EF2">
      <w:pPr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Construir </w:t>
      </w:r>
      <w:r w:rsidR="00E32EF2" w:rsidRPr="00952375">
        <w:rPr>
          <w:rFonts w:ascii="Arial" w:hAnsi="Arial" w:cs="Arial"/>
          <w:sz w:val="24"/>
          <w:szCs w:val="24"/>
          <w:lang w:val="es-CO"/>
        </w:rPr>
        <w:t xml:space="preserve">una política pública integral que defienda y beneficie la actividad agropecuaria de la región, que tenga entre sus componentes: La titulación de la propiedad de la tierra, </w:t>
      </w:r>
      <w:r w:rsidR="004075EE">
        <w:rPr>
          <w:rFonts w:ascii="Arial" w:hAnsi="Arial" w:cs="Arial"/>
          <w:sz w:val="24"/>
          <w:szCs w:val="24"/>
          <w:lang w:val="es-CO"/>
        </w:rPr>
        <w:t xml:space="preserve">gestión para </w:t>
      </w:r>
      <w:r w:rsidR="00E32EF2" w:rsidRPr="00952375">
        <w:rPr>
          <w:rFonts w:ascii="Arial" w:hAnsi="Arial" w:cs="Arial"/>
          <w:sz w:val="24"/>
          <w:szCs w:val="24"/>
          <w:lang w:val="es-CO"/>
        </w:rPr>
        <w:t xml:space="preserve">la </w:t>
      </w:r>
      <w:r w:rsidR="004075EE">
        <w:rPr>
          <w:rFonts w:ascii="Arial" w:hAnsi="Arial" w:cs="Arial"/>
          <w:sz w:val="24"/>
          <w:szCs w:val="24"/>
          <w:lang w:val="es-CO"/>
        </w:rPr>
        <w:t>construcción</w:t>
      </w:r>
      <w:r w:rsidR="00E32EF2" w:rsidRPr="00952375">
        <w:rPr>
          <w:rFonts w:ascii="Arial" w:hAnsi="Arial" w:cs="Arial"/>
          <w:sz w:val="24"/>
          <w:szCs w:val="24"/>
          <w:lang w:val="es-CO"/>
        </w:rPr>
        <w:t xml:space="preserve"> de</w:t>
      </w:r>
      <w:r w:rsidR="004075EE">
        <w:rPr>
          <w:rFonts w:ascii="Arial" w:hAnsi="Arial" w:cs="Arial"/>
          <w:sz w:val="24"/>
          <w:szCs w:val="24"/>
          <w:lang w:val="es-CO"/>
        </w:rPr>
        <w:t>l</w:t>
      </w:r>
      <w:r w:rsidR="00E32EF2" w:rsidRPr="00952375">
        <w:rPr>
          <w:rFonts w:ascii="Arial" w:hAnsi="Arial" w:cs="Arial"/>
          <w:sz w:val="24"/>
          <w:szCs w:val="24"/>
          <w:lang w:val="es-CO"/>
        </w:rPr>
        <w:t xml:space="preserve"> distrito de riego y drenaje, el mejoramiento de los procesos sostenibles de producción, tra</w:t>
      </w:r>
      <w:r w:rsidRPr="00952375">
        <w:rPr>
          <w:rFonts w:ascii="Arial" w:hAnsi="Arial" w:cs="Arial"/>
          <w:sz w:val="24"/>
          <w:szCs w:val="24"/>
          <w:lang w:val="es-CO"/>
        </w:rPr>
        <w:t>nsformación y comercialización</w:t>
      </w:r>
      <w:r w:rsidR="00E32EF2" w:rsidRPr="00952375">
        <w:rPr>
          <w:rFonts w:ascii="Arial" w:hAnsi="Arial" w:cs="Arial"/>
          <w:sz w:val="24"/>
          <w:szCs w:val="24"/>
          <w:lang w:val="es-CO"/>
        </w:rPr>
        <w:t>, lo mismo que incentivos de fomento, crédito subsidiado y medidas que posibiliten la disminución de costos de los insumos de producción.</w:t>
      </w:r>
    </w:p>
    <w:p w:rsidR="002B2B4A" w:rsidRPr="00952375" w:rsidRDefault="00A4319D" w:rsidP="002B2B4A">
      <w:pPr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Suscribir acuerdos para la ampliación, mantenimiento  y mejoramiento de la malla vial, tanto en vías primarias, secundarias y terciarias que beneficien la movilidad a nivel local y </w:t>
      </w:r>
      <w:r w:rsidR="00444017" w:rsidRPr="00952375">
        <w:rPr>
          <w:rFonts w:ascii="Arial" w:hAnsi="Arial" w:cs="Arial"/>
          <w:sz w:val="24"/>
          <w:szCs w:val="24"/>
          <w:lang w:val="es-CO"/>
        </w:rPr>
        <w:t xml:space="preserve">regional para que </w:t>
      </w:r>
      <w:r w:rsidRPr="00952375">
        <w:rPr>
          <w:rFonts w:ascii="Arial" w:hAnsi="Arial" w:cs="Arial"/>
          <w:sz w:val="24"/>
          <w:szCs w:val="24"/>
          <w:lang w:val="es-CO"/>
        </w:rPr>
        <w:t>se conviertan en una solución efectiva a los problemas de comercialización de los productos de la zona</w:t>
      </w:r>
      <w:r w:rsidR="002B2B4A" w:rsidRPr="002B2B4A">
        <w:rPr>
          <w:rFonts w:ascii="Arial" w:hAnsi="Arial" w:cs="Arial"/>
          <w:sz w:val="24"/>
          <w:szCs w:val="24"/>
          <w:lang w:val="es-CO"/>
        </w:rPr>
        <w:t xml:space="preserve"> </w:t>
      </w:r>
      <w:r w:rsidR="002B2B4A">
        <w:rPr>
          <w:rFonts w:ascii="Arial" w:hAnsi="Arial" w:cs="Arial"/>
          <w:sz w:val="24"/>
          <w:szCs w:val="24"/>
          <w:lang w:val="es-CO"/>
        </w:rPr>
        <w:t xml:space="preserve">vial, mejorando </w:t>
      </w:r>
      <w:r w:rsidR="002B2B4A" w:rsidRPr="00952375">
        <w:rPr>
          <w:rFonts w:ascii="Arial" w:hAnsi="Arial" w:cs="Arial"/>
          <w:sz w:val="24"/>
          <w:szCs w:val="24"/>
          <w:lang w:val="es-CO"/>
        </w:rPr>
        <w:t>la comunicación, la productividad y la competitividad regional.</w:t>
      </w:r>
    </w:p>
    <w:p w:rsidR="00E32EF2" w:rsidRPr="00952375" w:rsidRDefault="00E32EF2" w:rsidP="00E32EF2">
      <w:pPr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Fortalecimiento de las juntas de acción comunal y la realización de cabildos rurales.</w:t>
      </w:r>
    </w:p>
    <w:p w:rsidR="00E32EF2" w:rsidRPr="00952375" w:rsidRDefault="00E32EF2" w:rsidP="00E32EF2">
      <w:pPr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Reactivación de las mingas, uniendo esfuerzos del gobierno con el trabajo de la comunidad, para adelantar proyectos de beneficio colectivo.</w:t>
      </w:r>
    </w:p>
    <w:p w:rsidR="00E32EF2" w:rsidRPr="002B2B4A" w:rsidRDefault="00344317" w:rsidP="00E32EF2">
      <w:pPr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Propender por el m</w:t>
      </w:r>
      <w:r w:rsidR="00E32EF2" w:rsidRPr="002B2B4A">
        <w:rPr>
          <w:rFonts w:ascii="Arial" w:hAnsi="Arial" w:cs="Arial"/>
          <w:sz w:val="24"/>
          <w:szCs w:val="24"/>
          <w:lang w:val="es-CO"/>
        </w:rPr>
        <w:t xml:space="preserve">ejoramiento de la </w:t>
      </w:r>
      <w:r>
        <w:rPr>
          <w:rFonts w:ascii="Arial" w:hAnsi="Arial" w:cs="Arial"/>
          <w:sz w:val="24"/>
          <w:szCs w:val="24"/>
          <w:lang w:val="es-CO"/>
        </w:rPr>
        <w:t xml:space="preserve">infraestructura, </w:t>
      </w:r>
      <w:r w:rsidR="00E32EF2" w:rsidRPr="002B2B4A">
        <w:rPr>
          <w:rFonts w:ascii="Arial" w:hAnsi="Arial" w:cs="Arial"/>
          <w:sz w:val="24"/>
          <w:szCs w:val="24"/>
          <w:lang w:val="es-CO"/>
        </w:rPr>
        <w:t xml:space="preserve">calidad del agua, ampliación </w:t>
      </w:r>
      <w:r w:rsidR="008425B3" w:rsidRPr="002B2B4A">
        <w:rPr>
          <w:rFonts w:ascii="Arial" w:hAnsi="Arial" w:cs="Arial"/>
          <w:sz w:val="24"/>
          <w:szCs w:val="24"/>
          <w:lang w:val="es-CO"/>
        </w:rPr>
        <w:t>de coberturas</w:t>
      </w:r>
      <w:r>
        <w:rPr>
          <w:rFonts w:ascii="Arial" w:hAnsi="Arial" w:cs="Arial"/>
          <w:sz w:val="24"/>
          <w:szCs w:val="24"/>
          <w:lang w:val="es-CO"/>
        </w:rPr>
        <w:t xml:space="preserve"> y</w:t>
      </w:r>
      <w:r w:rsidR="00E32EF2" w:rsidRPr="002B2B4A">
        <w:rPr>
          <w:rFonts w:ascii="Arial" w:hAnsi="Arial" w:cs="Arial"/>
          <w:sz w:val="24"/>
          <w:szCs w:val="24"/>
          <w:lang w:val="es-CO"/>
        </w:rPr>
        <w:t xml:space="preserve"> mantenimiento de acueductos y alcantarillados a través de la presentación de proyectos por intermedio del plan departamental de agua.</w:t>
      </w:r>
    </w:p>
    <w:p w:rsidR="00E32EF2" w:rsidRPr="00952375" w:rsidRDefault="00E32EF2" w:rsidP="00F33C27">
      <w:pPr>
        <w:rPr>
          <w:rFonts w:ascii="Arial" w:hAnsi="Arial" w:cs="Arial"/>
          <w:sz w:val="24"/>
          <w:szCs w:val="24"/>
          <w:lang w:val="es-CO"/>
        </w:rPr>
      </w:pPr>
    </w:p>
    <w:p w:rsidR="00E32EF2" w:rsidRPr="00952375" w:rsidRDefault="00E32EF2" w:rsidP="00E32EF2">
      <w:pPr>
        <w:rPr>
          <w:rFonts w:ascii="Arial" w:hAnsi="Arial" w:cs="Arial"/>
          <w:sz w:val="24"/>
          <w:szCs w:val="24"/>
          <w:lang w:val="es-CO"/>
        </w:rPr>
      </w:pPr>
    </w:p>
    <w:p w:rsidR="00E32EF2" w:rsidRPr="00952375" w:rsidRDefault="00E32EF2" w:rsidP="00E32EF2">
      <w:pPr>
        <w:rPr>
          <w:rFonts w:ascii="Arial" w:hAnsi="Arial" w:cs="Arial"/>
          <w:sz w:val="24"/>
          <w:szCs w:val="24"/>
          <w:lang w:val="es-CO"/>
        </w:rPr>
      </w:pPr>
    </w:p>
    <w:p w:rsidR="00E32EF2" w:rsidRPr="00952375" w:rsidRDefault="003942D5" w:rsidP="00E32EF2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6" style="position:absolute;margin-left:82.1pt;margin-top:-33.75pt;width:316.05pt;height:61.1pt;z-index:251663872" arcsize="10923f" fillcolor="yellow" strokecolor="#e36c0a" strokeweight="3pt">
            <v:shadow on="t" type="perspective" color="#974706" opacity=".5" offset="1pt" offset2="-1pt"/>
            <v:textbox style="mso-next-textbox:#_x0000_s1106">
              <w:txbxContent>
                <w:p w:rsidR="003942D5" w:rsidRPr="00E539AB" w:rsidRDefault="003942D5" w:rsidP="003942D5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DESARROLLO Y CALIDAD DE VIDA URBANA</w:t>
                  </w:r>
                </w:p>
              </w:txbxContent>
            </v:textbox>
          </v:roundrect>
        </w:pict>
      </w:r>
    </w:p>
    <w:p w:rsidR="00E32EF2" w:rsidRPr="00952375" w:rsidRDefault="00E32EF2" w:rsidP="00E32EF2">
      <w:pPr>
        <w:rPr>
          <w:rFonts w:ascii="Arial" w:hAnsi="Arial" w:cs="Arial"/>
          <w:sz w:val="24"/>
          <w:szCs w:val="24"/>
          <w:lang w:val="es-CO"/>
        </w:rPr>
      </w:pPr>
    </w:p>
    <w:p w:rsidR="00D5045A" w:rsidRPr="00952375" w:rsidRDefault="00851AAC" w:rsidP="00851AAC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La </w:t>
      </w:r>
      <w:r w:rsidR="00AE23DC" w:rsidRPr="00952375">
        <w:rPr>
          <w:rFonts w:ascii="Arial" w:hAnsi="Arial" w:cs="Arial"/>
          <w:sz w:val="24"/>
          <w:szCs w:val="24"/>
          <w:lang w:val="es-CO"/>
        </w:rPr>
        <w:t xml:space="preserve">cabecera municipal </w:t>
      </w:r>
      <w:r w:rsidRPr="00952375">
        <w:rPr>
          <w:rFonts w:ascii="Arial" w:hAnsi="Arial" w:cs="Arial"/>
          <w:sz w:val="24"/>
          <w:szCs w:val="24"/>
          <w:lang w:val="es-CO"/>
        </w:rPr>
        <w:t>es el escenario de la organización de las relaciones sociales, de producción de uso y consumo de recursos, bienes y servicios. Para lo cual se tiene en cuenta lo siguiente:</w:t>
      </w:r>
    </w:p>
    <w:p w:rsidR="00D5045A" w:rsidRPr="00952375" w:rsidRDefault="00D5045A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Mantenimiento y mejoramiento de parques y zonas verdes ubicados en el perímetro urbano.</w:t>
      </w:r>
    </w:p>
    <w:p w:rsidR="00D5045A" w:rsidRPr="00952375" w:rsidRDefault="00D5045A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Mantenimiento y mejoramiento de equipamientos urbanos como: plaza de mercado, polideportivos, teatro, matadero, estadio, hospital, relleno sanitario.</w:t>
      </w:r>
    </w:p>
    <w:p w:rsidR="00594765" w:rsidRPr="00952375" w:rsidRDefault="00594765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Ofrecer una solución duradera y efectiva al problema de la disposición final de residuos sólidos que padece el Municipio a través de la formulación y ejecución de un proyecto de construcción del relleno sanitario de tipo auto</w:t>
      </w:r>
      <w:r w:rsidR="00740CDA" w:rsidRPr="00952375">
        <w:rPr>
          <w:rFonts w:ascii="Arial" w:hAnsi="Arial" w:cs="Arial"/>
          <w:sz w:val="24"/>
          <w:szCs w:val="24"/>
          <w:lang w:val="es-CO"/>
        </w:rPr>
        <w:t xml:space="preserve"> 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sostenible que permita favorecer a la población en general con la </w:t>
      </w:r>
      <w:r w:rsidR="00740CDA" w:rsidRPr="00952375">
        <w:rPr>
          <w:rFonts w:ascii="Arial" w:hAnsi="Arial" w:cs="Arial"/>
          <w:sz w:val="24"/>
          <w:szCs w:val="24"/>
          <w:lang w:val="es-CO"/>
        </w:rPr>
        <w:t>eliminación</w:t>
      </w:r>
      <w:r w:rsidRPr="00952375">
        <w:rPr>
          <w:rFonts w:ascii="Arial" w:hAnsi="Arial" w:cs="Arial"/>
          <w:sz w:val="24"/>
          <w:szCs w:val="24"/>
          <w:lang w:val="es-CO"/>
        </w:rPr>
        <w:t xml:space="preserve"> de desechos causando un impacto ambiental de mínimo nivel y que además permita convertirse en una actividad generadora de trabajo directo para la población.</w:t>
      </w:r>
    </w:p>
    <w:p w:rsidR="002A267D" w:rsidRPr="00952375" w:rsidRDefault="002A7C91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Gestionar ante el gobierno nacional y departamental la consecución de recursos para la formulación y ejecución del proyecto </w:t>
      </w:r>
      <w:r w:rsidR="00241BBE" w:rsidRPr="00952375">
        <w:rPr>
          <w:rFonts w:ascii="Arial" w:hAnsi="Arial" w:cs="Arial"/>
          <w:sz w:val="24"/>
          <w:szCs w:val="24"/>
          <w:lang w:val="es-CO"/>
        </w:rPr>
        <w:t>de un frigorífico que cumpla con los requerimientos técnicos y permita dar un tratamiento adecuado al sacrificio de ganado y a la manipulación de carnes en beneficio de la actividad productiva local y regional.</w:t>
      </w:r>
    </w:p>
    <w:p w:rsidR="00286786" w:rsidRPr="00952375" w:rsidRDefault="00286786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Suscribir convenios y aportar recursos para el mantenimiento y mejoramiento de la estructura vial urbana que se traduzca en una mejor movilidad vehicular y peatonal, ofreciendo los mejores niveles de seguridad posible para la población.</w:t>
      </w:r>
    </w:p>
    <w:p w:rsidR="00D5045A" w:rsidRPr="00952375" w:rsidRDefault="00AE23DC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 xml:space="preserve">Implementar acciones que redunden en mejorar la calidad y la cobertura </w:t>
      </w:r>
      <w:r w:rsidR="00D5045A" w:rsidRPr="00952375">
        <w:rPr>
          <w:rFonts w:ascii="Arial" w:hAnsi="Arial" w:cs="Arial"/>
          <w:sz w:val="24"/>
          <w:szCs w:val="24"/>
          <w:lang w:val="es-CO"/>
        </w:rPr>
        <w:t>de los servicios públicos</w:t>
      </w:r>
      <w:r w:rsidRPr="00952375">
        <w:rPr>
          <w:rFonts w:ascii="Arial" w:hAnsi="Arial" w:cs="Arial"/>
          <w:sz w:val="24"/>
          <w:szCs w:val="24"/>
          <w:lang w:val="es-CO"/>
        </w:rPr>
        <w:t>, ejerciendo un debido control y vigilancia</w:t>
      </w:r>
      <w:r w:rsidR="00D5045A" w:rsidRPr="00952375">
        <w:rPr>
          <w:rFonts w:ascii="Arial" w:hAnsi="Arial" w:cs="Arial"/>
          <w:sz w:val="24"/>
          <w:szCs w:val="24"/>
          <w:lang w:val="es-CO"/>
        </w:rPr>
        <w:t>.</w:t>
      </w:r>
    </w:p>
    <w:p w:rsidR="00D5045A" w:rsidRPr="00952375" w:rsidRDefault="00D5045A" w:rsidP="00D5045A">
      <w:pPr>
        <w:numPr>
          <w:ilvl w:val="0"/>
          <w:numId w:val="11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Programa integral en el manejo del agua, mantenimiento y recuperación del carrizal.</w:t>
      </w:r>
    </w:p>
    <w:p w:rsidR="00D5045A" w:rsidRDefault="00F738EA" w:rsidP="00F738E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F738EA" w:rsidRDefault="00F738EA" w:rsidP="00F738E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7" style="position:absolute;left:0;text-align:left;margin-left:73.35pt;margin-top:-15.4pt;width:316.05pt;height:42.65pt;z-index:251664896" arcsize="10923f" fillcolor="yellow" strokecolor="#e36c0a" strokeweight="3pt">
            <v:shadow on="t" type="perspective" color="#974706" opacity=".5" offset="1pt" offset2="-1pt"/>
            <v:textbox style="mso-next-textbox:#_x0000_s1107">
              <w:txbxContent>
                <w:p w:rsidR="00F738EA" w:rsidRPr="00E539AB" w:rsidRDefault="00F738EA" w:rsidP="00F738EA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 xml:space="preserve">MEDIO </w:t>
                  </w:r>
                  <w:r w:rsidRPr="00F738EA">
                    <w:rPr>
                      <w:rFonts w:ascii="Arial" w:hAnsi="Arial" w:cs="Arial"/>
                      <w:sz w:val="36"/>
                      <w:szCs w:val="36"/>
                      <w:highlight w:val="yellow"/>
                    </w:rPr>
                    <w:t>AMBIENTE</w:t>
                  </w:r>
                </w:p>
              </w:txbxContent>
            </v:textbox>
          </v:roundrect>
        </w:pict>
      </w:r>
    </w:p>
    <w:p w:rsidR="00F738EA" w:rsidRPr="00952375" w:rsidRDefault="00F738EA" w:rsidP="00F738E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</w:p>
    <w:p w:rsidR="00EB5C32" w:rsidRPr="00952375" w:rsidRDefault="00D67F03" w:rsidP="00D67F03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El bajo nivel de desarrollo contrasta con la gran riqueza en recursos naturales que poseemos. Parte de la jurisdicción, se inserta en el complejo volcánico Doña Juana, que se articula a la organización del Macizo colombiano. Este ecosistema constituye un pulmón de la humanidad al que es preciso dedicar mucho esfuerzo para la conservación y recuperación. El cual se tiene en cuenta lo siguiente:</w:t>
      </w:r>
    </w:p>
    <w:p w:rsidR="00246125" w:rsidRPr="00952375" w:rsidRDefault="00246125" w:rsidP="0024612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Promover el uso racional de los recursos naturales e impulsar la oferta sustentable de bienes y servicios ambientales.</w:t>
      </w:r>
    </w:p>
    <w:p w:rsidR="00246125" w:rsidRPr="00952375" w:rsidRDefault="00246125" w:rsidP="0024612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Promover e institucionalizar la cultura de la prevención y gestión del riesgo, que necesariamente hoy debe incluir medidas de adaptación y mitigación frente a los efectos del cambio climático.</w:t>
      </w:r>
    </w:p>
    <w:p w:rsidR="00246125" w:rsidRDefault="00246125" w:rsidP="0024612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Establecer alianzas estratégicas con organismos competentes, para fortalecer parques y zonas de reserva natural, al igual que las organizaciones y redes ambientales.</w:t>
      </w:r>
    </w:p>
    <w:p w:rsidR="00542C1A" w:rsidRDefault="00DF2C0B" w:rsidP="00DF2C0B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Gestionar con el apoyo de autoridades ambientales recursos económicos, mediante la puesta en marcha de proyectos, que nos conduzcan a la preservación de las microcuencas existentes, para i</w:t>
      </w:r>
      <w:r w:rsidR="00246125" w:rsidRPr="00DF2C0B">
        <w:rPr>
          <w:rFonts w:ascii="Arial" w:hAnsi="Arial" w:cs="Arial"/>
          <w:sz w:val="24"/>
          <w:szCs w:val="24"/>
          <w:lang w:val="es-CO"/>
        </w:rPr>
        <w:t xml:space="preserve">ncentivar y apoyar campañas de reforestación y arborización </w:t>
      </w:r>
      <w:r>
        <w:rPr>
          <w:rFonts w:ascii="Arial" w:hAnsi="Arial" w:cs="Arial"/>
          <w:sz w:val="24"/>
          <w:szCs w:val="24"/>
          <w:lang w:val="es-CO"/>
        </w:rPr>
        <w:t>y conservación del medio ambiente.</w:t>
      </w:r>
    </w:p>
    <w:p w:rsidR="00246125" w:rsidRDefault="00542C1A" w:rsidP="00542C1A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DF2C0B" w:rsidRPr="00DF2C0B" w:rsidRDefault="00542C1A" w:rsidP="00DF2C0B">
      <w:pPr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8" style="position:absolute;left:0;text-align:left;margin-left:103.35pt;margin-top:-21.75pt;width:264.35pt;height:46.65pt;z-index:251665920" arcsize="10923f" fillcolor="yellow" strokecolor="#e36c0a" strokeweight="3pt">
            <v:shadow on="t" type="perspective" color="#974706" opacity=".5" offset="1pt" offset2="-1pt"/>
            <v:textbox style="mso-next-textbox:#_x0000_s1108">
              <w:txbxContent>
                <w:p w:rsidR="00542C1A" w:rsidRPr="00E539AB" w:rsidRDefault="00542C1A" w:rsidP="00542C1A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GOBERNABILIDAD</w:t>
                  </w:r>
                </w:p>
              </w:txbxContent>
            </v:textbox>
          </v:roundrect>
        </w:pict>
      </w:r>
    </w:p>
    <w:p w:rsidR="00246125" w:rsidRPr="00952375" w:rsidRDefault="00246125" w:rsidP="00D67F03">
      <w:pPr>
        <w:jc w:val="both"/>
        <w:rPr>
          <w:rFonts w:ascii="Arial" w:hAnsi="Arial" w:cs="Arial"/>
          <w:sz w:val="24"/>
          <w:szCs w:val="24"/>
          <w:lang w:val="es-CO"/>
        </w:rPr>
      </w:pPr>
    </w:p>
    <w:p w:rsidR="00FC0459" w:rsidRPr="00952375" w:rsidRDefault="006F080D" w:rsidP="006F080D">
      <w:p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Implica el fortalecimiento institucional del gobierno municipal, la participación de la sociedad civil y sus organizaciones en la definición de los asuntos de interés general y más ampliamente en la construcción del sentido de lo público. Para lo cual se tiene en cuenta lo siguiente:</w:t>
      </w:r>
    </w:p>
    <w:p w:rsidR="00BF656F" w:rsidRPr="00952375" w:rsidRDefault="00BF656F" w:rsidP="00BF656F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Gobierno Participativo: Consolidación del sistema de participación ciudadana en los procesos de planeación, presupuest</w:t>
      </w:r>
      <w:r w:rsidR="00A86E8F">
        <w:rPr>
          <w:rFonts w:ascii="Arial" w:hAnsi="Arial" w:cs="Arial"/>
          <w:sz w:val="24"/>
          <w:szCs w:val="24"/>
          <w:lang w:val="es-CO"/>
        </w:rPr>
        <w:t>o</w:t>
      </w:r>
      <w:r w:rsidRPr="00952375">
        <w:rPr>
          <w:rFonts w:ascii="Arial" w:hAnsi="Arial" w:cs="Arial"/>
          <w:sz w:val="24"/>
          <w:szCs w:val="24"/>
          <w:lang w:val="es-CO"/>
        </w:rPr>
        <w:t>, control y evaluación de los programas y proyectos que implemente el municipio. Para atender de manera transparente y equitativa la solicitud de apoyo a proyectos comunitarios.</w:t>
      </w:r>
    </w:p>
    <w:p w:rsidR="00BF656F" w:rsidRPr="00952375" w:rsidRDefault="00BF656F" w:rsidP="00BF656F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Mejorar las finanzas y la capacidad de ejecución y eficiencia en la inversión pública.</w:t>
      </w:r>
    </w:p>
    <w:p w:rsidR="00BF656F" w:rsidRPr="00952375" w:rsidRDefault="00BF656F" w:rsidP="00BF656F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Mantener relaciones de respeto y colaboración con el Concejo Municipal</w:t>
      </w:r>
      <w:r w:rsidR="00C56D73" w:rsidRPr="00952375">
        <w:rPr>
          <w:rFonts w:ascii="Arial" w:hAnsi="Arial" w:cs="Arial"/>
          <w:sz w:val="24"/>
          <w:szCs w:val="24"/>
          <w:lang w:val="es-CO"/>
        </w:rPr>
        <w:t xml:space="preserve"> en su ejercicio de control </w:t>
      </w:r>
      <w:r w:rsidR="003D727B" w:rsidRPr="00952375">
        <w:rPr>
          <w:rFonts w:ascii="Arial" w:hAnsi="Arial" w:cs="Arial"/>
          <w:sz w:val="24"/>
          <w:szCs w:val="24"/>
          <w:lang w:val="es-CO"/>
        </w:rPr>
        <w:t>político</w:t>
      </w:r>
      <w:r w:rsidRPr="00952375">
        <w:rPr>
          <w:rFonts w:ascii="Arial" w:hAnsi="Arial" w:cs="Arial"/>
          <w:sz w:val="24"/>
          <w:szCs w:val="24"/>
          <w:lang w:val="es-CO"/>
        </w:rPr>
        <w:t>, los organismos de control, lo mismo que con los representantes de las diversas organizaciones de la sociedad cruceña.</w:t>
      </w:r>
    </w:p>
    <w:p w:rsidR="003D727B" w:rsidRDefault="00BF656F" w:rsidP="007D2393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Coordinar intra e interinstitucionalmente  con entidades gubernamentales  Departamentales, Nacionales e internacionales para que sus políticas, programas y proyectos se suscriban en los lineamientos del Plan de Desarrollo Municipal.</w:t>
      </w:r>
    </w:p>
    <w:p w:rsidR="007D2393" w:rsidRPr="00952375" w:rsidRDefault="003D727B" w:rsidP="003D727B">
      <w:pPr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7D2393" w:rsidRPr="00952375" w:rsidRDefault="003D727B" w:rsidP="007D239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eastAsia="es-ES"/>
        </w:rPr>
        <w:pict>
          <v:roundrect id="_x0000_s1109" style="position:absolute;margin-left:94.1pt;margin-top:-21.75pt;width:316.05pt;height:44.95pt;z-index:251666944" arcsize="10923f" fillcolor="yellow" strokecolor="#e36c0a" strokeweight="3pt">
            <v:shadow on="t" type="perspective" color="#974706" opacity=".5" offset="1pt" offset2="-1pt"/>
            <v:textbox style="mso-next-textbox:#_x0000_s1109">
              <w:txbxContent>
                <w:p w:rsidR="003D727B" w:rsidRPr="00E539AB" w:rsidRDefault="003D727B" w:rsidP="003D727B">
                  <w:pPr>
                    <w:jc w:val="center"/>
                    <w:rPr>
                      <w:rFonts w:ascii="Arial" w:hAnsi="Arial" w:cs="Arial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sz w:val="36"/>
                      <w:szCs w:val="36"/>
                    </w:rPr>
                    <w:t>SEGURIDAD Y CONVIVENCIA</w:t>
                  </w:r>
                </w:p>
              </w:txbxContent>
            </v:textbox>
          </v:roundrect>
        </w:pict>
      </w:r>
    </w:p>
    <w:p w:rsidR="002E3C59" w:rsidRPr="00952375" w:rsidRDefault="002E3C59" w:rsidP="002E3C59">
      <w:pPr>
        <w:tabs>
          <w:tab w:val="left" w:pos="6379"/>
        </w:tabs>
        <w:jc w:val="right"/>
        <w:rPr>
          <w:rFonts w:ascii="Arial" w:hAnsi="Arial" w:cs="Arial"/>
          <w:sz w:val="24"/>
          <w:szCs w:val="24"/>
          <w:lang w:val="es-CO"/>
        </w:rPr>
      </w:pPr>
    </w:p>
    <w:p w:rsidR="002E3C59" w:rsidRPr="00952375" w:rsidRDefault="00B72C4D" w:rsidP="00A70E99">
      <w:pPr>
        <w:tabs>
          <w:tab w:val="left" w:pos="1701"/>
        </w:tabs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L</w:t>
      </w:r>
      <w:r w:rsidR="002E3C59" w:rsidRPr="00952375">
        <w:rPr>
          <w:rFonts w:ascii="Arial" w:hAnsi="Arial" w:cs="Arial"/>
          <w:sz w:val="24"/>
          <w:szCs w:val="24"/>
          <w:lang w:val="es-CO"/>
        </w:rPr>
        <w:t>a seguridad ciudadana bajo la dirección del Alcalde como primera autoridad de policía, pondrá en marcha, una política integral de seguridad y solidaridad ciudadana, estableciendo mecanismos eficaces de comunicación de los hechos delictivos, en una rápida y oportuna respuesta de los organismos policiales y en el funcionamiento eficaz de la justicia, la cual contempla lo siguiente: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Optimización de los mecanismos de comunicación y movilización de la policía.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Rescate y fortalecimiento del sentido de vecindad.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Consolidar las redes del buen trato y los programas contra la violencia y la disfunción intrafamiliar.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Proteger a las personas y organizaciones defensoras de los derechos humanos.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Promover los activos y caminos de paz de la región.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Extender la aplicación de programas de desarrollo rural integral, como alternativa viable frente  a los cultivos de uso ilícito.</w:t>
      </w:r>
    </w:p>
    <w:p w:rsidR="002E3C59" w:rsidRPr="00952375" w:rsidRDefault="002E3C59" w:rsidP="002E3C59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CO"/>
        </w:rPr>
      </w:pPr>
      <w:r w:rsidRPr="00952375">
        <w:rPr>
          <w:rFonts w:ascii="Arial" w:hAnsi="Arial" w:cs="Arial"/>
          <w:sz w:val="24"/>
          <w:szCs w:val="24"/>
          <w:lang w:val="es-CO"/>
        </w:rPr>
        <w:t>Respeto de los derechos y mejoramiento de las condiciones de la población privada de la libertad.</w:t>
      </w:r>
    </w:p>
    <w:p w:rsidR="002E3C59" w:rsidRPr="00952375" w:rsidRDefault="00A70E99" w:rsidP="002E3C59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br w:type="page"/>
      </w:r>
    </w:p>
    <w:p w:rsidR="007D2393" w:rsidRPr="00952375" w:rsidRDefault="00816221" w:rsidP="007D239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-548005</wp:posOffset>
            </wp:positionH>
            <wp:positionV relativeFrom="paragraph">
              <wp:posOffset>-95885</wp:posOffset>
            </wp:positionV>
            <wp:extent cx="8976360" cy="1562100"/>
            <wp:effectExtent l="0" t="0" r="0" b="0"/>
            <wp:wrapNone/>
            <wp:docPr id="68" name="Imagen 68" descr="lema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lema2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636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816221" w:rsidP="007D2393">
      <w:pPr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-548005</wp:posOffset>
            </wp:positionH>
            <wp:positionV relativeFrom="paragraph">
              <wp:posOffset>191770</wp:posOffset>
            </wp:positionV>
            <wp:extent cx="6722110" cy="2451735"/>
            <wp:effectExtent l="0" t="0" r="0" b="0"/>
            <wp:wrapNone/>
            <wp:docPr id="66" name="Imagen 66" descr="jaime mas grues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jaime mas grueso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2110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7D2393" w:rsidRPr="00952375" w:rsidRDefault="007D2393" w:rsidP="007D2393">
      <w:pPr>
        <w:rPr>
          <w:rFonts w:ascii="Arial" w:hAnsi="Arial" w:cs="Arial"/>
          <w:sz w:val="24"/>
          <w:szCs w:val="24"/>
          <w:lang w:val="es-CO"/>
        </w:rPr>
      </w:pPr>
    </w:p>
    <w:p w:rsidR="00CE064B" w:rsidRPr="00952375" w:rsidRDefault="00816221" w:rsidP="007D2393">
      <w:pPr>
        <w:tabs>
          <w:tab w:val="left" w:pos="5850"/>
        </w:tabs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2226945</wp:posOffset>
            </wp:positionV>
            <wp:extent cx="5755005" cy="949325"/>
            <wp:effectExtent l="0" t="0" r="0" b="0"/>
            <wp:wrapNone/>
            <wp:docPr id="67" name="Imagen 67" descr="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l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94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2393" w:rsidRPr="00952375">
        <w:rPr>
          <w:rFonts w:ascii="Arial" w:hAnsi="Arial" w:cs="Arial"/>
          <w:sz w:val="24"/>
          <w:szCs w:val="24"/>
          <w:lang w:val="es-CO"/>
        </w:rPr>
        <w:tab/>
      </w:r>
    </w:p>
    <w:sectPr w:rsidR="00CE064B" w:rsidRPr="00952375" w:rsidSect="00B6414B">
      <w:headerReference w:type="even" r:id="rId20"/>
      <w:headerReference w:type="default" r:id="rId21"/>
      <w:footerReference w:type="default" r:id="rId22"/>
      <w:headerReference w:type="first" r:id="rId23"/>
      <w:pgSz w:w="12240" w:h="15840" w:code="1"/>
      <w:pgMar w:top="2268" w:right="1701" w:bottom="1701" w:left="1701" w:header="709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6E0" w:rsidRDefault="004D46E0" w:rsidP="00456E2E">
      <w:pPr>
        <w:spacing w:after="0" w:line="240" w:lineRule="auto"/>
      </w:pPr>
      <w:r>
        <w:separator/>
      </w:r>
    </w:p>
  </w:endnote>
  <w:endnote w:type="continuationSeparator" w:id="0">
    <w:p w:rsidR="004D46E0" w:rsidRDefault="004D46E0" w:rsidP="00456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14B" w:rsidRPr="00B6414B" w:rsidRDefault="00B6414B" w:rsidP="00B6414B">
    <w:pPr>
      <w:pStyle w:val="Piedepgina"/>
      <w:spacing w:line="192" w:lineRule="auto"/>
      <w:jc w:val="center"/>
      <w:rPr>
        <w:rFonts w:ascii="Times New Roman" w:hAnsi="Times New Roman"/>
        <w:i/>
        <w:sz w:val="20"/>
      </w:rPr>
    </w:pPr>
    <w:r w:rsidRPr="00B6414B">
      <w:rPr>
        <w:rFonts w:ascii="Times New Roman" w:hAnsi="Times New Roman"/>
        <w:i/>
        <w:sz w:val="20"/>
      </w:rPr>
      <w:t>“Humildad para servir… Capacidad para gestionar”</w:t>
    </w:r>
  </w:p>
  <w:p w:rsidR="00B6414B" w:rsidRPr="00B6414B" w:rsidRDefault="00B6414B" w:rsidP="00B6414B">
    <w:pPr>
      <w:pStyle w:val="Piedepgina"/>
      <w:spacing w:line="192" w:lineRule="auto"/>
      <w:jc w:val="center"/>
      <w:rPr>
        <w:sz w:val="20"/>
      </w:rPr>
    </w:pPr>
    <w:r w:rsidRPr="00B6414B">
      <w:rPr>
        <w:rFonts w:ascii="Times New Roman" w:hAnsi="Times New Roman"/>
        <w:i/>
        <w:sz w:val="20"/>
      </w:rPr>
      <w:t>www.jaimealcalde.com</w:t>
    </w:r>
  </w:p>
  <w:p w:rsidR="006A5346" w:rsidRDefault="00816221">
    <w:pPr>
      <w:pStyle w:val="Piedepgina"/>
    </w:pPr>
    <w:r>
      <w:rPr>
        <w:rFonts w:ascii="Times New Roman" w:hAnsi="Times New Roman"/>
        <w:i/>
        <w:noProof/>
        <w:lang w:val="es-CO" w:eastAsia="es-CO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43180</wp:posOffset>
          </wp:positionV>
          <wp:extent cx="6696075" cy="160020"/>
          <wp:effectExtent l="19050" t="0" r="9525" b="0"/>
          <wp:wrapNone/>
          <wp:docPr id="6" name="Imagen 6" descr="bande recorta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bande recortad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6075" cy="160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6E0" w:rsidRDefault="004D46E0" w:rsidP="00456E2E">
      <w:pPr>
        <w:spacing w:after="0" w:line="240" w:lineRule="auto"/>
      </w:pPr>
      <w:r>
        <w:separator/>
      </w:r>
    </w:p>
  </w:footnote>
  <w:footnote w:type="continuationSeparator" w:id="0">
    <w:p w:rsidR="004D46E0" w:rsidRDefault="004D46E0" w:rsidP="00456E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E2E" w:rsidRDefault="00456E2E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55" o:spid="_x0000_s2050" type="#_x0000_t75" style="position:absolute;margin-left:0;margin-top:0;width:441.35pt;height:434.2pt;z-index:-251660288;mso-position-horizontal:center;mso-position-horizontal-relative:margin;mso-position-vertical:center;mso-position-vertical-relative:margin" o:allowincell="f">
          <v:imagedata r:id="rId1" o:title="logo u nuevo" gain="19661f" blacklevel="22938f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5D2" w:rsidRDefault="00816221" w:rsidP="00BF55D2">
    <w:pPr>
      <w:pStyle w:val="Encabezado"/>
      <w:jc w:val="right"/>
      <w:rPr>
        <w:rFonts w:ascii="Times New Roman" w:hAnsi="Times New Roman"/>
        <w:i/>
      </w:rPr>
    </w:pPr>
    <w:r>
      <w:rPr>
        <w:rFonts w:ascii="Times New Roman" w:hAnsi="Times New Roman"/>
        <w:i/>
        <w:noProof/>
        <w:lang w:val="es-CO" w:eastAsia="es-CO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-499110</wp:posOffset>
          </wp:positionH>
          <wp:positionV relativeFrom="paragraph">
            <wp:posOffset>92710</wp:posOffset>
          </wp:positionV>
          <wp:extent cx="6696075" cy="273685"/>
          <wp:effectExtent l="19050" t="0" r="9525" b="0"/>
          <wp:wrapNone/>
          <wp:docPr id="5" name="Imagen 5" descr="bo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o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6075" cy="2736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F55D2" w:rsidRDefault="00816221" w:rsidP="00BF55D2">
    <w:pPr>
      <w:pStyle w:val="Encabezado"/>
      <w:jc w:val="right"/>
      <w:rPr>
        <w:rFonts w:ascii="Times New Roman" w:hAnsi="Times New Roman"/>
        <w:i/>
      </w:rPr>
    </w:pPr>
    <w:r>
      <w:rPr>
        <w:rFonts w:ascii="Times New Roman" w:hAnsi="Times New Roman"/>
        <w:i/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3777615</wp:posOffset>
          </wp:positionH>
          <wp:positionV relativeFrom="paragraph">
            <wp:posOffset>100965</wp:posOffset>
          </wp:positionV>
          <wp:extent cx="523875" cy="514985"/>
          <wp:effectExtent l="19050" t="0" r="9525" b="0"/>
          <wp:wrapNone/>
          <wp:docPr id="7" name="Imagen 7" descr="logo u nue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u nuev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514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F55D2" w:rsidRPr="00BF55D2" w:rsidRDefault="00456E2E" w:rsidP="00BF55D2">
    <w:pPr>
      <w:pStyle w:val="Encabezado"/>
      <w:jc w:val="right"/>
      <w:rPr>
        <w:rFonts w:ascii="Times New Roman" w:hAnsi="Times New Roman"/>
        <w:i/>
      </w:rPr>
    </w:pPr>
    <w:r w:rsidRPr="00BF55D2">
      <w:rPr>
        <w:rFonts w:ascii="Times New Roman" w:hAnsi="Times New Roman"/>
        <w:i/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56" o:spid="_x0000_s2051" type="#_x0000_t75" style="position:absolute;left:0;text-align:left;margin-left:0;margin-top:0;width:441.35pt;height:434.2pt;z-index:-251659264;mso-position-horizontal:center;mso-position-horizontal-relative:margin;mso-position-vertical:center;mso-position-vertical-relative:margin" o:allowincell="f">
          <v:imagedata r:id="rId3" o:title="logo u nuevo" gain="19661f" blacklevel="22938f"/>
        </v:shape>
      </w:pict>
    </w:r>
    <w:r w:rsidR="00BF55D2" w:rsidRPr="00BF55D2">
      <w:rPr>
        <w:rFonts w:ascii="Times New Roman" w:hAnsi="Times New Roman"/>
        <w:i/>
      </w:rPr>
      <w:t xml:space="preserve">Jaime Alonso Bolaños </w:t>
    </w:r>
  </w:p>
  <w:p w:rsidR="00456E2E" w:rsidRDefault="00BF55D2" w:rsidP="00BF55D2">
    <w:pPr>
      <w:pStyle w:val="Encabezado"/>
      <w:jc w:val="right"/>
      <w:rPr>
        <w:rFonts w:ascii="Times New Roman" w:hAnsi="Times New Roman"/>
        <w:i/>
      </w:rPr>
    </w:pPr>
    <w:r w:rsidRPr="00BF55D2">
      <w:rPr>
        <w:rFonts w:ascii="Times New Roman" w:hAnsi="Times New Roman"/>
        <w:i/>
      </w:rPr>
      <w:t xml:space="preserve"> Alcalde 2012 </w:t>
    </w:r>
    <w:r>
      <w:rPr>
        <w:rFonts w:ascii="Times New Roman" w:hAnsi="Times New Roman"/>
        <w:i/>
      </w:rPr>
      <w:t>–</w:t>
    </w:r>
    <w:r w:rsidRPr="00BF55D2">
      <w:rPr>
        <w:rFonts w:ascii="Times New Roman" w:hAnsi="Times New Roman"/>
        <w:i/>
      </w:rPr>
      <w:t xml:space="preserve"> 215</w:t>
    </w:r>
  </w:p>
  <w:p w:rsidR="00BF55D2" w:rsidRPr="00BF55D2" w:rsidRDefault="00BF55D2" w:rsidP="00BF55D2">
    <w:pPr>
      <w:pStyle w:val="Encabezado"/>
      <w:jc w:val="right"/>
      <w:rPr>
        <w:rFonts w:ascii="Times New Roman" w:hAnsi="Times New Roman"/>
        <w:i/>
      </w:rPr>
    </w:pPr>
    <w:r>
      <w:rPr>
        <w:rFonts w:ascii="Times New Roman" w:hAnsi="Times New Roman"/>
        <w:i/>
      </w:rPr>
      <w:t>La Cruz Nariño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E2E" w:rsidRDefault="00456E2E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0854" o:spid="_x0000_s2049" type="#_x0000_t75" style="position:absolute;margin-left:0;margin-top:0;width:441.35pt;height:434.2pt;z-index:-251661312;mso-position-horizontal:center;mso-position-horizontal-relative:margin;mso-position-vertical:center;mso-position-vertical-relative:margin" o:allowincell="f">
          <v:imagedata r:id="rId1" o:title="logo u nuevo" gain="19661f" blacklevel="22938f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342D"/>
      </v:shape>
    </w:pict>
  </w:numPicBullet>
  <w:abstractNum w:abstractNumId="0">
    <w:nsid w:val="1C2E45E8"/>
    <w:multiLevelType w:val="hybridMultilevel"/>
    <w:tmpl w:val="0C32270C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1381D19"/>
    <w:multiLevelType w:val="hybridMultilevel"/>
    <w:tmpl w:val="1E08A3D4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68E507E"/>
    <w:multiLevelType w:val="hybridMultilevel"/>
    <w:tmpl w:val="6152042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A57956"/>
    <w:multiLevelType w:val="hybridMultilevel"/>
    <w:tmpl w:val="6CEC1D6A"/>
    <w:lvl w:ilvl="0" w:tplc="0C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27870B9"/>
    <w:multiLevelType w:val="hybridMultilevel"/>
    <w:tmpl w:val="89FC16DE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2765B09"/>
    <w:multiLevelType w:val="hybridMultilevel"/>
    <w:tmpl w:val="67EAEA70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4466CE4"/>
    <w:multiLevelType w:val="hybridMultilevel"/>
    <w:tmpl w:val="689EF90A"/>
    <w:lvl w:ilvl="0" w:tplc="2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A432D7"/>
    <w:multiLevelType w:val="hybridMultilevel"/>
    <w:tmpl w:val="636EE1BC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D9B02AF"/>
    <w:multiLevelType w:val="hybridMultilevel"/>
    <w:tmpl w:val="5308B232"/>
    <w:lvl w:ilvl="0" w:tplc="2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9E5E2C"/>
    <w:multiLevelType w:val="hybridMultilevel"/>
    <w:tmpl w:val="E312C43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A3E296E"/>
    <w:multiLevelType w:val="hybridMultilevel"/>
    <w:tmpl w:val="14FA101A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07C6B"/>
    <w:multiLevelType w:val="hybridMultilevel"/>
    <w:tmpl w:val="B19E7124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D42418"/>
    <w:multiLevelType w:val="hybridMultilevel"/>
    <w:tmpl w:val="A68E0748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9602FF7"/>
    <w:multiLevelType w:val="hybridMultilevel"/>
    <w:tmpl w:val="C5EEC7B0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9C66EFF"/>
    <w:multiLevelType w:val="hybridMultilevel"/>
    <w:tmpl w:val="EFDE9FC0"/>
    <w:lvl w:ilvl="0" w:tplc="240A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FE242F8"/>
    <w:multiLevelType w:val="hybridMultilevel"/>
    <w:tmpl w:val="D4789C02"/>
    <w:lvl w:ilvl="0" w:tplc="2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4"/>
  </w:num>
  <w:num w:numId="4">
    <w:abstractNumId w:val="8"/>
  </w:num>
  <w:num w:numId="5">
    <w:abstractNumId w:val="12"/>
  </w:num>
  <w:num w:numId="6">
    <w:abstractNumId w:val="2"/>
  </w:num>
  <w:num w:numId="7">
    <w:abstractNumId w:val="4"/>
  </w:num>
  <w:num w:numId="8">
    <w:abstractNumId w:val="6"/>
  </w:num>
  <w:num w:numId="9">
    <w:abstractNumId w:val="1"/>
  </w:num>
  <w:num w:numId="10">
    <w:abstractNumId w:val="10"/>
  </w:num>
  <w:num w:numId="11">
    <w:abstractNumId w:val="0"/>
  </w:num>
  <w:num w:numId="12">
    <w:abstractNumId w:val="11"/>
  </w:num>
  <w:num w:numId="13">
    <w:abstractNumId w:val="13"/>
  </w:num>
  <w:num w:numId="14">
    <w:abstractNumId w:val="15"/>
  </w:num>
  <w:num w:numId="15">
    <w:abstractNumId w:val="7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074">
      <o:colormenu v:ext="edit" strokecolor="none [2409]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56E2E"/>
    <w:rsid w:val="00016687"/>
    <w:rsid w:val="0002747E"/>
    <w:rsid w:val="00032098"/>
    <w:rsid w:val="00034871"/>
    <w:rsid w:val="000521F2"/>
    <w:rsid w:val="000756F7"/>
    <w:rsid w:val="000832FA"/>
    <w:rsid w:val="00086234"/>
    <w:rsid w:val="00093CC3"/>
    <w:rsid w:val="000B1258"/>
    <w:rsid w:val="000C0AE9"/>
    <w:rsid w:val="000F3A45"/>
    <w:rsid w:val="000F5E57"/>
    <w:rsid w:val="001065E1"/>
    <w:rsid w:val="00112B68"/>
    <w:rsid w:val="00120328"/>
    <w:rsid w:val="00130D50"/>
    <w:rsid w:val="001365C4"/>
    <w:rsid w:val="00153407"/>
    <w:rsid w:val="00155DFB"/>
    <w:rsid w:val="001717CA"/>
    <w:rsid w:val="00174595"/>
    <w:rsid w:val="0017777D"/>
    <w:rsid w:val="00182388"/>
    <w:rsid w:val="00196F0F"/>
    <w:rsid w:val="001A7281"/>
    <w:rsid w:val="001B15D3"/>
    <w:rsid w:val="001E1823"/>
    <w:rsid w:val="001E5275"/>
    <w:rsid w:val="00201064"/>
    <w:rsid w:val="0021731B"/>
    <w:rsid w:val="002223B3"/>
    <w:rsid w:val="00237E65"/>
    <w:rsid w:val="00241BBE"/>
    <w:rsid w:val="00243339"/>
    <w:rsid w:val="002454E9"/>
    <w:rsid w:val="00246125"/>
    <w:rsid w:val="0027239A"/>
    <w:rsid w:val="00274DB7"/>
    <w:rsid w:val="00284C8B"/>
    <w:rsid w:val="00285DAE"/>
    <w:rsid w:val="00286786"/>
    <w:rsid w:val="00291A29"/>
    <w:rsid w:val="00292F32"/>
    <w:rsid w:val="002A267D"/>
    <w:rsid w:val="002A7C91"/>
    <w:rsid w:val="002B2B4A"/>
    <w:rsid w:val="002C3989"/>
    <w:rsid w:val="002D5257"/>
    <w:rsid w:val="002E0F54"/>
    <w:rsid w:val="002E10BE"/>
    <w:rsid w:val="002E3C59"/>
    <w:rsid w:val="002E5E2F"/>
    <w:rsid w:val="002F4E5F"/>
    <w:rsid w:val="002F67F2"/>
    <w:rsid w:val="003223FF"/>
    <w:rsid w:val="0032704D"/>
    <w:rsid w:val="0033531A"/>
    <w:rsid w:val="00344317"/>
    <w:rsid w:val="003664C1"/>
    <w:rsid w:val="00375E95"/>
    <w:rsid w:val="0039316E"/>
    <w:rsid w:val="003942D5"/>
    <w:rsid w:val="003A24EC"/>
    <w:rsid w:val="003A41E4"/>
    <w:rsid w:val="003A6B57"/>
    <w:rsid w:val="003B6440"/>
    <w:rsid w:val="003C318C"/>
    <w:rsid w:val="003C4807"/>
    <w:rsid w:val="003D727B"/>
    <w:rsid w:val="00404282"/>
    <w:rsid w:val="004075EE"/>
    <w:rsid w:val="004213E7"/>
    <w:rsid w:val="00434B37"/>
    <w:rsid w:val="00444017"/>
    <w:rsid w:val="00453861"/>
    <w:rsid w:val="00456E2E"/>
    <w:rsid w:val="004616C9"/>
    <w:rsid w:val="004A24BA"/>
    <w:rsid w:val="004A30CE"/>
    <w:rsid w:val="004C7340"/>
    <w:rsid w:val="004D46E0"/>
    <w:rsid w:val="00532299"/>
    <w:rsid w:val="00542C1A"/>
    <w:rsid w:val="00552ABB"/>
    <w:rsid w:val="00553056"/>
    <w:rsid w:val="00553926"/>
    <w:rsid w:val="0057150F"/>
    <w:rsid w:val="00592246"/>
    <w:rsid w:val="00594765"/>
    <w:rsid w:val="005A2F9D"/>
    <w:rsid w:val="005C1C0D"/>
    <w:rsid w:val="005D0DD5"/>
    <w:rsid w:val="005D65D1"/>
    <w:rsid w:val="00610D1A"/>
    <w:rsid w:val="006156B1"/>
    <w:rsid w:val="00626F96"/>
    <w:rsid w:val="00630E49"/>
    <w:rsid w:val="006350BA"/>
    <w:rsid w:val="006429AA"/>
    <w:rsid w:val="0065218A"/>
    <w:rsid w:val="00693215"/>
    <w:rsid w:val="006A0682"/>
    <w:rsid w:val="006A13B6"/>
    <w:rsid w:val="006A5346"/>
    <w:rsid w:val="006C650B"/>
    <w:rsid w:val="006D7424"/>
    <w:rsid w:val="006E20CB"/>
    <w:rsid w:val="006F080D"/>
    <w:rsid w:val="006F443D"/>
    <w:rsid w:val="006F73B5"/>
    <w:rsid w:val="00733FD3"/>
    <w:rsid w:val="00740CDA"/>
    <w:rsid w:val="00745496"/>
    <w:rsid w:val="00747E69"/>
    <w:rsid w:val="00766E50"/>
    <w:rsid w:val="00767BA9"/>
    <w:rsid w:val="00784ACF"/>
    <w:rsid w:val="00787E0A"/>
    <w:rsid w:val="007909C3"/>
    <w:rsid w:val="007A225F"/>
    <w:rsid w:val="007D2393"/>
    <w:rsid w:val="00807DF3"/>
    <w:rsid w:val="00816221"/>
    <w:rsid w:val="00823D1D"/>
    <w:rsid w:val="008425B3"/>
    <w:rsid w:val="00851AAC"/>
    <w:rsid w:val="00885A93"/>
    <w:rsid w:val="00886658"/>
    <w:rsid w:val="008904E2"/>
    <w:rsid w:val="008A1BCA"/>
    <w:rsid w:val="008C66B6"/>
    <w:rsid w:val="008D118A"/>
    <w:rsid w:val="008E4269"/>
    <w:rsid w:val="008F7AB2"/>
    <w:rsid w:val="0090293C"/>
    <w:rsid w:val="00912A0A"/>
    <w:rsid w:val="0093137A"/>
    <w:rsid w:val="00936BED"/>
    <w:rsid w:val="00950D8A"/>
    <w:rsid w:val="00952375"/>
    <w:rsid w:val="009632B8"/>
    <w:rsid w:val="009A33B8"/>
    <w:rsid w:val="009B0F15"/>
    <w:rsid w:val="009D59A3"/>
    <w:rsid w:val="009E455B"/>
    <w:rsid w:val="00A00C41"/>
    <w:rsid w:val="00A25BE7"/>
    <w:rsid w:val="00A4319D"/>
    <w:rsid w:val="00A6021C"/>
    <w:rsid w:val="00A70E99"/>
    <w:rsid w:val="00A74EE7"/>
    <w:rsid w:val="00A86E8F"/>
    <w:rsid w:val="00AA301A"/>
    <w:rsid w:val="00AA656D"/>
    <w:rsid w:val="00AE23DC"/>
    <w:rsid w:val="00AE3EF7"/>
    <w:rsid w:val="00AF01CC"/>
    <w:rsid w:val="00AF1F0A"/>
    <w:rsid w:val="00B21225"/>
    <w:rsid w:val="00B36AEF"/>
    <w:rsid w:val="00B523E9"/>
    <w:rsid w:val="00B625F1"/>
    <w:rsid w:val="00B62FB5"/>
    <w:rsid w:val="00B6414B"/>
    <w:rsid w:val="00B72C4D"/>
    <w:rsid w:val="00BA5DBE"/>
    <w:rsid w:val="00BA7E5A"/>
    <w:rsid w:val="00BB1E68"/>
    <w:rsid w:val="00BB3891"/>
    <w:rsid w:val="00BB613D"/>
    <w:rsid w:val="00BC4F2C"/>
    <w:rsid w:val="00BD7E44"/>
    <w:rsid w:val="00BD7EB9"/>
    <w:rsid w:val="00BF55D2"/>
    <w:rsid w:val="00BF656F"/>
    <w:rsid w:val="00C34F22"/>
    <w:rsid w:val="00C37ECA"/>
    <w:rsid w:val="00C56D73"/>
    <w:rsid w:val="00C65721"/>
    <w:rsid w:val="00C67B89"/>
    <w:rsid w:val="00C731D6"/>
    <w:rsid w:val="00C93773"/>
    <w:rsid w:val="00CA5299"/>
    <w:rsid w:val="00CB179A"/>
    <w:rsid w:val="00CB40EB"/>
    <w:rsid w:val="00CB45F1"/>
    <w:rsid w:val="00CC0C22"/>
    <w:rsid w:val="00CC5F8B"/>
    <w:rsid w:val="00CE064B"/>
    <w:rsid w:val="00CE3EE1"/>
    <w:rsid w:val="00CF4474"/>
    <w:rsid w:val="00D21A2B"/>
    <w:rsid w:val="00D2278F"/>
    <w:rsid w:val="00D255A2"/>
    <w:rsid w:val="00D36080"/>
    <w:rsid w:val="00D43ACD"/>
    <w:rsid w:val="00D5045A"/>
    <w:rsid w:val="00D6193B"/>
    <w:rsid w:val="00D65116"/>
    <w:rsid w:val="00D67F03"/>
    <w:rsid w:val="00D92EA0"/>
    <w:rsid w:val="00D97C64"/>
    <w:rsid w:val="00DC272C"/>
    <w:rsid w:val="00DE2C15"/>
    <w:rsid w:val="00DE7189"/>
    <w:rsid w:val="00DF2C0B"/>
    <w:rsid w:val="00DF3ABB"/>
    <w:rsid w:val="00E17E1F"/>
    <w:rsid w:val="00E27398"/>
    <w:rsid w:val="00E32EF2"/>
    <w:rsid w:val="00E539AB"/>
    <w:rsid w:val="00EB15F2"/>
    <w:rsid w:val="00EB5C32"/>
    <w:rsid w:val="00ED14BF"/>
    <w:rsid w:val="00EE66B3"/>
    <w:rsid w:val="00F041B5"/>
    <w:rsid w:val="00F05871"/>
    <w:rsid w:val="00F072BF"/>
    <w:rsid w:val="00F13334"/>
    <w:rsid w:val="00F1595D"/>
    <w:rsid w:val="00F15D4A"/>
    <w:rsid w:val="00F225E3"/>
    <w:rsid w:val="00F33C27"/>
    <w:rsid w:val="00F738EA"/>
    <w:rsid w:val="00F768B1"/>
    <w:rsid w:val="00FC0459"/>
    <w:rsid w:val="00FD24C0"/>
    <w:rsid w:val="00FE2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 [2409]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E064B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es-MX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56E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56E2E"/>
  </w:style>
  <w:style w:type="paragraph" w:styleId="Piedepgina">
    <w:name w:val="footer"/>
    <w:basedOn w:val="Normal"/>
    <w:link w:val="PiedepginaCar"/>
    <w:uiPriority w:val="99"/>
    <w:unhideWhenUsed/>
    <w:rsid w:val="00456E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56E2E"/>
  </w:style>
  <w:style w:type="paragraph" w:styleId="Textodeglobo">
    <w:name w:val="Balloon Text"/>
    <w:basedOn w:val="Normal"/>
    <w:link w:val="TextodegloboCar"/>
    <w:uiPriority w:val="99"/>
    <w:semiHidden/>
    <w:unhideWhenUsed/>
    <w:rsid w:val="000C0AE9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odegloboCar">
    <w:name w:val="Texto de globo Car"/>
    <w:link w:val="Textodeglobo"/>
    <w:uiPriority w:val="99"/>
    <w:semiHidden/>
    <w:rsid w:val="000C0AE9"/>
    <w:rPr>
      <w:rFonts w:ascii="Tahoma" w:hAnsi="Tahoma" w:cs="Tahoma"/>
      <w:sz w:val="16"/>
      <w:szCs w:val="16"/>
      <w:lang w:eastAsia="en-US"/>
    </w:rPr>
  </w:style>
  <w:style w:type="paragraph" w:styleId="Sinespaciado">
    <w:name w:val="No Spacing"/>
    <w:uiPriority w:val="1"/>
    <w:qFormat/>
    <w:rsid w:val="00246125"/>
    <w:rPr>
      <w:sz w:val="22"/>
      <w:szCs w:val="22"/>
      <w:lang w:val="es-MX" w:eastAsia="en-US"/>
    </w:rPr>
  </w:style>
  <w:style w:type="character" w:styleId="Hipervnculo">
    <w:name w:val="Hyperlink"/>
    <w:uiPriority w:val="99"/>
    <w:unhideWhenUsed/>
    <w:rsid w:val="006A5346"/>
    <w:rPr>
      <w:color w:val="0000FF"/>
      <w:u w:val="single"/>
    </w:rPr>
  </w:style>
  <w:style w:type="character" w:customStyle="1" w:styleId="Ttulo2Car">
    <w:name w:val="Título 2 Car"/>
    <w:link w:val="Ttulo2"/>
    <w:uiPriority w:val="9"/>
    <w:rsid w:val="00CE064B"/>
    <w:rPr>
      <w:rFonts w:ascii="Cambria" w:eastAsia="Times New Roman" w:hAnsi="Cambria"/>
      <w:b/>
      <w:bCs/>
      <w:i/>
      <w:iCs/>
      <w:sz w:val="28"/>
      <w:szCs w:val="28"/>
      <w:lang w:val="es-MX" w:eastAsia="en-US"/>
    </w:rPr>
  </w:style>
  <w:style w:type="paragraph" w:styleId="Prrafodelista">
    <w:name w:val="List Paragraph"/>
    <w:basedOn w:val="Normal"/>
    <w:uiPriority w:val="34"/>
    <w:qFormat/>
    <w:rsid w:val="00594765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885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3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8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http://static2.todanoticia.com/tn2/uploads/news_image/2010/03/15/PartidodelaU.jpg" TargetMode="External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2" Type="http://schemas.openxmlformats.org/officeDocument/2006/relationships/image" Target="media/image15.png"/><Relationship Id="rId1" Type="http://schemas.openxmlformats.org/officeDocument/2006/relationships/image" Target="media/image1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FBF16-58E8-4B04-8BB2-578595ABB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3276</Words>
  <Characters>18019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21253</CharactersWithSpaces>
  <SharedDoc>false</SharedDoc>
  <HLinks>
    <vt:vector size="6" baseType="variant">
      <vt:variant>
        <vt:i4>4063298</vt:i4>
      </vt:variant>
      <vt:variant>
        <vt:i4>-1</vt:i4>
      </vt:variant>
      <vt:variant>
        <vt:i4>1098</vt:i4>
      </vt:variant>
      <vt:variant>
        <vt:i4>1</vt:i4>
      </vt:variant>
      <vt:variant>
        <vt:lpwstr>http://static2.todanoticia.com/tn2/uploads/news_image/2010/03/15/PartidodelaU.jpg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Sarita</dc:creator>
  <cp:lastModifiedBy>rubiurre</cp:lastModifiedBy>
  <cp:revision>2</cp:revision>
  <cp:lastPrinted>2011-08-01T17:51:00Z</cp:lastPrinted>
  <dcterms:created xsi:type="dcterms:W3CDTF">2012-07-09T17:16:00Z</dcterms:created>
  <dcterms:modified xsi:type="dcterms:W3CDTF">2012-07-09T17:16:00Z</dcterms:modified>
</cp:coreProperties>
</file>