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536C" w:rsidRPr="00A54F8B" w:rsidRDefault="00F4536C" w:rsidP="00A54F8B">
      <w:pPr>
        <w:rPr>
          <w:rFonts w:ascii="Arial" w:hAnsi="Arial" w:cs="Arial"/>
          <w:b/>
          <w:sz w:val="22"/>
          <w:szCs w:val="22"/>
        </w:rPr>
      </w:pPr>
    </w:p>
    <w:p w:rsidR="00A54F8B" w:rsidRPr="00E74389" w:rsidRDefault="00A54F8B" w:rsidP="00A54F8B">
      <w:pPr>
        <w:rPr>
          <w:rFonts w:ascii="Arial" w:hAnsi="Arial" w:cs="Arial"/>
          <w:b/>
          <w:lang w:val="es-CO"/>
        </w:rPr>
      </w:pPr>
      <w:r w:rsidRPr="00E74389">
        <w:rPr>
          <w:rFonts w:ascii="Arial" w:hAnsi="Arial" w:cs="Arial"/>
          <w:b/>
          <w:lang w:val="es-CO"/>
        </w:rPr>
        <w:t>ANEXO No. 1</w:t>
      </w:r>
    </w:p>
    <w:p w:rsidR="00A54F8B" w:rsidRDefault="00A54F8B" w:rsidP="00A54F8B">
      <w:pPr>
        <w:rPr>
          <w:rFonts w:ascii="Arial" w:hAnsi="Arial" w:cs="Arial"/>
          <w:b/>
          <w:sz w:val="22"/>
          <w:szCs w:val="22"/>
          <w:lang w:val="es-CO"/>
        </w:rPr>
      </w:pPr>
    </w:p>
    <w:p w:rsidR="00A54F8B" w:rsidRPr="00A54F8B" w:rsidRDefault="00A54F8B" w:rsidP="00A54F8B">
      <w:pPr>
        <w:rPr>
          <w:rFonts w:ascii="Arial" w:hAnsi="Arial" w:cs="Arial"/>
          <w:b/>
          <w:sz w:val="22"/>
          <w:szCs w:val="22"/>
          <w:lang w:val="es-CO"/>
        </w:rPr>
      </w:pPr>
    </w:p>
    <w:p w:rsidR="00A54F8B" w:rsidRPr="00A54F8B" w:rsidRDefault="00A54F8B" w:rsidP="00A54F8B">
      <w:pPr>
        <w:jc w:val="center"/>
        <w:rPr>
          <w:rFonts w:ascii="Arial" w:hAnsi="Arial" w:cs="Arial"/>
          <w:b/>
          <w:sz w:val="32"/>
          <w:szCs w:val="32"/>
          <w:lang w:val="es-CO"/>
        </w:rPr>
      </w:pPr>
      <w:r w:rsidRPr="00A54F8B">
        <w:rPr>
          <w:rFonts w:ascii="Arial" w:hAnsi="Arial" w:cs="Arial"/>
          <w:b/>
          <w:sz w:val="32"/>
          <w:szCs w:val="32"/>
          <w:lang w:val="es-CO"/>
        </w:rPr>
        <w:t>ACUERDO DE VOLUNTADES</w:t>
      </w:r>
    </w:p>
    <w:p w:rsidR="00A54F8B" w:rsidRDefault="00A54F8B" w:rsidP="00A54F8B">
      <w:pPr>
        <w:rPr>
          <w:rFonts w:ascii="Arial" w:hAnsi="Arial" w:cs="Arial"/>
          <w:b/>
          <w:sz w:val="22"/>
          <w:szCs w:val="22"/>
          <w:lang w:val="es-CO"/>
        </w:rPr>
      </w:pPr>
    </w:p>
    <w:p w:rsidR="00A54F8B" w:rsidRPr="00A54F8B" w:rsidRDefault="00A54F8B" w:rsidP="00A54F8B">
      <w:pPr>
        <w:rPr>
          <w:rFonts w:ascii="Arial" w:hAnsi="Arial" w:cs="Arial"/>
          <w:b/>
          <w:sz w:val="22"/>
          <w:szCs w:val="22"/>
          <w:lang w:val="es-CO"/>
        </w:rPr>
      </w:pPr>
    </w:p>
    <w:p w:rsidR="00A54F8B" w:rsidRPr="00A54F8B" w:rsidRDefault="00A54F8B" w:rsidP="0006404D">
      <w:pPr>
        <w:jc w:val="both"/>
        <w:rPr>
          <w:rFonts w:ascii="Arial" w:hAnsi="Arial" w:cs="Arial"/>
          <w:sz w:val="22"/>
          <w:szCs w:val="22"/>
          <w:lang w:val="es-CO"/>
        </w:rPr>
      </w:pPr>
      <w:r w:rsidRPr="00A54F8B">
        <w:rPr>
          <w:rFonts w:ascii="Arial" w:hAnsi="Arial" w:cs="Arial"/>
          <w:sz w:val="22"/>
          <w:szCs w:val="22"/>
          <w:lang w:val="es-CO"/>
        </w:rPr>
        <w:t>Los suscritos, Rectores de Instituciones de Educación Superior, y Director Regional del SENA acordamos con el señor Gobernador de Antioquia, Dr. Sergio Fajardo Valderrama unir nuestras voluntades para que en el marco del plan de Desarrollo: “ANTIOQUIA LA MAS EDUCADA”, pueda desarrollarse en el departamento una nueva estrategia de regionalización de la educación superior conducente a crear un nuevo tipo de institucionalidad Universitaria basada en los siguientes criterios de actuación:</w:t>
      </w:r>
    </w:p>
    <w:p w:rsidR="00A54F8B" w:rsidRPr="00A54F8B" w:rsidRDefault="00A54F8B" w:rsidP="0006404D">
      <w:pPr>
        <w:jc w:val="both"/>
        <w:rPr>
          <w:rFonts w:ascii="Arial" w:hAnsi="Arial" w:cs="Arial"/>
          <w:sz w:val="22"/>
          <w:szCs w:val="22"/>
          <w:lang w:val="es-CO"/>
        </w:rPr>
      </w:pPr>
    </w:p>
    <w:p w:rsidR="00A54F8B" w:rsidRDefault="00A54F8B" w:rsidP="0006404D">
      <w:pPr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  <w:lang w:val="es-CO"/>
        </w:rPr>
      </w:pPr>
      <w:r w:rsidRPr="00A54F8B">
        <w:rPr>
          <w:rFonts w:ascii="Arial" w:hAnsi="Arial" w:cs="Arial"/>
          <w:sz w:val="22"/>
          <w:szCs w:val="22"/>
          <w:lang w:val="es-CO"/>
        </w:rPr>
        <w:t>Voluntad para desarrollar en las regiones una Institucionalidad Universitaria que apunte a que la universidad se convierta en el “alma mater” de la región</w:t>
      </w:r>
      <w:r>
        <w:rPr>
          <w:rFonts w:ascii="Arial" w:hAnsi="Arial" w:cs="Arial"/>
          <w:sz w:val="22"/>
          <w:szCs w:val="22"/>
          <w:lang w:val="es-CO"/>
        </w:rPr>
        <w:t>.</w:t>
      </w:r>
    </w:p>
    <w:p w:rsidR="00A54F8B" w:rsidRPr="00A54F8B" w:rsidRDefault="00A54F8B" w:rsidP="0006404D">
      <w:pPr>
        <w:ind w:left="720"/>
        <w:jc w:val="both"/>
        <w:rPr>
          <w:rFonts w:ascii="Arial" w:hAnsi="Arial" w:cs="Arial"/>
          <w:sz w:val="22"/>
          <w:szCs w:val="22"/>
          <w:lang w:val="es-CO"/>
        </w:rPr>
      </w:pPr>
    </w:p>
    <w:p w:rsidR="00A54F8B" w:rsidRDefault="00A54F8B" w:rsidP="0006404D">
      <w:pPr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  <w:lang w:val="es-CO"/>
        </w:rPr>
      </w:pPr>
      <w:r w:rsidRPr="00A54F8B">
        <w:rPr>
          <w:rFonts w:ascii="Arial" w:hAnsi="Arial" w:cs="Arial"/>
          <w:sz w:val="22"/>
          <w:szCs w:val="22"/>
          <w:lang w:val="es-CO"/>
        </w:rPr>
        <w:t>La formación en educación superior debe apuntar al desarrollo de las potencialidades humanas, culturales, sociales y de naturaleza en las regiones.</w:t>
      </w:r>
    </w:p>
    <w:p w:rsidR="00E74389" w:rsidRPr="00A54F8B" w:rsidRDefault="00E74389" w:rsidP="0006404D">
      <w:pPr>
        <w:ind w:left="720"/>
        <w:jc w:val="both"/>
        <w:rPr>
          <w:rFonts w:ascii="Arial" w:hAnsi="Arial" w:cs="Arial"/>
          <w:sz w:val="22"/>
          <w:szCs w:val="22"/>
          <w:lang w:val="es-CO"/>
        </w:rPr>
      </w:pPr>
    </w:p>
    <w:p w:rsidR="00A54F8B" w:rsidRDefault="00A54F8B" w:rsidP="0006404D">
      <w:pPr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  <w:lang w:val="es-CO"/>
        </w:rPr>
      </w:pPr>
      <w:r w:rsidRPr="00A54F8B">
        <w:rPr>
          <w:rFonts w:ascii="Arial" w:hAnsi="Arial" w:cs="Arial"/>
          <w:sz w:val="22"/>
          <w:szCs w:val="22"/>
          <w:lang w:val="es-CO"/>
        </w:rPr>
        <w:t>Calidad académica de los programas</w:t>
      </w:r>
      <w:r>
        <w:rPr>
          <w:rFonts w:ascii="Arial" w:hAnsi="Arial" w:cs="Arial"/>
          <w:sz w:val="22"/>
          <w:szCs w:val="22"/>
          <w:lang w:val="es-CO"/>
        </w:rPr>
        <w:t>.</w:t>
      </w:r>
    </w:p>
    <w:p w:rsidR="00A54F8B" w:rsidRPr="00A54F8B" w:rsidRDefault="00A54F8B" w:rsidP="0006404D">
      <w:pPr>
        <w:ind w:left="720"/>
        <w:jc w:val="both"/>
        <w:rPr>
          <w:rFonts w:ascii="Arial" w:hAnsi="Arial" w:cs="Arial"/>
          <w:sz w:val="22"/>
          <w:szCs w:val="22"/>
          <w:lang w:val="es-CO"/>
        </w:rPr>
      </w:pPr>
    </w:p>
    <w:p w:rsidR="00A54F8B" w:rsidRDefault="00A54F8B" w:rsidP="0006404D">
      <w:pPr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  <w:lang w:val="es-CO"/>
        </w:rPr>
      </w:pPr>
      <w:r w:rsidRPr="00A54F8B">
        <w:rPr>
          <w:rFonts w:ascii="Arial" w:hAnsi="Arial" w:cs="Arial"/>
          <w:sz w:val="22"/>
          <w:szCs w:val="22"/>
          <w:lang w:val="es-CO"/>
        </w:rPr>
        <w:t>Uso común de espacios, tecnología de comunicación, laboratorios, bibliotecas, etc.</w:t>
      </w:r>
    </w:p>
    <w:p w:rsidR="00E74389" w:rsidRPr="00A54F8B" w:rsidRDefault="00E74389" w:rsidP="0006404D">
      <w:pPr>
        <w:ind w:left="708"/>
        <w:jc w:val="both"/>
        <w:rPr>
          <w:rFonts w:ascii="Arial" w:hAnsi="Arial" w:cs="Arial"/>
          <w:sz w:val="22"/>
          <w:szCs w:val="22"/>
          <w:lang w:val="es-CO"/>
        </w:rPr>
      </w:pPr>
    </w:p>
    <w:p w:rsidR="00A54F8B" w:rsidRDefault="00A54F8B" w:rsidP="0006404D">
      <w:pPr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  <w:lang w:val="es-CO"/>
        </w:rPr>
      </w:pPr>
      <w:r w:rsidRPr="00A54F8B">
        <w:rPr>
          <w:rFonts w:ascii="Arial" w:hAnsi="Arial" w:cs="Arial"/>
          <w:sz w:val="22"/>
          <w:szCs w:val="22"/>
          <w:lang w:val="es-CO"/>
        </w:rPr>
        <w:t>Reconocimiento de fortalezas de cada una de las IES para apoyarse mutuamente en el desarrollo de los distintos programas.</w:t>
      </w:r>
    </w:p>
    <w:p w:rsidR="00A54F8B" w:rsidRPr="00A54F8B" w:rsidRDefault="00A54F8B" w:rsidP="0006404D">
      <w:pPr>
        <w:ind w:left="720"/>
        <w:jc w:val="both"/>
        <w:rPr>
          <w:rFonts w:ascii="Arial" w:hAnsi="Arial" w:cs="Arial"/>
          <w:sz w:val="22"/>
          <w:szCs w:val="22"/>
          <w:lang w:val="es-CO"/>
        </w:rPr>
      </w:pPr>
    </w:p>
    <w:p w:rsidR="00A54F8B" w:rsidRDefault="00A54F8B" w:rsidP="0006404D">
      <w:pPr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  <w:lang w:val="es-CO"/>
        </w:rPr>
      </w:pPr>
      <w:r w:rsidRPr="00A54F8B">
        <w:rPr>
          <w:rFonts w:ascii="Arial" w:hAnsi="Arial" w:cs="Arial"/>
          <w:sz w:val="22"/>
          <w:szCs w:val="22"/>
          <w:lang w:val="es-CO"/>
        </w:rPr>
        <w:t>Reconocimiento de procesos de articulación con la educación media.</w:t>
      </w:r>
    </w:p>
    <w:p w:rsidR="00A54F8B" w:rsidRDefault="00A54F8B" w:rsidP="0006404D">
      <w:pPr>
        <w:ind w:left="720"/>
        <w:jc w:val="both"/>
        <w:rPr>
          <w:rFonts w:ascii="Arial" w:hAnsi="Arial" w:cs="Arial"/>
          <w:sz w:val="22"/>
          <w:szCs w:val="22"/>
          <w:lang w:val="es-CO"/>
        </w:rPr>
      </w:pPr>
    </w:p>
    <w:p w:rsidR="00A54F8B" w:rsidRDefault="00A54F8B" w:rsidP="0006404D">
      <w:pPr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  <w:lang w:val="es-CO"/>
        </w:rPr>
      </w:pPr>
      <w:r w:rsidRPr="00A54F8B">
        <w:rPr>
          <w:rFonts w:ascii="Arial" w:hAnsi="Arial" w:cs="Arial"/>
          <w:sz w:val="22"/>
          <w:szCs w:val="22"/>
          <w:lang w:val="es-CO"/>
        </w:rPr>
        <w:t>Compromiso en el mejoramiento de los otros niveles de formación, y en especial de la formación del recurso docente</w:t>
      </w:r>
      <w:r>
        <w:rPr>
          <w:rFonts w:ascii="Arial" w:hAnsi="Arial" w:cs="Arial"/>
          <w:sz w:val="22"/>
          <w:szCs w:val="22"/>
          <w:lang w:val="es-CO"/>
        </w:rPr>
        <w:t>.</w:t>
      </w:r>
    </w:p>
    <w:p w:rsidR="00A54F8B" w:rsidRPr="00A54F8B" w:rsidRDefault="00A54F8B" w:rsidP="0006404D">
      <w:pPr>
        <w:ind w:left="720"/>
        <w:jc w:val="both"/>
        <w:rPr>
          <w:rFonts w:ascii="Arial" w:hAnsi="Arial" w:cs="Arial"/>
          <w:sz w:val="22"/>
          <w:szCs w:val="22"/>
          <w:lang w:val="es-CO"/>
        </w:rPr>
      </w:pPr>
    </w:p>
    <w:p w:rsidR="00A54F8B" w:rsidRDefault="00A54F8B" w:rsidP="0006404D">
      <w:pPr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  <w:lang w:val="es-CO"/>
        </w:rPr>
      </w:pPr>
      <w:r w:rsidRPr="00A54F8B">
        <w:rPr>
          <w:rFonts w:ascii="Arial" w:hAnsi="Arial" w:cs="Arial"/>
          <w:sz w:val="22"/>
          <w:szCs w:val="22"/>
          <w:lang w:val="es-CO"/>
        </w:rPr>
        <w:t>Voluntad para hacer viables nuevos programas académicos que respondan de una manera mejor a las necesidades actuales y a las proyecciones futuras de las regiones.</w:t>
      </w:r>
    </w:p>
    <w:p w:rsidR="00A54F8B" w:rsidRPr="00A54F8B" w:rsidRDefault="00A54F8B" w:rsidP="0006404D">
      <w:pPr>
        <w:ind w:left="720"/>
        <w:jc w:val="both"/>
        <w:rPr>
          <w:rFonts w:ascii="Arial" w:hAnsi="Arial" w:cs="Arial"/>
          <w:sz w:val="22"/>
          <w:szCs w:val="22"/>
          <w:lang w:val="es-CO"/>
        </w:rPr>
      </w:pPr>
    </w:p>
    <w:p w:rsidR="00A54F8B" w:rsidRDefault="00A54F8B" w:rsidP="0006404D">
      <w:pPr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  <w:lang w:val="es-CO"/>
        </w:rPr>
      </w:pPr>
      <w:r w:rsidRPr="00A54F8B">
        <w:rPr>
          <w:rFonts w:ascii="Arial" w:hAnsi="Arial" w:cs="Arial"/>
          <w:sz w:val="22"/>
          <w:szCs w:val="22"/>
          <w:lang w:val="es-CO"/>
        </w:rPr>
        <w:t>Los programas que se ofrezcan en las regiones deben incorporar al proceso de formación la realización de un proyecto de emprendimiento.</w:t>
      </w:r>
    </w:p>
    <w:p w:rsidR="00A54F8B" w:rsidRPr="00A54F8B" w:rsidRDefault="00A54F8B" w:rsidP="0006404D">
      <w:pPr>
        <w:jc w:val="both"/>
        <w:rPr>
          <w:rFonts w:ascii="Arial" w:hAnsi="Arial" w:cs="Arial"/>
          <w:sz w:val="22"/>
          <w:szCs w:val="22"/>
          <w:lang w:val="es-CO"/>
        </w:rPr>
      </w:pPr>
    </w:p>
    <w:p w:rsidR="00A54F8B" w:rsidRDefault="00A54F8B" w:rsidP="0006404D">
      <w:pPr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  <w:lang w:val="es-CO"/>
        </w:rPr>
      </w:pPr>
      <w:r w:rsidRPr="00A54F8B">
        <w:rPr>
          <w:rFonts w:ascii="Arial" w:hAnsi="Arial" w:cs="Arial"/>
          <w:sz w:val="22"/>
          <w:szCs w:val="22"/>
          <w:lang w:val="es-CO"/>
        </w:rPr>
        <w:t>Estimulo a la investigación que apunte a la innovación y a la apropiación y desarrollo de conocimientos aplicados al entorno</w:t>
      </w:r>
      <w:r>
        <w:rPr>
          <w:rFonts w:ascii="Arial" w:hAnsi="Arial" w:cs="Arial"/>
          <w:sz w:val="22"/>
          <w:szCs w:val="22"/>
          <w:lang w:val="es-CO"/>
        </w:rPr>
        <w:t>.</w:t>
      </w:r>
    </w:p>
    <w:p w:rsidR="00A54F8B" w:rsidRPr="00A54F8B" w:rsidRDefault="00A54F8B" w:rsidP="0006404D">
      <w:pPr>
        <w:ind w:left="720"/>
        <w:jc w:val="both"/>
        <w:rPr>
          <w:rFonts w:ascii="Arial" w:hAnsi="Arial" w:cs="Arial"/>
          <w:sz w:val="22"/>
          <w:szCs w:val="22"/>
          <w:lang w:val="es-CO"/>
        </w:rPr>
      </w:pPr>
    </w:p>
    <w:p w:rsidR="00A54F8B" w:rsidRPr="00A54F8B" w:rsidRDefault="00A54F8B" w:rsidP="0006404D">
      <w:pPr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  <w:lang w:val="es-CO"/>
        </w:rPr>
      </w:pPr>
      <w:r w:rsidRPr="00A54F8B">
        <w:rPr>
          <w:rFonts w:ascii="Arial" w:hAnsi="Arial" w:cs="Arial"/>
          <w:sz w:val="22"/>
          <w:szCs w:val="22"/>
          <w:lang w:val="es-CO"/>
        </w:rPr>
        <w:t>Reconocimiento del liderazgo académico de la Universidad de Antioquia para construir una nueva estrategia de regionalización de la educación  superior en el departamento.</w:t>
      </w:r>
    </w:p>
    <w:p w:rsidR="00A54F8B" w:rsidRPr="00A54F8B" w:rsidRDefault="00A54F8B" w:rsidP="0006404D">
      <w:pPr>
        <w:jc w:val="both"/>
        <w:rPr>
          <w:rFonts w:ascii="Arial" w:hAnsi="Arial" w:cs="Arial"/>
          <w:sz w:val="22"/>
          <w:szCs w:val="22"/>
          <w:lang w:val="es-CO"/>
        </w:rPr>
      </w:pPr>
    </w:p>
    <w:p w:rsidR="00A54F8B" w:rsidRPr="00A54F8B" w:rsidRDefault="00A54F8B" w:rsidP="0006404D">
      <w:pPr>
        <w:jc w:val="both"/>
        <w:rPr>
          <w:rFonts w:ascii="Arial" w:hAnsi="Arial" w:cs="Arial"/>
          <w:sz w:val="22"/>
          <w:szCs w:val="22"/>
          <w:lang w:val="es-CO"/>
        </w:rPr>
      </w:pPr>
    </w:p>
    <w:p w:rsidR="00A54F8B" w:rsidRDefault="00A54F8B" w:rsidP="0006404D">
      <w:pPr>
        <w:jc w:val="both"/>
        <w:rPr>
          <w:rFonts w:ascii="Arial" w:hAnsi="Arial" w:cs="Arial"/>
          <w:sz w:val="22"/>
          <w:szCs w:val="22"/>
          <w:lang w:val="es-CO"/>
        </w:rPr>
      </w:pPr>
      <w:r>
        <w:rPr>
          <w:rFonts w:ascii="Arial" w:hAnsi="Arial" w:cs="Arial"/>
          <w:sz w:val="22"/>
          <w:szCs w:val="22"/>
          <w:lang w:val="es-CO"/>
        </w:rPr>
        <w:br w:type="page"/>
      </w:r>
    </w:p>
    <w:p w:rsidR="0082501A" w:rsidRDefault="0082501A" w:rsidP="0006404D">
      <w:pPr>
        <w:jc w:val="both"/>
        <w:rPr>
          <w:rFonts w:ascii="Arial" w:hAnsi="Arial" w:cs="Arial"/>
          <w:sz w:val="22"/>
          <w:szCs w:val="22"/>
          <w:lang w:val="es-CO"/>
        </w:rPr>
      </w:pPr>
    </w:p>
    <w:p w:rsidR="00A54F8B" w:rsidRDefault="00A54F8B" w:rsidP="0006404D">
      <w:pPr>
        <w:jc w:val="both"/>
        <w:rPr>
          <w:rFonts w:ascii="Arial" w:hAnsi="Arial" w:cs="Arial"/>
          <w:sz w:val="22"/>
          <w:szCs w:val="22"/>
          <w:lang w:val="es-CO"/>
        </w:rPr>
      </w:pPr>
      <w:r w:rsidRPr="00A54F8B">
        <w:rPr>
          <w:rFonts w:ascii="Arial" w:hAnsi="Arial" w:cs="Arial"/>
          <w:sz w:val="22"/>
          <w:szCs w:val="22"/>
          <w:lang w:val="es-CO"/>
        </w:rPr>
        <w:t xml:space="preserve">Para el desarrollo de esta estrategia, un equipo de personas liderara con las universidades el diseño de los mecanismos que conduzcan al propósito de este acuerdo de voluntades.  </w:t>
      </w:r>
    </w:p>
    <w:p w:rsidR="00A54F8B" w:rsidRDefault="00A54F8B" w:rsidP="0006404D">
      <w:pPr>
        <w:jc w:val="both"/>
        <w:rPr>
          <w:rFonts w:ascii="Arial" w:hAnsi="Arial" w:cs="Arial"/>
          <w:sz w:val="22"/>
          <w:szCs w:val="22"/>
          <w:lang w:val="es-CO"/>
        </w:rPr>
      </w:pPr>
    </w:p>
    <w:p w:rsidR="00A54F8B" w:rsidRDefault="00A54F8B" w:rsidP="0006404D">
      <w:pPr>
        <w:jc w:val="both"/>
        <w:rPr>
          <w:rFonts w:ascii="Arial" w:hAnsi="Arial" w:cs="Arial"/>
          <w:sz w:val="22"/>
          <w:szCs w:val="22"/>
          <w:lang w:val="es-CO"/>
        </w:rPr>
      </w:pPr>
    </w:p>
    <w:p w:rsidR="00A54F8B" w:rsidRPr="00A54F8B" w:rsidRDefault="00A54F8B" w:rsidP="00A54F8B">
      <w:pPr>
        <w:rPr>
          <w:rFonts w:ascii="Arial" w:hAnsi="Arial" w:cs="Arial"/>
          <w:sz w:val="22"/>
          <w:szCs w:val="22"/>
          <w:lang w:val="es-CO"/>
        </w:rPr>
      </w:pPr>
      <w:r w:rsidRPr="00A54F8B"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5400040" cy="4064719"/>
            <wp:effectExtent l="0" t="0" r="0" b="0"/>
            <wp:docPr id="1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40647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4F8B" w:rsidRPr="00A54F8B" w:rsidRDefault="00A54F8B" w:rsidP="00A54F8B">
      <w:pPr>
        <w:rPr>
          <w:rFonts w:ascii="Arial" w:hAnsi="Arial" w:cs="Arial"/>
          <w:sz w:val="22"/>
          <w:szCs w:val="22"/>
        </w:rPr>
      </w:pPr>
    </w:p>
    <w:p w:rsidR="00A54F8B" w:rsidRPr="00A54F8B" w:rsidRDefault="00A54F8B" w:rsidP="00A54F8B">
      <w:pPr>
        <w:rPr>
          <w:rFonts w:ascii="Arial" w:hAnsi="Arial" w:cs="Arial"/>
          <w:sz w:val="22"/>
          <w:szCs w:val="22"/>
        </w:rPr>
      </w:pPr>
    </w:p>
    <w:sectPr w:rsidR="00A54F8B" w:rsidRPr="00A54F8B" w:rsidSect="00DA04C8">
      <w:headerReference w:type="even" r:id="rId9"/>
      <w:headerReference w:type="default" r:id="rId10"/>
      <w:footerReference w:type="even" r:id="rId11"/>
      <w:footerReference w:type="default" r:id="rId12"/>
      <w:pgSz w:w="12240" w:h="15840" w:code="1"/>
      <w:pgMar w:top="1701" w:right="1418" w:bottom="1418" w:left="1701" w:header="283" w:footer="85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43CE" w:rsidRDefault="00FE43CE" w:rsidP="00C0294B">
      <w:r>
        <w:separator/>
      </w:r>
    </w:p>
  </w:endnote>
  <w:endnote w:type="continuationSeparator" w:id="0">
    <w:p w:rsidR="00FE43CE" w:rsidRDefault="00FE43CE" w:rsidP="00C029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5565" w:rsidRPr="001C6AF5" w:rsidRDefault="00DB5565" w:rsidP="00DA1945">
    <w:pPr>
      <w:pStyle w:val="Piedepgina"/>
      <w:rPr>
        <w:rFonts w:ascii="Arial" w:hAnsi="Arial" w:cs="Arial"/>
        <w:sz w:val="20"/>
        <w:szCs w:val="20"/>
        <w:lang w:val="es-CO"/>
      </w:rPr>
    </w:pPr>
    <w:r w:rsidRPr="001C6AF5">
      <w:rPr>
        <w:sz w:val="20"/>
        <w:szCs w:val="20"/>
        <w:lang w:val="es-CO"/>
      </w:rPr>
      <w:tab/>
    </w:r>
    <w:r w:rsidRPr="001C6AF5">
      <w:rPr>
        <w:sz w:val="20"/>
        <w:szCs w:val="20"/>
        <w:lang w:val="es-CO"/>
      </w:rPr>
      <w:tab/>
    </w:r>
    <w:r w:rsidR="00A54F8B">
      <w:rPr>
        <w:rFonts w:ascii="Arial" w:hAnsi="Arial" w:cs="Arial"/>
        <w:sz w:val="20"/>
        <w:szCs w:val="20"/>
        <w:lang w:val="es-CO"/>
      </w:rPr>
      <w:t>Anexo No.1</w:t>
    </w:r>
    <w:r w:rsidRPr="001C6AF5">
      <w:rPr>
        <w:rFonts w:ascii="Arial" w:hAnsi="Arial" w:cs="Arial"/>
        <w:sz w:val="20"/>
        <w:szCs w:val="20"/>
        <w:lang w:val="es-CO"/>
      </w:rPr>
      <w:t xml:space="preserve"> - p. </w:t>
    </w:r>
    <w:r w:rsidR="00DF55F9" w:rsidRPr="001C6AF5">
      <w:rPr>
        <w:rFonts w:ascii="Arial" w:hAnsi="Arial" w:cs="Arial"/>
        <w:sz w:val="20"/>
        <w:szCs w:val="20"/>
        <w:lang w:val="es-CO"/>
      </w:rPr>
      <w:fldChar w:fldCharType="begin"/>
    </w:r>
    <w:r w:rsidRPr="001C6AF5">
      <w:rPr>
        <w:rFonts w:ascii="Arial" w:hAnsi="Arial" w:cs="Arial"/>
        <w:sz w:val="20"/>
        <w:szCs w:val="20"/>
        <w:lang w:val="es-CO"/>
      </w:rPr>
      <w:instrText xml:space="preserve"> PAGE   \* MERGEFORMAT </w:instrText>
    </w:r>
    <w:r w:rsidR="00DF55F9" w:rsidRPr="001C6AF5">
      <w:rPr>
        <w:rFonts w:ascii="Arial" w:hAnsi="Arial" w:cs="Arial"/>
        <w:sz w:val="20"/>
        <w:szCs w:val="20"/>
        <w:lang w:val="es-CO"/>
      </w:rPr>
      <w:fldChar w:fldCharType="separate"/>
    </w:r>
    <w:r w:rsidR="00DA04C8">
      <w:rPr>
        <w:rFonts w:ascii="Arial" w:hAnsi="Arial" w:cs="Arial"/>
        <w:noProof/>
        <w:sz w:val="20"/>
        <w:szCs w:val="20"/>
        <w:lang w:val="es-CO"/>
      </w:rPr>
      <w:t>2</w:t>
    </w:r>
    <w:r w:rsidR="00DF55F9" w:rsidRPr="001C6AF5">
      <w:rPr>
        <w:rFonts w:ascii="Arial" w:hAnsi="Arial" w:cs="Arial"/>
        <w:sz w:val="20"/>
        <w:szCs w:val="20"/>
        <w:lang w:val="es-CO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5565" w:rsidRPr="001C6AF5" w:rsidRDefault="00DB5565">
    <w:pPr>
      <w:pStyle w:val="Piedepgina"/>
      <w:rPr>
        <w:rFonts w:ascii="Arial" w:hAnsi="Arial" w:cs="Arial"/>
        <w:sz w:val="20"/>
        <w:szCs w:val="20"/>
        <w:lang w:val="es-CO"/>
      </w:rPr>
    </w:pPr>
    <w:r w:rsidRPr="001C6AF5">
      <w:rPr>
        <w:sz w:val="20"/>
        <w:szCs w:val="20"/>
        <w:lang w:val="es-CO"/>
      </w:rPr>
      <w:tab/>
    </w:r>
    <w:r w:rsidRPr="001C6AF5">
      <w:rPr>
        <w:sz w:val="20"/>
        <w:szCs w:val="20"/>
        <w:lang w:val="es-CO"/>
      </w:rPr>
      <w:tab/>
    </w:r>
    <w:r w:rsidR="00A54F8B">
      <w:rPr>
        <w:rFonts w:ascii="Arial" w:hAnsi="Arial" w:cs="Arial"/>
        <w:sz w:val="20"/>
        <w:szCs w:val="20"/>
        <w:lang w:val="es-CO"/>
      </w:rPr>
      <w:t>Anexo No. 1</w:t>
    </w:r>
    <w:r w:rsidRPr="001C6AF5">
      <w:rPr>
        <w:rFonts w:ascii="Arial" w:hAnsi="Arial" w:cs="Arial"/>
        <w:sz w:val="20"/>
        <w:szCs w:val="20"/>
        <w:lang w:val="es-CO"/>
      </w:rPr>
      <w:t xml:space="preserve"> - p. </w:t>
    </w:r>
    <w:r w:rsidR="00DF55F9" w:rsidRPr="001C6AF5">
      <w:rPr>
        <w:rFonts w:ascii="Arial" w:hAnsi="Arial" w:cs="Arial"/>
        <w:sz w:val="20"/>
        <w:szCs w:val="20"/>
        <w:lang w:val="es-CO"/>
      </w:rPr>
      <w:fldChar w:fldCharType="begin"/>
    </w:r>
    <w:r w:rsidRPr="001C6AF5">
      <w:rPr>
        <w:rFonts w:ascii="Arial" w:hAnsi="Arial" w:cs="Arial"/>
        <w:sz w:val="20"/>
        <w:szCs w:val="20"/>
        <w:lang w:val="es-CO"/>
      </w:rPr>
      <w:instrText xml:space="preserve"> PAGE   \* MERGEFORMAT </w:instrText>
    </w:r>
    <w:r w:rsidR="00DF55F9" w:rsidRPr="001C6AF5">
      <w:rPr>
        <w:rFonts w:ascii="Arial" w:hAnsi="Arial" w:cs="Arial"/>
        <w:sz w:val="20"/>
        <w:szCs w:val="20"/>
        <w:lang w:val="es-CO"/>
      </w:rPr>
      <w:fldChar w:fldCharType="separate"/>
    </w:r>
    <w:r w:rsidR="00DA04C8">
      <w:rPr>
        <w:rFonts w:ascii="Arial" w:hAnsi="Arial" w:cs="Arial"/>
        <w:noProof/>
        <w:sz w:val="20"/>
        <w:szCs w:val="20"/>
        <w:lang w:val="es-CO"/>
      </w:rPr>
      <w:t>1</w:t>
    </w:r>
    <w:r w:rsidR="00DF55F9" w:rsidRPr="001C6AF5">
      <w:rPr>
        <w:rFonts w:ascii="Arial" w:hAnsi="Arial" w:cs="Arial"/>
        <w:sz w:val="20"/>
        <w:szCs w:val="20"/>
        <w:lang w:val="es-CO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43CE" w:rsidRDefault="00FE43CE" w:rsidP="00C0294B">
      <w:r>
        <w:separator/>
      </w:r>
    </w:p>
  </w:footnote>
  <w:footnote w:type="continuationSeparator" w:id="0">
    <w:p w:rsidR="00FE43CE" w:rsidRDefault="00FE43CE" w:rsidP="00C029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5565" w:rsidRDefault="00DB5565" w:rsidP="00A103DE">
    <w:pPr>
      <w:pStyle w:val="Encabezado"/>
      <w:jc w:val="center"/>
    </w:pPr>
    <w:r w:rsidRPr="00A103DE">
      <w:rPr>
        <w:noProof/>
      </w:rPr>
      <w:drawing>
        <wp:inline distT="0" distB="0" distL="0" distR="0">
          <wp:extent cx="4335638" cy="952500"/>
          <wp:effectExtent l="19050" t="0" r="7762" b="0"/>
          <wp:docPr id="26" name="3 Imagen" descr="plantilla escala de gris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lantilla escala de grises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355804" cy="9569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5565" w:rsidRPr="00B84A62" w:rsidRDefault="00DB5565" w:rsidP="00B84A62">
    <w:pPr>
      <w:pStyle w:val="Encabezado"/>
      <w:jc w:val="center"/>
    </w:pPr>
    <w:r>
      <w:rPr>
        <w:noProof/>
      </w:rPr>
      <w:drawing>
        <wp:inline distT="0" distB="0" distL="0" distR="0">
          <wp:extent cx="4333240" cy="955040"/>
          <wp:effectExtent l="19050" t="0" r="0" b="0"/>
          <wp:docPr id="15" name="3 Imagen" descr="plantilla escala de gris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3 Imagen" descr="plantilla escala de grises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33240" cy="9550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3A512D"/>
    <w:multiLevelType w:val="hybridMultilevel"/>
    <w:tmpl w:val="030A1164"/>
    <w:lvl w:ilvl="0" w:tplc="701669A6">
      <w:start w:val="1"/>
      <w:numFmt w:val="bullet"/>
      <w:pStyle w:val="Listaconvietas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color w:val="auto"/>
        <w:u w:color="FF6600"/>
      </w:rPr>
    </w:lvl>
    <w:lvl w:ilvl="1" w:tplc="0C0A0003" w:tentative="1">
      <w:start w:val="1"/>
      <w:numFmt w:val="bullet"/>
      <w:lvlText w:val="o"/>
      <w:lvlJc w:val="left"/>
      <w:pPr>
        <w:tabs>
          <w:tab w:val="num" w:pos="1908"/>
        </w:tabs>
        <w:ind w:left="1908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628"/>
        </w:tabs>
        <w:ind w:left="26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348"/>
        </w:tabs>
        <w:ind w:left="33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068"/>
        </w:tabs>
        <w:ind w:left="4068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88"/>
        </w:tabs>
        <w:ind w:left="47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508"/>
        </w:tabs>
        <w:ind w:left="55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228"/>
        </w:tabs>
        <w:ind w:left="6228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948"/>
        </w:tabs>
        <w:ind w:left="6948" w:hanging="360"/>
      </w:pPr>
      <w:rPr>
        <w:rFonts w:ascii="Wingdings" w:hAnsi="Wingdings" w:hint="default"/>
      </w:rPr>
    </w:lvl>
  </w:abstractNum>
  <w:abstractNum w:abstractNumId="1">
    <w:nsid w:val="1EAB3C8E"/>
    <w:multiLevelType w:val="hybridMultilevel"/>
    <w:tmpl w:val="AE56907A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C03923"/>
    <w:multiLevelType w:val="hybridMultilevel"/>
    <w:tmpl w:val="0C6A78B4"/>
    <w:lvl w:ilvl="0" w:tplc="8B26B1C2">
      <w:start w:val="289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580ECA"/>
    <w:multiLevelType w:val="hybridMultilevel"/>
    <w:tmpl w:val="13D4F85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36325D5"/>
    <w:multiLevelType w:val="hybridMultilevel"/>
    <w:tmpl w:val="16228CA2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9F1579E"/>
    <w:multiLevelType w:val="hybridMultilevel"/>
    <w:tmpl w:val="EF9612BC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5FC32A3"/>
    <w:multiLevelType w:val="hybridMultilevel"/>
    <w:tmpl w:val="99CEEC0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9814E4E"/>
    <w:multiLevelType w:val="hybridMultilevel"/>
    <w:tmpl w:val="9BC0874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5"/>
  </w:num>
  <w:num w:numId="6">
    <w:abstractNumId w:val="2"/>
  </w:num>
  <w:num w:numId="7">
    <w:abstractNumId w:val="6"/>
  </w:num>
  <w:num w:numId="8">
    <w:abstractNumId w:val="7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stylePaneFormatFilter w:val="1F08"/>
  <w:defaultTabStop w:val="708"/>
  <w:hyphenationZone w:val="425"/>
  <w:evenAndOddHeaders/>
  <w:drawingGridHorizontalSpacing w:val="120"/>
  <w:displayHorizontalDrawingGridEvery w:val="2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8005E0"/>
    <w:rsid w:val="000003F0"/>
    <w:rsid w:val="00001C2E"/>
    <w:rsid w:val="00005A30"/>
    <w:rsid w:val="00014637"/>
    <w:rsid w:val="00024C9F"/>
    <w:rsid w:val="00025B01"/>
    <w:rsid w:val="000339D3"/>
    <w:rsid w:val="0003401C"/>
    <w:rsid w:val="00036145"/>
    <w:rsid w:val="00046F01"/>
    <w:rsid w:val="00050AB1"/>
    <w:rsid w:val="00051951"/>
    <w:rsid w:val="00054E62"/>
    <w:rsid w:val="00056C6B"/>
    <w:rsid w:val="0006404D"/>
    <w:rsid w:val="00066EFC"/>
    <w:rsid w:val="0006754D"/>
    <w:rsid w:val="00075D6E"/>
    <w:rsid w:val="00085904"/>
    <w:rsid w:val="00086A6B"/>
    <w:rsid w:val="000876BE"/>
    <w:rsid w:val="00087943"/>
    <w:rsid w:val="00094AA5"/>
    <w:rsid w:val="00096EC4"/>
    <w:rsid w:val="000A0C30"/>
    <w:rsid w:val="000A125C"/>
    <w:rsid w:val="000A3243"/>
    <w:rsid w:val="000A3E3D"/>
    <w:rsid w:val="000A5E5F"/>
    <w:rsid w:val="000B2CA1"/>
    <w:rsid w:val="000B3E13"/>
    <w:rsid w:val="000B7D46"/>
    <w:rsid w:val="000C587F"/>
    <w:rsid w:val="000C6877"/>
    <w:rsid w:val="000E0C03"/>
    <w:rsid w:val="000E4D10"/>
    <w:rsid w:val="000F1D21"/>
    <w:rsid w:val="000F35E7"/>
    <w:rsid w:val="000F577E"/>
    <w:rsid w:val="000F5DCD"/>
    <w:rsid w:val="000F7241"/>
    <w:rsid w:val="001077C0"/>
    <w:rsid w:val="00113482"/>
    <w:rsid w:val="00113EF9"/>
    <w:rsid w:val="00115BBC"/>
    <w:rsid w:val="00117B77"/>
    <w:rsid w:val="001206A7"/>
    <w:rsid w:val="001219DA"/>
    <w:rsid w:val="00133555"/>
    <w:rsid w:val="001347D6"/>
    <w:rsid w:val="001353B5"/>
    <w:rsid w:val="00142007"/>
    <w:rsid w:val="00142DC5"/>
    <w:rsid w:val="00151395"/>
    <w:rsid w:val="00152F63"/>
    <w:rsid w:val="00154D39"/>
    <w:rsid w:val="00160489"/>
    <w:rsid w:val="00160F67"/>
    <w:rsid w:val="0016393A"/>
    <w:rsid w:val="00164682"/>
    <w:rsid w:val="0016540D"/>
    <w:rsid w:val="001735A5"/>
    <w:rsid w:val="00174CD6"/>
    <w:rsid w:val="00180117"/>
    <w:rsid w:val="00181575"/>
    <w:rsid w:val="0019217D"/>
    <w:rsid w:val="001923AA"/>
    <w:rsid w:val="00193A67"/>
    <w:rsid w:val="00193CF6"/>
    <w:rsid w:val="0019474A"/>
    <w:rsid w:val="001975AC"/>
    <w:rsid w:val="00197640"/>
    <w:rsid w:val="001A0D2B"/>
    <w:rsid w:val="001A2979"/>
    <w:rsid w:val="001A7257"/>
    <w:rsid w:val="001A7EA3"/>
    <w:rsid w:val="001B137C"/>
    <w:rsid w:val="001B30C7"/>
    <w:rsid w:val="001B4899"/>
    <w:rsid w:val="001B7645"/>
    <w:rsid w:val="001C3940"/>
    <w:rsid w:val="001C4085"/>
    <w:rsid w:val="001C5C06"/>
    <w:rsid w:val="001C6AF5"/>
    <w:rsid w:val="001D4263"/>
    <w:rsid w:val="001D5500"/>
    <w:rsid w:val="001D7D52"/>
    <w:rsid w:val="001E198C"/>
    <w:rsid w:val="001E2238"/>
    <w:rsid w:val="001E39A4"/>
    <w:rsid w:val="001E41D7"/>
    <w:rsid w:val="001E6A9A"/>
    <w:rsid w:val="002054A4"/>
    <w:rsid w:val="002062B1"/>
    <w:rsid w:val="00207368"/>
    <w:rsid w:val="0020783E"/>
    <w:rsid w:val="0021169B"/>
    <w:rsid w:val="00213558"/>
    <w:rsid w:val="0021469F"/>
    <w:rsid w:val="0021697D"/>
    <w:rsid w:val="00220C8C"/>
    <w:rsid w:val="00223B05"/>
    <w:rsid w:val="00230443"/>
    <w:rsid w:val="00230658"/>
    <w:rsid w:val="00231650"/>
    <w:rsid w:val="00234D25"/>
    <w:rsid w:val="002364EE"/>
    <w:rsid w:val="0023723E"/>
    <w:rsid w:val="00250392"/>
    <w:rsid w:val="00254BFE"/>
    <w:rsid w:val="00256498"/>
    <w:rsid w:val="002574DE"/>
    <w:rsid w:val="00257740"/>
    <w:rsid w:val="00257B1F"/>
    <w:rsid w:val="00257B91"/>
    <w:rsid w:val="00264995"/>
    <w:rsid w:val="00266BCE"/>
    <w:rsid w:val="00280050"/>
    <w:rsid w:val="002807FC"/>
    <w:rsid w:val="00282418"/>
    <w:rsid w:val="002833EA"/>
    <w:rsid w:val="00283C70"/>
    <w:rsid w:val="002879E3"/>
    <w:rsid w:val="002A378D"/>
    <w:rsid w:val="002C64C1"/>
    <w:rsid w:val="002D3845"/>
    <w:rsid w:val="002D4F5A"/>
    <w:rsid w:val="002E0065"/>
    <w:rsid w:val="002E480B"/>
    <w:rsid w:val="002E4B4D"/>
    <w:rsid w:val="002E5F76"/>
    <w:rsid w:val="002E639B"/>
    <w:rsid w:val="002F25B7"/>
    <w:rsid w:val="002F2DF9"/>
    <w:rsid w:val="002F7C6C"/>
    <w:rsid w:val="003025EC"/>
    <w:rsid w:val="00316840"/>
    <w:rsid w:val="00325365"/>
    <w:rsid w:val="00326B30"/>
    <w:rsid w:val="00326CC7"/>
    <w:rsid w:val="00330BA1"/>
    <w:rsid w:val="003330F8"/>
    <w:rsid w:val="003345A7"/>
    <w:rsid w:val="0034337B"/>
    <w:rsid w:val="0034361C"/>
    <w:rsid w:val="003447DF"/>
    <w:rsid w:val="00344BC8"/>
    <w:rsid w:val="0034702F"/>
    <w:rsid w:val="003512AA"/>
    <w:rsid w:val="00351413"/>
    <w:rsid w:val="00355877"/>
    <w:rsid w:val="00355BAF"/>
    <w:rsid w:val="00355E02"/>
    <w:rsid w:val="003613F1"/>
    <w:rsid w:val="00370CA6"/>
    <w:rsid w:val="00371977"/>
    <w:rsid w:val="00371CBD"/>
    <w:rsid w:val="003730A5"/>
    <w:rsid w:val="00373F1C"/>
    <w:rsid w:val="00375CBD"/>
    <w:rsid w:val="00377B1E"/>
    <w:rsid w:val="00380F1C"/>
    <w:rsid w:val="0038330A"/>
    <w:rsid w:val="003840E0"/>
    <w:rsid w:val="003853B9"/>
    <w:rsid w:val="00390AF6"/>
    <w:rsid w:val="003940DA"/>
    <w:rsid w:val="00394E48"/>
    <w:rsid w:val="003A167C"/>
    <w:rsid w:val="003A1730"/>
    <w:rsid w:val="003A5EC4"/>
    <w:rsid w:val="003B6351"/>
    <w:rsid w:val="003C0C7B"/>
    <w:rsid w:val="003C4F69"/>
    <w:rsid w:val="003C5F93"/>
    <w:rsid w:val="003D088A"/>
    <w:rsid w:val="003E2AEC"/>
    <w:rsid w:val="003E6950"/>
    <w:rsid w:val="003F0BC7"/>
    <w:rsid w:val="003F613E"/>
    <w:rsid w:val="003F6FB9"/>
    <w:rsid w:val="004005C5"/>
    <w:rsid w:val="00400DB9"/>
    <w:rsid w:val="00403CFC"/>
    <w:rsid w:val="00411E3F"/>
    <w:rsid w:val="00417386"/>
    <w:rsid w:val="004175EF"/>
    <w:rsid w:val="00420A72"/>
    <w:rsid w:val="00421512"/>
    <w:rsid w:val="0043255A"/>
    <w:rsid w:val="0043355A"/>
    <w:rsid w:val="00434F37"/>
    <w:rsid w:val="00437797"/>
    <w:rsid w:val="00437F97"/>
    <w:rsid w:val="00440914"/>
    <w:rsid w:val="004416E1"/>
    <w:rsid w:val="00442C41"/>
    <w:rsid w:val="00446DBE"/>
    <w:rsid w:val="00450E1F"/>
    <w:rsid w:val="004521F9"/>
    <w:rsid w:val="00452D01"/>
    <w:rsid w:val="004618CE"/>
    <w:rsid w:val="00462A26"/>
    <w:rsid w:val="00463DB2"/>
    <w:rsid w:val="00466664"/>
    <w:rsid w:val="00471C64"/>
    <w:rsid w:val="00471E45"/>
    <w:rsid w:val="004727FE"/>
    <w:rsid w:val="004742E1"/>
    <w:rsid w:val="00475549"/>
    <w:rsid w:val="00476467"/>
    <w:rsid w:val="00476D56"/>
    <w:rsid w:val="004773D6"/>
    <w:rsid w:val="00477C07"/>
    <w:rsid w:val="004848E3"/>
    <w:rsid w:val="004916DF"/>
    <w:rsid w:val="00494BBF"/>
    <w:rsid w:val="00497260"/>
    <w:rsid w:val="004A0FD9"/>
    <w:rsid w:val="004A3EC9"/>
    <w:rsid w:val="004A478A"/>
    <w:rsid w:val="004A6323"/>
    <w:rsid w:val="004B198D"/>
    <w:rsid w:val="004B335E"/>
    <w:rsid w:val="004B497D"/>
    <w:rsid w:val="004B5257"/>
    <w:rsid w:val="004B7A8D"/>
    <w:rsid w:val="004C7497"/>
    <w:rsid w:val="004D0AF0"/>
    <w:rsid w:val="004D1EAF"/>
    <w:rsid w:val="004D2807"/>
    <w:rsid w:val="004D33D8"/>
    <w:rsid w:val="004D3528"/>
    <w:rsid w:val="004D45E4"/>
    <w:rsid w:val="004E13DC"/>
    <w:rsid w:val="004E3A8D"/>
    <w:rsid w:val="004E5E57"/>
    <w:rsid w:val="004F029D"/>
    <w:rsid w:val="004F03F2"/>
    <w:rsid w:val="004F1B4B"/>
    <w:rsid w:val="004F5D33"/>
    <w:rsid w:val="004F6227"/>
    <w:rsid w:val="004F77F2"/>
    <w:rsid w:val="00501D22"/>
    <w:rsid w:val="00504102"/>
    <w:rsid w:val="00510A0A"/>
    <w:rsid w:val="00512070"/>
    <w:rsid w:val="00512384"/>
    <w:rsid w:val="00512890"/>
    <w:rsid w:val="0051302F"/>
    <w:rsid w:val="00514D9E"/>
    <w:rsid w:val="00521B0F"/>
    <w:rsid w:val="00522117"/>
    <w:rsid w:val="0052260D"/>
    <w:rsid w:val="00523C61"/>
    <w:rsid w:val="00524C22"/>
    <w:rsid w:val="00526F8F"/>
    <w:rsid w:val="00527A90"/>
    <w:rsid w:val="00531A1B"/>
    <w:rsid w:val="00533C7B"/>
    <w:rsid w:val="00535143"/>
    <w:rsid w:val="00535328"/>
    <w:rsid w:val="00541CC3"/>
    <w:rsid w:val="0054361E"/>
    <w:rsid w:val="0054477B"/>
    <w:rsid w:val="005506A4"/>
    <w:rsid w:val="005521B3"/>
    <w:rsid w:val="005534B3"/>
    <w:rsid w:val="00556DCB"/>
    <w:rsid w:val="00557C70"/>
    <w:rsid w:val="0056616C"/>
    <w:rsid w:val="00566CC5"/>
    <w:rsid w:val="00567F86"/>
    <w:rsid w:val="00577D19"/>
    <w:rsid w:val="005833D5"/>
    <w:rsid w:val="005839E9"/>
    <w:rsid w:val="0058752C"/>
    <w:rsid w:val="005937E1"/>
    <w:rsid w:val="005974E8"/>
    <w:rsid w:val="005A3D73"/>
    <w:rsid w:val="005A7529"/>
    <w:rsid w:val="005A7C9B"/>
    <w:rsid w:val="005B0CA9"/>
    <w:rsid w:val="005B1065"/>
    <w:rsid w:val="005B58B9"/>
    <w:rsid w:val="005C1714"/>
    <w:rsid w:val="005C5A70"/>
    <w:rsid w:val="005C7008"/>
    <w:rsid w:val="005D2121"/>
    <w:rsid w:val="005D378F"/>
    <w:rsid w:val="005D37A1"/>
    <w:rsid w:val="005E14DB"/>
    <w:rsid w:val="005E5793"/>
    <w:rsid w:val="005F062A"/>
    <w:rsid w:val="005F1085"/>
    <w:rsid w:val="005F1734"/>
    <w:rsid w:val="00601073"/>
    <w:rsid w:val="0060254A"/>
    <w:rsid w:val="0060348A"/>
    <w:rsid w:val="00603EA1"/>
    <w:rsid w:val="006041CB"/>
    <w:rsid w:val="00612539"/>
    <w:rsid w:val="00613AD1"/>
    <w:rsid w:val="006229DB"/>
    <w:rsid w:val="00622BBB"/>
    <w:rsid w:val="00623101"/>
    <w:rsid w:val="00624862"/>
    <w:rsid w:val="00627212"/>
    <w:rsid w:val="0063010F"/>
    <w:rsid w:val="0063753F"/>
    <w:rsid w:val="00637984"/>
    <w:rsid w:val="00646624"/>
    <w:rsid w:val="00646F6C"/>
    <w:rsid w:val="00647CD9"/>
    <w:rsid w:val="0066174E"/>
    <w:rsid w:val="00661A7F"/>
    <w:rsid w:val="006628C9"/>
    <w:rsid w:val="00662ADA"/>
    <w:rsid w:val="00666992"/>
    <w:rsid w:val="00670060"/>
    <w:rsid w:val="00671685"/>
    <w:rsid w:val="0067350A"/>
    <w:rsid w:val="00676493"/>
    <w:rsid w:val="00676C23"/>
    <w:rsid w:val="00677098"/>
    <w:rsid w:val="00683E5B"/>
    <w:rsid w:val="00685824"/>
    <w:rsid w:val="00686666"/>
    <w:rsid w:val="00686C22"/>
    <w:rsid w:val="00690B65"/>
    <w:rsid w:val="006913E7"/>
    <w:rsid w:val="00692195"/>
    <w:rsid w:val="00694578"/>
    <w:rsid w:val="00694767"/>
    <w:rsid w:val="006A3272"/>
    <w:rsid w:val="006A39DF"/>
    <w:rsid w:val="006A7285"/>
    <w:rsid w:val="006B1121"/>
    <w:rsid w:val="006B419F"/>
    <w:rsid w:val="006B44E7"/>
    <w:rsid w:val="006B5417"/>
    <w:rsid w:val="006B556B"/>
    <w:rsid w:val="006C0257"/>
    <w:rsid w:val="006C13DC"/>
    <w:rsid w:val="006C6C3B"/>
    <w:rsid w:val="006D0B71"/>
    <w:rsid w:val="006D4D02"/>
    <w:rsid w:val="006D5DC6"/>
    <w:rsid w:val="006E425D"/>
    <w:rsid w:val="006E68F7"/>
    <w:rsid w:val="006F1618"/>
    <w:rsid w:val="00705D74"/>
    <w:rsid w:val="00714E24"/>
    <w:rsid w:val="00715BC4"/>
    <w:rsid w:val="007225B1"/>
    <w:rsid w:val="00724FC2"/>
    <w:rsid w:val="00733662"/>
    <w:rsid w:val="00734B7B"/>
    <w:rsid w:val="00736EC4"/>
    <w:rsid w:val="00742DBB"/>
    <w:rsid w:val="0075028A"/>
    <w:rsid w:val="007536BD"/>
    <w:rsid w:val="00754518"/>
    <w:rsid w:val="007552A5"/>
    <w:rsid w:val="00757B26"/>
    <w:rsid w:val="007608F8"/>
    <w:rsid w:val="007642D8"/>
    <w:rsid w:val="0077133B"/>
    <w:rsid w:val="00772D26"/>
    <w:rsid w:val="00774D23"/>
    <w:rsid w:val="007758B2"/>
    <w:rsid w:val="00775CB4"/>
    <w:rsid w:val="0077717C"/>
    <w:rsid w:val="00783A8D"/>
    <w:rsid w:val="00783ECD"/>
    <w:rsid w:val="00784B38"/>
    <w:rsid w:val="00786FA6"/>
    <w:rsid w:val="007874AE"/>
    <w:rsid w:val="00790BF1"/>
    <w:rsid w:val="00791C99"/>
    <w:rsid w:val="00791CDD"/>
    <w:rsid w:val="00793832"/>
    <w:rsid w:val="007A2118"/>
    <w:rsid w:val="007A343E"/>
    <w:rsid w:val="007A46AA"/>
    <w:rsid w:val="007A68BB"/>
    <w:rsid w:val="007B25ED"/>
    <w:rsid w:val="007B33D4"/>
    <w:rsid w:val="007B40C2"/>
    <w:rsid w:val="007C08CD"/>
    <w:rsid w:val="007C2C9F"/>
    <w:rsid w:val="007C39B7"/>
    <w:rsid w:val="007C548E"/>
    <w:rsid w:val="007C5539"/>
    <w:rsid w:val="007C7B7A"/>
    <w:rsid w:val="007E0ACA"/>
    <w:rsid w:val="007E4F80"/>
    <w:rsid w:val="007E5C32"/>
    <w:rsid w:val="007E5E9D"/>
    <w:rsid w:val="007E7F13"/>
    <w:rsid w:val="007F0F3E"/>
    <w:rsid w:val="007F1319"/>
    <w:rsid w:val="007F223F"/>
    <w:rsid w:val="007F447A"/>
    <w:rsid w:val="007F6330"/>
    <w:rsid w:val="008005E0"/>
    <w:rsid w:val="008013F9"/>
    <w:rsid w:val="008028D3"/>
    <w:rsid w:val="00803CF4"/>
    <w:rsid w:val="00803FF6"/>
    <w:rsid w:val="0080436F"/>
    <w:rsid w:val="0080505E"/>
    <w:rsid w:val="00811A3F"/>
    <w:rsid w:val="00811D92"/>
    <w:rsid w:val="00813BD2"/>
    <w:rsid w:val="00814F0F"/>
    <w:rsid w:val="00816023"/>
    <w:rsid w:val="00820FC1"/>
    <w:rsid w:val="0082501A"/>
    <w:rsid w:val="008319E2"/>
    <w:rsid w:val="00832E8C"/>
    <w:rsid w:val="00834F03"/>
    <w:rsid w:val="00836E60"/>
    <w:rsid w:val="00841C63"/>
    <w:rsid w:val="00844238"/>
    <w:rsid w:val="00846327"/>
    <w:rsid w:val="0084741C"/>
    <w:rsid w:val="0085509B"/>
    <w:rsid w:val="00855532"/>
    <w:rsid w:val="0085618B"/>
    <w:rsid w:val="008573EE"/>
    <w:rsid w:val="0086542A"/>
    <w:rsid w:val="00866FDD"/>
    <w:rsid w:val="0087740B"/>
    <w:rsid w:val="00877FEB"/>
    <w:rsid w:val="00883953"/>
    <w:rsid w:val="008840E8"/>
    <w:rsid w:val="00893291"/>
    <w:rsid w:val="00894322"/>
    <w:rsid w:val="008A0606"/>
    <w:rsid w:val="008A3E38"/>
    <w:rsid w:val="008A60F6"/>
    <w:rsid w:val="008B0870"/>
    <w:rsid w:val="008B1038"/>
    <w:rsid w:val="008B24EE"/>
    <w:rsid w:val="008B2BDD"/>
    <w:rsid w:val="008B6299"/>
    <w:rsid w:val="008B6863"/>
    <w:rsid w:val="008B6CF3"/>
    <w:rsid w:val="008B76D4"/>
    <w:rsid w:val="008C177F"/>
    <w:rsid w:val="008C6E0D"/>
    <w:rsid w:val="008D019B"/>
    <w:rsid w:val="008D0D90"/>
    <w:rsid w:val="008D28F1"/>
    <w:rsid w:val="008D5727"/>
    <w:rsid w:val="008D79C6"/>
    <w:rsid w:val="008E323F"/>
    <w:rsid w:val="008F2B0C"/>
    <w:rsid w:val="008F4207"/>
    <w:rsid w:val="008F7A16"/>
    <w:rsid w:val="009050B5"/>
    <w:rsid w:val="00905FC9"/>
    <w:rsid w:val="00907700"/>
    <w:rsid w:val="00911601"/>
    <w:rsid w:val="0091481E"/>
    <w:rsid w:val="00917BF0"/>
    <w:rsid w:val="009219FC"/>
    <w:rsid w:val="00923997"/>
    <w:rsid w:val="00924077"/>
    <w:rsid w:val="0092769F"/>
    <w:rsid w:val="009411B3"/>
    <w:rsid w:val="009441EF"/>
    <w:rsid w:val="00950B1B"/>
    <w:rsid w:val="00951131"/>
    <w:rsid w:val="00953EE2"/>
    <w:rsid w:val="00954C30"/>
    <w:rsid w:val="00962EF6"/>
    <w:rsid w:val="009675B2"/>
    <w:rsid w:val="009750CF"/>
    <w:rsid w:val="009768D8"/>
    <w:rsid w:val="00977F84"/>
    <w:rsid w:val="00986DB3"/>
    <w:rsid w:val="0099074D"/>
    <w:rsid w:val="00993526"/>
    <w:rsid w:val="00994009"/>
    <w:rsid w:val="009A4BF4"/>
    <w:rsid w:val="009A4E85"/>
    <w:rsid w:val="009A56B1"/>
    <w:rsid w:val="009A6280"/>
    <w:rsid w:val="009B0EE6"/>
    <w:rsid w:val="009B3B2D"/>
    <w:rsid w:val="009B409B"/>
    <w:rsid w:val="009B61F3"/>
    <w:rsid w:val="009B63DB"/>
    <w:rsid w:val="009C08A9"/>
    <w:rsid w:val="009C40F4"/>
    <w:rsid w:val="009D340A"/>
    <w:rsid w:val="009D7F9C"/>
    <w:rsid w:val="009E1781"/>
    <w:rsid w:val="009E41BF"/>
    <w:rsid w:val="009E5F75"/>
    <w:rsid w:val="009F31E7"/>
    <w:rsid w:val="009F393A"/>
    <w:rsid w:val="009F3EB5"/>
    <w:rsid w:val="00A0465E"/>
    <w:rsid w:val="00A07C46"/>
    <w:rsid w:val="00A103DE"/>
    <w:rsid w:val="00A11ACF"/>
    <w:rsid w:val="00A138B3"/>
    <w:rsid w:val="00A2378E"/>
    <w:rsid w:val="00A25473"/>
    <w:rsid w:val="00A25DA1"/>
    <w:rsid w:val="00A264AA"/>
    <w:rsid w:val="00A31CDE"/>
    <w:rsid w:val="00A36466"/>
    <w:rsid w:val="00A40003"/>
    <w:rsid w:val="00A45DD1"/>
    <w:rsid w:val="00A461F8"/>
    <w:rsid w:val="00A4760B"/>
    <w:rsid w:val="00A503EE"/>
    <w:rsid w:val="00A50DF5"/>
    <w:rsid w:val="00A54F8B"/>
    <w:rsid w:val="00A5522C"/>
    <w:rsid w:val="00A62F28"/>
    <w:rsid w:val="00A636E5"/>
    <w:rsid w:val="00A63AF8"/>
    <w:rsid w:val="00A6746D"/>
    <w:rsid w:val="00A7005B"/>
    <w:rsid w:val="00A70EF0"/>
    <w:rsid w:val="00A722DB"/>
    <w:rsid w:val="00A73C2F"/>
    <w:rsid w:val="00A75C2A"/>
    <w:rsid w:val="00A773F5"/>
    <w:rsid w:val="00A773F6"/>
    <w:rsid w:val="00A77414"/>
    <w:rsid w:val="00A778B2"/>
    <w:rsid w:val="00A81F43"/>
    <w:rsid w:val="00A83B0B"/>
    <w:rsid w:val="00A843B9"/>
    <w:rsid w:val="00A84C2F"/>
    <w:rsid w:val="00A87E82"/>
    <w:rsid w:val="00A903B2"/>
    <w:rsid w:val="00AA0B38"/>
    <w:rsid w:val="00AA3904"/>
    <w:rsid w:val="00AA3C4B"/>
    <w:rsid w:val="00AA5A40"/>
    <w:rsid w:val="00AB0E17"/>
    <w:rsid w:val="00AB49FA"/>
    <w:rsid w:val="00AB6610"/>
    <w:rsid w:val="00AC15D7"/>
    <w:rsid w:val="00AC2357"/>
    <w:rsid w:val="00AC3987"/>
    <w:rsid w:val="00AD0C16"/>
    <w:rsid w:val="00AD3C53"/>
    <w:rsid w:val="00AE03C2"/>
    <w:rsid w:val="00AE5475"/>
    <w:rsid w:val="00AE7089"/>
    <w:rsid w:val="00AF118C"/>
    <w:rsid w:val="00AF327D"/>
    <w:rsid w:val="00AF37C3"/>
    <w:rsid w:val="00AF3EB2"/>
    <w:rsid w:val="00AF4143"/>
    <w:rsid w:val="00AF5553"/>
    <w:rsid w:val="00AF5D5F"/>
    <w:rsid w:val="00B01715"/>
    <w:rsid w:val="00B04D00"/>
    <w:rsid w:val="00B1192A"/>
    <w:rsid w:val="00B12366"/>
    <w:rsid w:val="00B13190"/>
    <w:rsid w:val="00B15601"/>
    <w:rsid w:val="00B161D4"/>
    <w:rsid w:val="00B165FB"/>
    <w:rsid w:val="00B21013"/>
    <w:rsid w:val="00B212BE"/>
    <w:rsid w:val="00B21C44"/>
    <w:rsid w:val="00B23A87"/>
    <w:rsid w:val="00B25AE9"/>
    <w:rsid w:val="00B262DA"/>
    <w:rsid w:val="00B30F35"/>
    <w:rsid w:val="00B314F2"/>
    <w:rsid w:val="00B3265A"/>
    <w:rsid w:val="00B35359"/>
    <w:rsid w:val="00B36FC7"/>
    <w:rsid w:val="00B42151"/>
    <w:rsid w:val="00B44796"/>
    <w:rsid w:val="00B47E80"/>
    <w:rsid w:val="00B54978"/>
    <w:rsid w:val="00B61B1C"/>
    <w:rsid w:val="00B6255D"/>
    <w:rsid w:val="00B6768D"/>
    <w:rsid w:val="00B713F5"/>
    <w:rsid w:val="00B76A96"/>
    <w:rsid w:val="00B76D30"/>
    <w:rsid w:val="00B81055"/>
    <w:rsid w:val="00B81D68"/>
    <w:rsid w:val="00B84A62"/>
    <w:rsid w:val="00B85A5A"/>
    <w:rsid w:val="00B91607"/>
    <w:rsid w:val="00B977A0"/>
    <w:rsid w:val="00BA74D4"/>
    <w:rsid w:val="00BB1C6C"/>
    <w:rsid w:val="00BB49DD"/>
    <w:rsid w:val="00BB7E31"/>
    <w:rsid w:val="00BC111F"/>
    <w:rsid w:val="00BC1B80"/>
    <w:rsid w:val="00BC5643"/>
    <w:rsid w:val="00BD3339"/>
    <w:rsid w:val="00BE4C94"/>
    <w:rsid w:val="00BE4F9F"/>
    <w:rsid w:val="00BE62E8"/>
    <w:rsid w:val="00BE6643"/>
    <w:rsid w:val="00BF01FC"/>
    <w:rsid w:val="00BF152D"/>
    <w:rsid w:val="00BF1A4E"/>
    <w:rsid w:val="00BF2D49"/>
    <w:rsid w:val="00BF70FC"/>
    <w:rsid w:val="00C00699"/>
    <w:rsid w:val="00C0294B"/>
    <w:rsid w:val="00C111A9"/>
    <w:rsid w:val="00C11A5C"/>
    <w:rsid w:val="00C1238F"/>
    <w:rsid w:val="00C13BE5"/>
    <w:rsid w:val="00C13F1E"/>
    <w:rsid w:val="00C268B3"/>
    <w:rsid w:val="00C27000"/>
    <w:rsid w:val="00C31269"/>
    <w:rsid w:val="00C32315"/>
    <w:rsid w:val="00C32D60"/>
    <w:rsid w:val="00C346A3"/>
    <w:rsid w:val="00C34C33"/>
    <w:rsid w:val="00C44DC4"/>
    <w:rsid w:val="00C4691A"/>
    <w:rsid w:val="00C47945"/>
    <w:rsid w:val="00C503E2"/>
    <w:rsid w:val="00C52679"/>
    <w:rsid w:val="00C6248C"/>
    <w:rsid w:val="00C63338"/>
    <w:rsid w:val="00C67EE1"/>
    <w:rsid w:val="00C71EAE"/>
    <w:rsid w:val="00C81C96"/>
    <w:rsid w:val="00C81E18"/>
    <w:rsid w:val="00C82A5F"/>
    <w:rsid w:val="00C84527"/>
    <w:rsid w:val="00C85A4B"/>
    <w:rsid w:val="00C9080B"/>
    <w:rsid w:val="00C93467"/>
    <w:rsid w:val="00C94812"/>
    <w:rsid w:val="00C95F3C"/>
    <w:rsid w:val="00C9624F"/>
    <w:rsid w:val="00CA093D"/>
    <w:rsid w:val="00CA25BD"/>
    <w:rsid w:val="00CA2E91"/>
    <w:rsid w:val="00CA573F"/>
    <w:rsid w:val="00CA59BE"/>
    <w:rsid w:val="00CA5F07"/>
    <w:rsid w:val="00CA77E0"/>
    <w:rsid w:val="00CC0ACC"/>
    <w:rsid w:val="00CC2FFF"/>
    <w:rsid w:val="00CC6324"/>
    <w:rsid w:val="00CD0006"/>
    <w:rsid w:val="00CD2AF0"/>
    <w:rsid w:val="00CD2F95"/>
    <w:rsid w:val="00CE28C6"/>
    <w:rsid w:val="00CE5502"/>
    <w:rsid w:val="00CE62A0"/>
    <w:rsid w:val="00CE62F7"/>
    <w:rsid w:val="00CF0004"/>
    <w:rsid w:val="00CF0D10"/>
    <w:rsid w:val="00CF39EC"/>
    <w:rsid w:val="00CF7111"/>
    <w:rsid w:val="00D01989"/>
    <w:rsid w:val="00D02A5D"/>
    <w:rsid w:val="00D02CC8"/>
    <w:rsid w:val="00D15ECC"/>
    <w:rsid w:val="00D16396"/>
    <w:rsid w:val="00D21F13"/>
    <w:rsid w:val="00D22BEE"/>
    <w:rsid w:val="00D22FFB"/>
    <w:rsid w:val="00D30281"/>
    <w:rsid w:val="00D31E08"/>
    <w:rsid w:val="00D32781"/>
    <w:rsid w:val="00D344B3"/>
    <w:rsid w:val="00D355A6"/>
    <w:rsid w:val="00D37710"/>
    <w:rsid w:val="00D40558"/>
    <w:rsid w:val="00D42789"/>
    <w:rsid w:val="00D434C2"/>
    <w:rsid w:val="00D52DB7"/>
    <w:rsid w:val="00D53891"/>
    <w:rsid w:val="00D54F5E"/>
    <w:rsid w:val="00D568FE"/>
    <w:rsid w:val="00D56F47"/>
    <w:rsid w:val="00D5720D"/>
    <w:rsid w:val="00D57516"/>
    <w:rsid w:val="00D57F61"/>
    <w:rsid w:val="00D60CFB"/>
    <w:rsid w:val="00D624EA"/>
    <w:rsid w:val="00D65479"/>
    <w:rsid w:val="00D70643"/>
    <w:rsid w:val="00D71D5F"/>
    <w:rsid w:val="00D7436B"/>
    <w:rsid w:val="00D76708"/>
    <w:rsid w:val="00D80BA6"/>
    <w:rsid w:val="00D83DDF"/>
    <w:rsid w:val="00D85861"/>
    <w:rsid w:val="00D909E7"/>
    <w:rsid w:val="00D91E91"/>
    <w:rsid w:val="00DA04C8"/>
    <w:rsid w:val="00DA1945"/>
    <w:rsid w:val="00DB2766"/>
    <w:rsid w:val="00DB31E2"/>
    <w:rsid w:val="00DB5565"/>
    <w:rsid w:val="00DB7452"/>
    <w:rsid w:val="00DC5A5A"/>
    <w:rsid w:val="00DC5C14"/>
    <w:rsid w:val="00DC69EC"/>
    <w:rsid w:val="00DD354F"/>
    <w:rsid w:val="00DF521B"/>
    <w:rsid w:val="00DF52CB"/>
    <w:rsid w:val="00DF55F9"/>
    <w:rsid w:val="00DF6677"/>
    <w:rsid w:val="00E04E6B"/>
    <w:rsid w:val="00E10FBC"/>
    <w:rsid w:val="00E13FC4"/>
    <w:rsid w:val="00E1455F"/>
    <w:rsid w:val="00E16FB4"/>
    <w:rsid w:val="00E216D8"/>
    <w:rsid w:val="00E23F24"/>
    <w:rsid w:val="00E24666"/>
    <w:rsid w:val="00E2756E"/>
    <w:rsid w:val="00E31E11"/>
    <w:rsid w:val="00E42024"/>
    <w:rsid w:val="00E43754"/>
    <w:rsid w:val="00E43F2D"/>
    <w:rsid w:val="00E462F3"/>
    <w:rsid w:val="00E520BF"/>
    <w:rsid w:val="00E53837"/>
    <w:rsid w:val="00E57E6B"/>
    <w:rsid w:val="00E62062"/>
    <w:rsid w:val="00E629A6"/>
    <w:rsid w:val="00E62C55"/>
    <w:rsid w:val="00E64B14"/>
    <w:rsid w:val="00E73A04"/>
    <w:rsid w:val="00E73DE5"/>
    <w:rsid w:val="00E74389"/>
    <w:rsid w:val="00E7546C"/>
    <w:rsid w:val="00E77B0E"/>
    <w:rsid w:val="00E81064"/>
    <w:rsid w:val="00E812E8"/>
    <w:rsid w:val="00E81DB3"/>
    <w:rsid w:val="00E832D6"/>
    <w:rsid w:val="00E83FFC"/>
    <w:rsid w:val="00E85A71"/>
    <w:rsid w:val="00E86B88"/>
    <w:rsid w:val="00E90288"/>
    <w:rsid w:val="00E93A7B"/>
    <w:rsid w:val="00EA6205"/>
    <w:rsid w:val="00EA6A53"/>
    <w:rsid w:val="00EB5892"/>
    <w:rsid w:val="00EC29DD"/>
    <w:rsid w:val="00EC42AE"/>
    <w:rsid w:val="00ED1F60"/>
    <w:rsid w:val="00ED2100"/>
    <w:rsid w:val="00ED263E"/>
    <w:rsid w:val="00ED5FD5"/>
    <w:rsid w:val="00EE5FC4"/>
    <w:rsid w:val="00EF13C5"/>
    <w:rsid w:val="00EF2470"/>
    <w:rsid w:val="00EF34C6"/>
    <w:rsid w:val="00EF5EC3"/>
    <w:rsid w:val="00EF6964"/>
    <w:rsid w:val="00EF6D2D"/>
    <w:rsid w:val="00EF7A1D"/>
    <w:rsid w:val="00EF7B59"/>
    <w:rsid w:val="00F00C70"/>
    <w:rsid w:val="00F13052"/>
    <w:rsid w:val="00F159BA"/>
    <w:rsid w:val="00F21E5C"/>
    <w:rsid w:val="00F225BC"/>
    <w:rsid w:val="00F25A39"/>
    <w:rsid w:val="00F26C32"/>
    <w:rsid w:val="00F30FA5"/>
    <w:rsid w:val="00F31B2E"/>
    <w:rsid w:val="00F33724"/>
    <w:rsid w:val="00F33D2E"/>
    <w:rsid w:val="00F43B8C"/>
    <w:rsid w:val="00F4536C"/>
    <w:rsid w:val="00F45CC1"/>
    <w:rsid w:val="00F52737"/>
    <w:rsid w:val="00F5773A"/>
    <w:rsid w:val="00F6077B"/>
    <w:rsid w:val="00F666BC"/>
    <w:rsid w:val="00F67008"/>
    <w:rsid w:val="00F73346"/>
    <w:rsid w:val="00F80380"/>
    <w:rsid w:val="00F81250"/>
    <w:rsid w:val="00F822CD"/>
    <w:rsid w:val="00F87E00"/>
    <w:rsid w:val="00F9042C"/>
    <w:rsid w:val="00FA0386"/>
    <w:rsid w:val="00FA0A69"/>
    <w:rsid w:val="00FA0B3A"/>
    <w:rsid w:val="00FA626B"/>
    <w:rsid w:val="00FB0321"/>
    <w:rsid w:val="00FB219E"/>
    <w:rsid w:val="00FB2252"/>
    <w:rsid w:val="00FB2C34"/>
    <w:rsid w:val="00FB3E98"/>
    <w:rsid w:val="00FB44D3"/>
    <w:rsid w:val="00FC09C6"/>
    <w:rsid w:val="00FC0ED7"/>
    <w:rsid w:val="00FC7ABC"/>
    <w:rsid w:val="00FD11E7"/>
    <w:rsid w:val="00FD1900"/>
    <w:rsid w:val="00FD250C"/>
    <w:rsid w:val="00FD2552"/>
    <w:rsid w:val="00FD65CD"/>
    <w:rsid w:val="00FD7064"/>
    <w:rsid w:val="00FE43CE"/>
    <w:rsid w:val="00FE5813"/>
    <w:rsid w:val="00FE5CB0"/>
    <w:rsid w:val="00FE5DB6"/>
    <w:rsid w:val="00FE5E5C"/>
    <w:rsid w:val="00FE61F3"/>
    <w:rsid w:val="00FE69FF"/>
    <w:rsid w:val="00FE7D6B"/>
    <w:rsid w:val="00FF0555"/>
    <w:rsid w:val="00FF1186"/>
    <w:rsid w:val="00FF6B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locked="1" w:semiHidden="0" w:uiPriority="0" w:unhideWhenUsed="0"/>
    <w:lsdException w:name="head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Title" w:locked="1" w:semiHidden="0" w:uiPriority="0" w:unhideWhenUsed="0" w:qFormat="1"/>
    <w:lsdException w:name="Default Paragraph Font" w:uiPriority="1"/>
    <w:lsdException w:name="Body Text" w:locked="1" w:semiHidden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20" w:unhideWhenUsed="0" w:qFormat="1"/>
    <w:lsdException w:name="Normal (Web)" w:locked="1" w:semiHidden="0" w:unhideWhenUsed="0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3A87"/>
    <w:rPr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DC5C1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nhideWhenUsed/>
    <w:qFormat/>
    <w:locked/>
    <w:rsid w:val="00527A9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qFormat/>
    <w:rsid w:val="00501D22"/>
    <w:pPr>
      <w:keepNext/>
      <w:outlineLvl w:val="2"/>
    </w:pPr>
    <w:rPr>
      <w:rFonts w:ascii="Arial" w:hAnsi="Arial"/>
      <w:b/>
      <w:szCs w:val="20"/>
      <w:lang w:val="es-ES_tradnl"/>
    </w:rPr>
  </w:style>
  <w:style w:type="paragraph" w:styleId="Ttulo4">
    <w:name w:val="heading 4"/>
    <w:basedOn w:val="Normal"/>
    <w:next w:val="Normal"/>
    <w:link w:val="Ttulo4Car"/>
    <w:qFormat/>
    <w:rsid w:val="00C31269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qFormat/>
    <w:locked/>
    <w:rsid w:val="00EF13C5"/>
    <w:pPr>
      <w:spacing w:before="220" w:after="40"/>
      <w:outlineLvl w:val="4"/>
    </w:pPr>
    <w:rPr>
      <w:rFonts w:ascii="Arial" w:eastAsia="Arial" w:hAnsi="Arial" w:cs="Arial"/>
      <w:b/>
      <w:bCs/>
      <w:color w:val="666666"/>
      <w:sz w:val="20"/>
      <w:szCs w:val="20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EF13C5"/>
    <w:pPr>
      <w:spacing w:before="200" w:after="40"/>
      <w:outlineLvl w:val="5"/>
    </w:pPr>
    <w:rPr>
      <w:rFonts w:ascii="Arial" w:eastAsia="Arial" w:hAnsi="Arial" w:cs="Arial"/>
      <w:i/>
      <w:iCs/>
      <w:color w:val="666666"/>
      <w:sz w:val="20"/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135E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01D22"/>
    <w:rPr>
      <w:rFonts w:ascii="Arial" w:hAnsi="Arial"/>
      <w:b/>
      <w:sz w:val="24"/>
      <w:lang w:val="es-ES_tradnl" w:eastAsia="es-E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43355A"/>
    <w:rPr>
      <w:b/>
      <w:sz w:val="28"/>
      <w:lang w:val="es-ES" w:eastAsia="es-ES"/>
    </w:rPr>
  </w:style>
  <w:style w:type="paragraph" w:styleId="Ttulo">
    <w:name w:val="Title"/>
    <w:basedOn w:val="Normal"/>
    <w:next w:val="Normal"/>
    <w:link w:val="TtuloCar"/>
    <w:qFormat/>
    <w:rsid w:val="00C0294B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tuloCar">
    <w:name w:val="Título Car"/>
    <w:basedOn w:val="Fuentedeprrafopredeter"/>
    <w:link w:val="Ttulo"/>
    <w:locked/>
    <w:rsid w:val="00C0294B"/>
    <w:rPr>
      <w:rFonts w:ascii="Cambria" w:hAnsi="Cambria"/>
      <w:b/>
      <w:kern w:val="28"/>
      <w:sz w:val="32"/>
      <w:lang w:val="es-ES" w:eastAsia="es-ES"/>
    </w:rPr>
  </w:style>
  <w:style w:type="paragraph" w:styleId="Textonotapie">
    <w:name w:val="footnote text"/>
    <w:basedOn w:val="Normal"/>
    <w:link w:val="TextonotapieCar"/>
    <w:rsid w:val="00C0294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locked/>
    <w:rsid w:val="00C0294B"/>
    <w:rPr>
      <w:lang w:val="es-ES" w:eastAsia="es-ES"/>
    </w:rPr>
  </w:style>
  <w:style w:type="character" w:styleId="Refdenotaalpie">
    <w:name w:val="footnote reference"/>
    <w:basedOn w:val="Fuentedeprrafopredeter"/>
    <w:rsid w:val="00C0294B"/>
    <w:rPr>
      <w:rFonts w:cs="Times New Roman"/>
      <w:vertAlign w:val="superscript"/>
    </w:rPr>
  </w:style>
  <w:style w:type="paragraph" w:styleId="Prrafodelista">
    <w:name w:val="List Paragraph"/>
    <w:basedOn w:val="Normal"/>
    <w:uiPriority w:val="34"/>
    <w:qFormat/>
    <w:rsid w:val="00C0294B"/>
    <w:pPr>
      <w:spacing w:after="200" w:line="276" w:lineRule="auto"/>
      <w:ind w:left="720"/>
      <w:jc w:val="both"/>
    </w:pPr>
    <w:rPr>
      <w:rFonts w:ascii="Calibri" w:hAnsi="Calibri" w:cs="Calibri"/>
      <w:sz w:val="22"/>
      <w:szCs w:val="22"/>
      <w:lang w:val="es-CO" w:eastAsia="en-US"/>
    </w:rPr>
  </w:style>
  <w:style w:type="paragraph" w:styleId="Textoindependiente">
    <w:name w:val="Body Text"/>
    <w:basedOn w:val="Normal"/>
    <w:link w:val="TextoindependienteCar"/>
    <w:uiPriority w:val="99"/>
    <w:rsid w:val="00C0294B"/>
    <w:pPr>
      <w:jc w:val="both"/>
    </w:pPr>
    <w:rPr>
      <w:rFonts w:ascii="Comic Sans MS" w:hAnsi="Comic Sans MS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locked/>
    <w:rsid w:val="00C0294B"/>
    <w:rPr>
      <w:rFonts w:ascii="Comic Sans MS" w:hAnsi="Comic Sans MS"/>
      <w:sz w:val="24"/>
      <w:lang w:val="es-ES" w:eastAsia="es-ES"/>
    </w:rPr>
  </w:style>
  <w:style w:type="paragraph" w:styleId="Textocomentario">
    <w:name w:val="annotation text"/>
    <w:basedOn w:val="Normal"/>
    <w:link w:val="TextocomentarioCar"/>
    <w:uiPriority w:val="99"/>
    <w:rsid w:val="00C0294B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C0294B"/>
    <w:rPr>
      <w:lang w:val="es-ES" w:eastAsia="es-ES"/>
    </w:rPr>
  </w:style>
  <w:style w:type="paragraph" w:customStyle="1" w:styleId="Lneadeasunto">
    <w:name w:val="Línea de asunto"/>
    <w:basedOn w:val="Normal"/>
    <w:uiPriority w:val="99"/>
    <w:rsid w:val="00501D22"/>
    <w:rPr>
      <w:sz w:val="20"/>
      <w:szCs w:val="20"/>
      <w:lang w:val="es-ES_tradnl"/>
    </w:rPr>
  </w:style>
  <w:style w:type="paragraph" w:styleId="Listaconvietas">
    <w:name w:val="List Bullet"/>
    <w:basedOn w:val="Normal"/>
    <w:uiPriority w:val="99"/>
    <w:rsid w:val="00501D22"/>
    <w:pPr>
      <w:numPr>
        <w:numId w:val="1"/>
      </w:numPr>
      <w:tabs>
        <w:tab w:val="clear" w:pos="1068"/>
        <w:tab w:val="num" w:pos="360"/>
      </w:tabs>
      <w:ind w:left="360"/>
      <w:contextualSpacing/>
    </w:pPr>
    <w:rPr>
      <w:sz w:val="20"/>
      <w:szCs w:val="20"/>
      <w:lang w:val="es-ES_tradnl"/>
    </w:rPr>
  </w:style>
  <w:style w:type="paragraph" w:styleId="NormalWeb">
    <w:name w:val="Normal (Web)"/>
    <w:basedOn w:val="Normal"/>
    <w:uiPriority w:val="99"/>
    <w:rsid w:val="00D15ECC"/>
    <w:pPr>
      <w:spacing w:before="100" w:beforeAutospacing="1" w:after="100" w:afterAutospacing="1"/>
    </w:pPr>
    <w:rPr>
      <w:lang w:val="es-CO" w:eastAsia="es-CO"/>
    </w:rPr>
  </w:style>
  <w:style w:type="paragraph" w:styleId="Textosinformato">
    <w:name w:val="Plain Text"/>
    <w:basedOn w:val="Normal"/>
    <w:link w:val="TextosinformatoCar"/>
    <w:uiPriority w:val="99"/>
    <w:rsid w:val="00D15ECC"/>
    <w:rPr>
      <w:rFonts w:ascii="Courier New" w:hAnsi="Courier New"/>
      <w:sz w:val="20"/>
      <w:szCs w:val="20"/>
    </w:rPr>
  </w:style>
  <w:style w:type="character" w:customStyle="1" w:styleId="TextosinformatoCar">
    <w:name w:val="Texto sin formato Car"/>
    <w:basedOn w:val="Fuentedeprrafopredeter"/>
    <w:link w:val="Textosinformato"/>
    <w:uiPriority w:val="99"/>
    <w:locked/>
    <w:rsid w:val="00D15ECC"/>
    <w:rPr>
      <w:rFonts w:ascii="Courier New" w:hAnsi="Courier New"/>
      <w:lang w:val="es-ES" w:eastAsia="es-ES"/>
    </w:rPr>
  </w:style>
  <w:style w:type="table" w:styleId="Tablaconcuadrcula">
    <w:name w:val="Table Grid"/>
    <w:basedOn w:val="Tablanormal"/>
    <w:uiPriority w:val="59"/>
    <w:rsid w:val="00DB2766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rsid w:val="000A125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locked/>
    <w:rsid w:val="000A125C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0A125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0A125C"/>
    <w:rPr>
      <w:rFonts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rsid w:val="000A125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locked/>
    <w:rsid w:val="000A125C"/>
    <w:rPr>
      <w:rFonts w:ascii="Tahoma" w:hAnsi="Tahoma" w:cs="Tahoma"/>
      <w:sz w:val="16"/>
      <w:szCs w:val="16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9C08A9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C08A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C08A9"/>
    <w:rPr>
      <w:b/>
      <w:bCs/>
      <w:sz w:val="20"/>
      <w:szCs w:val="20"/>
      <w:lang w:val="es-ES" w:eastAsia="es-ES"/>
    </w:rPr>
  </w:style>
  <w:style w:type="character" w:styleId="Hipervnculo">
    <w:name w:val="Hyperlink"/>
    <w:basedOn w:val="Fuentedeprrafopredeter"/>
    <w:uiPriority w:val="99"/>
    <w:semiHidden/>
    <w:unhideWhenUsed/>
    <w:rsid w:val="00A778B2"/>
    <w:rPr>
      <w:color w:val="0000FF"/>
      <w:u w:val="single"/>
    </w:rPr>
  </w:style>
  <w:style w:type="paragraph" w:customStyle="1" w:styleId="Pa3">
    <w:name w:val="Pa3"/>
    <w:basedOn w:val="Normal"/>
    <w:next w:val="Normal"/>
    <w:uiPriority w:val="99"/>
    <w:rsid w:val="00F31B2E"/>
    <w:pPr>
      <w:autoSpaceDE w:val="0"/>
      <w:autoSpaceDN w:val="0"/>
      <w:adjustRightInd w:val="0"/>
      <w:spacing w:line="241" w:lineRule="atLeast"/>
    </w:pPr>
    <w:rPr>
      <w:rFonts w:ascii="Arial" w:hAnsi="Arial" w:cs="Arial"/>
    </w:rPr>
  </w:style>
  <w:style w:type="character" w:styleId="nfasis">
    <w:name w:val="Emphasis"/>
    <w:basedOn w:val="Fuentedeprrafopredeter"/>
    <w:uiPriority w:val="20"/>
    <w:qFormat/>
    <w:locked/>
    <w:rsid w:val="00F31B2E"/>
    <w:rPr>
      <w:i/>
      <w:iCs/>
    </w:rPr>
  </w:style>
  <w:style w:type="character" w:styleId="Textoennegrita">
    <w:name w:val="Strong"/>
    <w:basedOn w:val="Fuentedeprrafopredeter"/>
    <w:uiPriority w:val="22"/>
    <w:qFormat/>
    <w:locked/>
    <w:rsid w:val="00F31B2E"/>
    <w:rPr>
      <w:b/>
      <w:bCs/>
    </w:rPr>
  </w:style>
  <w:style w:type="paragraph" w:customStyle="1" w:styleId="default">
    <w:name w:val="default"/>
    <w:basedOn w:val="Normal"/>
    <w:rsid w:val="00F31B2E"/>
    <w:pPr>
      <w:spacing w:before="100" w:beforeAutospacing="1" w:after="100" w:afterAutospacing="1"/>
    </w:pPr>
    <w:rPr>
      <w:lang w:val="es-CO" w:eastAsia="es-CO"/>
    </w:rPr>
  </w:style>
  <w:style w:type="paragraph" w:customStyle="1" w:styleId="Default0">
    <w:name w:val="Default"/>
    <w:rsid w:val="00F31B2E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es-CO" w:eastAsia="en-US"/>
    </w:rPr>
  </w:style>
  <w:style w:type="paragraph" w:styleId="Sinespaciado">
    <w:name w:val="No Spacing"/>
    <w:uiPriority w:val="99"/>
    <w:qFormat/>
    <w:rsid w:val="0067350A"/>
    <w:rPr>
      <w:rFonts w:ascii="Calibri" w:hAnsi="Calibri"/>
      <w:lang w:val="es-CO" w:eastAsia="en-US"/>
    </w:rPr>
  </w:style>
  <w:style w:type="character" w:customStyle="1" w:styleId="Ttulo2Car">
    <w:name w:val="Título 2 Car"/>
    <w:basedOn w:val="Fuentedeprrafopredeter"/>
    <w:link w:val="Ttulo2"/>
    <w:semiHidden/>
    <w:rsid w:val="00527A9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5Car">
    <w:name w:val="Título 5 Car"/>
    <w:basedOn w:val="Fuentedeprrafopredeter"/>
    <w:link w:val="Ttulo5"/>
    <w:rsid w:val="00EF13C5"/>
    <w:rPr>
      <w:rFonts w:ascii="Arial" w:eastAsia="Arial" w:hAnsi="Arial" w:cs="Arial"/>
      <w:b/>
      <w:bCs/>
      <w:color w:val="666666"/>
      <w:sz w:val="20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EF13C5"/>
    <w:rPr>
      <w:rFonts w:ascii="Arial" w:eastAsia="Arial" w:hAnsi="Arial" w:cs="Arial"/>
      <w:i/>
      <w:iCs/>
      <w:color w:val="666666"/>
      <w:sz w:val="20"/>
      <w:szCs w:val="20"/>
      <w:lang w:val="es-ES_tradnl"/>
    </w:rPr>
  </w:style>
  <w:style w:type="paragraph" w:styleId="Subttulo">
    <w:name w:val="Subtitle"/>
    <w:basedOn w:val="Normal"/>
    <w:link w:val="SubttuloCar"/>
    <w:qFormat/>
    <w:locked/>
    <w:rsid w:val="00EF13C5"/>
    <w:pPr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  <w:lang w:val="es-ES_tradnl"/>
    </w:rPr>
  </w:style>
  <w:style w:type="character" w:customStyle="1" w:styleId="SubttuloCar">
    <w:name w:val="Subtítulo Car"/>
    <w:basedOn w:val="Fuentedeprrafopredeter"/>
    <w:link w:val="Subttulo"/>
    <w:rsid w:val="00EF13C5"/>
    <w:rPr>
      <w:rFonts w:ascii="Georgia" w:eastAsia="Georgia" w:hAnsi="Georgia" w:cs="Georgia"/>
      <w:i/>
      <w:iCs/>
      <w:color w:val="666666"/>
      <w:sz w:val="48"/>
      <w:szCs w:val="48"/>
      <w:lang w:val="es-ES_tradn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Title" w:locked="1" w:semiHidden="0" w:uiPriority="0" w:unhideWhenUsed="0" w:qFormat="1"/>
    <w:lsdException w:name="Default Paragraph Font" w:uiPriority="1"/>
    <w:lsdException w:name="Body Text" w:locked="1" w:semiHidden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20" w:unhideWhenUsed="0" w:qFormat="1"/>
    <w:lsdException w:name="Normal (Web)" w:locked="1" w:semiHidden="0" w:unhideWhenUsed="0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3A87"/>
    <w:rPr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DC5C1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nhideWhenUsed/>
    <w:qFormat/>
    <w:locked/>
    <w:rsid w:val="00527A9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qFormat/>
    <w:rsid w:val="00501D22"/>
    <w:pPr>
      <w:keepNext/>
      <w:outlineLvl w:val="2"/>
    </w:pPr>
    <w:rPr>
      <w:rFonts w:ascii="Arial" w:hAnsi="Arial"/>
      <w:b/>
      <w:szCs w:val="20"/>
      <w:lang w:val="es-ES_tradnl"/>
    </w:rPr>
  </w:style>
  <w:style w:type="paragraph" w:styleId="Ttulo4">
    <w:name w:val="heading 4"/>
    <w:basedOn w:val="Normal"/>
    <w:next w:val="Normal"/>
    <w:link w:val="Ttulo4Car"/>
    <w:qFormat/>
    <w:rsid w:val="00C31269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qFormat/>
    <w:locked/>
    <w:rsid w:val="00EF13C5"/>
    <w:pPr>
      <w:spacing w:before="220" w:after="40"/>
      <w:outlineLvl w:val="4"/>
    </w:pPr>
    <w:rPr>
      <w:rFonts w:ascii="Arial" w:eastAsia="Arial" w:hAnsi="Arial" w:cs="Arial"/>
      <w:b/>
      <w:bCs/>
      <w:color w:val="666666"/>
      <w:sz w:val="20"/>
      <w:szCs w:val="20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EF13C5"/>
    <w:pPr>
      <w:spacing w:before="200" w:after="40"/>
      <w:outlineLvl w:val="5"/>
    </w:pPr>
    <w:rPr>
      <w:rFonts w:ascii="Arial" w:eastAsia="Arial" w:hAnsi="Arial" w:cs="Arial"/>
      <w:i/>
      <w:iCs/>
      <w:color w:val="666666"/>
      <w:sz w:val="20"/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135E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01D22"/>
    <w:rPr>
      <w:rFonts w:ascii="Arial" w:hAnsi="Arial"/>
      <w:b/>
      <w:sz w:val="24"/>
      <w:lang w:val="es-ES_tradnl" w:eastAsia="es-E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43355A"/>
    <w:rPr>
      <w:b/>
      <w:sz w:val="28"/>
      <w:lang w:val="es-ES" w:eastAsia="es-ES"/>
    </w:rPr>
  </w:style>
  <w:style w:type="paragraph" w:styleId="Ttulo">
    <w:name w:val="Title"/>
    <w:basedOn w:val="Normal"/>
    <w:next w:val="Normal"/>
    <w:link w:val="TtuloCar"/>
    <w:qFormat/>
    <w:rsid w:val="00C0294B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tuloCar">
    <w:name w:val="Título Car"/>
    <w:basedOn w:val="Fuentedeprrafopredeter"/>
    <w:link w:val="Ttulo"/>
    <w:locked/>
    <w:rsid w:val="00C0294B"/>
    <w:rPr>
      <w:rFonts w:ascii="Cambria" w:hAnsi="Cambria"/>
      <w:b/>
      <w:kern w:val="28"/>
      <w:sz w:val="32"/>
      <w:lang w:val="es-ES" w:eastAsia="es-ES"/>
    </w:rPr>
  </w:style>
  <w:style w:type="paragraph" w:styleId="Textonotapie">
    <w:name w:val="footnote text"/>
    <w:basedOn w:val="Normal"/>
    <w:link w:val="TextonotapieCar"/>
    <w:rsid w:val="00C0294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locked/>
    <w:rsid w:val="00C0294B"/>
    <w:rPr>
      <w:lang w:val="es-ES" w:eastAsia="es-ES"/>
    </w:rPr>
  </w:style>
  <w:style w:type="character" w:styleId="Refdenotaalpie">
    <w:name w:val="footnote reference"/>
    <w:basedOn w:val="Fuentedeprrafopredeter"/>
    <w:rsid w:val="00C0294B"/>
    <w:rPr>
      <w:rFonts w:cs="Times New Roman"/>
      <w:vertAlign w:val="superscript"/>
    </w:rPr>
  </w:style>
  <w:style w:type="paragraph" w:styleId="Prrafodelista">
    <w:name w:val="List Paragraph"/>
    <w:basedOn w:val="Normal"/>
    <w:uiPriority w:val="34"/>
    <w:qFormat/>
    <w:rsid w:val="00C0294B"/>
    <w:pPr>
      <w:spacing w:after="200" w:line="276" w:lineRule="auto"/>
      <w:ind w:left="720"/>
      <w:jc w:val="both"/>
    </w:pPr>
    <w:rPr>
      <w:rFonts w:ascii="Calibri" w:hAnsi="Calibri" w:cs="Calibri"/>
      <w:sz w:val="22"/>
      <w:szCs w:val="22"/>
      <w:lang w:val="es-CO" w:eastAsia="en-US"/>
    </w:rPr>
  </w:style>
  <w:style w:type="paragraph" w:styleId="Textodecuerpo">
    <w:name w:val="Body Text"/>
    <w:basedOn w:val="Normal"/>
    <w:link w:val="TextodecuerpoCar"/>
    <w:uiPriority w:val="99"/>
    <w:rsid w:val="00C0294B"/>
    <w:pPr>
      <w:jc w:val="both"/>
    </w:pPr>
    <w:rPr>
      <w:rFonts w:ascii="Comic Sans MS" w:hAnsi="Comic Sans MS"/>
      <w:szCs w:val="20"/>
    </w:rPr>
  </w:style>
  <w:style w:type="character" w:customStyle="1" w:styleId="TextodecuerpoCar">
    <w:name w:val="Texto independiente Car"/>
    <w:basedOn w:val="Fuentedeprrafopredeter"/>
    <w:link w:val="Textodecuerpo"/>
    <w:uiPriority w:val="99"/>
    <w:locked/>
    <w:rsid w:val="00C0294B"/>
    <w:rPr>
      <w:rFonts w:ascii="Comic Sans MS" w:hAnsi="Comic Sans MS"/>
      <w:sz w:val="24"/>
      <w:lang w:val="es-ES" w:eastAsia="es-ES"/>
    </w:rPr>
  </w:style>
  <w:style w:type="paragraph" w:styleId="Textocomentario">
    <w:name w:val="annotation text"/>
    <w:basedOn w:val="Normal"/>
    <w:link w:val="TextocomentarioCar"/>
    <w:uiPriority w:val="99"/>
    <w:rsid w:val="00C0294B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C0294B"/>
    <w:rPr>
      <w:lang w:val="es-ES" w:eastAsia="es-ES"/>
    </w:rPr>
  </w:style>
  <w:style w:type="paragraph" w:customStyle="1" w:styleId="Lneadeasunto">
    <w:name w:val="Línea de asunto"/>
    <w:basedOn w:val="Normal"/>
    <w:uiPriority w:val="99"/>
    <w:rsid w:val="00501D22"/>
    <w:rPr>
      <w:sz w:val="20"/>
      <w:szCs w:val="20"/>
      <w:lang w:val="es-ES_tradnl"/>
    </w:rPr>
  </w:style>
  <w:style w:type="paragraph" w:styleId="Listaconvietas">
    <w:name w:val="List Bullet"/>
    <w:basedOn w:val="Normal"/>
    <w:uiPriority w:val="99"/>
    <w:rsid w:val="00501D22"/>
    <w:pPr>
      <w:numPr>
        <w:numId w:val="7"/>
      </w:numPr>
      <w:tabs>
        <w:tab w:val="num" w:pos="360"/>
      </w:tabs>
      <w:ind w:left="360"/>
      <w:contextualSpacing/>
    </w:pPr>
    <w:rPr>
      <w:sz w:val="20"/>
      <w:szCs w:val="20"/>
      <w:lang w:val="es-ES_tradnl"/>
    </w:rPr>
  </w:style>
  <w:style w:type="paragraph" w:styleId="NormalWeb">
    <w:name w:val="Normal (Web)"/>
    <w:basedOn w:val="Normal"/>
    <w:uiPriority w:val="99"/>
    <w:rsid w:val="00D15ECC"/>
    <w:pPr>
      <w:spacing w:before="100" w:beforeAutospacing="1" w:after="100" w:afterAutospacing="1"/>
    </w:pPr>
    <w:rPr>
      <w:lang w:val="es-CO" w:eastAsia="es-CO"/>
    </w:rPr>
  </w:style>
  <w:style w:type="paragraph" w:styleId="Textosinformato">
    <w:name w:val="Plain Text"/>
    <w:basedOn w:val="Normal"/>
    <w:link w:val="TextosinformatoCar"/>
    <w:uiPriority w:val="99"/>
    <w:rsid w:val="00D15ECC"/>
    <w:rPr>
      <w:rFonts w:ascii="Courier New" w:hAnsi="Courier New"/>
      <w:sz w:val="20"/>
      <w:szCs w:val="20"/>
    </w:rPr>
  </w:style>
  <w:style w:type="character" w:customStyle="1" w:styleId="TextosinformatoCar">
    <w:name w:val="Texto sin formato Car"/>
    <w:basedOn w:val="Fuentedeprrafopredeter"/>
    <w:link w:val="Textosinformato"/>
    <w:uiPriority w:val="99"/>
    <w:locked/>
    <w:rsid w:val="00D15ECC"/>
    <w:rPr>
      <w:rFonts w:ascii="Courier New" w:hAnsi="Courier New"/>
      <w:lang w:val="es-ES" w:eastAsia="es-ES"/>
    </w:rPr>
  </w:style>
  <w:style w:type="table" w:styleId="Tablaconcuadrcula">
    <w:name w:val="Table Grid"/>
    <w:basedOn w:val="Tablanormal"/>
    <w:uiPriority w:val="59"/>
    <w:rsid w:val="00DB2766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rsid w:val="000A125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locked/>
    <w:rsid w:val="000A125C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0A125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0A125C"/>
    <w:rPr>
      <w:rFonts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rsid w:val="000A125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locked/>
    <w:rsid w:val="000A125C"/>
    <w:rPr>
      <w:rFonts w:ascii="Tahoma" w:hAnsi="Tahoma" w:cs="Tahoma"/>
      <w:sz w:val="16"/>
      <w:szCs w:val="16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9C08A9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C08A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C08A9"/>
    <w:rPr>
      <w:b/>
      <w:bCs/>
      <w:sz w:val="20"/>
      <w:szCs w:val="20"/>
      <w:lang w:val="es-ES" w:eastAsia="es-ES"/>
    </w:rPr>
  </w:style>
  <w:style w:type="character" w:styleId="Hipervnculo">
    <w:name w:val="Hyperlink"/>
    <w:basedOn w:val="Fuentedeprrafopredeter"/>
    <w:uiPriority w:val="99"/>
    <w:semiHidden/>
    <w:unhideWhenUsed/>
    <w:rsid w:val="00A778B2"/>
    <w:rPr>
      <w:color w:val="0000FF"/>
      <w:u w:val="single"/>
    </w:rPr>
  </w:style>
  <w:style w:type="paragraph" w:customStyle="1" w:styleId="Pa3">
    <w:name w:val="Pa3"/>
    <w:basedOn w:val="Normal"/>
    <w:next w:val="Normal"/>
    <w:uiPriority w:val="99"/>
    <w:rsid w:val="00F31B2E"/>
    <w:pPr>
      <w:autoSpaceDE w:val="0"/>
      <w:autoSpaceDN w:val="0"/>
      <w:adjustRightInd w:val="0"/>
      <w:spacing w:line="241" w:lineRule="atLeast"/>
    </w:pPr>
    <w:rPr>
      <w:rFonts w:ascii="Arial" w:hAnsi="Arial" w:cs="Arial"/>
    </w:rPr>
  </w:style>
  <w:style w:type="character" w:styleId="Enfasis">
    <w:name w:val="Emphasis"/>
    <w:basedOn w:val="Fuentedeprrafopredeter"/>
    <w:uiPriority w:val="20"/>
    <w:qFormat/>
    <w:locked/>
    <w:rsid w:val="00F31B2E"/>
    <w:rPr>
      <w:i/>
      <w:iCs/>
    </w:rPr>
  </w:style>
  <w:style w:type="character" w:styleId="Textoennegrita">
    <w:name w:val="Strong"/>
    <w:basedOn w:val="Fuentedeprrafopredeter"/>
    <w:uiPriority w:val="22"/>
    <w:qFormat/>
    <w:locked/>
    <w:rsid w:val="00F31B2E"/>
    <w:rPr>
      <w:b/>
      <w:bCs/>
    </w:rPr>
  </w:style>
  <w:style w:type="paragraph" w:customStyle="1" w:styleId="default">
    <w:name w:val="default"/>
    <w:basedOn w:val="Normal"/>
    <w:rsid w:val="00F31B2E"/>
    <w:pPr>
      <w:spacing w:before="100" w:beforeAutospacing="1" w:after="100" w:afterAutospacing="1"/>
    </w:pPr>
    <w:rPr>
      <w:lang w:val="es-CO" w:eastAsia="es-CO"/>
    </w:rPr>
  </w:style>
  <w:style w:type="paragraph" w:customStyle="1" w:styleId="Default0">
    <w:name w:val="Default"/>
    <w:rsid w:val="00F31B2E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es-CO" w:eastAsia="en-US"/>
    </w:rPr>
  </w:style>
  <w:style w:type="paragraph" w:styleId="Sinespaciado">
    <w:name w:val="No Spacing"/>
    <w:uiPriority w:val="99"/>
    <w:qFormat/>
    <w:rsid w:val="0067350A"/>
    <w:rPr>
      <w:rFonts w:ascii="Calibri" w:hAnsi="Calibri"/>
      <w:lang w:val="es-CO" w:eastAsia="en-US"/>
    </w:rPr>
  </w:style>
  <w:style w:type="character" w:customStyle="1" w:styleId="Ttulo2Car">
    <w:name w:val="Título 2 Car"/>
    <w:basedOn w:val="Fuentedeprrafopredeter"/>
    <w:link w:val="Ttulo2"/>
    <w:semiHidden/>
    <w:rsid w:val="00527A9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5Car">
    <w:name w:val="Título 5 Car"/>
    <w:basedOn w:val="Fuentedeprrafopredeter"/>
    <w:link w:val="Ttulo5"/>
    <w:rsid w:val="00EF13C5"/>
    <w:rPr>
      <w:rFonts w:ascii="Arial" w:eastAsia="Arial" w:hAnsi="Arial" w:cs="Arial"/>
      <w:b/>
      <w:bCs/>
      <w:color w:val="666666"/>
      <w:sz w:val="20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EF13C5"/>
    <w:rPr>
      <w:rFonts w:ascii="Arial" w:eastAsia="Arial" w:hAnsi="Arial" w:cs="Arial"/>
      <w:i/>
      <w:iCs/>
      <w:color w:val="666666"/>
      <w:sz w:val="20"/>
      <w:szCs w:val="20"/>
      <w:lang w:val="es-ES_tradnl"/>
    </w:rPr>
  </w:style>
  <w:style w:type="paragraph" w:styleId="Subttulo">
    <w:name w:val="Subtitle"/>
    <w:basedOn w:val="Normal"/>
    <w:link w:val="SubttuloCar"/>
    <w:qFormat/>
    <w:locked/>
    <w:rsid w:val="00EF13C5"/>
    <w:pPr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  <w:lang w:val="es-ES_tradnl"/>
    </w:rPr>
  </w:style>
  <w:style w:type="character" w:customStyle="1" w:styleId="SubttuloCar">
    <w:name w:val="Subtítulo Car"/>
    <w:basedOn w:val="Fuentedeprrafopredeter"/>
    <w:link w:val="Subttulo"/>
    <w:rsid w:val="00EF13C5"/>
    <w:rPr>
      <w:rFonts w:ascii="Georgia" w:eastAsia="Georgia" w:hAnsi="Georgia" w:cs="Georgia"/>
      <w:i/>
      <w:iCs/>
      <w:color w:val="666666"/>
      <w:sz w:val="48"/>
      <w:szCs w:val="48"/>
      <w:lang w:val="es-ES_tradn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13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2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40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9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2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82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467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7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28714">
      <w:bodyDiv w:val="1"/>
      <w:marLeft w:val="97"/>
      <w:marRight w:val="97"/>
      <w:marTop w:val="97"/>
      <w:marBottom w:val="97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84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173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3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2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0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661952">
          <w:marLeft w:val="0"/>
          <w:marRight w:val="0"/>
          <w:marTop w:val="0"/>
          <w:marBottom w:val="0"/>
          <w:divBdr>
            <w:top w:val="single" w:sz="4" w:space="0" w:color="333333"/>
            <w:left w:val="single" w:sz="4" w:space="0" w:color="333333"/>
            <w:bottom w:val="single" w:sz="4" w:space="0" w:color="333333"/>
            <w:right w:val="single" w:sz="4" w:space="0" w:color="333333"/>
          </w:divBdr>
          <w:divsChild>
            <w:div w:id="234317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31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0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7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2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37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3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06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66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56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6131">
      <w:bodyDiv w:val="1"/>
      <w:marLeft w:val="97"/>
      <w:marRight w:val="97"/>
      <w:marTop w:val="97"/>
      <w:marBottom w:val="97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11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726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6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9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56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4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356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356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8356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356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8356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2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5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20AFAD-F523-442E-81A2-EB9CBDEBD8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1353</TotalTime>
  <Pages>2</Pages>
  <Words>316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NOMBRE DE LA LÍNEA 1</vt:lpstr>
    </vt:vector>
  </TitlesOfParts>
  <Company/>
  <LinksUpToDate>false</LinksUpToDate>
  <CharactersWithSpaces>2051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NOMBRE DE LA LÍNEA 1</dc:title>
  <dc:creator>JSUESCUNE</dc:creator>
  <cp:lastModifiedBy>JSUESCUNE</cp:lastModifiedBy>
  <cp:revision>232</cp:revision>
  <cp:lastPrinted>2012-04-26T20:10:00Z</cp:lastPrinted>
  <dcterms:created xsi:type="dcterms:W3CDTF">2012-04-20T13:53:00Z</dcterms:created>
  <dcterms:modified xsi:type="dcterms:W3CDTF">2012-04-27T15:03:00Z</dcterms:modified>
</cp:coreProperties>
</file>