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479"/>
        <w:gridCol w:w="3247"/>
        <w:gridCol w:w="1595"/>
        <w:gridCol w:w="1730"/>
        <w:gridCol w:w="449"/>
        <w:gridCol w:w="442"/>
        <w:gridCol w:w="472"/>
        <w:gridCol w:w="117"/>
        <w:gridCol w:w="330"/>
        <w:gridCol w:w="210"/>
        <w:gridCol w:w="275"/>
        <w:gridCol w:w="355"/>
        <w:gridCol w:w="63"/>
        <w:gridCol w:w="365"/>
        <w:gridCol w:w="202"/>
        <w:gridCol w:w="252"/>
        <w:gridCol w:w="436"/>
        <w:gridCol w:w="416"/>
        <w:gridCol w:w="156"/>
        <w:gridCol w:w="305"/>
        <w:gridCol w:w="415"/>
        <w:gridCol w:w="720"/>
        <w:gridCol w:w="720"/>
        <w:gridCol w:w="630"/>
      </w:tblGrid>
      <w:tr w:rsidR="005F4FD9" w:rsidTr="005F4FD9">
        <w:trPr>
          <w:trHeight w:val="300"/>
        </w:trPr>
        <w:tc>
          <w:tcPr>
            <w:tcW w:w="173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DEPARTAMENTO DEL CHOCÓ</w:t>
            </w:r>
          </w:p>
        </w:tc>
      </w:tr>
      <w:tr w:rsidR="005F4FD9" w:rsidTr="005F4FD9">
        <w:trPr>
          <w:trHeight w:val="300"/>
        </w:trPr>
        <w:tc>
          <w:tcPr>
            <w:tcW w:w="173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MUNICIPIO DE UNION PANAMERICANA</w:t>
            </w:r>
          </w:p>
        </w:tc>
      </w:tr>
      <w:tr w:rsidR="005F4FD9" w:rsidTr="005F4FD9">
        <w:trPr>
          <w:trHeight w:val="300"/>
        </w:trPr>
        <w:tc>
          <w:tcPr>
            <w:tcW w:w="173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FORMULACIÓN DEL PLAN DE ACCIÓN DESDE LAS ACTIVIDADES Y PROYECTOS ENMARCADOS EN EL PLAN DE DESARROLLO</w:t>
            </w:r>
          </w:p>
        </w:tc>
      </w:tr>
      <w:tr w:rsidR="005F4FD9" w:rsidTr="005F4FD9">
        <w:trPr>
          <w:trHeight w:val="300"/>
        </w:trPr>
        <w:tc>
          <w:tcPr>
            <w:tcW w:w="173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D9" w:rsidRDefault="0094338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VIGENCIA    2013</w:t>
            </w:r>
            <w:r w:rsidR="005F4FD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  (PRELIMINAR)</w:t>
            </w:r>
          </w:p>
        </w:tc>
      </w:tr>
      <w:tr w:rsidR="005F4FD9" w:rsidTr="005F4FD9">
        <w:trPr>
          <w:trHeight w:val="30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4FD9" w:rsidTr="005F4FD9">
        <w:trPr>
          <w:trHeight w:val="300"/>
        </w:trPr>
        <w:tc>
          <w:tcPr>
            <w:tcW w:w="6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DIMENSIÓN:  DESARROLLO AMBIENTAL Y GESTION DEL RIESGO</w:t>
            </w:r>
          </w:p>
        </w:tc>
        <w:tc>
          <w:tcPr>
            <w:tcW w:w="106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DEPENDENCIA:  SECRETARIA DE GOBIERNO </w:t>
            </w:r>
          </w:p>
        </w:tc>
      </w:tr>
      <w:tr w:rsidR="005F4FD9" w:rsidTr="005F4FD9">
        <w:trPr>
          <w:trHeight w:val="300"/>
        </w:trPr>
        <w:tc>
          <w:tcPr>
            <w:tcW w:w="6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FECHA DE ELABORACIÓN: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Agosto 01/2012</w:t>
            </w:r>
          </w:p>
        </w:tc>
        <w:tc>
          <w:tcPr>
            <w:tcW w:w="106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PESO DE LA DIENSIÓN: </w:t>
            </w:r>
          </w:p>
        </w:tc>
      </w:tr>
      <w:tr w:rsidR="005F4FD9" w:rsidTr="005F4FD9">
        <w:trPr>
          <w:trHeight w:val="300"/>
        </w:trPr>
        <w:tc>
          <w:tcPr>
            <w:tcW w:w="6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RESPONSABLE: </w:t>
            </w:r>
          </w:p>
        </w:tc>
        <w:tc>
          <w:tcPr>
            <w:tcW w:w="106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ELABORADO POR: </w:t>
            </w:r>
          </w:p>
        </w:tc>
      </w:tr>
      <w:tr w:rsidR="005F4FD9" w:rsidTr="005F4FD9">
        <w:trPr>
          <w:trHeight w:val="31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F4FD9" w:rsidTr="005F4FD9">
        <w:trPr>
          <w:trHeight w:val="300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PROGRAMAS 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PROYECTOS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ASIGNACION PRESUPUESTAL</w:t>
            </w:r>
          </w:p>
        </w:tc>
        <w:tc>
          <w:tcPr>
            <w:tcW w:w="73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CRONOGRAMA</w:t>
            </w:r>
          </w:p>
        </w:tc>
      </w:tr>
      <w:tr w:rsidR="005F4FD9" w:rsidTr="005F4FD9">
        <w:trPr>
          <w:trHeight w:val="3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Ene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Feb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Abr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Jun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Jul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Ago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Dic</w:t>
            </w:r>
          </w:p>
        </w:tc>
      </w:tr>
      <w:tr w:rsidR="005F4FD9" w:rsidTr="005F4FD9">
        <w:trPr>
          <w:trHeight w:val="9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MEDION AMBIENTE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Recuperación y protección de áreas degradas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Compra de predios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Acciones complementarias de ordenamiento territorial que aporten a la conectividad del SINAP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114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Reforestación de áreas en cuencas abastecedoras de agua.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Reforestación de hectáreas con especies nativas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2100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ADQUISICIÓN DE ÁREAS DE INTERÉS PARA EL ACUEDUCTO MUNICIPAL (ART. 106 LEY 1151/07)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CONSERVACIÓN DE MICROCUENCAS QUE ABASTECEN EL ACUEDUCTO, PROTECCIÓN DE FUENTES Y REFORESTACIÓN DE DICHAS CUENCAS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CONSERVACIÓN, PROTECCIÓN, RESTAURACIÓN Y APROVECHAMIENTO DE RECURSOS NATURALES Y DEL MEDIO AMBIENTE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4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de jóvenes en políticas de Medio Ambiente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30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Implementación de Sistemas de monitoreo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 y reducción del riesgo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Estudio  para reducir  el riesgo de desastres(Codechco, Ministerio de Medio Ambiente)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4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Construcción de Obras de reducción de riesgo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30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ATENCIÓN DE DESASTRES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48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Actualización del Plan de Emergencia y contingencia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ADQUISICIÓN DE BIENES E INSUMOS PARA LA ATENCIÓN DE LA POBLACIÓN AFECTADA POR DESASTRES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46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PREVENCIÓN, PROTECCIÓN Y CONTINGENCIA EN OBRAS DE INFRAESTRUCTURA ESTRATÉGICA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4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FORTALECIMIENTO DE LOS COMITÉS DE PREVENCIÓN Y ATENCIÓN DE DESASTRES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a personas vinculadas en organismos de respuesta a la a atención de desastre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a la minería ilegal( Codechoco)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D9" w:rsidRDefault="005F4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Realización de operativos  de control de minería ilegal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FD9" w:rsidRDefault="005F4F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5F4FD9" w:rsidTr="005F4FD9">
        <w:trPr>
          <w:trHeight w:val="300"/>
        </w:trPr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$ 470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D9" w:rsidRDefault="005F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50A9C" w:rsidRDefault="00C50A9C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p w:rsidR="00A86966" w:rsidRDefault="00A86966" w:rsidP="005F4FD9"/>
    <w:tbl>
      <w:tblPr>
        <w:tblW w:w="1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264"/>
        <w:gridCol w:w="2263"/>
        <w:gridCol w:w="2049"/>
        <w:gridCol w:w="2222"/>
        <w:gridCol w:w="563"/>
        <w:gridCol w:w="551"/>
        <w:gridCol w:w="601"/>
        <w:gridCol w:w="560"/>
        <w:gridCol w:w="623"/>
        <w:gridCol w:w="511"/>
        <w:gridCol w:w="423"/>
        <w:gridCol w:w="571"/>
        <w:gridCol w:w="541"/>
        <w:gridCol w:w="508"/>
        <w:gridCol w:w="583"/>
        <w:gridCol w:w="495"/>
      </w:tblGrid>
      <w:tr w:rsidR="00A86966" w:rsidTr="00A86966">
        <w:trPr>
          <w:trHeight w:val="300"/>
        </w:trPr>
        <w:tc>
          <w:tcPr>
            <w:tcW w:w="16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MUNICIPIO DE UNION PANAMERICANA</w:t>
            </w:r>
          </w:p>
        </w:tc>
      </w:tr>
      <w:tr w:rsidR="00A86966" w:rsidTr="00A86966">
        <w:trPr>
          <w:trHeight w:val="300"/>
        </w:trPr>
        <w:tc>
          <w:tcPr>
            <w:tcW w:w="16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FORMULACIÓN DEL PLAN DE ACCIÓN DESDE LAS ACTIVIDADES Y PROYECTOS ENMARCADOS EN EL PLAN DE DESARROLLO</w:t>
            </w:r>
          </w:p>
        </w:tc>
      </w:tr>
      <w:tr w:rsidR="00A86966" w:rsidTr="00A86966">
        <w:trPr>
          <w:trHeight w:val="300"/>
        </w:trPr>
        <w:tc>
          <w:tcPr>
            <w:tcW w:w="16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966" w:rsidRDefault="0094338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VIGENCIA    2013</w:t>
            </w:r>
            <w:r w:rsidR="00A8696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  (PRELIMINAR)</w:t>
            </w:r>
          </w:p>
        </w:tc>
      </w:tr>
      <w:tr w:rsidR="00A86966" w:rsidTr="00A86966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6966" w:rsidTr="00A86966">
        <w:trPr>
          <w:trHeight w:val="300"/>
        </w:trPr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DIMENSIÓN: CULTURA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DEPENDENCIA: Coordinador de Cultura</w:t>
            </w:r>
          </w:p>
        </w:tc>
      </w:tr>
      <w:tr w:rsidR="00A86966" w:rsidTr="00A86966">
        <w:trPr>
          <w:trHeight w:val="300"/>
        </w:trPr>
        <w:tc>
          <w:tcPr>
            <w:tcW w:w="6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FECHA DE ELABORACIÓN: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Agosto 01/2012</w:t>
            </w:r>
          </w:p>
        </w:tc>
        <w:tc>
          <w:tcPr>
            <w:tcW w:w="108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PESO DE LA DIENSIÓN: </w:t>
            </w:r>
          </w:p>
        </w:tc>
      </w:tr>
      <w:tr w:rsidR="00A86966" w:rsidTr="00A86966">
        <w:trPr>
          <w:trHeight w:val="300"/>
        </w:trPr>
        <w:tc>
          <w:tcPr>
            <w:tcW w:w="6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RESPONSABLE: </w:t>
            </w:r>
          </w:p>
        </w:tc>
        <w:tc>
          <w:tcPr>
            <w:tcW w:w="108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ELABORADO POR: FRADELLYS ANDRADE SANCLEMENTE </w:t>
            </w:r>
          </w:p>
        </w:tc>
      </w:tr>
      <w:tr w:rsidR="00A86966" w:rsidTr="00A86966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86966" w:rsidTr="00A86966">
        <w:trPr>
          <w:trHeight w:val="30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SECTOR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PROGRAMA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ASIGNACION PRESUPUESTAL</w:t>
            </w:r>
          </w:p>
        </w:tc>
        <w:tc>
          <w:tcPr>
            <w:tcW w:w="6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CRONOGRAMA</w:t>
            </w:r>
          </w:p>
        </w:tc>
      </w:tr>
      <w:tr w:rsidR="00A86966" w:rsidTr="00A86966">
        <w:trPr>
          <w:trHeight w:val="375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66" w:rsidRDefault="00A8696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Ene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Feb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Abr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Jun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Jul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Sep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Oct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Dic</w:t>
            </w:r>
          </w:p>
        </w:tc>
      </w:tr>
      <w:tr w:rsidR="00A86966" w:rsidTr="00A86966">
        <w:trPr>
          <w:trHeight w:val="142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CULTURA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Dotación de internet a la biblioteca Pública Municipal( Ministerio de Cultura)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112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Lectura y Escritura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Dotación  de colecciones bibliográficas a la Biblioteca( Min. Cultura y Municipio)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115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Dotación de medios audiovisuales para la biblioteca( Min. Cultura y Municipio)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450"/>
        </w:trPr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fomento de la cultura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108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Programas de acceso de la población rural a los materiales de la biblioteca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45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Capacitación a bibliotecarios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87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Formación en  expresiones artísticas y culturales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66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Capacitación y Formación de artistas Municipales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66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Formación  Artistica y  Creación  Cultural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Implantación de programas culturales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66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Implantación de programas culturales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88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Implementación de programas culturales en la zona rural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66" w:rsidRDefault="00A869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6966" w:rsidRDefault="00A8696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A86966" w:rsidTr="00A86966">
        <w:trPr>
          <w:trHeight w:val="300"/>
        </w:trPr>
        <w:tc>
          <w:tcPr>
            <w:tcW w:w="6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6" w:rsidRDefault="00A86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6966" w:rsidRDefault="00A86966" w:rsidP="005F4FD9"/>
    <w:p w:rsidR="00474550" w:rsidRDefault="00474550" w:rsidP="005F4FD9"/>
    <w:p w:rsidR="00474550" w:rsidRDefault="00474550" w:rsidP="005F4FD9"/>
    <w:p w:rsidR="00474550" w:rsidRDefault="00474550" w:rsidP="005F4FD9"/>
    <w:p w:rsidR="00474550" w:rsidRDefault="00474550" w:rsidP="005F4FD9"/>
    <w:tbl>
      <w:tblPr>
        <w:tblW w:w="173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"/>
        <w:gridCol w:w="1383"/>
        <w:gridCol w:w="1349"/>
        <w:gridCol w:w="1861"/>
        <w:gridCol w:w="3062"/>
        <w:gridCol w:w="2582"/>
        <w:gridCol w:w="608"/>
        <w:gridCol w:w="596"/>
        <w:gridCol w:w="649"/>
        <w:gridCol w:w="605"/>
        <w:gridCol w:w="673"/>
        <w:gridCol w:w="553"/>
        <w:gridCol w:w="457"/>
        <w:gridCol w:w="617"/>
        <w:gridCol w:w="585"/>
        <w:gridCol w:w="549"/>
        <w:gridCol w:w="630"/>
        <w:gridCol w:w="446"/>
        <w:gridCol w:w="89"/>
      </w:tblGrid>
      <w:tr w:rsidR="00474550" w:rsidTr="00373719">
        <w:trPr>
          <w:trHeight w:val="300"/>
        </w:trPr>
        <w:tc>
          <w:tcPr>
            <w:tcW w:w="4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DIMENSIÓN:  DESARROLLO POLITICO Y CIUDADANO</w:t>
            </w:r>
          </w:p>
        </w:tc>
        <w:tc>
          <w:tcPr>
            <w:tcW w:w="12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DEPENDENCIA:  Secretaria de Gobierno</w:t>
            </w:r>
          </w:p>
        </w:tc>
      </w:tr>
      <w:tr w:rsidR="00474550" w:rsidTr="00373719">
        <w:trPr>
          <w:trHeight w:val="300"/>
        </w:trPr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FECHA DE ELABORACIÓN: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septiembre 01/2012</w:t>
            </w:r>
          </w:p>
        </w:tc>
        <w:tc>
          <w:tcPr>
            <w:tcW w:w="12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PESO DE LA DIENSIÓN: </w:t>
            </w:r>
          </w:p>
        </w:tc>
      </w:tr>
      <w:tr w:rsidR="00474550" w:rsidTr="00373719">
        <w:trPr>
          <w:trHeight w:val="300"/>
        </w:trPr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RESPONSABLE: EDINSON AGUILAR MONTALVO</w:t>
            </w:r>
          </w:p>
        </w:tc>
        <w:tc>
          <w:tcPr>
            <w:tcW w:w="12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ELABORADO POR: EDINSON AGUILAR MONTALVO</w:t>
            </w:r>
          </w:p>
        </w:tc>
      </w:tr>
      <w:tr w:rsidR="00474550" w:rsidTr="00373719">
        <w:trPr>
          <w:trHeight w:val="30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74550" w:rsidTr="00373719">
        <w:trPr>
          <w:trHeight w:val="300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SECTOR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PROGRAMA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ASIGNACION PRESUPUESTAL</w:t>
            </w:r>
          </w:p>
        </w:tc>
        <w:tc>
          <w:tcPr>
            <w:tcW w:w="7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CRONOGRAMA</w:t>
            </w:r>
          </w:p>
        </w:tc>
      </w:tr>
      <w:tr w:rsidR="00474550" w:rsidTr="00373719">
        <w:trPr>
          <w:trHeight w:val="300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Ene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Feb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Abr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Jun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Jul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Ago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Sep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Oct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Dic</w:t>
            </w:r>
          </w:p>
        </w:tc>
      </w:tr>
      <w:tr w:rsidR="00474550" w:rsidTr="00373719">
        <w:trPr>
          <w:trHeight w:val="225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SECTOR  DERECHOS HUMANOS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Prevención contra la violaciones de DH y DIH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Diseño de una propuesta pedagógica para la promoción aplicación y seguimiento al respeto de los derechos humanos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335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Realización de talleres sobre la promoción de los DH  y respeto por la vida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943386">
        <w:trPr>
          <w:trHeight w:val="192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Programas de capacitación de DDHH y DH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335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JUSTICIA SEGURIDAD Y CONVIVENCIA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Promoción de la convivencia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Incremento de la fuerza publica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Sistemas de vigilancia y seguridad( Ministerio del Interior)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72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Creación y puesta en funcionamiento del comité a las victimas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Formulación del plan integral de Convivencia ciudadana 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Campañas para la prevención de la violencia intrafamiliar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943386">
        <w:trPr>
          <w:trHeight w:val="120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SECTOR PARTICIPACION COMUNITARIA: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Organizaciones ciudadanas en el Gobierno Territorial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Mesas de trabajo para la formulación del plan de desarrollo Municipal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20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Mesa de trabajo realizadas para la formulación del presupuesto participativo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20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Campaña para la promoción de mecanismos de participación ciudadana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72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Control Social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Definición del procedimiento para rendición de cuenta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72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Redición de informe del plan de desarrollo al concejo.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Publicación de informes de gestión en la página Web del Municipio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48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Redición de cuentas publicas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F533DE">
        <w:trPr>
          <w:trHeight w:val="72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Realización de foros sectoriales para rendición de cuenta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SECTOR GRUPOS  VULNERABLES.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Niñez, primera infancia y adolescencia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protencion integral para la primera Infancia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48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Proteccion integral a la niñez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72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Salud publica infantil y adolescente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72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Coordinación de acciones con el ICBF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44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Educación gratuita para niños y adolescente del Municipio( presupuesto en Educacion)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264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Construcción de parques infantiles y desarrollo de actividades deportivas y recreativas( Ministerio de Educacion, Departamento para la Prosperidad)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48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Campañas de registro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72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Diagnóstico de la infancia y adolescencia 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44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JUVENTUD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Promover el mejoramiento de la calidad y las condiciones de vida de la juventud panamericana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Atencion integral a la Adolescencia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Creación ortalecimeinto del consejo juventudes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Implementación de la política pública de juventud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 iniciativas de Apoyo a capacidades juveniles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Igualdad de genero y autonomía de la mujer.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Creación de  espacios de participación de la mujer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72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Capacitación a la Mujer en liderazgo comunitario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92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Capacitación a mujeres en formulación de proyectos, creación de microempresa y obtención de microcredito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48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Estímulos para empresa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20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Derechos de la población victima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Atención integral a la población victima y despalazada por la violencia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ATENCIÓN Y APOYO A LA POBLACIÓN REINSERTADA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72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programa para Discapacitados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atencion integral para discapacitados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96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Valoración Étnica y Cultural: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ATENCIÓN Y APOYO A LOS GRUPOS INDÍGENAS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20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ATENCIÓN Y APOYO A LOS GRUPOS AFROCOLOMBIANOS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48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Atención integral al adulto mayor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Atención integral al adulto mayor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144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ADULTO MAYOR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CE5D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Construcción</w:t>
            </w:r>
            <w:r w:rsidR="0047455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la casa del adulto Mayor(Departamento para la prosperidad social)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72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LGTB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Atención integral para la comunidad LGTB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rPr>
          <w:trHeight w:val="30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50" w:rsidRDefault="00474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$ 996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550" w:rsidRDefault="004745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474550" w:rsidTr="0037371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89" w:type="dxa"/>
          <w:trHeight w:val="100"/>
        </w:trPr>
        <w:tc>
          <w:tcPr>
            <w:tcW w:w="17205" w:type="dxa"/>
            <w:gridSpan w:val="17"/>
          </w:tcPr>
          <w:p w:rsidR="00474550" w:rsidRDefault="00474550" w:rsidP="005F4FD9"/>
        </w:tc>
      </w:tr>
    </w:tbl>
    <w:p w:rsidR="00943386" w:rsidRDefault="00943386" w:rsidP="005F4FD9"/>
    <w:tbl>
      <w:tblPr>
        <w:tblW w:w="405" w:type="dxa"/>
        <w:tblInd w:w="1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</w:tblGrid>
      <w:tr w:rsidR="00943386" w:rsidTr="00943386">
        <w:trPr>
          <w:trHeight w:val="1425"/>
        </w:trPr>
        <w:tc>
          <w:tcPr>
            <w:tcW w:w="405" w:type="dxa"/>
          </w:tcPr>
          <w:p w:rsidR="00943386" w:rsidRDefault="00943386" w:rsidP="005F4FD9"/>
        </w:tc>
      </w:tr>
    </w:tbl>
    <w:p w:rsidR="00474550" w:rsidRDefault="00474550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p w:rsidR="00F65C6C" w:rsidRDefault="00F65C6C" w:rsidP="005F4FD9"/>
    <w:tbl>
      <w:tblPr>
        <w:tblW w:w="17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838"/>
        <w:gridCol w:w="2777"/>
        <w:gridCol w:w="1894"/>
        <w:gridCol w:w="2054"/>
        <w:gridCol w:w="520"/>
        <w:gridCol w:w="510"/>
        <w:gridCol w:w="556"/>
        <w:gridCol w:w="517"/>
        <w:gridCol w:w="576"/>
        <w:gridCol w:w="473"/>
        <w:gridCol w:w="391"/>
        <w:gridCol w:w="528"/>
        <w:gridCol w:w="500"/>
        <w:gridCol w:w="470"/>
        <w:gridCol w:w="81"/>
        <w:gridCol w:w="458"/>
        <w:gridCol w:w="172"/>
        <w:gridCol w:w="720"/>
      </w:tblGrid>
      <w:tr w:rsidR="00F65C6C" w:rsidTr="00F533DE">
        <w:trPr>
          <w:trHeight w:val="300"/>
        </w:trPr>
        <w:tc>
          <w:tcPr>
            <w:tcW w:w="171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DEPARTAMENTO DEL CHOCÓ</w:t>
            </w:r>
          </w:p>
        </w:tc>
      </w:tr>
      <w:tr w:rsidR="00F65C6C" w:rsidTr="00F533DE">
        <w:trPr>
          <w:trHeight w:val="300"/>
        </w:trPr>
        <w:tc>
          <w:tcPr>
            <w:tcW w:w="171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MUNICIPIO DE UNION PANAMERICANA</w:t>
            </w:r>
          </w:p>
        </w:tc>
      </w:tr>
      <w:tr w:rsidR="00F65C6C" w:rsidTr="00F533DE">
        <w:trPr>
          <w:trHeight w:val="300"/>
        </w:trPr>
        <w:tc>
          <w:tcPr>
            <w:tcW w:w="171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FORMULACIÓN DEL PLAN DE ACCIÓN DESDE LAS ACTIVIDADES Y PROYECTOS ENMARCADOS EN EL PLAN DE DESARROLLO</w:t>
            </w:r>
          </w:p>
        </w:tc>
      </w:tr>
      <w:tr w:rsidR="00F65C6C" w:rsidTr="00F533DE">
        <w:trPr>
          <w:trHeight w:val="300"/>
        </w:trPr>
        <w:tc>
          <w:tcPr>
            <w:tcW w:w="171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C6C" w:rsidRDefault="0098298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VIGENCIA    2013</w:t>
            </w:r>
            <w:r w:rsidR="00F65C6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 (PRELIMINAR)</w:t>
            </w:r>
          </w:p>
        </w:tc>
      </w:tr>
      <w:tr w:rsidR="00F65C6C" w:rsidTr="00F533DE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5C6C" w:rsidTr="00F533DE">
        <w:trPr>
          <w:trHeight w:val="300"/>
        </w:trPr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DIMENSIÓN:  DESARROLLO ECONOMICO</w:t>
            </w:r>
          </w:p>
        </w:tc>
        <w:tc>
          <w:tcPr>
            <w:tcW w:w="104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DEPENDENCIA:  SECRETARIA DE GOBIERNO </w:t>
            </w:r>
          </w:p>
        </w:tc>
      </w:tr>
      <w:tr w:rsidR="00F65C6C" w:rsidTr="00F533DE">
        <w:trPr>
          <w:trHeight w:val="300"/>
        </w:trPr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FECHA DE ELABORACIÓN: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Agosto 01/2012</w:t>
            </w:r>
          </w:p>
        </w:tc>
        <w:tc>
          <w:tcPr>
            <w:tcW w:w="104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PESO DE LA DIENSIÓN: </w:t>
            </w:r>
          </w:p>
        </w:tc>
      </w:tr>
      <w:tr w:rsidR="00F65C6C" w:rsidTr="00F533DE">
        <w:trPr>
          <w:trHeight w:val="300"/>
        </w:trPr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RESPONSABLE: </w:t>
            </w:r>
          </w:p>
        </w:tc>
        <w:tc>
          <w:tcPr>
            <w:tcW w:w="104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ELABORADO POR: </w:t>
            </w:r>
          </w:p>
        </w:tc>
      </w:tr>
      <w:tr w:rsidR="00F65C6C" w:rsidTr="00F533D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65C6C" w:rsidTr="00F533DE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PROGRAMAS 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PROYECTOS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ASIGNACION PRESUPUESTAL</w:t>
            </w:r>
          </w:p>
        </w:tc>
        <w:tc>
          <w:tcPr>
            <w:tcW w:w="64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CRONOGRAMA</w:t>
            </w:r>
          </w:p>
        </w:tc>
      </w:tr>
      <w:tr w:rsidR="00F533DE" w:rsidTr="00F533D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Ene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Feb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Abr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Jun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Jul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Ago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Sep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Oct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Dic</w:t>
            </w:r>
          </w:p>
        </w:tc>
      </w:tr>
      <w:tr w:rsidR="00F65C6C" w:rsidTr="00F533DE">
        <w:trPr>
          <w:trHeight w:val="6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AGROPECUARIO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Producción Agrícola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Adecuación de hectáreas con Riego y drenaje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11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Asistencia técnica a pequeños productores agropecuarios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249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Fomento y transformación del jengibre plantas aromáticas y medicinales( </w:t>
            </w:r>
            <w:r w:rsidR="0098298B">
              <w:rPr>
                <w:rFonts w:ascii="Arial" w:hAnsi="Arial" w:cs="Arial"/>
                <w:sz w:val="16"/>
                <w:szCs w:val="16"/>
              </w:rPr>
              <w:t>Gobernación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Departamental, Ministerio de Agricultura, Finafro)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$ 65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21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Especies menores(</w:t>
            </w:r>
            <w:r w:rsidR="0098298B">
              <w:rPr>
                <w:rFonts w:ascii="Arial" w:hAnsi="Arial" w:cs="Arial"/>
                <w:sz w:val="16"/>
                <w:szCs w:val="16"/>
              </w:rPr>
              <w:t>Departamento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Administrativo para la prosperidad, Ministerio de Agricultura)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6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Aves de posturas en semi pastoreo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249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Proyectos productivos de </w:t>
            </w:r>
            <w:r w:rsidR="0098298B">
              <w:rPr>
                <w:rFonts w:ascii="Arial" w:hAnsi="Arial" w:cs="Arial"/>
                <w:sz w:val="16"/>
                <w:szCs w:val="16"/>
              </w:rPr>
              <w:t>pan coger</w:t>
            </w:r>
            <w:r>
              <w:rPr>
                <w:rFonts w:ascii="Arial" w:hAnsi="Arial" w:cs="Arial"/>
                <w:sz w:val="16"/>
                <w:szCs w:val="16"/>
              </w:rPr>
              <w:t>( Ministerio de Agricultura, Finagro, Departamento Administrativo para la Prosperidad Social, ONGS)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27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Granja experimental(Ministerio de Agricultura, Sena, </w:t>
            </w:r>
            <w:r w:rsidR="0098298B">
              <w:rPr>
                <w:rFonts w:ascii="Arial" w:hAnsi="Arial" w:cs="Arial"/>
                <w:sz w:val="16"/>
                <w:szCs w:val="16"/>
              </w:rPr>
              <w:t>Gobernación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Departamento Administrativo para la Prosperidad Social, Finagro, ONGS)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11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Siembra de semillas certificada(Ministerio de Agricultura)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9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982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Elaboración</w:t>
            </w:r>
            <w:r w:rsidR="00F65C6C">
              <w:rPr>
                <w:rFonts w:ascii="Arial" w:hAnsi="Arial" w:cs="Arial"/>
                <w:sz w:val="16"/>
                <w:szCs w:val="16"/>
              </w:rPr>
              <w:t xml:space="preserve"> del Plan Agropecuario Municipal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22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Alianzas  agropecuarias:0Cacao, Yuca, </w:t>
            </w:r>
            <w:r w:rsidR="0098298B">
              <w:rPr>
                <w:rFonts w:ascii="Arial" w:hAnsi="Arial" w:cs="Arial"/>
                <w:sz w:val="16"/>
                <w:szCs w:val="16"/>
              </w:rPr>
              <w:t>Chontaduro</w:t>
            </w:r>
            <w:r>
              <w:rPr>
                <w:rFonts w:ascii="Arial" w:hAnsi="Arial" w:cs="Arial"/>
                <w:sz w:val="16"/>
                <w:szCs w:val="16"/>
              </w:rPr>
              <w:t>(Fedecacao, Ministerio de Agricultura, Finagro,Departamento para la Prosperidad Social)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136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Pobreza Rural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982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Promoción</w:t>
            </w:r>
            <w:r w:rsidR="00F65C6C">
              <w:rPr>
                <w:rFonts w:ascii="Arial" w:hAnsi="Arial" w:cs="Arial"/>
                <w:sz w:val="16"/>
                <w:szCs w:val="16"/>
              </w:rPr>
              <w:t xml:space="preserve"> de familias a la RED UNIDOS (departamentos </w:t>
            </w:r>
            <w:r>
              <w:rPr>
                <w:rFonts w:ascii="Arial" w:hAnsi="Arial" w:cs="Arial"/>
                <w:sz w:val="16"/>
                <w:szCs w:val="16"/>
              </w:rPr>
              <w:t>administrativo</w:t>
            </w:r>
            <w:r w:rsidR="00F65C6C">
              <w:rPr>
                <w:rFonts w:ascii="Arial" w:hAnsi="Arial" w:cs="Arial"/>
                <w:sz w:val="16"/>
                <w:szCs w:val="16"/>
              </w:rPr>
              <w:t xml:space="preserve"> de la prosperidad)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11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982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</w:t>
            </w:r>
            <w:r w:rsidR="00F65C6C">
              <w:rPr>
                <w:rFonts w:ascii="Arial" w:hAnsi="Arial" w:cs="Arial"/>
                <w:sz w:val="16"/>
                <w:szCs w:val="16"/>
              </w:rPr>
              <w:t xml:space="preserve"> a productores agroècuarios en </w:t>
            </w:r>
            <w:r>
              <w:rPr>
                <w:rFonts w:ascii="Arial" w:hAnsi="Arial" w:cs="Arial"/>
                <w:sz w:val="16"/>
                <w:szCs w:val="16"/>
              </w:rPr>
              <w:t>educación</w:t>
            </w:r>
            <w:r w:rsidR="00F65C6C">
              <w:rPr>
                <w:rFonts w:ascii="Arial" w:hAnsi="Arial" w:cs="Arial"/>
                <w:sz w:val="16"/>
                <w:szCs w:val="16"/>
              </w:rPr>
              <w:t xml:space="preserve"> fina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65C6C">
              <w:rPr>
                <w:rFonts w:ascii="Arial" w:hAnsi="Arial" w:cs="Arial"/>
                <w:sz w:val="16"/>
                <w:szCs w:val="16"/>
              </w:rPr>
              <w:t>ciera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6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EMPLEO Y DESARROLLO ECONOMICO: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Generación de Empleo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Formalización de establecimientos comerciales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114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Creación de nuevos empleos formales(Departamento para la Prosperidad)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9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Emprendimiento Empresarial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Conformación de unidades de emprendimiento empresarial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11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Realización de talleres de promoción sobre emprendimiento empresarial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6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Capacitación en asesoría de proyectos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$ 0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  <w:tr w:rsidR="00F65C6C" w:rsidTr="00F533D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C6C" w:rsidRDefault="00F65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6C" w:rsidRDefault="00F65C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$ 655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C6C" w:rsidRDefault="00F65C6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</w:tr>
    </w:tbl>
    <w:p w:rsidR="00F65C6C" w:rsidRDefault="00F65C6C" w:rsidP="005F4FD9"/>
    <w:p w:rsidR="00C362D1" w:rsidRDefault="00C362D1" w:rsidP="00C362D1">
      <w:pPr>
        <w:tabs>
          <w:tab w:val="left" w:pos="5660"/>
        </w:tabs>
        <w:jc w:val="center"/>
        <w:rPr>
          <w:sz w:val="26"/>
        </w:rPr>
      </w:pPr>
      <w:r w:rsidRPr="00416F94">
        <w:rPr>
          <w:b/>
          <w:sz w:val="26"/>
        </w:rPr>
        <w:t>Vo.</w:t>
      </w:r>
      <w:r>
        <w:rPr>
          <w:b/>
          <w:sz w:val="26"/>
        </w:rPr>
        <w:t xml:space="preserve"> Bo. HENRY PEREA MOSQUERA</w:t>
      </w:r>
    </w:p>
    <w:p w:rsidR="00C362D1" w:rsidRDefault="00C362D1" w:rsidP="00C362D1">
      <w:pPr>
        <w:tabs>
          <w:tab w:val="left" w:pos="5060"/>
        </w:tabs>
        <w:jc w:val="center"/>
        <w:rPr>
          <w:sz w:val="26"/>
        </w:rPr>
      </w:pPr>
      <w:r>
        <w:rPr>
          <w:sz w:val="26"/>
        </w:rPr>
        <w:t>Alcalde Municipal</w:t>
      </w:r>
    </w:p>
    <w:p w:rsidR="00C362D1" w:rsidRPr="00C50A9C" w:rsidRDefault="00C362D1" w:rsidP="00C362D1">
      <w:pPr>
        <w:tabs>
          <w:tab w:val="left" w:pos="2540"/>
          <w:tab w:val="left" w:pos="6080"/>
        </w:tabs>
        <w:rPr>
          <w:lang w:val="es-ES_tradnl"/>
        </w:rPr>
      </w:pPr>
    </w:p>
    <w:p w:rsidR="00C362D1" w:rsidRDefault="00C362D1" w:rsidP="00C362D1">
      <w:pPr>
        <w:jc w:val="center"/>
      </w:pPr>
    </w:p>
    <w:sectPr w:rsidR="00C362D1" w:rsidSect="00E050D6">
      <w:headerReference w:type="default" r:id="rId9"/>
      <w:footerReference w:type="default" r:id="rId10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FB" w:rsidRDefault="00C217FB">
      <w:r>
        <w:separator/>
      </w:r>
    </w:p>
  </w:endnote>
  <w:endnote w:type="continuationSeparator" w:id="0">
    <w:p w:rsidR="00C217FB" w:rsidRDefault="00C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02" w:rsidRPr="006A4D37" w:rsidRDefault="00493F02" w:rsidP="001F02C6">
    <w:pPr>
      <w:pStyle w:val="Piedepgina"/>
      <w:jc w:val="center"/>
      <w:rPr>
        <w:i/>
        <w:sz w:val="20"/>
        <w:szCs w:val="20"/>
      </w:rPr>
    </w:pPr>
    <w:r w:rsidRPr="006A4D37">
      <w:rPr>
        <w:i/>
        <w:sz w:val="20"/>
        <w:szCs w:val="20"/>
      </w:rPr>
      <w:t>“De la Mano con el Pueblo”</w:t>
    </w:r>
  </w:p>
  <w:p w:rsidR="00493F02" w:rsidRPr="006A4D37" w:rsidRDefault="00493F02" w:rsidP="001F02C6">
    <w:pPr>
      <w:pStyle w:val="Piedepgina"/>
      <w:jc w:val="center"/>
      <w:rPr>
        <w:i/>
        <w:sz w:val="20"/>
        <w:szCs w:val="20"/>
      </w:rPr>
    </w:pPr>
    <w:r w:rsidRPr="006A4D37">
      <w:rPr>
        <w:i/>
        <w:sz w:val="20"/>
        <w:szCs w:val="20"/>
      </w:rPr>
      <w:t>Barri</w:t>
    </w:r>
    <w:r>
      <w:rPr>
        <w:i/>
        <w:sz w:val="20"/>
        <w:szCs w:val="20"/>
      </w:rPr>
      <w:t>o</w:t>
    </w:r>
    <w:r w:rsidRPr="006A4D37">
      <w:rPr>
        <w:i/>
        <w:sz w:val="20"/>
        <w:szCs w:val="20"/>
      </w:rPr>
      <w:t xml:space="preserve"> Calle Nueva. T</w:t>
    </w:r>
    <w:r>
      <w:rPr>
        <w:i/>
        <w:sz w:val="20"/>
        <w:szCs w:val="20"/>
      </w:rPr>
      <w:t>elefax (094) 6700182- 3135400330</w:t>
    </w:r>
  </w:p>
  <w:p w:rsidR="00493F02" w:rsidRPr="006A4D37" w:rsidRDefault="00DC62DF" w:rsidP="001F02C6">
    <w:pPr>
      <w:pStyle w:val="Piedepgina"/>
      <w:jc w:val="center"/>
      <w:rPr>
        <w:i/>
        <w:sz w:val="20"/>
        <w:szCs w:val="20"/>
      </w:rPr>
    </w:pPr>
    <w:hyperlink r:id="rId1" w:history="1">
      <w:r w:rsidR="00493F02" w:rsidRPr="006A4D37">
        <w:rPr>
          <w:rStyle w:val="Hipervnculo"/>
          <w:i/>
          <w:color w:val="auto"/>
          <w:sz w:val="20"/>
          <w:szCs w:val="20"/>
        </w:rPr>
        <w:t>www.unionpanamericana.gov.co</w:t>
      </w:r>
    </w:hyperlink>
    <w:r w:rsidR="00493F02" w:rsidRPr="006A4D37">
      <w:rPr>
        <w:i/>
        <w:sz w:val="20"/>
        <w:szCs w:val="20"/>
      </w:rPr>
      <w:t xml:space="preserve"> – contactenos@unionpanamericana-choco.gov.co</w:t>
    </w:r>
  </w:p>
  <w:p w:rsidR="00493F02" w:rsidRPr="006A4D37" w:rsidRDefault="00493F02" w:rsidP="001F02C6">
    <w:pPr>
      <w:pStyle w:val="Piedepgina"/>
      <w:rPr>
        <w:color w:val="008000"/>
        <w:sz w:val="20"/>
        <w:szCs w:val="20"/>
      </w:rPr>
    </w:pPr>
  </w:p>
  <w:p w:rsidR="00493F02" w:rsidRDefault="00493F02" w:rsidP="001F02C6">
    <w:pPr>
      <w:pStyle w:val="Piedepgina"/>
    </w:pPr>
  </w:p>
  <w:p w:rsidR="00493F02" w:rsidRPr="001F02C6" w:rsidRDefault="00493F02" w:rsidP="001F02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FB" w:rsidRDefault="00C217FB">
      <w:r>
        <w:separator/>
      </w:r>
    </w:p>
  </w:footnote>
  <w:footnote w:type="continuationSeparator" w:id="0">
    <w:p w:rsidR="00C217FB" w:rsidRDefault="00C2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02" w:rsidRPr="00B87DDC" w:rsidRDefault="00E050D6" w:rsidP="00B87DDC">
    <w:pPr>
      <w:pStyle w:val="Encabezado"/>
      <w:rPr>
        <w:rFonts w:cs="Arial"/>
        <w:b/>
        <w:color w:val="0F243E"/>
        <w:sz w:val="28"/>
        <w:szCs w:val="28"/>
      </w:rPr>
    </w:pPr>
    <w:r>
      <w:rPr>
        <w:rFonts w:cs="Arial"/>
        <w:b/>
        <w:noProof/>
        <w:color w:val="0F243E"/>
        <w:sz w:val="28"/>
        <w:szCs w:val="2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10654665</wp:posOffset>
          </wp:positionH>
          <wp:positionV relativeFrom="paragraph">
            <wp:posOffset>-40640</wp:posOffset>
          </wp:positionV>
          <wp:extent cx="781050" cy="847725"/>
          <wp:effectExtent l="0" t="0" r="0" b="9525"/>
          <wp:wrapTight wrapText="bothSides">
            <wp:wrapPolygon edited="0">
              <wp:start x="0" y="0"/>
              <wp:lineTo x="0" y="21357"/>
              <wp:lineTo x="21073" y="21357"/>
              <wp:lineTo x="21073" y="0"/>
              <wp:lineTo x="0" y="0"/>
            </wp:wrapPolygon>
          </wp:wrapTight>
          <wp:docPr id="7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F02">
      <w:rPr>
        <w:rFonts w:cs="Arial"/>
        <w:b/>
        <w:noProof/>
        <w:color w:val="0F243E"/>
        <w:sz w:val="28"/>
        <w:szCs w:val="28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159385</wp:posOffset>
          </wp:positionV>
          <wp:extent cx="657225" cy="676275"/>
          <wp:effectExtent l="19050" t="0" r="9525" b="0"/>
          <wp:wrapTight wrapText="bothSides">
            <wp:wrapPolygon edited="0">
              <wp:start x="-626" y="0"/>
              <wp:lineTo x="-626" y="21296"/>
              <wp:lineTo x="21913" y="21296"/>
              <wp:lineTo x="21913" y="0"/>
              <wp:lineTo x="-626" y="0"/>
            </wp:wrapPolygon>
          </wp:wrapTight>
          <wp:docPr id="8" name="Imagen 1" descr="Ban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ande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F02" w:rsidRPr="00B87DDC">
      <w:rPr>
        <w:rFonts w:cs="Arial"/>
        <w:b/>
        <w:color w:val="0F243E"/>
        <w:sz w:val="28"/>
        <w:szCs w:val="28"/>
      </w:rPr>
      <w:t>Alcaldía Municipal</w:t>
    </w:r>
  </w:p>
  <w:p w:rsidR="00493F02" w:rsidRDefault="00493F02" w:rsidP="00B87DDC">
    <w:pPr>
      <w:pStyle w:val="Encabezado"/>
      <w:jc w:val="center"/>
      <w:rPr>
        <w:rFonts w:cs="Arial"/>
        <w:i/>
        <w:sz w:val="16"/>
        <w:szCs w:val="16"/>
      </w:rPr>
    </w:pPr>
  </w:p>
  <w:p w:rsidR="00493F02" w:rsidRPr="007B65B7" w:rsidRDefault="00493F02" w:rsidP="00B87DDC">
    <w:pPr>
      <w:pStyle w:val="Encabezado"/>
      <w:jc w:val="center"/>
      <w:rPr>
        <w:rFonts w:cs="Arial"/>
        <w:i/>
        <w:sz w:val="16"/>
        <w:szCs w:val="16"/>
      </w:rPr>
    </w:pPr>
    <w:r w:rsidRPr="007B65B7">
      <w:rPr>
        <w:rFonts w:cs="Arial"/>
        <w:i/>
        <w:sz w:val="16"/>
        <w:szCs w:val="16"/>
      </w:rPr>
      <w:t xml:space="preserve"> REPÚBLICA DE COLOMBIA</w:t>
    </w:r>
  </w:p>
  <w:p w:rsidR="00493F02" w:rsidRPr="007B65B7" w:rsidRDefault="00493F02" w:rsidP="00B87DDC">
    <w:pPr>
      <w:pStyle w:val="Encabezado"/>
      <w:jc w:val="center"/>
      <w:rPr>
        <w:rFonts w:cs="Arial"/>
        <w:i/>
        <w:sz w:val="16"/>
        <w:szCs w:val="16"/>
      </w:rPr>
    </w:pPr>
    <w:r w:rsidRPr="007B65B7">
      <w:rPr>
        <w:rFonts w:cs="Arial"/>
        <w:i/>
        <w:sz w:val="16"/>
        <w:szCs w:val="16"/>
      </w:rPr>
      <w:t>DEPARTAMENTO DEL CHOCO</w:t>
    </w:r>
  </w:p>
  <w:p w:rsidR="00493F02" w:rsidRPr="007B65B7" w:rsidRDefault="00493F02" w:rsidP="00B87DDC">
    <w:pPr>
      <w:pStyle w:val="Encabezado"/>
      <w:jc w:val="center"/>
      <w:rPr>
        <w:rFonts w:cs="Arial"/>
        <w:i/>
        <w:sz w:val="16"/>
        <w:szCs w:val="16"/>
      </w:rPr>
    </w:pPr>
    <w:r w:rsidRPr="007B65B7">
      <w:rPr>
        <w:rFonts w:cs="Arial"/>
        <w:i/>
        <w:sz w:val="16"/>
        <w:szCs w:val="16"/>
      </w:rPr>
      <w:t>NIT: 818000961-0</w:t>
    </w:r>
  </w:p>
  <w:p w:rsidR="00493F02" w:rsidRPr="00C50A9C" w:rsidRDefault="00E050D6" w:rsidP="00B87DDC">
    <w:pPr>
      <w:pStyle w:val="Encabezado"/>
      <w:jc w:val="center"/>
      <w:rPr>
        <w:rFonts w:ascii="Cambria" w:hAnsi="Cambria"/>
        <w:b/>
        <w:i/>
        <w:sz w:val="20"/>
        <w:szCs w:val="20"/>
      </w:rPr>
    </w:pPr>
    <w:r>
      <w:rPr>
        <w:rFonts w:cs="Arial"/>
        <w:b/>
        <w:i/>
        <w:sz w:val="16"/>
        <w:szCs w:val="16"/>
      </w:rPr>
      <w:t>ALCALDE MUNICIPAL</w:t>
    </w:r>
  </w:p>
  <w:p w:rsidR="00493F02" w:rsidRPr="00B87DDC" w:rsidRDefault="00493F02" w:rsidP="00B87DDC">
    <w:pPr>
      <w:pStyle w:val="Encabezado"/>
      <w:jc w:val="center"/>
      <w:rPr>
        <w:rFonts w:cs="Arial"/>
        <w:b/>
        <w:color w:val="0F243E"/>
        <w:sz w:val="28"/>
        <w:szCs w:val="28"/>
      </w:rPr>
    </w:pPr>
    <w:r w:rsidRPr="00B87DDC">
      <w:rPr>
        <w:rFonts w:cs="Arial"/>
        <w:b/>
        <w:color w:val="0F243E"/>
        <w:sz w:val="28"/>
        <w:szCs w:val="28"/>
      </w:rPr>
      <w:t>MUNICIPIO DE UNION PANAMERICANA</w:t>
    </w:r>
  </w:p>
  <w:p w:rsidR="00493F02" w:rsidRPr="00B26A0C" w:rsidRDefault="00DC62DF" w:rsidP="00A95CC0">
    <w:pPr>
      <w:pStyle w:val="Encabezado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109220</wp:posOffset>
              </wp:positionV>
              <wp:extent cx="5590540" cy="28575"/>
              <wp:effectExtent l="0" t="0" r="0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590540" cy="285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/>
                          </a:gs>
                          <a:gs pos="100000">
                            <a:srgbClr val="FFFF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02.35pt;margin-top:8.6pt;width:440.2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6vQIAAIkFAAAOAAAAZHJzL2Uyb0RvYy54bWysVNuO0zAQfUfiHyy/d3Mh2TbRpqu9UIS0&#10;CyuWy7PrOImFYxvbbbog/p2xk3ZbeEGIPrh2ZuZ45swZX1zueoG2zFiuZIWTsxgjJqmquWwr/Onj&#10;arbAyDoiayKUZBV+YhZfLl++uBh0yVLVKVEzgwBE2nLQFe6c02UUWdqxntgzpZkEY6NMTxwcTRvV&#10;hgyA3osojePzaFCm1kZRZi18vR2NeBnwm4ZR975pLHNIVBhyc2E1YV37NVpekLI1RHecTmmQf8ii&#10;J1zCpQeoW+II2hj+B1TPqVFWNe6Mqj5STcMpCzVANUn8WzWPHdEs1ALkWH2gyf4/WPpu+2AQr6F3&#10;GEnSQ4s+AGlEtoKhV56eQdsSvB71g/EFWn2n6FeLpLrpwItdGaOGjpEakkq8f3QS4A8WQtF6uFc1&#10;oJONU4GpXWN61AiuP/tADw1soF1ozdOhNWznEIWPeV7EeQYdpGBLF/k8D3eR0sP4YG2se8NUj/ym&#10;wgaKCKBke2edT+vZZepTveJCIKPcF+66QPU+kdZCTPCySCsoLA5Q1rTrG2HQlngxxYs4DvoB5NYe&#10;eydgAJP/dBKygt9JSIicrhJcIuDT34UsJYKFloyJgz5Dsh5RSL9K5ZMfreMXIGpC8pQF6f0okjSL&#10;r9NitjpfzGfZKstnxTxezOKkuC7O46zIblc/fZ5JVna8rpm845LtxyDJ/k5m00COAg6DgIYKF3ma&#10;jxQowQ/Zn/ARaNpTaI/deu7gVRC8r7BneSSNlF5mr2UNZZPSES7GfXSafmg1cLD/D6wEUXodjnpe&#10;q/oJNAm9D3zD+wWbTpnvGA3wFlTYftsQwzASbyW0v0gyLz0XDlk+T+Fgji3rYwuRFKAq7DA01G9v&#10;3PjgbLThbQc3jXKX6gpmoeFBnX5OxqymCYJ5DxVMb5N/UI7Pwev5BV3+AgAA//8DAFBLAwQUAAYA&#10;CAAAACEAngmSb+AAAAAKAQAADwAAAGRycy9kb3ducmV2LnhtbEyPQUvDQBCF74L/YRnBm91NqKbE&#10;TEoUKhSE0iqIt012TILZ2ZDdtvHfuz3pcXgf731TrGc7iBNNvneMkCwUCOLGmZ5bhPe3zd0KhA+a&#10;jR4cE8IPeViX11eFzo07855Oh9CKWMI+1whdCGMupW86stov3Egcsy83WR3iObXSTPocy+0gU6Ue&#10;pNU9x4VOj/TcUfN9OFoE3rfbXf2pNv3r9sO+JLbajU8V4u3NXD2CCDSHPxgu+lEdyuhUuyMbLwaE&#10;pVpmEY1BloK4AOnqPgFRI6RJBrIs5P8Xyl8AAAD//wMAUEsBAi0AFAAGAAgAAAAhALaDOJL+AAAA&#10;4QEAABMAAAAAAAAAAAAAAAAAAAAAAFtDb250ZW50X1R5cGVzXS54bWxQSwECLQAUAAYACAAAACEA&#10;OP0h/9YAAACUAQAACwAAAAAAAAAAAAAAAAAvAQAAX3JlbHMvLnJlbHNQSwECLQAUAAYACAAAACEA&#10;CABq+r0CAACJBQAADgAAAAAAAAAAAAAAAAAuAgAAZHJzL2Uyb0RvYy54bWxQSwECLQAUAAYACAAA&#10;ACEAngmSb+AAAAAKAQAADwAAAAAAAAAAAAAAAAAXBQAAZHJzL2Rvd25yZXYueG1sUEsFBgAAAAAE&#10;AAQA8wAAACQGAAAAAA==&#10;" fillcolor="green" stroked="f">
              <v:fill color2="yellow" rotate="t" angle="90" focus="100%" type="gradient"/>
            </v:rect>
          </w:pict>
        </mc:Fallback>
      </mc:AlternateContent>
    </w:r>
  </w:p>
  <w:p w:rsidR="00493F02" w:rsidRDefault="00493F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708"/>
    <w:multiLevelType w:val="hybridMultilevel"/>
    <w:tmpl w:val="97E6FE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73C4"/>
    <w:multiLevelType w:val="hybridMultilevel"/>
    <w:tmpl w:val="B3A097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1C1"/>
    <w:multiLevelType w:val="hybridMultilevel"/>
    <w:tmpl w:val="823A7E4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40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A8A0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C6DFD"/>
    <w:multiLevelType w:val="hybridMultilevel"/>
    <w:tmpl w:val="094040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5522C"/>
    <w:multiLevelType w:val="hybridMultilevel"/>
    <w:tmpl w:val="4D307D10"/>
    <w:lvl w:ilvl="0" w:tplc="7A9405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2E0C"/>
    <w:multiLevelType w:val="hybridMultilevel"/>
    <w:tmpl w:val="D8F856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84E9D"/>
    <w:multiLevelType w:val="hybridMultilevel"/>
    <w:tmpl w:val="AC3880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520FE"/>
    <w:multiLevelType w:val="hybridMultilevel"/>
    <w:tmpl w:val="DBD06FC4"/>
    <w:lvl w:ilvl="0" w:tplc="0C0A000F">
      <w:start w:val="4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20CEF"/>
    <w:multiLevelType w:val="hybridMultilevel"/>
    <w:tmpl w:val="7AF21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F3D2D"/>
    <w:multiLevelType w:val="hybridMultilevel"/>
    <w:tmpl w:val="8A9C2C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E7116"/>
    <w:multiLevelType w:val="hybridMultilevel"/>
    <w:tmpl w:val="C22E09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B33F6"/>
    <w:multiLevelType w:val="hybridMultilevel"/>
    <w:tmpl w:val="0F324D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75B91"/>
    <w:multiLevelType w:val="hybridMultilevel"/>
    <w:tmpl w:val="5E08CD38"/>
    <w:lvl w:ilvl="0" w:tplc="96B4EC8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21FB57F0"/>
    <w:multiLevelType w:val="hybridMultilevel"/>
    <w:tmpl w:val="4ADC30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C64AB"/>
    <w:multiLevelType w:val="hybridMultilevel"/>
    <w:tmpl w:val="C9B00090"/>
    <w:lvl w:ilvl="0" w:tplc="37481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800016"/>
    <w:multiLevelType w:val="hybridMultilevel"/>
    <w:tmpl w:val="0D4A2810"/>
    <w:lvl w:ilvl="0" w:tplc="9BE41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210D6"/>
    <w:multiLevelType w:val="hybridMultilevel"/>
    <w:tmpl w:val="74CC13D0"/>
    <w:lvl w:ilvl="0" w:tplc="DA06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26143"/>
    <w:multiLevelType w:val="hybridMultilevel"/>
    <w:tmpl w:val="163A03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3C7099"/>
    <w:multiLevelType w:val="hybridMultilevel"/>
    <w:tmpl w:val="B11CFEE2"/>
    <w:lvl w:ilvl="0" w:tplc="C55CD6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95188"/>
    <w:multiLevelType w:val="hybridMultilevel"/>
    <w:tmpl w:val="0CA8E6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B0D1E"/>
    <w:multiLevelType w:val="hybridMultilevel"/>
    <w:tmpl w:val="8A382EF2"/>
    <w:lvl w:ilvl="0" w:tplc="ABD0EE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40873"/>
    <w:multiLevelType w:val="hybridMultilevel"/>
    <w:tmpl w:val="08EA6E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B5C5B"/>
    <w:multiLevelType w:val="hybridMultilevel"/>
    <w:tmpl w:val="F9688C5C"/>
    <w:lvl w:ilvl="0" w:tplc="3510F1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D7F0E"/>
    <w:multiLevelType w:val="hybridMultilevel"/>
    <w:tmpl w:val="FDE84A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B0C56"/>
    <w:multiLevelType w:val="hybridMultilevel"/>
    <w:tmpl w:val="AC4EA8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04E4D"/>
    <w:multiLevelType w:val="hybridMultilevel"/>
    <w:tmpl w:val="0F9633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751DCD"/>
    <w:multiLevelType w:val="hybridMultilevel"/>
    <w:tmpl w:val="8C90D69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F23DA"/>
    <w:multiLevelType w:val="hybridMultilevel"/>
    <w:tmpl w:val="008449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B579E7"/>
    <w:multiLevelType w:val="hybridMultilevel"/>
    <w:tmpl w:val="27C65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A3363"/>
    <w:multiLevelType w:val="hybridMultilevel"/>
    <w:tmpl w:val="A6E41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9A22A1"/>
    <w:multiLevelType w:val="hybridMultilevel"/>
    <w:tmpl w:val="3E688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865289"/>
    <w:multiLevelType w:val="hybridMultilevel"/>
    <w:tmpl w:val="CD7EE7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1E0FC0"/>
    <w:multiLevelType w:val="hybridMultilevel"/>
    <w:tmpl w:val="18806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B11E0"/>
    <w:multiLevelType w:val="hybridMultilevel"/>
    <w:tmpl w:val="740ED5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A707B0"/>
    <w:multiLevelType w:val="hybridMultilevel"/>
    <w:tmpl w:val="81204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E76ED"/>
    <w:multiLevelType w:val="hybridMultilevel"/>
    <w:tmpl w:val="5E069A2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437D0"/>
    <w:multiLevelType w:val="hybridMultilevel"/>
    <w:tmpl w:val="2A7673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B5BCE"/>
    <w:multiLevelType w:val="multilevel"/>
    <w:tmpl w:val="8AECECB0"/>
    <w:lvl w:ilvl="0">
      <w:start w:val="1"/>
      <w:numFmt w:val="decimal"/>
      <w:lvlText w:val="%1-0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76"/>
        </w:tabs>
        <w:ind w:left="26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92"/>
        </w:tabs>
        <w:ind w:left="40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68"/>
        </w:tabs>
        <w:ind w:left="586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36"/>
        </w:tabs>
        <w:ind w:left="69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44"/>
        </w:tabs>
        <w:ind w:left="7644" w:hanging="1440"/>
      </w:pPr>
      <w:rPr>
        <w:rFonts w:hint="default"/>
      </w:rPr>
    </w:lvl>
  </w:abstractNum>
  <w:abstractNum w:abstractNumId="38">
    <w:nsid w:val="67074908"/>
    <w:multiLevelType w:val="hybridMultilevel"/>
    <w:tmpl w:val="F16C4916"/>
    <w:lvl w:ilvl="0" w:tplc="9BE41E4E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F4B5925"/>
    <w:multiLevelType w:val="hybridMultilevel"/>
    <w:tmpl w:val="712C39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D32568"/>
    <w:multiLevelType w:val="hybridMultilevel"/>
    <w:tmpl w:val="20941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02987"/>
    <w:multiLevelType w:val="hybridMultilevel"/>
    <w:tmpl w:val="3E94015A"/>
    <w:lvl w:ilvl="0" w:tplc="9BE41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830FE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151389"/>
    <w:multiLevelType w:val="hybridMultilevel"/>
    <w:tmpl w:val="C9DCA702"/>
    <w:lvl w:ilvl="0" w:tplc="0C0A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B3A8F"/>
    <w:multiLevelType w:val="hybridMultilevel"/>
    <w:tmpl w:val="AE14A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34"/>
  </w:num>
  <w:num w:numId="5">
    <w:abstractNumId w:val="23"/>
  </w:num>
  <w:num w:numId="6">
    <w:abstractNumId w:val="18"/>
  </w:num>
  <w:num w:numId="7">
    <w:abstractNumId w:val="16"/>
  </w:num>
  <w:num w:numId="8">
    <w:abstractNumId w:val="14"/>
  </w:num>
  <w:num w:numId="9">
    <w:abstractNumId w:val="41"/>
  </w:num>
  <w:num w:numId="10">
    <w:abstractNumId w:val="38"/>
  </w:num>
  <w:num w:numId="11">
    <w:abstractNumId w:val="15"/>
  </w:num>
  <w:num w:numId="12">
    <w:abstractNumId w:val="40"/>
  </w:num>
  <w:num w:numId="13">
    <w:abstractNumId w:val="19"/>
  </w:num>
  <w:num w:numId="14">
    <w:abstractNumId w:val="24"/>
  </w:num>
  <w:num w:numId="15">
    <w:abstractNumId w:val="31"/>
  </w:num>
  <w:num w:numId="16">
    <w:abstractNumId w:val="13"/>
  </w:num>
  <w:num w:numId="17">
    <w:abstractNumId w:val="10"/>
  </w:num>
  <w:num w:numId="18">
    <w:abstractNumId w:val="29"/>
  </w:num>
  <w:num w:numId="19">
    <w:abstractNumId w:val="25"/>
  </w:num>
  <w:num w:numId="20">
    <w:abstractNumId w:val="5"/>
  </w:num>
  <w:num w:numId="21">
    <w:abstractNumId w:val="9"/>
  </w:num>
  <w:num w:numId="22">
    <w:abstractNumId w:val="11"/>
  </w:num>
  <w:num w:numId="23">
    <w:abstractNumId w:val="37"/>
  </w:num>
  <w:num w:numId="24">
    <w:abstractNumId w:val="1"/>
  </w:num>
  <w:num w:numId="25">
    <w:abstractNumId w:val="17"/>
  </w:num>
  <w:num w:numId="26">
    <w:abstractNumId w:val="7"/>
  </w:num>
  <w:num w:numId="27">
    <w:abstractNumId w:val="12"/>
  </w:num>
  <w:num w:numId="28">
    <w:abstractNumId w:val="42"/>
  </w:num>
  <w:num w:numId="29">
    <w:abstractNumId w:val="8"/>
  </w:num>
  <w:num w:numId="30">
    <w:abstractNumId w:val="43"/>
  </w:num>
  <w:num w:numId="31">
    <w:abstractNumId w:val="28"/>
  </w:num>
  <w:num w:numId="32">
    <w:abstractNumId w:val="3"/>
  </w:num>
  <w:num w:numId="33">
    <w:abstractNumId w:val="33"/>
  </w:num>
  <w:num w:numId="34">
    <w:abstractNumId w:val="27"/>
  </w:num>
  <w:num w:numId="35">
    <w:abstractNumId w:val="30"/>
  </w:num>
  <w:num w:numId="36">
    <w:abstractNumId w:val="22"/>
  </w:num>
  <w:num w:numId="37">
    <w:abstractNumId w:val="32"/>
  </w:num>
  <w:num w:numId="38">
    <w:abstractNumId w:val="36"/>
  </w:num>
  <w:num w:numId="39">
    <w:abstractNumId w:val="21"/>
  </w:num>
  <w:num w:numId="40">
    <w:abstractNumId w:val="6"/>
  </w:num>
  <w:num w:numId="41">
    <w:abstractNumId w:val="0"/>
  </w:num>
  <w:num w:numId="42">
    <w:abstractNumId w:val="20"/>
  </w:num>
  <w:num w:numId="43">
    <w:abstractNumId w:val="3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C0"/>
    <w:rsid w:val="000100C5"/>
    <w:rsid w:val="00012D83"/>
    <w:rsid w:val="000134B9"/>
    <w:rsid w:val="00023C0D"/>
    <w:rsid w:val="00032A86"/>
    <w:rsid w:val="00037CF5"/>
    <w:rsid w:val="00037E6C"/>
    <w:rsid w:val="00050381"/>
    <w:rsid w:val="00066220"/>
    <w:rsid w:val="00072D9D"/>
    <w:rsid w:val="00074C72"/>
    <w:rsid w:val="00086723"/>
    <w:rsid w:val="0009081C"/>
    <w:rsid w:val="000910F6"/>
    <w:rsid w:val="00095F84"/>
    <w:rsid w:val="000C0AF3"/>
    <w:rsid w:val="000C0C57"/>
    <w:rsid w:val="000C209B"/>
    <w:rsid w:val="000C220D"/>
    <w:rsid w:val="000D33FF"/>
    <w:rsid w:val="000D375B"/>
    <w:rsid w:val="000D789F"/>
    <w:rsid w:val="000D7B5C"/>
    <w:rsid w:val="000E3C02"/>
    <w:rsid w:val="000E73C6"/>
    <w:rsid w:val="000F6038"/>
    <w:rsid w:val="00104509"/>
    <w:rsid w:val="0011407A"/>
    <w:rsid w:val="001157CA"/>
    <w:rsid w:val="00120E94"/>
    <w:rsid w:val="00120F7E"/>
    <w:rsid w:val="00122650"/>
    <w:rsid w:val="00126442"/>
    <w:rsid w:val="00132D5D"/>
    <w:rsid w:val="0014416B"/>
    <w:rsid w:val="00146A3E"/>
    <w:rsid w:val="001540B5"/>
    <w:rsid w:val="0016145E"/>
    <w:rsid w:val="001762B2"/>
    <w:rsid w:val="00180F90"/>
    <w:rsid w:val="00181898"/>
    <w:rsid w:val="00191FAA"/>
    <w:rsid w:val="00195B79"/>
    <w:rsid w:val="001A5080"/>
    <w:rsid w:val="001B4912"/>
    <w:rsid w:val="001B6730"/>
    <w:rsid w:val="001D0699"/>
    <w:rsid w:val="001D4896"/>
    <w:rsid w:val="001D6CE1"/>
    <w:rsid w:val="001E483C"/>
    <w:rsid w:val="001F02C6"/>
    <w:rsid w:val="001F4E9E"/>
    <w:rsid w:val="00204DE6"/>
    <w:rsid w:val="00212065"/>
    <w:rsid w:val="0021362B"/>
    <w:rsid w:val="00215661"/>
    <w:rsid w:val="002262BE"/>
    <w:rsid w:val="002264BA"/>
    <w:rsid w:val="002269E8"/>
    <w:rsid w:val="00227905"/>
    <w:rsid w:val="002305C9"/>
    <w:rsid w:val="00231CBB"/>
    <w:rsid w:val="002354EE"/>
    <w:rsid w:val="002372F9"/>
    <w:rsid w:val="00237AC0"/>
    <w:rsid w:val="00242BBC"/>
    <w:rsid w:val="0024784D"/>
    <w:rsid w:val="00251E4A"/>
    <w:rsid w:val="00252146"/>
    <w:rsid w:val="002601F7"/>
    <w:rsid w:val="002624BC"/>
    <w:rsid w:val="002713B7"/>
    <w:rsid w:val="0027384E"/>
    <w:rsid w:val="00291E94"/>
    <w:rsid w:val="00294484"/>
    <w:rsid w:val="002A05B2"/>
    <w:rsid w:val="002A5851"/>
    <w:rsid w:val="002B4F54"/>
    <w:rsid w:val="002D10DC"/>
    <w:rsid w:val="002D5F07"/>
    <w:rsid w:val="002E57FA"/>
    <w:rsid w:val="002E5B4B"/>
    <w:rsid w:val="002E6B6C"/>
    <w:rsid w:val="002E71A6"/>
    <w:rsid w:val="002F118E"/>
    <w:rsid w:val="002F63C3"/>
    <w:rsid w:val="002F6AA4"/>
    <w:rsid w:val="002F7D00"/>
    <w:rsid w:val="003124F7"/>
    <w:rsid w:val="003235D7"/>
    <w:rsid w:val="00344906"/>
    <w:rsid w:val="00345877"/>
    <w:rsid w:val="00347F79"/>
    <w:rsid w:val="0036669D"/>
    <w:rsid w:val="00370066"/>
    <w:rsid w:val="0037175E"/>
    <w:rsid w:val="00373719"/>
    <w:rsid w:val="00377910"/>
    <w:rsid w:val="00386D02"/>
    <w:rsid w:val="00393430"/>
    <w:rsid w:val="003957FB"/>
    <w:rsid w:val="00397506"/>
    <w:rsid w:val="00397A4E"/>
    <w:rsid w:val="003A056F"/>
    <w:rsid w:val="003B503B"/>
    <w:rsid w:val="003C22C8"/>
    <w:rsid w:val="003C57A6"/>
    <w:rsid w:val="003C7153"/>
    <w:rsid w:val="003C7B9B"/>
    <w:rsid w:val="003D0C14"/>
    <w:rsid w:val="003E0F27"/>
    <w:rsid w:val="003E6EAB"/>
    <w:rsid w:val="003F0BCE"/>
    <w:rsid w:val="00413A11"/>
    <w:rsid w:val="00416D6F"/>
    <w:rsid w:val="00426C9D"/>
    <w:rsid w:val="004328B5"/>
    <w:rsid w:val="00434384"/>
    <w:rsid w:val="004354FC"/>
    <w:rsid w:val="004358F9"/>
    <w:rsid w:val="0043709C"/>
    <w:rsid w:val="00437472"/>
    <w:rsid w:val="00442B98"/>
    <w:rsid w:val="004434A2"/>
    <w:rsid w:val="004456D8"/>
    <w:rsid w:val="00450DC4"/>
    <w:rsid w:val="00450DDD"/>
    <w:rsid w:val="00451CFA"/>
    <w:rsid w:val="00457765"/>
    <w:rsid w:val="0046212F"/>
    <w:rsid w:val="00463F1C"/>
    <w:rsid w:val="00465F15"/>
    <w:rsid w:val="00474550"/>
    <w:rsid w:val="004838FD"/>
    <w:rsid w:val="004916CB"/>
    <w:rsid w:val="0049187E"/>
    <w:rsid w:val="00493F02"/>
    <w:rsid w:val="004970F8"/>
    <w:rsid w:val="004A6DB8"/>
    <w:rsid w:val="004B3707"/>
    <w:rsid w:val="004B4626"/>
    <w:rsid w:val="004B6FA9"/>
    <w:rsid w:val="004B7287"/>
    <w:rsid w:val="004C0074"/>
    <w:rsid w:val="004C032D"/>
    <w:rsid w:val="004D0C01"/>
    <w:rsid w:val="004D26ED"/>
    <w:rsid w:val="004D54BA"/>
    <w:rsid w:val="004D7CFB"/>
    <w:rsid w:val="004F02E7"/>
    <w:rsid w:val="004F0C7D"/>
    <w:rsid w:val="0050473D"/>
    <w:rsid w:val="00504C9D"/>
    <w:rsid w:val="00512FEF"/>
    <w:rsid w:val="00514B81"/>
    <w:rsid w:val="00522C2E"/>
    <w:rsid w:val="0054170D"/>
    <w:rsid w:val="00542EF0"/>
    <w:rsid w:val="005446BD"/>
    <w:rsid w:val="0055111B"/>
    <w:rsid w:val="005525DF"/>
    <w:rsid w:val="0055575E"/>
    <w:rsid w:val="00570018"/>
    <w:rsid w:val="00571B23"/>
    <w:rsid w:val="00573255"/>
    <w:rsid w:val="005A120D"/>
    <w:rsid w:val="005A20A3"/>
    <w:rsid w:val="005A22A2"/>
    <w:rsid w:val="005A3FE9"/>
    <w:rsid w:val="005A45F8"/>
    <w:rsid w:val="005A4730"/>
    <w:rsid w:val="005A704E"/>
    <w:rsid w:val="005B4B64"/>
    <w:rsid w:val="005C0750"/>
    <w:rsid w:val="005C421B"/>
    <w:rsid w:val="005D0995"/>
    <w:rsid w:val="005D29E2"/>
    <w:rsid w:val="005D5E1C"/>
    <w:rsid w:val="005D5E79"/>
    <w:rsid w:val="005E452B"/>
    <w:rsid w:val="005F127A"/>
    <w:rsid w:val="005F1F70"/>
    <w:rsid w:val="005F4FD9"/>
    <w:rsid w:val="006205F1"/>
    <w:rsid w:val="0062298F"/>
    <w:rsid w:val="0062538F"/>
    <w:rsid w:val="00644BE9"/>
    <w:rsid w:val="006465D6"/>
    <w:rsid w:val="00647F60"/>
    <w:rsid w:val="006569AC"/>
    <w:rsid w:val="00656C8C"/>
    <w:rsid w:val="0067628C"/>
    <w:rsid w:val="00680CD2"/>
    <w:rsid w:val="006821FE"/>
    <w:rsid w:val="00684487"/>
    <w:rsid w:val="00693814"/>
    <w:rsid w:val="00696A04"/>
    <w:rsid w:val="006972CF"/>
    <w:rsid w:val="006A4D37"/>
    <w:rsid w:val="006B0DFE"/>
    <w:rsid w:val="006B5048"/>
    <w:rsid w:val="006B5709"/>
    <w:rsid w:val="006C23DF"/>
    <w:rsid w:val="006C746A"/>
    <w:rsid w:val="006D3A9B"/>
    <w:rsid w:val="006D5FFF"/>
    <w:rsid w:val="006E3A1E"/>
    <w:rsid w:val="006E5AC9"/>
    <w:rsid w:val="006E707C"/>
    <w:rsid w:val="006F0E69"/>
    <w:rsid w:val="006F5DE8"/>
    <w:rsid w:val="00700138"/>
    <w:rsid w:val="00713B08"/>
    <w:rsid w:val="00716F9B"/>
    <w:rsid w:val="00721BC3"/>
    <w:rsid w:val="0072390D"/>
    <w:rsid w:val="00724D7F"/>
    <w:rsid w:val="00726A16"/>
    <w:rsid w:val="00737F4A"/>
    <w:rsid w:val="00757651"/>
    <w:rsid w:val="00771DEB"/>
    <w:rsid w:val="00773C23"/>
    <w:rsid w:val="00783410"/>
    <w:rsid w:val="00786AEB"/>
    <w:rsid w:val="007971F1"/>
    <w:rsid w:val="007A3A55"/>
    <w:rsid w:val="007A5611"/>
    <w:rsid w:val="007B096B"/>
    <w:rsid w:val="007B3566"/>
    <w:rsid w:val="007B5DD3"/>
    <w:rsid w:val="007B6DEA"/>
    <w:rsid w:val="007D7EE0"/>
    <w:rsid w:val="007F4EE2"/>
    <w:rsid w:val="00802203"/>
    <w:rsid w:val="00813A33"/>
    <w:rsid w:val="00813D0D"/>
    <w:rsid w:val="0082372B"/>
    <w:rsid w:val="00842500"/>
    <w:rsid w:val="00845458"/>
    <w:rsid w:val="00856D9C"/>
    <w:rsid w:val="0086556F"/>
    <w:rsid w:val="00876000"/>
    <w:rsid w:val="00881F7E"/>
    <w:rsid w:val="00883D84"/>
    <w:rsid w:val="0089250A"/>
    <w:rsid w:val="008A119E"/>
    <w:rsid w:val="008B0721"/>
    <w:rsid w:val="008B3325"/>
    <w:rsid w:val="008B3FAD"/>
    <w:rsid w:val="008E3547"/>
    <w:rsid w:val="008E3A3B"/>
    <w:rsid w:val="008F1B06"/>
    <w:rsid w:val="009042CD"/>
    <w:rsid w:val="009073C1"/>
    <w:rsid w:val="00910FC5"/>
    <w:rsid w:val="0091136F"/>
    <w:rsid w:val="00911C27"/>
    <w:rsid w:val="00921FA3"/>
    <w:rsid w:val="009228FF"/>
    <w:rsid w:val="009259C7"/>
    <w:rsid w:val="0093099A"/>
    <w:rsid w:val="00935FB0"/>
    <w:rsid w:val="00936B3E"/>
    <w:rsid w:val="00943386"/>
    <w:rsid w:val="00947962"/>
    <w:rsid w:val="00950D71"/>
    <w:rsid w:val="009538EA"/>
    <w:rsid w:val="009565AF"/>
    <w:rsid w:val="00961C3F"/>
    <w:rsid w:val="00971CD9"/>
    <w:rsid w:val="00981CA6"/>
    <w:rsid w:val="0098298B"/>
    <w:rsid w:val="00995FFD"/>
    <w:rsid w:val="00997989"/>
    <w:rsid w:val="009A13C9"/>
    <w:rsid w:val="009A7F36"/>
    <w:rsid w:val="009B02FF"/>
    <w:rsid w:val="009B08A5"/>
    <w:rsid w:val="009B0B9F"/>
    <w:rsid w:val="009C0325"/>
    <w:rsid w:val="009C294D"/>
    <w:rsid w:val="009C6435"/>
    <w:rsid w:val="009D2F07"/>
    <w:rsid w:val="009F3265"/>
    <w:rsid w:val="00A00F52"/>
    <w:rsid w:val="00A04FE0"/>
    <w:rsid w:val="00A110C2"/>
    <w:rsid w:val="00A12E9F"/>
    <w:rsid w:val="00A15751"/>
    <w:rsid w:val="00A15A49"/>
    <w:rsid w:val="00A20D8C"/>
    <w:rsid w:val="00A33705"/>
    <w:rsid w:val="00A37EE7"/>
    <w:rsid w:val="00A42250"/>
    <w:rsid w:val="00A4341B"/>
    <w:rsid w:val="00A45489"/>
    <w:rsid w:val="00A54700"/>
    <w:rsid w:val="00A55029"/>
    <w:rsid w:val="00A63BAD"/>
    <w:rsid w:val="00A67EDA"/>
    <w:rsid w:val="00A7528C"/>
    <w:rsid w:val="00A7569E"/>
    <w:rsid w:val="00A86966"/>
    <w:rsid w:val="00A91E4C"/>
    <w:rsid w:val="00A95CC0"/>
    <w:rsid w:val="00AA13BA"/>
    <w:rsid w:val="00AA65C3"/>
    <w:rsid w:val="00AB343A"/>
    <w:rsid w:val="00AE192E"/>
    <w:rsid w:val="00AE398C"/>
    <w:rsid w:val="00AF14D7"/>
    <w:rsid w:val="00AF1E35"/>
    <w:rsid w:val="00AF635E"/>
    <w:rsid w:val="00B03423"/>
    <w:rsid w:val="00B06DE6"/>
    <w:rsid w:val="00B26A0C"/>
    <w:rsid w:val="00B3621D"/>
    <w:rsid w:val="00B4552F"/>
    <w:rsid w:val="00B45C88"/>
    <w:rsid w:val="00B523E6"/>
    <w:rsid w:val="00B601AA"/>
    <w:rsid w:val="00B70FDA"/>
    <w:rsid w:val="00B73A30"/>
    <w:rsid w:val="00B73D6A"/>
    <w:rsid w:val="00B82CF8"/>
    <w:rsid w:val="00B86B61"/>
    <w:rsid w:val="00B87DDC"/>
    <w:rsid w:val="00BA67A9"/>
    <w:rsid w:val="00BB60BE"/>
    <w:rsid w:val="00BC5A60"/>
    <w:rsid w:val="00BD1F04"/>
    <w:rsid w:val="00BD75F7"/>
    <w:rsid w:val="00BE6B45"/>
    <w:rsid w:val="00BF1E34"/>
    <w:rsid w:val="00BF6723"/>
    <w:rsid w:val="00BF71E9"/>
    <w:rsid w:val="00BF7824"/>
    <w:rsid w:val="00C0651E"/>
    <w:rsid w:val="00C201A3"/>
    <w:rsid w:val="00C217FB"/>
    <w:rsid w:val="00C22E4E"/>
    <w:rsid w:val="00C362D1"/>
    <w:rsid w:val="00C4310A"/>
    <w:rsid w:val="00C43772"/>
    <w:rsid w:val="00C449E1"/>
    <w:rsid w:val="00C50A9C"/>
    <w:rsid w:val="00C53269"/>
    <w:rsid w:val="00C63F1C"/>
    <w:rsid w:val="00C7327B"/>
    <w:rsid w:val="00C83DE4"/>
    <w:rsid w:val="00C916F3"/>
    <w:rsid w:val="00C96DAB"/>
    <w:rsid w:val="00CB1DE4"/>
    <w:rsid w:val="00CB25D8"/>
    <w:rsid w:val="00CB54B9"/>
    <w:rsid w:val="00CB6F0F"/>
    <w:rsid w:val="00CC1D43"/>
    <w:rsid w:val="00CE0990"/>
    <w:rsid w:val="00CE5DB2"/>
    <w:rsid w:val="00CF42F8"/>
    <w:rsid w:val="00CF5DEE"/>
    <w:rsid w:val="00D031B4"/>
    <w:rsid w:val="00D058E3"/>
    <w:rsid w:val="00D07870"/>
    <w:rsid w:val="00D10FA1"/>
    <w:rsid w:val="00D1389E"/>
    <w:rsid w:val="00D204B8"/>
    <w:rsid w:val="00D34445"/>
    <w:rsid w:val="00D36D83"/>
    <w:rsid w:val="00D4434D"/>
    <w:rsid w:val="00D612E1"/>
    <w:rsid w:val="00D657FF"/>
    <w:rsid w:val="00D74CC6"/>
    <w:rsid w:val="00D80C7C"/>
    <w:rsid w:val="00D87E45"/>
    <w:rsid w:val="00D9636D"/>
    <w:rsid w:val="00D97B94"/>
    <w:rsid w:val="00DA1C58"/>
    <w:rsid w:val="00DA2D89"/>
    <w:rsid w:val="00DA57D9"/>
    <w:rsid w:val="00DA6D9E"/>
    <w:rsid w:val="00DB18EC"/>
    <w:rsid w:val="00DB2415"/>
    <w:rsid w:val="00DB4A64"/>
    <w:rsid w:val="00DC3919"/>
    <w:rsid w:val="00DC5B4E"/>
    <w:rsid w:val="00DC62DF"/>
    <w:rsid w:val="00DD1C23"/>
    <w:rsid w:val="00DE27E4"/>
    <w:rsid w:val="00DE3929"/>
    <w:rsid w:val="00DE4AB7"/>
    <w:rsid w:val="00DF374D"/>
    <w:rsid w:val="00DF3C5A"/>
    <w:rsid w:val="00DF7934"/>
    <w:rsid w:val="00E00118"/>
    <w:rsid w:val="00E00294"/>
    <w:rsid w:val="00E050D6"/>
    <w:rsid w:val="00E20EA4"/>
    <w:rsid w:val="00E358C3"/>
    <w:rsid w:val="00E53C15"/>
    <w:rsid w:val="00E65F7E"/>
    <w:rsid w:val="00E721F2"/>
    <w:rsid w:val="00E74D68"/>
    <w:rsid w:val="00E74EE1"/>
    <w:rsid w:val="00E77813"/>
    <w:rsid w:val="00E7789F"/>
    <w:rsid w:val="00E97F2E"/>
    <w:rsid w:val="00EA0DD5"/>
    <w:rsid w:val="00EA2CF8"/>
    <w:rsid w:val="00EA45EA"/>
    <w:rsid w:val="00EA519A"/>
    <w:rsid w:val="00EB2768"/>
    <w:rsid w:val="00EB4075"/>
    <w:rsid w:val="00EC1992"/>
    <w:rsid w:val="00EF6426"/>
    <w:rsid w:val="00EF6F99"/>
    <w:rsid w:val="00F318F7"/>
    <w:rsid w:val="00F33F73"/>
    <w:rsid w:val="00F350C1"/>
    <w:rsid w:val="00F35B60"/>
    <w:rsid w:val="00F35EB5"/>
    <w:rsid w:val="00F36C43"/>
    <w:rsid w:val="00F4393D"/>
    <w:rsid w:val="00F45590"/>
    <w:rsid w:val="00F47A61"/>
    <w:rsid w:val="00F506F0"/>
    <w:rsid w:val="00F533DE"/>
    <w:rsid w:val="00F547BE"/>
    <w:rsid w:val="00F60357"/>
    <w:rsid w:val="00F65C6C"/>
    <w:rsid w:val="00F71076"/>
    <w:rsid w:val="00F73B23"/>
    <w:rsid w:val="00F76CD8"/>
    <w:rsid w:val="00F774CE"/>
    <w:rsid w:val="00F814DF"/>
    <w:rsid w:val="00F86EF1"/>
    <w:rsid w:val="00F90A8A"/>
    <w:rsid w:val="00F94F52"/>
    <w:rsid w:val="00F96839"/>
    <w:rsid w:val="00F970A5"/>
    <w:rsid w:val="00F97BC4"/>
    <w:rsid w:val="00FA1F40"/>
    <w:rsid w:val="00FA7046"/>
    <w:rsid w:val="00FA70F7"/>
    <w:rsid w:val="00FA7CFE"/>
    <w:rsid w:val="00FB25B4"/>
    <w:rsid w:val="00FC3B8C"/>
    <w:rsid w:val="00FC439D"/>
    <w:rsid w:val="00FC6596"/>
    <w:rsid w:val="00FC7A6C"/>
    <w:rsid w:val="00FD2DE8"/>
    <w:rsid w:val="00FE5FD3"/>
    <w:rsid w:val="00FF46C8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A5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50A9C"/>
    <w:pPr>
      <w:keepNext/>
      <w:jc w:val="center"/>
      <w:outlineLvl w:val="0"/>
    </w:pPr>
    <w:rPr>
      <w:i/>
      <w:iCs/>
      <w:sz w:val="32"/>
    </w:rPr>
  </w:style>
  <w:style w:type="paragraph" w:styleId="Ttulo2">
    <w:name w:val="heading 2"/>
    <w:basedOn w:val="Normal"/>
    <w:next w:val="Normal"/>
    <w:link w:val="Ttulo2Car"/>
    <w:qFormat/>
    <w:rsid w:val="00C50A9C"/>
    <w:pPr>
      <w:keepNext/>
      <w:jc w:val="both"/>
      <w:outlineLvl w:val="1"/>
    </w:pPr>
    <w:rPr>
      <w:b/>
      <w:bCs/>
      <w:sz w:val="26"/>
    </w:rPr>
  </w:style>
  <w:style w:type="paragraph" w:styleId="Ttulo3">
    <w:name w:val="heading 3"/>
    <w:basedOn w:val="Normal"/>
    <w:next w:val="Normal"/>
    <w:link w:val="Ttulo3Car"/>
    <w:qFormat/>
    <w:rsid w:val="00C50A9C"/>
    <w:pPr>
      <w:keepNext/>
      <w:outlineLvl w:val="2"/>
    </w:pPr>
    <w:rPr>
      <w:b/>
      <w:bCs/>
      <w:i/>
      <w:iCs/>
      <w:sz w:val="20"/>
    </w:rPr>
  </w:style>
  <w:style w:type="paragraph" w:styleId="Ttulo4">
    <w:name w:val="heading 4"/>
    <w:basedOn w:val="Normal"/>
    <w:next w:val="Normal"/>
    <w:link w:val="Ttulo4Car"/>
    <w:qFormat/>
    <w:rsid w:val="00370066"/>
    <w:pPr>
      <w:keepNext/>
      <w:jc w:val="center"/>
      <w:outlineLvl w:val="3"/>
    </w:pPr>
    <w:rPr>
      <w:rFonts w:ascii="Century" w:hAnsi="Century"/>
      <w:sz w:val="28"/>
    </w:rPr>
  </w:style>
  <w:style w:type="paragraph" w:styleId="Ttulo5">
    <w:name w:val="heading 5"/>
    <w:basedOn w:val="Normal"/>
    <w:next w:val="Normal"/>
    <w:link w:val="Ttulo5Car"/>
    <w:qFormat/>
    <w:rsid w:val="00370066"/>
    <w:pPr>
      <w:keepNext/>
      <w:jc w:val="center"/>
      <w:outlineLvl w:val="4"/>
    </w:pPr>
    <w:rPr>
      <w:rFonts w:ascii="Century" w:hAnsi="Century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5C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5CC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A95CC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370066"/>
    <w:rPr>
      <w:rFonts w:ascii="Century" w:hAnsi="Century"/>
      <w:sz w:val="28"/>
      <w:szCs w:val="24"/>
    </w:rPr>
  </w:style>
  <w:style w:type="character" w:customStyle="1" w:styleId="Ttulo5Car">
    <w:name w:val="Título 5 Car"/>
    <w:basedOn w:val="Fuentedeprrafopredeter"/>
    <w:link w:val="Ttulo5"/>
    <w:rsid w:val="00370066"/>
    <w:rPr>
      <w:rFonts w:ascii="Century" w:hAnsi="Century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5D5E79"/>
    <w:pPr>
      <w:ind w:left="720"/>
      <w:contextualSpacing/>
    </w:pPr>
  </w:style>
  <w:style w:type="table" w:styleId="Tablaconcuadrcula">
    <w:name w:val="Table Grid"/>
    <w:basedOn w:val="Tablanormal"/>
    <w:rsid w:val="0092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B87DDC"/>
    <w:rPr>
      <w:sz w:val="24"/>
      <w:szCs w:val="24"/>
    </w:rPr>
  </w:style>
  <w:style w:type="paragraph" w:styleId="Textodeglobo">
    <w:name w:val="Balloon Text"/>
    <w:basedOn w:val="Normal"/>
    <w:link w:val="TextodegloboCar"/>
    <w:rsid w:val="00FE5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5FD3"/>
    <w:rPr>
      <w:rFonts w:ascii="Tahoma" w:hAnsi="Tahoma" w:cs="Tahoma"/>
      <w:sz w:val="16"/>
      <w:szCs w:val="16"/>
    </w:rPr>
  </w:style>
  <w:style w:type="paragraph" w:customStyle="1" w:styleId="MARITZA6">
    <w:name w:val="MARITZA6"/>
    <w:basedOn w:val="Normal"/>
    <w:rsid w:val="00A37EE7"/>
    <w:pPr>
      <w:widowControl w:val="0"/>
      <w:tabs>
        <w:tab w:val="left" w:pos="-720"/>
        <w:tab w:val="left" w:pos="0"/>
      </w:tabs>
      <w:suppressAutoHyphens/>
      <w:jc w:val="center"/>
    </w:pPr>
    <w:rPr>
      <w:rFonts w:ascii="Sans Serif 12cpi" w:hAnsi="Sans Serif 12cpi"/>
      <w:b/>
      <w:snapToGrid w:val="0"/>
      <w:spacing w:val="-2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A37EE7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37EE7"/>
    <w:rPr>
      <w:sz w:val="24"/>
      <w:szCs w:val="24"/>
      <w:lang w:eastAsia="ar-SA"/>
    </w:rPr>
  </w:style>
  <w:style w:type="character" w:styleId="nfasis">
    <w:name w:val="Emphasis"/>
    <w:basedOn w:val="Fuentedeprrafopredeter"/>
    <w:qFormat/>
    <w:rsid w:val="00A37EE7"/>
    <w:rPr>
      <w:b/>
      <w:bCs/>
      <w:i w:val="0"/>
      <w:iCs w:val="0"/>
    </w:rPr>
  </w:style>
  <w:style w:type="character" w:customStyle="1" w:styleId="st">
    <w:name w:val="st"/>
    <w:basedOn w:val="Fuentedeprrafopredeter"/>
    <w:rsid w:val="00A37EE7"/>
  </w:style>
  <w:style w:type="character" w:customStyle="1" w:styleId="Ttulo1Car">
    <w:name w:val="Título 1 Car"/>
    <w:basedOn w:val="Fuentedeprrafopredeter"/>
    <w:link w:val="Ttulo1"/>
    <w:rsid w:val="00C50A9C"/>
    <w:rPr>
      <w:i/>
      <w:iCs/>
      <w:sz w:val="32"/>
      <w:szCs w:val="24"/>
    </w:rPr>
  </w:style>
  <w:style w:type="character" w:customStyle="1" w:styleId="Ttulo2Car">
    <w:name w:val="Título 2 Car"/>
    <w:basedOn w:val="Fuentedeprrafopredeter"/>
    <w:link w:val="Ttulo2"/>
    <w:rsid w:val="00C50A9C"/>
    <w:rPr>
      <w:b/>
      <w:bCs/>
      <w:sz w:val="26"/>
      <w:szCs w:val="24"/>
    </w:rPr>
  </w:style>
  <w:style w:type="character" w:customStyle="1" w:styleId="Ttulo3Car">
    <w:name w:val="Título 3 Car"/>
    <w:basedOn w:val="Fuentedeprrafopredeter"/>
    <w:link w:val="Ttulo3"/>
    <w:rsid w:val="00C50A9C"/>
    <w:rPr>
      <w:b/>
      <w:bCs/>
      <w:i/>
      <w:iCs/>
      <w:szCs w:val="24"/>
    </w:rPr>
  </w:style>
  <w:style w:type="paragraph" w:styleId="Ttulo">
    <w:name w:val="Title"/>
    <w:basedOn w:val="Normal"/>
    <w:link w:val="TtuloCar"/>
    <w:qFormat/>
    <w:rsid w:val="00C50A9C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C50A9C"/>
    <w:rPr>
      <w:sz w:val="28"/>
      <w:szCs w:val="24"/>
    </w:rPr>
  </w:style>
  <w:style w:type="paragraph" w:styleId="Subttulo">
    <w:name w:val="Subtitle"/>
    <w:basedOn w:val="Normal"/>
    <w:link w:val="SubttuloCar"/>
    <w:qFormat/>
    <w:rsid w:val="00C50A9C"/>
    <w:pPr>
      <w:jc w:val="both"/>
    </w:pPr>
    <w:rPr>
      <w:sz w:val="28"/>
    </w:rPr>
  </w:style>
  <w:style w:type="character" w:customStyle="1" w:styleId="SubttuloCar">
    <w:name w:val="Subtítulo Car"/>
    <w:basedOn w:val="Fuentedeprrafopredeter"/>
    <w:link w:val="Subttulo"/>
    <w:rsid w:val="00C50A9C"/>
    <w:rPr>
      <w:sz w:val="28"/>
      <w:szCs w:val="24"/>
    </w:rPr>
  </w:style>
  <w:style w:type="paragraph" w:styleId="Textoindependiente2">
    <w:name w:val="Body Text 2"/>
    <w:basedOn w:val="Normal"/>
    <w:link w:val="Textoindependiente2Car"/>
    <w:rsid w:val="00C50A9C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50A9C"/>
    <w:rPr>
      <w:sz w:val="28"/>
      <w:szCs w:val="24"/>
    </w:rPr>
  </w:style>
  <w:style w:type="paragraph" w:styleId="Textoindependiente3">
    <w:name w:val="Body Text 3"/>
    <w:basedOn w:val="Normal"/>
    <w:link w:val="Textoindependiente3Car"/>
    <w:rsid w:val="00C50A9C"/>
    <w:pPr>
      <w:tabs>
        <w:tab w:val="left" w:pos="1225"/>
      </w:tabs>
      <w:jc w:val="right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50A9C"/>
    <w:rPr>
      <w:szCs w:val="24"/>
    </w:rPr>
  </w:style>
  <w:style w:type="paragraph" w:styleId="Sangradetextonormal">
    <w:name w:val="Body Text Indent"/>
    <w:basedOn w:val="Normal"/>
    <w:link w:val="SangradetextonormalCar"/>
    <w:rsid w:val="00C50A9C"/>
    <w:pPr>
      <w:ind w:left="360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50A9C"/>
    <w:rPr>
      <w:szCs w:val="24"/>
    </w:rPr>
  </w:style>
  <w:style w:type="paragraph" w:styleId="Sinespaciado">
    <w:name w:val="No Spacing"/>
    <w:uiPriority w:val="1"/>
    <w:qFormat/>
    <w:rsid w:val="00C50A9C"/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A5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50A9C"/>
    <w:pPr>
      <w:keepNext/>
      <w:jc w:val="center"/>
      <w:outlineLvl w:val="0"/>
    </w:pPr>
    <w:rPr>
      <w:i/>
      <w:iCs/>
      <w:sz w:val="32"/>
    </w:rPr>
  </w:style>
  <w:style w:type="paragraph" w:styleId="Ttulo2">
    <w:name w:val="heading 2"/>
    <w:basedOn w:val="Normal"/>
    <w:next w:val="Normal"/>
    <w:link w:val="Ttulo2Car"/>
    <w:qFormat/>
    <w:rsid w:val="00C50A9C"/>
    <w:pPr>
      <w:keepNext/>
      <w:jc w:val="both"/>
      <w:outlineLvl w:val="1"/>
    </w:pPr>
    <w:rPr>
      <w:b/>
      <w:bCs/>
      <w:sz w:val="26"/>
    </w:rPr>
  </w:style>
  <w:style w:type="paragraph" w:styleId="Ttulo3">
    <w:name w:val="heading 3"/>
    <w:basedOn w:val="Normal"/>
    <w:next w:val="Normal"/>
    <w:link w:val="Ttulo3Car"/>
    <w:qFormat/>
    <w:rsid w:val="00C50A9C"/>
    <w:pPr>
      <w:keepNext/>
      <w:outlineLvl w:val="2"/>
    </w:pPr>
    <w:rPr>
      <w:b/>
      <w:bCs/>
      <w:i/>
      <w:iCs/>
      <w:sz w:val="20"/>
    </w:rPr>
  </w:style>
  <w:style w:type="paragraph" w:styleId="Ttulo4">
    <w:name w:val="heading 4"/>
    <w:basedOn w:val="Normal"/>
    <w:next w:val="Normal"/>
    <w:link w:val="Ttulo4Car"/>
    <w:qFormat/>
    <w:rsid w:val="00370066"/>
    <w:pPr>
      <w:keepNext/>
      <w:jc w:val="center"/>
      <w:outlineLvl w:val="3"/>
    </w:pPr>
    <w:rPr>
      <w:rFonts w:ascii="Century" w:hAnsi="Century"/>
      <w:sz w:val="28"/>
    </w:rPr>
  </w:style>
  <w:style w:type="paragraph" w:styleId="Ttulo5">
    <w:name w:val="heading 5"/>
    <w:basedOn w:val="Normal"/>
    <w:next w:val="Normal"/>
    <w:link w:val="Ttulo5Car"/>
    <w:qFormat/>
    <w:rsid w:val="00370066"/>
    <w:pPr>
      <w:keepNext/>
      <w:jc w:val="center"/>
      <w:outlineLvl w:val="4"/>
    </w:pPr>
    <w:rPr>
      <w:rFonts w:ascii="Century" w:hAnsi="Century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5C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5CC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A95CC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370066"/>
    <w:rPr>
      <w:rFonts w:ascii="Century" w:hAnsi="Century"/>
      <w:sz w:val="28"/>
      <w:szCs w:val="24"/>
    </w:rPr>
  </w:style>
  <w:style w:type="character" w:customStyle="1" w:styleId="Ttulo5Car">
    <w:name w:val="Título 5 Car"/>
    <w:basedOn w:val="Fuentedeprrafopredeter"/>
    <w:link w:val="Ttulo5"/>
    <w:rsid w:val="00370066"/>
    <w:rPr>
      <w:rFonts w:ascii="Century" w:hAnsi="Century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5D5E79"/>
    <w:pPr>
      <w:ind w:left="720"/>
      <w:contextualSpacing/>
    </w:pPr>
  </w:style>
  <w:style w:type="table" w:styleId="Tablaconcuadrcula">
    <w:name w:val="Table Grid"/>
    <w:basedOn w:val="Tablanormal"/>
    <w:rsid w:val="0092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B87DDC"/>
    <w:rPr>
      <w:sz w:val="24"/>
      <w:szCs w:val="24"/>
    </w:rPr>
  </w:style>
  <w:style w:type="paragraph" w:styleId="Textodeglobo">
    <w:name w:val="Balloon Text"/>
    <w:basedOn w:val="Normal"/>
    <w:link w:val="TextodegloboCar"/>
    <w:rsid w:val="00FE5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5FD3"/>
    <w:rPr>
      <w:rFonts w:ascii="Tahoma" w:hAnsi="Tahoma" w:cs="Tahoma"/>
      <w:sz w:val="16"/>
      <w:szCs w:val="16"/>
    </w:rPr>
  </w:style>
  <w:style w:type="paragraph" w:customStyle="1" w:styleId="MARITZA6">
    <w:name w:val="MARITZA6"/>
    <w:basedOn w:val="Normal"/>
    <w:rsid w:val="00A37EE7"/>
    <w:pPr>
      <w:widowControl w:val="0"/>
      <w:tabs>
        <w:tab w:val="left" w:pos="-720"/>
        <w:tab w:val="left" w:pos="0"/>
      </w:tabs>
      <w:suppressAutoHyphens/>
      <w:jc w:val="center"/>
    </w:pPr>
    <w:rPr>
      <w:rFonts w:ascii="Sans Serif 12cpi" w:hAnsi="Sans Serif 12cpi"/>
      <w:b/>
      <w:snapToGrid w:val="0"/>
      <w:spacing w:val="-2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A37EE7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37EE7"/>
    <w:rPr>
      <w:sz w:val="24"/>
      <w:szCs w:val="24"/>
      <w:lang w:eastAsia="ar-SA"/>
    </w:rPr>
  </w:style>
  <w:style w:type="character" w:styleId="nfasis">
    <w:name w:val="Emphasis"/>
    <w:basedOn w:val="Fuentedeprrafopredeter"/>
    <w:qFormat/>
    <w:rsid w:val="00A37EE7"/>
    <w:rPr>
      <w:b/>
      <w:bCs/>
      <w:i w:val="0"/>
      <w:iCs w:val="0"/>
    </w:rPr>
  </w:style>
  <w:style w:type="character" w:customStyle="1" w:styleId="st">
    <w:name w:val="st"/>
    <w:basedOn w:val="Fuentedeprrafopredeter"/>
    <w:rsid w:val="00A37EE7"/>
  </w:style>
  <w:style w:type="character" w:customStyle="1" w:styleId="Ttulo1Car">
    <w:name w:val="Título 1 Car"/>
    <w:basedOn w:val="Fuentedeprrafopredeter"/>
    <w:link w:val="Ttulo1"/>
    <w:rsid w:val="00C50A9C"/>
    <w:rPr>
      <w:i/>
      <w:iCs/>
      <w:sz w:val="32"/>
      <w:szCs w:val="24"/>
    </w:rPr>
  </w:style>
  <w:style w:type="character" w:customStyle="1" w:styleId="Ttulo2Car">
    <w:name w:val="Título 2 Car"/>
    <w:basedOn w:val="Fuentedeprrafopredeter"/>
    <w:link w:val="Ttulo2"/>
    <w:rsid w:val="00C50A9C"/>
    <w:rPr>
      <w:b/>
      <w:bCs/>
      <w:sz w:val="26"/>
      <w:szCs w:val="24"/>
    </w:rPr>
  </w:style>
  <w:style w:type="character" w:customStyle="1" w:styleId="Ttulo3Car">
    <w:name w:val="Título 3 Car"/>
    <w:basedOn w:val="Fuentedeprrafopredeter"/>
    <w:link w:val="Ttulo3"/>
    <w:rsid w:val="00C50A9C"/>
    <w:rPr>
      <w:b/>
      <w:bCs/>
      <w:i/>
      <w:iCs/>
      <w:szCs w:val="24"/>
    </w:rPr>
  </w:style>
  <w:style w:type="paragraph" w:styleId="Ttulo">
    <w:name w:val="Title"/>
    <w:basedOn w:val="Normal"/>
    <w:link w:val="TtuloCar"/>
    <w:qFormat/>
    <w:rsid w:val="00C50A9C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C50A9C"/>
    <w:rPr>
      <w:sz w:val="28"/>
      <w:szCs w:val="24"/>
    </w:rPr>
  </w:style>
  <w:style w:type="paragraph" w:styleId="Subttulo">
    <w:name w:val="Subtitle"/>
    <w:basedOn w:val="Normal"/>
    <w:link w:val="SubttuloCar"/>
    <w:qFormat/>
    <w:rsid w:val="00C50A9C"/>
    <w:pPr>
      <w:jc w:val="both"/>
    </w:pPr>
    <w:rPr>
      <w:sz w:val="28"/>
    </w:rPr>
  </w:style>
  <w:style w:type="character" w:customStyle="1" w:styleId="SubttuloCar">
    <w:name w:val="Subtítulo Car"/>
    <w:basedOn w:val="Fuentedeprrafopredeter"/>
    <w:link w:val="Subttulo"/>
    <w:rsid w:val="00C50A9C"/>
    <w:rPr>
      <w:sz w:val="28"/>
      <w:szCs w:val="24"/>
    </w:rPr>
  </w:style>
  <w:style w:type="paragraph" w:styleId="Textoindependiente2">
    <w:name w:val="Body Text 2"/>
    <w:basedOn w:val="Normal"/>
    <w:link w:val="Textoindependiente2Car"/>
    <w:rsid w:val="00C50A9C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50A9C"/>
    <w:rPr>
      <w:sz w:val="28"/>
      <w:szCs w:val="24"/>
    </w:rPr>
  </w:style>
  <w:style w:type="paragraph" w:styleId="Textoindependiente3">
    <w:name w:val="Body Text 3"/>
    <w:basedOn w:val="Normal"/>
    <w:link w:val="Textoindependiente3Car"/>
    <w:rsid w:val="00C50A9C"/>
    <w:pPr>
      <w:tabs>
        <w:tab w:val="left" w:pos="1225"/>
      </w:tabs>
      <w:jc w:val="right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50A9C"/>
    <w:rPr>
      <w:szCs w:val="24"/>
    </w:rPr>
  </w:style>
  <w:style w:type="paragraph" w:styleId="Sangradetextonormal">
    <w:name w:val="Body Text Indent"/>
    <w:basedOn w:val="Normal"/>
    <w:link w:val="SangradetextonormalCar"/>
    <w:rsid w:val="00C50A9C"/>
    <w:pPr>
      <w:ind w:left="360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50A9C"/>
    <w:rPr>
      <w:szCs w:val="24"/>
    </w:rPr>
  </w:style>
  <w:style w:type="paragraph" w:styleId="Sinespaciado">
    <w:name w:val="No Spacing"/>
    <w:uiPriority w:val="1"/>
    <w:qFormat/>
    <w:rsid w:val="00C50A9C"/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panamerican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9FEE-7DD6-4368-81DF-FDD19D8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1756</Words>
  <Characters>9661</Characters>
  <Application>Microsoft Office Word</Application>
  <DocSecurity>4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Alcaldia Municipal de Unión Panamericana</Company>
  <LinksUpToDate>false</LinksUpToDate>
  <CharactersWithSpaces>11395</CharactersWithSpaces>
  <SharedDoc>false</SharedDoc>
  <HLinks>
    <vt:vector size="6" baseType="variant"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http://www.unionpanamericana.gov.co/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Secretaria Privada</dc:creator>
  <cp:lastModifiedBy>David Suarez Sanchez</cp:lastModifiedBy>
  <cp:revision>2</cp:revision>
  <cp:lastPrinted>2013-01-30T19:55:00Z</cp:lastPrinted>
  <dcterms:created xsi:type="dcterms:W3CDTF">2014-04-02T15:47:00Z</dcterms:created>
  <dcterms:modified xsi:type="dcterms:W3CDTF">2014-04-02T15:47:00Z</dcterms:modified>
</cp:coreProperties>
</file>