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AC" w:rsidRPr="005E5A49" w:rsidRDefault="00A37BAC" w:rsidP="006D2C76">
      <w:pPr>
        <w:jc w:val="center"/>
        <w:rPr>
          <w:rStyle w:val="apple-style-span"/>
          <w:rFonts w:ascii="Verdana" w:hAnsi="Verdana" w:cs="Arial"/>
          <w:b/>
          <w:sz w:val="24"/>
          <w:szCs w:val="24"/>
        </w:rPr>
      </w:pPr>
      <w:r>
        <w:rPr>
          <w:rStyle w:val="apple-style-span"/>
          <w:rFonts w:ascii="Verdana" w:hAnsi="Verdana" w:cs="Arial"/>
          <w:b/>
          <w:sz w:val="24"/>
          <w:szCs w:val="24"/>
        </w:rPr>
        <w:t>PROGRAMA DE GOBIERNO DE SAN JUAN DE ARAMA,</w:t>
      </w:r>
    </w:p>
    <w:p w:rsidR="00A37BAC" w:rsidRPr="005E5A49" w:rsidRDefault="00A37BAC" w:rsidP="006D2C76">
      <w:pPr>
        <w:jc w:val="center"/>
        <w:rPr>
          <w:rStyle w:val="apple-style-span"/>
          <w:rFonts w:ascii="Verdana" w:hAnsi="Verdana" w:cs="Arial"/>
          <w:color w:val="FF0000"/>
          <w:sz w:val="24"/>
          <w:szCs w:val="24"/>
        </w:rPr>
      </w:pPr>
      <w:r>
        <w:rPr>
          <w:rStyle w:val="apple-style-span"/>
          <w:rFonts w:ascii="Verdana" w:hAnsi="Verdana" w:cs="Arial"/>
          <w:color w:val="FF0000"/>
          <w:sz w:val="24"/>
          <w:szCs w:val="24"/>
        </w:rPr>
        <w:t>LUCHEMOS POR UN VERDADERO CAMBIO</w:t>
      </w:r>
    </w:p>
    <w:p w:rsidR="00A37BAC" w:rsidRPr="005E5A49" w:rsidRDefault="00A37BAC" w:rsidP="006D2C76">
      <w:pPr>
        <w:jc w:val="center"/>
        <w:rPr>
          <w:rStyle w:val="apple-style-span"/>
          <w:rFonts w:ascii="Verdana" w:hAnsi="Verdana" w:cs="Arial"/>
          <w:b/>
          <w:sz w:val="24"/>
          <w:szCs w:val="24"/>
        </w:rPr>
      </w:pPr>
      <w:r>
        <w:rPr>
          <w:rStyle w:val="apple-style-span"/>
          <w:rFonts w:ascii="Verdana" w:hAnsi="Verdana" w:cs="Arial"/>
          <w:b/>
          <w:sz w:val="24"/>
          <w:szCs w:val="24"/>
        </w:rPr>
        <w:t>LUIS EDUARDO MOSQUERA ARAGÓ</w:t>
      </w:r>
      <w:r w:rsidRPr="005E5A49">
        <w:rPr>
          <w:rStyle w:val="apple-style-span"/>
          <w:rFonts w:ascii="Verdana" w:hAnsi="Verdana" w:cs="Arial"/>
          <w:b/>
          <w:sz w:val="24"/>
          <w:szCs w:val="24"/>
        </w:rPr>
        <w:t>N</w:t>
      </w:r>
    </w:p>
    <w:p w:rsidR="00A37BAC" w:rsidRDefault="00A37BAC" w:rsidP="006D2C76">
      <w:pPr>
        <w:jc w:val="center"/>
        <w:rPr>
          <w:rStyle w:val="apple-style-span"/>
          <w:rFonts w:ascii="Verdana" w:hAnsi="Verdana" w:cs="Arial"/>
          <w:b/>
          <w:sz w:val="24"/>
          <w:szCs w:val="24"/>
        </w:rPr>
      </w:pPr>
      <w:r w:rsidRPr="005E5A49">
        <w:rPr>
          <w:rStyle w:val="apple-style-span"/>
          <w:rFonts w:ascii="Verdana" w:hAnsi="Verdana" w:cs="Arial"/>
          <w:b/>
          <w:sz w:val="24"/>
          <w:szCs w:val="24"/>
        </w:rPr>
        <w:t>ALCALDE 2012 Y 2015</w:t>
      </w:r>
    </w:p>
    <w:p w:rsidR="00A37BAC" w:rsidRPr="00E97AF4" w:rsidRDefault="00A37BAC" w:rsidP="009013C9">
      <w:pPr>
        <w:jc w:val="both"/>
        <w:rPr>
          <w:rFonts w:ascii="Verdana" w:hAnsi="Verdana" w:cs="Arial"/>
          <w:sz w:val="24"/>
          <w:szCs w:val="24"/>
        </w:rPr>
      </w:pPr>
    </w:p>
    <w:p w:rsidR="00A37BAC" w:rsidRDefault="00A37BAC" w:rsidP="009013C9">
      <w:pPr>
        <w:jc w:val="both"/>
        <w:rPr>
          <w:rFonts w:ascii="Verdana" w:hAnsi="Verdana" w:cs="Arial"/>
          <w:b/>
          <w:sz w:val="24"/>
          <w:szCs w:val="24"/>
        </w:rPr>
      </w:pPr>
    </w:p>
    <w:p w:rsidR="00A37BAC" w:rsidRDefault="00A37BAC" w:rsidP="009013C9">
      <w:pPr>
        <w:jc w:val="both"/>
        <w:rPr>
          <w:rFonts w:ascii="Verdana" w:hAnsi="Verdana" w:cs="Arial"/>
          <w:b/>
          <w:sz w:val="24"/>
          <w:szCs w:val="24"/>
        </w:rPr>
      </w:pPr>
      <w:r>
        <w:rPr>
          <w:rFonts w:ascii="Verdana" w:hAnsi="Verdana" w:cs="Arial"/>
          <w:b/>
          <w:sz w:val="24"/>
          <w:szCs w:val="24"/>
        </w:rPr>
        <w:t xml:space="preserve">HOJA DE VIDA  </w:t>
      </w:r>
    </w:p>
    <w:p w:rsidR="00A37BAC" w:rsidRDefault="00A37BAC" w:rsidP="009013C9">
      <w:pPr>
        <w:jc w:val="both"/>
        <w:rPr>
          <w:rFonts w:ascii="Verdana" w:hAnsi="Verdana" w:cs="Arial"/>
          <w:b/>
          <w:sz w:val="24"/>
          <w:szCs w:val="24"/>
        </w:rPr>
      </w:pPr>
    </w:p>
    <w:p w:rsidR="00A37BAC" w:rsidRDefault="00A37BAC" w:rsidP="009013C9">
      <w:pPr>
        <w:jc w:val="both"/>
        <w:rPr>
          <w:rStyle w:val="apple-style-span"/>
          <w:rFonts w:ascii="Verdana" w:hAnsi="Verdana" w:cs="Arial"/>
          <w:sz w:val="24"/>
          <w:szCs w:val="24"/>
        </w:rPr>
      </w:pPr>
      <w:r w:rsidRPr="00A24893">
        <w:rPr>
          <w:rFonts w:ascii="Verdana" w:hAnsi="Verdana" w:cs="Arial"/>
          <w:b/>
          <w:sz w:val="24"/>
          <w:szCs w:val="24"/>
        </w:rPr>
        <w:t>Luis Eduardo Mosquera Aragón</w:t>
      </w:r>
      <w:r>
        <w:rPr>
          <w:rFonts w:ascii="Verdana" w:hAnsi="Verdana" w:cs="Arial"/>
          <w:b/>
          <w:sz w:val="24"/>
          <w:szCs w:val="24"/>
        </w:rPr>
        <w:t xml:space="preserve">,  </w:t>
      </w:r>
      <w:r w:rsidRPr="00A24893">
        <w:rPr>
          <w:rFonts w:ascii="Verdana" w:hAnsi="Verdana" w:cs="Arial"/>
          <w:sz w:val="24"/>
          <w:szCs w:val="24"/>
        </w:rPr>
        <w:t>n</w:t>
      </w:r>
      <w:r w:rsidRPr="00E97AF4">
        <w:rPr>
          <w:rFonts w:ascii="Verdana" w:hAnsi="Verdana" w:cs="Arial"/>
          <w:sz w:val="24"/>
          <w:szCs w:val="24"/>
        </w:rPr>
        <w:t>acido en San Juan de Arama,</w:t>
      </w:r>
      <w:r>
        <w:rPr>
          <w:rFonts w:ascii="Verdana" w:hAnsi="Verdana" w:cs="Arial"/>
          <w:sz w:val="24"/>
          <w:szCs w:val="24"/>
        </w:rPr>
        <w:t xml:space="preserve">   hijo del </w:t>
      </w:r>
      <w:r w:rsidRPr="00120735">
        <w:rPr>
          <w:rStyle w:val="apple-style-span"/>
          <w:rFonts w:ascii="Verdana" w:hAnsi="Verdana" w:cs="Arial"/>
          <w:sz w:val="24"/>
          <w:szCs w:val="24"/>
        </w:rPr>
        <w:t>líder comunitario Don Rafael Mosquera, fundador del colegio de bachillerato de San Juan</w:t>
      </w:r>
      <w:r>
        <w:rPr>
          <w:rStyle w:val="apple-style-span"/>
          <w:rFonts w:ascii="Verdana" w:hAnsi="Verdana" w:cs="Arial"/>
          <w:sz w:val="24"/>
          <w:szCs w:val="24"/>
        </w:rPr>
        <w:t>, de quien  heredé la vocación de trabajo desinteresado en pro de la comunidad</w:t>
      </w:r>
      <w:r w:rsidRPr="00120735">
        <w:rPr>
          <w:rStyle w:val="apple-style-span"/>
          <w:rFonts w:ascii="Verdana" w:hAnsi="Verdana" w:cs="Arial"/>
          <w:sz w:val="24"/>
          <w:szCs w:val="24"/>
        </w:rPr>
        <w:t>.</w:t>
      </w:r>
    </w:p>
    <w:p w:rsidR="00A37BAC" w:rsidRDefault="00A37BAC" w:rsidP="009013C9">
      <w:pPr>
        <w:jc w:val="both"/>
        <w:rPr>
          <w:rStyle w:val="apple-style-span"/>
          <w:rFonts w:ascii="Verdana" w:hAnsi="Verdana" w:cs="Arial"/>
          <w:sz w:val="24"/>
          <w:szCs w:val="24"/>
        </w:rPr>
      </w:pPr>
      <w:r w:rsidRPr="00120735">
        <w:rPr>
          <w:rFonts w:ascii="Verdana" w:hAnsi="Verdana" w:cs="Arial"/>
          <w:sz w:val="24"/>
          <w:szCs w:val="24"/>
        </w:rPr>
        <w:br/>
      </w:r>
      <w:r>
        <w:rPr>
          <w:rStyle w:val="apple-style-span"/>
          <w:rFonts w:ascii="Verdana" w:hAnsi="Verdana" w:cs="Arial"/>
          <w:sz w:val="24"/>
          <w:szCs w:val="24"/>
        </w:rPr>
        <w:t xml:space="preserve">Mis  </w:t>
      </w:r>
      <w:r w:rsidRPr="00120735">
        <w:rPr>
          <w:rStyle w:val="apple-style-span"/>
          <w:rFonts w:ascii="Verdana" w:hAnsi="Verdana" w:cs="Arial"/>
          <w:sz w:val="24"/>
          <w:szCs w:val="24"/>
        </w:rPr>
        <w:t xml:space="preserve">estudios primarios y secundarios </w:t>
      </w:r>
      <w:r>
        <w:rPr>
          <w:rStyle w:val="apple-style-span"/>
          <w:rFonts w:ascii="Verdana" w:hAnsi="Verdana" w:cs="Arial"/>
          <w:sz w:val="24"/>
          <w:szCs w:val="24"/>
        </w:rPr>
        <w:t>los realice en San Juan de Arama; he participado en  s</w:t>
      </w:r>
      <w:r w:rsidRPr="00120735">
        <w:rPr>
          <w:rStyle w:val="apple-style-span"/>
          <w:rFonts w:ascii="Verdana" w:hAnsi="Verdana" w:cs="Arial"/>
          <w:sz w:val="24"/>
          <w:szCs w:val="24"/>
        </w:rPr>
        <w:t>eminarios en Administración pública y legislación</w:t>
      </w:r>
      <w:r>
        <w:rPr>
          <w:rStyle w:val="apple-style-span"/>
          <w:rFonts w:ascii="Verdana" w:hAnsi="Verdana" w:cs="Arial"/>
          <w:sz w:val="24"/>
          <w:szCs w:val="24"/>
        </w:rPr>
        <w:t xml:space="preserve"> deportiva; </w:t>
      </w:r>
      <w:r w:rsidRPr="00120735">
        <w:rPr>
          <w:rStyle w:val="apple-style-span"/>
          <w:rFonts w:ascii="Verdana" w:hAnsi="Verdana" w:cs="Arial"/>
          <w:sz w:val="24"/>
          <w:szCs w:val="24"/>
        </w:rPr>
        <w:t>además</w:t>
      </w:r>
      <w:r>
        <w:rPr>
          <w:rStyle w:val="apple-style-span"/>
          <w:rFonts w:ascii="Verdana" w:hAnsi="Verdana" w:cs="Arial"/>
          <w:sz w:val="24"/>
          <w:szCs w:val="24"/>
        </w:rPr>
        <w:t xml:space="preserve"> me gradué c</w:t>
      </w:r>
      <w:r w:rsidRPr="00120735">
        <w:rPr>
          <w:rStyle w:val="apple-style-span"/>
          <w:rFonts w:ascii="Verdana" w:hAnsi="Verdana" w:cs="Arial"/>
          <w:sz w:val="24"/>
          <w:szCs w:val="24"/>
        </w:rPr>
        <w:t>omo técnico electricista.</w:t>
      </w:r>
    </w:p>
    <w:p w:rsidR="00A37BAC" w:rsidRDefault="00A37BAC" w:rsidP="009013C9">
      <w:pPr>
        <w:jc w:val="both"/>
        <w:rPr>
          <w:rStyle w:val="apple-style-span"/>
          <w:rFonts w:ascii="Verdana" w:hAnsi="Verdana" w:cs="Arial"/>
          <w:sz w:val="24"/>
          <w:szCs w:val="24"/>
        </w:rPr>
      </w:pPr>
      <w:r w:rsidRPr="00120735">
        <w:rPr>
          <w:rFonts w:ascii="Verdana" w:hAnsi="Verdana" w:cs="Arial"/>
          <w:sz w:val="24"/>
          <w:szCs w:val="24"/>
        </w:rPr>
        <w:br/>
      </w:r>
      <w:r>
        <w:rPr>
          <w:rStyle w:val="apple-style-span"/>
          <w:rFonts w:ascii="Verdana" w:hAnsi="Verdana" w:cs="Arial"/>
          <w:sz w:val="24"/>
          <w:szCs w:val="24"/>
        </w:rPr>
        <w:t>Orgulloso de mi experiencia laboral, he sido v</w:t>
      </w:r>
      <w:r w:rsidRPr="00120735">
        <w:rPr>
          <w:rStyle w:val="apple-style-span"/>
          <w:rFonts w:ascii="Verdana" w:hAnsi="Verdana" w:cs="Arial"/>
          <w:sz w:val="24"/>
          <w:szCs w:val="24"/>
        </w:rPr>
        <w:t>endedor ambulante, jornalero, mesero, ayudante de almacén de grano y gracias a mi espíritu de</w:t>
      </w:r>
      <w:r>
        <w:rPr>
          <w:rStyle w:val="apple-style-span"/>
          <w:rFonts w:ascii="Verdana" w:hAnsi="Verdana" w:cs="Arial"/>
          <w:sz w:val="24"/>
          <w:szCs w:val="24"/>
        </w:rPr>
        <w:t xml:space="preserve"> superación, sentido de pertenencia  y compromiso </w:t>
      </w:r>
      <w:r w:rsidRPr="00120735">
        <w:rPr>
          <w:rStyle w:val="apple-style-span"/>
          <w:rFonts w:ascii="Verdana" w:hAnsi="Verdana" w:cs="Arial"/>
          <w:sz w:val="24"/>
          <w:szCs w:val="24"/>
        </w:rPr>
        <w:t xml:space="preserve"> </w:t>
      </w:r>
      <w:r>
        <w:rPr>
          <w:rStyle w:val="apple-style-span"/>
          <w:rFonts w:ascii="Verdana" w:hAnsi="Verdana" w:cs="Arial"/>
          <w:sz w:val="24"/>
          <w:szCs w:val="24"/>
        </w:rPr>
        <w:t>con mi municipio h</w:t>
      </w:r>
      <w:r w:rsidRPr="00120735">
        <w:rPr>
          <w:rStyle w:val="apple-style-span"/>
          <w:rFonts w:ascii="Verdana" w:hAnsi="Verdana" w:cs="Arial"/>
          <w:sz w:val="24"/>
          <w:szCs w:val="24"/>
        </w:rPr>
        <w:t>e ej</w:t>
      </w:r>
      <w:r>
        <w:rPr>
          <w:rStyle w:val="apple-style-span"/>
          <w:rFonts w:ascii="Verdana" w:hAnsi="Verdana" w:cs="Arial"/>
          <w:sz w:val="24"/>
          <w:szCs w:val="24"/>
        </w:rPr>
        <w:t>ercido como Tesorero, Personero</w:t>
      </w:r>
      <w:r w:rsidRPr="00120735">
        <w:rPr>
          <w:rStyle w:val="apple-style-span"/>
          <w:rFonts w:ascii="Verdana" w:hAnsi="Verdana" w:cs="Arial"/>
          <w:sz w:val="24"/>
          <w:szCs w:val="24"/>
        </w:rPr>
        <w:t xml:space="preserve"> </w:t>
      </w:r>
      <w:r>
        <w:rPr>
          <w:rStyle w:val="apple-style-span"/>
          <w:rFonts w:ascii="Verdana" w:hAnsi="Verdana" w:cs="Arial"/>
          <w:sz w:val="24"/>
          <w:szCs w:val="24"/>
        </w:rPr>
        <w:t xml:space="preserve">y,  en cargos de elección popular he tenido el favor popular de mis conciudadanos y fui  </w:t>
      </w:r>
      <w:r w:rsidRPr="00120735">
        <w:rPr>
          <w:rStyle w:val="apple-style-span"/>
          <w:rFonts w:ascii="Verdana" w:hAnsi="Verdana" w:cs="Arial"/>
          <w:sz w:val="24"/>
          <w:szCs w:val="24"/>
        </w:rPr>
        <w:t>Alca</w:t>
      </w:r>
      <w:r>
        <w:rPr>
          <w:rStyle w:val="apple-style-span"/>
          <w:rFonts w:ascii="Verdana" w:hAnsi="Verdana" w:cs="Arial"/>
          <w:sz w:val="24"/>
          <w:szCs w:val="24"/>
        </w:rPr>
        <w:t>lde en el periodo 92-94, Concejal 2001-2002 y Presidente del Concejo</w:t>
      </w:r>
      <w:r w:rsidRPr="00120735">
        <w:rPr>
          <w:rStyle w:val="apple-style-span"/>
          <w:rFonts w:ascii="Verdana" w:hAnsi="Verdana" w:cs="Arial"/>
          <w:sz w:val="24"/>
          <w:szCs w:val="24"/>
        </w:rPr>
        <w:t>.</w:t>
      </w:r>
    </w:p>
    <w:p w:rsidR="00A37BAC" w:rsidRDefault="00A37BAC" w:rsidP="009013C9">
      <w:pPr>
        <w:jc w:val="both"/>
        <w:rPr>
          <w:rStyle w:val="apple-style-span"/>
          <w:rFonts w:ascii="Verdana" w:hAnsi="Verdana" w:cs="Arial"/>
          <w:sz w:val="24"/>
          <w:szCs w:val="24"/>
        </w:rPr>
      </w:pPr>
      <w:r w:rsidRPr="00120735">
        <w:rPr>
          <w:rFonts w:ascii="Verdana" w:hAnsi="Verdana" w:cs="Arial"/>
          <w:sz w:val="24"/>
          <w:szCs w:val="24"/>
        </w:rPr>
        <w:br/>
      </w:r>
    </w:p>
    <w:p w:rsidR="00A37BAC" w:rsidRDefault="00A37BAC" w:rsidP="009013C9">
      <w:pPr>
        <w:jc w:val="both"/>
        <w:rPr>
          <w:rFonts w:ascii="Verdana" w:hAnsi="Verdana" w:cs="Arial"/>
          <w:sz w:val="24"/>
          <w:szCs w:val="24"/>
        </w:rPr>
      </w:pPr>
      <w:r>
        <w:rPr>
          <w:rStyle w:val="apple-style-span"/>
          <w:rFonts w:ascii="Verdana" w:hAnsi="Verdana" w:cs="Arial"/>
          <w:sz w:val="24"/>
          <w:szCs w:val="24"/>
        </w:rPr>
        <w:t>También en mi experiencia cívica -  comunal fui el fu</w:t>
      </w:r>
      <w:r w:rsidRPr="00120735">
        <w:rPr>
          <w:rStyle w:val="apple-style-span"/>
          <w:rFonts w:ascii="Verdana" w:hAnsi="Verdana" w:cs="Arial"/>
          <w:sz w:val="24"/>
          <w:szCs w:val="24"/>
        </w:rPr>
        <w:t>ndador del inolvidable equipo de futbol APOLO XI, Presidente de Aso-padres, Presidente de Papaupas</w:t>
      </w:r>
      <w:r>
        <w:rPr>
          <w:rStyle w:val="apple-style-span"/>
          <w:rFonts w:ascii="Verdana" w:hAnsi="Verdana" w:cs="Arial"/>
          <w:sz w:val="24"/>
          <w:szCs w:val="24"/>
        </w:rPr>
        <w:t>, delegado de IDERMETA ante la Junta Municipal de Deportes y presidente de la L</w:t>
      </w:r>
      <w:r w:rsidRPr="00120735">
        <w:rPr>
          <w:rStyle w:val="apple-style-span"/>
          <w:rFonts w:ascii="Verdana" w:hAnsi="Verdana" w:cs="Arial"/>
          <w:sz w:val="24"/>
          <w:szCs w:val="24"/>
        </w:rPr>
        <w:t>iga de Coleo del Meta.</w:t>
      </w:r>
      <w:r w:rsidRPr="00120735">
        <w:rPr>
          <w:rFonts w:ascii="Verdana" w:hAnsi="Verdana" w:cs="Arial"/>
          <w:sz w:val="24"/>
          <w:szCs w:val="24"/>
        </w:rPr>
        <w:br/>
      </w:r>
    </w:p>
    <w:p w:rsidR="00A37BAC" w:rsidRDefault="00A37BAC" w:rsidP="009013C9">
      <w:pPr>
        <w:jc w:val="both"/>
        <w:rPr>
          <w:rFonts w:ascii="Verdana" w:hAnsi="Verdana" w:cs="Arial"/>
          <w:sz w:val="24"/>
          <w:szCs w:val="24"/>
        </w:rPr>
      </w:pPr>
      <w:r w:rsidRPr="00120735">
        <w:rPr>
          <w:rFonts w:ascii="Verdana" w:hAnsi="Verdana" w:cs="Arial"/>
          <w:sz w:val="24"/>
          <w:szCs w:val="24"/>
        </w:rPr>
        <w:br/>
      </w:r>
      <w:r>
        <w:rPr>
          <w:rStyle w:val="apple-style-span"/>
          <w:rFonts w:ascii="Verdana" w:hAnsi="Verdana" w:cs="Arial"/>
          <w:sz w:val="24"/>
          <w:szCs w:val="24"/>
        </w:rPr>
        <w:t>Entre l</w:t>
      </w:r>
      <w:r w:rsidRPr="007F6CBA">
        <w:rPr>
          <w:rStyle w:val="apple-style-span"/>
          <w:rFonts w:ascii="Verdana" w:hAnsi="Verdana" w:cs="Arial"/>
          <w:sz w:val="24"/>
          <w:szCs w:val="24"/>
        </w:rPr>
        <w:t>as obras más destacadas que fueron realizadas en mi  anterior mandato como Alcalde Municipal</w:t>
      </w:r>
      <w:r w:rsidRPr="00120735">
        <w:rPr>
          <w:rStyle w:val="apple-style-span"/>
          <w:rFonts w:ascii="Verdana" w:hAnsi="Verdana" w:cs="Arial"/>
          <w:sz w:val="24"/>
          <w:szCs w:val="24"/>
        </w:rPr>
        <w:t xml:space="preserve"> son; Cons</w:t>
      </w:r>
      <w:r>
        <w:rPr>
          <w:rStyle w:val="apple-style-span"/>
          <w:rFonts w:ascii="Verdana" w:hAnsi="Verdana" w:cs="Arial"/>
          <w:sz w:val="24"/>
          <w:szCs w:val="24"/>
        </w:rPr>
        <w:t>trucción de la manga de coleo, aula múltiple en la Escuela Saturnino Gutiérrez, p</w:t>
      </w:r>
      <w:r w:rsidRPr="00120735">
        <w:rPr>
          <w:rStyle w:val="apple-style-span"/>
          <w:rFonts w:ascii="Verdana" w:hAnsi="Verdana" w:cs="Arial"/>
          <w:sz w:val="24"/>
          <w:szCs w:val="24"/>
        </w:rPr>
        <w:t xml:space="preserve">avimentación de calles, redes de alcantarillado, ampliación de la cobertura del servicio de </w:t>
      </w:r>
      <w:r w:rsidRPr="00120735">
        <w:rPr>
          <w:rStyle w:val="apple-style-span"/>
          <w:rFonts w:ascii="Verdana" w:hAnsi="Verdana" w:cs="Arial"/>
          <w:sz w:val="24"/>
          <w:szCs w:val="24"/>
        </w:rPr>
        <w:lastRenderedPageBreak/>
        <w:t xml:space="preserve">acueducto, remodelación del edificio municipal, construcción del parador turístico, </w:t>
      </w:r>
      <w:r>
        <w:rPr>
          <w:rStyle w:val="apple-style-span"/>
          <w:rFonts w:ascii="Verdana" w:hAnsi="Verdana" w:cs="Arial"/>
          <w:sz w:val="24"/>
          <w:szCs w:val="24"/>
        </w:rPr>
        <w:t xml:space="preserve">instalación de </w:t>
      </w:r>
      <w:r w:rsidRPr="00120735">
        <w:rPr>
          <w:rStyle w:val="apple-style-span"/>
          <w:rFonts w:ascii="Verdana" w:hAnsi="Verdana" w:cs="Arial"/>
          <w:sz w:val="24"/>
          <w:szCs w:val="24"/>
        </w:rPr>
        <w:t>la antena parabólica, la concha acústica, centros de salud e instituciona</w:t>
      </w:r>
      <w:r>
        <w:rPr>
          <w:rStyle w:val="apple-style-span"/>
          <w:rFonts w:ascii="Verdana" w:hAnsi="Verdana" w:cs="Arial"/>
          <w:sz w:val="24"/>
          <w:szCs w:val="24"/>
        </w:rPr>
        <w:t xml:space="preserve">lización de </w:t>
      </w:r>
      <w:r w:rsidRPr="00120735">
        <w:rPr>
          <w:rStyle w:val="apple-style-span"/>
          <w:rFonts w:ascii="Verdana" w:hAnsi="Verdana" w:cs="Arial"/>
          <w:sz w:val="24"/>
          <w:szCs w:val="24"/>
        </w:rPr>
        <w:t>la caminata turística.</w:t>
      </w:r>
      <w:r>
        <w:rPr>
          <w:rStyle w:val="apple-style-span"/>
          <w:rFonts w:ascii="Verdana" w:hAnsi="Verdana" w:cs="Arial"/>
          <w:sz w:val="24"/>
          <w:szCs w:val="24"/>
        </w:rPr>
        <w:t xml:space="preserve"> </w:t>
      </w:r>
      <w:r w:rsidRPr="00120735">
        <w:rPr>
          <w:rStyle w:val="apple-style-span"/>
          <w:rFonts w:ascii="Verdana" w:hAnsi="Verdana" w:cs="Arial"/>
          <w:sz w:val="24"/>
          <w:szCs w:val="24"/>
        </w:rPr>
        <w:t>Est</w:t>
      </w:r>
      <w:r>
        <w:rPr>
          <w:rStyle w:val="apple-style-span"/>
          <w:rFonts w:ascii="Verdana" w:hAnsi="Verdana" w:cs="Arial"/>
          <w:sz w:val="24"/>
          <w:szCs w:val="24"/>
        </w:rPr>
        <w:t xml:space="preserve">as obras son garantía </w:t>
      </w:r>
      <w:r w:rsidRPr="00120735">
        <w:rPr>
          <w:rStyle w:val="apple-style-span"/>
          <w:rFonts w:ascii="Verdana" w:hAnsi="Verdana" w:cs="Arial"/>
          <w:sz w:val="24"/>
          <w:szCs w:val="24"/>
        </w:rPr>
        <w:t xml:space="preserve"> </w:t>
      </w:r>
      <w:r>
        <w:rPr>
          <w:rStyle w:val="apple-style-span"/>
          <w:rFonts w:ascii="Verdana" w:hAnsi="Verdana" w:cs="Arial"/>
          <w:sz w:val="24"/>
          <w:szCs w:val="24"/>
        </w:rPr>
        <w:t xml:space="preserve">de mi compromiso con el desarrollo integral de San Juan de Arama.   </w:t>
      </w:r>
    </w:p>
    <w:p w:rsidR="00A37BAC" w:rsidRDefault="00A37BAC" w:rsidP="009013C9">
      <w:pPr>
        <w:jc w:val="both"/>
        <w:rPr>
          <w:rFonts w:ascii="Verdana" w:hAnsi="Verdana" w:cs="Arial"/>
          <w:b/>
          <w:sz w:val="24"/>
          <w:szCs w:val="24"/>
        </w:rPr>
      </w:pPr>
    </w:p>
    <w:p w:rsidR="00A37BAC" w:rsidRPr="00DE7AFF" w:rsidRDefault="00A37BAC" w:rsidP="006D2C76">
      <w:pPr>
        <w:jc w:val="both"/>
        <w:rPr>
          <w:rFonts w:ascii="Verdana" w:hAnsi="Verdana"/>
          <w:b/>
          <w:sz w:val="24"/>
          <w:szCs w:val="24"/>
        </w:rPr>
      </w:pPr>
      <w:r w:rsidRPr="00DE7AFF">
        <w:rPr>
          <w:rFonts w:ascii="Verdana" w:hAnsi="Verdana"/>
          <w:b/>
          <w:sz w:val="24"/>
          <w:szCs w:val="24"/>
        </w:rPr>
        <w:t>PROGRAMAS  BANDERA</w:t>
      </w:r>
    </w:p>
    <w:p w:rsidR="00A37BAC" w:rsidRDefault="00A37BAC" w:rsidP="006D2C76">
      <w:pPr>
        <w:jc w:val="both"/>
        <w:rPr>
          <w:rFonts w:ascii="Verdana" w:hAnsi="Verdana"/>
          <w:b/>
          <w:sz w:val="24"/>
          <w:szCs w:val="24"/>
        </w:rPr>
      </w:pPr>
    </w:p>
    <w:p w:rsidR="00A37BAC" w:rsidRDefault="00A37BAC" w:rsidP="006D2C76">
      <w:pPr>
        <w:pStyle w:val="Prrafodelista"/>
        <w:numPr>
          <w:ilvl w:val="0"/>
          <w:numId w:val="24"/>
        </w:numPr>
        <w:jc w:val="both"/>
        <w:rPr>
          <w:rFonts w:ascii="Verdana" w:hAnsi="Verdana"/>
          <w:sz w:val="24"/>
          <w:szCs w:val="24"/>
        </w:rPr>
      </w:pPr>
      <w:r w:rsidRPr="00DE7AFF">
        <w:rPr>
          <w:rFonts w:ascii="Verdana" w:hAnsi="Verdana"/>
          <w:sz w:val="24"/>
          <w:szCs w:val="24"/>
        </w:rPr>
        <w:t>Rescatarem</w:t>
      </w:r>
      <w:r>
        <w:rPr>
          <w:rFonts w:ascii="Verdana" w:hAnsi="Verdana"/>
          <w:sz w:val="24"/>
          <w:szCs w:val="24"/>
        </w:rPr>
        <w:t>os la credibilidad y confianza de</w:t>
      </w:r>
      <w:r w:rsidRPr="00DE7AFF">
        <w:rPr>
          <w:rFonts w:ascii="Verdana" w:hAnsi="Verdana"/>
          <w:sz w:val="24"/>
          <w:szCs w:val="24"/>
        </w:rPr>
        <w:t xml:space="preserve"> la primera autoridad </w:t>
      </w:r>
      <w:r>
        <w:rPr>
          <w:rFonts w:ascii="Verdana" w:hAnsi="Verdana"/>
          <w:sz w:val="24"/>
          <w:szCs w:val="24"/>
        </w:rPr>
        <w:t xml:space="preserve">local,  </w:t>
      </w:r>
      <w:r w:rsidRPr="00DE7AFF">
        <w:rPr>
          <w:rFonts w:ascii="Verdana" w:hAnsi="Verdana"/>
          <w:sz w:val="24"/>
          <w:szCs w:val="24"/>
        </w:rPr>
        <w:t>e</w:t>
      </w:r>
      <w:r>
        <w:rPr>
          <w:rFonts w:ascii="Verdana" w:hAnsi="Verdana"/>
          <w:sz w:val="24"/>
          <w:szCs w:val="24"/>
        </w:rPr>
        <w:t>n</w:t>
      </w:r>
      <w:r w:rsidRPr="00DE7AFF">
        <w:rPr>
          <w:rFonts w:ascii="Verdana" w:hAnsi="Verdana"/>
          <w:sz w:val="24"/>
          <w:szCs w:val="24"/>
        </w:rPr>
        <w:t xml:space="preserve">  las acciones que emprende  el gobierno municipal a través de la institucionalización de espacios de participación ciudadana y </w:t>
      </w:r>
      <w:r>
        <w:rPr>
          <w:rFonts w:ascii="Verdana" w:hAnsi="Verdana"/>
          <w:sz w:val="24"/>
          <w:szCs w:val="24"/>
        </w:rPr>
        <w:t xml:space="preserve">con </w:t>
      </w:r>
      <w:r w:rsidRPr="00DE7AFF">
        <w:rPr>
          <w:rFonts w:ascii="Verdana" w:hAnsi="Verdana"/>
          <w:sz w:val="24"/>
          <w:szCs w:val="24"/>
        </w:rPr>
        <w:t xml:space="preserve">la capacitación de  los servidores públicos. </w:t>
      </w:r>
    </w:p>
    <w:p w:rsidR="00A37BAC" w:rsidRPr="00A24893" w:rsidRDefault="00A37BAC" w:rsidP="00A24893">
      <w:pPr>
        <w:jc w:val="both"/>
        <w:rPr>
          <w:rFonts w:ascii="Verdana" w:hAnsi="Verdana"/>
          <w:sz w:val="24"/>
          <w:szCs w:val="24"/>
        </w:rPr>
      </w:pPr>
    </w:p>
    <w:p w:rsidR="00A37BAC" w:rsidRDefault="00A37BAC" w:rsidP="006D2C76">
      <w:pPr>
        <w:pStyle w:val="Prrafodelista"/>
        <w:numPr>
          <w:ilvl w:val="0"/>
          <w:numId w:val="24"/>
        </w:numPr>
        <w:jc w:val="both"/>
        <w:rPr>
          <w:rFonts w:ascii="Verdana" w:hAnsi="Verdana"/>
          <w:sz w:val="24"/>
          <w:szCs w:val="24"/>
        </w:rPr>
      </w:pPr>
      <w:r w:rsidRPr="00DE7AFF">
        <w:rPr>
          <w:rFonts w:ascii="Verdana" w:hAnsi="Verdana"/>
          <w:sz w:val="24"/>
          <w:szCs w:val="24"/>
        </w:rPr>
        <w:t xml:space="preserve">Impulsar y promover la asociatividad con entidades territoriales y alianzas público privadas para el desarrollo económico, social, ambiental y cultural del municipio. </w:t>
      </w:r>
    </w:p>
    <w:p w:rsidR="00A37BAC" w:rsidRPr="00A24893" w:rsidRDefault="00A37BAC" w:rsidP="00A24893">
      <w:pPr>
        <w:pStyle w:val="Prrafodelista"/>
        <w:rPr>
          <w:rFonts w:ascii="Verdana" w:hAnsi="Verdana"/>
          <w:sz w:val="24"/>
          <w:szCs w:val="24"/>
        </w:rPr>
      </w:pPr>
    </w:p>
    <w:p w:rsidR="00A37BAC" w:rsidRDefault="00A37BAC" w:rsidP="006D2C76">
      <w:pPr>
        <w:pStyle w:val="Prrafodelista"/>
        <w:numPr>
          <w:ilvl w:val="0"/>
          <w:numId w:val="24"/>
        </w:numPr>
        <w:jc w:val="both"/>
        <w:rPr>
          <w:rFonts w:ascii="Verdana" w:hAnsi="Verdana"/>
          <w:sz w:val="24"/>
          <w:szCs w:val="24"/>
        </w:rPr>
      </w:pPr>
      <w:r w:rsidRPr="00A57EA2">
        <w:rPr>
          <w:rFonts w:ascii="Verdana" w:hAnsi="Verdana"/>
          <w:sz w:val="24"/>
          <w:szCs w:val="24"/>
        </w:rPr>
        <w:t>Gestión integral  para el desarrollo rural y ambiental del municipio.</w:t>
      </w:r>
    </w:p>
    <w:p w:rsidR="00A37BAC" w:rsidRPr="00A24893" w:rsidRDefault="00A37BAC" w:rsidP="00A24893">
      <w:pPr>
        <w:pStyle w:val="Prrafodelista"/>
        <w:rPr>
          <w:rFonts w:ascii="Verdana" w:hAnsi="Verdana"/>
          <w:sz w:val="24"/>
          <w:szCs w:val="24"/>
        </w:rPr>
      </w:pPr>
    </w:p>
    <w:p w:rsidR="00A37BAC" w:rsidRDefault="00A37BAC" w:rsidP="006D2C76">
      <w:pPr>
        <w:pStyle w:val="Prrafodelista"/>
        <w:numPr>
          <w:ilvl w:val="0"/>
          <w:numId w:val="24"/>
        </w:numPr>
        <w:jc w:val="both"/>
        <w:rPr>
          <w:rFonts w:ascii="Verdana" w:hAnsi="Verdana"/>
          <w:sz w:val="24"/>
          <w:szCs w:val="24"/>
        </w:rPr>
      </w:pPr>
      <w:r>
        <w:rPr>
          <w:rFonts w:ascii="Verdana" w:hAnsi="Verdana"/>
          <w:sz w:val="24"/>
          <w:szCs w:val="24"/>
        </w:rPr>
        <w:t xml:space="preserve">Fortalecer el deporte, la cultura, el turismo  la agroindustria buscando el desarrollo integral del ser humano. </w:t>
      </w:r>
    </w:p>
    <w:p w:rsidR="00A37BAC" w:rsidRPr="00A24893" w:rsidRDefault="00A37BAC" w:rsidP="00A24893">
      <w:pPr>
        <w:pStyle w:val="Prrafodelista"/>
        <w:rPr>
          <w:rFonts w:ascii="Verdana" w:hAnsi="Verdana"/>
          <w:sz w:val="24"/>
          <w:szCs w:val="24"/>
        </w:rPr>
      </w:pPr>
    </w:p>
    <w:p w:rsidR="00A37BAC" w:rsidRPr="00A57EA2" w:rsidRDefault="00A37BAC" w:rsidP="006D2C76">
      <w:pPr>
        <w:pStyle w:val="Prrafodelista"/>
        <w:numPr>
          <w:ilvl w:val="0"/>
          <w:numId w:val="24"/>
        </w:numPr>
        <w:jc w:val="both"/>
        <w:rPr>
          <w:rFonts w:ascii="Verdana" w:hAnsi="Verdana"/>
          <w:sz w:val="24"/>
          <w:szCs w:val="24"/>
        </w:rPr>
      </w:pPr>
      <w:r w:rsidRPr="00A57EA2">
        <w:rPr>
          <w:rFonts w:ascii="Verdana" w:hAnsi="Verdana"/>
          <w:sz w:val="24"/>
          <w:szCs w:val="24"/>
        </w:rPr>
        <w:t>Desarrollar la infraestructura vial y el amueblamiento</w:t>
      </w:r>
      <w:r>
        <w:rPr>
          <w:rFonts w:ascii="Verdana" w:hAnsi="Verdana"/>
          <w:sz w:val="24"/>
          <w:szCs w:val="24"/>
        </w:rPr>
        <w:t xml:space="preserve"> urbano</w:t>
      </w:r>
      <w:r w:rsidRPr="00A57EA2">
        <w:rPr>
          <w:rFonts w:ascii="Verdana" w:hAnsi="Verdana"/>
          <w:sz w:val="24"/>
          <w:szCs w:val="24"/>
        </w:rPr>
        <w:t>.</w:t>
      </w:r>
      <w:r>
        <w:rPr>
          <w:rFonts w:ascii="Verdana" w:hAnsi="Verdana"/>
          <w:sz w:val="24"/>
          <w:szCs w:val="24"/>
        </w:rPr>
        <w:t xml:space="preserve"> </w:t>
      </w:r>
      <w:r w:rsidRPr="00A57EA2">
        <w:rPr>
          <w:rFonts w:ascii="Verdana" w:hAnsi="Verdana"/>
          <w:sz w:val="24"/>
          <w:szCs w:val="24"/>
        </w:rPr>
        <w:t xml:space="preserve">    </w:t>
      </w:r>
    </w:p>
    <w:p w:rsidR="00A37BAC" w:rsidRDefault="00A37BAC" w:rsidP="006D2C76">
      <w:pPr>
        <w:jc w:val="both"/>
        <w:rPr>
          <w:rFonts w:ascii="Verdana" w:hAnsi="Verdana"/>
          <w:sz w:val="24"/>
          <w:szCs w:val="24"/>
        </w:rPr>
      </w:pPr>
    </w:p>
    <w:p w:rsidR="00A37BAC" w:rsidRPr="00120735" w:rsidRDefault="00A37BAC" w:rsidP="006D2C76">
      <w:pPr>
        <w:jc w:val="both"/>
        <w:rPr>
          <w:rFonts w:ascii="Verdana" w:hAnsi="Verdana"/>
          <w:sz w:val="24"/>
          <w:szCs w:val="24"/>
        </w:rPr>
      </w:pPr>
    </w:p>
    <w:p w:rsidR="00A37BAC" w:rsidRDefault="00A37BAC" w:rsidP="00A6307A">
      <w:pPr>
        <w:rPr>
          <w:rFonts w:ascii="Verdana" w:hAnsi="Verdana" w:cs="Arial"/>
          <w:b/>
          <w:sz w:val="24"/>
          <w:szCs w:val="24"/>
        </w:rPr>
      </w:pPr>
      <w:r>
        <w:rPr>
          <w:rFonts w:ascii="Verdana" w:hAnsi="Verdana" w:cs="Arial"/>
          <w:b/>
          <w:sz w:val="24"/>
          <w:szCs w:val="24"/>
        </w:rPr>
        <w:t>VISIÓ</w:t>
      </w:r>
      <w:r w:rsidRPr="005E5A49">
        <w:rPr>
          <w:rFonts w:ascii="Verdana" w:hAnsi="Verdana" w:cs="Arial"/>
          <w:b/>
          <w:sz w:val="24"/>
          <w:szCs w:val="24"/>
        </w:rPr>
        <w:t>N</w:t>
      </w:r>
    </w:p>
    <w:p w:rsidR="00A37BAC" w:rsidRDefault="00A37BAC" w:rsidP="006D2C76">
      <w:pPr>
        <w:jc w:val="both"/>
        <w:rPr>
          <w:rFonts w:ascii="Verdana" w:hAnsi="Verdana" w:cs="Arial"/>
          <w:sz w:val="24"/>
          <w:szCs w:val="24"/>
        </w:rPr>
      </w:pPr>
    </w:p>
    <w:p w:rsidR="00A37BAC" w:rsidRPr="00E97AF4" w:rsidRDefault="00A37BAC" w:rsidP="006D2C76">
      <w:pPr>
        <w:jc w:val="both"/>
        <w:rPr>
          <w:rFonts w:ascii="Verdana" w:hAnsi="Verdana" w:cs="Arial"/>
          <w:b/>
          <w:sz w:val="24"/>
          <w:szCs w:val="24"/>
        </w:rPr>
      </w:pPr>
      <w:r w:rsidRPr="005E5A49">
        <w:rPr>
          <w:rFonts w:ascii="Verdana" w:hAnsi="Verdana" w:cs="Arial"/>
          <w:sz w:val="24"/>
          <w:szCs w:val="24"/>
        </w:rPr>
        <w:t>Para</w:t>
      </w:r>
      <w:r>
        <w:rPr>
          <w:rFonts w:ascii="Verdana" w:hAnsi="Verdana" w:cs="Arial"/>
          <w:sz w:val="24"/>
          <w:szCs w:val="24"/>
        </w:rPr>
        <w:t xml:space="preserve"> el año 2015, el municipio de San Juan de Arama será un territorio dinamizador de la economía en la región del Ariari, donde los componentes del desarrollo se articulan en función de la calidad de vida de los habitantes, con inclusión y participación ciudadana; con alternativas económicas fortalecidas y generadoras de empleo como la agroindustria y el turismo </w:t>
      </w:r>
      <w:r w:rsidRPr="00E97AF4">
        <w:rPr>
          <w:rFonts w:ascii="Verdana" w:hAnsi="Verdana" w:cs="Arial"/>
          <w:sz w:val="24"/>
          <w:szCs w:val="24"/>
        </w:rPr>
        <w:t xml:space="preserve">y con una importante infraestructura para el transporte rural y urbano.  </w:t>
      </w:r>
    </w:p>
    <w:p w:rsidR="00A37BAC" w:rsidRDefault="00A37BAC" w:rsidP="009013C9">
      <w:pPr>
        <w:jc w:val="both"/>
        <w:rPr>
          <w:rFonts w:ascii="Verdana" w:hAnsi="Verdana" w:cs="Arial"/>
          <w:b/>
          <w:sz w:val="24"/>
          <w:szCs w:val="24"/>
        </w:rPr>
      </w:pPr>
    </w:p>
    <w:p w:rsidR="00A37BAC" w:rsidRDefault="00A37BAC" w:rsidP="009013C9">
      <w:pPr>
        <w:jc w:val="both"/>
        <w:rPr>
          <w:rFonts w:ascii="Verdana" w:hAnsi="Verdana" w:cs="Arial"/>
          <w:b/>
          <w:sz w:val="24"/>
          <w:szCs w:val="24"/>
        </w:rPr>
      </w:pPr>
      <w:r w:rsidRPr="00031E84">
        <w:rPr>
          <w:rFonts w:ascii="Verdana" w:hAnsi="Verdana" w:cs="Arial"/>
          <w:b/>
          <w:sz w:val="24"/>
          <w:szCs w:val="24"/>
        </w:rPr>
        <w:lastRenderedPageBreak/>
        <w:t>PRINCIPIOS Y VALORES</w:t>
      </w:r>
    </w:p>
    <w:p w:rsidR="00A37BAC" w:rsidRDefault="00A37BAC" w:rsidP="009013C9">
      <w:pPr>
        <w:jc w:val="both"/>
        <w:rPr>
          <w:rFonts w:ascii="Verdana" w:hAnsi="Verdana" w:cs="Arial"/>
          <w:b/>
          <w:sz w:val="24"/>
          <w:szCs w:val="24"/>
        </w:rPr>
      </w:pPr>
    </w:p>
    <w:p w:rsidR="00A37BAC" w:rsidRPr="00722F95" w:rsidRDefault="00A37BAC" w:rsidP="00722F95">
      <w:pPr>
        <w:pStyle w:val="Prrafodelista"/>
        <w:numPr>
          <w:ilvl w:val="0"/>
          <w:numId w:val="25"/>
        </w:numPr>
        <w:autoSpaceDE w:val="0"/>
        <w:autoSpaceDN w:val="0"/>
        <w:adjustRightInd w:val="0"/>
        <w:spacing w:line="240" w:lineRule="auto"/>
        <w:jc w:val="both"/>
        <w:rPr>
          <w:rFonts w:cs="Calibri"/>
          <w:sz w:val="28"/>
          <w:szCs w:val="28"/>
        </w:rPr>
      </w:pPr>
      <w:r w:rsidRPr="00722F95">
        <w:rPr>
          <w:rFonts w:cs="Calibri"/>
          <w:sz w:val="28"/>
          <w:szCs w:val="28"/>
        </w:rPr>
        <w:t>Respeto por la gente, la ley y lo público</w:t>
      </w:r>
    </w:p>
    <w:p w:rsidR="00A37BAC" w:rsidRPr="00722F95" w:rsidRDefault="00A37BAC" w:rsidP="00722F95">
      <w:pPr>
        <w:pStyle w:val="Prrafodelista"/>
        <w:numPr>
          <w:ilvl w:val="0"/>
          <w:numId w:val="25"/>
        </w:numPr>
        <w:autoSpaceDE w:val="0"/>
        <w:autoSpaceDN w:val="0"/>
        <w:adjustRightInd w:val="0"/>
        <w:spacing w:line="240" w:lineRule="auto"/>
        <w:jc w:val="both"/>
        <w:rPr>
          <w:rFonts w:cs="Calibri"/>
          <w:sz w:val="28"/>
          <w:szCs w:val="28"/>
        </w:rPr>
      </w:pPr>
      <w:r w:rsidRPr="00722F95">
        <w:rPr>
          <w:rFonts w:cs="Calibri"/>
          <w:sz w:val="28"/>
          <w:szCs w:val="28"/>
        </w:rPr>
        <w:t>Transparencia, honradez y lealtad en la función  pública</w:t>
      </w:r>
    </w:p>
    <w:p w:rsidR="00A37BAC" w:rsidRDefault="00A37BAC" w:rsidP="00722F95">
      <w:pPr>
        <w:pStyle w:val="Prrafodelista"/>
        <w:numPr>
          <w:ilvl w:val="0"/>
          <w:numId w:val="25"/>
        </w:numPr>
        <w:autoSpaceDE w:val="0"/>
        <w:autoSpaceDN w:val="0"/>
        <w:adjustRightInd w:val="0"/>
        <w:spacing w:line="240" w:lineRule="auto"/>
        <w:jc w:val="both"/>
        <w:rPr>
          <w:rFonts w:cs="Calibri"/>
          <w:sz w:val="28"/>
          <w:szCs w:val="28"/>
        </w:rPr>
      </w:pPr>
      <w:r w:rsidRPr="00722F95">
        <w:rPr>
          <w:rFonts w:cs="Calibri"/>
          <w:sz w:val="28"/>
          <w:szCs w:val="28"/>
        </w:rPr>
        <w:t xml:space="preserve">Equidad y Solidaridad </w:t>
      </w:r>
    </w:p>
    <w:p w:rsidR="00A37BAC" w:rsidRPr="00722F95" w:rsidRDefault="00A37BAC" w:rsidP="00722F95">
      <w:pPr>
        <w:pStyle w:val="Prrafodelista"/>
        <w:numPr>
          <w:ilvl w:val="0"/>
          <w:numId w:val="25"/>
        </w:numPr>
        <w:autoSpaceDE w:val="0"/>
        <w:autoSpaceDN w:val="0"/>
        <w:adjustRightInd w:val="0"/>
        <w:spacing w:line="240" w:lineRule="auto"/>
        <w:jc w:val="both"/>
        <w:rPr>
          <w:rFonts w:cs="Calibri"/>
          <w:sz w:val="28"/>
          <w:szCs w:val="28"/>
        </w:rPr>
      </w:pPr>
      <w:r>
        <w:rPr>
          <w:rFonts w:cs="Calibri"/>
          <w:sz w:val="28"/>
          <w:szCs w:val="28"/>
        </w:rPr>
        <w:t>Participación ciudadana.</w:t>
      </w:r>
    </w:p>
    <w:p w:rsidR="00A37BAC" w:rsidRPr="00722F95" w:rsidRDefault="00A37BAC" w:rsidP="00722F95">
      <w:pPr>
        <w:pStyle w:val="Prrafodelista"/>
        <w:numPr>
          <w:ilvl w:val="0"/>
          <w:numId w:val="25"/>
        </w:numPr>
        <w:autoSpaceDE w:val="0"/>
        <w:autoSpaceDN w:val="0"/>
        <w:adjustRightInd w:val="0"/>
        <w:spacing w:line="240" w:lineRule="auto"/>
        <w:jc w:val="both"/>
        <w:rPr>
          <w:rFonts w:cs="Calibri"/>
          <w:sz w:val="28"/>
          <w:szCs w:val="28"/>
        </w:rPr>
      </w:pPr>
      <w:r w:rsidRPr="00722F95">
        <w:rPr>
          <w:rFonts w:cs="Calibri"/>
          <w:sz w:val="28"/>
          <w:szCs w:val="28"/>
        </w:rPr>
        <w:t xml:space="preserve">Búsqueda permanente de la solución pacífica de  conflictos </w:t>
      </w:r>
    </w:p>
    <w:p w:rsidR="00A37BAC" w:rsidRPr="00722F95" w:rsidRDefault="00A37BAC" w:rsidP="00722F95">
      <w:pPr>
        <w:pStyle w:val="Prrafodelista"/>
        <w:numPr>
          <w:ilvl w:val="0"/>
          <w:numId w:val="25"/>
        </w:numPr>
        <w:autoSpaceDE w:val="0"/>
        <w:autoSpaceDN w:val="0"/>
        <w:adjustRightInd w:val="0"/>
        <w:spacing w:line="240" w:lineRule="auto"/>
        <w:jc w:val="both"/>
        <w:rPr>
          <w:rFonts w:cs="Calibri"/>
          <w:sz w:val="28"/>
          <w:szCs w:val="28"/>
        </w:rPr>
      </w:pPr>
      <w:r w:rsidRPr="00722F95">
        <w:rPr>
          <w:rFonts w:cs="Calibri"/>
          <w:sz w:val="28"/>
          <w:szCs w:val="28"/>
        </w:rPr>
        <w:t>Intercambiar y suministrar información en forma  clara y oportuna</w:t>
      </w:r>
    </w:p>
    <w:p w:rsidR="00A37BAC" w:rsidRPr="00722F95" w:rsidRDefault="00A37BAC" w:rsidP="00722F95">
      <w:pPr>
        <w:pStyle w:val="Prrafodelista"/>
        <w:numPr>
          <w:ilvl w:val="0"/>
          <w:numId w:val="25"/>
        </w:numPr>
        <w:autoSpaceDE w:val="0"/>
        <w:autoSpaceDN w:val="0"/>
        <w:adjustRightInd w:val="0"/>
        <w:spacing w:line="240" w:lineRule="auto"/>
        <w:jc w:val="both"/>
        <w:rPr>
          <w:rFonts w:cs="Calibri"/>
          <w:sz w:val="28"/>
          <w:szCs w:val="28"/>
        </w:rPr>
      </w:pPr>
      <w:r>
        <w:rPr>
          <w:rFonts w:cs="Calibri"/>
          <w:sz w:val="28"/>
          <w:szCs w:val="28"/>
        </w:rPr>
        <w:t>A</w:t>
      </w:r>
      <w:r w:rsidRPr="00722F95">
        <w:rPr>
          <w:rFonts w:cs="Calibri"/>
          <w:sz w:val="28"/>
          <w:szCs w:val="28"/>
        </w:rPr>
        <w:t>tender de manera igualitaria las necesidades de la comunidad como un reconocimiento a sus derechos y no como favores</w:t>
      </w:r>
    </w:p>
    <w:p w:rsidR="00A37BAC" w:rsidRPr="00722F95" w:rsidRDefault="00A37BAC" w:rsidP="00722F95">
      <w:pPr>
        <w:pStyle w:val="Prrafodelista"/>
        <w:numPr>
          <w:ilvl w:val="0"/>
          <w:numId w:val="25"/>
        </w:numPr>
        <w:jc w:val="both"/>
        <w:rPr>
          <w:rFonts w:ascii="Verdana" w:hAnsi="Verdana" w:cs="Arial"/>
          <w:b/>
          <w:sz w:val="24"/>
          <w:szCs w:val="24"/>
        </w:rPr>
      </w:pPr>
      <w:r>
        <w:rPr>
          <w:rFonts w:cs="Calibri"/>
          <w:sz w:val="28"/>
          <w:szCs w:val="28"/>
        </w:rPr>
        <w:t>C</w:t>
      </w:r>
      <w:r w:rsidRPr="00722F95">
        <w:rPr>
          <w:rFonts w:cs="Calibri"/>
          <w:sz w:val="28"/>
          <w:szCs w:val="28"/>
        </w:rPr>
        <w:t>onstruir relaciones de mutua confianza en las comunidades con base en el respeto, la comunicación y colaboración armónica, en busca del progreso y bienestar humano colectivo.</w:t>
      </w:r>
    </w:p>
    <w:p w:rsidR="00A37BAC" w:rsidRDefault="00A37BAC" w:rsidP="009013C9">
      <w:pPr>
        <w:jc w:val="both"/>
        <w:rPr>
          <w:rFonts w:ascii="Verdana" w:hAnsi="Verdana" w:cs="Arial"/>
          <w:b/>
          <w:sz w:val="24"/>
          <w:szCs w:val="24"/>
        </w:rPr>
      </w:pPr>
    </w:p>
    <w:p w:rsidR="00A37BAC" w:rsidRDefault="00A37BAC" w:rsidP="009013C9">
      <w:pPr>
        <w:jc w:val="both"/>
        <w:rPr>
          <w:rFonts w:ascii="Verdana" w:hAnsi="Verdana" w:cs="Arial"/>
          <w:b/>
          <w:sz w:val="24"/>
          <w:szCs w:val="24"/>
        </w:rPr>
      </w:pPr>
    </w:p>
    <w:p w:rsidR="00A37BAC" w:rsidRDefault="00A37BAC" w:rsidP="009013C9">
      <w:pPr>
        <w:jc w:val="both"/>
        <w:rPr>
          <w:rFonts w:ascii="Verdana" w:hAnsi="Verdana" w:cs="Arial"/>
          <w:b/>
          <w:sz w:val="24"/>
          <w:szCs w:val="24"/>
        </w:rPr>
      </w:pPr>
      <w:r>
        <w:rPr>
          <w:rFonts w:ascii="Verdana" w:hAnsi="Verdana" w:cs="Arial"/>
          <w:b/>
          <w:sz w:val="24"/>
          <w:szCs w:val="24"/>
        </w:rPr>
        <w:t xml:space="preserve">DIAGNÓSTICO DEL MUNICIPIO </w:t>
      </w:r>
    </w:p>
    <w:p w:rsidR="00A37BAC" w:rsidRDefault="00A37BAC" w:rsidP="009013C9">
      <w:pPr>
        <w:jc w:val="both"/>
        <w:rPr>
          <w:rFonts w:ascii="Verdana" w:hAnsi="Verdana" w:cs="Arial"/>
          <w:b/>
          <w:sz w:val="24"/>
          <w:szCs w:val="24"/>
        </w:rPr>
      </w:pPr>
    </w:p>
    <w:p w:rsidR="00A37BAC" w:rsidRDefault="00A37BAC" w:rsidP="009013C9">
      <w:pPr>
        <w:jc w:val="both"/>
        <w:rPr>
          <w:rFonts w:ascii="Verdana" w:hAnsi="Verdana" w:cs="Arial"/>
          <w:b/>
          <w:sz w:val="24"/>
          <w:szCs w:val="24"/>
        </w:rPr>
      </w:pPr>
    </w:p>
    <w:p w:rsidR="00A37BAC" w:rsidRDefault="00A37BAC" w:rsidP="009013C9">
      <w:pPr>
        <w:jc w:val="both"/>
        <w:rPr>
          <w:rFonts w:ascii="Verdana" w:hAnsi="Verdana" w:cs="Arial"/>
          <w:sz w:val="24"/>
          <w:szCs w:val="24"/>
        </w:rPr>
      </w:pPr>
      <w:r>
        <w:rPr>
          <w:rFonts w:ascii="Verdana" w:hAnsi="Verdana" w:cs="Arial"/>
          <w:sz w:val="24"/>
          <w:szCs w:val="24"/>
        </w:rPr>
        <w:t xml:space="preserve">San Juan de Arama está conformado por centros poblados, 41 </w:t>
      </w:r>
      <w:r w:rsidRPr="00457BB6">
        <w:rPr>
          <w:rFonts w:ascii="Verdana" w:hAnsi="Verdana" w:cs="Arial"/>
          <w:sz w:val="24"/>
          <w:szCs w:val="24"/>
        </w:rPr>
        <w:t>veredas</w:t>
      </w:r>
      <w:r>
        <w:rPr>
          <w:rFonts w:ascii="Verdana" w:hAnsi="Verdana" w:cs="Arial"/>
          <w:sz w:val="24"/>
          <w:szCs w:val="24"/>
        </w:rPr>
        <w:t xml:space="preserve"> y 10 barrios urbanos; los principales componentes del relieve son la sabana y la serranía; con una población estimada de 6841 personas, de las cuales el  40% se encuentran en el área urbana  el 60% en el área rural. </w:t>
      </w:r>
    </w:p>
    <w:p w:rsidR="00A37BAC" w:rsidRDefault="00A37BAC" w:rsidP="009013C9">
      <w:pPr>
        <w:jc w:val="both"/>
        <w:rPr>
          <w:rFonts w:ascii="Verdana" w:hAnsi="Verdana" w:cs="Arial"/>
          <w:sz w:val="24"/>
          <w:szCs w:val="24"/>
        </w:rPr>
      </w:pPr>
    </w:p>
    <w:p w:rsidR="00A37BAC" w:rsidRDefault="00A37BAC" w:rsidP="009013C9">
      <w:pPr>
        <w:jc w:val="both"/>
        <w:rPr>
          <w:rFonts w:ascii="Verdana" w:hAnsi="Verdana" w:cs="Arial"/>
          <w:sz w:val="24"/>
          <w:szCs w:val="24"/>
        </w:rPr>
      </w:pPr>
      <w:r>
        <w:rPr>
          <w:rFonts w:ascii="Verdana" w:hAnsi="Verdana" w:cs="Arial"/>
          <w:sz w:val="24"/>
          <w:szCs w:val="24"/>
        </w:rPr>
        <w:t xml:space="preserve">San Juan es un municipio que gracias a su conformación geográfica y cercanía con el río Ariari, posee importantes condiciones de productividad y desarrollo, que en la actualidad no están siendo potenciadas y aprovechas al máximo, por el contrario la productividad ha decaído, tanto en el área urbana como rural generando situaciones de desarraigo y desempleo en el municipio. </w:t>
      </w:r>
    </w:p>
    <w:p w:rsidR="00A37BAC" w:rsidRDefault="00A37BAC" w:rsidP="009013C9">
      <w:pPr>
        <w:jc w:val="both"/>
        <w:rPr>
          <w:rFonts w:ascii="Verdana" w:hAnsi="Verdana" w:cs="Arial"/>
          <w:sz w:val="24"/>
          <w:szCs w:val="24"/>
        </w:rPr>
      </w:pPr>
    </w:p>
    <w:p w:rsidR="00A37BAC" w:rsidRDefault="00A37BAC" w:rsidP="009013C9">
      <w:pPr>
        <w:jc w:val="both"/>
        <w:rPr>
          <w:rFonts w:ascii="Verdana" w:hAnsi="Verdana" w:cs="Arial"/>
          <w:sz w:val="24"/>
          <w:szCs w:val="24"/>
        </w:rPr>
      </w:pPr>
      <w:r>
        <w:rPr>
          <w:rFonts w:ascii="Verdana" w:hAnsi="Verdana" w:cs="Arial"/>
          <w:sz w:val="24"/>
          <w:szCs w:val="24"/>
        </w:rPr>
        <w:t xml:space="preserve">El principal sector productivo es el primario y extractivo, que se encuentra estancado actualmente debido a la falta de apoyo e incentivos para la producción y al mal estado de las vías que dificulta el traslado de </w:t>
      </w:r>
      <w:r>
        <w:rPr>
          <w:rFonts w:ascii="Verdana" w:hAnsi="Verdana" w:cs="Arial"/>
          <w:sz w:val="24"/>
          <w:szCs w:val="24"/>
        </w:rPr>
        <w:lastRenderedPageBreak/>
        <w:t>los productos de la zona rural a la urbana. No existen políticas de emprendimiento que le permitan al municipio tener sus propias empresas de transformación agroindustrial, que a su vez, contribuyen con la generación de empleo.</w:t>
      </w:r>
      <w:r w:rsidRPr="0048427D">
        <w:rPr>
          <w:rFonts w:ascii="Verdana" w:hAnsi="Verdana" w:cs="Arial"/>
          <w:sz w:val="24"/>
          <w:szCs w:val="24"/>
        </w:rPr>
        <w:t xml:space="preserve"> </w:t>
      </w:r>
      <w:r>
        <w:rPr>
          <w:rFonts w:ascii="Verdana" w:hAnsi="Verdana" w:cs="Arial"/>
          <w:sz w:val="24"/>
          <w:szCs w:val="24"/>
        </w:rPr>
        <w:t>En la actualidad se desarrollan labores de exploración petrolífera con las secuelas que ello trae para el medio ambiente.</w:t>
      </w:r>
    </w:p>
    <w:p w:rsidR="00A37BAC" w:rsidRDefault="00A37BAC" w:rsidP="009013C9">
      <w:pPr>
        <w:jc w:val="both"/>
        <w:rPr>
          <w:rFonts w:ascii="Verdana" w:hAnsi="Verdana" w:cs="Arial"/>
          <w:sz w:val="24"/>
          <w:szCs w:val="24"/>
        </w:rPr>
      </w:pPr>
    </w:p>
    <w:p w:rsidR="00A37BAC" w:rsidRDefault="00A37BAC" w:rsidP="009013C9">
      <w:pPr>
        <w:jc w:val="both"/>
        <w:rPr>
          <w:rFonts w:ascii="Verdana" w:hAnsi="Verdana" w:cs="Arial"/>
          <w:sz w:val="24"/>
          <w:szCs w:val="24"/>
        </w:rPr>
      </w:pPr>
      <w:r>
        <w:rPr>
          <w:rFonts w:ascii="Verdana" w:hAnsi="Verdana" w:cs="Arial"/>
          <w:sz w:val="24"/>
          <w:szCs w:val="24"/>
        </w:rPr>
        <w:t xml:space="preserve">Aunque el municipio cuenta con inmejorables condiciones geográficas, paisajísticas y ambientales, no ha aprovechado   estas potencialidades para su desarrollo económico y social; no hay procesos de transformación productiva, se realizan actividades  turísticas incipientes porque no se cuenta con una oferta adecuada a las necesidades del mercado; así mismo, por el bajo índice de asociatividad y  formalización empresarial.   </w:t>
      </w:r>
    </w:p>
    <w:p w:rsidR="00A37BAC" w:rsidRDefault="00A37BAC" w:rsidP="009013C9">
      <w:pPr>
        <w:jc w:val="both"/>
        <w:rPr>
          <w:rFonts w:ascii="Verdana" w:hAnsi="Verdana" w:cs="Arial"/>
          <w:sz w:val="24"/>
          <w:szCs w:val="24"/>
        </w:rPr>
      </w:pPr>
    </w:p>
    <w:p w:rsidR="00A37BAC" w:rsidRPr="00457BB6" w:rsidRDefault="00A37BAC" w:rsidP="009013C9">
      <w:pPr>
        <w:jc w:val="both"/>
        <w:rPr>
          <w:rFonts w:ascii="Verdana" w:hAnsi="Verdana" w:cs="Arial"/>
          <w:sz w:val="24"/>
          <w:szCs w:val="24"/>
        </w:rPr>
      </w:pPr>
      <w:r w:rsidRPr="00457BB6">
        <w:rPr>
          <w:rFonts w:ascii="Verdana" w:hAnsi="Verdana" w:cs="Arial"/>
          <w:sz w:val="24"/>
          <w:szCs w:val="24"/>
        </w:rPr>
        <w:t>La pob</w:t>
      </w:r>
      <w:r>
        <w:rPr>
          <w:rFonts w:ascii="Verdana" w:hAnsi="Verdana" w:cs="Arial"/>
          <w:sz w:val="24"/>
          <w:szCs w:val="24"/>
        </w:rPr>
        <w:t>lación pertenece a los estratos únicos,</w:t>
      </w:r>
      <w:r w:rsidRPr="00457BB6">
        <w:rPr>
          <w:rFonts w:ascii="Verdana" w:hAnsi="Verdana" w:cs="Arial"/>
          <w:sz w:val="24"/>
          <w:szCs w:val="24"/>
        </w:rPr>
        <w:t xml:space="preserve"> pertenece  un </w:t>
      </w:r>
      <w:r>
        <w:rPr>
          <w:rFonts w:ascii="Verdana" w:hAnsi="Verdana" w:cs="Arial"/>
          <w:sz w:val="24"/>
          <w:szCs w:val="24"/>
        </w:rPr>
        <w:t>61%</w:t>
      </w:r>
      <w:r w:rsidRPr="00457BB6">
        <w:rPr>
          <w:rFonts w:ascii="Verdana" w:hAnsi="Verdana" w:cs="Arial"/>
          <w:sz w:val="24"/>
          <w:szCs w:val="24"/>
        </w:rPr>
        <w:t xml:space="preserve"> al régimen subsidiado de salud y un </w:t>
      </w:r>
      <w:r>
        <w:rPr>
          <w:rFonts w:ascii="Verdana" w:hAnsi="Verdana" w:cs="Arial"/>
          <w:sz w:val="24"/>
          <w:szCs w:val="24"/>
        </w:rPr>
        <w:t>17%</w:t>
      </w:r>
      <w:r w:rsidRPr="00457BB6">
        <w:rPr>
          <w:rFonts w:ascii="Verdana" w:hAnsi="Verdana" w:cs="Arial"/>
          <w:sz w:val="24"/>
          <w:szCs w:val="24"/>
        </w:rPr>
        <w:t xml:space="preserve"> al régimen contributivo. Los indicadores de educación muestran que San Juan tiene una cobertura básica primaria de </w:t>
      </w:r>
      <w:r>
        <w:rPr>
          <w:rFonts w:ascii="Verdana" w:hAnsi="Verdana" w:cs="Arial"/>
          <w:sz w:val="24"/>
          <w:szCs w:val="24"/>
        </w:rPr>
        <w:t>75%</w:t>
      </w:r>
      <w:r w:rsidRPr="00457BB6">
        <w:rPr>
          <w:rFonts w:ascii="Verdana" w:hAnsi="Verdana" w:cs="Arial"/>
          <w:sz w:val="24"/>
          <w:szCs w:val="24"/>
        </w:rPr>
        <w:t xml:space="preserve"> y en secundaria de</w:t>
      </w:r>
      <w:r>
        <w:rPr>
          <w:rFonts w:ascii="Verdana" w:hAnsi="Verdana" w:cs="Arial"/>
          <w:sz w:val="24"/>
          <w:szCs w:val="24"/>
        </w:rPr>
        <w:t xml:space="preserve"> 25%</w:t>
      </w:r>
      <w:r w:rsidRPr="00457BB6">
        <w:rPr>
          <w:rFonts w:ascii="Verdana" w:hAnsi="Verdana" w:cs="Arial"/>
          <w:sz w:val="24"/>
          <w:szCs w:val="24"/>
        </w:rPr>
        <w:t xml:space="preserve">. En cuanto a los niveles técnicos, tecnólogos y profesionales, existe el CERES, pero no hay pertinencia en función  de las necesidades del mercado, brindando programas que no contribuyen al desarrollo humano y al crecimiento económico del municipio y la región. </w:t>
      </w:r>
    </w:p>
    <w:p w:rsidR="00A37BAC" w:rsidRPr="00457BB6" w:rsidRDefault="00A37BAC" w:rsidP="009013C9">
      <w:pPr>
        <w:jc w:val="both"/>
        <w:rPr>
          <w:rFonts w:ascii="Verdana" w:hAnsi="Verdana" w:cs="Arial"/>
          <w:b/>
          <w:sz w:val="24"/>
          <w:szCs w:val="24"/>
        </w:rPr>
      </w:pPr>
    </w:p>
    <w:p w:rsidR="00A37BAC" w:rsidRDefault="00A37BAC" w:rsidP="009013C9">
      <w:pPr>
        <w:jc w:val="both"/>
        <w:rPr>
          <w:rFonts w:ascii="Verdana" w:hAnsi="Verdana" w:cs="Arial"/>
          <w:b/>
          <w:sz w:val="24"/>
          <w:szCs w:val="24"/>
        </w:rPr>
      </w:pPr>
    </w:p>
    <w:p w:rsidR="00A37BAC" w:rsidRDefault="00A37BAC" w:rsidP="009013C9">
      <w:pPr>
        <w:jc w:val="both"/>
        <w:rPr>
          <w:rFonts w:ascii="Verdana" w:hAnsi="Verdana" w:cs="Arial"/>
          <w:b/>
          <w:sz w:val="24"/>
          <w:szCs w:val="24"/>
        </w:rPr>
      </w:pPr>
    </w:p>
    <w:p w:rsidR="00A37BAC" w:rsidRDefault="00A37BAC" w:rsidP="009013C9">
      <w:pPr>
        <w:jc w:val="both"/>
        <w:rPr>
          <w:rFonts w:ascii="Verdana" w:hAnsi="Verdana" w:cs="Arial"/>
          <w:b/>
          <w:sz w:val="24"/>
          <w:szCs w:val="24"/>
        </w:rPr>
      </w:pPr>
    </w:p>
    <w:p w:rsidR="00A37BAC" w:rsidRDefault="00A37BAC" w:rsidP="009013C9">
      <w:pPr>
        <w:jc w:val="both"/>
        <w:rPr>
          <w:rFonts w:ascii="Verdana" w:hAnsi="Verdana" w:cs="Arial"/>
          <w:b/>
          <w:sz w:val="24"/>
          <w:szCs w:val="24"/>
        </w:rPr>
      </w:pPr>
    </w:p>
    <w:p w:rsidR="00A37BAC" w:rsidRDefault="00A37BAC" w:rsidP="009013C9">
      <w:pPr>
        <w:jc w:val="both"/>
        <w:rPr>
          <w:rFonts w:ascii="Verdana" w:hAnsi="Verdana" w:cs="Arial"/>
          <w:b/>
          <w:sz w:val="24"/>
          <w:szCs w:val="24"/>
        </w:rPr>
      </w:pPr>
    </w:p>
    <w:p w:rsidR="00A37BAC" w:rsidRDefault="00A37BAC" w:rsidP="009013C9">
      <w:pPr>
        <w:jc w:val="both"/>
        <w:rPr>
          <w:rFonts w:ascii="Verdana" w:hAnsi="Verdana" w:cs="Arial"/>
          <w:b/>
          <w:sz w:val="24"/>
          <w:szCs w:val="24"/>
        </w:rPr>
      </w:pPr>
    </w:p>
    <w:p w:rsidR="00A37BAC" w:rsidRDefault="00A37BAC" w:rsidP="009013C9">
      <w:pPr>
        <w:jc w:val="both"/>
        <w:rPr>
          <w:rFonts w:ascii="Verdana" w:hAnsi="Verdana" w:cs="Arial"/>
          <w:b/>
          <w:sz w:val="24"/>
          <w:szCs w:val="24"/>
        </w:rPr>
      </w:pPr>
    </w:p>
    <w:p w:rsidR="00A37BAC" w:rsidRDefault="00A37BAC" w:rsidP="009013C9">
      <w:pPr>
        <w:jc w:val="both"/>
        <w:rPr>
          <w:rFonts w:ascii="Verdana" w:hAnsi="Verdana" w:cs="Arial"/>
          <w:b/>
          <w:sz w:val="24"/>
          <w:szCs w:val="24"/>
        </w:rPr>
      </w:pPr>
    </w:p>
    <w:p w:rsidR="00A37BAC" w:rsidRDefault="00A37BAC" w:rsidP="009013C9">
      <w:pPr>
        <w:jc w:val="both"/>
        <w:rPr>
          <w:rFonts w:ascii="Verdana" w:hAnsi="Verdana" w:cs="Arial"/>
          <w:b/>
          <w:sz w:val="24"/>
          <w:szCs w:val="24"/>
        </w:rPr>
      </w:pPr>
    </w:p>
    <w:p w:rsidR="00A37BAC" w:rsidRDefault="00A37BAC" w:rsidP="009013C9">
      <w:pPr>
        <w:jc w:val="both"/>
        <w:rPr>
          <w:rFonts w:ascii="Verdana" w:hAnsi="Verdana" w:cs="Arial"/>
          <w:b/>
          <w:sz w:val="24"/>
          <w:szCs w:val="24"/>
        </w:rPr>
      </w:pPr>
    </w:p>
    <w:p w:rsidR="00A37BAC" w:rsidRDefault="00A37BAC" w:rsidP="009013C9">
      <w:pPr>
        <w:jc w:val="both"/>
        <w:rPr>
          <w:rFonts w:ascii="Verdana" w:hAnsi="Verdana" w:cs="Arial"/>
          <w:b/>
          <w:sz w:val="24"/>
          <w:szCs w:val="24"/>
        </w:rPr>
      </w:pPr>
    </w:p>
    <w:p w:rsidR="00A37BAC" w:rsidRPr="00457BB6" w:rsidRDefault="00A37BAC" w:rsidP="009013C9">
      <w:pPr>
        <w:jc w:val="both"/>
        <w:rPr>
          <w:rFonts w:ascii="Verdana" w:hAnsi="Verdana" w:cs="Arial"/>
          <w:b/>
          <w:sz w:val="24"/>
          <w:szCs w:val="24"/>
        </w:rPr>
      </w:pPr>
    </w:p>
    <w:p w:rsidR="00A37BAC" w:rsidRPr="00457BB6" w:rsidRDefault="00A37BAC" w:rsidP="009013C9">
      <w:pPr>
        <w:jc w:val="both"/>
        <w:rPr>
          <w:rFonts w:ascii="Verdana" w:hAnsi="Verdana" w:cs="Arial"/>
          <w:b/>
          <w:sz w:val="24"/>
          <w:szCs w:val="24"/>
        </w:rPr>
      </w:pPr>
      <w:r>
        <w:rPr>
          <w:rFonts w:ascii="Verdana" w:hAnsi="Verdana" w:cs="Arial"/>
          <w:b/>
          <w:sz w:val="24"/>
          <w:szCs w:val="24"/>
        </w:rPr>
        <w:t>PLATAFORMA PROGRAMÁ</w:t>
      </w:r>
      <w:r w:rsidRPr="00457BB6">
        <w:rPr>
          <w:rFonts w:ascii="Verdana" w:hAnsi="Verdana" w:cs="Arial"/>
          <w:b/>
          <w:sz w:val="24"/>
          <w:szCs w:val="24"/>
        </w:rPr>
        <w:t>TICA</w:t>
      </w:r>
    </w:p>
    <w:p w:rsidR="00A37BAC" w:rsidRDefault="00A37BAC" w:rsidP="009013C9">
      <w:pPr>
        <w:jc w:val="both"/>
        <w:rPr>
          <w:rFonts w:ascii="Verdana" w:hAnsi="Verdana" w:cs="Arial"/>
          <w:b/>
          <w:sz w:val="24"/>
          <w:szCs w:val="24"/>
        </w:rPr>
      </w:pPr>
    </w:p>
    <w:p w:rsidR="00A37BAC" w:rsidRPr="001535FA" w:rsidRDefault="00A37BAC" w:rsidP="009013C9">
      <w:pPr>
        <w:jc w:val="both"/>
        <w:rPr>
          <w:rFonts w:ascii="Verdana" w:hAnsi="Verdana" w:cs="Arial"/>
          <w:sz w:val="24"/>
          <w:szCs w:val="24"/>
        </w:rPr>
      </w:pPr>
      <w:r w:rsidRPr="001535FA">
        <w:rPr>
          <w:rFonts w:ascii="Verdana" w:hAnsi="Verdana" w:cs="Arial"/>
          <w:sz w:val="24"/>
          <w:szCs w:val="24"/>
        </w:rPr>
        <w:t>La gestión se desarrollará en equipo</w:t>
      </w:r>
      <w:r>
        <w:rPr>
          <w:rFonts w:ascii="Verdana" w:hAnsi="Verdana" w:cs="Arial"/>
          <w:sz w:val="24"/>
          <w:szCs w:val="24"/>
        </w:rPr>
        <w:t>,  aprovechando</w:t>
      </w:r>
      <w:r w:rsidRPr="001535FA">
        <w:rPr>
          <w:rFonts w:ascii="Verdana" w:hAnsi="Verdana" w:cs="Arial"/>
          <w:sz w:val="24"/>
          <w:szCs w:val="24"/>
        </w:rPr>
        <w:t xml:space="preserve"> al máximo las capacidades institucionales locales y regionales, creando sinergia entre los programas y proyectos </w:t>
      </w:r>
      <w:r>
        <w:rPr>
          <w:rFonts w:ascii="Verdana" w:hAnsi="Verdana" w:cs="Arial"/>
          <w:sz w:val="24"/>
          <w:szCs w:val="24"/>
        </w:rPr>
        <w:t>que se ejecute</w:t>
      </w:r>
      <w:r w:rsidRPr="001535FA">
        <w:rPr>
          <w:rFonts w:ascii="Verdana" w:hAnsi="Verdana" w:cs="Arial"/>
          <w:sz w:val="24"/>
          <w:szCs w:val="24"/>
        </w:rPr>
        <w:t>n para generar mej</w:t>
      </w:r>
      <w:r>
        <w:rPr>
          <w:rFonts w:ascii="Verdana" w:hAnsi="Verdana" w:cs="Arial"/>
          <w:sz w:val="24"/>
          <w:szCs w:val="24"/>
        </w:rPr>
        <w:t xml:space="preserve">ores </w:t>
      </w:r>
      <w:r w:rsidRPr="001535FA">
        <w:rPr>
          <w:rFonts w:ascii="Verdana" w:hAnsi="Verdana" w:cs="Arial"/>
          <w:sz w:val="24"/>
          <w:szCs w:val="24"/>
        </w:rPr>
        <w:t xml:space="preserve"> condiciones de vida, </w:t>
      </w:r>
      <w:r>
        <w:rPr>
          <w:rFonts w:ascii="Verdana" w:hAnsi="Verdana" w:cs="Arial"/>
          <w:sz w:val="24"/>
          <w:szCs w:val="24"/>
        </w:rPr>
        <w:t xml:space="preserve">favorecer  la </w:t>
      </w:r>
      <w:r w:rsidRPr="001535FA">
        <w:rPr>
          <w:rFonts w:ascii="Verdana" w:hAnsi="Verdana" w:cs="Arial"/>
          <w:sz w:val="24"/>
          <w:szCs w:val="24"/>
        </w:rPr>
        <w:t xml:space="preserve"> productividad </w:t>
      </w:r>
      <w:r>
        <w:rPr>
          <w:rFonts w:ascii="Verdana" w:hAnsi="Verdana" w:cs="Arial"/>
          <w:sz w:val="24"/>
          <w:szCs w:val="24"/>
        </w:rPr>
        <w:t>y competitividad con sostenibilidad ambiental y  económica   que contribuyan a la</w:t>
      </w:r>
      <w:r w:rsidRPr="001535FA">
        <w:rPr>
          <w:rFonts w:ascii="Verdana" w:hAnsi="Verdana" w:cs="Arial"/>
          <w:sz w:val="24"/>
          <w:szCs w:val="24"/>
        </w:rPr>
        <w:t xml:space="preserve"> inclusión y equidad social y </w:t>
      </w:r>
      <w:r>
        <w:rPr>
          <w:rFonts w:ascii="Verdana" w:hAnsi="Verdana" w:cs="Arial"/>
          <w:sz w:val="24"/>
          <w:szCs w:val="24"/>
        </w:rPr>
        <w:t xml:space="preserve">a </w:t>
      </w:r>
      <w:r w:rsidRPr="001535FA">
        <w:rPr>
          <w:rFonts w:ascii="Verdana" w:hAnsi="Verdana" w:cs="Arial"/>
          <w:sz w:val="24"/>
          <w:szCs w:val="24"/>
        </w:rPr>
        <w:t xml:space="preserve">la disminución de los indicadores de  pobreza.  </w:t>
      </w:r>
    </w:p>
    <w:p w:rsidR="00A37BAC" w:rsidRPr="001535FA" w:rsidRDefault="00A37BAC" w:rsidP="001C5E32">
      <w:pPr>
        <w:pStyle w:val="Prrafodelista"/>
        <w:spacing w:after="200"/>
        <w:jc w:val="both"/>
        <w:rPr>
          <w:rFonts w:ascii="Verdana" w:hAnsi="Verdana" w:cs="Arial"/>
          <w:sz w:val="24"/>
          <w:szCs w:val="24"/>
        </w:rPr>
      </w:pPr>
    </w:p>
    <w:p w:rsidR="00A37BAC" w:rsidRDefault="00A37BAC" w:rsidP="00722F95">
      <w:pPr>
        <w:pStyle w:val="Prrafodelista"/>
        <w:numPr>
          <w:ilvl w:val="0"/>
          <w:numId w:val="12"/>
        </w:numPr>
        <w:spacing w:after="200"/>
        <w:jc w:val="both"/>
        <w:rPr>
          <w:rFonts w:ascii="Verdana" w:hAnsi="Verdana" w:cs="Arial"/>
          <w:b/>
          <w:sz w:val="24"/>
          <w:szCs w:val="24"/>
        </w:rPr>
      </w:pPr>
      <w:r w:rsidRPr="001C5E32">
        <w:rPr>
          <w:rFonts w:ascii="Verdana" w:hAnsi="Verdana" w:cs="Arial"/>
          <w:b/>
          <w:sz w:val="24"/>
          <w:szCs w:val="24"/>
        </w:rPr>
        <w:t xml:space="preserve">SECTOR </w:t>
      </w:r>
      <w:r>
        <w:rPr>
          <w:rFonts w:ascii="Verdana" w:hAnsi="Verdana"/>
          <w:b/>
          <w:sz w:val="24"/>
          <w:szCs w:val="24"/>
        </w:rPr>
        <w:t>DESARROLLO ECONÓM</w:t>
      </w:r>
      <w:r w:rsidRPr="003E630A">
        <w:rPr>
          <w:rFonts w:ascii="Verdana" w:hAnsi="Verdana"/>
          <w:b/>
          <w:sz w:val="24"/>
          <w:szCs w:val="24"/>
        </w:rPr>
        <w:t>ICO</w:t>
      </w:r>
    </w:p>
    <w:p w:rsidR="00A37BAC" w:rsidRDefault="00A37BAC" w:rsidP="00DC5609">
      <w:pPr>
        <w:pStyle w:val="Prrafodelista"/>
        <w:spacing w:after="200"/>
        <w:jc w:val="both"/>
        <w:rPr>
          <w:rFonts w:ascii="Verdana" w:hAnsi="Verdana" w:cs="Arial"/>
          <w:b/>
          <w:sz w:val="24"/>
          <w:szCs w:val="24"/>
        </w:rPr>
      </w:pPr>
    </w:p>
    <w:p w:rsidR="00A37BAC" w:rsidRPr="00DC5609" w:rsidRDefault="00A37BAC" w:rsidP="00DC5609">
      <w:pPr>
        <w:pStyle w:val="Prrafodelista"/>
        <w:numPr>
          <w:ilvl w:val="1"/>
          <w:numId w:val="12"/>
        </w:numPr>
        <w:spacing w:after="200"/>
        <w:jc w:val="both"/>
        <w:rPr>
          <w:rFonts w:ascii="Verdana" w:hAnsi="Verdana" w:cs="Arial"/>
          <w:b/>
          <w:sz w:val="24"/>
          <w:szCs w:val="24"/>
        </w:rPr>
      </w:pPr>
      <w:r w:rsidRPr="00DC5609">
        <w:rPr>
          <w:rFonts w:ascii="Verdana" w:hAnsi="Verdana" w:cs="Arial"/>
          <w:b/>
          <w:sz w:val="24"/>
          <w:szCs w:val="24"/>
        </w:rPr>
        <w:t>Infraestructura</w:t>
      </w:r>
    </w:p>
    <w:p w:rsidR="00A37BAC" w:rsidRDefault="00A37BAC" w:rsidP="00722F95">
      <w:pPr>
        <w:pStyle w:val="Prrafodelista"/>
        <w:spacing w:after="200"/>
        <w:jc w:val="both"/>
        <w:rPr>
          <w:rFonts w:ascii="Verdana" w:hAnsi="Verdana" w:cs="Arial"/>
          <w:sz w:val="24"/>
          <w:szCs w:val="24"/>
        </w:rPr>
      </w:pPr>
    </w:p>
    <w:p w:rsidR="00A37BAC" w:rsidRPr="00D42AC1" w:rsidRDefault="00A37BAC" w:rsidP="00722F95">
      <w:pPr>
        <w:pStyle w:val="Prrafodelista"/>
        <w:numPr>
          <w:ilvl w:val="0"/>
          <w:numId w:val="22"/>
        </w:numPr>
        <w:jc w:val="both"/>
        <w:rPr>
          <w:rFonts w:ascii="Verdana" w:hAnsi="Verdana"/>
          <w:sz w:val="24"/>
          <w:szCs w:val="24"/>
        </w:rPr>
      </w:pPr>
      <w:r>
        <w:rPr>
          <w:rFonts w:ascii="Verdana" w:hAnsi="Verdana"/>
          <w:sz w:val="24"/>
          <w:szCs w:val="24"/>
        </w:rPr>
        <w:t xml:space="preserve">Implementar un programa de mantenimiento y construcción  de  la infraestructura vial urbana y rural </w:t>
      </w:r>
      <w:r w:rsidRPr="00A3094B">
        <w:rPr>
          <w:rFonts w:ascii="Verdana" w:hAnsi="Verdana"/>
          <w:sz w:val="24"/>
          <w:szCs w:val="24"/>
        </w:rPr>
        <w:t xml:space="preserve"> </w:t>
      </w:r>
      <w:r>
        <w:rPr>
          <w:rFonts w:ascii="Verdana" w:hAnsi="Verdana"/>
          <w:sz w:val="24"/>
          <w:szCs w:val="24"/>
        </w:rPr>
        <w:t xml:space="preserve">para mejorar la movilidad vehicular y peatonal, aumentar la productividad y facilitar </w:t>
      </w:r>
      <w:r w:rsidRPr="00A3094B">
        <w:rPr>
          <w:rFonts w:ascii="Verdana" w:hAnsi="Verdana"/>
          <w:sz w:val="24"/>
          <w:szCs w:val="24"/>
        </w:rPr>
        <w:t>el traslado de productos agropecuario</w:t>
      </w:r>
      <w:r>
        <w:rPr>
          <w:rFonts w:ascii="Verdana" w:hAnsi="Verdana"/>
          <w:sz w:val="24"/>
          <w:szCs w:val="24"/>
        </w:rPr>
        <w:t>s a centros de comercialización.</w:t>
      </w:r>
    </w:p>
    <w:p w:rsidR="00A37BAC" w:rsidRDefault="00A37BAC" w:rsidP="00722F95">
      <w:pPr>
        <w:pStyle w:val="Prrafodelista"/>
        <w:numPr>
          <w:ilvl w:val="0"/>
          <w:numId w:val="22"/>
        </w:numPr>
        <w:jc w:val="both"/>
        <w:rPr>
          <w:rFonts w:ascii="Verdana" w:hAnsi="Verdana"/>
          <w:sz w:val="24"/>
          <w:szCs w:val="24"/>
        </w:rPr>
      </w:pPr>
      <w:r>
        <w:rPr>
          <w:rFonts w:ascii="Verdana" w:hAnsi="Verdana"/>
          <w:sz w:val="24"/>
          <w:szCs w:val="24"/>
        </w:rPr>
        <w:t>Modernizar el amueblamiento urbano.</w:t>
      </w:r>
    </w:p>
    <w:p w:rsidR="00A37BAC" w:rsidRDefault="00A37BAC" w:rsidP="00722F95">
      <w:pPr>
        <w:pStyle w:val="Prrafodelista"/>
        <w:numPr>
          <w:ilvl w:val="0"/>
          <w:numId w:val="22"/>
        </w:numPr>
        <w:jc w:val="both"/>
        <w:rPr>
          <w:rFonts w:ascii="Verdana" w:hAnsi="Verdana"/>
          <w:sz w:val="24"/>
          <w:szCs w:val="24"/>
        </w:rPr>
      </w:pPr>
      <w:r>
        <w:rPr>
          <w:rFonts w:ascii="Verdana" w:hAnsi="Verdana"/>
          <w:sz w:val="24"/>
          <w:szCs w:val="24"/>
        </w:rPr>
        <w:t>Desarrollar alianzas público privadas para la construcción y adecuación de infraestructura para la agroindustria y el turismo rural y ecoturismo.</w:t>
      </w:r>
    </w:p>
    <w:p w:rsidR="00A37BAC" w:rsidRDefault="00A37BAC" w:rsidP="008C322A">
      <w:pPr>
        <w:pStyle w:val="Prrafodelista"/>
        <w:jc w:val="both"/>
        <w:rPr>
          <w:rFonts w:ascii="Verdana" w:hAnsi="Verdana"/>
          <w:sz w:val="24"/>
          <w:szCs w:val="24"/>
        </w:rPr>
      </w:pPr>
    </w:p>
    <w:p w:rsidR="00A37BAC" w:rsidRDefault="00A37BAC" w:rsidP="00722F95">
      <w:pPr>
        <w:jc w:val="both"/>
        <w:rPr>
          <w:rFonts w:ascii="Verdana" w:hAnsi="Verdana" w:cs="Arial"/>
          <w:sz w:val="24"/>
          <w:szCs w:val="24"/>
        </w:rPr>
      </w:pPr>
    </w:p>
    <w:p w:rsidR="00A37BAC" w:rsidRPr="00E37EEF" w:rsidRDefault="00A37BAC" w:rsidP="00E37EEF">
      <w:pPr>
        <w:pStyle w:val="Prrafodelista"/>
        <w:numPr>
          <w:ilvl w:val="1"/>
          <w:numId w:val="12"/>
        </w:numPr>
        <w:spacing w:after="200"/>
        <w:jc w:val="both"/>
        <w:rPr>
          <w:rFonts w:ascii="Verdana" w:hAnsi="Verdana"/>
          <w:b/>
          <w:sz w:val="24"/>
          <w:szCs w:val="24"/>
        </w:rPr>
      </w:pPr>
      <w:r w:rsidRPr="00E37EEF">
        <w:rPr>
          <w:rFonts w:ascii="Verdana" w:hAnsi="Verdana"/>
          <w:b/>
          <w:sz w:val="24"/>
          <w:szCs w:val="24"/>
        </w:rPr>
        <w:t>Sostenibilidad Económica</w:t>
      </w:r>
    </w:p>
    <w:p w:rsidR="00A37BAC" w:rsidRPr="00120735" w:rsidRDefault="00A37BAC" w:rsidP="00722F95">
      <w:pPr>
        <w:jc w:val="both"/>
        <w:rPr>
          <w:rFonts w:ascii="Verdana" w:hAnsi="Verdana"/>
          <w:sz w:val="24"/>
          <w:szCs w:val="24"/>
        </w:rPr>
      </w:pPr>
    </w:p>
    <w:p w:rsidR="00A37BAC" w:rsidRPr="004C200F" w:rsidRDefault="00A37BAC" w:rsidP="00722F95">
      <w:pPr>
        <w:pStyle w:val="Prrafodelista"/>
        <w:numPr>
          <w:ilvl w:val="0"/>
          <w:numId w:val="14"/>
        </w:numPr>
        <w:spacing w:after="200"/>
        <w:jc w:val="both"/>
        <w:rPr>
          <w:rFonts w:ascii="Verdana" w:hAnsi="Verdana"/>
          <w:sz w:val="24"/>
          <w:szCs w:val="24"/>
        </w:rPr>
      </w:pPr>
      <w:r>
        <w:rPr>
          <w:rFonts w:ascii="Verdana" w:hAnsi="Verdana"/>
          <w:sz w:val="24"/>
          <w:szCs w:val="24"/>
        </w:rPr>
        <w:t xml:space="preserve">Crear </w:t>
      </w:r>
      <w:r w:rsidRPr="004C200F">
        <w:rPr>
          <w:rFonts w:ascii="Verdana" w:hAnsi="Verdana"/>
          <w:sz w:val="24"/>
          <w:szCs w:val="24"/>
        </w:rPr>
        <w:t xml:space="preserve"> espacios para adelantar alianzas estratégicas entre las fuerzas productivas locales</w:t>
      </w:r>
      <w:r>
        <w:rPr>
          <w:rFonts w:ascii="Verdana" w:hAnsi="Verdana"/>
          <w:sz w:val="24"/>
          <w:szCs w:val="24"/>
        </w:rPr>
        <w:t>.</w:t>
      </w:r>
    </w:p>
    <w:p w:rsidR="00A37BAC" w:rsidRPr="004C200F" w:rsidRDefault="00A37BAC" w:rsidP="00722F95">
      <w:pPr>
        <w:pStyle w:val="Prrafodelista"/>
        <w:numPr>
          <w:ilvl w:val="0"/>
          <w:numId w:val="14"/>
        </w:numPr>
        <w:spacing w:after="200"/>
        <w:jc w:val="both"/>
        <w:rPr>
          <w:rFonts w:ascii="Verdana" w:hAnsi="Verdana"/>
          <w:sz w:val="24"/>
          <w:szCs w:val="24"/>
        </w:rPr>
      </w:pPr>
      <w:r>
        <w:rPr>
          <w:rFonts w:ascii="Verdana" w:hAnsi="Verdana"/>
          <w:sz w:val="24"/>
          <w:szCs w:val="24"/>
        </w:rPr>
        <w:t xml:space="preserve">Capacitar  y fortalecer </w:t>
      </w:r>
      <w:r w:rsidRPr="004C200F">
        <w:rPr>
          <w:rFonts w:ascii="Verdana" w:hAnsi="Verdana"/>
          <w:sz w:val="24"/>
          <w:szCs w:val="24"/>
        </w:rPr>
        <w:t xml:space="preserve"> las </w:t>
      </w:r>
      <w:r>
        <w:rPr>
          <w:rFonts w:ascii="Verdana" w:hAnsi="Verdana"/>
          <w:sz w:val="24"/>
          <w:szCs w:val="24"/>
        </w:rPr>
        <w:t>Mip</w:t>
      </w:r>
      <w:r w:rsidRPr="004C200F">
        <w:rPr>
          <w:rFonts w:ascii="Verdana" w:hAnsi="Verdana"/>
          <w:sz w:val="24"/>
          <w:szCs w:val="24"/>
        </w:rPr>
        <w:t>ymes</w:t>
      </w:r>
      <w:r>
        <w:rPr>
          <w:rFonts w:ascii="Verdana" w:hAnsi="Verdana"/>
          <w:sz w:val="24"/>
          <w:szCs w:val="24"/>
        </w:rPr>
        <w:t>.</w:t>
      </w:r>
    </w:p>
    <w:p w:rsidR="00A37BAC" w:rsidRPr="004C200F" w:rsidRDefault="00A37BAC" w:rsidP="00722F95">
      <w:pPr>
        <w:pStyle w:val="Prrafodelista"/>
        <w:numPr>
          <w:ilvl w:val="0"/>
          <w:numId w:val="14"/>
        </w:numPr>
        <w:spacing w:after="200"/>
        <w:jc w:val="both"/>
        <w:rPr>
          <w:rFonts w:ascii="Verdana" w:hAnsi="Verdana"/>
          <w:sz w:val="24"/>
          <w:szCs w:val="24"/>
        </w:rPr>
      </w:pPr>
      <w:r>
        <w:rPr>
          <w:rFonts w:ascii="Verdana" w:hAnsi="Verdana"/>
          <w:sz w:val="24"/>
          <w:szCs w:val="24"/>
        </w:rPr>
        <w:t xml:space="preserve">Gestionar </w:t>
      </w:r>
      <w:r w:rsidRPr="004C200F">
        <w:rPr>
          <w:rFonts w:ascii="Verdana" w:hAnsi="Verdana"/>
          <w:sz w:val="24"/>
          <w:szCs w:val="24"/>
        </w:rPr>
        <w:t xml:space="preserve"> y</w:t>
      </w:r>
      <w:r>
        <w:rPr>
          <w:rFonts w:ascii="Verdana" w:hAnsi="Verdana"/>
          <w:sz w:val="24"/>
          <w:szCs w:val="24"/>
        </w:rPr>
        <w:t xml:space="preserve"> apoyar  de proyectos productivos.</w:t>
      </w:r>
    </w:p>
    <w:p w:rsidR="00A37BAC" w:rsidRDefault="00A37BAC" w:rsidP="00722F95">
      <w:pPr>
        <w:pStyle w:val="Prrafodelista"/>
        <w:numPr>
          <w:ilvl w:val="0"/>
          <w:numId w:val="14"/>
        </w:numPr>
        <w:spacing w:after="200"/>
        <w:jc w:val="both"/>
        <w:rPr>
          <w:rFonts w:ascii="Verdana" w:hAnsi="Verdana"/>
          <w:sz w:val="24"/>
          <w:szCs w:val="24"/>
        </w:rPr>
      </w:pPr>
      <w:r>
        <w:rPr>
          <w:rFonts w:ascii="Verdana" w:hAnsi="Verdana"/>
          <w:sz w:val="24"/>
          <w:szCs w:val="24"/>
        </w:rPr>
        <w:t>Apoyar  para la f</w:t>
      </w:r>
      <w:r w:rsidRPr="004C200F">
        <w:rPr>
          <w:rFonts w:ascii="Verdana" w:hAnsi="Verdana"/>
          <w:sz w:val="24"/>
          <w:szCs w:val="24"/>
        </w:rPr>
        <w:t>ormación de una cultura empresarial</w:t>
      </w:r>
      <w:r>
        <w:rPr>
          <w:rFonts w:ascii="Verdana" w:hAnsi="Verdana"/>
          <w:sz w:val="24"/>
          <w:szCs w:val="24"/>
        </w:rPr>
        <w:t xml:space="preserve">. </w:t>
      </w:r>
    </w:p>
    <w:p w:rsidR="00A37BAC" w:rsidRDefault="00A37BAC" w:rsidP="00722F95">
      <w:pPr>
        <w:pStyle w:val="Prrafodelista"/>
        <w:numPr>
          <w:ilvl w:val="0"/>
          <w:numId w:val="14"/>
        </w:numPr>
        <w:spacing w:after="200"/>
        <w:jc w:val="both"/>
        <w:rPr>
          <w:rFonts w:ascii="Verdana" w:hAnsi="Verdana"/>
          <w:sz w:val="24"/>
          <w:szCs w:val="24"/>
        </w:rPr>
      </w:pPr>
      <w:r>
        <w:rPr>
          <w:rFonts w:ascii="Verdana" w:hAnsi="Verdana"/>
          <w:sz w:val="24"/>
          <w:szCs w:val="24"/>
        </w:rPr>
        <w:t>Brindar f</w:t>
      </w:r>
      <w:r w:rsidRPr="00E13D7E">
        <w:rPr>
          <w:rFonts w:ascii="Verdana" w:hAnsi="Verdana"/>
          <w:sz w:val="24"/>
          <w:szCs w:val="24"/>
        </w:rPr>
        <w:t xml:space="preserve">ormación, capacitación y asistencia técnica para proyectos productivos agropecuarios, agroindustriales y turísticos que </w:t>
      </w:r>
      <w:r>
        <w:rPr>
          <w:rFonts w:ascii="Verdana" w:hAnsi="Verdana"/>
          <w:sz w:val="24"/>
          <w:szCs w:val="24"/>
        </w:rPr>
        <w:lastRenderedPageBreak/>
        <w:t xml:space="preserve">contribuyan a </w:t>
      </w:r>
      <w:r w:rsidRPr="00E13D7E">
        <w:rPr>
          <w:rFonts w:ascii="Verdana" w:hAnsi="Verdana"/>
          <w:sz w:val="24"/>
          <w:szCs w:val="24"/>
        </w:rPr>
        <w:t>la conformación empresarial y productiva del municipio.</w:t>
      </w:r>
    </w:p>
    <w:p w:rsidR="00A37BAC" w:rsidRDefault="00A37BAC" w:rsidP="00513944">
      <w:pPr>
        <w:pStyle w:val="Prrafodelista"/>
        <w:numPr>
          <w:ilvl w:val="0"/>
          <w:numId w:val="14"/>
        </w:numPr>
        <w:jc w:val="both"/>
        <w:rPr>
          <w:rFonts w:ascii="Verdana" w:hAnsi="Verdana"/>
          <w:sz w:val="24"/>
          <w:szCs w:val="24"/>
        </w:rPr>
      </w:pPr>
      <w:r w:rsidRPr="00513944">
        <w:rPr>
          <w:rFonts w:ascii="Verdana" w:hAnsi="Verdana"/>
          <w:sz w:val="24"/>
          <w:szCs w:val="24"/>
        </w:rPr>
        <w:t>Impulsar el desarrollo local y regional a través de la asociación con otras entidades territoriales para la racionalización y optimización de los recursos en proyectos que generen desarrollo humano, sostenibilidad ambiental  y crecimiento económico; entre ellos,   distrito de riego del Ariari;  interconexión de la red de gasoducto</w:t>
      </w:r>
      <w:r>
        <w:rPr>
          <w:rFonts w:ascii="Verdana" w:hAnsi="Verdana"/>
          <w:sz w:val="24"/>
          <w:szCs w:val="24"/>
        </w:rPr>
        <w:t xml:space="preserve">. </w:t>
      </w:r>
    </w:p>
    <w:p w:rsidR="00A37BAC" w:rsidRDefault="00A37BAC" w:rsidP="00513944">
      <w:pPr>
        <w:pStyle w:val="Prrafodelista"/>
        <w:numPr>
          <w:ilvl w:val="0"/>
          <w:numId w:val="14"/>
        </w:numPr>
        <w:jc w:val="both"/>
        <w:rPr>
          <w:rFonts w:ascii="Verdana" w:hAnsi="Verdana"/>
          <w:sz w:val="24"/>
          <w:szCs w:val="24"/>
        </w:rPr>
      </w:pPr>
      <w:r>
        <w:rPr>
          <w:rFonts w:ascii="Verdana" w:hAnsi="Verdana"/>
          <w:sz w:val="24"/>
          <w:szCs w:val="24"/>
        </w:rPr>
        <w:t>P</w:t>
      </w:r>
      <w:r w:rsidRPr="00513944">
        <w:rPr>
          <w:rFonts w:ascii="Verdana" w:hAnsi="Verdana"/>
          <w:sz w:val="24"/>
          <w:szCs w:val="24"/>
        </w:rPr>
        <w:t>romover</w:t>
      </w:r>
      <w:r>
        <w:rPr>
          <w:rFonts w:ascii="Verdana" w:hAnsi="Verdana"/>
          <w:sz w:val="24"/>
          <w:szCs w:val="24"/>
        </w:rPr>
        <w:t xml:space="preserve"> </w:t>
      </w:r>
      <w:r w:rsidRPr="00513944">
        <w:rPr>
          <w:rFonts w:ascii="Verdana" w:hAnsi="Verdana"/>
          <w:sz w:val="24"/>
          <w:szCs w:val="24"/>
        </w:rPr>
        <w:t xml:space="preserve"> alianzas </w:t>
      </w:r>
      <w:r>
        <w:rPr>
          <w:rFonts w:ascii="Verdana" w:hAnsi="Verdana"/>
          <w:sz w:val="24"/>
          <w:szCs w:val="24"/>
        </w:rPr>
        <w:t xml:space="preserve"> público privadas y el desarrollo de cadenas productivas. </w:t>
      </w:r>
    </w:p>
    <w:p w:rsidR="00A37BAC" w:rsidRPr="00F33737" w:rsidRDefault="00A37BAC" w:rsidP="00F33737">
      <w:pPr>
        <w:pStyle w:val="Prrafodelista"/>
        <w:numPr>
          <w:ilvl w:val="0"/>
          <w:numId w:val="14"/>
        </w:numPr>
        <w:spacing w:after="200"/>
        <w:jc w:val="both"/>
        <w:rPr>
          <w:rFonts w:ascii="Verdana" w:hAnsi="Verdana"/>
          <w:sz w:val="24"/>
          <w:szCs w:val="24"/>
        </w:rPr>
      </w:pPr>
      <w:r w:rsidRPr="00F33737">
        <w:rPr>
          <w:rFonts w:ascii="Verdana" w:hAnsi="Verdana"/>
          <w:sz w:val="24"/>
          <w:szCs w:val="24"/>
        </w:rPr>
        <w:t>Fortalecer  las organizaciones comunitarias para que sean productivas y generadoras de empleo.</w:t>
      </w:r>
    </w:p>
    <w:p w:rsidR="00A37BAC" w:rsidRDefault="00A37BAC" w:rsidP="00257E8D">
      <w:pPr>
        <w:pStyle w:val="Prrafodelista"/>
        <w:spacing w:after="200"/>
        <w:jc w:val="both"/>
        <w:rPr>
          <w:rFonts w:ascii="Verdana" w:hAnsi="Verdana"/>
          <w:sz w:val="24"/>
          <w:szCs w:val="24"/>
        </w:rPr>
      </w:pPr>
    </w:p>
    <w:p w:rsidR="00A37BAC" w:rsidRDefault="00A37BAC" w:rsidP="00257E8D">
      <w:pPr>
        <w:pStyle w:val="Prrafodelista"/>
        <w:spacing w:after="200"/>
        <w:jc w:val="both"/>
        <w:rPr>
          <w:rFonts w:ascii="Verdana" w:hAnsi="Verdana"/>
          <w:sz w:val="24"/>
          <w:szCs w:val="24"/>
        </w:rPr>
      </w:pPr>
    </w:p>
    <w:p w:rsidR="00A37BAC" w:rsidRPr="00E37EEF" w:rsidRDefault="00A37BAC" w:rsidP="00E37EEF">
      <w:pPr>
        <w:pStyle w:val="Prrafodelista"/>
        <w:numPr>
          <w:ilvl w:val="1"/>
          <w:numId w:val="12"/>
        </w:numPr>
        <w:spacing w:after="200"/>
        <w:jc w:val="both"/>
        <w:rPr>
          <w:rFonts w:ascii="Verdana" w:hAnsi="Verdana"/>
          <w:b/>
          <w:sz w:val="24"/>
          <w:szCs w:val="24"/>
        </w:rPr>
      </w:pPr>
      <w:r w:rsidRPr="00E37EEF">
        <w:rPr>
          <w:rFonts w:ascii="Verdana" w:hAnsi="Verdana"/>
          <w:b/>
          <w:sz w:val="24"/>
          <w:szCs w:val="24"/>
        </w:rPr>
        <w:t>Subsector Agropecuario y Agroindustrial.</w:t>
      </w:r>
    </w:p>
    <w:p w:rsidR="00A37BAC" w:rsidRDefault="00A37BAC" w:rsidP="00257E8D">
      <w:pPr>
        <w:pStyle w:val="Prrafodelista"/>
        <w:spacing w:after="200"/>
        <w:jc w:val="both"/>
        <w:rPr>
          <w:rFonts w:ascii="Verdana" w:hAnsi="Verdana"/>
          <w:b/>
          <w:sz w:val="24"/>
          <w:szCs w:val="24"/>
        </w:rPr>
      </w:pPr>
    </w:p>
    <w:p w:rsidR="00A37BAC" w:rsidRPr="009C6B19" w:rsidRDefault="00A37BAC" w:rsidP="00257E8D">
      <w:pPr>
        <w:pStyle w:val="Prrafodelista"/>
        <w:numPr>
          <w:ilvl w:val="0"/>
          <w:numId w:val="32"/>
        </w:numPr>
        <w:spacing w:after="200"/>
        <w:jc w:val="both"/>
        <w:rPr>
          <w:rFonts w:ascii="Verdana" w:hAnsi="Verdana"/>
          <w:b/>
          <w:sz w:val="24"/>
          <w:szCs w:val="24"/>
        </w:rPr>
      </w:pPr>
      <w:r>
        <w:rPr>
          <w:rFonts w:ascii="Verdana" w:hAnsi="Verdana"/>
          <w:sz w:val="24"/>
          <w:szCs w:val="24"/>
        </w:rPr>
        <w:t>Gestionar  proyectos para el fortalecimiento del sector agropecuario y productivo del municipio en función de la sostenibilidad alimentaria, dinamización de la economía y generación de empleo en el municipio.</w:t>
      </w:r>
    </w:p>
    <w:p w:rsidR="00A37BAC" w:rsidRPr="008C322A" w:rsidRDefault="00A37BAC" w:rsidP="00257E8D">
      <w:pPr>
        <w:pStyle w:val="Prrafodelista"/>
        <w:numPr>
          <w:ilvl w:val="0"/>
          <w:numId w:val="32"/>
        </w:numPr>
        <w:spacing w:after="200"/>
        <w:jc w:val="both"/>
        <w:rPr>
          <w:rFonts w:ascii="Verdana" w:hAnsi="Verdana"/>
          <w:b/>
          <w:sz w:val="24"/>
          <w:szCs w:val="24"/>
        </w:rPr>
      </w:pPr>
      <w:r>
        <w:rPr>
          <w:rFonts w:ascii="Verdana" w:hAnsi="Verdana"/>
          <w:sz w:val="24"/>
          <w:szCs w:val="24"/>
        </w:rPr>
        <w:t>Brindar asistencia técnica para la producción agrícola, pecuaria y agroindustrial en el municipio.</w:t>
      </w:r>
    </w:p>
    <w:p w:rsidR="00A37BAC" w:rsidRPr="00F33737" w:rsidRDefault="00A37BAC" w:rsidP="00257E8D">
      <w:pPr>
        <w:pStyle w:val="Prrafodelista"/>
        <w:numPr>
          <w:ilvl w:val="0"/>
          <w:numId w:val="32"/>
        </w:numPr>
        <w:spacing w:after="200"/>
        <w:jc w:val="both"/>
        <w:rPr>
          <w:rFonts w:ascii="Verdana" w:hAnsi="Verdana"/>
          <w:b/>
          <w:sz w:val="24"/>
          <w:szCs w:val="24"/>
        </w:rPr>
      </w:pPr>
      <w:r>
        <w:rPr>
          <w:rFonts w:ascii="Verdana" w:hAnsi="Verdana"/>
          <w:sz w:val="24"/>
          <w:szCs w:val="24"/>
        </w:rPr>
        <w:t>Impulsar el desarrollo agroindustrial local mediante alianzas publico – privadas para la producción e  identificación de canales de comercialización.</w:t>
      </w:r>
    </w:p>
    <w:p w:rsidR="00A37BAC" w:rsidRPr="00F33737" w:rsidRDefault="00A37BAC" w:rsidP="00F33737">
      <w:pPr>
        <w:spacing w:after="200"/>
        <w:jc w:val="both"/>
        <w:rPr>
          <w:rFonts w:ascii="Verdana" w:hAnsi="Verdana"/>
          <w:b/>
          <w:sz w:val="24"/>
          <w:szCs w:val="24"/>
        </w:rPr>
      </w:pPr>
    </w:p>
    <w:p w:rsidR="00A37BAC" w:rsidRDefault="00A37BAC" w:rsidP="00E37EEF">
      <w:pPr>
        <w:pStyle w:val="Prrafodelista"/>
        <w:numPr>
          <w:ilvl w:val="1"/>
          <w:numId w:val="12"/>
        </w:numPr>
        <w:spacing w:after="200"/>
        <w:jc w:val="both"/>
        <w:rPr>
          <w:rFonts w:ascii="Verdana" w:hAnsi="Verdana"/>
          <w:b/>
          <w:sz w:val="24"/>
          <w:szCs w:val="24"/>
        </w:rPr>
      </w:pPr>
      <w:r w:rsidRPr="00E37EEF">
        <w:rPr>
          <w:rFonts w:ascii="Verdana" w:hAnsi="Verdana"/>
          <w:b/>
          <w:sz w:val="24"/>
          <w:szCs w:val="24"/>
        </w:rPr>
        <w:t>Subsector Turismo</w:t>
      </w:r>
    </w:p>
    <w:p w:rsidR="00A37BAC" w:rsidRDefault="00A37BAC" w:rsidP="008C322A">
      <w:pPr>
        <w:pStyle w:val="Prrafodelista"/>
        <w:numPr>
          <w:ilvl w:val="0"/>
          <w:numId w:val="33"/>
        </w:numPr>
        <w:jc w:val="both"/>
        <w:rPr>
          <w:rFonts w:ascii="Verdana" w:hAnsi="Verdana"/>
          <w:sz w:val="24"/>
          <w:szCs w:val="24"/>
        </w:rPr>
      </w:pPr>
      <w:r>
        <w:rPr>
          <w:rFonts w:ascii="Verdana" w:hAnsi="Verdana"/>
          <w:sz w:val="24"/>
          <w:szCs w:val="24"/>
        </w:rPr>
        <w:t>Potenciar la vocación turística del municipio en un marco de sostenibilidad y participación que contribuya al desarrollo económico, generación de empleo y calidad de vida de la comunidad.</w:t>
      </w:r>
    </w:p>
    <w:p w:rsidR="00A37BAC" w:rsidRDefault="00A37BAC" w:rsidP="008C322A">
      <w:pPr>
        <w:pStyle w:val="Prrafodelista"/>
        <w:numPr>
          <w:ilvl w:val="0"/>
          <w:numId w:val="33"/>
        </w:numPr>
        <w:jc w:val="both"/>
        <w:rPr>
          <w:rFonts w:ascii="Verdana" w:hAnsi="Verdana"/>
          <w:sz w:val="24"/>
          <w:szCs w:val="24"/>
        </w:rPr>
      </w:pPr>
      <w:r>
        <w:rPr>
          <w:rFonts w:ascii="Verdana" w:hAnsi="Verdana"/>
          <w:sz w:val="24"/>
          <w:szCs w:val="24"/>
        </w:rPr>
        <w:t>Promover el emprendimiento y empresarismo alrededor del ecoturismo y el turismo rural.</w:t>
      </w:r>
    </w:p>
    <w:p w:rsidR="00A37BAC" w:rsidRDefault="00A37BAC" w:rsidP="008C322A">
      <w:pPr>
        <w:pStyle w:val="Prrafodelista"/>
        <w:numPr>
          <w:ilvl w:val="0"/>
          <w:numId w:val="33"/>
        </w:numPr>
        <w:jc w:val="both"/>
        <w:rPr>
          <w:rFonts w:ascii="Verdana" w:hAnsi="Verdana"/>
          <w:sz w:val="24"/>
          <w:szCs w:val="24"/>
        </w:rPr>
      </w:pPr>
      <w:r>
        <w:rPr>
          <w:rFonts w:ascii="Verdana" w:hAnsi="Verdana"/>
          <w:sz w:val="24"/>
          <w:szCs w:val="24"/>
        </w:rPr>
        <w:lastRenderedPageBreak/>
        <w:t>Prestar capacitación y asistencia técnica a los prestadores de servicios en función de la calidad y competitividad de los mismos.</w:t>
      </w:r>
    </w:p>
    <w:p w:rsidR="00A37BAC" w:rsidRPr="008C322A" w:rsidRDefault="00A37BAC" w:rsidP="008C322A">
      <w:pPr>
        <w:pStyle w:val="Prrafodelista"/>
        <w:numPr>
          <w:ilvl w:val="0"/>
          <w:numId w:val="33"/>
        </w:numPr>
        <w:jc w:val="both"/>
        <w:rPr>
          <w:rFonts w:ascii="Verdana" w:hAnsi="Verdana"/>
          <w:sz w:val="24"/>
          <w:szCs w:val="24"/>
        </w:rPr>
      </w:pPr>
      <w:r>
        <w:rPr>
          <w:rFonts w:ascii="Verdana" w:hAnsi="Verdana"/>
          <w:sz w:val="24"/>
          <w:szCs w:val="24"/>
        </w:rPr>
        <w:t>Empezar procesos de construcción y gestión de destino tales como inventarios turísticos, ordenamiento del territorio para el turismo, plan de desarrollo del turismo en el municipio, capacitación y vinculación de la cultura y el medio ambiente a los procesos.</w:t>
      </w:r>
    </w:p>
    <w:p w:rsidR="00A37BAC" w:rsidRDefault="00A37BAC" w:rsidP="00722F95">
      <w:pPr>
        <w:ind w:left="360"/>
        <w:jc w:val="both"/>
        <w:rPr>
          <w:rFonts w:ascii="Verdana" w:hAnsi="Verdana"/>
          <w:sz w:val="24"/>
          <w:szCs w:val="24"/>
        </w:rPr>
      </w:pPr>
    </w:p>
    <w:p w:rsidR="00A37BAC" w:rsidRPr="004C200F" w:rsidRDefault="00A37BAC" w:rsidP="00722F95">
      <w:pPr>
        <w:ind w:left="360"/>
        <w:jc w:val="both"/>
        <w:rPr>
          <w:rFonts w:ascii="Verdana" w:hAnsi="Verdana"/>
          <w:sz w:val="24"/>
          <w:szCs w:val="24"/>
        </w:rPr>
      </w:pPr>
    </w:p>
    <w:p w:rsidR="00A37BAC" w:rsidRPr="003E630A" w:rsidRDefault="00A37BAC" w:rsidP="00722F95">
      <w:pPr>
        <w:pStyle w:val="Prrafodelista"/>
        <w:numPr>
          <w:ilvl w:val="0"/>
          <w:numId w:val="12"/>
        </w:numPr>
        <w:spacing w:after="200"/>
        <w:jc w:val="both"/>
        <w:rPr>
          <w:rFonts w:ascii="Verdana" w:hAnsi="Verdana"/>
          <w:b/>
          <w:sz w:val="24"/>
          <w:szCs w:val="24"/>
        </w:rPr>
      </w:pPr>
      <w:r w:rsidRPr="003E630A">
        <w:rPr>
          <w:rFonts w:ascii="Verdana" w:hAnsi="Verdana"/>
          <w:b/>
          <w:sz w:val="24"/>
          <w:szCs w:val="24"/>
        </w:rPr>
        <w:t>SECTOR SOCIAL</w:t>
      </w:r>
    </w:p>
    <w:p w:rsidR="00A37BAC" w:rsidRDefault="00A37BAC" w:rsidP="00722F95">
      <w:pPr>
        <w:pStyle w:val="Prrafodelista"/>
        <w:jc w:val="both"/>
        <w:rPr>
          <w:rFonts w:ascii="Verdana" w:hAnsi="Verdana"/>
          <w:sz w:val="24"/>
          <w:szCs w:val="24"/>
        </w:rPr>
      </w:pPr>
    </w:p>
    <w:p w:rsidR="00A37BAC" w:rsidRDefault="00A37BAC" w:rsidP="00722F95">
      <w:pPr>
        <w:pStyle w:val="Prrafodelista"/>
        <w:jc w:val="both"/>
        <w:rPr>
          <w:rFonts w:ascii="Verdana" w:hAnsi="Verdana"/>
          <w:sz w:val="24"/>
          <w:szCs w:val="24"/>
        </w:rPr>
      </w:pPr>
    </w:p>
    <w:p w:rsidR="00A37BAC" w:rsidRPr="00B03064" w:rsidRDefault="00A37BAC" w:rsidP="00722F95">
      <w:pPr>
        <w:jc w:val="both"/>
        <w:rPr>
          <w:rFonts w:ascii="Verdana" w:hAnsi="Verdana"/>
          <w:sz w:val="24"/>
          <w:szCs w:val="24"/>
        </w:rPr>
      </w:pPr>
      <w:r w:rsidRPr="00B03064">
        <w:rPr>
          <w:rFonts w:ascii="Verdana" w:hAnsi="Verdana"/>
          <w:sz w:val="24"/>
          <w:szCs w:val="24"/>
        </w:rPr>
        <w:t>En el sector social se ve involucrada toda la población con las diferentes necesidades</w:t>
      </w:r>
      <w:r>
        <w:rPr>
          <w:rFonts w:ascii="Verdana" w:hAnsi="Verdana"/>
          <w:sz w:val="24"/>
          <w:szCs w:val="24"/>
        </w:rPr>
        <w:t xml:space="preserve"> que afectan su diario vivir  y calidad de vida, tanto en el área urbana como rural. </w:t>
      </w:r>
    </w:p>
    <w:p w:rsidR="00A37BAC" w:rsidRPr="00B03064" w:rsidRDefault="00A37BAC" w:rsidP="00722F95">
      <w:pPr>
        <w:pStyle w:val="Prrafodelista"/>
        <w:jc w:val="both"/>
        <w:rPr>
          <w:rFonts w:ascii="Verdana" w:hAnsi="Verdana"/>
          <w:sz w:val="24"/>
          <w:szCs w:val="24"/>
        </w:rPr>
      </w:pPr>
    </w:p>
    <w:p w:rsidR="00A37BAC" w:rsidRPr="00E37EEF" w:rsidRDefault="00A37BAC" w:rsidP="00E37EEF">
      <w:pPr>
        <w:pStyle w:val="Prrafodelista"/>
        <w:numPr>
          <w:ilvl w:val="1"/>
          <w:numId w:val="12"/>
        </w:numPr>
        <w:jc w:val="both"/>
        <w:rPr>
          <w:rFonts w:ascii="Verdana" w:hAnsi="Verdana"/>
          <w:b/>
          <w:sz w:val="24"/>
          <w:szCs w:val="24"/>
        </w:rPr>
      </w:pPr>
      <w:r>
        <w:rPr>
          <w:rFonts w:ascii="Verdana" w:hAnsi="Verdana"/>
          <w:b/>
          <w:sz w:val="24"/>
          <w:szCs w:val="24"/>
        </w:rPr>
        <w:t>Subsector Participación</w:t>
      </w:r>
    </w:p>
    <w:p w:rsidR="00A37BAC" w:rsidRDefault="00A37BAC" w:rsidP="0018605E">
      <w:pPr>
        <w:jc w:val="both"/>
        <w:rPr>
          <w:rFonts w:ascii="Verdana" w:hAnsi="Verdana"/>
          <w:b/>
          <w:sz w:val="24"/>
          <w:szCs w:val="24"/>
        </w:rPr>
      </w:pPr>
    </w:p>
    <w:p w:rsidR="00A37BAC" w:rsidRPr="0018605E" w:rsidRDefault="00A37BAC" w:rsidP="0018605E">
      <w:pPr>
        <w:pStyle w:val="Prrafodelista"/>
        <w:numPr>
          <w:ilvl w:val="0"/>
          <w:numId w:val="34"/>
        </w:numPr>
        <w:jc w:val="both"/>
        <w:rPr>
          <w:rFonts w:ascii="Verdana" w:hAnsi="Verdana"/>
          <w:b/>
          <w:sz w:val="24"/>
          <w:szCs w:val="24"/>
        </w:rPr>
      </w:pPr>
      <w:r>
        <w:rPr>
          <w:rFonts w:ascii="Verdana" w:hAnsi="Verdana"/>
          <w:sz w:val="24"/>
          <w:szCs w:val="24"/>
        </w:rPr>
        <w:t xml:space="preserve">Institucionalizar y fomentar </w:t>
      </w:r>
      <w:r w:rsidRPr="0018605E">
        <w:rPr>
          <w:rFonts w:ascii="Verdana" w:hAnsi="Verdana"/>
          <w:sz w:val="24"/>
          <w:szCs w:val="24"/>
        </w:rPr>
        <w:t xml:space="preserve"> espacios de participación para la toma de decisiones y empoderamiento de los diferentes grupos poblacionales del municipio y as</w:t>
      </w:r>
      <w:r>
        <w:rPr>
          <w:rFonts w:ascii="Verdana" w:hAnsi="Verdana"/>
          <w:sz w:val="24"/>
          <w:szCs w:val="24"/>
        </w:rPr>
        <w:t xml:space="preserve">í generar equidad e inclusión para </w:t>
      </w:r>
      <w:r w:rsidRPr="0018605E">
        <w:rPr>
          <w:rFonts w:ascii="Verdana" w:hAnsi="Verdana"/>
          <w:sz w:val="24"/>
          <w:szCs w:val="24"/>
        </w:rPr>
        <w:t xml:space="preserve"> mejorar la gobernabilidad y la efectividad de las  acciones de la administración; entre ellos el Consejo Municipal de Desarrollo Rural, Consejo Municipal de Política Social, Comité Ambiental Municipal, Red del Buen Trato. </w:t>
      </w:r>
    </w:p>
    <w:p w:rsidR="00A37BAC" w:rsidRPr="0018605E" w:rsidRDefault="00A37BAC" w:rsidP="0018605E">
      <w:pPr>
        <w:pStyle w:val="Prrafodelista"/>
        <w:numPr>
          <w:ilvl w:val="0"/>
          <w:numId w:val="34"/>
        </w:numPr>
        <w:jc w:val="both"/>
        <w:rPr>
          <w:rFonts w:ascii="Verdana" w:hAnsi="Verdana"/>
          <w:b/>
          <w:sz w:val="24"/>
          <w:szCs w:val="24"/>
        </w:rPr>
      </w:pPr>
      <w:r w:rsidRPr="0018605E">
        <w:rPr>
          <w:rFonts w:ascii="Verdana" w:hAnsi="Verdana"/>
          <w:sz w:val="24"/>
          <w:szCs w:val="24"/>
        </w:rPr>
        <w:t>F</w:t>
      </w:r>
      <w:r>
        <w:rPr>
          <w:rFonts w:ascii="Verdana" w:hAnsi="Verdana"/>
          <w:sz w:val="24"/>
          <w:szCs w:val="24"/>
        </w:rPr>
        <w:t xml:space="preserve">ortalecer   las Juntas de Acción Comunal y las demás organizaciones que presten servicios a las comunidades en condiciones de vulnerabilidad. </w:t>
      </w:r>
    </w:p>
    <w:p w:rsidR="00A37BAC" w:rsidRDefault="00A37BAC" w:rsidP="00676685">
      <w:pPr>
        <w:pStyle w:val="Prrafodelista"/>
        <w:ind w:left="1440"/>
        <w:jc w:val="both"/>
        <w:rPr>
          <w:rFonts w:ascii="Verdana" w:hAnsi="Verdana"/>
          <w:b/>
          <w:sz w:val="24"/>
          <w:szCs w:val="24"/>
        </w:rPr>
      </w:pPr>
    </w:p>
    <w:p w:rsidR="00A37BAC" w:rsidRPr="00E37EEF" w:rsidRDefault="00A37BAC" w:rsidP="00E37EEF">
      <w:pPr>
        <w:pStyle w:val="Prrafodelista"/>
        <w:numPr>
          <w:ilvl w:val="1"/>
          <w:numId w:val="12"/>
        </w:numPr>
        <w:jc w:val="both"/>
        <w:rPr>
          <w:rFonts w:ascii="Verdana" w:hAnsi="Verdana"/>
          <w:b/>
          <w:sz w:val="24"/>
          <w:szCs w:val="24"/>
        </w:rPr>
      </w:pPr>
      <w:r>
        <w:rPr>
          <w:rFonts w:ascii="Verdana" w:hAnsi="Verdana"/>
          <w:b/>
          <w:sz w:val="24"/>
          <w:szCs w:val="24"/>
        </w:rPr>
        <w:t>Subsector Educación</w:t>
      </w:r>
    </w:p>
    <w:p w:rsidR="00A37BAC" w:rsidRDefault="00A37BAC" w:rsidP="00722F95">
      <w:pPr>
        <w:jc w:val="both"/>
        <w:rPr>
          <w:rFonts w:ascii="Verdana" w:hAnsi="Verdana"/>
          <w:sz w:val="24"/>
          <w:szCs w:val="24"/>
        </w:rPr>
      </w:pPr>
    </w:p>
    <w:p w:rsidR="00A37BAC" w:rsidRPr="00086E7A" w:rsidRDefault="00A37BAC" w:rsidP="00722F95">
      <w:pPr>
        <w:pStyle w:val="Prrafodelista"/>
        <w:numPr>
          <w:ilvl w:val="0"/>
          <w:numId w:val="27"/>
        </w:numPr>
        <w:spacing w:after="200"/>
        <w:jc w:val="both"/>
        <w:rPr>
          <w:rFonts w:ascii="Verdana" w:hAnsi="Verdana"/>
          <w:sz w:val="24"/>
          <w:szCs w:val="24"/>
        </w:rPr>
      </w:pPr>
      <w:r>
        <w:rPr>
          <w:rFonts w:ascii="Verdana" w:hAnsi="Verdana"/>
          <w:sz w:val="24"/>
          <w:szCs w:val="24"/>
        </w:rPr>
        <w:t xml:space="preserve">Educar </w:t>
      </w:r>
      <w:r w:rsidRPr="00086E7A">
        <w:rPr>
          <w:rFonts w:ascii="Verdana" w:hAnsi="Verdana"/>
          <w:sz w:val="24"/>
          <w:szCs w:val="24"/>
        </w:rPr>
        <w:t xml:space="preserve"> para la productividad y la competitividad agroindustrial, </w:t>
      </w:r>
      <w:r>
        <w:rPr>
          <w:rFonts w:ascii="Verdana" w:hAnsi="Verdana"/>
          <w:sz w:val="24"/>
          <w:szCs w:val="24"/>
        </w:rPr>
        <w:t xml:space="preserve">y la sostenibilidad ambiental </w:t>
      </w:r>
      <w:r w:rsidRPr="00086E7A">
        <w:rPr>
          <w:rFonts w:ascii="Verdana" w:hAnsi="Verdana"/>
          <w:sz w:val="24"/>
          <w:szCs w:val="24"/>
        </w:rPr>
        <w:t>con el rediseño del PEI</w:t>
      </w:r>
      <w:r>
        <w:rPr>
          <w:rFonts w:ascii="Verdana" w:hAnsi="Verdana"/>
          <w:sz w:val="24"/>
          <w:szCs w:val="24"/>
        </w:rPr>
        <w:t>.</w:t>
      </w:r>
    </w:p>
    <w:p w:rsidR="00A37BAC" w:rsidRDefault="00A37BAC" w:rsidP="00722F95">
      <w:pPr>
        <w:pStyle w:val="Prrafodelista"/>
        <w:numPr>
          <w:ilvl w:val="0"/>
          <w:numId w:val="27"/>
        </w:numPr>
        <w:spacing w:after="200"/>
        <w:jc w:val="both"/>
        <w:rPr>
          <w:rFonts w:ascii="Verdana" w:hAnsi="Verdana"/>
          <w:sz w:val="24"/>
          <w:szCs w:val="24"/>
        </w:rPr>
      </w:pPr>
      <w:r>
        <w:rPr>
          <w:rFonts w:ascii="Verdana" w:hAnsi="Verdana"/>
          <w:sz w:val="24"/>
          <w:szCs w:val="24"/>
        </w:rPr>
        <w:t xml:space="preserve">Implementar  en las </w:t>
      </w:r>
      <w:r w:rsidRPr="00086E7A">
        <w:rPr>
          <w:rFonts w:ascii="Verdana" w:hAnsi="Verdana"/>
          <w:sz w:val="24"/>
          <w:szCs w:val="24"/>
        </w:rPr>
        <w:t xml:space="preserve"> institu</w:t>
      </w:r>
      <w:r>
        <w:rPr>
          <w:rFonts w:ascii="Verdana" w:hAnsi="Verdana"/>
          <w:sz w:val="24"/>
          <w:szCs w:val="24"/>
        </w:rPr>
        <w:t xml:space="preserve">ciones educativas del municipio </w:t>
      </w:r>
      <w:r w:rsidRPr="00086E7A">
        <w:rPr>
          <w:rFonts w:ascii="Verdana" w:hAnsi="Verdana"/>
          <w:sz w:val="24"/>
          <w:szCs w:val="24"/>
        </w:rPr>
        <w:t xml:space="preserve">la cátedra de </w:t>
      </w:r>
      <w:r>
        <w:rPr>
          <w:rFonts w:ascii="Verdana" w:hAnsi="Verdana"/>
          <w:sz w:val="24"/>
          <w:szCs w:val="24"/>
        </w:rPr>
        <w:t xml:space="preserve">derechos humanos, que incluya </w:t>
      </w:r>
      <w:r w:rsidRPr="00086E7A">
        <w:rPr>
          <w:rFonts w:ascii="Verdana" w:hAnsi="Verdana"/>
          <w:sz w:val="24"/>
          <w:szCs w:val="24"/>
        </w:rPr>
        <w:t>la no violencia</w:t>
      </w:r>
      <w:r>
        <w:rPr>
          <w:rFonts w:ascii="Verdana" w:hAnsi="Verdana"/>
          <w:sz w:val="24"/>
          <w:szCs w:val="24"/>
        </w:rPr>
        <w:t xml:space="preserve">,  democracia, </w:t>
      </w:r>
      <w:r w:rsidRPr="00086E7A">
        <w:rPr>
          <w:rFonts w:ascii="Verdana" w:hAnsi="Verdana"/>
          <w:sz w:val="24"/>
          <w:szCs w:val="24"/>
        </w:rPr>
        <w:t>valores</w:t>
      </w:r>
      <w:r>
        <w:rPr>
          <w:rFonts w:ascii="Verdana" w:hAnsi="Verdana"/>
          <w:sz w:val="24"/>
          <w:szCs w:val="24"/>
        </w:rPr>
        <w:t xml:space="preserve"> y fomente la cultura ciudadana.</w:t>
      </w:r>
      <w:r w:rsidRPr="00086E7A">
        <w:rPr>
          <w:rFonts w:ascii="Verdana" w:hAnsi="Verdana"/>
          <w:sz w:val="24"/>
          <w:szCs w:val="24"/>
        </w:rPr>
        <w:t xml:space="preserve"> </w:t>
      </w:r>
    </w:p>
    <w:p w:rsidR="00A37BAC" w:rsidRDefault="00A37BAC" w:rsidP="00722F95">
      <w:pPr>
        <w:pStyle w:val="Prrafodelista"/>
        <w:numPr>
          <w:ilvl w:val="0"/>
          <w:numId w:val="27"/>
        </w:numPr>
        <w:spacing w:after="200"/>
        <w:jc w:val="both"/>
        <w:rPr>
          <w:rFonts w:ascii="Verdana" w:hAnsi="Verdana"/>
          <w:sz w:val="24"/>
          <w:szCs w:val="24"/>
        </w:rPr>
      </w:pPr>
      <w:r>
        <w:rPr>
          <w:rFonts w:ascii="Verdana" w:hAnsi="Verdana"/>
          <w:sz w:val="24"/>
          <w:szCs w:val="24"/>
        </w:rPr>
        <w:lastRenderedPageBreak/>
        <w:t xml:space="preserve">Optimizar </w:t>
      </w:r>
      <w:r w:rsidRPr="009A7B5D">
        <w:rPr>
          <w:rFonts w:ascii="Verdana" w:hAnsi="Verdana"/>
          <w:sz w:val="24"/>
          <w:szCs w:val="24"/>
        </w:rPr>
        <w:t xml:space="preserve"> los recursos de trasporte escolar.</w:t>
      </w:r>
    </w:p>
    <w:p w:rsidR="00A37BAC" w:rsidRPr="009A7B5D" w:rsidRDefault="00A37BAC" w:rsidP="00722F95">
      <w:pPr>
        <w:pStyle w:val="Prrafodelista"/>
        <w:numPr>
          <w:ilvl w:val="0"/>
          <w:numId w:val="27"/>
        </w:numPr>
        <w:spacing w:after="200"/>
        <w:jc w:val="both"/>
        <w:rPr>
          <w:rFonts w:ascii="Verdana" w:hAnsi="Verdana"/>
          <w:sz w:val="24"/>
          <w:szCs w:val="24"/>
        </w:rPr>
      </w:pPr>
      <w:r>
        <w:rPr>
          <w:rFonts w:ascii="Verdana" w:hAnsi="Verdana"/>
          <w:sz w:val="24"/>
          <w:szCs w:val="24"/>
        </w:rPr>
        <w:t xml:space="preserve">Apoyar el </w:t>
      </w:r>
      <w:r w:rsidRPr="009A7B5D">
        <w:rPr>
          <w:rFonts w:ascii="Verdana" w:hAnsi="Verdana"/>
          <w:sz w:val="24"/>
          <w:szCs w:val="24"/>
        </w:rPr>
        <w:t xml:space="preserve"> programa de gratuidad a la educación</w:t>
      </w:r>
      <w:r>
        <w:rPr>
          <w:rFonts w:ascii="Verdana" w:hAnsi="Verdana"/>
          <w:sz w:val="24"/>
          <w:szCs w:val="24"/>
        </w:rPr>
        <w:t>.</w:t>
      </w:r>
    </w:p>
    <w:p w:rsidR="00A37BAC" w:rsidRPr="00086E7A" w:rsidRDefault="00A37BAC" w:rsidP="00722F95">
      <w:pPr>
        <w:pStyle w:val="Prrafodelista"/>
        <w:numPr>
          <w:ilvl w:val="0"/>
          <w:numId w:val="27"/>
        </w:numPr>
        <w:spacing w:after="200"/>
        <w:jc w:val="both"/>
        <w:rPr>
          <w:rFonts w:ascii="Verdana" w:hAnsi="Verdana"/>
          <w:sz w:val="24"/>
          <w:szCs w:val="24"/>
        </w:rPr>
      </w:pPr>
      <w:r>
        <w:rPr>
          <w:rFonts w:ascii="Verdana" w:hAnsi="Verdana"/>
          <w:sz w:val="24"/>
          <w:szCs w:val="24"/>
        </w:rPr>
        <w:t xml:space="preserve">Fortalecer el programa de </w:t>
      </w:r>
      <w:r w:rsidRPr="00086E7A">
        <w:rPr>
          <w:rFonts w:ascii="Verdana" w:hAnsi="Verdana"/>
          <w:sz w:val="24"/>
          <w:szCs w:val="24"/>
        </w:rPr>
        <w:t xml:space="preserve"> restaurantes escolares</w:t>
      </w:r>
      <w:r>
        <w:rPr>
          <w:rFonts w:ascii="Verdana" w:hAnsi="Verdana"/>
          <w:sz w:val="24"/>
          <w:szCs w:val="24"/>
        </w:rPr>
        <w:t>.</w:t>
      </w:r>
    </w:p>
    <w:p w:rsidR="00A37BAC" w:rsidRPr="00086E7A" w:rsidRDefault="00A37BAC" w:rsidP="00722F95">
      <w:pPr>
        <w:pStyle w:val="Prrafodelista"/>
        <w:numPr>
          <w:ilvl w:val="0"/>
          <w:numId w:val="27"/>
        </w:numPr>
        <w:spacing w:after="200"/>
        <w:jc w:val="both"/>
        <w:rPr>
          <w:rFonts w:ascii="Verdana" w:hAnsi="Verdana"/>
          <w:sz w:val="24"/>
          <w:szCs w:val="24"/>
        </w:rPr>
      </w:pPr>
      <w:r>
        <w:rPr>
          <w:rFonts w:ascii="Verdana" w:hAnsi="Verdana"/>
          <w:sz w:val="24"/>
          <w:szCs w:val="24"/>
        </w:rPr>
        <w:t xml:space="preserve">Gestionar  subsidios y créditos </w:t>
      </w:r>
      <w:r w:rsidRPr="00086E7A">
        <w:rPr>
          <w:rFonts w:ascii="Verdana" w:hAnsi="Verdana"/>
          <w:sz w:val="24"/>
          <w:szCs w:val="24"/>
        </w:rPr>
        <w:t xml:space="preserve"> para la educación básica media  y su</w:t>
      </w:r>
      <w:r>
        <w:rPr>
          <w:rFonts w:ascii="Verdana" w:hAnsi="Verdana"/>
          <w:sz w:val="24"/>
          <w:szCs w:val="24"/>
        </w:rPr>
        <w:t>perior mediante convenios inter</w:t>
      </w:r>
      <w:r w:rsidRPr="00086E7A">
        <w:rPr>
          <w:rFonts w:ascii="Verdana" w:hAnsi="Verdana"/>
          <w:sz w:val="24"/>
          <w:szCs w:val="24"/>
        </w:rPr>
        <w:t>administrativos con universidades en instituciones estatales</w:t>
      </w:r>
      <w:r>
        <w:rPr>
          <w:rFonts w:ascii="Verdana" w:hAnsi="Verdana"/>
          <w:sz w:val="24"/>
          <w:szCs w:val="24"/>
        </w:rPr>
        <w:t>.</w:t>
      </w:r>
    </w:p>
    <w:p w:rsidR="00A37BAC" w:rsidRDefault="00A37BAC" w:rsidP="00722F95">
      <w:pPr>
        <w:pStyle w:val="Prrafodelista"/>
        <w:numPr>
          <w:ilvl w:val="0"/>
          <w:numId w:val="17"/>
        </w:numPr>
        <w:jc w:val="both"/>
        <w:rPr>
          <w:rFonts w:ascii="Verdana" w:hAnsi="Verdana"/>
          <w:sz w:val="24"/>
          <w:szCs w:val="24"/>
        </w:rPr>
      </w:pPr>
      <w:r>
        <w:rPr>
          <w:rFonts w:ascii="Verdana" w:hAnsi="Verdana"/>
          <w:sz w:val="24"/>
          <w:szCs w:val="24"/>
        </w:rPr>
        <w:t>Fortalecer  los PRAES y PROCEDAS en las instituciones urbanas y rurales en función del conocimiento y conservación del ambiente.</w:t>
      </w:r>
    </w:p>
    <w:p w:rsidR="00A37BAC" w:rsidRDefault="00A37BAC" w:rsidP="00722F95">
      <w:pPr>
        <w:pStyle w:val="Prrafodelista"/>
        <w:numPr>
          <w:ilvl w:val="0"/>
          <w:numId w:val="17"/>
        </w:numPr>
        <w:jc w:val="both"/>
        <w:rPr>
          <w:rFonts w:ascii="Verdana" w:hAnsi="Verdana"/>
          <w:sz w:val="24"/>
          <w:szCs w:val="24"/>
        </w:rPr>
      </w:pPr>
      <w:r>
        <w:rPr>
          <w:rFonts w:ascii="Verdana" w:hAnsi="Verdana"/>
          <w:sz w:val="24"/>
          <w:szCs w:val="24"/>
        </w:rPr>
        <w:t>Gestionar ante las universidades y el SENA para que sean orientados programas de formación pertinentes con los potenciales productivos del municipio.</w:t>
      </w:r>
    </w:p>
    <w:p w:rsidR="00A37BAC" w:rsidRDefault="00A37BAC" w:rsidP="00722F95">
      <w:pPr>
        <w:jc w:val="both"/>
        <w:rPr>
          <w:rFonts w:ascii="Verdana" w:hAnsi="Verdana"/>
          <w:b/>
          <w:sz w:val="24"/>
          <w:szCs w:val="24"/>
        </w:rPr>
      </w:pPr>
    </w:p>
    <w:p w:rsidR="00A37BAC" w:rsidRPr="00E37EEF" w:rsidRDefault="00A37BAC" w:rsidP="00E37EEF">
      <w:pPr>
        <w:pStyle w:val="Prrafodelista"/>
        <w:numPr>
          <w:ilvl w:val="1"/>
          <w:numId w:val="12"/>
        </w:numPr>
        <w:jc w:val="both"/>
        <w:rPr>
          <w:rFonts w:ascii="Verdana" w:hAnsi="Verdana"/>
          <w:b/>
          <w:sz w:val="24"/>
          <w:szCs w:val="24"/>
        </w:rPr>
      </w:pPr>
      <w:r w:rsidRPr="00E37EEF">
        <w:rPr>
          <w:rFonts w:ascii="Verdana" w:hAnsi="Verdana"/>
          <w:b/>
          <w:sz w:val="24"/>
          <w:szCs w:val="24"/>
        </w:rPr>
        <w:t>Subsector Salud</w:t>
      </w:r>
    </w:p>
    <w:p w:rsidR="00A37BAC" w:rsidRDefault="00A37BAC" w:rsidP="00722F95">
      <w:pPr>
        <w:jc w:val="both"/>
        <w:rPr>
          <w:rFonts w:ascii="Verdana" w:hAnsi="Verdana"/>
          <w:b/>
          <w:sz w:val="24"/>
          <w:szCs w:val="24"/>
        </w:rPr>
      </w:pPr>
    </w:p>
    <w:p w:rsidR="00A37BAC" w:rsidRPr="00A23739" w:rsidRDefault="00A37BAC" w:rsidP="00722F95">
      <w:pPr>
        <w:pStyle w:val="Prrafodelista"/>
        <w:numPr>
          <w:ilvl w:val="0"/>
          <w:numId w:val="26"/>
        </w:numPr>
        <w:jc w:val="both"/>
        <w:rPr>
          <w:rFonts w:ascii="Verdana" w:hAnsi="Verdana"/>
          <w:b/>
          <w:sz w:val="24"/>
          <w:szCs w:val="24"/>
        </w:rPr>
      </w:pPr>
      <w:r w:rsidRPr="00A23739">
        <w:rPr>
          <w:rFonts w:ascii="Verdana" w:hAnsi="Verdana"/>
          <w:sz w:val="24"/>
          <w:szCs w:val="24"/>
        </w:rPr>
        <w:t>Ampliar y mantener la cobertura en salud</w:t>
      </w:r>
      <w:r>
        <w:rPr>
          <w:rFonts w:ascii="Verdana" w:hAnsi="Verdana"/>
          <w:sz w:val="24"/>
          <w:szCs w:val="24"/>
        </w:rPr>
        <w:t xml:space="preserve"> de la población vulnerable  del municipio.</w:t>
      </w:r>
    </w:p>
    <w:p w:rsidR="00A37BAC" w:rsidRPr="009A7B5D" w:rsidRDefault="00A37BAC" w:rsidP="00722F95">
      <w:pPr>
        <w:pStyle w:val="Prrafodelista"/>
        <w:numPr>
          <w:ilvl w:val="0"/>
          <w:numId w:val="26"/>
        </w:numPr>
        <w:jc w:val="both"/>
        <w:rPr>
          <w:rFonts w:ascii="Verdana" w:hAnsi="Verdana"/>
          <w:b/>
          <w:sz w:val="24"/>
          <w:szCs w:val="24"/>
        </w:rPr>
      </w:pPr>
      <w:r>
        <w:rPr>
          <w:rFonts w:ascii="Verdana" w:hAnsi="Verdana"/>
          <w:sz w:val="24"/>
          <w:szCs w:val="24"/>
        </w:rPr>
        <w:t>Fortalecer los programas de promoción y prevención en el área urbana y rural.</w:t>
      </w:r>
    </w:p>
    <w:p w:rsidR="00A37BAC" w:rsidRPr="00201E03" w:rsidRDefault="00A37BAC" w:rsidP="00722F95">
      <w:pPr>
        <w:pStyle w:val="Prrafodelista"/>
        <w:numPr>
          <w:ilvl w:val="0"/>
          <w:numId w:val="28"/>
        </w:numPr>
        <w:spacing w:after="200"/>
        <w:jc w:val="both"/>
        <w:rPr>
          <w:rFonts w:ascii="Verdana" w:hAnsi="Verdana"/>
          <w:sz w:val="24"/>
          <w:szCs w:val="24"/>
        </w:rPr>
      </w:pPr>
      <w:r w:rsidRPr="00201E03">
        <w:rPr>
          <w:rFonts w:ascii="Verdana" w:hAnsi="Verdana"/>
          <w:sz w:val="24"/>
          <w:szCs w:val="24"/>
        </w:rPr>
        <w:t>Depuración y actualización de be</w:t>
      </w:r>
      <w:r>
        <w:rPr>
          <w:rFonts w:ascii="Verdana" w:hAnsi="Verdana"/>
          <w:sz w:val="24"/>
          <w:szCs w:val="24"/>
        </w:rPr>
        <w:t>neficiarios del régimen subsidiado.</w:t>
      </w:r>
    </w:p>
    <w:p w:rsidR="00A37BAC" w:rsidRPr="00201E03" w:rsidRDefault="00A37BAC" w:rsidP="00722F95">
      <w:pPr>
        <w:pStyle w:val="Prrafodelista"/>
        <w:numPr>
          <w:ilvl w:val="0"/>
          <w:numId w:val="28"/>
        </w:numPr>
        <w:spacing w:after="200"/>
        <w:jc w:val="both"/>
        <w:rPr>
          <w:rFonts w:ascii="Verdana" w:hAnsi="Verdana"/>
          <w:sz w:val="24"/>
          <w:szCs w:val="24"/>
        </w:rPr>
      </w:pPr>
      <w:r w:rsidRPr="00201E03">
        <w:rPr>
          <w:rFonts w:ascii="Verdana" w:hAnsi="Verdana"/>
          <w:sz w:val="24"/>
          <w:szCs w:val="24"/>
        </w:rPr>
        <w:t>Prevención de enfermedades transmitidas por vectores</w:t>
      </w:r>
      <w:r>
        <w:rPr>
          <w:rFonts w:ascii="Verdana" w:hAnsi="Verdana"/>
          <w:sz w:val="24"/>
          <w:szCs w:val="24"/>
        </w:rPr>
        <w:t>.</w:t>
      </w:r>
    </w:p>
    <w:p w:rsidR="00A37BAC" w:rsidRPr="00F21613" w:rsidRDefault="00A37BAC" w:rsidP="00722F95">
      <w:pPr>
        <w:pStyle w:val="Prrafodelista"/>
        <w:numPr>
          <w:ilvl w:val="0"/>
          <w:numId w:val="26"/>
        </w:numPr>
        <w:jc w:val="both"/>
        <w:rPr>
          <w:rFonts w:ascii="Verdana" w:hAnsi="Verdana"/>
          <w:b/>
          <w:sz w:val="24"/>
          <w:szCs w:val="24"/>
        </w:rPr>
      </w:pPr>
      <w:r>
        <w:rPr>
          <w:rFonts w:ascii="Verdana" w:hAnsi="Verdana"/>
          <w:sz w:val="24"/>
          <w:szCs w:val="24"/>
        </w:rPr>
        <w:t>Implementación del programa Niños Sanos En La E</w:t>
      </w:r>
      <w:r w:rsidRPr="00F21613">
        <w:rPr>
          <w:rFonts w:ascii="Verdana" w:hAnsi="Verdana"/>
          <w:sz w:val="24"/>
          <w:szCs w:val="24"/>
        </w:rPr>
        <w:t>scuela</w:t>
      </w:r>
      <w:r>
        <w:rPr>
          <w:rFonts w:ascii="Verdana" w:hAnsi="Verdana"/>
          <w:sz w:val="24"/>
          <w:szCs w:val="24"/>
        </w:rPr>
        <w:t>.</w:t>
      </w:r>
    </w:p>
    <w:p w:rsidR="00A37BAC" w:rsidRPr="0085663D" w:rsidRDefault="00A37BAC" w:rsidP="00722F95">
      <w:pPr>
        <w:pStyle w:val="Prrafodelista"/>
        <w:numPr>
          <w:ilvl w:val="0"/>
          <w:numId w:val="26"/>
        </w:numPr>
        <w:jc w:val="both"/>
        <w:rPr>
          <w:rFonts w:ascii="Verdana" w:hAnsi="Verdana"/>
          <w:sz w:val="24"/>
          <w:szCs w:val="24"/>
        </w:rPr>
      </w:pPr>
      <w:r w:rsidRPr="0085663D">
        <w:rPr>
          <w:rFonts w:ascii="Verdana" w:hAnsi="Verdana"/>
          <w:sz w:val="24"/>
          <w:szCs w:val="24"/>
        </w:rPr>
        <w:t xml:space="preserve">Mantenimiento y fortalecimiento </w:t>
      </w:r>
      <w:r>
        <w:rPr>
          <w:rFonts w:ascii="Verdana" w:hAnsi="Verdana"/>
          <w:sz w:val="24"/>
          <w:szCs w:val="24"/>
        </w:rPr>
        <w:t xml:space="preserve">del programa de nutrición para madres gestantes, lactantes, primera infancia y tercera edad. </w:t>
      </w:r>
    </w:p>
    <w:p w:rsidR="00A37BAC" w:rsidRPr="0085663D" w:rsidRDefault="00A37BAC" w:rsidP="00722F95">
      <w:pPr>
        <w:pStyle w:val="Prrafodelista"/>
        <w:numPr>
          <w:ilvl w:val="0"/>
          <w:numId w:val="26"/>
        </w:numPr>
        <w:jc w:val="both"/>
        <w:rPr>
          <w:rFonts w:ascii="Verdana" w:hAnsi="Verdana"/>
          <w:b/>
          <w:sz w:val="24"/>
          <w:szCs w:val="24"/>
        </w:rPr>
      </w:pPr>
      <w:r>
        <w:rPr>
          <w:rFonts w:ascii="Verdana" w:hAnsi="Verdana"/>
          <w:sz w:val="24"/>
          <w:szCs w:val="24"/>
        </w:rPr>
        <w:t>Coordinar con el gobierno departamental y nacional el cumplimiento de la política y programa nacional de salud.</w:t>
      </w:r>
    </w:p>
    <w:p w:rsidR="00A37BAC" w:rsidRPr="00A23739" w:rsidRDefault="00A37BAC" w:rsidP="00722F95">
      <w:pPr>
        <w:pStyle w:val="Prrafodelista"/>
        <w:jc w:val="both"/>
        <w:rPr>
          <w:rFonts w:ascii="Verdana" w:hAnsi="Verdana"/>
          <w:b/>
          <w:sz w:val="24"/>
          <w:szCs w:val="24"/>
        </w:rPr>
      </w:pPr>
    </w:p>
    <w:p w:rsidR="00A37BAC" w:rsidRPr="006A5EF1" w:rsidRDefault="00A37BAC" w:rsidP="00722F95">
      <w:pPr>
        <w:pStyle w:val="Prrafodelista"/>
        <w:numPr>
          <w:ilvl w:val="1"/>
          <w:numId w:val="12"/>
        </w:numPr>
        <w:jc w:val="both"/>
        <w:rPr>
          <w:rFonts w:ascii="Verdana" w:hAnsi="Verdana"/>
          <w:sz w:val="24"/>
          <w:szCs w:val="24"/>
        </w:rPr>
      </w:pPr>
      <w:r w:rsidRPr="006A5EF1">
        <w:rPr>
          <w:rFonts w:ascii="Verdana" w:hAnsi="Verdana"/>
          <w:b/>
          <w:sz w:val="24"/>
          <w:szCs w:val="24"/>
        </w:rPr>
        <w:t>Subsector Población</w:t>
      </w:r>
    </w:p>
    <w:p w:rsidR="00A37BAC" w:rsidRPr="006A5EF1" w:rsidRDefault="00A37BAC" w:rsidP="006A5EF1">
      <w:pPr>
        <w:jc w:val="both"/>
        <w:rPr>
          <w:rFonts w:ascii="Verdana" w:hAnsi="Verdana"/>
          <w:sz w:val="24"/>
          <w:szCs w:val="24"/>
        </w:rPr>
      </w:pPr>
    </w:p>
    <w:p w:rsidR="00A37BAC" w:rsidRPr="006A5EF1" w:rsidRDefault="00A37BAC" w:rsidP="006A5EF1">
      <w:pPr>
        <w:jc w:val="both"/>
        <w:rPr>
          <w:rFonts w:ascii="Verdana" w:hAnsi="Verdana"/>
          <w:sz w:val="24"/>
          <w:szCs w:val="24"/>
        </w:rPr>
      </w:pPr>
      <w:r>
        <w:rPr>
          <w:rFonts w:ascii="Verdana" w:hAnsi="Verdana"/>
          <w:sz w:val="24"/>
          <w:szCs w:val="24"/>
        </w:rPr>
        <w:t>Desarrollar programas y estrategias incluyentes de manera interinstitucional para racionalizar los recursos y aprovechar al máximo las capacidades con el propósito de disminuir las desigualdades sociales y brindar mejor calidad de vida a las poblaciones en estado de vulnerabilidad.</w:t>
      </w:r>
    </w:p>
    <w:p w:rsidR="00A37BAC" w:rsidRPr="006A5EF1" w:rsidRDefault="00A37BAC" w:rsidP="006A5EF1">
      <w:pPr>
        <w:jc w:val="both"/>
        <w:rPr>
          <w:rFonts w:ascii="Verdana" w:hAnsi="Verdana"/>
          <w:sz w:val="24"/>
          <w:szCs w:val="24"/>
        </w:rPr>
      </w:pPr>
    </w:p>
    <w:p w:rsidR="00A37BAC" w:rsidRDefault="00A37BAC" w:rsidP="00722F95">
      <w:pPr>
        <w:pStyle w:val="Prrafodelista"/>
        <w:numPr>
          <w:ilvl w:val="0"/>
          <w:numId w:val="17"/>
        </w:numPr>
        <w:jc w:val="both"/>
        <w:rPr>
          <w:rFonts w:ascii="Verdana" w:hAnsi="Verdana"/>
          <w:sz w:val="24"/>
          <w:szCs w:val="24"/>
        </w:rPr>
      </w:pPr>
      <w:r>
        <w:rPr>
          <w:rFonts w:ascii="Verdana" w:hAnsi="Verdana"/>
          <w:sz w:val="24"/>
          <w:szCs w:val="24"/>
        </w:rPr>
        <w:lastRenderedPageBreak/>
        <w:t>Brindar a</w:t>
      </w:r>
      <w:r w:rsidRPr="00A3094B">
        <w:rPr>
          <w:rFonts w:ascii="Verdana" w:hAnsi="Verdana"/>
          <w:sz w:val="24"/>
          <w:szCs w:val="24"/>
        </w:rPr>
        <w:t>tención</w:t>
      </w:r>
      <w:r>
        <w:rPr>
          <w:rFonts w:ascii="Verdana" w:hAnsi="Verdana"/>
          <w:sz w:val="24"/>
          <w:szCs w:val="24"/>
        </w:rPr>
        <w:t xml:space="preserve"> integral</w:t>
      </w:r>
      <w:r w:rsidRPr="00A3094B">
        <w:rPr>
          <w:rFonts w:ascii="Verdana" w:hAnsi="Verdana"/>
          <w:sz w:val="24"/>
          <w:szCs w:val="24"/>
        </w:rPr>
        <w:t xml:space="preserve"> a la población en situación de desplazamiento</w:t>
      </w:r>
      <w:r>
        <w:rPr>
          <w:rFonts w:ascii="Verdana" w:hAnsi="Verdana"/>
          <w:sz w:val="24"/>
          <w:szCs w:val="24"/>
        </w:rPr>
        <w:t>.</w:t>
      </w:r>
    </w:p>
    <w:p w:rsidR="00A37BAC" w:rsidRPr="005232DA" w:rsidRDefault="00A37BAC" w:rsidP="00722F95">
      <w:pPr>
        <w:pStyle w:val="Prrafodelista"/>
        <w:numPr>
          <w:ilvl w:val="0"/>
          <w:numId w:val="17"/>
        </w:numPr>
        <w:jc w:val="both"/>
        <w:rPr>
          <w:rFonts w:ascii="Verdana" w:hAnsi="Verdana"/>
          <w:b/>
          <w:sz w:val="24"/>
          <w:szCs w:val="24"/>
        </w:rPr>
      </w:pPr>
      <w:r>
        <w:rPr>
          <w:rFonts w:ascii="Verdana" w:hAnsi="Verdana"/>
          <w:sz w:val="24"/>
          <w:szCs w:val="24"/>
        </w:rPr>
        <w:t>Bienestar para la</w:t>
      </w:r>
      <w:r w:rsidRPr="005232DA">
        <w:rPr>
          <w:rFonts w:ascii="Verdana" w:hAnsi="Verdana"/>
          <w:sz w:val="24"/>
          <w:szCs w:val="24"/>
        </w:rPr>
        <w:t xml:space="preserve"> tercera edad mediante la cofinanciación de la formación del centro municipal del adulto mayor</w:t>
      </w:r>
      <w:r>
        <w:rPr>
          <w:rFonts w:ascii="Verdana" w:hAnsi="Verdana"/>
          <w:sz w:val="24"/>
          <w:szCs w:val="24"/>
        </w:rPr>
        <w:t xml:space="preserve"> y mantenimiento del programa del adulto mayor</w:t>
      </w:r>
      <w:r w:rsidRPr="005232DA">
        <w:rPr>
          <w:rFonts w:ascii="Verdana" w:hAnsi="Verdana"/>
          <w:sz w:val="24"/>
          <w:szCs w:val="24"/>
        </w:rPr>
        <w:t>.</w:t>
      </w:r>
    </w:p>
    <w:p w:rsidR="00A37BAC" w:rsidRDefault="00A37BAC" w:rsidP="00722F95">
      <w:pPr>
        <w:pStyle w:val="Prrafodelista"/>
        <w:numPr>
          <w:ilvl w:val="0"/>
          <w:numId w:val="17"/>
        </w:numPr>
        <w:jc w:val="both"/>
        <w:rPr>
          <w:rFonts w:ascii="Verdana" w:hAnsi="Verdana"/>
          <w:sz w:val="24"/>
          <w:szCs w:val="24"/>
        </w:rPr>
      </w:pPr>
      <w:r>
        <w:rPr>
          <w:rFonts w:ascii="Verdana" w:hAnsi="Verdana"/>
          <w:sz w:val="24"/>
          <w:szCs w:val="24"/>
        </w:rPr>
        <w:t>Brindar a</w:t>
      </w:r>
      <w:r w:rsidRPr="005232DA">
        <w:rPr>
          <w:rFonts w:ascii="Verdana" w:hAnsi="Verdana"/>
          <w:sz w:val="24"/>
          <w:szCs w:val="24"/>
        </w:rPr>
        <w:t>tención integral</w:t>
      </w:r>
      <w:r>
        <w:rPr>
          <w:rFonts w:ascii="Verdana" w:hAnsi="Verdana"/>
          <w:sz w:val="24"/>
          <w:szCs w:val="24"/>
        </w:rPr>
        <w:t xml:space="preserve"> a </w:t>
      </w:r>
      <w:r w:rsidRPr="005232DA">
        <w:rPr>
          <w:rFonts w:ascii="Verdana" w:hAnsi="Verdana"/>
          <w:sz w:val="24"/>
          <w:szCs w:val="24"/>
        </w:rPr>
        <w:t xml:space="preserve">la población </w:t>
      </w:r>
      <w:r>
        <w:rPr>
          <w:rFonts w:ascii="Verdana" w:hAnsi="Verdana"/>
          <w:sz w:val="24"/>
          <w:szCs w:val="24"/>
        </w:rPr>
        <w:t>en situación de discapacidad mediante programas de recreación y uso del tiempo libre, espacios para la integración y convivencia, educación y salud.</w:t>
      </w:r>
    </w:p>
    <w:p w:rsidR="00A37BAC" w:rsidRDefault="00A37BAC" w:rsidP="00722F95">
      <w:pPr>
        <w:pStyle w:val="Prrafodelista"/>
        <w:numPr>
          <w:ilvl w:val="0"/>
          <w:numId w:val="17"/>
        </w:numPr>
        <w:jc w:val="both"/>
        <w:rPr>
          <w:rFonts w:ascii="Verdana" w:hAnsi="Verdana"/>
          <w:sz w:val="24"/>
          <w:szCs w:val="24"/>
        </w:rPr>
      </w:pPr>
      <w:r>
        <w:rPr>
          <w:rFonts w:ascii="Verdana" w:hAnsi="Verdana"/>
          <w:sz w:val="24"/>
          <w:szCs w:val="24"/>
        </w:rPr>
        <w:t>Fortalecer la atención integral dirigida a la infancia y adolescencia mediante el fortalecimiento de la red del buen trato a la par con espacios de participación.</w:t>
      </w:r>
    </w:p>
    <w:p w:rsidR="00A37BAC" w:rsidRPr="005232DA" w:rsidRDefault="00A37BAC" w:rsidP="00722F95">
      <w:pPr>
        <w:pStyle w:val="Prrafodelista"/>
        <w:numPr>
          <w:ilvl w:val="0"/>
          <w:numId w:val="17"/>
        </w:numPr>
        <w:jc w:val="both"/>
        <w:rPr>
          <w:rFonts w:ascii="Verdana" w:hAnsi="Verdana"/>
          <w:sz w:val="24"/>
          <w:szCs w:val="24"/>
        </w:rPr>
      </w:pPr>
      <w:r>
        <w:rPr>
          <w:rFonts w:ascii="Verdana" w:hAnsi="Verdana"/>
          <w:sz w:val="24"/>
          <w:szCs w:val="24"/>
        </w:rPr>
        <w:t xml:space="preserve">Impulsar la formación y asistencia técnica para el empoderamiento y autonomía de </w:t>
      </w:r>
      <w:r w:rsidRPr="006A5EF1">
        <w:rPr>
          <w:rFonts w:ascii="Verdana" w:hAnsi="Verdana"/>
          <w:sz w:val="24"/>
          <w:szCs w:val="24"/>
        </w:rPr>
        <w:t>mujer urbana y rural</w:t>
      </w:r>
      <w:r>
        <w:rPr>
          <w:rFonts w:ascii="Verdana" w:hAnsi="Verdana"/>
          <w:sz w:val="24"/>
          <w:szCs w:val="24"/>
        </w:rPr>
        <w:t xml:space="preserve">. </w:t>
      </w:r>
    </w:p>
    <w:p w:rsidR="00A37BAC" w:rsidRPr="005232DA" w:rsidRDefault="00A37BAC" w:rsidP="00722F95">
      <w:pPr>
        <w:jc w:val="both"/>
        <w:rPr>
          <w:rFonts w:ascii="Verdana" w:hAnsi="Verdana"/>
          <w:sz w:val="24"/>
          <w:szCs w:val="24"/>
        </w:rPr>
      </w:pPr>
    </w:p>
    <w:p w:rsidR="00A37BAC" w:rsidRPr="00A20347" w:rsidRDefault="00A37BAC" w:rsidP="00A20347">
      <w:pPr>
        <w:pStyle w:val="Prrafodelista"/>
        <w:numPr>
          <w:ilvl w:val="1"/>
          <w:numId w:val="12"/>
        </w:numPr>
        <w:jc w:val="both"/>
        <w:rPr>
          <w:rFonts w:ascii="Verdana" w:hAnsi="Verdana"/>
          <w:b/>
          <w:sz w:val="24"/>
          <w:szCs w:val="24"/>
        </w:rPr>
      </w:pPr>
      <w:r w:rsidRPr="00A20347">
        <w:rPr>
          <w:rFonts w:ascii="Verdana" w:hAnsi="Verdana"/>
          <w:b/>
          <w:sz w:val="24"/>
          <w:szCs w:val="24"/>
        </w:rPr>
        <w:t>Subsector Cultura, deporte y recreación.</w:t>
      </w:r>
    </w:p>
    <w:p w:rsidR="00A37BAC" w:rsidRDefault="00A37BAC" w:rsidP="00722F95">
      <w:pPr>
        <w:jc w:val="both"/>
        <w:rPr>
          <w:rFonts w:ascii="Verdana" w:hAnsi="Verdana"/>
          <w:b/>
          <w:sz w:val="24"/>
          <w:szCs w:val="24"/>
        </w:rPr>
      </w:pPr>
    </w:p>
    <w:p w:rsidR="00A37BAC" w:rsidRPr="00050EFA" w:rsidRDefault="00A37BAC" w:rsidP="00722F95">
      <w:pPr>
        <w:pStyle w:val="Prrafodelista"/>
        <w:numPr>
          <w:ilvl w:val="0"/>
          <w:numId w:val="29"/>
        </w:numPr>
        <w:jc w:val="both"/>
        <w:rPr>
          <w:rFonts w:ascii="Verdana" w:hAnsi="Verdana"/>
          <w:sz w:val="24"/>
          <w:szCs w:val="24"/>
        </w:rPr>
      </w:pPr>
      <w:r w:rsidRPr="00A20347">
        <w:rPr>
          <w:rFonts w:ascii="Verdana" w:hAnsi="Verdana"/>
          <w:sz w:val="24"/>
          <w:szCs w:val="24"/>
        </w:rPr>
        <w:t>Establecer el Programa de cultura y convivencia ciudadana para</w:t>
      </w:r>
      <w:r>
        <w:rPr>
          <w:rFonts w:ascii="Verdana" w:hAnsi="Verdana"/>
          <w:color w:val="FF0000"/>
          <w:sz w:val="24"/>
          <w:szCs w:val="24"/>
        </w:rPr>
        <w:t xml:space="preserve"> </w:t>
      </w:r>
      <w:r w:rsidRPr="00050EFA">
        <w:rPr>
          <w:rFonts w:ascii="Verdana" w:hAnsi="Verdana"/>
          <w:color w:val="FF0000"/>
          <w:sz w:val="24"/>
          <w:szCs w:val="24"/>
        </w:rPr>
        <w:t xml:space="preserve"> </w:t>
      </w:r>
      <w:r w:rsidRPr="00050EFA">
        <w:rPr>
          <w:rFonts w:ascii="Verdana" w:hAnsi="Verdana"/>
          <w:sz w:val="24"/>
          <w:szCs w:val="24"/>
        </w:rPr>
        <w:t xml:space="preserve">afianzar el sentido de pertenencia y compromiso con nuestro municipio. </w:t>
      </w:r>
    </w:p>
    <w:p w:rsidR="00A37BAC" w:rsidRDefault="00A37BAC" w:rsidP="00722F95">
      <w:pPr>
        <w:pStyle w:val="Prrafodelista"/>
        <w:numPr>
          <w:ilvl w:val="0"/>
          <w:numId w:val="29"/>
        </w:numPr>
        <w:jc w:val="both"/>
        <w:rPr>
          <w:rFonts w:ascii="Verdana" w:hAnsi="Verdana"/>
          <w:sz w:val="24"/>
          <w:szCs w:val="24"/>
        </w:rPr>
      </w:pPr>
      <w:r>
        <w:rPr>
          <w:rFonts w:ascii="Verdana" w:hAnsi="Verdana"/>
          <w:sz w:val="24"/>
          <w:szCs w:val="24"/>
        </w:rPr>
        <w:t xml:space="preserve">Promocionar  y apoyar </w:t>
      </w:r>
      <w:r w:rsidRPr="00086E7A">
        <w:rPr>
          <w:rFonts w:ascii="Verdana" w:hAnsi="Verdana"/>
          <w:sz w:val="24"/>
          <w:szCs w:val="24"/>
        </w:rPr>
        <w:t xml:space="preserve"> las escuelas de formación artística</w:t>
      </w:r>
      <w:r>
        <w:rPr>
          <w:rFonts w:ascii="Verdana" w:hAnsi="Verdana"/>
          <w:sz w:val="24"/>
          <w:szCs w:val="24"/>
        </w:rPr>
        <w:t xml:space="preserve"> y deportiva para masificar la recreación y el buen uso del tiempo libre.</w:t>
      </w:r>
    </w:p>
    <w:p w:rsidR="00A37BAC" w:rsidRPr="00D9679D" w:rsidRDefault="00A37BAC" w:rsidP="00722F95">
      <w:pPr>
        <w:pStyle w:val="Prrafodelista"/>
        <w:numPr>
          <w:ilvl w:val="0"/>
          <w:numId w:val="29"/>
        </w:numPr>
        <w:jc w:val="both"/>
        <w:rPr>
          <w:rFonts w:ascii="Verdana" w:hAnsi="Verdana"/>
          <w:sz w:val="24"/>
          <w:szCs w:val="24"/>
        </w:rPr>
      </w:pPr>
      <w:r>
        <w:rPr>
          <w:rFonts w:ascii="Verdana" w:hAnsi="Verdana"/>
          <w:sz w:val="24"/>
          <w:szCs w:val="24"/>
        </w:rPr>
        <w:t xml:space="preserve">Fomentar actividades de turismo social para el aprovechamiento del ocio y del tiempo libre. </w:t>
      </w:r>
    </w:p>
    <w:p w:rsidR="00A37BAC" w:rsidRPr="00086E7A" w:rsidRDefault="00A37BAC" w:rsidP="00722F95">
      <w:pPr>
        <w:pStyle w:val="Prrafodelista"/>
        <w:numPr>
          <w:ilvl w:val="0"/>
          <w:numId w:val="29"/>
        </w:numPr>
        <w:spacing w:after="200"/>
        <w:jc w:val="both"/>
        <w:rPr>
          <w:rFonts w:ascii="Verdana" w:hAnsi="Verdana"/>
          <w:sz w:val="24"/>
          <w:szCs w:val="24"/>
        </w:rPr>
      </w:pPr>
      <w:r w:rsidRPr="00086E7A">
        <w:rPr>
          <w:rFonts w:ascii="Verdana" w:hAnsi="Verdana"/>
          <w:sz w:val="24"/>
          <w:szCs w:val="24"/>
        </w:rPr>
        <w:t>Promover el aprovechamiento del tiempo libre para toda la comunidad</w:t>
      </w:r>
      <w:r>
        <w:rPr>
          <w:rFonts w:ascii="Verdana" w:hAnsi="Verdana"/>
          <w:sz w:val="24"/>
          <w:szCs w:val="24"/>
        </w:rPr>
        <w:t>.</w:t>
      </w:r>
    </w:p>
    <w:p w:rsidR="00A37BAC" w:rsidRDefault="00A37BAC" w:rsidP="00722F95">
      <w:pPr>
        <w:pStyle w:val="Prrafodelista"/>
        <w:numPr>
          <w:ilvl w:val="0"/>
          <w:numId w:val="29"/>
        </w:numPr>
        <w:spacing w:after="200"/>
        <w:jc w:val="both"/>
        <w:rPr>
          <w:rFonts w:ascii="Verdana" w:hAnsi="Verdana"/>
          <w:sz w:val="24"/>
          <w:szCs w:val="24"/>
        </w:rPr>
      </w:pPr>
      <w:r w:rsidRPr="00086E7A">
        <w:rPr>
          <w:rFonts w:ascii="Verdana" w:hAnsi="Verdana"/>
          <w:sz w:val="24"/>
          <w:szCs w:val="24"/>
        </w:rPr>
        <w:t>Capacitar monitores deportivos para fortalecer la práctica deportiva de alto rendimiento</w:t>
      </w:r>
      <w:r>
        <w:rPr>
          <w:rFonts w:ascii="Verdana" w:hAnsi="Verdana"/>
          <w:sz w:val="24"/>
          <w:szCs w:val="24"/>
        </w:rPr>
        <w:t>.</w:t>
      </w:r>
    </w:p>
    <w:p w:rsidR="00A37BAC" w:rsidRDefault="00A37BAC" w:rsidP="00722F95">
      <w:pPr>
        <w:pStyle w:val="Prrafodelista"/>
        <w:numPr>
          <w:ilvl w:val="0"/>
          <w:numId w:val="29"/>
        </w:numPr>
        <w:spacing w:after="200"/>
        <w:jc w:val="both"/>
        <w:rPr>
          <w:rFonts w:ascii="Verdana" w:hAnsi="Verdana"/>
          <w:sz w:val="24"/>
          <w:szCs w:val="24"/>
        </w:rPr>
      </w:pPr>
      <w:r>
        <w:rPr>
          <w:rFonts w:ascii="Verdana" w:hAnsi="Verdana"/>
          <w:sz w:val="24"/>
          <w:szCs w:val="24"/>
        </w:rPr>
        <w:t>Fomentar espacios de participación a nivel local que generen arraigo e identidad cultural.</w:t>
      </w:r>
    </w:p>
    <w:p w:rsidR="00A37BAC" w:rsidRPr="00086E7A" w:rsidRDefault="00A37BAC" w:rsidP="00722F95">
      <w:pPr>
        <w:pStyle w:val="Prrafodelista"/>
        <w:numPr>
          <w:ilvl w:val="0"/>
          <w:numId w:val="29"/>
        </w:numPr>
        <w:spacing w:after="200"/>
        <w:jc w:val="both"/>
        <w:rPr>
          <w:rFonts w:ascii="Verdana" w:hAnsi="Verdana"/>
          <w:sz w:val="24"/>
          <w:szCs w:val="24"/>
        </w:rPr>
      </w:pPr>
      <w:r>
        <w:rPr>
          <w:rFonts w:ascii="Verdana" w:hAnsi="Verdana"/>
          <w:sz w:val="24"/>
          <w:szCs w:val="24"/>
        </w:rPr>
        <w:t>Implementar el programa de vigías del Patrimonio.</w:t>
      </w:r>
    </w:p>
    <w:p w:rsidR="00A37BAC" w:rsidRDefault="00A37BAC" w:rsidP="00722F95">
      <w:pPr>
        <w:jc w:val="both"/>
        <w:rPr>
          <w:rFonts w:ascii="Verdana" w:hAnsi="Verdana"/>
          <w:b/>
          <w:sz w:val="24"/>
          <w:szCs w:val="24"/>
        </w:rPr>
      </w:pPr>
    </w:p>
    <w:p w:rsidR="00A37BAC" w:rsidRDefault="00A37BAC" w:rsidP="00722F95">
      <w:pPr>
        <w:jc w:val="both"/>
        <w:rPr>
          <w:rFonts w:ascii="Verdana" w:hAnsi="Verdana"/>
          <w:b/>
          <w:sz w:val="24"/>
          <w:szCs w:val="24"/>
        </w:rPr>
      </w:pPr>
    </w:p>
    <w:p w:rsidR="00A37BAC" w:rsidRPr="00A20347" w:rsidRDefault="00A37BAC" w:rsidP="00A20347">
      <w:pPr>
        <w:pStyle w:val="Prrafodelista"/>
        <w:numPr>
          <w:ilvl w:val="0"/>
          <w:numId w:val="12"/>
        </w:numPr>
        <w:jc w:val="both"/>
        <w:rPr>
          <w:rFonts w:ascii="Verdana" w:hAnsi="Verdana"/>
          <w:b/>
          <w:sz w:val="24"/>
          <w:szCs w:val="24"/>
        </w:rPr>
      </w:pPr>
      <w:r>
        <w:rPr>
          <w:rFonts w:ascii="Verdana" w:hAnsi="Verdana"/>
          <w:b/>
          <w:sz w:val="24"/>
          <w:szCs w:val="24"/>
        </w:rPr>
        <w:lastRenderedPageBreak/>
        <w:t xml:space="preserve">SECTOR </w:t>
      </w:r>
      <w:r w:rsidRPr="00A20347">
        <w:rPr>
          <w:rFonts w:ascii="Verdana" w:hAnsi="Verdana"/>
          <w:b/>
          <w:sz w:val="24"/>
          <w:szCs w:val="24"/>
        </w:rPr>
        <w:t xml:space="preserve"> A</w:t>
      </w:r>
      <w:r>
        <w:rPr>
          <w:rFonts w:ascii="Verdana" w:hAnsi="Verdana"/>
          <w:b/>
          <w:sz w:val="24"/>
          <w:szCs w:val="24"/>
        </w:rPr>
        <w:t xml:space="preserve">MBIENTE </w:t>
      </w:r>
      <w:r w:rsidRPr="00A20347">
        <w:rPr>
          <w:rFonts w:ascii="Verdana" w:hAnsi="Verdana"/>
          <w:b/>
          <w:sz w:val="24"/>
          <w:szCs w:val="24"/>
        </w:rPr>
        <w:t xml:space="preserve"> Y</w:t>
      </w:r>
      <w:r>
        <w:rPr>
          <w:rFonts w:ascii="Verdana" w:hAnsi="Verdana"/>
          <w:b/>
          <w:sz w:val="24"/>
          <w:szCs w:val="24"/>
        </w:rPr>
        <w:t xml:space="preserve"> </w:t>
      </w:r>
      <w:r w:rsidRPr="00A20347">
        <w:rPr>
          <w:rFonts w:ascii="Verdana" w:hAnsi="Verdana"/>
          <w:b/>
          <w:sz w:val="24"/>
          <w:szCs w:val="24"/>
        </w:rPr>
        <w:t xml:space="preserve"> </w:t>
      </w:r>
      <w:r>
        <w:rPr>
          <w:rFonts w:ascii="Verdana" w:hAnsi="Verdana"/>
          <w:b/>
          <w:sz w:val="24"/>
          <w:szCs w:val="24"/>
        </w:rPr>
        <w:t>HABITAT</w:t>
      </w:r>
      <w:r w:rsidRPr="00A20347">
        <w:rPr>
          <w:rFonts w:ascii="Verdana" w:hAnsi="Verdana"/>
          <w:b/>
          <w:sz w:val="24"/>
          <w:szCs w:val="24"/>
        </w:rPr>
        <w:t xml:space="preserve"> </w:t>
      </w:r>
    </w:p>
    <w:p w:rsidR="00A37BAC" w:rsidRDefault="00A37BAC" w:rsidP="00722F95">
      <w:pPr>
        <w:jc w:val="both"/>
        <w:rPr>
          <w:rFonts w:ascii="Verdana" w:hAnsi="Verdana"/>
          <w:sz w:val="24"/>
          <w:szCs w:val="24"/>
        </w:rPr>
      </w:pPr>
    </w:p>
    <w:p w:rsidR="00A37BAC" w:rsidRDefault="00A37BAC" w:rsidP="00722F95">
      <w:pPr>
        <w:jc w:val="both"/>
        <w:rPr>
          <w:rFonts w:ascii="Verdana" w:hAnsi="Verdana"/>
          <w:sz w:val="24"/>
          <w:szCs w:val="24"/>
        </w:rPr>
      </w:pPr>
    </w:p>
    <w:p w:rsidR="00A37BAC" w:rsidRDefault="00A37BAC" w:rsidP="009809B6">
      <w:pPr>
        <w:pStyle w:val="Prrafodelista"/>
        <w:numPr>
          <w:ilvl w:val="1"/>
          <w:numId w:val="12"/>
        </w:numPr>
        <w:jc w:val="both"/>
        <w:rPr>
          <w:rFonts w:ascii="Verdana" w:hAnsi="Verdana"/>
          <w:b/>
          <w:sz w:val="24"/>
          <w:szCs w:val="24"/>
        </w:rPr>
      </w:pPr>
      <w:r w:rsidRPr="009809B6">
        <w:rPr>
          <w:rFonts w:ascii="Verdana" w:hAnsi="Verdana"/>
          <w:b/>
          <w:sz w:val="24"/>
          <w:szCs w:val="24"/>
        </w:rPr>
        <w:t>Subsector Ambiente</w:t>
      </w:r>
    </w:p>
    <w:p w:rsidR="00A37BAC" w:rsidRDefault="00A37BAC" w:rsidP="00F33737">
      <w:pPr>
        <w:jc w:val="both"/>
        <w:rPr>
          <w:rFonts w:ascii="Verdana" w:hAnsi="Verdana"/>
          <w:b/>
          <w:sz w:val="24"/>
          <w:szCs w:val="24"/>
        </w:rPr>
      </w:pPr>
    </w:p>
    <w:p w:rsidR="00A37BAC" w:rsidRPr="00F33737" w:rsidRDefault="00A37BAC" w:rsidP="00F33737">
      <w:pPr>
        <w:jc w:val="both"/>
        <w:rPr>
          <w:rFonts w:ascii="Verdana" w:hAnsi="Verdana"/>
          <w:b/>
          <w:sz w:val="24"/>
          <w:szCs w:val="24"/>
        </w:rPr>
      </w:pPr>
    </w:p>
    <w:p w:rsidR="00A37BAC" w:rsidRPr="00502181" w:rsidRDefault="00A37BAC" w:rsidP="00502181">
      <w:pPr>
        <w:pStyle w:val="Prrafodelista"/>
        <w:numPr>
          <w:ilvl w:val="0"/>
          <w:numId w:val="46"/>
        </w:numPr>
        <w:spacing w:after="200"/>
        <w:jc w:val="both"/>
        <w:rPr>
          <w:rFonts w:ascii="Verdana" w:hAnsi="Verdana"/>
          <w:sz w:val="24"/>
          <w:szCs w:val="24"/>
          <w:highlight w:val="yellow"/>
        </w:rPr>
      </w:pPr>
      <w:r w:rsidRPr="00502181">
        <w:rPr>
          <w:rFonts w:ascii="Verdana" w:hAnsi="Verdana"/>
          <w:sz w:val="24"/>
          <w:szCs w:val="24"/>
        </w:rPr>
        <w:t>Revisar  y ajustar el Esquema de Ordenamiento Territorial  como herramienta para calificar y clasificar los usos de suelo y el desarrollo del hábitat.</w:t>
      </w:r>
    </w:p>
    <w:p w:rsidR="00A37BAC" w:rsidRDefault="00A37BAC" w:rsidP="00722F95">
      <w:pPr>
        <w:pStyle w:val="Prrafodelista"/>
        <w:numPr>
          <w:ilvl w:val="0"/>
          <w:numId w:val="15"/>
        </w:numPr>
        <w:jc w:val="both"/>
        <w:rPr>
          <w:rFonts w:ascii="Verdana" w:hAnsi="Verdana"/>
          <w:sz w:val="24"/>
          <w:szCs w:val="24"/>
        </w:rPr>
      </w:pPr>
      <w:r>
        <w:rPr>
          <w:rFonts w:ascii="Verdana" w:hAnsi="Verdana"/>
          <w:sz w:val="24"/>
          <w:szCs w:val="24"/>
        </w:rPr>
        <w:t>Elaborar e implementar  la Agenda Ambiental Municipal.</w:t>
      </w:r>
    </w:p>
    <w:p w:rsidR="00A37BAC" w:rsidRDefault="00A37BAC" w:rsidP="00722F95">
      <w:pPr>
        <w:pStyle w:val="Prrafodelista"/>
        <w:numPr>
          <w:ilvl w:val="0"/>
          <w:numId w:val="15"/>
        </w:numPr>
        <w:jc w:val="both"/>
        <w:rPr>
          <w:rFonts w:ascii="Verdana" w:hAnsi="Verdana"/>
          <w:sz w:val="24"/>
          <w:szCs w:val="24"/>
        </w:rPr>
      </w:pPr>
      <w:r>
        <w:rPr>
          <w:rFonts w:ascii="Verdana" w:hAnsi="Verdana"/>
          <w:sz w:val="24"/>
          <w:szCs w:val="24"/>
        </w:rPr>
        <w:t>Institucionalizar el Comité Ambiental Municipal</w:t>
      </w:r>
    </w:p>
    <w:p w:rsidR="00A37BAC" w:rsidRPr="00A3094B" w:rsidRDefault="00A37BAC" w:rsidP="00722F95">
      <w:pPr>
        <w:pStyle w:val="Prrafodelista"/>
        <w:numPr>
          <w:ilvl w:val="0"/>
          <w:numId w:val="15"/>
        </w:numPr>
        <w:jc w:val="both"/>
        <w:rPr>
          <w:rFonts w:ascii="Verdana" w:hAnsi="Verdana"/>
          <w:sz w:val="24"/>
          <w:szCs w:val="24"/>
        </w:rPr>
      </w:pPr>
      <w:r>
        <w:rPr>
          <w:rFonts w:ascii="Verdana" w:hAnsi="Verdana"/>
          <w:sz w:val="24"/>
          <w:szCs w:val="24"/>
        </w:rPr>
        <w:t>Desarrollar un plan de p</w:t>
      </w:r>
      <w:r w:rsidRPr="00A3094B">
        <w:rPr>
          <w:rFonts w:ascii="Verdana" w:hAnsi="Verdana"/>
          <w:sz w:val="24"/>
          <w:szCs w:val="24"/>
        </w:rPr>
        <w:t>rotección, recuperación y preservación de micro cuencas</w:t>
      </w:r>
      <w:r>
        <w:rPr>
          <w:rFonts w:ascii="Verdana" w:hAnsi="Verdana"/>
          <w:sz w:val="24"/>
          <w:szCs w:val="24"/>
        </w:rPr>
        <w:t xml:space="preserve"> y zonas de importancia ambiental. </w:t>
      </w:r>
    </w:p>
    <w:p w:rsidR="00A37BAC" w:rsidRDefault="00A37BAC" w:rsidP="009809B6">
      <w:pPr>
        <w:pStyle w:val="Prrafodelista"/>
        <w:jc w:val="both"/>
        <w:rPr>
          <w:rFonts w:ascii="Verdana" w:hAnsi="Verdana"/>
          <w:sz w:val="24"/>
          <w:szCs w:val="24"/>
        </w:rPr>
      </w:pPr>
      <w:r>
        <w:rPr>
          <w:rFonts w:ascii="Verdana" w:hAnsi="Verdana"/>
          <w:sz w:val="24"/>
          <w:szCs w:val="24"/>
        </w:rPr>
        <w:t>Impulsar  la p</w:t>
      </w:r>
      <w:r w:rsidRPr="00A3094B">
        <w:rPr>
          <w:rFonts w:ascii="Verdana" w:hAnsi="Verdana"/>
          <w:sz w:val="24"/>
          <w:szCs w:val="24"/>
        </w:rPr>
        <w:t>revención de riesgos ambientales a través de procesos de capacitación</w:t>
      </w:r>
      <w:r>
        <w:rPr>
          <w:rFonts w:ascii="Verdana" w:hAnsi="Verdana"/>
          <w:sz w:val="24"/>
          <w:szCs w:val="24"/>
        </w:rPr>
        <w:t>.</w:t>
      </w:r>
    </w:p>
    <w:p w:rsidR="00A37BAC" w:rsidRPr="009809B6" w:rsidRDefault="00A37BAC" w:rsidP="009809B6">
      <w:pPr>
        <w:pStyle w:val="Prrafodelista"/>
        <w:numPr>
          <w:ilvl w:val="0"/>
          <w:numId w:val="39"/>
        </w:numPr>
        <w:jc w:val="both"/>
        <w:rPr>
          <w:rFonts w:ascii="Verdana" w:hAnsi="Verdana"/>
          <w:sz w:val="24"/>
          <w:szCs w:val="24"/>
        </w:rPr>
      </w:pPr>
      <w:r>
        <w:rPr>
          <w:rFonts w:ascii="Verdana" w:hAnsi="Verdana"/>
          <w:sz w:val="24"/>
          <w:szCs w:val="24"/>
        </w:rPr>
        <w:t>Realizar el ma</w:t>
      </w:r>
      <w:r w:rsidRPr="009809B6">
        <w:rPr>
          <w:rFonts w:ascii="Verdana" w:hAnsi="Verdana"/>
          <w:sz w:val="24"/>
          <w:szCs w:val="24"/>
        </w:rPr>
        <w:t xml:space="preserve">ntenimiento </w:t>
      </w:r>
      <w:r>
        <w:rPr>
          <w:rFonts w:ascii="Verdana" w:hAnsi="Verdana"/>
          <w:sz w:val="24"/>
          <w:szCs w:val="24"/>
        </w:rPr>
        <w:t xml:space="preserve">y adecuación </w:t>
      </w:r>
      <w:r w:rsidRPr="009809B6">
        <w:rPr>
          <w:rFonts w:ascii="Verdana" w:hAnsi="Verdana"/>
          <w:sz w:val="24"/>
          <w:szCs w:val="24"/>
        </w:rPr>
        <w:t>de zonas verdes, parques espacios recreativos y ecológicos.</w:t>
      </w:r>
    </w:p>
    <w:p w:rsidR="00A37BAC" w:rsidRDefault="00A37BAC" w:rsidP="00722F95">
      <w:pPr>
        <w:pStyle w:val="Prrafodelista"/>
        <w:numPr>
          <w:ilvl w:val="0"/>
          <w:numId w:val="15"/>
        </w:numPr>
        <w:jc w:val="both"/>
        <w:rPr>
          <w:rFonts w:ascii="Verdana" w:hAnsi="Verdana"/>
          <w:sz w:val="24"/>
          <w:szCs w:val="24"/>
        </w:rPr>
      </w:pPr>
      <w:r>
        <w:rPr>
          <w:rFonts w:ascii="Verdana" w:hAnsi="Verdana"/>
          <w:sz w:val="24"/>
          <w:szCs w:val="24"/>
        </w:rPr>
        <w:t>Formular e implementar el plan de prevención y atención de desastres.</w:t>
      </w:r>
    </w:p>
    <w:p w:rsidR="00A37BAC" w:rsidRPr="00A3094B" w:rsidRDefault="00A37BAC" w:rsidP="00701793">
      <w:pPr>
        <w:pStyle w:val="Prrafodelista"/>
        <w:numPr>
          <w:ilvl w:val="0"/>
          <w:numId w:val="21"/>
        </w:numPr>
        <w:jc w:val="both"/>
        <w:rPr>
          <w:rFonts w:ascii="Verdana" w:hAnsi="Verdana"/>
          <w:sz w:val="24"/>
          <w:szCs w:val="24"/>
        </w:rPr>
      </w:pPr>
      <w:r>
        <w:rPr>
          <w:rFonts w:ascii="Verdana" w:hAnsi="Verdana"/>
          <w:sz w:val="24"/>
          <w:szCs w:val="24"/>
        </w:rPr>
        <w:t>Optimizar la prestación del servicio de acueducto y alcantarillado en  el área rural y urbana.</w:t>
      </w:r>
    </w:p>
    <w:p w:rsidR="00A37BAC" w:rsidRPr="00A3094B" w:rsidRDefault="00A37BAC" w:rsidP="00701793">
      <w:pPr>
        <w:pStyle w:val="Prrafodelista"/>
        <w:numPr>
          <w:ilvl w:val="0"/>
          <w:numId w:val="21"/>
        </w:numPr>
        <w:jc w:val="both"/>
        <w:rPr>
          <w:rFonts w:ascii="Verdana" w:hAnsi="Verdana"/>
          <w:sz w:val="24"/>
          <w:szCs w:val="24"/>
        </w:rPr>
      </w:pPr>
      <w:r w:rsidRPr="00A3094B">
        <w:rPr>
          <w:rFonts w:ascii="Verdana" w:hAnsi="Verdana"/>
          <w:sz w:val="24"/>
          <w:szCs w:val="24"/>
        </w:rPr>
        <w:t>Eliminar los focos de propagación de vectores e infecciones</w:t>
      </w:r>
      <w:r>
        <w:rPr>
          <w:rFonts w:ascii="Verdana" w:hAnsi="Verdana"/>
          <w:sz w:val="24"/>
          <w:szCs w:val="24"/>
        </w:rPr>
        <w:t>.</w:t>
      </w:r>
    </w:p>
    <w:p w:rsidR="00A37BAC" w:rsidRDefault="00A37BAC" w:rsidP="00701793">
      <w:pPr>
        <w:pStyle w:val="Prrafodelista"/>
        <w:numPr>
          <w:ilvl w:val="0"/>
          <w:numId w:val="21"/>
        </w:numPr>
        <w:jc w:val="both"/>
        <w:rPr>
          <w:rFonts w:ascii="Verdana" w:hAnsi="Verdana"/>
          <w:sz w:val="24"/>
          <w:szCs w:val="24"/>
        </w:rPr>
      </w:pPr>
      <w:r>
        <w:rPr>
          <w:rFonts w:ascii="Verdana" w:hAnsi="Verdana"/>
          <w:sz w:val="24"/>
          <w:szCs w:val="24"/>
        </w:rPr>
        <w:t>Manejo integral de residuos sólidos</w:t>
      </w:r>
      <w:r w:rsidRPr="00A3094B">
        <w:rPr>
          <w:rFonts w:ascii="Verdana" w:hAnsi="Verdana"/>
          <w:sz w:val="24"/>
          <w:szCs w:val="24"/>
        </w:rPr>
        <w:t>, optimización de la recolección y disposición final, con el cumplimiento de las normas ambientales</w:t>
      </w:r>
      <w:r>
        <w:rPr>
          <w:rFonts w:ascii="Verdana" w:hAnsi="Verdana"/>
          <w:sz w:val="24"/>
          <w:szCs w:val="24"/>
        </w:rPr>
        <w:t>.</w:t>
      </w:r>
    </w:p>
    <w:p w:rsidR="00A37BAC" w:rsidRPr="007677ED" w:rsidRDefault="00A37BAC" w:rsidP="007677ED">
      <w:pPr>
        <w:jc w:val="both"/>
        <w:rPr>
          <w:rFonts w:ascii="Verdana" w:hAnsi="Verdana"/>
          <w:sz w:val="24"/>
          <w:szCs w:val="24"/>
        </w:rPr>
      </w:pPr>
    </w:p>
    <w:p w:rsidR="00A37BAC" w:rsidRPr="009809B6" w:rsidRDefault="00A37BAC" w:rsidP="009809B6">
      <w:pPr>
        <w:pStyle w:val="Prrafodelista"/>
        <w:numPr>
          <w:ilvl w:val="1"/>
          <w:numId w:val="12"/>
        </w:numPr>
        <w:jc w:val="both"/>
        <w:rPr>
          <w:rFonts w:ascii="Verdana" w:hAnsi="Verdana"/>
          <w:b/>
          <w:sz w:val="24"/>
          <w:szCs w:val="24"/>
        </w:rPr>
      </w:pPr>
      <w:r w:rsidRPr="009809B6">
        <w:rPr>
          <w:rFonts w:ascii="Verdana" w:hAnsi="Verdana"/>
          <w:b/>
          <w:sz w:val="24"/>
          <w:szCs w:val="24"/>
        </w:rPr>
        <w:t>Subsector vivienda.</w:t>
      </w:r>
    </w:p>
    <w:p w:rsidR="00A37BAC" w:rsidRDefault="00A37BAC" w:rsidP="00722F95">
      <w:pPr>
        <w:jc w:val="both"/>
        <w:rPr>
          <w:rFonts w:ascii="Verdana" w:hAnsi="Verdana"/>
          <w:b/>
          <w:sz w:val="24"/>
          <w:szCs w:val="24"/>
        </w:rPr>
      </w:pPr>
    </w:p>
    <w:p w:rsidR="00A37BAC" w:rsidRDefault="00A37BAC" w:rsidP="00722F95">
      <w:pPr>
        <w:jc w:val="both"/>
        <w:rPr>
          <w:rFonts w:cs="Calibri"/>
          <w:sz w:val="28"/>
          <w:szCs w:val="28"/>
        </w:rPr>
      </w:pPr>
      <w:r>
        <w:rPr>
          <w:rFonts w:cs="Calibri"/>
          <w:sz w:val="28"/>
          <w:szCs w:val="28"/>
        </w:rPr>
        <w:t>L</w:t>
      </w:r>
      <w:r w:rsidRPr="0014077B">
        <w:rPr>
          <w:rFonts w:cs="Calibri"/>
          <w:sz w:val="28"/>
          <w:szCs w:val="28"/>
        </w:rPr>
        <w:t>a Constitución Política del país establece el derecho a la vivienda digna y define que es función del Estado garantizar condiciones adecuadas para hacer efectivo dicho derecho</w:t>
      </w:r>
      <w:r>
        <w:rPr>
          <w:rFonts w:cs="Calibri"/>
          <w:sz w:val="28"/>
          <w:szCs w:val="28"/>
        </w:rPr>
        <w:t xml:space="preserve">; </w:t>
      </w:r>
      <w:r w:rsidRPr="0014077B">
        <w:rPr>
          <w:rFonts w:cs="Calibri"/>
          <w:sz w:val="28"/>
          <w:szCs w:val="28"/>
        </w:rPr>
        <w:t xml:space="preserve"> pese a esto</w:t>
      </w:r>
      <w:r>
        <w:rPr>
          <w:rFonts w:cs="Calibri"/>
          <w:sz w:val="28"/>
          <w:szCs w:val="28"/>
        </w:rPr>
        <w:t>,</w:t>
      </w:r>
      <w:r w:rsidRPr="0014077B">
        <w:rPr>
          <w:rFonts w:cs="Calibri"/>
          <w:sz w:val="28"/>
          <w:szCs w:val="28"/>
        </w:rPr>
        <w:t xml:space="preserve"> la demanda por tener vivienda propia es cada vez más creciente y las opo</w:t>
      </w:r>
      <w:r>
        <w:rPr>
          <w:rFonts w:cs="Calibri"/>
          <w:sz w:val="28"/>
          <w:szCs w:val="28"/>
        </w:rPr>
        <w:t xml:space="preserve">rtunidades gubernamentales para </w:t>
      </w:r>
      <w:r w:rsidRPr="0014077B">
        <w:rPr>
          <w:rFonts w:cs="Calibri"/>
          <w:sz w:val="28"/>
          <w:szCs w:val="28"/>
        </w:rPr>
        <w:t>que la población tenga acceso a ell</w:t>
      </w:r>
      <w:r>
        <w:rPr>
          <w:rFonts w:cs="Calibri"/>
          <w:sz w:val="28"/>
          <w:szCs w:val="28"/>
        </w:rPr>
        <w:t>a son muy pocas.</w:t>
      </w:r>
    </w:p>
    <w:p w:rsidR="00A37BAC" w:rsidRDefault="00A37BAC" w:rsidP="00722F95">
      <w:pPr>
        <w:jc w:val="both"/>
        <w:rPr>
          <w:rFonts w:ascii="Verdana" w:hAnsi="Verdana"/>
          <w:b/>
          <w:sz w:val="24"/>
          <w:szCs w:val="24"/>
        </w:rPr>
      </w:pPr>
    </w:p>
    <w:p w:rsidR="00A37BAC" w:rsidRDefault="00A37BAC" w:rsidP="00722F95">
      <w:pPr>
        <w:pStyle w:val="Prrafodelista"/>
        <w:numPr>
          <w:ilvl w:val="0"/>
          <w:numId w:val="30"/>
        </w:numPr>
        <w:jc w:val="both"/>
        <w:rPr>
          <w:rFonts w:ascii="Verdana" w:hAnsi="Verdana"/>
          <w:sz w:val="24"/>
          <w:szCs w:val="24"/>
        </w:rPr>
      </w:pPr>
      <w:r>
        <w:rPr>
          <w:rFonts w:ascii="Verdana" w:hAnsi="Verdana"/>
          <w:sz w:val="24"/>
          <w:szCs w:val="24"/>
        </w:rPr>
        <w:lastRenderedPageBreak/>
        <w:t xml:space="preserve">Desarrollar un programa de seguridad jurídica para  la tenencia de la propiedad para que los propietarios puedan acceder a programas de mejoramiento. </w:t>
      </w:r>
    </w:p>
    <w:p w:rsidR="00A37BAC" w:rsidRDefault="00A37BAC" w:rsidP="009809B6">
      <w:pPr>
        <w:pStyle w:val="Prrafodelista"/>
        <w:numPr>
          <w:ilvl w:val="0"/>
          <w:numId w:val="30"/>
        </w:numPr>
        <w:jc w:val="both"/>
        <w:rPr>
          <w:rFonts w:ascii="Verdana" w:hAnsi="Verdana"/>
          <w:sz w:val="24"/>
          <w:szCs w:val="24"/>
        </w:rPr>
      </w:pPr>
      <w:r>
        <w:rPr>
          <w:rFonts w:ascii="Verdana" w:hAnsi="Verdana"/>
          <w:sz w:val="24"/>
          <w:szCs w:val="24"/>
        </w:rPr>
        <w:t>Impulsar proyectos de mejoramiento de vivienda urbana y rural.</w:t>
      </w:r>
    </w:p>
    <w:p w:rsidR="00A37BAC" w:rsidRDefault="00A37BAC" w:rsidP="009809B6">
      <w:pPr>
        <w:pStyle w:val="Prrafodelista"/>
        <w:numPr>
          <w:ilvl w:val="0"/>
          <w:numId w:val="30"/>
        </w:numPr>
        <w:jc w:val="both"/>
        <w:rPr>
          <w:rFonts w:ascii="Verdana" w:hAnsi="Verdana"/>
          <w:sz w:val="24"/>
          <w:szCs w:val="24"/>
        </w:rPr>
      </w:pPr>
      <w:r>
        <w:rPr>
          <w:rFonts w:ascii="Verdana" w:hAnsi="Verdana"/>
          <w:sz w:val="24"/>
          <w:szCs w:val="24"/>
        </w:rPr>
        <w:t>G</w:t>
      </w:r>
      <w:r w:rsidRPr="00670482">
        <w:rPr>
          <w:rFonts w:ascii="Verdana" w:hAnsi="Verdana"/>
          <w:sz w:val="24"/>
          <w:szCs w:val="24"/>
        </w:rPr>
        <w:t xml:space="preserve">estionar proyectos de vivienda de interés </w:t>
      </w:r>
      <w:r>
        <w:rPr>
          <w:rFonts w:ascii="Verdana" w:hAnsi="Verdana"/>
          <w:sz w:val="24"/>
          <w:szCs w:val="24"/>
        </w:rPr>
        <w:t>social urbana y rural.</w:t>
      </w:r>
    </w:p>
    <w:p w:rsidR="00A37BAC" w:rsidRDefault="00A37BAC" w:rsidP="009809B6">
      <w:pPr>
        <w:pStyle w:val="Prrafodelista"/>
        <w:numPr>
          <w:ilvl w:val="0"/>
          <w:numId w:val="30"/>
        </w:numPr>
        <w:jc w:val="both"/>
        <w:rPr>
          <w:rFonts w:ascii="Verdana" w:hAnsi="Verdana"/>
          <w:sz w:val="24"/>
          <w:szCs w:val="24"/>
        </w:rPr>
      </w:pPr>
      <w:r>
        <w:rPr>
          <w:rFonts w:ascii="Verdana" w:hAnsi="Verdana"/>
          <w:sz w:val="24"/>
          <w:szCs w:val="24"/>
        </w:rPr>
        <w:t xml:space="preserve">Mejoramiento de barrios y centros poblados. </w:t>
      </w:r>
    </w:p>
    <w:p w:rsidR="00A37BAC" w:rsidRPr="00670482" w:rsidRDefault="00A37BAC" w:rsidP="00670482">
      <w:pPr>
        <w:pStyle w:val="Prrafodelista"/>
        <w:jc w:val="both"/>
        <w:rPr>
          <w:rFonts w:ascii="Verdana" w:hAnsi="Verdana"/>
          <w:sz w:val="24"/>
          <w:szCs w:val="24"/>
        </w:rPr>
      </w:pPr>
    </w:p>
    <w:p w:rsidR="00A37BAC" w:rsidRPr="00B67194" w:rsidRDefault="00A37BAC" w:rsidP="00722F95">
      <w:pPr>
        <w:pStyle w:val="Prrafodelista"/>
        <w:jc w:val="both"/>
        <w:rPr>
          <w:rFonts w:ascii="Verdana" w:hAnsi="Verdana"/>
          <w:sz w:val="24"/>
          <w:szCs w:val="24"/>
        </w:rPr>
      </w:pPr>
    </w:p>
    <w:p w:rsidR="00A37BAC" w:rsidRPr="003E630A" w:rsidRDefault="00A37BAC" w:rsidP="00722F95">
      <w:pPr>
        <w:pStyle w:val="Prrafodelista"/>
        <w:numPr>
          <w:ilvl w:val="0"/>
          <w:numId w:val="12"/>
        </w:numPr>
        <w:spacing w:after="200"/>
        <w:jc w:val="both"/>
        <w:rPr>
          <w:rFonts w:ascii="Verdana" w:hAnsi="Verdana"/>
          <w:b/>
          <w:sz w:val="24"/>
          <w:szCs w:val="24"/>
        </w:rPr>
      </w:pPr>
      <w:r w:rsidRPr="003E630A">
        <w:rPr>
          <w:rFonts w:ascii="Verdana" w:hAnsi="Verdana"/>
          <w:b/>
          <w:sz w:val="24"/>
          <w:szCs w:val="24"/>
        </w:rPr>
        <w:t xml:space="preserve">SECTOR </w:t>
      </w:r>
      <w:r>
        <w:rPr>
          <w:rFonts w:ascii="Verdana" w:hAnsi="Verdana"/>
          <w:b/>
          <w:sz w:val="24"/>
          <w:szCs w:val="24"/>
        </w:rPr>
        <w:t xml:space="preserve">MODERNIZACIÓN ADMINISTRATIVA Y </w:t>
      </w:r>
      <w:r w:rsidRPr="003E630A">
        <w:rPr>
          <w:rFonts w:ascii="Verdana" w:hAnsi="Verdana"/>
          <w:b/>
          <w:sz w:val="24"/>
          <w:szCs w:val="24"/>
        </w:rPr>
        <w:t>GOBERNABILIDAD</w:t>
      </w:r>
    </w:p>
    <w:p w:rsidR="00A37BAC" w:rsidRDefault="00A37BAC" w:rsidP="00722F95">
      <w:pPr>
        <w:pStyle w:val="Prrafodelista"/>
        <w:jc w:val="both"/>
        <w:rPr>
          <w:rFonts w:ascii="Verdana" w:hAnsi="Verdana"/>
          <w:sz w:val="24"/>
          <w:szCs w:val="24"/>
        </w:rPr>
      </w:pPr>
    </w:p>
    <w:p w:rsidR="00A37BAC" w:rsidRPr="00FB5747" w:rsidRDefault="00A37BAC" w:rsidP="00A24893">
      <w:pPr>
        <w:pStyle w:val="Prrafodelista"/>
        <w:numPr>
          <w:ilvl w:val="1"/>
          <w:numId w:val="12"/>
        </w:numPr>
        <w:jc w:val="both"/>
        <w:rPr>
          <w:rFonts w:ascii="Verdana" w:hAnsi="Verdana"/>
          <w:b/>
          <w:sz w:val="24"/>
          <w:szCs w:val="24"/>
        </w:rPr>
      </w:pPr>
      <w:r w:rsidRPr="00FB5747">
        <w:rPr>
          <w:rFonts w:ascii="Verdana" w:hAnsi="Verdana"/>
          <w:b/>
          <w:sz w:val="24"/>
          <w:szCs w:val="24"/>
        </w:rPr>
        <w:t xml:space="preserve">Subsector Institucional </w:t>
      </w:r>
    </w:p>
    <w:p w:rsidR="00A37BAC" w:rsidRPr="00FB5747" w:rsidRDefault="00A37BAC" w:rsidP="00722F95">
      <w:pPr>
        <w:pStyle w:val="Prrafodelista"/>
        <w:jc w:val="both"/>
        <w:rPr>
          <w:rFonts w:ascii="Verdana" w:hAnsi="Verdana"/>
          <w:b/>
          <w:sz w:val="24"/>
          <w:szCs w:val="24"/>
        </w:rPr>
      </w:pPr>
    </w:p>
    <w:p w:rsidR="00A37BAC" w:rsidRDefault="00A37BAC" w:rsidP="00257E8D">
      <w:pPr>
        <w:pStyle w:val="Prrafodelista"/>
        <w:numPr>
          <w:ilvl w:val="0"/>
          <w:numId w:val="13"/>
        </w:numPr>
        <w:spacing w:after="200"/>
        <w:jc w:val="both"/>
        <w:rPr>
          <w:rFonts w:ascii="Verdana" w:hAnsi="Verdana"/>
          <w:sz w:val="24"/>
          <w:szCs w:val="24"/>
        </w:rPr>
      </w:pPr>
      <w:r>
        <w:rPr>
          <w:rFonts w:ascii="Verdana" w:hAnsi="Verdana"/>
          <w:sz w:val="24"/>
          <w:szCs w:val="24"/>
        </w:rPr>
        <w:t>Programa de Modernización  T</w:t>
      </w:r>
      <w:r w:rsidRPr="004C200F">
        <w:rPr>
          <w:rFonts w:ascii="Verdana" w:hAnsi="Verdana"/>
          <w:sz w:val="24"/>
          <w:szCs w:val="24"/>
        </w:rPr>
        <w:t xml:space="preserve">ecnológica para </w:t>
      </w:r>
      <w:r>
        <w:rPr>
          <w:rFonts w:ascii="Verdana" w:hAnsi="Verdana"/>
          <w:sz w:val="24"/>
          <w:szCs w:val="24"/>
        </w:rPr>
        <w:t xml:space="preserve">la prestación eficiente de los servicios, que permita  la transparencia y rendición de cuentas,  </w:t>
      </w:r>
      <w:r w:rsidRPr="004C200F">
        <w:rPr>
          <w:rFonts w:ascii="Verdana" w:hAnsi="Verdana"/>
          <w:sz w:val="24"/>
          <w:szCs w:val="24"/>
        </w:rPr>
        <w:t xml:space="preserve">el manejo de </w:t>
      </w:r>
      <w:r>
        <w:rPr>
          <w:rFonts w:ascii="Verdana" w:hAnsi="Verdana"/>
          <w:sz w:val="24"/>
          <w:szCs w:val="24"/>
        </w:rPr>
        <w:t xml:space="preserve">información, actualizada, confiable y oportuna para la toma de decisiones y buen gobierno. </w:t>
      </w:r>
    </w:p>
    <w:p w:rsidR="00A37BAC" w:rsidRDefault="00A37BAC" w:rsidP="00A24893">
      <w:pPr>
        <w:pStyle w:val="Prrafodelista"/>
        <w:numPr>
          <w:ilvl w:val="0"/>
          <w:numId w:val="13"/>
        </w:numPr>
        <w:spacing w:after="200"/>
        <w:jc w:val="both"/>
        <w:rPr>
          <w:rFonts w:ascii="Verdana" w:hAnsi="Verdana"/>
          <w:sz w:val="24"/>
          <w:szCs w:val="24"/>
        </w:rPr>
      </w:pPr>
      <w:r>
        <w:rPr>
          <w:rFonts w:ascii="Verdana" w:hAnsi="Verdana"/>
          <w:sz w:val="24"/>
          <w:szCs w:val="24"/>
        </w:rPr>
        <w:t>Implementar el plan de capacitación e incentivos de los funcionarios del municipio.</w:t>
      </w:r>
    </w:p>
    <w:p w:rsidR="00A37BAC" w:rsidRPr="00A3094B" w:rsidRDefault="00A37BAC" w:rsidP="00A24893">
      <w:pPr>
        <w:pStyle w:val="Prrafodelista"/>
        <w:numPr>
          <w:ilvl w:val="0"/>
          <w:numId w:val="16"/>
        </w:numPr>
        <w:jc w:val="both"/>
        <w:rPr>
          <w:rFonts w:ascii="Verdana" w:hAnsi="Verdana"/>
          <w:sz w:val="24"/>
          <w:szCs w:val="24"/>
        </w:rPr>
      </w:pPr>
      <w:r>
        <w:rPr>
          <w:rFonts w:ascii="Verdana" w:hAnsi="Verdana"/>
          <w:sz w:val="24"/>
          <w:szCs w:val="24"/>
        </w:rPr>
        <w:t>Crear la entidad  encargada de direccionar los sectores cultura, deporte y turístico del municipio para que oriente y el desarrollo de estos  sectores.</w:t>
      </w:r>
    </w:p>
    <w:p w:rsidR="00A37BAC" w:rsidRPr="004C200F" w:rsidRDefault="00A37BAC" w:rsidP="00257E8D">
      <w:pPr>
        <w:pStyle w:val="Prrafodelista"/>
        <w:numPr>
          <w:ilvl w:val="0"/>
          <w:numId w:val="13"/>
        </w:numPr>
        <w:spacing w:after="200"/>
        <w:jc w:val="both"/>
        <w:rPr>
          <w:rFonts w:ascii="Verdana" w:hAnsi="Verdana"/>
          <w:sz w:val="24"/>
          <w:szCs w:val="24"/>
        </w:rPr>
      </w:pPr>
      <w:r>
        <w:rPr>
          <w:rFonts w:ascii="Verdana" w:hAnsi="Verdana"/>
          <w:sz w:val="24"/>
          <w:szCs w:val="24"/>
        </w:rPr>
        <w:t xml:space="preserve">Adoptar </w:t>
      </w:r>
      <w:r w:rsidRPr="004C200F">
        <w:rPr>
          <w:rFonts w:ascii="Verdana" w:hAnsi="Verdana"/>
          <w:sz w:val="24"/>
          <w:szCs w:val="24"/>
        </w:rPr>
        <w:t xml:space="preserve"> una política fiscal eficiente que enseñe al contribuyente el hábito de cumplir con sus obligaciones tributarias con el municipio.</w:t>
      </w:r>
    </w:p>
    <w:p w:rsidR="00A37BAC" w:rsidRPr="004C200F" w:rsidRDefault="00A37BAC" w:rsidP="00257E8D">
      <w:pPr>
        <w:pStyle w:val="Prrafodelista"/>
        <w:numPr>
          <w:ilvl w:val="0"/>
          <w:numId w:val="13"/>
        </w:numPr>
        <w:spacing w:after="200"/>
        <w:jc w:val="both"/>
        <w:rPr>
          <w:rFonts w:ascii="Verdana" w:hAnsi="Verdana"/>
          <w:sz w:val="24"/>
          <w:szCs w:val="24"/>
        </w:rPr>
      </w:pPr>
      <w:r>
        <w:rPr>
          <w:rFonts w:ascii="Verdana" w:hAnsi="Verdana"/>
          <w:sz w:val="24"/>
          <w:szCs w:val="24"/>
        </w:rPr>
        <w:t xml:space="preserve">Actualizar la base </w:t>
      </w:r>
      <w:r w:rsidRPr="004C200F">
        <w:rPr>
          <w:rFonts w:ascii="Verdana" w:hAnsi="Verdana"/>
          <w:sz w:val="24"/>
          <w:szCs w:val="24"/>
        </w:rPr>
        <w:t xml:space="preserve"> catastral, titulación y actualización de</w:t>
      </w:r>
      <w:r>
        <w:rPr>
          <w:rFonts w:ascii="Verdana" w:hAnsi="Verdana"/>
          <w:sz w:val="24"/>
          <w:szCs w:val="24"/>
        </w:rPr>
        <w:t xml:space="preserve"> la estratificación urbana, sub</w:t>
      </w:r>
      <w:r w:rsidRPr="004C200F">
        <w:rPr>
          <w:rFonts w:ascii="Verdana" w:hAnsi="Verdana"/>
          <w:sz w:val="24"/>
          <w:szCs w:val="24"/>
        </w:rPr>
        <w:t>urbana y rural.</w:t>
      </w:r>
    </w:p>
    <w:p w:rsidR="00A37BAC" w:rsidRPr="004C200F" w:rsidRDefault="00A37BAC" w:rsidP="00257E8D">
      <w:pPr>
        <w:pStyle w:val="Prrafodelista"/>
        <w:numPr>
          <w:ilvl w:val="0"/>
          <w:numId w:val="13"/>
        </w:numPr>
        <w:spacing w:after="200"/>
        <w:jc w:val="both"/>
        <w:rPr>
          <w:rFonts w:ascii="Verdana" w:hAnsi="Verdana"/>
          <w:sz w:val="24"/>
          <w:szCs w:val="24"/>
        </w:rPr>
      </w:pPr>
      <w:r>
        <w:rPr>
          <w:rFonts w:ascii="Verdana" w:hAnsi="Verdana"/>
          <w:sz w:val="24"/>
          <w:szCs w:val="24"/>
        </w:rPr>
        <w:t>Realizar la a</w:t>
      </w:r>
      <w:r w:rsidRPr="004C200F">
        <w:rPr>
          <w:rFonts w:ascii="Verdana" w:hAnsi="Verdana"/>
          <w:sz w:val="24"/>
          <w:szCs w:val="24"/>
        </w:rPr>
        <w:t>ctualización y escrituración de predios de propiedad del municipio que declare los inventarios de bienes raíces públicos</w:t>
      </w:r>
      <w:r>
        <w:rPr>
          <w:rFonts w:ascii="Verdana" w:hAnsi="Verdana"/>
          <w:sz w:val="24"/>
          <w:szCs w:val="24"/>
        </w:rPr>
        <w:t>.</w:t>
      </w:r>
    </w:p>
    <w:p w:rsidR="00A37BAC" w:rsidRPr="004C200F" w:rsidRDefault="00A37BAC" w:rsidP="00257E8D">
      <w:pPr>
        <w:pStyle w:val="Prrafodelista"/>
        <w:numPr>
          <w:ilvl w:val="0"/>
          <w:numId w:val="13"/>
        </w:numPr>
        <w:spacing w:after="200"/>
        <w:jc w:val="both"/>
        <w:rPr>
          <w:rFonts w:ascii="Verdana" w:hAnsi="Verdana"/>
          <w:sz w:val="24"/>
          <w:szCs w:val="24"/>
        </w:rPr>
      </w:pPr>
      <w:r>
        <w:rPr>
          <w:rFonts w:ascii="Verdana" w:hAnsi="Verdana"/>
          <w:sz w:val="24"/>
          <w:szCs w:val="24"/>
        </w:rPr>
        <w:t>Realizar el s</w:t>
      </w:r>
      <w:r w:rsidRPr="004C200F">
        <w:rPr>
          <w:rFonts w:ascii="Verdana" w:hAnsi="Verdana"/>
          <w:sz w:val="24"/>
          <w:szCs w:val="24"/>
        </w:rPr>
        <w:t>aneamiento fiscal y contable.</w:t>
      </w:r>
    </w:p>
    <w:p w:rsidR="00A37BAC" w:rsidRPr="00B67194" w:rsidRDefault="00A37BAC" w:rsidP="00722F95">
      <w:pPr>
        <w:pStyle w:val="Prrafodelista"/>
        <w:numPr>
          <w:ilvl w:val="0"/>
          <w:numId w:val="13"/>
        </w:numPr>
        <w:spacing w:after="200"/>
        <w:jc w:val="both"/>
        <w:rPr>
          <w:rFonts w:ascii="Verdana" w:hAnsi="Verdana"/>
          <w:sz w:val="24"/>
          <w:szCs w:val="24"/>
        </w:rPr>
      </w:pPr>
      <w:r w:rsidRPr="00B67194">
        <w:rPr>
          <w:rFonts w:ascii="Verdana" w:hAnsi="Verdana"/>
          <w:sz w:val="24"/>
          <w:szCs w:val="24"/>
        </w:rPr>
        <w:t>Implementar espacios de participación comunitaria a tra</w:t>
      </w:r>
      <w:r>
        <w:rPr>
          <w:rFonts w:ascii="Verdana" w:hAnsi="Verdana"/>
          <w:sz w:val="24"/>
          <w:szCs w:val="24"/>
        </w:rPr>
        <w:t xml:space="preserve">vés de  encuentros ciudadanos, </w:t>
      </w:r>
      <w:r w:rsidRPr="00B67194">
        <w:rPr>
          <w:rFonts w:ascii="Verdana" w:hAnsi="Verdana"/>
          <w:sz w:val="24"/>
          <w:szCs w:val="24"/>
        </w:rPr>
        <w:t>consejos de gobierno descentralizados</w:t>
      </w:r>
      <w:r>
        <w:rPr>
          <w:rFonts w:ascii="Verdana" w:hAnsi="Verdana"/>
          <w:sz w:val="24"/>
          <w:szCs w:val="24"/>
        </w:rPr>
        <w:t xml:space="preserve"> e implementación del presupuesto participativo. </w:t>
      </w:r>
    </w:p>
    <w:p w:rsidR="00A37BAC" w:rsidRDefault="00A37BAC" w:rsidP="00676685">
      <w:pPr>
        <w:pStyle w:val="Prrafodelista"/>
        <w:jc w:val="both"/>
        <w:rPr>
          <w:rFonts w:ascii="Verdana" w:hAnsi="Verdana"/>
          <w:sz w:val="24"/>
          <w:szCs w:val="24"/>
        </w:rPr>
      </w:pPr>
    </w:p>
    <w:p w:rsidR="00A37BAC" w:rsidRDefault="00A37BAC" w:rsidP="00676685">
      <w:pPr>
        <w:pStyle w:val="Prrafodelista"/>
        <w:jc w:val="both"/>
        <w:rPr>
          <w:rFonts w:ascii="Verdana" w:hAnsi="Verdana"/>
          <w:b/>
          <w:sz w:val="24"/>
          <w:szCs w:val="24"/>
        </w:rPr>
      </w:pPr>
    </w:p>
    <w:p w:rsidR="00A37BAC" w:rsidRDefault="00A37BAC" w:rsidP="00676685">
      <w:pPr>
        <w:pStyle w:val="Prrafodelista"/>
        <w:jc w:val="both"/>
        <w:rPr>
          <w:rFonts w:ascii="Verdana" w:hAnsi="Verdana"/>
          <w:b/>
          <w:sz w:val="24"/>
          <w:szCs w:val="24"/>
        </w:rPr>
      </w:pPr>
      <w:r>
        <w:rPr>
          <w:rFonts w:ascii="Verdana" w:hAnsi="Verdana"/>
          <w:b/>
          <w:sz w:val="24"/>
          <w:szCs w:val="24"/>
        </w:rPr>
        <w:t>Subsector S</w:t>
      </w:r>
      <w:r w:rsidRPr="00D46775">
        <w:rPr>
          <w:rFonts w:ascii="Verdana" w:hAnsi="Verdana"/>
          <w:b/>
          <w:sz w:val="24"/>
          <w:szCs w:val="24"/>
        </w:rPr>
        <w:t>eguridad</w:t>
      </w:r>
    </w:p>
    <w:p w:rsidR="00A37BAC" w:rsidRDefault="00A37BAC" w:rsidP="00676685">
      <w:pPr>
        <w:pStyle w:val="Prrafodelista"/>
        <w:jc w:val="both"/>
        <w:rPr>
          <w:rFonts w:ascii="Verdana" w:hAnsi="Verdana"/>
          <w:b/>
          <w:sz w:val="24"/>
          <w:szCs w:val="24"/>
        </w:rPr>
      </w:pPr>
    </w:p>
    <w:p w:rsidR="00A37BAC" w:rsidRDefault="00A37BAC" w:rsidP="009A568B">
      <w:pPr>
        <w:pStyle w:val="Prrafodelista"/>
        <w:numPr>
          <w:ilvl w:val="0"/>
          <w:numId w:val="16"/>
        </w:numPr>
        <w:jc w:val="both"/>
        <w:rPr>
          <w:rFonts w:ascii="Verdana" w:hAnsi="Verdana"/>
          <w:sz w:val="24"/>
          <w:szCs w:val="24"/>
        </w:rPr>
      </w:pPr>
      <w:r>
        <w:rPr>
          <w:rFonts w:ascii="Verdana" w:hAnsi="Verdana"/>
          <w:sz w:val="24"/>
          <w:szCs w:val="24"/>
        </w:rPr>
        <w:t xml:space="preserve">Elaborar e implementar el plan de seguridad municipal en coordinación con las fuerzas militares y de policía que estén asentadas en la jurisdicción del municipio. </w:t>
      </w:r>
    </w:p>
    <w:p w:rsidR="00A37BAC" w:rsidRDefault="00A37BAC" w:rsidP="009A568B">
      <w:pPr>
        <w:pStyle w:val="Prrafodelista"/>
        <w:numPr>
          <w:ilvl w:val="0"/>
          <w:numId w:val="16"/>
        </w:numPr>
        <w:jc w:val="both"/>
        <w:rPr>
          <w:rFonts w:ascii="Verdana" w:hAnsi="Verdana"/>
          <w:sz w:val="24"/>
          <w:szCs w:val="24"/>
        </w:rPr>
      </w:pPr>
      <w:r w:rsidRPr="009A568B">
        <w:rPr>
          <w:rFonts w:ascii="Verdana" w:hAnsi="Verdana"/>
          <w:sz w:val="24"/>
          <w:szCs w:val="24"/>
        </w:rPr>
        <w:t xml:space="preserve">Fortalecer y racionalizar los recursos del Fondo de Seguridad. </w:t>
      </w:r>
    </w:p>
    <w:p w:rsidR="00A37BAC" w:rsidRDefault="00A37BAC" w:rsidP="009A568B">
      <w:pPr>
        <w:pStyle w:val="Prrafodelista"/>
        <w:numPr>
          <w:ilvl w:val="0"/>
          <w:numId w:val="16"/>
        </w:numPr>
        <w:jc w:val="both"/>
        <w:rPr>
          <w:rFonts w:ascii="Verdana" w:hAnsi="Verdana"/>
          <w:sz w:val="24"/>
          <w:szCs w:val="24"/>
        </w:rPr>
      </w:pPr>
      <w:r>
        <w:rPr>
          <w:rFonts w:ascii="Verdana" w:hAnsi="Verdana"/>
          <w:sz w:val="24"/>
          <w:szCs w:val="24"/>
        </w:rPr>
        <w:t xml:space="preserve">Apoyar acciones de prevención y promoción de  seguridad ciudadana. </w:t>
      </w:r>
    </w:p>
    <w:p w:rsidR="00A37BAC" w:rsidRDefault="00A37BAC" w:rsidP="009A568B">
      <w:pPr>
        <w:pStyle w:val="Prrafodelista"/>
        <w:numPr>
          <w:ilvl w:val="0"/>
          <w:numId w:val="16"/>
        </w:numPr>
        <w:jc w:val="both"/>
        <w:rPr>
          <w:rFonts w:ascii="Verdana" w:hAnsi="Verdana"/>
          <w:sz w:val="24"/>
          <w:szCs w:val="24"/>
        </w:rPr>
      </w:pPr>
      <w:r>
        <w:rPr>
          <w:rFonts w:ascii="Verdana" w:hAnsi="Verdana"/>
          <w:sz w:val="24"/>
          <w:szCs w:val="24"/>
        </w:rPr>
        <w:t xml:space="preserve">Programa para disminuir la violencia contra la mujer, violencia intrafamiliar y violencia infantil. </w:t>
      </w:r>
    </w:p>
    <w:p w:rsidR="00A37BAC" w:rsidRDefault="00A37BAC" w:rsidP="009A568B">
      <w:pPr>
        <w:pStyle w:val="Prrafodelista"/>
        <w:numPr>
          <w:ilvl w:val="0"/>
          <w:numId w:val="16"/>
        </w:numPr>
        <w:jc w:val="both"/>
        <w:rPr>
          <w:rFonts w:ascii="Verdana" w:hAnsi="Verdana"/>
          <w:sz w:val="24"/>
          <w:szCs w:val="24"/>
        </w:rPr>
      </w:pPr>
      <w:r>
        <w:rPr>
          <w:rFonts w:ascii="Verdana" w:hAnsi="Verdana"/>
          <w:sz w:val="24"/>
          <w:szCs w:val="24"/>
        </w:rPr>
        <w:t xml:space="preserve">Implementar acciones de prevención de accidentes con minas antipersonas. </w:t>
      </w:r>
    </w:p>
    <w:p w:rsidR="00A37BAC" w:rsidRDefault="00A37BAC" w:rsidP="007E7FD7">
      <w:pPr>
        <w:jc w:val="both"/>
        <w:rPr>
          <w:rFonts w:ascii="Verdana" w:hAnsi="Verdana"/>
          <w:sz w:val="24"/>
          <w:szCs w:val="24"/>
        </w:rPr>
      </w:pPr>
    </w:p>
    <w:p w:rsidR="00A37BAC" w:rsidRDefault="00A37BAC" w:rsidP="007E7FD7">
      <w:pPr>
        <w:jc w:val="both"/>
        <w:rPr>
          <w:rFonts w:ascii="Verdana" w:hAnsi="Verdana"/>
          <w:sz w:val="24"/>
          <w:szCs w:val="24"/>
        </w:rPr>
      </w:pPr>
    </w:p>
    <w:p w:rsidR="00A37BAC" w:rsidRDefault="00A37BAC" w:rsidP="007E7FD7">
      <w:pPr>
        <w:jc w:val="both"/>
        <w:rPr>
          <w:rFonts w:ascii="Verdana" w:hAnsi="Verdana"/>
          <w:sz w:val="24"/>
          <w:szCs w:val="24"/>
        </w:rPr>
      </w:pPr>
    </w:p>
    <w:p w:rsidR="00A37BAC" w:rsidRDefault="00A37BAC" w:rsidP="007E7FD7">
      <w:pPr>
        <w:jc w:val="both"/>
        <w:rPr>
          <w:rFonts w:ascii="Verdana" w:hAnsi="Verdana"/>
          <w:sz w:val="24"/>
          <w:szCs w:val="24"/>
        </w:rPr>
      </w:pPr>
    </w:p>
    <w:p w:rsidR="00A37BAC" w:rsidRDefault="00A37BAC" w:rsidP="007E7FD7">
      <w:pPr>
        <w:jc w:val="both"/>
        <w:rPr>
          <w:rFonts w:ascii="Verdana" w:hAnsi="Verdana"/>
          <w:sz w:val="24"/>
          <w:szCs w:val="24"/>
        </w:rPr>
      </w:pPr>
    </w:p>
    <w:p w:rsidR="00A37BAC" w:rsidRDefault="00A37BAC" w:rsidP="007E7FD7">
      <w:pPr>
        <w:jc w:val="both"/>
        <w:rPr>
          <w:rFonts w:ascii="Verdana" w:hAnsi="Verdana"/>
          <w:sz w:val="24"/>
          <w:szCs w:val="24"/>
        </w:rPr>
      </w:pPr>
    </w:p>
    <w:p w:rsidR="00A37BAC" w:rsidRDefault="00A37BAC" w:rsidP="007E7FD7">
      <w:pPr>
        <w:jc w:val="both"/>
        <w:rPr>
          <w:rFonts w:ascii="Verdana" w:hAnsi="Verdana"/>
          <w:sz w:val="24"/>
          <w:szCs w:val="24"/>
        </w:rPr>
      </w:pPr>
    </w:p>
    <w:p w:rsidR="00A37BAC" w:rsidRDefault="00A37BAC" w:rsidP="007E7FD7">
      <w:pPr>
        <w:jc w:val="both"/>
        <w:rPr>
          <w:rFonts w:ascii="Verdana" w:hAnsi="Verdana"/>
          <w:sz w:val="24"/>
          <w:szCs w:val="24"/>
        </w:rPr>
      </w:pPr>
    </w:p>
    <w:p w:rsidR="00A37BAC" w:rsidRDefault="00A37BAC" w:rsidP="007E7FD7">
      <w:pPr>
        <w:jc w:val="both"/>
        <w:rPr>
          <w:rFonts w:ascii="Verdana" w:hAnsi="Verdana"/>
          <w:sz w:val="24"/>
          <w:szCs w:val="24"/>
        </w:rPr>
      </w:pPr>
    </w:p>
    <w:p w:rsidR="00A37BAC" w:rsidRDefault="00A37BAC" w:rsidP="007E7FD7">
      <w:pPr>
        <w:jc w:val="both"/>
        <w:rPr>
          <w:rFonts w:ascii="Verdana" w:hAnsi="Verdana"/>
          <w:sz w:val="24"/>
          <w:szCs w:val="24"/>
        </w:rPr>
      </w:pPr>
    </w:p>
    <w:p w:rsidR="00A37BAC" w:rsidRPr="007E7FD7" w:rsidRDefault="00A37BAC" w:rsidP="007E7FD7">
      <w:pPr>
        <w:jc w:val="both"/>
        <w:rPr>
          <w:rFonts w:ascii="Verdana" w:hAnsi="Verdana"/>
          <w:b/>
          <w:sz w:val="24"/>
          <w:szCs w:val="24"/>
        </w:rPr>
      </w:pPr>
      <w:r w:rsidRPr="007E7FD7">
        <w:rPr>
          <w:rFonts w:ascii="Verdana" w:hAnsi="Verdana"/>
          <w:b/>
          <w:sz w:val="24"/>
          <w:szCs w:val="24"/>
        </w:rPr>
        <w:t xml:space="preserve">     LUIS EDUARDO MOSQUERA ARAGON</w:t>
      </w:r>
    </w:p>
    <w:p w:rsidR="00A37BAC" w:rsidRPr="007E7FD7" w:rsidRDefault="00A37BAC" w:rsidP="007E7FD7">
      <w:pPr>
        <w:jc w:val="both"/>
        <w:rPr>
          <w:rFonts w:ascii="Verdana" w:hAnsi="Verdana"/>
          <w:b/>
          <w:sz w:val="24"/>
          <w:szCs w:val="24"/>
        </w:rPr>
      </w:pPr>
      <w:r w:rsidRPr="007E7FD7">
        <w:rPr>
          <w:rFonts w:ascii="Verdana" w:hAnsi="Verdana"/>
          <w:b/>
          <w:sz w:val="24"/>
          <w:szCs w:val="24"/>
        </w:rPr>
        <w:t xml:space="preserve">     C.C 86035074 San Juan de Arama (Meta)</w:t>
      </w:r>
    </w:p>
    <w:p w:rsidR="00A37BAC" w:rsidRPr="007E7FD7" w:rsidRDefault="00A37BAC" w:rsidP="007E7FD7">
      <w:pPr>
        <w:jc w:val="both"/>
        <w:rPr>
          <w:rFonts w:ascii="Verdana" w:hAnsi="Verdana"/>
          <w:b/>
          <w:sz w:val="24"/>
          <w:szCs w:val="24"/>
        </w:rPr>
      </w:pPr>
      <w:r w:rsidRPr="007E7FD7">
        <w:rPr>
          <w:rFonts w:ascii="Verdana" w:hAnsi="Verdana"/>
          <w:b/>
          <w:sz w:val="24"/>
          <w:szCs w:val="24"/>
        </w:rPr>
        <w:t xml:space="preserve">     Candidato a la Alcaldía San Juan de Arama</w:t>
      </w:r>
    </w:p>
    <w:p w:rsidR="00A37BAC" w:rsidRDefault="00A37BAC" w:rsidP="009A568B">
      <w:pPr>
        <w:pStyle w:val="Prrafodelista"/>
        <w:jc w:val="both"/>
        <w:rPr>
          <w:rFonts w:ascii="Verdana" w:hAnsi="Verdana"/>
          <w:sz w:val="24"/>
          <w:szCs w:val="24"/>
        </w:rPr>
      </w:pPr>
    </w:p>
    <w:p w:rsidR="00A37BAC" w:rsidRDefault="00A37BAC" w:rsidP="009A568B">
      <w:pPr>
        <w:pStyle w:val="Prrafodelista"/>
        <w:jc w:val="both"/>
        <w:rPr>
          <w:rFonts w:ascii="Verdana" w:hAnsi="Verdana"/>
          <w:sz w:val="24"/>
          <w:szCs w:val="24"/>
        </w:rPr>
      </w:pPr>
    </w:p>
    <w:p w:rsidR="00A37BAC" w:rsidRPr="009A568B" w:rsidRDefault="00A37BAC" w:rsidP="009A568B">
      <w:pPr>
        <w:pStyle w:val="Prrafodelista"/>
        <w:jc w:val="both"/>
        <w:rPr>
          <w:rFonts w:ascii="Verdana" w:hAnsi="Verdana"/>
          <w:sz w:val="24"/>
          <w:szCs w:val="24"/>
        </w:rPr>
      </w:pPr>
    </w:p>
    <w:p w:rsidR="00A37BAC" w:rsidRPr="009A568B" w:rsidRDefault="00A37BAC" w:rsidP="00676685">
      <w:pPr>
        <w:pStyle w:val="Prrafodelista"/>
        <w:jc w:val="both"/>
        <w:rPr>
          <w:rFonts w:ascii="Verdana" w:hAnsi="Verdana"/>
          <w:sz w:val="24"/>
          <w:szCs w:val="24"/>
        </w:rPr>
      </w:pPr>
    </w:p>
    <w:sectPr w:rsidR="00A37BAC" w:rsidRPr="009A568B" w:rsidSect="005D2B12">
      <w:headerReference w:type="default" r:id="rId7"/>
      <w:footerReference w:type="default" r:id="rId8"/>
      <w:pgSz w:w="12242" w:h="15842" w:code="1"/>
      <w:pgMar w:top="226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850" w:rsidRDefault="00E24850" w:rsidP="00A44435">
      <w:pPr>
        <w:spacing w:line="240" w:lineRule="auto"/>
      </w:pPr>
      <w:r>
        <w:separator/>
      </w:r>
    </w:p>
  </w:endnote>
  <w:endnote w:type="continuationSeparator" w:id="0">
    <w:p w:rsidR="00E24850" w:rsidRDefault="00E24850" w:rsidP="00A444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AC" w:rsidRPr="00767274" w:rsidRDefault="00A37BAC" w:rsidP="00767274">
    <w:pPr>
      <w:jc w:val="center"/>
      <w:rPr>
        <w:rStyle w:val="apple-style-span"/>
        <w:rFonts w:ascii="Verdana" w:hAnsi="Verdana" w:cs="Arial"/>
        <w:color w:val="FF0000"/>
        <w:sz w:val="20"/>
        <w:szCs w:val="20"/>
      </w:rPr>
    </w:pPr>
    <w:r>
      <w:rPr>
        <w:rStyle w:val="apple-style-span"/>
        <w:rFonts w:ascii="Verdana" w:hAnsi="Verdana" w:cs="Arial"/>
        <w:color w:val="FF0000"/>
        <w:sz w:val="20"/>
        <w:szCs w:val="20"/>
      </w:rPr>
      <w:t>LUCHEMOS POR UN VERDADERO CAMBIO</w:t>
    </w:r>
  </w:p>
  <w:p w:rsidR="00A37BAC" w:rsidRPr="00767274" w:rsidRDefault="00A37BAC" w:rsidP="00767274">
    <w:pPr>
      <w:jc w:val="center"/>
      <w:rPr>
        <w:rStyle w:val="apple-style-span"/>
        <w:rFonts w:ascii="Verdana" w:hAnsi="Verdana" w:cs="Arial"/>
        <w:b/>
        <w:sz w:val="20"/>
        <w:szCs w:val="20"/>
      </w:rPr>
    </w:pPr>
    <w:r w:rsidRPr="00767274">
      <w:rPr>
        <w:rStyle w:val="apple-style-span"/>
        <w:rFonts w:ascii="Verdana" w:hAnsi="Verdana" w:cs="Arial"/>
        <w:b/>
        <w:sz w:val="20"/>
        <w:szCs w:val="20"/>
      </w:rPr>
      <w:t>LUIS EDUARDO MOSQUERA ARAGON</w:t>
    </w:r>
  </w:p>
  <w:p w:rsidR="00A37BAC" w:rsidRDefault="00A37BAC" w:rsidP="00767274">
    <w:pPr>
      <w:jc w:val="center"/>
      <w:rPr>
        <w:rStyle w:val="apple-style-span"/>
        <w:rFonts w:ascii="Verdana" w:hAnsi="Verdana" w:cs="Arial"/>
        <w:b/>
        <w:sz w:val="20"/>
        <w:szCs w:val="20"/>
      </w:rPr>
    </w:pPr>
    <w:r w:rsidRPr="00767274">
      <w:rPr>
        <w:rStyle w:val="apple-style-span"/>
        <w:rFonts w:ascii="Verdana" w:hAnsi="Verdana" w:cs="Arial"/>
        <w:b/>
        <w:sz w:val="20"/>
        <w:szCs w:val="20"/>
      </w:rPr>
      <w:t>ALCALDE 2012 Y 2015</w:t>
    </w:r>
  </w:p>
  <w:p w:rsidR="00A37BAC" w:rsidRDefault="00A37BAC" w:rsidP="00767274">
    <w:pPr>
      <w:jc w:val="center"/>
    </w:pPr>
    <w:r>
      <w:rPr>
        <w:rStyle w:val="apple-style-span"/>
        <w:rFonts w:ascii="Verdana" w:hAnsi="Verdana" w:cs="Arial"/>
        <w:b/>
        <w:sz w:val="20"/>
        <w:szCs w:val="20"/>
      </w:rPr>
      <w:t>PROGRAMA DE GOBIERNO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850" w:rsidRDefault="00E24850" w:rsidP="00A44435">
      <w:pPr>
        <w:spacing w:line="240" w:lineRule="auto"/>
      </w:pPr>
      <w:r>
        <w:separator/>
      </w:r>
    </w:p>
  </w:footnote>
  <w:footnote w:type="continuationSeparator" w:id="0">
    <w:p w:rsidR="00E24850" w:rsidRDefault="00E24850" w:rsidP="00A444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AC" w:rsidRDefault="00685BBB">
    <w:pPr>
      <w:pStyle w:val="Encabezado"/>
    </w:pPr>
    <w:r>
      <w:rPr>
        <w:noProof/>
        <w:lang w:val="es-CO" w:eastAsia="es-CO"/>
      </w:rPr>
      <w:drawing>
        <wp:anchor distT="0" distB="0" distL="114300" distR="114300" simplePos="0" relativeHeight="251657728" behindDoc="1" locked="0" layoutInCell="1" allowOverlap="1">
          <wp:simplePos x="0" y="0"/>
          <wp:positionH relativeFrom="column">
            <wp:posOffset>-908685</wp:posOffset>
          </wp:positionH>
          <wp:positionV relativeFrom="paragraph">
            <wp:posOffset>635</wp:posOffset>
          </wp:positionV>
          <wp:extent cx="7322820" cy="7620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7322820" cy="7620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524A"/>
    <w:multiLevelType w:val="hybridMultilevel"/>
    <w:tmpl w:val="2A5EB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072513"/>
    <w:multiLevelType w:val="hybridMultilevel"/>
    <w:tmpl w:val="F5FAF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7B093D"/>
    <w:multiLevelType w:val="hybridMultilevel"/>
    <w:tmpl w:val="37760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E3141E"/>
    <w:multiLevelType w:val="hybridMultilevel"/>
    <w:tmpl w:val="F2204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8B13CA"/>
    <w:multiLevelType w:val="hybridMultilevel"/>
    <w:tmpl w:val="B1069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4577B9"/>
    <w:multiLevelType w:val="hybridMultilevel"/>
    <w:tmpl w:val="71869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AD5320B"/>
    <w:multiLevelType w:val="hybridMultilevel"/>
    <w:tmpl w:val="F86CF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AE102F9"/>
    <w:multiLevelType w:val="hybridMultilevel"/>
    <w:tmpl w:val="862EFD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D9F2D3D"/>
    <w:multiLevelType w:val="hybridMultilevel"/>
    <w:tmpl w:val="5CFCC1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00C453B"/>
    <w:multiLevelType w:val="hybridMultilevel"/>
    <w:tmpl w:val="4768CD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081530B"/>
    <w:multiLevelType w:val="hybridMultilevel"/>
    <w:tmpl w:val="01E02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10114E2"/>
    <w:multiLevelType w:val="hybridMultilevel"/>
    <w:tmpl w:val="73D64A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35277FB"/>
    <w:multiLevelType w:val="hybridMultilevel"/>
    <w:tmpl w:val="40B01FC8"/>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540610D"/>
    <w:multiLevelType w:val="hybridMultilevel"/>
    <w:tmpl w:val="D1AAFD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9A63169"/>
    <w:multiLevelType w:val="hybridMultilevel"/>
    <w:tmpl w:val="75DA862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22A9773D"/>
    <w:multiLevelType w:val="hybridMultilevel"/>
    <w:tmpl w:val="6FC6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B214EEF"/>
    <w:multiLevelType w:val="hybridMultilevel"/>
    <w:tmpl w:val="F78084B2"/>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C5918FA"/>
    <w:multiLevelType w:val="hybridMultilevel"/>
    <w:tmpl w:val="A830B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8112D1A"/>
    <w:multiLevelType w:val="hybridMultilevel"/>
    <w:tmpl w:val="DB40CE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AED4C05"/>
    <w:multiLevelType w:val="hybridMultilevel"/>
    <w:tmpl w:val="3AD8D7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403F26"/>
    <w:multiLevelType w:val="hybridMultilevel"/>
    <w:tmpl w:val="AEDE26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D5525BB"/>
    <w:multiLevelType w:val="hybridMultilevel"/>
    <w:tmpl w:val="80C0B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DFF2AE0"/>
    <w:multiLevelType w:val="hybridMultilevel"/>
    <w:tmpl w:val="42C61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E6612C8"/>
    <w:multiLevelType w:val="hybridMultilevel"/>
    <w:tmpl w:val="61DCA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18C48B9"/>
    <w:multiLevelType w:val="hybridMultilevel"/>
    <w:tmpl w:val="28DE37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47165B31"/>
    <w:multiLevelType w:val="hybridMultilevel"/>
    <w:tmpl w:val="77E27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C4E244B"/>
    <w:multiLevelType w:val="hybridMultilevel"/>
    <w:tmpl w:val="F6466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CA63158"/>
    <w:multiLevelType w:val="hybridMultilevel"/>
    <w:tmpl w:val="3110B6BC"/>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D6D1862"/>
    <w:multiLevelType w:val="hybridMultilevel"/>
    <w:tmpl w:val="368268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4883321"/>
    <w:multiLevelType w:val="hybridMultilevel"/>
    <w:tmpl w:val="6A409D10"/>
    <w:lvl w:ilvl="0" w:tplc="0C0A0001">
      <w:start w:val="1"/>
      <w:numFmt w:val="bullet"/>
      <w:lvlText w:val=""/>
      <w:lvlJc w:val="left"/>
      <w:pPr>
        <w:ind w:left="810" w:hanging="360"/>
      </w:pPr>
      <w:rPr>
        <w:rFonts w:ascii="Symbol" w:hAnsi="Symbol" w:hint="default"/>
      </w:rPr>
    </w:lvl>
    <w:lvl w:ilvl="1" w:tplc="0C0A0003" w:tentative="1">
      <w:start w:val="1"/>
      <w:numFmt w:val="bullet"/>
      <w:lvlText w:val="o"/>
      <w:lvlJc w:val="left"/>
      <w:pPr>
        <w:ind w:left="1530" w:hanging="360"/>
      </w:pPr>
      <w:rPr>
        <w:rFonts w:ascii="Courier New" w:hAnsi="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30">
    <w:nsid w:val="56791BEF"/>
    <w:multiLevelType w:val="hybridMultilevel"/>
    <w:tmpl w:val="D2127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6D45BB5"/>
    <w:multiLevelType w:val="hybridMultilevel"/>
    <w:tmpl w:val="CADE5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8963BC3"/>
    <w:multiLevelType w:val="hybridMultilevel"/>
    <w:tmpl w:val="D8F00662"/>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0210E73"/>
    <w:multiLevelType w:val="hybridMultilevel"/>
    <w:tmpl w:val="25602E26"/>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2941C46"/>
    <w:multiLevelType w:val="hybridMultilevel"/>
    <w:tmpl w:val="C0448C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51A5A88"/>
    <w:multiLevelType w:val="multilevel"/>
    <w:tmpl w:val="680054D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36">
    <w:nsid w:val="65FF2494"/>
    <w:multiLevelType w:val="hybridMultilevel"/>
    <w:tmpl w:val="D1CABBA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7">
    <w:nsid w:val="66B036B3"/>
    <w:multiLevelType w:val="hybridMultilevel"/>
    <w:tmpl w:val="9892A0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75455F2"/>
    <w:multiLevelType w:val="hybridMultilevel"/>
    <w:tmpl w:val="FAC2B0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2340297"/>
    <w:multiLevelType w:val="hybridMultilevel"/>
    <w:tmpl w:val="F8EE5D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3D8722D"/>
    <w:multiLevelType w:val="hybridMultilevel"/>
    <w:tmpl w:val="FD289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5674A6D"/>
    <w:multiLevelType w:val="hybridMultilevel"/>
    <w:tmpl w:val="F8FA53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6543F3A"/>
    <w:multiLevelType w:val="hybridMultilevel"/>
    <w:tmpl w:val="AF08431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nsid w:val="785A715C"/>
    <w:multiLevelType w:val="hybridMultilevel"/>
    <w:tmpl w:val="5B6479D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4">
    <w:nsid w:val="7B0E0F51"/>
    <w:multiLevelType w:val="hybridMultilevel"/>
    <w:tmpl w:val="B394E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997164"/>
    <w:multiLevelType w:val="hybridMultilevel"/>
    <w:tmpl w:val="CB5AC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13"/>
  </w:num>
  <w:num w:numId="5">
    <w:abstractNumId w:val="31"/>
  </w:num>
  <w:num w:numId="6">
    <w:abstractNumId w:val="44"/>
  </w:num>
  <w:num w:numId="7">
    <w:abstractNumId w:val="25"/>
  </w:num>
  <w:num w:numId="8">
    <w:abstractNumId w:val="41"/>
  </w:num>
  <w:num w:numId="9">
    <w:abstractNumId w:val="2"/>
  </w:num>
  <w:num w:numId="10">
    <w:abstractNumId w:val="4"/>
  </w:num>
  <w:num w:numId="11">
    <w:abstractNumId w:val="7"/>
  </w:num>
  <w:num w:numId="12">
    <w:abstractNumId w:val="35"/>
  </w:num>
  <w:num w:numId="13">
    <w:abstractNumId w:val="11"/>
  </w:num>
  <w:num w:numId="14">
    <w:abstractNumId w:val="38"/>
  </w:num>
  <w:num w:numId="15">
    <w:abstractNumId w:val="17"/>
  </w:num>
  <w:num w:numId="16">
    <w:abstractNumId w:val="37"/>
  </w:num>
  <w:num w:numId="17">
    <w:abstractNumId w:val="15"/>
  </w:num>
  <w:num w:numId="18">
    <w:abstractNumId w:val="39"/>
  </w:num>
  <w:num w:numId="19">
    <w:abstractNumId w:val="23"/>
  </w:num>
  <w:num w:numId="20">
    <w:abstractNumId w:val="40"/>
  </w:num>
  <w:num w:numId="21">
    <w:abstractNumId w:val="5"/>
  </w:num>
  <w:num w:numId="22">
    <w:abstractNumId w:val="26"/>
  </w:num>
  <w:num w:numId="23">
    <w:abstractNumId w:val="30"/>
  </w:num>
  <w:num w:numId="24">
    <w:abstractNumId w:val="20"/>
  </w:num>
  <w:num w:numId="25">
    <w:abstractNumId w:val="18"/>
  </w:num>
  <w:num w:numId="26">
    <w:abstractNumId w:val="34"/>
  </w:num>
  <w:num w:numId="27">
    <w:abstractNumId w:val="8"/>
  </w:num>
  <w:num w:numId="28">
    <w:abstractNumId w:val="1"/>
  </w:num>
  <w:num w:numId="29">
    <w:abstractNumId w:val="28"/>
  </w:num>
  <w:num w:numId="30">
    <w:abstractNumId w:val="21"/>
  </w:num>
  <w:num w:numId="31">
    <w:abstractNumId w:val="36"/>
  </w:num>
  <w:num w:numId="32">
    <w:abstractNumId w:val="9"/>
  </w:num>
  <w:num w:numId="33">
    <w:abstractNumId w:val="22"/>
  </w:num>
  <w:num w:numId="34">
    <w:abstractNumId w:val="19"/>
  </w:num>
  <w:num w:numId="35">
    <w:abstractNumId w:val="24"/>
  </w:num>
  <w:num w:numId="36">
    <w:abstractNumId w:val="45"/>
  </w:num>
  <w:num w:numId="37">
    <w:abstractNumId w:val="27"/>
  </w:num>
  <w:num w:numId="38">
    <w:abstractNumId w:val="12"/>
  </w:num>
  <w:num w:numId="39">
    <w:abstractNumId w:val="33"/>
  </w:num>
  <w:num w:numId="40">
    <w:abstractNumId w:val="16"/>
  </w:num>
  <w:num w:numId="41">
    <w:abstractNumId w:val="32"/>
  </w:num>
  <w:num w:numId="42">
    <w:abstractNumId w:val="14"/>
  </w:num>
  <w:num w:numId="43">
    <w:abstractNumId w:val="43"/>
  </w:num>
  <w:num w:numId="44">
    <w:abstractNumId w:val="6"/>
  </w:num>
  <w:num w:numId="45">
    <w:abstractNumId w:val="42"/>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rsids>
    <w:rsidRoot w:val="00A44435"/>
    <w:rsid w:val="00001942"/>
    <w:rsid w:val="00031E84"/>
    <w:rsid w:val="00050EFA"/>
    <w:rsid w:val="00064E78"/>
    <w:rsid w:val="00086E7A"/>
    <w:rsid w:val="00091407"/>
    <w:rsid w:val="00093192"/>
    <w:rsid w:val="000C4FC3"/>
    <w:rsid w:val="000C71F5"/>
    <w:rsid w:val="000D1291"/>
    <w:rsid w:val="000F1AE1"/>
    <w:rsid w:val="001150F5"/>
    <w:rsid w:val="00120735"/>
    <w:rsid w:val="001232DF"/>
    <w:rsid w:val="001254B7"/>
    <w:rsid w:val="0014077B"/>
    <w:rsid w:val="00150A8E"/>
    <w:rsid w:val="0015185C"/>
    <w:rsid w:val="001535FA"/>
    <w:rsid w:val="00156920"/>
    <w:rsid w:val="00173292"/>
    <w:rsid w:val="00176794"/>
    <w:rsid w:val="00180F1E"/>
    <w:rsid w:val="0018605E"/>
    <w:rsid w:val="00193528"/>
    <w:rsid w:val="001B06C1"/>
    <w:rsid w:val="001C5E32"/>
    <w:rsid w:val="001E6A81"/>
    <w:rsid w:val="001F1CBA"/>
    <w:rsid w:val="001F5088"/>
    <w:rsid w:val="00201E03"/>
    <w:rsid w:val="00245B38"/>
    <w:rsid w:val="00257E8D"/>
    <w:rsid w:val="002A17F4"/>
    <w:rsid w:val="002B341F"/>
    <w:rsid w:val="002D6335"/>
    <w:rsid w:val="00354B09"/>
    <w:rsid w:val="003E630A"/>
    <w:rsid w:val="00417E8F"/>
    <w:rsid w:val="00457BB6"/>
    <w:rsid w:val="004767F7"/>
    <w:rsid w:val="00476AA8"/>
    <w:rsid w:val="004838EE"/>
    <w:rsid w:val="0048427D"/>
    <w:rsid w:val="004C200F"/>
    <w:rsid w:val="004C6571"/>
    <w:rsid w:val="004D6550"/>
    <w:rsid w:val="004E112D"/>
    <w:rsid w:val="00502181"/>
    <w:rsid w:val="00513944"/>
    <w:rsid w:val="0051737F"/>
    <w:rsid w:val="005232DA"/>
    <w:rsid w:val="00555350"/>
    <w:rsid w:val="00573916"/>
    <w:rsid w:val="005B4894"/>
    <w:rsid w:val="005D2B12"/>
    <w:rsid w:val="005E5A49"/>
    <w:rsid w:val="00610220"/>
    <w:rsid w:val="00613A4D"/>
    <w:rsid w:val="0064016A"/>
    <w:rsid w:val="00670482"/>
    <w:rsid w:val="00676685"/>
    <w:rsid w:val="0068054E"/>
    <w:rsid w:val="00681E2A"/>
    <w:rsid w:val="00685BBB"/>
    <w:rsid w:val="006A5EF1"/>
    <w:rsid w:val="006C59CC"/>
    <w:rsid w:val="006D2C76"/>
    <w:rsid w:val="006E2A57"/>
    <w:rsid w:val="00701793"/>
    <w:rsid w:val="00722F95"/>
    <w:rsid w:val="0073458D"/>
    <w:rsid w:val="0076599A"/>
    <w:rsid w:val="00767274"/>
    <w:rsid w:val="007677ED"/>
    <w:rsid w:val="007816AB"/>
    <w:rsid w:val="007E7FD7"/>
    <w:rsid w:val="007F6CBA"/>
    <w:rsid w:val="0085663D"/>
    <w:rsid w:val="00863667"/>
    <w:rsid w:val="008C322A"/>
    <w:rsid w:val="009013C9"/>
    <w:rsid w:val="00944338"/>
    <w:rsid w:val="009668DA"/>
    <w:rsid w:val="0097202A"/>
    <w:rsid w:val="009809B6"/>
    <w:rsid w:val="00983366"/>
    <w:rsid w:val="009A568B"/>
    <w:rsid w:val="009A7B5D"/>
    <w:rsid w:val="009C6B19"/>
    <w:rsid w:val="009E329E"/>
    <w:rsid w:val="00A20347"/>
    <w:rsid w:val="00A23739"/>
    <w:rsid w:val="00A24893"/>
    <w:rsid w:val="00A3094B"/>
    <w:rsid w:val="00A37BAC"/>
    <w:rsid w:val="00A403EB"/>
    <w:rsid w:val="00A44435"/>
    <w:rsid w:val="00A449DC"/>
    <w:rsid w:val="00A57EA2"/>
    <w:rsid w:val="00A6307A"/>
    <w:rsid w:val="00B03064"/>
    <w:rsid w:val="00B30CAF"/>
    <w:rsid w:val="00B57DA9"/>
    <w:rsid w:val="00B67194"/>
    <w:rsid w:val="00C661E1"/>
    <w:rsid w:val="00CA7385"/>
    <w:rsid w:val="00D04F88"/>
    <w:rsid w:val="00D42AC1"/>
    <w:rsid w:val="00D46775"/>
    <w:rsid w:val="00D54FC6"/>
    <w:rsid w:val="00D70105"/>
    <w:rsid w:val="00D9679D"/>
    <w:rsid w:val="00DC5609"/>
    <w:rsid w:val="00DE7AFF"/>
    <w:rsid w:val="00E132E4"/>
    <w:rsid w:val="00E13D7E"/>
    <w:rsid w:val="00E24850"/>
    <w:rsid w:val="00E37EEF"/>
    <w:rsid w:val="00E45FEA"/>
    <w:rsid w:val="00E97AF4"/>
    <w:rsid w:val="00EF2704"/>
    <w:rsid w:val="00F0048F"/>
    <w:rsid w:val="00F0160B"/>
    <w:rsid w:val="00F21613"/>
    <w:rsid w:val="00F33737"/>
    <w:rsid w:val="00F82C48"/>
    <w:rsid w:val="00F945AD"/>
    <w:rsid w:val="00FB574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50"/>
    <w:pPr>
      <w:spacing w:line="276" w:lineRule="auto"/>
    </w:pPr>
    <w:rPr>
      <w:lang w:val="es-ES" w:eastAsia="en-US"/>
    </w:rPr>
  </w:style>
  <w:style w:type="paragraph" w:styleId="Ttulo4">
    <w:name w:val="heading 4"/>
    <w:basedOn w:val="Normal"/>
    <w:link w:val="Ttulo4Car"/>
    <w:uiPriority w:val="99"/>
    <w:qFormat/>
    <w:rsid w:val="00573916"/>
    <w:pPr>
      <w:spacing w:before="100" w:beforeAutospacing="1" w:after="100" w:afterAutospacing="1" w:line="240" w:lineRule="auto"/>
      <w:outlineLvl w:val="3"/>
    </w:pPr>
    <w:rPr>
      <w:rFonts w:ascii="Times New Roman" w:eastAsia="Times New Roman" w:hAnsi="Times New Roman"/>
      <w:b/>
      <w:bCs/>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573916"/>
    <w:rPr>
      <w:rFonts w:ascii="Times New Roman" w:hAnsi="Times New Roman" w:cs="Times New Roman"/>
      <w:b/>
      <w:bCs/>
      <w:sz w:val="24"/>
      <w:szCs w:val="24"/>
      <w:lang w:val="es-CO" w:eastAsia="es-CO"/>
    </w:rPr>
  </w:style>
  <w:style w:type="paragraph" w:styleId="Textodeglobo">
    <w:name w:val="Balloon Text"/>
    <w:basedOn w:val="Normal"/>
    <w:link w:val="TextodegloboCar"/>
    <w:uiPriority w:val="99"/>
    <w:semiHidden/>
    <w:rsid w:val="00A4443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4435"/>
    <w:rPr>
      <w:rFonts w:ascii="Tahoma" w:hAnsi="Tahoma" w:cs="Tahoma"/>
      <w:sz w:val="16"/>
      <w:szCs w:val="16"/>
    </w:rPr>
  </w:style>
  <w:style w:type="paragraph" w:styleId="Encabezado">
    <w:name w:val="header"/>
    <w:basedOn w:val="Normal"/>
    <w:link w:val="EncabezadoCar"/>
    <w:uiPriority w:val="99"/>
    <w:semiHidden/>
    <w:rsid w:val="00A44435"/>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locked/>
    <w:rsid w:val="00A44435"/>
    <w:rPr>
      <w:rFonts w:cs="Times New Roman"/>
    </w:rPr>
  </w:style>
  <w:style w:type="paragraph" w:styleId="Piedepgina">
    <w:name w:val="footer"/>
    <w:basedOn w:val="Normal"/>
    <w:link w:val="PiedepginaCar"/>
    <w:uiPriority w:val="99"/>
    <w:rsid w:val="00A44435"/>
    <w:pPr>
      <w:tabs>
        <w:tab w:val="center" w:pos="4252"/>
        <w:tab w:val="right" w:pos="8504"/>
      </w:tabs>
      <w:spacing w:line="240" w:lineRule="auto"/>
    </w:pPr>
  </w:style>
  <w:style w:type="character" w:customStyle="1" w:styleId="PiedepginaCar">
    <w:name w:val="Pie de página Car"/>
    <w:basedOn w:val="Fuentedeprrafopredeter"/>
    <w:link w:val="Piedepgina"/>
    <w:uiPriority w:val="99"/>
    <w:locked/>
    <w:rsid w:val="00A44435"/>
    <w:rPr>
      <w:rFonts w:cs="Times New Roman"/>
    </w:rPr>
  </w:style>
  <w:style w:type="paragraph" w:styleId="Prrafodelista">
    <w:name w:val="List Paragraph"/>
    <w:basedOn w:val="Normal"/>
    <w:uiPriority w:val="99"/>
    <w:qFormat/>
    <w:rsid w:val="00A44435"/>
    <w:pPr>
      <w:ind w:left="720"/>
      <w:contextualSpacing/>
    </w:pPr>
  </w:style>
  <w:style w:type="character" w:styleId="Hipervnculo">
    <w:name w:val="Hyperlink"/>
    <w:basedOn w:val="Fuentedeprrafopredeter"/>
    <w:uiPriority w:val="99"/>
    <w:semiHidden/>
    <w:rsid w:val="00573916"/>
    <w:rPr>
      <w:rFonts w:cs="Times New Roman"/>
      <w:color w:val="0000FF"/>
      <w:u w:val="single"/>
    </w:rPr>
  </w:style>
  <w:style w:type="character" w:customStyle="1" w:styleId="apple-style-span">
    <w:name w:val="apple-style-span"/>
    <w:basedOn w:val="Fuentedeprrafopredeter"/>
    <w:uiPriority w:val="99"/>
    <w:rsid w:val="009013C9"/>
    <w:rPr>
      <w:rFonts w:cs="Times New Roman"/>
    </w:rPr>
  </w:style>
</w:styles>
</file>

<file path=word/webSettings.xml><?xml version="1.0" encoding="utf-8"?>
<w:webSettings xmlns:r="http://schemas.openxmlformats.org/officeDocument/2006/relationships" xmlns:w="http://schemas.openxmlformats.org/wordprocessingml/2006/main">
  <w:divs>
    <w:div w:id="849294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2505</Words>
  <Characters>13783</Characters>
  <Application>Microsoft Office Word</Application>
  <DocSecurity>0</DocSecurity>
  <Lines>114</Lines>
  <Paragraphs>32</Paragraphs>
  <ScaleCrop>false</ScaleCrop>
  <Company>Hewlett-Packard Company</Company>
  <LinksUpToDate>false</LinksUpToDate>
  <CharactersWithSpaces>16256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GOBIERNO DE SAN JUAN DE ARAMA,</dc:title>
  <dc:creator>Usuario</dc:creator>
  <cp:lastModifiedBy>rubiurre</cp:lastModifiedBy>
  <cp:revision>2</cp:revision>
  <cp:lastPrinted>2011-07-28T21:28:00Z</cp:lastPrinted>
  <dcterms:created xsi:type="dcterms:W3CDTF">2012-07-12T16:39:00Z</dcterms:created>
  <dcterms:modified xsi:type="dcterms:W3CDTF">2012-07-12T16:39:00Z</dcterms:modified>
</cp:coreProperties>
</file>