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4A0"/>
      </w:tblPr>
      <w:tblGrid>
        <w:gridCol w:w="5232"/>
      </w:tblGrid>
      <w:tr w:rsidR="00B07354">
        <w:tc>
          <w:tcPr>
            <w:tcW w:w="5746" w:type="dxa"/>
          </w:tcPr>
          <w:p w:rsidR="00B07354" w:rsidRDefault="00B07354">
            <w:pPr>
              <w:pStyle w:val="Sinespaciado"/>
              <w:rPr>
                <w:rFonts w:ascii="Cambria" w:hAnsi="Cambria"/>
                <w:b/>
                <w:bCs/>
                <w:color w:val="365F91"/>
                <w:sz w:val="48"/>
                <w:szCs w:val="48"/>
              </w:rPr>
            </w:pPr>
            <w:r>
              <w:rPr>
                <w:rFonts w:ascii="Cambria" w:hAnsi="Cambria"/>
                <w:b/>
                <w:bCs/>
                <w:sz w:val="48"/>
                <w:szCs w:val="48"/>
                <w:lang w:val="es-ES"/>
              </w:rPr>
              <w:t xml:space="preserve">REPÚBLICA DE COLOMBIA </w:t>
            </w:r>
          </w:p>
        </w:tc>
      </w:tr>
      <w:tr w:rsidR="00B07354" w:rsidRPr="00B07354">
        <w:tc>
          <w:tcPr>
            <w:tcW w:w="5746" w:type="dxa"/>
          </w:tcPr>
          <w:p w:rsidR="00B07354" w:rsidRPr="00B07354" w:rsidRDefault="00B07354" w:rsidP="00B07354">
            <w:pPr>
              <w:pStyle w:val="Sinespaciado"/>
              <w:rPr>
                <w:color w:val="484329"/>
                <w:sz w:val="28"/>
                <w:szCs w:val="28"/>
                <w:lang w:val="es-ES"/>
              </w:rPr>
            </w:pPr>
            <w:r w:rsidRPr="00B07354">
              <w:rPr>
                <w:sz w:val="28"/>
                <w:szCs w:val="28"/>
                <w:lang w:val="es-ES"/>
              </w:rPr>
              <w:t>PLAN DE DESARROLLO MUNICIPAL                  TUTAZA 2.008  2.011</w:t>
            </w:r>
          </w:p>
        </w:tc>
      </w:tr>
      <w:tr w:rsidR="00B07354" w:rsidRPr="00B07354">
        <w:tc>
          <w:tcPr>
            <w:tcW w:w="5746" w:type="dxa"/>
          </w:tcPr>
          <w:p w:rsidR="00B07354" w:rsidRPr="00B07354" w:rsidRDefault="00B07354">
            <w:pPr>
              <w:pStyle w:val="Sinespaciado"/>
              <w:rPr>
                <w:color w:val="484329"/>
                <w:sz w:val="28"/>
                <w:szCs w:val="28"/>
                <w:lang w:val="es-ES"/>
              </w:rPr>
            </w:pPr>
          </w:p>
        </w:tc>
      </w:tr>
      <w:tr w:rsidR="00B07354" w:rsidRPr="00B07354">
        <w:tc>
          <w:tcPr>
            <w:tcW w:w="5746" w:type="dxa"/>
          </w:tcPr>
          <w:p w:rsidR="00B07354" w:rsidRPr="00B07354" w:rsidRDefault="00B07354" w:rsidP="00B07354">
            <w:pPr>
              <w:pStyle w:val="Sinespaciado"/>
              <w:rPr>
                <w:lang w:val="es-ES"/>
              </w:rPr>
            </w:pPr>
            <w:r w:rsidRPr="00B07354">
              <w:rPr>
                <w:lang w:val="es-ES"/>
              </w:rPr>
              <w:t>UN GOBIERNO CON OPORTUNIDADES PARA TODOS</w:t>
            </w:r>
          </w:p>
        </w:tc>
      </w:tr>
      <w:tr w:rsidR="00B07354" w:rsidRPr="00B07354">
        <w:tc>
          <w:tcPr>
            <w:tcW w:w="5746" w:type="dxa"/>
          </w:tcPr>
          <w:p w:rsidR="00B07354" w:rsidRPr="00B07354" w:rsidRDefault="00B07354">
            <w:pPr>
              <w:pStyle w:val="Sinespaciado"/>
              <w:rPr>
                <w:lang w:val="es-ES"/>
              </w:rPr>
            </w:pPr>
          </w:p>
        </w:tc>
      </w:tr>
      <w:tr w:rsidR="00B07354">
        <w:tc>
          <w:tcPr>
            <w:tcW w:w="5746" w:type="dxa"/>
          </w:tcPr>
          <w:p w:rsidR="00B07354" w:rsidRDefault="00B07354">
            <w:pPr>
              <w:pStyle w:val="Sinespaciado"/>
              <w:rPr>
                <w:b/>
                <w:bCs/>
              </w:rPr>
            </w:pPr>
            <w:r>
              <w:rPr>
                <w:b/>
                <w:bCs/>
                <w:lang w:val="es-ES"/>
              </w:rPr>
              <w:t>CARLOS SAULREYES ESTUPIÑAN     ALCALDE</w:t>
            </w:r>
          </w:p>
        </w:tc>
      </w:tr>
      <w:tr w:rsidR="00B07354">
        <w:tc>
          <w:tcPr>
            <w:tcW w:w="5746" w:type="dxa"/>
          </w:tcPr>
          <w:p w:rsidR="00B07354" w:rsidRDefault="00B07354" w:rsidP="00B07354">
            <w:pPr>
              <w:pStyle w:val="Sinespaciado"/>
              <w:rPr>
                <w:b/>
                <w:bCs/>
              </w:rPr>
            </w:pPr>
            <w:r>
              <w:rPr>
                <w:b/>
                <w:bCs/>
              </w:rPr>
              <w:t>30 DE ABRIL DE 2.008</w:t>
            </w:r>
          </w:p>
        </w:tc>
      </w:tr>
      <w:tr w:rsidR="00B07354">
        <w:tc>
          <w:tcPr>
            <w:tcW w:w="5746" w:type="dxa"/>
          </w:tcPr>
          <w:p w:rsidR="00B07354" w:rsidRDefault="00B07354">
            <w:pPr>
              <w:pStyle w:val="Sinespaciado"/>
              <w:rPr>
                <w:b/>
                <w:bCs/>
              </w:rPr>
            </w:pPr>
          </w:p>
        </w:tc>
      </w:tr>
    </w:tbl>
    <w:p w:rsidR="00B07354" w:rsidRDefault="00B07354">
      <w:pPr>
        <w:rPr>
          <w:lang w:val="es-ES"/>
        </w:rPr>
      </w:pPr>
      <w:r>
        <w:rPr>
          <w:noProof/>
          <w:lang w:val="es-ES"/>
        </w:rPr>
        <w:pict>
          <v:group id="_x0000_s1026" style="position:absolute;margin-left:1347.85pt;margin-top:0;width:264.55pt;height:690.65pt;z-index:25165670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30" style="position:absolute;left:6117;top:10212;width:4526;height:4258;rotation:41366637fd;flip:y" fillcolor="#d3dfee" stroked="f" strokecolor="#a7bfde"/>
              <v:oval id="_x0000_s1031" style="position:absolute;left:6217;top:10481;width:3424;height:3221;rotation:41366637fd;flip:y" fillcolor="#7ba0cd" stroked="f" strokecolor="#a7bfde"/>
            </v:group>
            <w10:wrap anchorx="page" anchory="page"/>
          </v:group>
        </w:pict>
      </w:r>
      <w:r>
        <w:rPr>
          <w:noProof/>
          <w:lang w:val="es-ES"/>
        </w:rPr>
        <w:pict>
          <v:group id="_x0000_s1037" style="position:absolute;margin-left:0;margin-top:0;width:464.8pt;height:380.95pt;z-index:251658752;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v:group id="_x0000_s1039" style="position:absolute;left:7095;top:5418;width:2216;height:2216" coordorigin="7907,4350" coordsize="2216,2216">
              <v:oval id="_x0000_s1040" style="position:absolute;left:7907;top:4350;width:2216;height:2216" fillcolor="#a7bfde" stroked="f"/>
              <v:oval id="_x0000_s1041" style="position:absolute;left:7961;top:4684;width:1813;height:1813" fillcolor="#d3dfee" stroked="f"/>
              <v:oval id="_x0000_s1042" style="position:absolute;left:8006;top:5027;width:1375;height:1375" fillcolor="#7ba0cd" stroked="f"/>
            </v:group>
            <w10:wrap anchorx="page" anchory="page"/>
          </v:group>
        </w:pict>
      </w:r>
      <w:r>
        <w:rPr>
          <w:noProof/>
          <w:lang w:val="es-ES"/>
        </w:rPr>
        <w:pict>
          <v:group id="_x0000_s1032" style="position:absolute;margin-left:2183.7pt;margin-top:0;width:332.7pt;height:227.25pt;z-index:251657728;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v:oval id="_x0000_s1034" style="position:absolute;left:6674;top:444;width:4116;height:4116" fillcolor="#a7bfde" stroked="f"/>
            <v:oval id="_x0000_s1035" style="position:absolute;left:6773;top:1058;width:3367;height:3367" fillcolor="#d3dfee" stroked="f"/>
            <v:oval id="_x0000_s1036" style="position:absolute;left:6856;top:1709;width:2553;height:2553" fillcolor="#7ba0cd" stroked="f"/>
            <w10:wrap anchorx="margin" anchory="page"/>
          </v:group>
        </w:pict>
      </w:r>
    </w:p>
    <w:p w:rsidR="00B501CA" w:rsidRPr="00B52EE8" w:rsidRDefault="00B07354" w:rsidP="00B501CA">
      <w:pPr>
        <w:autoSpaceDE w:val="0"/>
        <w:autoSpaceDN w:val="0"/>
        <w:adjustRightInd w:val="0"/>
        <w:jc w:val="center"/>
        <w:rPr>
          <w:rFonts w:ascii="Arial" w:hAnsi="Arial" w:cs="Arial"/>
          <w:sz w:val="24"/>
          <w:szCs w:val="24"/>
        </w:rPr>
      </w:pPr>
      <w:r>
        <w:rPr>
          <w:rFonts w:ascii="Arial" w:hAnsi="Arial" w:cs="Arial"/>
          <w:sz w:val="24"/>
          <w:szCs w:val="24"/>
        </w:rPr>
        <w:br w:type="page"/>
      </w:r>
      <w:r w:rsidR="00B501CA" w:rsidRPr="00B52EE8">
        <w:rPr>
          <w:rFonts w:ascii="Arial" w:hAnsi="Arial" w:cs="Arial"/>
          <w:sz w:val="24"/>
          <w:szCs w:val="24"/>
        </w:rPr>
        <w:lastRenderedPageBreak/>
        <w:t>REPÚBLICA DE COLOMBIA</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DEPARTAMENTO DE BOYACA</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MUNICIPIO DE TUTAZA</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PLAN DE DESARROLLO MUNICIPAL 2008 - 2011</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“UNGOBIERNO CON OPORTUNIDADES PARA TODOS”</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ADMINISTRACIÓN MUNICIPAL</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CARLOS SAUL REYES ESTUPIÑAN</w:t>
      </w:r>
    </w:p>
    <w:p w:rsidR="00B501CA" w:rsidRPr="00B52EE8" w:rsidRDefault="00B501CA" w:rsidP="00B501CA">
      <w:pPr>
        <w:autoSpaceDE w:val="0"/>
        <w:autoSpaceDN w:val="0"/>
        <w:adjustRightInd w:val="0"/>
        <w:jc w:val="center"/>
        <w:rPr>
          <w:sz w:val="24"/>
          <w:szCs w:val="24"/>
        </w:rPr>
      </w:pPr>
      <w:proofErr w:type="gramStart"/>
      <w:r w:rsidRPr="00B52EE8">
        <w:rPr>
          <w:rFonts w:ascii="Arial" w:hAnsi="Arial" w:cs="Arial"/>
          <w:sz w:val="24"/>
          <w:szCs w:val="24"/>
        </w:rPr>
        <w:t>Alcalde  Municipal</w:t>
      </w:r>
      <w:proofErr w:type="gramEnd"/>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CONSEJO DE GOBIERNO MUNICIPAL</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ROSA</w:t>
      </w:r>
      <w:r w:rsidR="004E3666" w:rsidRPr="00B52EE8">
        <w:rPr>
          <w:rFonts w:ascii="Arial" w:hAnsi="Arial" w:cs="Arial"/>
          <w:sz w:val="24"/>
          <w:szCs w:val="24"/>
        </w:rPr>
        <w:t>LBA MEJIA ROJAS</w:t>
      </w:r>
      <w:r w:rsidRPr="00B52EE8">
        <w:rPr>
          <w:rFonts w:ascii="Arial" w:hAnsi="Arial" w:cs="Arial"/>
          <w:sz w:val="24"/>
          <w:szCs w:val="24"/>
        </w:rPr>
        <w:t xml:space="preserve"> </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 xml:space="preserve">Secretaria </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CLAUDIA MILENA DUEÑAS</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Tesorero</w:t>
      </w:r>
    </w:p>
    <w:p w:rsidR="00B501CA" w:rsidRPr="00B52EE8" w:rsidRDefault="004E2B43" w:rsidP="00B501CA">
      <w:pPr>
        <w:autoSpaceDE w:val="0"/>
        <w:autoSpaceDN w:val="0"/>
        <w:adjustRightInd w:val="0"/>
        <w:jc w:val="center"/>
        <w:rPr>
          <w:rFonts w:ascii="Arial" w:hAnsi="Arial" w:cs="Arial"/>
          <w:sz w:val="24"/>
          <w:szCs w:val="24"/>
        </w:rPr>
      </w:pPr>
      <w:r w:rsidRPr="00B52EE8">
        <w:rPr>
          <w:rFonts w:ascii="Arial" w:hAnsi="Arial" w:cs="Arial"/>
          <w:sz w:val="24"/>
          <w:szCs w:val="24"/>
        </w:rPr>
        <w:t>RAFAEL HERNANDEZ</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Director UMATA</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CARLOS ARTURO GOMEZ J</w:t>
      </w:r>
    </w:p>
    <w:p w:rsidR="00B501CA" w:rsidRPr="00B52EE8" w:rsidRDefault="00B52EE8" w:rsidP="00B501CA">
      <w:pPr>
        <w:autoSpaceDE w:val="0"/>
        <w:autoSpaceDN w:val="0"/>
        <w:adjustRightInd w:val="0"/>
        <w:jc w:val="center"/>
        <w:rPr>
          <w:sz w:val="24"/>
          <w:szCs w:val="24"/>
          <w:lang w:val="es-ES"/>
        </w:rPr>
      </w:pPr>
      <w:r w:rsidRPr="00B52EE8">
        <w:rPr>
          <w:rFonts w:ascii="Arial" w:hAnsi="Arial" w:cs="Arial"/>
          <w:sz w:val="24"/>
          <w:szCs w:val="24"/>
          <w:lang w:val="es-ES"/>
        </w:rPr>
        <w:t>Director de Núcleo de Desarrollo Educativo</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lastRenderedPageBreak/>
        <w:t>DORIS AMADO</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Administradora SISBEN</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YOLIMA</w:t>
      </w:r>
      <w:r w:rsidR="004E2B43" w:rsidRPr="00B52EE8">
        <w:rPr>
          <w:rFonts w:ascii="Arial" w:hAnsi="Arial" w:cs="Arial"/>
          <w:sz w:val="24"/>
          <w:szCs w:val="24"/>
        </w:rPr>
        <w:t xml:space="preserve"> ACERO</w:t>
      </w: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Inspectora DE POLICIA</w:t>
      </w:r>
    </w:p>
    <w:p w:rsidR="00B501CA" w:rsidRPr="00B52EE8" w:rsidRDefault="006C7A50" w:rsidP="00B501CA">
      <w:pPr>
        <w:autoSpaceDE w:val="0"/>
        <w:autoSpaceDN w:val="0"/>
        <w:adjustRightInd w:val="0"/>
        <w:jc w:val="center"/>
        <w:rPr>
          <w:rFonts w:ascii="Arial" w:hAnsi="Arial" w:cs="Arial"/>
          <w:sz w:val="24"/>
          <w:szCs w:val="24"/>
        </w:rPr>
      </w:pPr>
      <w:r w:rsidRPr="00B52EE8">
        <w:rPr>
          <w:rFonts w:ascii="Arial" w:hAnsi="Arial" w:cs="Arial"/>
          <w:sz w:val="24"/>
          <w:szCs w:val="24"/>
        </w:rPr>
        <w:t xml:space="preserve">JOSE </w:t>
      </w:r>
      <w:r w:rsidR="00B501CA" w:rsidRPr="00B52EE8">
        <w:rPr>
          <w:rFonts w:ascii="Arial" w:hAnsi="Arial" w:cs="Arial"/>
          <w:sz w:val="24"/>
          <w:szCs w:val="24"/>
        </w:rPr>
        <w:t>ALEXANDER</w:t>
      </w:r>
      <w:r w:rsidRPr="00B52EE8">
        <w:rPr>
          <w:rFonts w:ascii="Arial" w:hAnsi="Arial" w:cs="Arial"/>
          <w:sz w:val="24"/>
          <w:szCs w:val="24"/>
        </w:rPr>
        <w:t xml:space="preserve"> MONTAÑEZ</w:t>
      </w: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Personero MUNICIPAL</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CLAUDIA MARCELA VACA</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 xml:space="preserve">GERENTE </w:t>
      </w:r>
      <w:proofErr w:type="gramStart"/>
      <w:r w:rsidRPr="00B52EE8">
        <w:rPr>
          <w:rFonts w:ascii="Arial" w:hAnsi="Arial" w:cs="Arial"/>
          <w:sz w:val="24"/>
          <w:szCs w:val="24"/>
        </w:rPr>
        <w:t xml:space="preserve">ESE </w:t>
      </w:r>
      <w:r w:rsidR="004E2B43" w:rsidRPr="00B52EE8">
        <w:rPr>
          <w:rFonts w:ascii="Arial" w:hAnsi="Arial" w:cs="Arial"/>
          <w:sz w:val="24"/>
          <w:szCs w:val="24"/>
        </w:rPr>
        <w:t xml:space="preserve"> CENTRO</w:t>
      </w:r>
      <w:proofErr w:type="gramEnd"/>
      <w:r w:rsidR="004E2B43" w:rsidRPr="00B52EE8">
        <w:rPr>
          <w:rFonts w:ascii="Arial" w:hAnsi="Arial" w:cs="Arial"/>
          <w:sz w:val="24"/>
          <w:szCs w:val="24"/>
        </w:rPr>
        <w:t xml:space="preserve"> DE SALUD S</w:t>
      </w:r>
      <w:r w:rsidRPr="00B52EE8">
        <w:rPr>
          <w:rFonts w:ascii="Arial" w:hAnsi="Arial" w:cs="Arial"/>
          <w:sz w:val="24"/>
          <w:szCs w:val="24"/>
        </w:rPr>
        <w:t>IMON BOLIVAR</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CONCEJO MUNICIPAL</w:t>
      </w:r>
    </w:p>
    <w:p w:rsidR="00B501CA" w:rsidRPr="00B52EE8" w:rsidRDefault="004E3666"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 xml:space="preserve">ALIBER  </w:t>
      </w:r>
      <w:r w:rsidR="00B501CA" w:rsidRPr="00B52EE8">
        <w:rPr>
          <w:rFonts w:ascii="Arial" w:hAnsi="Arial" w:cs="Arial"/>
          <w:sz w:val="24"/>
          <w:szCs w:val="24"/>
        </w:rPr>
        <w:t>PINEDA</w:t>
      </w:r>
      <w:proofErr w:type="gramEnd"/>
      <w:r w:rsidRPr="00B52EE8">
        <w:rPr>
          <w:rFonts w:ascii="Arial" w:hAnsi="Arial" w:cs="Arial"/>
          <w:sz w:val="24"/>
          <w:szCs w:val="24"/>
        </w:rPr>
        <w:t xml:space="preserve"> PAREDES</w:t>
      </w:r>
      <w:r w:rsidR="001C572D">
        <w:rPr>
          <w:rFonts w:ascii="Arial" w:hAnsi="Arial" w:cs="Arial"/>
          <w:sz w:val="24"/>
          <w:szCs w:val="24"/>
        </w:rPr>
        <w:t xml:space="preserve"> </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Presidente</w:t>
      </w:r>
    </w:p>
    <w:p w:rsidR="004E3666" w:rsidRPr="00B52EE8" w:rsidRDefault="001C572D" w:rsidP="00B501CA">
      <w:pPr>
        <w:autoSpaceDE w:val="0"/>
        <w:autoSpaceDN w:val="0"/>
        <w:adjustRightInd w:val="0"/>
        <w:jc w:val="center"/>
        <w:rPr>
          <w:rFonts w:ascii="Arial" w:hAnsi="Arial" w:cs="Arial"/>
          <w:sz w:val="24"/>
          <w:szCs w:val="24"/>
        </w:rPr>
      </w:pPr>
      <w:r>
        <w:rPr>
          <w:rFonts w:ascii="Arial" w:hAnsi="Arial" w:cs="Arial"/>
          <w:sz w:val="24"/>
          <w:szCs w:val="24"/>
        </w:rPr>
        <w:t>HERNAN FLAVIANO</w:t>
      </w:r>
      <w:r w:rsidR="004E3666" w:rsidRPr="00B52EE8">
        <w:rPr>
          <w:rFonts w:ascii="Arial" w:hAnsi="Arial" w:cs="Arial"/>
          <w:sz w:val="24"/>
          <w:szCs w:val="24"/>
        </w:rPr>
        <w:t xml:space="preserve"> GOMEZ</w:t>
      </w:r>
    </w:p>
    <w:p w:rsidR="004E3666" w:rsidRPr="00B52EE8" w:rsidRDefault="004E3666" w:rsidP="004E3666">
      <w:pPr>
        <w:autoSpaceDE w:val="0"/>
        <w:autoSpaceDN w:val="0"/>
        <w:adjustRightInd w:val="0"/>
        <w:jc w:val="center"/>
        <w:rPr>
          <w:rFonts w:ascii="Arial" w:hAnsi="Arial" w:cs="Arial"/>
          <w:sz w:val="24"/>
          <w:szCs w:val="24"/>
        </w:rPr>
      </w:pPr>
      <w:r w:rsidRPr="00B52EE8">
        <w:rPr>
          <w:rFonts w:ascii="Arial" w:hAnsi="Arial" w:cs="Arial"/>
          <w:sz w:val="24"/>
          <w:szCs w:val="24"/>
        </w:rPr>
        <w:t>Primer Vicepresidente</w:t>
      </w:r>
    </w:p>
    <w:p w:rsidR="000C4A1F" w:rsidRPr="00B52EE8" w:rsidRDefault="000C4A1F" w:rsidP="000C4A1F">
      <w:pPr>
        <w:autoSpaceDE w:val="0"/>
        <w:autoSpaceDN w:val="0"/>
        <w:adjustRightInd w:val="0"/>
        <w:jc w:val="center"/>
        <w:rPr>
          <w:rFonts w:ascii="Arial" w:hAnsi="Arial" w:cs="Arial"/>
          <w:sz w:val="24"/>
          <w:szCs w:val="24"/>
        </w:rPr>
      </w:pPr>
      <w:r w:rsidRPr="00B52EE8">
        <w:rPr>
          <w:rFonts w:ascii="Arial" w:hAnsi="Arial" w:cs="Arial"/>
          <w:sz w:val="24"/>
          <w:szCs w:val="24"/>
        </w:rPr>
        <w:t>LUIS FRANCISCO BENAVIDES</w:t>
      </w:r>
    </w:p>
    <w:p w:rsidR="000C4A1F" w:rsidRPr="00B52EE8" w:rsidRDefault="000C4A1F" w:rsidP="000C4A1F">
      <w:pPr>
        <w:autoSpaceDE w:val="0"/>
        <w:autoSpaceDN w:val="0"/>
        <w:adjustRightInd w:val="0"/>
        <w:jc w:val="center"/>
        <w:rPr>
          <w:rFonts w:ascii="Arial" w:hAnsi="Arial" w:cs="Arial"/>
          <w:sz w:val="24"/>
          <w:szCs w:val="24"/>
        </w:rPr>
      </w:pPr>
      <w:r w:rsidRPr="00B52EE8">
        <w:rPr>
          <w:rFonts w:ascii="Arial" w:hAnsi="Arial" w:cs="Arial"/>
          <w:sz w:val="24"/>
          <w:szCs w:val="24"/>
        </w:rPr>
        <w:t>Segundo Vicepresidente</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JOHNN</w:t>
      </w:r>
      <w:r w:rsidR="004E3666" w:rsidRPr="00B52EE8">
        <w:rPr>
          <w:rFonts w:ascii="Arial" w:hAnsi="Arial" w:cs="Arial"/>
          <w:sz w:val="24"/>
          <w:szCs w:val="24"/>
        </w:rPr>
        <w:t xml:space="preserve"> ALEXANDER</w:t>
      </w:r>
      <w:r w:rsidRPr="00B52EE8">
        <w:rPr>
          <w:rFonts w:ascii="Arial" w:hAnsi="Arial" w:cs="Arial"/>
          <w:sz w:val="24"/>
          <w:szCs w:val="24"/>
        </w:rPr>
        <w:t xml:space="preserve"> ORTIZ</w:t>
      </w:r>
      <w:r w:rsidR="004E3666" w:rsidRPr="00B52EE8">
        <w:rPr>
          <w:rFonts w:ascii="Arial" w:hAnsi="Arial" w:cs="Arial"/>
          <w:sz w:val="24"/>
          <w:szCs w:val="24"/>
        </w:rPr>
        <w:t xml:space="preserve"> </w:t>
      </w: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NELSON</w:t>
      </w:r>
      <w:r w:rsidR="000C4A1F" w:rsidRPr="00B52EE8">
        <w:rPr>
          <w:rFonts w:ascii="Arial" w:hAnsi="Arial" w:cs="Arial"/>
          <w:sz w:val="24"/>
          <w:szCs w:val="24"/>
        </w:rPr>
        <w:t xml:space="preserve">  DE</w:t>
      </w:r>
      <w:proofErr w:type="gramEnd"/>
      <w:r w:rsidR="000C4A1F" w:rsidRPr="00B52EE8">
        <w:rPr>
          <w:rFonts w:ascii="Arial" w:hAnsi="Arial" w:cs="Arial"/>
          <w:sz w:val="24"/>
          <w:szCs w:val="24"/>
        </w:rPr>
        <w:t xml:space="preserve"> JESUS</w:t>
      </w:r>
      <w:r w:rsidRPr="00B52EE8">
        <w:rPr>
          <w:rFonts w:ascii="Arial" w:hAnsi="Arial" w:cs="Arial"/>
          <w:sz w:val="24"/>
          <w:szCs w:val="24"/>
        </w:rPr>
        <w:t xml:space="preserve"> GARCIA</w:t>
      </w:r>
    </w:p>
    <w:p w:rsidR="00B501CA" w:rsidRPr="00B52EE8" w:rsidRDefault="000C4A1F" w:rsidP="00B501CA">
      <w:pPr>
        <w:autoSpaceDE w:val="0"/>
        <w:autoSpaceDN w:val="0"/>
        <w:adjustRightInd w:val="0"/>
        <w:jc w:val="center"/>
        <w:rPr>
          <w:rFonts w:ascii="Arial" w:hAnsi="Arial" w:cs="Arial"/>
          <w:sz w:val="24"/>
          <w:szCs w:val="24"/>
        </w:rPr>
      </w:pPr>
      <w:r w:rsidRPr="00B52EE8">
        <w:rPr>
          <w:rFonts w:ascii="Arial" w:hAnsi="Arial" w:cs="Arial"/>
          <w:sz w:val="24"/>
          <w:szCs w:val="24"/>
        </w:rPr>
        <w:t>C</w:t>
      </w:r>
      <w:r w:rsidR="00B501CA" w:rsidRPr="00B52EE8">
        <w:rPr>
          <w:rFonts w:ascii="Arial" w:hAnsi="Arial" w:cs="Arial"/>
          <w:sz w:val="24"/>
          <w:szCs w:val="24"/>
        </w:rPr>
        <w:t>oncejal</w:t>
      </w:r>
    </w:p>
    <w:p w:rsidR="00B501CA" w:rsidRPr="00B52EE8" w:rsidRDefault="000C4A1F" w:rsidP="00B501CA">
      <w:pPr>
        <w:autoSpaceDE w:val="0"/>
        <w:autoSpaceDN w:val="0"/>
        <w:adjustRightInd w:val="0"/>
        <w:jc w:val="center"/>
        <w:rPr>
          <w:rFonts w:ascii="Arial" w:hAnsi="Arial" w:cs="Arial"/>
          <w:sz w:val="24"/>
          <w:szCs w:val="24"/>
        </w:rPr>
      </w:pPr>
      <w:r w:rsidRPr="00B52EE8">
        <w:rPr>
          <w:rFonts w:ascii="Arial" w:hAnsi="Arial" w:cs="Arial"/>
          <w:sz w:val="24"/>
          <w:szCs w:val="24"/>
        </w:rPr>
        <w:t xml:space="preserve">LUIS </w:t>
      </w:r>
      <w:r w:rsidR="00B501CA" w:rsidRPr="00B52EE8">
        <w:rPr>
          <w:rFonts w:ascii="Arial" w:hAnsi="Arial" w:cs="Arial"/>
          <w:sz w:val="24"/>
          <w:szCs w:val="24"/>
        </w:rPr>
        <w:t>FELIPE RODRIGUEZ</w:t>
      </w:r>
    </w:p>
    <w:p w:rsidR="00B501CA" w:rsidRDefault="00B501CA" w:rsidP="00B501CA">
      <w:pPr>
        <w:autoSpaceDE w:val="0"/>
        <w:autoSpaceDN w:val="0"/>
        <w:adjustRightInd w:val="0"/>
        <w:jc w:val="center"/>
        <w:rPr>
          <w:rFonts w:ascii="Arial" w:hAnsi="Arial" w:cs="Arial"/>
          <w:sz w:val="24"/>
          <w:szCs w:val="24"/>
        </w:rPr>
      </w:pPr>
      <w:proofErr w:type="spellStart"/>
      <w:r w:rsidRPr="00B52EE8">
        <w:rPr>
          <w:rFonts w:ascii="Arial" w:hAnsi="Arial" w:cs="Arial"/>
          <w:sz w:val="24"/>
          <w:szCs w:val="24"/>
        </w:rPr>
        <w:t>Concejal</w:t>
      </w:r>
      <w:proofErr w:type="spellEnd"/>
    </w:p>
    <w:p w:rsidR="001C572D" w:rsidRDefault="001C572D" w:rsidP="00B501CA">
      <w:pPr>
        <w:autoSpaceDE w:val="0"/>
        <w:autoSpaceDN w:val="0"/>
        <w:adjustRightInd w:val="0"/>
        <w:jc w:val="center"/>
        <w:rPr>
          <w:rFonts w:ascii="Arial" w:hAnsi="Arial" w:cs="Arial"/>
          <w:sz w:val="24"/>
          <w:szCs w:val="24"/>
        </w:rPr>
      </w:pPr>
      <w:r>
        <w:rPr>
          <w:rFonts w:ascii="Arial" w:hAnsi="Arial" w:cs="Arial"/>
          <w:sz w:val="24"/>
          <w:szCs w:val="24"/>
        </w:rPr>
        <w:t>NELSON FEBIO OJEDA B</w:t>
      </w:r>
    </w:p>
    <w:p w:rsidR="001C572D" w:rsidRPr="00B52EE8" w:rsidRDefault="001C572D" w:rsidP="00B501CA">
      <w:pPr>
        <w:autoSpaceDE w:val="0"/>
        <w:autoSpaceDN w:val="0"/>
        <w:adjustRightInd w:val="0"/>
        <w:jc w:val="center"/>
        <w:rPr>
          <w:rFonts w:ascii="Arial" w:hAnsi="Arial" w:cs="Arial"/>
          <w:sz w:val="24"/>
          <w:szCs w:val="24"/>
        </w:rPr>
      </w:pPr>
      <w:proofErr w:type="spellStart"/>
      <w:r>
        <w:rPr>
          <w:rFonts w:ascii="Arial" w:hAnsi="Arial" w:cs="Arial"/>
          <w:sz w:val="24"/>
          <w:szCs w:val="24"/>
        </w:rPr>
        <w:t>Concejal</w:t>
      </w:r>
      <w:proofErr w:type="spellEnd"/>
    </w:p>
    <w:p w:rsidR="00B501CA" w:rsidRPr="00B52EE8" w:rsidRDefault="00B501CA" w:rsidP="000C4A1F">
      <w:pPr>
        <w:autoSpaceDE w:val="0"/>
        <w:autoSpaceDN w:val="0"/>
        <w:adjustRightInd w:val="0"/>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CONSEJO TERRITORIAL DE PLANEACIÓN</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2EE8" w:rsidP="00B501CA">
      <w:pPr>
        <w:autoSpaceDE w:val="0"/>
        <w:autoSpaceDN w:val="0"/>
        <w:adjustRightInd w:val="0"/>
        <w:jc w:val="center"/>
        <w:rPr>
          <w:rFonts w:ascii="Arial" w:hAnsi="Arial" w:cs="Arial"/>
          <w:sz w:val="24"/>
          <w:szCs w:val="24"/>
        </w:rPr>
      </w:pPr>
      <w:r>
        <w:rPr>
          <w:rFonts w:ascii="Arial" w:hAnsi="Arial" w:cs="Arial"/>
          <w:sz w:val="24"/>
          <w:szCs w:val="24"/>
        </w:rPr>
        <w:t xml:space="preserve">CARLOS </w:t>
      </w:r>
      <w:r w:rsidR="00B501CA" w:rsidRPr="00B52EE8">
        <w:rPr>
          <w:rFonts w:ascii="Arial" w:hAnsi="Arial" w:cs="Arial"/>
          <w:sz w:val="24"/>
          <w:szCs w:val="24"/>
        </w:rPr>
        <w:t>S</w:t>
      </w:r>
      <w:r>
        <w:rPr>
          <w:rFonts w:ascii="Arial" w:hAnsi="Arial" w:cs="Arial"/>
          <w:sz w:val="24"/>
          <w:szCs w:val="24"/>
        </w:rPr>
        <w:t>A</w:t>
      </w:r>
      <w:r w:rsidR="00B501CA" w:rsidRPr="00B52EE8">
        <w:rPr>
          <w:rFonts w:ascii="Arial" w:hAnsi="Arial" w:cs="Arial"/>
          <w:sz w:val="24"/>
          <w:szCs w:val="24"/>
        </w:rPr>
        <w:t xml:space="preserve">UL REYES </w:t>
      </w: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Presidente</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CARLOS ARTURO GOMEZ JIMENEZ</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Vicepresidente</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ROSA</w:t>
      </w:r>
      <w:r w:rsidR="004E3666" w:rsidRPr="00B52EE8">
        <w:rPr>
          <w:rFonts w:ascii="Arial" w:hAnsi="Arial" w:cs="Arial"/>
          <w:sz w:val="24"/>
          <w:szCs w:val="24"/>
        </w:rPr>
        <w:t>LBA MEJIA ROJAS</w:t>
      </w:r>
      <w:r w:rsidRPr="00B52EE8">
        <w:rPr>
          <w:rFonts w:ascii="Arial" w:hAnsi="Arial" w:cs="Arial"/>
          <w:sz w:val="24"/>
          <w:szCs w:val="24"/>
        </w:rPr>
        <w:t xml:space="preserve"> </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Secretario</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CLAUDIA MARCELA VACA</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Representante SECTOR SALUD</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JORGE DAVID CASTELLANOS</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Representante de las Instituciones de Educación</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Pública</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CB53B5" w:rsidP="00B501CA">
      <w:pPr>
        <w:autoSpaceDE w:val="0"/>
        <w:autoSpaceDN w:val="0"/>
        <w:adjustRightInd w:val="0"/>
        <w:jc w:val="center"/>
        <w:rPr>
          <w:rFonts w:ascii="Arial" w:hAnsi="Arial" w:cs="Arial"/>
          <w:sz w:val="24"/>
          <w:szCs w:val="24"/>
        </w:rPr>
      </w:pPr>
      <w:r w:rsidRPr="00B52EE8">
        <w:rPr>
          <w:rFonts w:ascii="Arial" w:hAnsi="Arial" w:cs="Arial"/>
          <w:sz w:val="24"/>
          <w:szCs w:val="24"/>
        </w:rPr>
        <w:t>ANT</w:t>
      </w:r>
      <w:r w:rsidR="00B501CA" w:rsidRPr="00B52EE8">
        <w:rPr>
          <w:rFonts w:ascii="Arial" w:hAnsi="Arial" w:cs="Arial"/>
          <w:sz w:val="24"/>
          <w:szCs w:val="24"/>
        </w:rPr>
        <w:t>ONIO ACERO</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Representante de los Comerciantes</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4E2B43" w:rsidP="00B501CA">
      <w:pPr>
        <w:autoSpaceDE w:val="0"/>
        <w:autoSpaceDN w:val="0"/>
        <w:adjustRightInd w:val="0"/>
        <w:jc w:val="center"/>
        <w:rPr>
          <w:rFonts w:ascii="Arial" w:hAnsi="Arial" w:cs="Arial"/>
          <w:sz w:val="24"/>
          <w:szCs w:val="24"/>
        </w:rPr>
      </w:pPr>
      <w:r w:rsidRPr="00B52EE8">
        <w:rPr>
          <w:rFonts w:ascii="Arial" w:hAnsi="Arial" w:cs="Arial"/>
          <w:sz w:val="24"/>
          <w:szCs w:val="24"/>
        </w:rPr>
        <w:t>LUIS EDUARDO JAIME CASTRO</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Represe</w:t>
      </w:r>
      <w:r w:rsidR="004E2B43" w:rsidRPr="00B52EE8">
        <w:rPr>
          <w:rFonts w:ascii="Arial" w:hAnsi="Arial" w:cs="Arial"/>
          <w:sz w:val="24"/>
          <w:szCs w:val="24"/>
        </w:rPr>
        <w:t>ntante de las Organizaciones Ecoturístico</w:t>
      </w:r>
    </w:p>
    <w:p w:rsidR="00B501CA" w:rsidRDefault="00B501CA" w:rsidP="00B501CA">
      <w:pPr>
        <w:autoSpaceDE w:val="0"/>
        <w:autoSpaceDN w:val="0"/>
        <w:adjustRightInd w:val="0"/>
        <w:jc w:val="center"/>
        <w:rPr>
          <w:rFonts w:ascii="Arial" w:hAnsi="Arial" w:cs="Arial"/>
          <w:sz w:val="24"/>
          <w:szCs w:val="24"/>
        </w:rPr>
      </w:pPr>
    </w:p>
    <w:p w:rsidR="00594DE3" w:rsidRPr="00B52EE8" w:rsidRDefault="00594DE3"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lastRenderedPageBreak/>
        <w:t>RUBEN  MERCHAN</w:t>
      </w:r>
      <w:proofErr w:type="gramEnd"/>
    </w:p>
    <w:p w:rsidR="00B501CA" w:rsidRPr="00B07354" w:rsidRDefault="00B501CA" w:rsidP="00B501CA">
      <w:pPr>
        <w:autoSpaceDE w:val="0"/>
        <w:autoSpaceDN w:val="0"/>
        <w:adjustRightInd w:val="0"/>
        <w:jc w:val="center"/>
        <w:rPr>
          <w:rFonts w:ascii="Arial" w:hAnsi="Arial" w:cs="Arial"/>
          <w:sz w:val="24"/>
          <w:szCs w:val="24"/>
          <w:lang w:val="es-ES"/>
        </w:rPr>
      </w:pPr>
      <w:r w:rsidRPr="00B07354">
        <w:rPr>
          <w:rFonts w:ascii="Arial" w:hAnsi="Arial" w:cs="Arial"/>
          <w:sz w:val="24"/>
          <w:szCs w:val="24"/>
          <w:lang w:val="es-ES"/>
        </w:rPr>
        <w:t>Representante de las Organizaciones Comunales</w:t>
      </w:r>
    </w:p>
    <w:p w:rsidR="00B501CA" w:rsidRPr="00B07354" w:rsidRDefault="00B501CA" w:rsidP="00B501CA">
      <w:pPr>
        <w:autoSpaceDE w:val="0"/>
        <w:autoSpaceDN w:val="0"/>
        <w:adjustRightInd w:val="0"/>
        <w:jc w:val="center"/>
        <w:rPr>
          <w:rFonts w:ascii="Arial" w:hAnsi="Arial" w:cs="Arial"/>
          <w:sz w:val="24"/>
          <w:szCs w:val="24"/>
          <w:lang w:val="es-ES"/>
        </w:rPr>
      </w:pPr>
      <w:r w:rsidRPr="00B07354">
        <w:rPr>
          <w:rFonts w:ascii="Arial" w:hAnsi="Arial" w:cs="Arial"/>
          <w:sz w:val="24"/>
          <w:szCs w:val="24"/>
          <w:lang w:val="es-ES"/>
        </w:rPr>
        <w:t>ANTONIO GOMEZ</w:t>
      </w:r>
    </w:p>
    <w:p w:rsidR="00B501CA" w:rsidRPr="00B52EE8" w:rsidRDefault="00B501CA" w:rsidP="00B501CA">
      <w:pPr>
        <w:autoSpaceDE w:val="0"/>
        <w:autoSpaceDN w:val="0"/>
        <w:adjustRightInd w:val="0"/>
        <w:jc w:val="center"/>
        <w:rPr>
          <w:rFonts w:ascii="Arial" w:hAnsi="Arial" w:cs="Arial"/>
          <w:sz w:val="24"/>
          <w:szCs w:val="24"/>
        </w:rPr>
      </w:pPr>
      <w:proofErr w:type="spellStart"/>
      <w:r w:rsidRPr="00B52EE8">
        <w:rPr>
          <w:rFonts w:ascii="Arial" w:hAnsi="Arial" w:cs="Arial"/>
          <w:sz w:val="24"/>
          <w:szCs w:val="24"/>
        </w:rPr>
        <w:t>Representante</w:t>
      </w:r>
      <w:proofErr w:type="spellEnd"/>
      <w:r w:rsidRPr="00B52EE8">
        <w:rPr>
          <w:rFonts w:ascii="Arial" w:hAnsi="Arial" w:cs="Arial"/>
          <w:sz w:val="24"/>
          <w:szCs w:val="24"/>
        </w:rPr>
        <w:t xml:space="preserve"> de </w:t>
      </w:r>
      <w:proofErr w:type="spellStart"/>
      <w:r w:rsidRPr="00B52EE8">
        <w:rPr>
          <w:rFonts w:ascii="Arial" w:hAnsi="Arial" w:cs="Arial"/>
          <w:sz w:val="24"/>
          <w:szCs w:val="24"/>
        </w:rPr>
        <w:t>las</w:t>
      </w:r>
      <w:proofErr w:type="spellEnd"/>
      <w:r w:rsidRPr="00B52EE8">
        <w:rPr>
          <w:rFonts w:ascii="Arial" w:hAnsi="Arial" w:cs="Arial"/>
          <w:sz w:val="24"/>
          <w:szCs w:val="24"/>
        </w:rPr>
        <w:t xml:space="preserve"> </w:t>
      </w:r>
      <w:proofErr w:type="spellStart"/>
      <w:r w:rsidRPr="00B52EE8">
        <w:rPr>
          <w:rFonts w:ascii="Arial" w:hAnsi="Arial" w:cs="Arial"/>
          <w:sz w:val="24"/>
          <w:szCs w:val="24"/>
        </w:rPr>
        <w:t>Organizaciones</w:t>
      </w:r>
      <w:proofErr w:type="spellEnd"/>
      <w:r w:rsidRPr="00B52EE8">
        <w:rPr>
          <w:rFonts w:ascii="Arial" w:hAnsi="Arial" w:cs="Arial"/>
          <w:sz w:val="24"/>
          <w:szCs w:val="24"/>
        </w:rPr>
        <w:t xml:space="preserve"> Comunales y</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Comunitarias</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4E2B43" w:rsidP="00B501CA">
      <w:pPr>
        <w:autoSpaceDE w:val="0"/>
        <w:autoSpaceDN w:val="0"/>
        <w:adjustRightInd w:val="0"/>
        <w:jc w:val="center"/>
        <w:rPr>
          <w:rFonts w:ascii="Arial" w:hAnsi="Arial" w:cs="Arial"/>
          <w:sz w:val="24"/>
          <w:szCs w:val="24"/>
        </w:rPr>
      </w:pPr>
      <w:r w:rsidRPr="00B52EE8">
        <w:rPr>
          <w:rFonts w:ascii="Arial" w:hAnsi="Arial" w:cs="Arial"/>
          <w:sz w:val="24"/>
          <w:szCs w:val="24"/>
        </w:rPr>
        <w:t xml:space="preserve">LUIS </w:t>
      </w:r>
      <w:r w:rsidR="00B501CA" w:rsidRPr="00B52EE8">
        <w:rPr>
          <w:rFonts w:ascii="Arial" w:hAnsi="Arial" w:cs="Arial"/>
          <w:sz w:val="24"/>
          <w:szCs w:val="24"/>
        </w:rPr>
        <w:t>MANUEL NIÑO</w:t>
      </w:r>
      <w:r w:rsidRPr="00B52EE8">
        <w:rPr>
          <w:rFonts w:ascii="Arial" w:hAnsi="Arial" w:cs="Arial"/>
          <w:sz w:val="24"/>
          <w:szCs w:val="24"/>
        </w:rPr>
        <w:t xml:space="preserve"> SISA</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Representante de los Microempresarios</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MARIA CUSTODIA ARGUELLO</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Representante de las Organizaciones de Mujeres</w:t>
      </w:r>
    </w:p>
    <w:p w:rsidR="00B501CA" w:rsidRPr="00B52EE8" w:rsidRDefault="00B501CA" w:rsidP="00B501CA">
      <w:pPr>
        <w:autoSpaceDE w:val="0"/>
        <w:autoSpaceDN w:val="0"/>
        <w:adjustRightInd w:val="0"/>
        <w:jc w:val="center"/>
        <w:rPr>
          <w:rFonts w:ascii="Arial" w:hAnsi="Arial" w:cs="Arial"/>
          <w:sz w:val="24"/>
          <w:szCs w:val="24"/>
        </w:rPr>
      </w:pPr>
    </w:p>
    <w:p w:rsidR="004E2B43" w:rsidRPr="00B52EE8" w:rsidRDefault="004E2B43" w:rsidP="00B501CA">
      <w:pPr>
        <w:autoSpaceDE w:val="0"/>
        <w:autoSpaceDN w:val="0"/>
        <w:adjustRightInd w:val="0"/>
        <w:jc w:val="center"/>
        <w:rPr>
          <w:rFonts w:ascii="Arial" w:hAnsi="Arial" w:cs="Arial"/>
          <w:sz w:val="24"/>
          <w:szCs w:val="24"/>
        </w:rPr>
      </w:pPr>
      <w:r w:rsidRPr="00B52EE8">
        <w:rPr>
          <w:rFonts w:ascii="Arial" w:hAnsi="Arial" w:cs="Arial"/>
          <w:sz w:val="24"/>
          <w:szCs w:val="24"/>
        </w:rPr>
        <w:t>HUGO JAVIER DUEÑAS</w:t>
      </w:r>
    </w:p>
    <w:p w:rsidR="004E2B43" w:rsidRPr="00B52EE8" w:rsidRDefault="004E2B43" w:rsidP="004E2B43">
      <w:pPr>
        <w:autoSpaceDE w:val="0"/>
        <w:autoSpaceDN w:val="0"/>
        <w:adjustRightInd w:val="0"/>
        <w:jc w:val="center"/>
        <w:rPr>
          <w:rFonts w:ascii="Arial" w:hAnsi="Arial" w:cs="Arial"/>
          <w:sz w:val="24"/>
          <w:szCs w:val="24"/>
        </w:rPr>
      </w:pPr>
      <w:r w:rsidRPr="00B52EE8">
        <w:rPr>
          <w:rFonts w:ascii="Arial" w:hAnsi="Arial" w:cs="Arial"/>
          <w:sz w:val="24"/>
          <w:szCs w:val="24"/>
        </w:rPr>
        <w:t xml:space="preserve">Representante </w:t>
      </w:r>
      <w:proofErr w:type="gramStart"/>
      <w:r w:rsidRPr="00B52EE8">
        <w:rPr>
          <w:rFonts w:ascii="Arial" w:hAnsi="Arial" w:cs="Arial"/>
          <w:sz w:val="24"/>
          <w:szCs w:val="24"/>
        </w:rPr>
        <w:t>del</w:t>
      </w:r>
      <w:proofErr w:type="gramEnd"/>
      <w:r w:rsidRPr="00B52EE8">
        <w:rPr>
          <w:rFonts w:ascii="Arial" w:hAnsi="Arial" w:cs="Arial"/>
          <w:sz w:val="24"/>
          <w:szCs w:val="24"/>
        </w:rPr>
        <w:t xml:space="preserve"> Sector Agropecuario</w:t>
      </w:r>
    </w:p>
    <w:p w:rsidR="004E2B43" w:rsidRPr="00B52EE8" w:rsidRDefault="004E2B43" w:rsidP="004E2B43">
      <w:pPr>
        <w:autoSpaceDE w:val="0"/>
        <w:autoSpaceDN w:val="0"/>
        <w:adjustRightInd w:val="0"/>
        <w:jc w:val="center"/>
        <w:rPr>
          <w:rFonts w:ascii="Arial" w:hAnsi="Arial" w:cs="Arial"/>
          <w:sz w:val="24"/>
          <w:szCs w:val="24"/>
        </w:rPr>
      </w:pPr>
    </w:p>
    <w:p w:rsidR="00B501CA" w:rsidRPr="00B52EE8" w:rsidRDefault="004E2B43" w:rsidP="004E2B43">
      <w:pPr>
        <w:autoSpaceDE w:val="0"/>
        <w:autoSpaceDN w:val="0"/>
        <w:adjustRightInd w:val="0"/>
        <w:jc w:val="center"/>
        <w:rPr>
          <w:rFonts w:ascii="Arial" w:hAnsi="Arial" w:cs="Arial"/>
          <w:sz w:val="24"/>
          <w:szCs w:val="24"/>
        </w:rPr>
      </w:pPr>
      <w:r w:rsidRPr="00B52EE8">
        <w:rPr>
          <w:rFonts w:ascii="Arial" w:hAnsi="Arial" w:cs="Arial"/>
          <w:sz w:val="24"/>
          <w:szCs w:val="24"/>
        </w:rPr>
        <w:t xml:space="preserve">CUSTODIO DE LA </w:t>
      </w:r>
      <w:proofErr w:type="gramStart"/>
      <w:r w:rsidRPr="00B52EE8">
        <w:rPr>
          <w:rFonts w:ascii="Arial" w:hAnsi="Arial" w:cs="Arial"/>
          <w:sz w:val="24"/>
          <w:szCs w:val="24"/>
        </w:rPr>
        <w:t>CRUZ  RODRIGUEZ</w:t>
      </w:r>
      <w:proofErr w:type="gramEnd"/>
    </w:p>
    <w:p w:rsidR="00B501CA" w:rsidRPr="00B52EE8" w:rsidRDefault="004E2B43" w:rsidP="004E2B43">
      <w:pPr>
        <w:autoSpaceDE w:val="0"/>
        <w:autoSpaceDN w:val="0"/>
        <w:adjustRightInd w:val="0"/>
        <w:jc w:val="center"/>
        <w:rPr>
          <w:rFonts w:ascii="Arial" w:hAnsi="Arial" w:cs="Arial"/>
          <w:sz w:val="24"/>
          <w:szCs w:val="24"/>
        </w:rPr>
      </w:pPr>
      <w:r w:rsidRPr="00B52EE8">
        <w:rPr>
          <w:rFonts w:ascii="Arial" w:hAnsi="Arial" w:cs="Arial"/>
          <w:sz w:val="24"/>
          <w:szCs w:val="24"/>
        </w:rPr>
        <w:t>Representante Juntas de Acción Comunal</w:t>
      </w:r>
    </w:p>
    <w:p w:rsidR="004E2B43" w:rsidRPr="00B52EE8" w:rsidRDefault="004E2B43" w:rsidP="004E2B43">
      <w:pPr>
        <w:autoSpaceDE w:val="0"/>
        <w:autoSpaceDN w:val="0"/>
        <w:adjustRightInd w:val="0"/>
        <w:jc w:val="center"/>
        <w:rPr>
          <w:rFonts w:ascii="Arial" w:hAnsi="Arial" w:cs="Arial"/>
          <w:sz w:val="24"/>
          <w:szCs w:val="24"/>
        </w:rPr>
      </w:pPr>
    </w:p>
    <w:p w:rsidR="00B501CA" w:rsidRPr="00B52EE8" w:rsidRDefault="004E2B43" w:rsidP="004E2B43">
      <w:pPr>
        <w:autoSpaceDE w:val="0"/>
        <w:autoSpaceDN w:val="0"/>
        <w:adjustRightInd w:val="0"/>
        <w:jc w:val="center"/>
        <w:rPr>
          <w:rFonts w:ascii="Arial" w:hAnsi="Arial" w:cs="Arial"/>
          <w:sz w:val="24"/>
          <w:szCs w:val="24"/>
        </w:rPr>
      </w:pPr>
      <w:r w:rsidRPr="00B52EE8">
        <w:rPr>
          <w:rFonts w:ascii="Arial" w:hAnsi="Arial" w:cs="Arial"/>
          <w:sz w:val="24"/>
          <w:szCs w:val="24"/>
        </w:rPr>
        <w:t>MARIO ANDRES CASTRO VALBUENA</w:t>
      </w:r>
    </w:p>
    <w:p w:rsidR="004E2B43" w:rsidRPr="00B52EE8" w:rsidRDefault="004E2B43" w:rsidP="004E2B43">
      <w:pPr>
        <w:autoSpaceDE w:val="0"/>
        <w:autoSpaceDN w:val="0"/>
        <w:adjustRightInd w:val="0"/>
        <w:jc w:val="center"/>
        <w:rPr>
          <w:rFonts w:ascii="Arial" w:hAnsi="Arial" w:cs="Arial"/>
          <w:sz w:val="24"/>
          <w:szCs w:val="24"/>
        </w:rPr>
      </w:pPr>
      <w:r w:rsidRPr="00B52EE8">
        <w:rPr>
          <w:rFonts w:ascii="Arial" w:hAnsi="Arial" w:cs="Arial"/>
          <w:sz w:val="24"/>
          <w:szCs w:val="24"/>
        </w:rPr>
        <w:t>Representante de la Juventudes</w:t>
      </w:r>
    </w:p>
    <w:p w:rsidR="004E2B43" w:rsidRPr="00B52EE8" w:rsidRDefault="004E2B43" w:rsidP="004E2B43">
      <w:pPr>
        <w:autoSpaceDE w:val="0"/>
        <w:autoSpaceDN w:val="0"/>
        <w:adjustRightInd w:val="0"/>
        <w:jc w:val="center"/>
        <w:rPr>
          <w:rFonts w:ascii="Arial" w:hAnsi="Arial" w:cs="Arial"/>
          <w:sz w:val="24"/>
          <w:szCs w:val="24"/>
        </w:rPr>
      </w:pPr>
    </w:p>
    <w:p w:rsidR="00B501CA" w:rsidRPr="00B52EE8" w:rsidRDefault="004E2B43" w:rsidP="004E2B43">
      <w:pPr>
        <w:autoSpaceDE w:val="0"/>
        <w:autoSpaceDN w:val="0"/>
        <w:adjustRightInd w:val="0"/>
        <w:jc w:val="center"/>
        <w:rPr>
          <w:rFonts w:ascii="Arial" w:hAnsi="Arial" w:cs="Arial"/>
          <w:sz w:val="24"/>
          <w:szCs w:val="24"/>
        </w:rPr>
      </w:pPr>
      <w:r w:rsidRPr="00B52EE8">
        <w:rPr>
          <w:rFonts w:ascii="Arial" w:hAnsi="Arial" w:cs="Arial"/>
          <w:sz w:val="24"/>
          <w:szCs w:val="24"/>
        </w:rPr>
        <w:t>JOAQUINA FRANCO</w:t>
      </w:r>
    </w:p>
    <w:p w:rsidR="00B501CA" w:rsidRPr="00B07354" w:rsidRDefault="004E2B43" w:rsidP="004E2B43">
      <w:pPr>
        <w:autoSpaceDE w:val="0"/>
        <w:autoSpaceDN w:val="0"/>
        <w:adjustRightInd w:val="0"/>
        <w:jc w:val="center"/>
        <w:rPr>
          <w:rFonts w:ascii="Arial" w:hAnsi="Arial" w:cs="Arial"/>
          <w:sz w:val="24"/>
          <w:szCs w:val="24"/>
          <w:lang w:val="es-ES"/>
        </w:rPr>
      </w:pPr>
      <w:r w:rsidRPr="00B07354">
        <w:rPr>
          <w:rFonts w:ascii="Arial" w:hAnsi="Arial" w:cs="Arial"/>
          <w:sz w:val="24"/>
          <w:szCs w:val="24"/>
          <w:lang w:val="es-ES"/>
        </w:rPr>
        <w:t>Representante Madres Cabeza de Familia</w:t>
      </w:r>
    </w:p>
    <w:p w:rsidR="00B07354" w:rsidRDefault="00B07354" w:rsidP="004E3666">
      <w:pPr>
        <w:autoSpaceDE w:val="0"/>
        <w:autoSpaceDN w:val="0"/>
        <w:adjustRightInd w:val="0"/>
        <w:spacing w:line="480" w:lineRule="auto"/>
        <w:jc w:val="center"/>
        <w:rPr>
          <w:rFonts w:ascii="Arial" w:hAnsi="Arial" w:cs="Arial"/>
          <w:sz w:val="24"/>
          <w:szCs w:val="24"/>
          <w:lang w:val="es-ES"/>
        </w:rPr>
      </w:pPr>
    </w:p>
    <w:p w:rsidR="00B07354" w:rsidRDefault="00B07354" w:rsidP="004E3666">
      <w:pPr>
        <w:autoSpaceDE w:val="0"/>
        <w:autoSpaceDN w:val="0"/>
        <w:adjustRightInd w:val="0"/>
        <w:spacing w:line="480" w:lineRule="auto"/>
        <w:jc w:val="center"/>
        <w:rPr>
          <w:rFonts w:ascii="Arial" w:hAnsi="Arial" w:cs="Arial"/>
          <w:sz w:val="24"/>
          <w:szCs w:val="24"/>
          <w:lang w:val="es-ES"/>
        </w:rPr>
      </w:pPr>
    </w:p>
    <w:p w:rsidR="00B501CA" w:rsidRPr="00AE1C64" w:rsidRDefault="00B501CA" w:rsidP="004E3666">
      <w:pPr>
        <w:autoSpaceDE w:val="0"/>
        <w:autoSpaceDN w:val="0"/>
        <w:adjustRightInd w:val="0"/>
        <w:spacing w:line="480" w:lineRule="auto"/>
        <w:jc w:val="center"/>
        <w:rPr>
          <w:rFonts w:ascii="Castellar" w:hAnsi="Castellar" w:cs="Arial"/>
          <w:sz w:val="28"/>
          <w:szCs w:val="28"/>
          <w:lang w:val="es-ES"/>
        </w:rPr>
      </w:pPr>
      <w:r w:rsidRPr="00AE1C64">
        <w:rPr>
          <w:rFonts w:ascii="Castellar" w:hAnsi="Castellar" w:cs="Arial"/>
          <w:sz w:val="28"/>
          <w:szCs w:val="28"/>
          <w:lang w:val="es-ES"/>
        </w:rPr>
        <w:t>PRESENTACIÓN</w:t>
      </w:r>
    </w:p>
    <w:p w:rsidR="00B501CA" w:rsidRPr="00AE1C64" w:rsidRDefault="00B501CA" w:rsidP="004E3666">
      <w:pPr>
        <w:autoSpaceDE w:val="0"/>
        <w:autoSpaceDN w:val="0"/>
        <w:adjustRightInd w:val="0"/>
        <w:spacing w:line="480" w:lineRule="auto"/>
        <w:jc w:val="both"/>
        <w:rPr>
          <w:rFonts w:ascii="Castellar" w:hAnsi="Castellar" w:cs="Arial"/>
          <w:sz w:val="28"/>
          <w:szCs w:val="28"/>
          <w:lang w:val="es-ES"/>
        </w:rPr>
      </w:pPr>
    </w:p>
    <w:p w:rsidR="00AE1C64" w:rsidRPr="00AE1C64" w:rsidRDefault="00AE1C64" w:rsidP="00AE1C64">
      <w:pPr>
        <w:keepNext/>
        <w:framePr w:dropCap="drop" w:lines="3" w:wrap="around" w:vAnchor="text" w:hAnchor="text"/>
        <w:spacing w:after="0" w:line="1655" w:lineRule="exact"/>
        <w:jc w:val="both"/>
        <w:textAlignment w:val="baseline"/>
        <w:rPr>
          <w:rFonts w:ascii="Arial" w:hAnsi="Arial" w:cs="Arial"/>
          <w:sz w:val="181"/>
          <w:szCs w:val="24"/>
          <w:lang w:val="es-ES"/>
        </w:rPr>
      </w:pPr>
      <w:r w:rsidRPr="00AE1C64">
        <w:rPr>
          <w:rFonts w:ascii="Arial" w:hAnsi="Arial" w:cs="Arial"/>
          <w:sz w:val="181"/>
          <w:szCs w:val="24"/>
          <w:lang w:val="es-ES"/>
        </w:rPr>
        <w:t>E</w:t>
      </w:r>
    </w:p>
    <w:p w:rsidR="00B501CA" w:rsidRPr="00B52EE8" w:rsidRDefault="00B501CA" w:rsidP="004E3666">
      <w:pPr>
        <w:autoSpaceDE w:val="0"/>
        <w:autoSpaceDN w:val="0"/>
        <w:adjustRightInd w:val="0"/>
        <w:spacing w:line="480" w:lineRule="auto"/>
        <w:jc w:val="both"/>
        <w:rPr>
          <w:sz w:val="24"/>
          <w:szCs w:val="24"/>
        </w:rPr>
      </w:pPr>
      <w:r w:rsidRPr="00AE1C64">
        <w:rPr>
          <w:rFonts w:ascii="Arial" w:hAnsi="Arial" w:cs="Arial"/>
          <w:sz w:val="24"/>
          <w:szCs w:val="24"/>
          <w:lang w:val="es-ES"/>
        </w:rPr>
        <w:t xml:space="preserve">l programa de gobierno que presenté a consideración de la comunidad </w:t>
      </w:r>
      <w:proofErr w:type="spellStart"/>
      <w:r w:rsidRPr="00AE1C64">
        <w:rPr>
          <w:rFonts w:ascii="Arial" w:hAnsi="Arial" w:cs="Arial"/>
          <w:sz w:val="24"/>
          <w:szCs w:val="24"/>
          <w:lang w:val="es-ES"/>
        </w:rPr>
        <w:t>Tutaceña</w:t>
      </w:r>
      <w:proofErr w:type="spellEnd"/>
      <w:r w:rsidRPr="00AE1C64">
        <w:rPr>
          <w:rFonts w:ascii="Arial" w:hAnsi="Arial" w:cs="Arial"/>
          <w:sz w:val="24"/>
          <w:szCs w:val="24"/>
          <w:lang w:val="es-ES"/>
        </w:rPr>
        <w:t xml:space="preserve">, como lo relacionado con familia, vivienda y calidad de vida; cultura educación y deporte; protección social y salud; desarrollo institucional; empleo, desarrollo económico y agropecuario, son, por encima de otras consideraciones los objetivos centrales del plan “Un Gobierno con Oportunidades para Todos”. </w:t>
      </w:r>
      <w:r w:rsidRPr="00B52EE8">
        <w:rPr>
          <w:rFonts w:ascii="Arial" w:hAnsi="Arial" w:cs="Arial"/>
          <w:sz w:val="24"/>
          <w:szCs w:val="24"/>
        </w:rPr>
        <w:t xml:space="preserve">Con la </w:t>
      </w:r>
      <w:proofErr w:type="spellStart"/>
      <w:r w:rsidRPr="00B52EE8">
        <w:rPr>
          <w:rFonts w:ascii="Arial" w:hAnsi="Arial" w:cs="Arial"/>
          <w:sz w:val="24"/>
          <w:szCs w:val="24"/>
        </w:rPr>
        <w:t>ejecución</w:t>
      </w:r>
      <w:proofErr w:type="spellEnd"/>
      <w:r w:rsidRPr="00B52EE8">
        <w:rPr>
          <w:rFonts w:ascii="Arial" w:hAnsi="Arial" w:cs="Arial"/>
          <w:sz w:val="24"/>
          <w:szCs w:val="24"/>
        </w:rPr>
        <w:t xml:space="preserve"> de ésta herramienta programática que define y orienta los ejes estratégicos, los sectores, los programas y las metas durante los cuatro años de mi administración, participaremos de manera definitiva a crear una sociedad más sana y digna con capacidad para su independencia, conciente de su entorno, participativa en el proceso de desarrollo municipal, dueña y artífice de su propio destino.</w:t>
      </w:r>
    </w:p>
    <w:p w:rsidR="00B501CA" w:rsidRPr="00B52EE8" w:rsidRDefault="00B501CA" w:rsidP="004E3666">
      <w:pPr>
        <w:autoSpaceDE w:val="0"/>
        <w:autoSpaceDN w:val="0"/>
        <w:adjustRightInd w:val="0"/>
        <w:spacing w:line="480" w:lineRule="auto"/>
        <w:jc w:val="both"/>
        <w:rPr>
          <w:rFonts w:ascii="Arial" w:hAnsi="Arial" w:cs="Arial"/>
          <w:sz w:val="24"/>
          <w:szCs w:val="24"/>
        </w:rPr>
      </w:pPr>
    </w:p>
    <w:p w:rsidR="00B501CA" w:rsidRPr="00B52EE8" w:rsidRDefault="00B501CA" w:rsidP="004E3666">
      <w:pPr>
        <w:autoSpaceDE w:val="0"/>
        <w:autoSpaceDN w:val="0"/>
        <w:adjustRightInd w:val="0"/>
        <w:spacing w:line="480" w:lineRule="auto"/>
        <w:jc w:val="both"/>
        <w:rPr>
          <w:sz w:val="24"/>
          <w:szCs w:val="24"/>
        </w:rPr>
      </w:pPr>
      <w:r w:rsidRPr="00B52EE8">
        <w:rPr>
          <w:rFonts w:ascii="Arial" w:hAnsi="Arial" w:cs="Arial"/>
          <w:sz w:val="24"/>
          <w:szCs w:val="24"/>
        </w:rPr>
        <w:t>Cualidades como la solidaridad, la transparencia, el respeto, la sensibilidad social, la disciplina, la capacidad de escuchar y sobretodo la confianza; se convierten en el fundamento filosófico y la inspiración del plan de desarrollo y servirán de patrón de conducta para los funcionarios, y así lograr la efectividad, la eficiencia y alta productividad</w:t>
      </w:r>
      <w:r w:rsidR="004E3666" w:rsidRPr="00B52EE8">
        <w:rPr>
          <w:rFonts w:ascii="Arial" w:hAnsi="Arial" w:cs="Arial"/>
          <w:sz w:val="24"/>
          <w:szCs w:val="24"/>
        </w:rPr>
        <w:t xml:space="preserve"> </w:t>
      </w:r>
      <w:r w:rsidRPr="00B52EE8">
        <w:rPr>
          <w:rFonts w:ascii="Arial" w:hAnsi="Arial" w:cs="Arial"/>
          <w:sz w:val="24"/>
          <w:szCs w:val="24"/>
        </w:rPr>
        <w:t xml:space="preserve">en el desarrollo municipal.  El proceso para la </w:t>
      </w:r>
      <w:r w:rsidRPr="00B52EE8">
        <w:rPr>
          <w:rFonts w:ascii="Arial" w:hAnsi="Arial" w:cs="Arial"/>
          <w:sz w:val="24"/>
          <w:szCs w:val="24"/>
        </w:rPr>
        <w:lastRenderedPageBreak/>
        <w:t xml:space="preserve">formulación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plan rompió con los esquemas tradicionales, convirtiéndose en una experiencia innovadora y un ejercicio enriquecedor para quienes participamos en él. Se abandonó el sistema de planeación realizado sólo por la administración para convertirse en un modelo de integración y participación amplia y democrática, consultando a las comunidades de base tanto rurales como urbanas de Tutazá, quienes priorizaron sus necesidades fundamentales y de ésta manera se determinaron las estrategias y las actividades necesarias para dar respuesta a las necesidades planteadas. La participación se realizó mediante 9 mesas de trabajo tanto en lo rural como en lo urbano, </w:t>
      </w:r>
      <w:r w:rsidR="00691720" w:rsidRPr="00B52EE8">
        <w:rPr>
          <w:rFonts w:ascii="Arial" w:hAnsi="Arial" w:cs="Arial"/>
          <w:sz w:val="24"/>
          <w:szCs w:val="24"/>
        </w:rPr>
        <w:t>con la participación de más de 8</w:t>
      </w:r>
      <w:r w:rsidRPr="00B52EE8">
        <w:rPr>
          <w:rFonts w:ascii="Arial" w:hAnsi="Arial" w:cs="Arial"/>
          <w:sz w:val="24"/>
          <w:szCs w:val="24"/>
        </w:rPr>
        <w:t xml:space="preserve">00 personas, donde las comunidades veredales y la administración municipal analizaron la situación del territorio y se identificaron los problemas más sentidos. </w:t>
      </w:r>
    </w:p>
    <w:p w:rsidR="00B501CA" w:rsidRPr="00B52EE8" w:rsidRDefault="00B501CA" w:rsidP="004E3666">
      <w:pPr>
        <w:autoSpaceDE w:val="0"/>
        <w:autoSpaceDN w:val="0"/>
        <w:adjustRightInd w:val="0"/>
        <w:spacing w:line="480" w:lineRule="auto"/>
        <w:jc w:val="both"/>
        <w:rPr>
          <w:rFonts w:ascii="Arial" w:hAnsi="Arial" w:cs="Arial"/>
          <w:sz w:val="24"/>
          <w:szCs w:val="24"/>
        </w:rPr>
      </w:pPr>
    </w:p>
    <w:p w:rsidR="00B501CA" w:rsidRPr="00B52EE8" w:rsidRDefault="00B501CA" w:rsidP="004E3666">
      <w:pPr>
        <w:autoSpaceDE w:val="0"/>
        <w:autoSpaceDN w:val="0"/>
        <w:adjustRightInd w:val="0"/>
        <w:spacing w:line="480" w:lineRule="auto"/>
        <w:jc w:val="both"/>
        <w:rPr>
          <w:sz w:val="24"/>
          <w:szCs w:val="24"/>
        </w:rPr>
      </w:pPr>
      <w:r w:rsidRPr="00B52EE8">
        <w:rPr>
          <w:rFonts w:ascii="Arial" w:hAnsi="Arial" w:cs="Arial"/>
          <w:sz w:val="24"/>
          <w:szCs w:val="24"/>
        </w:rPr>
        <w:t>Nuestro esfuerzo estará dirigido al mejoramiento de la calidad de vida de los Tutaceños con objetivos, estrategias y actores direcc</w:t>
      </w:r>
      <w:r w:rsidR="00691720" w:rsidRPr="00B52EE8">
        <w:rPr>
          <w:rFonts w:ascii="Arial" w:hAnsi="Arial" w:cs="Arial"/>
          <w:sz w:val="24"/>
          <w:szCs w:val="24"/>
        </w:rPr>
        <w:t xml:space="preserve">ionados a transformar los sectores </w:t>
      </w:r>
      <w:r w:rsidRPr="00B52EE8">
        <w:rPr>
          <w:rFonts w:ascii="Arial" w:hAnsi="Arial" w:cs="Arial"/>
          <w:sz w:val="24"/>
          <w:szCs w:val="24"/>
        </w:rPr>
        <w:t xml:space="preserve">mediante la implementación de disciplinas que hagan más competitivas y productivas a las personas apoyada por la adopción de nuevas tecnologías y fortalecida por la implementación de formación técnica, tecnológica y profesional. Ampliar la cobertura y calidad del servicio de salud, la nutrición y el deporte en especial para la población pobre y vulnerable. </w:t>
      </w:r>
    </w:p>
    <w:p w:rsidR="00B501CA" w:rsidRPr="00B52EE8" w:rsidRDefault="00B501CA" w:rsidP="004E3666">
      <w:pPr>
        <w:autoSpaceDE w:val="0"/>
        <w:autoSpaceDN w:val="0"/>
        <w:adjustRightInd w:val="0"/>
        <w:spacing w:line="480" w:lineRule="auto"/>
        <w:jc w:val="both"/>
        <w:rPr>
          <w:rFonts w:ascii="Arial" w:hAnsi="Arial" w:cs="Arial"/>
          <w:sz w:val="24"/>
          <w:szCs w:val="24"/>
        </w:rPr>
      </w:pPr>
    </w:p>
    <w:p w:rsidR="00B501CA" w:rsidRPr="00B52EE8" w:rsidRDefault="00B501CA" w:rsidP="004E366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Apoyo importante tendrá la cultura y la valoración de nuestra identidad patrimonial, junto con el apoyo a la mujer y a la familia como núcleo básico de la sociedad y el conocimiento de la vocación turística y agropecuaria en la cual el campesino es actor especial del desarrollo económico y social. La administración le da gran importancia al desarrollo de la infraestructura necesaria para el saneamiento básico rural y urbano, a la cobertura de agua potable, la protección del medio ambiente y los recursos naturales, al fortalecimiento en la prestación de los servicios públicos, el turismo y el desarrollo empresarial como factores importantes para el desarrollo económico. </w:t>
      </w:r>
    </w:p>
    <w:p w:rsidR="00B501CA" w:rsidRPr="00B52EE8" w:rsidRDefault="00B501CA" w:rsidP="004E3666">
      <w:pPr>
        <w:autoSpaceDE w:val="0"/>
        <w:autoSpaceDN w:val="0"/>
        <w:adjustRightInd w:val="0"/>
        <w:spacing w:line="480" w:lineRule="auto"/>
        <w:jc w:val="both"/>
        <w:rPr>
          <w:rFonts w:ascii="Arial" w:hAnsi="Arial" w:cs="Arial"/>
          <w:sz w:val="24"/>
          <w:szCs w:val="24"/>
        </w:rPr>
      </w:pPr>
    </w:p>
    <w:p w:rsidR="00B501CA" w:rsidRPr="00B52EE8" w:rsidRDefault="00B501CA" w:rsidP="004E3666">
      <w:pPr>
        <w:autoSpaceDE w:val="0"/>
        <w:autoSpaceDN w:val="0"/>
        <w:adjustRightInd w:val="0"/>
        <w:spacing w:line="480" w:lineRule="auto"/>
        <w:jc w:val="both"/>
        <w:rPr>
          <w:sz w:val="24"/>
          <w:szCs w:val="24"/>
        </w:rPr>
      </w:pPr>
      <w:r w:rsidRPr="00B52EE8">
        <w:rPr>
          <w:rFonts w:ascii="Arial" w:hAnsi="Arial" w:cs="Arial"/>
          <w:sz w:val="24"/>
          <w:szCs w:val="24"/>
        </w:rPr>
        <w:t xml:space="preserve">Esperamos que éste plan sea concientemente estudiado y que cada Tutaceño lo asuma </w:t>
      </w:r>
      <w:proofErr w:type="gramStart"/>
      <w:r w:rsidRPr="00B52EE8">
        <w:rPr>
          <w:rFonts w:ascii="Arial" w:hAnsi="Arial" w:cs="Arial"/>
          <w:sz w:val="24"/>
          <w:szCs w:val="24"/>
        </w:rPr>
        <w:t>como</w:t>
      </w:r>
      <w:proofErr w:type="gramEnd"/>
      <w:r w:rsidRPr="00B52EE8">
        <w:rPr>
          <w:rFonts w:ascii="Arial" w:hAnsi="Arial" w:cs="Arial"/>
          <w:sz w:val="24"/>
          <w:szCs w:val="24"/>
        </w:rPr>
        <w:t xml:space="preserve"> propio y entre todos podamos trabajar con “Un Gobierno con Oportunidades para Todos”.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 </w:t>
      </w:r>
    </w:p>
    <w:p w:rsidR="000C4A1F" w:rsidRPr="00B52EE8" w:rsidRDefault="000C4A1F" w:rsidP="00B501CA">
      <w:pPr>
        <w:autoSpaceDE w:val="0"/>
        <w:autoSpaceDN w:val="0"/>
        <w:adjustRightInd w:val="0"/>
        <w:jc w:val="center"/>
        <w:rPr>
          <w:rFonts w:ascii="Arial" w:hAnsi="Arial" w:cs="Arial"/>
          <w:sz w:val="24"/>
          <w:szCs w:val="24"/>
        </w:rPr>
      </w:pPr>
    </w:p>
    <w:p w:rsidR="000C4A1F" w:rsidRDefault="000C4A1F"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Default="00B07354" w:rsidP="00B501CA">
      <w:pPr>
        <w:autoSpaceDE w:val="0"/>
        <w:autoSpaceDN w:val="0"/>
        <w:adjustRightInd w:val="0"/>
        <w:jc w:val="center"/>
        <w:rPr>
          <w:rFonts w:ascii="Arial" w:hAnsi="Arial" w:cs="Arial"/>
          <w:sz w:val="24"/>
          <w:szCs w:val="24"/>
        </w:rPr>
      </w:pPr>
    </w:p>
    <w:p w:rsidR="00B07354" w:rsidRPr="00AE1C64" w:rsidRDefault="00B07354" w:rsidP="00B501CA">
      <w:pPr>
        <w:autoSpaceDE w:val="0"/>
        <w:autoSpaceDN w:val="0"/>
        <w:adjustRightInd w:val="0"/>
        <w:jc w:val="center"/>
        <w:rPr>
          <w:rFonts w:ascii="Castellar" w:hAnsi="Castellar" w:cs="Arial"/>
          <w:sz w:val="28"/>
          <w:szCs w:val="28"/>
        </w:rPr>
      </w:pPr>
    </w:p>
    <w:p w:rsidR="00B501CA" w:rsidRDefault="00B501CA" w:rsidP="00B501CA">
      <w:pPr>
        <w:autoSpaceDE w:val="0"/>
        <w:autoSpaceDN w:val="0"/>
        <w:adjustRightInd w:val="0"/>
        <w:jc w:val="center"/>
        <w:rPr>
          <w:rFonts w:ascii="Castellar" w:hAnsi="Castellar" w:cs="Arial"/>
          <w:sz w:val="28"/>
          <w:szCs w:val="28"/>
        </w:rPr>
      </w:pPr>
      <w:r w:rsidRPr="00AE1C64">
        <w:rPr>
          <w:rFonts w:ascii="Castellar" w:hAnsi="Castellar" w:cs="Arial"/>
          <w:sz w:val="28"/>
          <w:szCs w:val="28"/>
        </w:rPr>
        <w:t>TABLA DE CONTENIDO</w:t>
      </w:r>
    </w:p>
    <w:p w:rsidR="00AE1C64" w:rsidRPr="00AE1C64" w:rsidRDefault="00AE1C64" w:rsidP="00B501CA">
      <w:pPr>
        <w:autoSpaceDE w:val="0"/>
        <w:autoSpaceDN w:val="0"/>
        <w:adjustRightInd w:val="0"/>
        <w:jc w:val="center"/>
        <w:rPr>
          <w:rFonts w:ascii="Castellar" w:hAnsi="Castellar" w:cs="Arial"/>
          <w:sz w:val="28"/>
          <w:szCs w:val="28"/>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COMPONENTE ESTRATÉGICO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CAPITULO I: ASPECTOS GENERALES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I. VISIÓN – MISIÓN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II. OBJETIVO GENERAL DEL PLAN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III. PRINCIPIOS GENERALES PARA </w:t>
      </w:r>
      <w:smartTag w:uri="urn:schemas-microsoft-com:office:smarttags" w:element="PersonName">
        <w:smartTagPr>
          <w:attr w:name="ProductID" w:val="LA EJECUCIￓN"/>
        </w:smartTagPr>
        <w:r w:rsidRPr="00B52EE8">
          <w:rPr>
            <w:rFonts w:ascii="Arial" w:hAnsi="Arial" w:cs="Arial"/>
            <w:sz w:val="24"/>
            <w:szCs w:val="24"/>
          </w:rPr>
          <w:t>LA EJECUCIÓN</w:t>
        </w:r>
      </w:smartTag>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DEL PLAN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IV. MARCO CONCEPTUAL, ESTRATÉGICO Y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METODOLÓGICO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CAPITULO II: ESTRUCTURA DEL PLAN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INTRODUCCIÓN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1. DESARROLLO SOCIAL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1.1. EDUCACIÓN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1.2. SALUD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1.3. VIVIENDA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1.4. DEPORTE Y RECREACIÓN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1.5. CULTURA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1.6. SOLIDARIDAD SOCIAL A GRUPOS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lastRenderedPageBreak/>
        <w:t xml:space="preserve">ESPECIALES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2. DESARROLLO ECONÓMICO</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2.2</w:t>
      </w:r>
      <w:r w:rsidR="00397DAE" w:rsidRPr="00B52EE8">
        <w:rPr>
          <w:rFonts w:ascii="Arial" w:hAnsi="Arial" w:cs="Arial"/>
          <w:sz w:val="24"/>
          <w:szCs w:val="24"/>
        </w:rPr>
        <w:t>. COMERCIAL</w:t>
      </w:r>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2.3. SERVICIOS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2.4. TURÍSTICO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2.5. AGRÍCOLA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2.6. PECUARIO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2.7. MINERO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 DESARROLLO DE INFRAESTRUCTURA FÍSICA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DE SERVICIOS PÚBLICOS Y EQUIPAMENTO MUNICIPAL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3.1. URBANO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3.1.1. ACUEDUCTO, ALCANTARILLADO Y ASEO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3.1.2 ENERGÍA ELÉCTRICA, TELEFONÍA GAS NATURAL Y VÍAS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3.1.3. EQUIPAMENTO URBANO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3.2. RURAL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3.2.1. ACUEDUCTO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3.2.2. SANEAMIENTO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3.2.3. ENERGÍA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3.2.4 TELEFONÍA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3.2.5 VÍAS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4. DESARROLLO AMBIENTAL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4.1. URBANO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4.1.1. SUELO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lastRenderedPageBreak/>
        <w:t xml:space="preserve">4.1.2. RESIDUOS SÓLIDOS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4.2. RURAL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4.2.1. SUELOS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4.2.2. AGUAS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FINANCIEROS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ANEXOS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MAPAS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4.2.3. BOSQUES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5. DESARROLLO INSTITUCIONAL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5.1. FORTALECIMIENTO INSTITUCIONAL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5.2. SEGURIDAD Y CONVIVENCIA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5.3. JUSTICIA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5.4. PREVENCIÓN Y ATENCIÓN DE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EMERGENCIAS NATURALES Y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SOCIALES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PLAN DE INVERSIONES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CAPITULO I: PROYECCIÓN DE RECURSOS </w:t>
      </w: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CAPITULO II: PLAN PLURIANUAL DE INVERSIONES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E20942" w:rsidRPr="00B52EE8" w:rsidRDefault="00E20942" w:rsidP="00B501CA">
      <w:pPr>
        <w:autoSpaceDE w:val="0"/>
        <w:autoSpaceDN w:val="0"/>
        <w:adjustRightInd w:val="0"/>
        <w:jc w:val="both"/>
        <w:rPr>
          <w:rFonts w:ascii="Arial" w:hAnsi="Arial" w:cs="Arial"/>
          <w:sz w:val="24"/>
          <w:szCs w:val="24"/>
        </w:rPr>
      </w:pPr>
    </w:p>
    <w:p w:rsidR="00B501CA" w:rsidRPr="00B52EE8" w:rsidRDefault="00DA26BE" w:rsidP="00B501CA">
      <w:pPr>
        <w:autoSpaceDE w:val="0"/>
        <w:autoSpaceDN w:val="0"/>
        <w:adjustRightInd w:val="0"/>
        <w:jc w:val="both"/>
        <w:rPr>
          <w:rFonts w:ascii="Arial" w:hAnsi="Arial" w:cs="Arial"/>
          <w:sz w:val="24"/>
          <w:szCs w:val="24"/>
        </w:rPr>
      </w:pPr>
      <w:r>
        <w:rPr>
          <w:rFonts w:ascii="Arial" w:hAnsi="Arial" w:cs="Arial"/>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25.25pt;height:36.75pt" adj="7200" fillcolor="black">
            <v:shadow color="#868686"/>
            <v:textpath style="font-family:&quot;Times New Roman&quot;;v-text-kern:t" trim="t" fitpath="t" string="COMPONENTE ESTRATÉGICO"/>
          </v:shape>
        </w:pict>
      </w:r>
    </w:p>
    <w:p w:rsidR="00DA26BE" w:rsidRDefault="00DA26BE" w:rsidP="00B501CA">
      <w:pPr>
        <w:autoSpaceDE w:val="0"/>
        <w:autoSpaceDN w:val="0"/>
        <w:adjustRightInd w:val="0"/>
        <w:jc w:val="center"/>
        <w:rPr>
          <w:rFonts w:ascii="Arial" w:hAnsi="Arial" w:cs="Arial"/>
          <w:sz w:val="24"/>
          <w:szCs w:val="24"/>
        </w:rPr>
      </w:pPr>
    </w:p>
    <w:p w:rsidR="00B501CA" w:rsidRPr="00DA26BE" w:rsidRDefault="00B501CA" w:rsidP="00B501CA">
      <w:pPr>
        <w:autoSpaceDE w:val="0"/>
        <w:autoSpaceDN w:val="0"/>
        <w:adjustRightInd w:val="0"/>
        <w:jc w:val="center"/>
        <w:rPr>
          <w:rFonts w:ascii="Castellar" w:hAnsi="Castellar" w:cs="Arial"/>
          <w:sz w:val="28"/>
          <w:szCs w:val="28"/>
        </w:rPr>
      </w:pPr>
      <w:r w:rsidRPr="00DA26BE">
        <w:rPr>
          <w:rFonts w:ascii="Castellar" w:hAnsi="Castellar" w:cs="Arial"/>
          <w:sz w:val="28"/>
          <w:szCs w:val="28"/>
        </w:rPr>
        <w:t>CAPITULO I</w:t>
      </w:r>
    </w:p>
    <w:p w:rsidR="00B501CA" w:rsidRPr="00DA26BE" w:rsidRDefault="00B501CA" w:rsidP="00B501CA">
      <w:pPr>
        <w:autoSpaceDE w:val="0"/>
        <w:autoSpaceDN w:val="0"/>
        <w:adjustRightInd w:val="0"/>
        <w:jc w:val="both"/>
        <w:rPr>
          <w:rFonts w:ascii="Arial" w:hAnsi="Arial" w:cs="Arial"/>
          <w:sz w:val="28"/>
          <w:szCs w:val="28"/>
        </w:rPr>
      </w:pPr>
    </w:p>
    <w:p w:rsidR="00B501CA" w:rsidRPr="00DA26BE" w:rsidRDefault="00B501CA" w:rsidP="00B501CA">
      <w:pPr>
        <w:autoSpaceDE w:val="0"/>
        <w:autoSpaceDN w:val="0"/>
        <w:adjustRightInd w:val="0"/>
        <w:jc w:val="center"/>
        <w:rPr>
          <w:rFonts w:ascii="Castellar" w:hAnsi="Castellar" w:cs="Arial"/>
          <w:sz w:val="28"/>
          <w:szCs w:val="28"/>
        </w:rPr>
      </w:pPr>
      <w:r w:rsidRPr="00DA26BE">
        <w:rPr>
          <w:rFonts w:ascii="Castellar" w:hAnsi="Castellar" w:cs="Arial"/>
          <w:sz w:val="28"/>
          <w:szCs w:val="28"/>
        </w:rPr>
        <w:t>ASPECTOS GENERALES</w:t>
      </w:r>
    </w:p>
    <w:p w:rsidR="00B501CA" w:rsidRPr="00DA26BE" w:rsidRDefault="00B501CA" w:rsidP="00B501CA">
      <w:pPr>
        <w:autoSpaceDE w:val="0"/>
        <w:autoSpaceDN w:val="0"/>
        <w:adjustRightInd w:val="0"/>
        <w:jc w:val="both"/>
        <w:rPr>
          <w:rFonts w:ascii="Castellar" w:hAnsi="Castellar" w:cs="Arial"/>
          <w:sz w:val="28"/>
          <w:szCs w:val="28"/>
        </w:rPr>
      </w:pPr>
    </w:p>
    <w:p w:rsidR="00B501CA" w:rsidRPr="00DA26BE" w:rsidRDefault="00B501CA" w:rsidP="00B501CA">
      <w:pPr>
        <w:autoSpaceDE w:val="0"/>
        <w:autoSpaceDN w:val="0"/>
        <w:adjustRightInd w:val="0"/>
        <w:jc w:val="both"/>
        <w:rPr>
          <w:rFonts w:ascii="Castellar" w:hAnsi="Castellar" w:cs="Arial"/>
          <w:sz w:val="28"/>
          <w:szCs w:val="28"/>
        </w:rPr>
      </w:pPr>
    </w:p>
    <w:p w:rsidR="00B501CA" w:rsidRPr="00DA26BE" w:rsidRDefault="00B501CA" w:rsidP="00B501CA">
      <w:pPr>
        <w:autoSpaceDE w:val="0"/>
        <w:autoSpaceDN w:val="0"/>
        <w:adjustRightInd w:val="0"/>
        <w:jc w:val="center"/>
        <w:rPr>
          <w:rFonts w:ascii="Castellar" w:hAnsi="Castellar" w:cs="Arial"/>
          <w:sz w:val="28"/>
          <w:szCs w:val="28"/>
        </w:rPr>
      </w:pPr>
      <w:r w:rsidRPr="00DA26BE">
        <w:rPr>
          <w:rFonts w:ascii="Castellar" w:hAnsi="Castellar" w:cs="Arial"/>
          <w:sz w:val="28"/>
          <w:szCs w:val="28"/>
        </w:rPr>
        <w:t>I. VISIÓN - MISIÓN</w:t>
      </w:r>
    </w:p>
    <w:p w:rsidR="00B501CA" w:rsidRPr="00DA26BE" w:rsidRDefault="00B501CA" w:rsidP="00B501CA">
      <w:pPr>
        <w:autoSpaceDE w:val="0"/>
        <w:autoSpaceDN w:val="0"/>
        <w:adjustRightInd w:val="0"/>
        <w:jc w:val="both"/>
        <w:rPr>
          <w:rFonts w:ascii="Castellar" w:hAnsi="Castellar" w:cs="Arial"/>
          <w:sz w:val="28"/>
          <w:szCs w:val="28"/>
        </w:rPr>
      </w:pPr>
    </w:p>
    <w:p w:rsidR="00B501CA" w:rsidRPr="00DA26BE" w:rsidRDefault="000C4A1F" w:rsidP="00DA26BE">
      <w:pPr>
        <w:autoSpaceDE w:val="0"/>
        <w:autoSpaceDN w:val="0"/>
        <w:adjustRightInd w:val="0"/>
        <w:jc w:val="center"/>
        <w:rPr>
          <w:rFonts w:ascii="Castellar" w:hAnsi="Castellar" w:cs="Arial"/>
          <w:sz w:val="28"/>
          <w:szCs w:val="28"/>
          <w:lang w:val="es-ES"/>
        </w:rPr>
      </w:pPr>
      <w:r w:rsidRPr="00DA26BE">
        <w:rPr>
          <w:rFonts w:ascii="Castellar" w:hAnsi="Castellar" w:cs="Arial"/>
          <w:sz w:val="28"/>
          <w:szCs w:val="28"/>
          <w:lang w:val="es-ES"/>
        </w:rPr>
        <w:t xml:space="preserve">1. </w:t>
      </w:r>
      <w:r w:rsidR="00B501CA" w:rsidRPr="00DA26BE">
        <w:rPr>
          <w:rFonts w:ascii="Castellar" w:hAnsi="Castellar" w:cs="Arial"/>
          <w:sz w:val="28"/>
          <w:szCs w:val="28"/>
          <w:lang w:val="es-ES"/>
        </w:rPr>
        <w:t>Visión:</w:t>
      </w:r>
    </w:p>
    <w:p w:rsidR="00B501CA" w:rsidRPr="00DA26BE" w:rsidRDefault="00B501CA" w:rsidP="00B501CA">
      <w:pPr>
        <w:autoSpaceDE w:val="0"/>
        <w:autoSpaceDN w:val="0"/>
        <w:adjustRightInd w:val="0"/>
        <w:jc w:val="both"/>
        <w:rPr>
          <w:rFonts w:ascii="Arial" w:hAnsi="Arial" w:cs="Arial"/>
          <w:sz w:val="24"/>
          <w:szCs w:val="24"/>
          <w:lang w:val="es-ES"/>
        </w:rPr>
      </w:pPr>
    </w:p>
    <w:p w:rsidR="00142A23" w:rsidRPr="00142A23" w:rsidRDefault="00142A23" w:rsidP="00142A23">
      <w:pPr>
        <w:keepNext/>
        <w:framePr w:dropCap="drop" w:lines="3" w:wrap="around" w:vAnchor="text" w:hAnchor="text"/>
        <w:spacing w:after="0" w:line="1655" w:lineRule="exact"/>
        <w:jc w:val="both"/>
        <w:textAlignment w:val="baseline"/>
        <w:rPr>
          <w:rFonts w:ascii="Arial" w:hAnsi="Arial" w:cs="Arial"/>
          <w:sz w:val="181"/>
          <w:szCs w:val="24"/>
          <w:lang w:val="es-ES"/>
        </w:rPr>
      </w:pPr>
      <w:r w:rsidRPr="00142A23">
        <w:rPr>
          <w:rFonts w:ascii="Arial" w:hAnsi="Arial" w:cs="Arial"/>
          <w:sz w:val="181"/>
          <w:szCs w:val="24"/>
          <w:lang w:val="es-ES"/>
        </w:rPr>
        <w:t>T</w:t>
      </w:r>
    </w:p>
    <w:p w:rsidR="00B501CA" w:rsidRPr="00B52EE8" w:rsidRDefault="00DA26BE" w:rsidP="000C4A1F">
      <w:pPr>
        <w:autoSpaceDE w:val="0"/>
        <w:autoSpaceDN w:val="0"/>
        <w:adjustRightInd w:val="0"/>
        <w:spacing w:line="480" w:lineRule="auto"/>
        <w:jc w:val="both"/>
        <w:rPr>
          <w:sz w:val="24"/>
          <w:szCs w:val="24"/>
        </w:rPr>
      </w:pPr>
      <w:r w:rsidRPr="00DA26BE">
        <w:rPr>
          <w:rFonts w:ascii="Arial" w:hAnsi="Arial" w:cs="Arial"/>
          <w:sz w:val="24"/>
          <w:szCs w:val="24"/>
          <w:lang w:val="es-ES"/>
        </w:rPr>
        <w:t>utaz</w:t>
      </w:r>
      <w:r>
        <w:rPr>
          <w:rFonts w:ascii="Arial" w:hAnsi="Arial" w:cs="Arial"/>
          <w:sz w:val="24"/>
          <w:szCs w:val="24"/>
          <w:lang w:val="es-ES"/>
        </w:rPr>
        <w:t>á</w:t>
      </w:r>
      <w:r w:rsidR="00B501CA" w:rsidRPr="00DA26BE">
        <w:rPr>
          <w:rFonts w:ascii="Arial" w:hAnsi="Arial" w:cs="Arial"/>
          <w:sz w:val="24"/>
          <w:szCs w:val="24"/>
          <w:lang w:val="es-ES"/>
        </w:rPr>
        <w:t xml:space="preserve"> será un Municipio al cual Boyacenses y demás  </w:t>
      </w:r>
      <w:r w:rsidR="00397DAE" w:rsidRPr="00DA26BE">
        <w:rPr>
          <w:rFonts w:ascii="Arial" w:hAnsi="Arial" w:cs="Arial"/>
          <w:sz w:val="24"/>
          <w:szCs w:val="24"/>
          <w:lang w:val="es-ES"/>
        </w:rPr>
        <w:t>colombianos</w:t>
      </w:r>
      <w:r w:rsidR="00B501CA" w:rsidRPr="00DA26BE">
        <w:rPr>
          <w:rFonts w:ascii="Arial" w:hAnsi="Arial" w:cs="Arial"/>
          <w:sz w:val="24"/>
          <w:szCs w:val="24"/>
          <w:lang w:val="es-ES"/>
        </w:rPr>
        <w:t xml:space="preserve"> dirijan su mirada por su importante desarrollo social, económico y ambiental. Sus ventajas</w:t>
      </w:r>
      <w:r w:rsidRPr="00DA26BE">
        <w:rPr>
          <w:rFonts w:ascii="Arial" w:hAnsi="Arial" w:cs="Arial"/>
          <w:sz w:val="24"/>
          <w:szCs w:val="24"/>
          <w:lang w:val="es-ES"/>
        </w:rPr>
        <w:t xml:space="preserve"> </w:t>
      </w:r>
      <w:r w:rsidR="00B501CA" w:rsidRPr="00DA26BE">
        <w:rPr>
          <w:rFonts w:ascii="Arial" w:hAnsi="Arial" w:cs="Arial"/>
          <w:sz w:val="24"/>
          <w:szCs w:val="24"/>
          <w:lang w:val="es-ES"/>
        </w:rPr>
        <w:t xml:space="preserve"> comparativas como la cercanía a Bogotá, su Clima, su Gente y su riqueza Histórica, Religiosa, Cultural y Natural harán de Tutazá un polo Turístico en el centro del país. </w:t>
      </w:r>
      <w:r w:rsidR="00B501CA" w:rsidRPr="00B52EE8">
        <w:rPr>
          <w:rFonts w:ascii="Arial" w:hAnsi="Arial" w:cs="Arial"/>
          <w:sz w:val="24"/>
          <w:szCs w:val="24"/>
        </w:rPr>
        <w:t xml:space="preserve">Su </w:t>
      </w:r>
      <w:proofErr w:type="spellStart"/>
      <w:r w:rsidR="00B501CA" w:rsidRPr="00B52EE8">
        <w:rPr>
          <w:rFonts w:ascii="Arial" w:hAnsi="Arial" w:cs="Arial"/>
          <w:sz w:val="24"/>
          <w:szCs w:val="24"/>
        </w:rPr>
        <w:t>gran</w:t>
      </w:r>
      <w:proofErr w:type="spellEnd"/>
      <w:r w:rsidR="00B501CA" w:rsidRPr="00B52EE8">
        <w:rPr>
          <w:rFonts w:ascii="Arial" w:hAnsi="Arial" w:cs="Arial"/>
          <w:sz w:val="24"/>
          <w:szCs w:val="24"/>
        </w:rPr>
        <w:t xml:space="preserve"> </w:t>
      </w:r>
      <w:proofErr w:type="spellStart"/>
      <w:r w:rsidR="00B501CA" w:rsidRPr="00B52EE8">
        <w:rPr>
          <w:rFonts w:ascii="Arial" w:hAnsi="Arial" w:cs="Arial"/>
          <w:sz w:val="24"/>
          <w:szCs w:val="24"/>
        </w:rPr>
        <w:t>extensión</w:t>
      </w:r>
      <w:proofErr w:type="spellEnd"/>
      <w:r w:rsidR="00B501CA" w:rsidRPr="00B52EE8">
        <w:rPr>
          <w:rFonts w:ascii="Arial" w:hAnsi="Arial" w:cs="Arial"/>
          <w:sz w:val="24"/>
          <w:szCs w:val="24"/>
        </w:rPr>
        <w:t xml:space="preserve"> Territorial con diferentes clases de suelos</w:t>
      </w:r>
      <w:proofErr w:type="gramStart"/>
      <w:r w:rsidR="00B501CA" w:rsidRPr="00B52EE8">
        <w:rPr>
          <w:rFonts w:ascii="Arial" w:hAnsi="Arial" w:cs="Arial"/>
          <w:sz w:val="24"/>
          <w:szCs w:val="24"/>
        </w:rPr>
        <w:t>,  y</w:t>
      </w:r>
      <w:proofErr w:type="gramEnd"/>
      <w:r w:rsidR="00B501CA" w:rsidRPr="00B52EE8">
        <w:rPr>
          <w:rFonts w:ascii="Arial" w:hAnsi="Arial" w:cs="Arial"/>
          <w:sz w:val="24"/>
          <w:szCs w:val="24"/>
        </w:rPr>
        <w:t xml:space="preserve"> el empuje de sus campesinos convertirán al municipio en un eje de desarrollo agropecuario de la provincia del Tundama. </w:t>
      </w:r>
      <w:r w:rsidR="00B501CA" w:rsidRPr="003545D9">
        <w:rPr>
          <w:rFonts w:ascii="Arial" w:hAnsi="Arial" w:cs="Arial"/>
          <w:sz w:val="24"/>
          <w:szCs w:val="24"/>
          <w:lang w:val="es-ES"/>
        </w:rPr>
        <w:t xml:space="preserve">Igualmente ofrecerá a todos sus habitantes un alto </w:t>
      </w:r>
      <w:r w:rsidR="00B501CA" w:rsidRPr="003545D9">
        <w:rPr>
          <w:rFonts w:ascii="Arial" w:hAnsi="Arial" w:cs="Arial"/>
          <w:sz w:val="24"/>
          <w:szCs w:val="24"/>
          <w:lang w:val="es-ES"/>
        </w:rPr>
        <w:lastRenderedPageBreak/>
        <w:t>nivel de vida para la construcción de la familia como base de la sociedad</w:t>
      </w:r>
      <w:r w:rsidR="003545D9" w:rsidRPr="003545D9">
        <w:rPr>
          <w:rFonts w:ascii="Arial" w:hAnsi="Arial" w:cs="Arial"/>
          <w:sz w:val="24"/>
          <w:szCs w:val="24"/>
          <w:lang w:val="es-ES"/>
        </w:rPr>
        <w:t xml:space="preserve"> y formadora y pr</w:t>
      </w:r>
      <w:r w:rsidR="003545D9">
        <w:rPr>
          <w:rFonts w:ascii="Arial" w:hAnsi="Arial" w:cs="Arial"/>
          <w:sz w:val="24"/>
          <w:szCs w:val="24"/>
          <w:lang w:val="es-ES"/>
        </w:rPr>
        <w:t>otectora de la niñez y el adole</w:t>
      </w:r>
      <w:r w:rsidR="003545D9" w:rsidRPr="003545D9">
        <w:rPr>
          <w:rFonts w:ascii="Arial" w:hAnsi="Arial" w:cs="Arial"/>
          <w:sz w:val="24"/>
          <w:szCs w:val="24"/>
          <w:lang w:val="es-ES"/>
        </w:rPr>
        <w:t>scente</w:t>
      </w:r>
      <w:r w:rsidR="00B501CA" w:rsidRPr="003545D9">
        <w:rPr>
          <w:rFonts w:ascii="Arial" w:hAnsi="Arial" w:cs="Arial"/>
          <w:sz w:val="24"/>
          <w:szCs w:val="24"/>
          <w:lang w:val="es-ES"/>
        </w:rPr>
        <w:t xml:space="preserve"> y del Ciudadano Tutaceño que sea capaz de enfrentar académica y laboralmente los retos que plantea </w:t>
      </w:r>
      <w:smartTag w:uri="urn:schemas-microsoft-com:office:smarttags" w:element="PersonName">
        <w:smartTagPr>
          <w:attr w:name="ProductID" w:val="la Globalizaci￳n Socio-Econ￳mica"/>
        </w:smartTagPr>
        <w:r w:rsidR="00B501CA" w:rsidRPr="003545D9">
          <w:rPr>
            <w:rFonts w:ascii="Arial" w:hAnsi="Arial" w:cs="Arial"/>
            <w:sz w:val="24"/>
            <w:szCs w:val="24"/>
            <w:lang w:val="es-ES"/>
          </w:rPr>
          <w:t>la Globalización Socio-Económica</w:t>
        </w:r>
      </w:smartTag>
      <w:r w:rsidR="00B501CA" w:rsidRPr="003545D9">
        <w:rPr>
          <w:rFonts w:ascii="Arial" w:hAnsi="Arial" w:cs="Arial"/>
          <w:sz w:val="24"/>
          <w:szCs w:val="24"/>
          <w:lang w:val="es-ES"/>
        </w:rPr>
        <w:t xml:space="preserve"> sin desconocer nunca su identidad y los principios de honestidad, libertad, participación, tolerancia y convivencia. </w:t>
      </w:r>
      <w:r w:rsidR="00B501CA" w:rsidRPr="00B52EE8">
        <w:rPr>
          <w:rFonts w:ascii="Arial" w:hAnsi="Arial" w:cs="Arial"/>
          <w:sz w:val="24"/>
          <w:szCs w:val="24"/>
        </w:rPr>
        <w:t xml:space="preserve">La </w:t>
      </w:r>
      <w:proofErr w:type="spellStart"/>
      <w:r w:rsidR="00B501CA" w:rsidRPr="00B52EE8">
        <w:rPr>
          <w:rFonts w:ascii="Arial" w:hAnsi="Arial" w:cs="Arial"/>
          <w:sz w:val="24"/>
          <w:szCs w:val="24"/>
        </w:rPr>
        <w:t>administración</w:t>
      </w:r>
      <w:proofErr w:type="spellEnd"/>
      <w:r w:rsidR="00B501CA" w:rsidRPr="00B52EE8">
        <w:rPr>
          <w:rFonts w:ascii="Arial" w:hAnsi="Arial" w:cs="Arial"/>
          <w:sz w:val="24"/>
          <w:szCs w:val="24"/>
        </w:rPr>
        <w:t xml:space="preserve"> central </w:t>
      </w:r>
      <w:proofErr w:type="spellStart"/>
      <w:r w:rsidR="00B501CA" w:rsidRPr="00B52EE8">
        <w:rPr>
          <w:rFonts w:ascii="Arial" w:hAnsi="Arial" w:cs="Arial"/>
          <w:sz w:val="24"/>
          <w:szCs w:val="24"/>
        </w:rPr>
        <w:t>será</w:t>
      </w:r>
      <w:proofErr w:type="spellEnd"/>
      <w:r w:rsidR="00B501CA" w:rsidRPr="00B52EE8">
        <w:rPr>
          <w:rFonts w:ascii="Arial" w:hAnsi="Arial" w:cs="Arial"/>
          <w:sz w:val="24"/>
          <w:szCs w:val="24"/>
        </w:rPr>
        <w:t xml:space="preserve"> eficaz en el diseño de las políticas de desarrollo y eficiente en la ejecución de los diferentes proyectos para que la confianza esté presente siempre en el entorno de los ciudadanos y los frutos </w:t>
      </w:r>
      <w:proofErr w:type="gramStart"/>
      <w:r w:rsidR="00B501CA" w:rsidRPr="00B52EE8">
        <w:rPr>
          <w:rFonts w:ascii="Arial" w:hAnsi="Arial" w:cs="Arial"/>
          <w:sz w:val="24"/>
          <w:szCs w:val="24"/>
        </w:rPr>
        <w:t>del</w:t>
      </w:r>
      <w:proofErr w:type="gramEnd"/>
      <w:r w:rsidR="00B501CA" w:rsidRPr="00B52EE8">
        <w:rPr>
          <w:rFonts w:ascii="Arial" w:hAnsi="Arial" w:cs="Arial"/>
          <w:sz w:val="24"/>
          <w:szCs w:val="24"/>
        </w:rPr>
        <w:t xml:space="preserve"> desarrollo se irradien equitativamente.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142A23" w:rsidRDefault="000C4A1F" w:rsidP="00DA26BE">
      <w:pPr>
        <w:autoSpaceDE w:val="0"/>
        <w:autoSpaceDN w:val="0"/>
        <w:adjustRightInd w:val="0"/>
        <w:jc w:val="center"/>
        <w:rPr>
          <w:rFonts w:ascii="Castellar" w:hAnsi="Castellar" w:cs="Arial"/>
          <w:sz w:val="28"/>
          <w:szCs w:val="28"/>
        </w:rPr>
      </w:pPr>
      <w:r w:rsidRPr="00142A23">
        <w:rPr>
          <w:rFonts w:ascii="Castellar" w:hAnsi="Castellar" w:cs="Arial"/>
          <w:sz w:val="28"/>
          <w:szCs w:val="28"/>
        </w:rPr>
        <w:t xml:space="preserve">2. </w:t>
      </w:r>
      <w:proofErr w:type="spellStart"/>
      <w:r w:rsidR="00B501CA" w:rsidRPr="00142A23">
        <w:rPr>
          <w:rFonts w:ascii="Castellar" w:hAnsi="Castellar" w:cs="Arial"/>
          <w:sz w:val="28"/>
          <w:szCs w:val="28"/>
        </w:rPr>
        <w:t>Misión</w:t>
      </w:r>
      <w:proofErr w:type="spellEnd"/>
      <w:r w:rsidR="00B501CA" w:rsidRPr="00142A23">
        <w:rPr>
          <w:rFonts w:ascii="Castellar" w:hAnsi="Castellar" w:cs="Arial"/>
          <w:sz w:val="28"/>
          <w:szCs w:val="28"/>
        </w:rPr>
        <w:t>:</w:t>
      </w:r>
    </w:p>
    <w:p w:rsidR="00B501CA" w:rsidRPr="00B52EE8" w:rsidRDefault="00B501CA" w:rsidP="00B501CA">
      <w:pPr>
        <w:autoSpaceDE w:val="0"/>
        <w:autoSpaceDN w:val="0"/>
        <w:adjustRightInd w:val="0"/>
        <w:jc w:val="both"/>
        <w:rPr>
          <w:rFonts w:ascii="Arial" w:hAnsi="Arial" w:cs="Arial"/>
          <w:sz w:val="24"/>
          <w:szCs w:val="24"/>
        </w:rPr>
      </w:pPr>
    </w:p>
    <w:p w:rsidR="00142A23" w:rsidRPr="00142A23" w:rsidRDefault="00142A23" w:rsidP="00142A23">
      <w:pPr>
        <w:keepNext/>
        <w:framePr w:dropCap="drop" w:lines="3" w:wrap="around" w:vAnchor="text" w:hAnchor="text"/>
        <w:spacing w:after="0" w:line="1655" w:lineRule="exact"/>
        <w:jc w:val="both"/>
        <w:textAlignment w:val="baseline"/>
        <w:rPr>
          <w:rFonts w:ascii="Arial" w:hAnsi="Arial" w:cs="Arial"/>
          <w:sz w:val="181"/>
          <w:szCs w:val="24"/>
          <w:lang w:val="es-ES"/>
        </w:rPr>
      </w:pPr>
      <w:r w:rsidRPr="00142A23">
        <w:rPr>
          <w:rFonts w:ascii="Arial" w:hAnsi="Arial" w:cs="Arial"/>
          <w:sz w:val="181"/>
          <w:szCs w:val="24"/>
          <w:lang w:val="es-ES"/>
        </w:rPr>
        <w:t>E</w:t>
      </w:r>
    </w:p>
    <w:p w:rsidR="00B501CA" w:rsidRPr="00142A23" w:rsidRDefault="00B501CA" w:rsidP="000C4A1F">
      <w:pPr>
        <w:autoSpaceDE w:val="0"/>
        <w:autoSpaceDN w:val="0"/>
        <w:adjustRightInd w:val="0"/>
        <w:spacing w:line="480" w:lineRule="auto"/>
        <w:jc w:val="both"/>
        <w:rPr>
          <w:sz w:val="24"/>
          <w:szCs w:val="24"/>
          <w:lang w:val="es-ES"/>
        </w:rPr>
      </w:pPr>
      <w:r w:rsidRPr="00142A23">
        <w:rPr>
          <w:rFonts w:ascii="Arial" w:hAnsi="Arial" w:cs="Arial"/>
          <w:sz w:val="24"/>
          <w:szCs w:val="24"/>
          <w:lang w:val="es-ES"/>
        </w:rPr>
        <w:t>l municipio como entidad fundamental de la división político –administrativa del estado,</w:t>
      </w:r>
      <w:r w:rsidR="000C4A1F" w:rsidRPr="00142A23">
        <w:rPr>
          <w:rFonts w:ascii="Arial" w:hAnsi="Arial" w:cs="Arial"/>
          <w:sz w:val="24"/>
          <w:szCs w:val="24"/>
          <w:lang w:val="es-ES"/>
        </w:rPr>
        <w:t xml:space="preserve"> </w:t>
      </w:r>
      <w:r w:rsidRPr="00142A23">
        <w:rPr>
          <w:rFonts w:ascii="Arial" w:hAnsi="Arial" w:cs="Arial"/>
          <w:sz w:val="24"/>
          <w:szCs w:val="24"/>
          <w:lang w:val="es-ES"/>
        </w:rPr>
        <w:t>le corresponde prestar los servicios públicos que determine la ley, construir las obras que demande el progreso local, ordenar el desarrollo del territorio, promover la participación comunitaria y el mejoramiento social y cultural de sus habitantes así mismo orientara sus políticas para el aprovechamiento de todas sus potencialidades tanto de lo</w:t>
      </w:r>
      <w:r w:rsidR="003545D9">
        <w:rPr>
          <w:rFonts w:ascii="Arial" w:hAnsi="Arial" w:cs="Arial"/>
          <w:sz w:val="24"/>
          <w:szCs w:val="24"/>
          <w:lang w:val="es-ES"/>
        </w:rPr>
        <w:t>s recursos físicos como humanos, además garantizará la protección de los derechos del niño, la niña y el adolescente como base primordial del futuro de nuestra región y el país.</w:t>
      </w:r>
      <w:r w:rsidRPr="00142A23">
        <w:rPr>
          <w:rFonts w:ascii="Arial" w:hAnsi="Arial" w:cs="Arial"/>
          <w:sz w:val="24"/>
          <w:szCs w:val="24"/>
          <w:lang w:val="es-ES"/>
        </w:rPr>
        <w:t xml:space="preserve">  </w:t>
      </w:r>
    </w:p>
    <w:p w:rsidR="00B501CA" w:rsidRPr="00142A23" w:rsidRDefault="00B501CA" w:rsidP="000C4A1F">
      <w:pPr>
        <w:autoSpaceDE w:val="0"/>
        <w:autoSpaceDN w:val="0"/>
        <w:adjustRightInd w:val="0"/>
        <w:spacing w:line="480" w:lineRule="auto"/>
        <w:jc w:val="both"/>
        <w:rPr>
          <w:rFonts w:ascii="Arial" w:hAnsi="Arial" w:cs="Arial"/>
          <w:sz w:val="24"/>
          <w:szCs w:val="24"/>
          <w:lang w:val="es-ES"/>
        </w:rPr>
      </w:pPr>
    </w:p>
    <w:p w:rsidR="00B501CA" w:rsidRPr="00142A23" w:rsidRDefault="00B501CA" w:rsidP="00B501CA">
      <w:pPr>
        <w:autoSpaceDE w:val="0"/>
        <w:autoSpaceDN w:val="0"/>
        <w:adjustRightInd w:val="0"/>
        <w:jc w:val="center"/>
        <w:rPr>
          <w:rFonts w:ascii="Castellar" w:hAnsi="Castellar" w:cs="Arial"/>
          <w:sz w:val="28"/>
          <w:szCs w:val="28"/>
        </w:rPr>
      </w:pPr>
      <w:r w:rsidRPr="00142A23">
        <w:rPr>
          <w:rFonts w:ascii="Castellar" w:hAnsi="Castellar" w:cs="Arial"/>
          <w:sz w:val="28"/>
          <w:szCs w:val="28"/>
        </w:rPr>
        <w:lastRenderedPageBreak/>
        <w:t>II. OBJETIVO GENERAL DEL PLAN</w:t>
      </w:r>
    </w:p>
    <w:p w:rsidR="00B501CA" w:rsidRPr="00142A23" w:rsidRDefault="00B501CA" w:rsidP="00B501CA">
      <w:pPr>
        <w:autoSpaceDE w:val="0"/>
        <w:autoSpaceDN w:val="0"/>
        <w:adjustRightInd w:val="0"/>
        <w:jc w:val="both"/>
        <w:rPr>
          <w:rFonts w:ascii="Castellar" w:hAnsi="Castellar" w:cs="Arial"/>
          <w:sz w:val="24"/>
          <w:szCs w:val="24"/>
        </w:rPr>
      </w:pPr>
    </w:p>
    <w:p w:rsidR="00B501CA" w:rsidRPr="00B52EE8" w:rsidRDefault="00B501CA" w:rsidP="000C4A1F">
      <w:pPr>
        <w:autoSpaceDE w:val="0"/>
        <w:autoSpaceDN w:val="0"/>
        <w:adjustRightInd w:val="0"/>
        <w:spacing w:line="480" w:lineRule="auto"/>
        <w:jc w:val="both"/>
        <w:rPr>
          <w:sz w:val="24"/>
          <w:szCs w:val="24"/>
        </w:rPr>
      </w:pPr>
      <w:r w:rsidRPr="00B52EE8">
        <w:rPr>
          <w:rFonts w:ascii="Arial" w:hAnsi="Arial" w:cs="Arial"/>
          <w:sz w:val="24"/>
          <w:szCs w:val="24"/>
        </w:rPr>
        <w:t xml:space="preserve">El Plan de Desarrollo Municipal pretende hacer de Tutazá un municipio líder en competitividad y productividad sostenible con una comunidad con necesidades básicas satisfechas, participativa y conciente de sus deberes y derechos, donde los grupos vulnerables recibirán atención especial. </w:t>
      </w:r>
      <w:smartTag w:uri="urn:schemas-microsoft-com:office:smarttags" w:element="PersonName">
        <w:smartTagPr>
          <w:attr w:name="ProductID" w:val="La Administraci￳n"/>
        </w:smartTagPr>
        <w:r w:rsidRPr="00B52EE8">
          <w:rPr>
            <w:rFonts w:ascii="Arial" w:hAnsi="Arial" w:cs="Arial"/>
            <w:sz w:val="24"/>
            <w:szCs w:val="24"/>
          </w:rPr>
          <w:t>La Administración</w:t>
        </w:r>
      </w:smartTag>
      <w:r w:rsidRPr="00B52EE8">
        <w:rPr>
          <w:rFonts w:ascii="Arial" w:hAnsi="Arial" w:cs="Arial"/>
          <w:sz w:val="24"/>
          <w:szCs w:val="24"/>
        </w:rPr>
        <w:t xml:space="preserve"> municipal se convertirá en modelo de administración y gestión pública. </w:t>
      </w: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142A23" w:rsidRDefault="00142A23" w:rsidP="00B501CA">
      <w:pPr>
        <w:autoSpaceDE w:val="0"/>
        <w:autoSpaceDN w:val="0"/>
        <w:adjustRightInd w:val="0"/>
        <w:jc w:val="center"/>
        <w:rPr>
          <w:rFonts w:ascii="Castellar" w:hAnsi="Castellar" w:cs="Arial"/>
          <w:sz w:val="28"/>
          <w:szCs w:val="28"/>
        </w:rPr>
      </w:pPr>
    </w:p>
    <w:p w:rsidR="00B501CA" w:rsidRPr="00142A23" w:rsidRDefault="00B501CA" w:rsidP="00B501CA">
      <w:pPr>
        <w:autoSpaceDE w:val="0"/>
        <w:autoSpaceDN w:val="0"/>
        <w:adjustRightInd w:val="0"/>
        <w:jc w:val="center"/>
        <w:rPr>
          <w:rFonts w:ascii="Castellar" w:hAnsi="Castellar" w:cs="Arial"/>
          <w:sz w:val="28"/>
          <w:szCs w:val="28"/>
          <w:lang w:val="es-ES"/>
        </w:rPr>
      </w:pPr>
      <w:r w:rsidRPr="00142A23">
        <w:rPr>
          <w:rFonts w:ascii="Castellar" w:hAnsi="Castellar" w:cs="Arial"/>
          <w:sz w:val="28"/>
          <w:szCs w:val="28"/>
          <w:lang w:val="es-ES"/>
        </w:rPr>
        <w:t>III. PRINCIPIOS GENERALES PARA LA</w:t>
      </w:r>
    </w:p>
    <w:p w:rsidR="00B501CA" w:rsidRPr="00142A23" w:rsidRDefault="00B501CA" w:rsidP="00B501CA">
      <w:pPr>
        <w:autoSpaceDE w:val="0"/>
        <w:autoSpaceDN w:val="0"/>
        <w:adjustRightInd w:val="0"/>
        <w:jc w:val="both"/>
        <w:rPr>
          <w:rFonts w:ascii="Castellar" w:hAnsi="Castellar" w:cs="Arial"/>
          <w:sz w:val="28"/>
          <w:szCs w:val="28"/>
          <w:lang w:val="es-ES"/>
        </w:rPr>
      </w:pPr>
    </w:p>
    <w:p w:rsidR="00B501CA" w:rsidRPr="00142A23" w:rsidRDefault="00B501CA" w:rsidP="00B501CA">
      <w:pPr>
        <w:autoSpaceDE w:val="0"/>
        <w:autoSpaceDN w:val="0"/>
        <w:adjustRightInd w:val="0"/>
        <w:jc w:val="center"/>
        <w:rPr>
          <w:rFonts w:ascii="Castellar" w:hAnsi="Castellar" w:cs="Arial"/>
          <w:sz w:val="28"/>
          <w:szCs w:val="28"/>
        </w:rPr>
      </w:pPr>
      <w:r w:rsidRPr="00142A23">
        <w:rPr>
          <w:rFonts w:ascii="Castellar" w:hAnsi="Castellar" w:cs="Arial"/>
          <w:sz w:val="28"/>
          <w:szCs w:val="28"/>
        </w:rPr>
        <w:t>EJECUCIÓN DEL PLAN</w:t>
      </w:r>
    </w:p>
    <w:p w:rsidR="000C4A1F" w:rsidRPr="00142A23" w:rsidRDefault="000C4A1F" w:rsidP="00B501CA">
      <w:pPr>
        <w:autoSpaceDE w:val="0"/>
        <w:autoSpaceDN w:val="0"/>
        <w:adjustRightInd w:val="0"/>
        <w:jc w:val="center"/>
        <w:rPr>
          <w:rFonts w:ascii="Castellar" w:hAnsi="Castellar" w:cs="Arial"/>
          <w:sz w:val="28"/>
          <w:szCs w:val="28"/>
        </w:rPr>
      </w:pPr>
    </w:p>
    <w:p w:rsidR="00B501CA" w:rsidRPr="00142A23" w:rsidRDefault="00B501CA" w:rsidP="00B501CA">
      <w:pPr>
        <w:autoSpaceDE w:val="0"/>
        <w:autoSpaceDN w:val="0"/>
        <w:adjustRightInd w:val="0"/>
        <w:jc w:val="both"/>
        <w:rPr>
          <w:rFonts w:ascii="Castellar" w:hAnsi="Castellar" w:cs="Arial"/>
          <w:sz w:val="28"/>
          <w:szCs w:val="28"/>
        </w:rPr>
      </w:pPr>
    </w:p>
    <w:p w:rsidR="00142A23" w:rsidRDefault="00B501CA" w:rsidP="00142A23">
      <w:pPr>
        <w:numPr>
          <w:ilvl w:val="0"/>
          <w:numId w:val="78"/>
        </w:numPr>
        <w:autoSpaceDE w:val="0"/>
        <w:autoSpaceDN w:val="0"/>
        <w:adjustRightInd w:val="0"/>
        <w:spacing w:line="480" w:lineRule="auto"/>
        <w:jc w:val="both"/>
        <w:rPr>
          <w:rFonts w:ascii="Arial" w:hAnsi="Arial" w:cs="Arial"/>
          <w:sz w:val="24"/>
          <w:szCs w:val="24"/>
          <w:lang w:val="es-ES"/>
        </w:rPr>
      </w:pPr>
      <w:r w:rsidRPr="00142A23">
        <w:rPr>
          <w:rFonts w:ascii="Castellar" w:hAnsi="Castellar" w:cs="Arial"/>
          <w:sz w:val="24"/>
          <w:szCs w:val="24"/>
          <w:lang w:val="es-ES"/>
        </w:rPr>
        <w:t>CONSTRUCCIÓN DE CONFIANZA</w:t>
      </w:r>
      <w:r w:rsidRPr="00142A23">
        <w:rPr>
          <w:rFonts w:ascii="Arial" w:hAnsi="Arial" w:cs="Arial"/>
          <w:sz w:val="24"/>
          <w:szCs w:val="24"/>
          <w:lang w:val="es-ES"/>
        </w:rPr>
        <w:t xml:space="preserve">: </w:t>
      </w:r>
      <w:smartTag w:uri="urn:schemas-microsoft-com:office:smarttags" w:element="PersonName">
        <w:smartTagPr>
          <w:attr w:name="ProductID" w:val="La Administraci￳n Municipal"/>
        </w:smartTagPr>
        <w:r w:rsidRPr="00142A23">
          <w:rPr>
            <w:rFonts w:ascii="Arial" w:hAnsi="Arial" w:cs="Arial"/>
            <w:sz w:val="24"/>
            <w:szCs w:val="24"/>
            <w:lang w:val="es-ES"/>
          </w:rPr>
          <w:t>La Administración Municipal</w:t>
        </w:r>
      </w:smartTag>
      <w:r w:rsidRPr="00142A23">
        <w:rPr>
          <w:rFonts w:ascii="Arial" w:hAnsi="Arial" w:cs="Arial"/>
          <w:sz w:val="24"/>
          <w:szCs w:val="24"/>
          <w:lang w:val="es-ES"/>
        </w:rPr>
        <w:t xml:space="preserve"> será promotora de confianza con base en el respeto, la comunicación y la participación, con funcionarios con vocación de servicio, coherencia entre lo que se piensa, se dice y se hace, brindando información clara y oportuna a la comunidad para que la misma pueda hacer un efectivo seguimiento al desarrollo del plan. </w:t>
      </w:r>
    </w:p>
    <w:p w:rsidR="00566940" w:rsidRPr="00B52EE8" w:rsidRDefault="00B501CA" w:rsidP="00142A23">
      <w:pPr>
        <w:numPr>
          <w:ilvl w:val="0"/>
          <w:numId w:val="78"/>
        </w:numPr>
        <w:autoSpaceDE w:val="0"/>
        <w:autoSpaceDN w:val="0"/>
        <w:adjustRightInd w:val="0"/>
        <w:spacing w:line="480" w:lineRule="auto"/>
        <w:jc w:val="both"/>
        <w:rPr>
          <w:sz w:val="24"/>
          <w:szCs w:val="24"/>
        </w:rPr>
      </w:pPr>
      <w:r w:rsidRPr="00142A23">
        <w:rPr>
          <w:rFonts w:ascii="Castellar" w:hAnsi="Castellar" w:cs="Arial"/>
          <w:sz w:val="24"/>
          <w:szCs w:val="24"/>
          <w:lang w:val="es-ES"/>
        </w:rPr>
        <w:t xml:space="preserve">LA PARTICIPACIÓN CIUDADANA, EJE DE </w:t>
      </w:r>
      <w:smartTag w:uri="urn:schemas-microsoft-com:office:smarttags" w:element="PersonName">
        <w:smartTagPr>
          <w:attr w:name="ProductID" w:val="LA GESTIￓN"/>
        </w:smartTagPr>
        <w:r w:rsidRPr="00142A23">
          <w:rPr>
            <w:rFonts w:ascii="Castellar" w:hAnsi="Castellar" w:cs="Arial"/>
            <w:sz w:val="24"/>
            <w:szCs w:val="24"/>
            <w:lang w:val="es-ES"/>
          </w:rPr>
          <w:t>LA GESTIÓN</w:t>
        </w:r>
      </w:smartTag>
      <w:r w:rsidRPr="00142A23">
        <w:rPr>
          <w:rFonts w:ascii="Castellar" w:hAnsi="Castellar" w:cs="Arial"/>
          <w:sz w:val="24"/>
          <w:szCs w:val="24"/>
          <w:lang w:val="es-ES"/>
        </w:rPr>
        <w:t>:</w:t>
      </w:r>
      <w:r w:rsidRPr="00142A23">
        <w:rPr>
          <w:rFonts w:ascii="Arial" w:hAnsi="Arial" w:cs="Arial"/>
          <w:sz w:val="24"/>
          <w:szCs w:val="24"/>
          <w:lang w:val="es-ES"/>
        </w:rPr>
        <w:t xml:space="preserve"> Para la ejecución y seguimiento del plan de desarrollo es fundamental generar espacios e incentivar la participación ciudadana, pues con base en la misma es que se puede lograr un óptimo desarrollo del municipio, en procura del mejoramiento de la calidad de vida de sus habitantes. </w:t>
      </w:r>
      <w:r w:rsidRPr="00B52EE8">
        <w:rPr>
          <w:rFonts w:ascii="Arial" w:hAnsi="Arial" w:cs="Arial"/>
          <w:sz w:val="24"/>
          <w:szCs w:val="24"/>
        </w:rPr>
        <w:t xml:space="preserve">Con </w:t>
      </w:r>
      <w:proofErr w:type="spellStart"/>
      <w:r w:rsidRPr="00B52EE8">
        <w:rPr>
          <w:rFonts w:ascii="Arial" w:hAnsi="Arial" w:cs="Arial"/>
          <w:sz w:val="24"/>
          <w:szCs w:val="24"/>
        </w:rPr>
        <w:t>esta</w:t>
      </w:r>
      <w:proofErr w:type="spellEnd"/>
      <w:r w:rsidRPr="00B52EE8">
        <w:rPr>
          <w:rFonts w:ascii="Arial" w:hAnsi="Arial" w:cs="Arial"/>
          <w:sz w:val="24"/>
          <w:szCs w:val="24"/>
        </w:rPr>
        <w:t xml:space="preserve"> </w:t>
      </w:r>
      <w:proofErr w:type="spellStart"/>
      <w:r w:rsidRPr="00B52EE8">
        <w:rPr>
          <w:rFonts w:ascii="Arial" w:hAnsi="Arial" w:cs="Arial"/>
          <w:sz w:val="24"/>
          <w:szCs w:val="24"/>
        </w:rPr>
        <w:t>herramienta</w:t>
      </w:r>
      <w:proofErr w:type="spellEnd"/>
      <w:r w:rsidRPr="00B52EE8">
        <w:rPr>
          <w:rFonts w:ascii="Arial" w:hAnsi="Arial" w:cs="Arial"/>
          <w:sz w:val="24"/>
          <w:szCs w:val="24"/>
        </w:rPr>
        <w:t xml:space="preserve"> de gestión se busca, adicionalmente crear espacios de solidaridad, respeto por los demás, acatamiento voluntario de la ley, valoración y respeto por lo público, establecimiento de escenarios de diálogo y de comunicación abierta. </w:t>
      </w:r>
    </w:p>
    <w:p w:rsidR="00566940" w:rsidRPr="00B52EE8" w:rsidRDefault="00566940" w:rsidP="00566940">
      <w:pPr>
        <w:autoSpaceDE w:val="0"/>
        <w:autoSpaceDN w:val="0"/>
        <w:adjustRightInd w:val="0"/>
        <w:spacing w:line="480" w:lineRule="auto"/>
        <w:ind w:left="360"/>
        <w:jc w:val="both"/>
        <w:rPr>
          <w:sz w:val="24"/>
          <w:szCs w:val="24"/>
        </w:rPr>
      </w:pPr>
    </w:p>
    <w:p w:rsidR="0064591D" w:rsidRPr="00B52EE8" w:rsidRDefault="00B501CA" w:rsidP="005D22FF">
      <w:pPr>
        <w:numPr>
          <w:ilvl w:val="0"/>
          <w:numId w:val="30"/>
        </w:numPr>
        <w:autoSpaceDE w:val="0"/>
        <w:autoSpaceDN w:val="0"/>
        <w:adjustRightInd w:val="0"/>
        <w:spacing w:line="480" w:lineRule="auto"/>
        <w:jc w:val="both"/>
        <w:rPr>
          <w:sz w:val="24"/>
          <w:szCs w:val="24"/>
        </w:rPr>
      </w:pPr>
      <w:r w:rsidRPr="00142A23">
        <w:rPr>
          <w:rFonts w:ascii="Castellar" w:hAnsi="Castellar" w:cs="Arial"/>
          <w:sz w:val="24"/>
          <w:szCs w:val="24"/>
        </w:rPr>
        <w:t xml:space="preserve"> RECURSOS PÚBLICOS, RECURSOS BIEN EMPLEADOS: </w:t>
      </w:r>
      <w:r w:rsidRPr="00B52EE8">
        <w:rPr>
          <w:rFonts w:ascii="Arial" w:hAnsi="Arial" w:cs="Arial"/>
          <w:sz w:val="24"/>
          <w:szCs w:val="24"/>
        </w:rPr>
        <w:t xml:space="preserve">Se manejarán los recursos con eficiencia, honradez, transparencia y equidad, teniendo en cuenta tanto las políticas de austeridad del gasto público como las políticas de calidad en la ejecución del plan y las necesidades más apremiantes o prioritarias del municipio puesto que las necesidades son bastantes y los recursos limitados.  </w:t>
      </w:r>
    </w:p>
    <w:p w:rsidR="0064591D" w:rsidRPr="00B52EE8" w:rsidRDefault="0064591D" w:rsidP="0064591D">
      <w:pPr>
        <w:pStyle w:val="Prrafodelista"/>
        <w:rPr>
          <w:rFonts w:ascii="Arial" w:hAnsi="Arial" w:cs="Arial"/>
          <w:sz w:val="24"/>
          <w:szCs w:val="24"/>
        </w:rPr>
      </w:pPr>
    </w:p>
    <w:p w:rsidR="00566940" w:rsidRPr="00B52EE8" w:rsidRDefault="00B501CA" w:rsidP="0064591D">
      <w:pPr>
        <w:autoSpaceDE w:val="0"/>
        <w:autoSpaceDN w:val="0"/>
        <w:adjustRightInd w:val="0"/>
        <w:spacing w:line="480" w:lineRule="auto"/>
        <w:ind w:left="810"/>
        <w:jc w:val="both"/>
        <w:rPr>
          <w:sz w:val="24"/>
          <w:szCs w:val="24"/>
        </w:rPr>
      </w:pPr>
      <w:r w:rsidRPr="00B52EE8">
        <w:rPr>
          <w:rFonts w:ascii="Arial" w:hAnsi="Arial" w:cs="Arial"/>
          <w:sz w:val="24"/>
          <w:szCs w:val="24"/>
        </w:rPr>
        <w:t xml:space="preserve">Adicionalmente se coordinarán acciones con instituciones de </w:t>
      </w:r>
      <w:r w:rsidR="00566940" w:rsidRPr="00B52EE8">
        <w:rPr>
          <w:rFonts w:ascii="Arial" w:hAnsi="Arial" w:cs="Arial"/>
          <w:sz w:val="24"/>
          <w:szCs w:val="24"/>
        </w:rPr>
        <w:t>orden</w:t>
      </w:r>
      <w:r w:rsidRPr="00B52EE8">
        <w:rPr>
          <w:rFonts w:ascii="Arial" w:hAnsi="Arial" w:cs="Arial"/>
          <w:sz w:val="24"/>
          <w:szCs w:val="24"/>
        </w:rPr>
        <w:t xml:space="preserve"> municipal, departamental y nacional tanto públicos </w:t>
      </w:r>
      <w:proofErr w:type="gramStart"/>
      <w:r w:rsidRPr="00B52EE8">
        <w:rPr>
          <w:rFonts w:ascii="Arial" w:hAnsi="Arial" w:cs="Arial"/>
          <w:sz w:val="24"/>
          <w:szCs w:val="24"/>
        </w:rPr>
        <w:t>como</w:t>
      </w:r>
      <w:proofErr w:type="gramEnd"/>
      <w:r w:rsidRPr="00B52EE8">
        <w:rPr>
          <w:rFonts w:ascii="Arial" w:hAnsi="Arial" w:cs="Arial"/>
          <w:sz w:val="24"/>
          <w:szCs w:val="24"/>
        </w:rPr>
        <w:t xml:space="preserve"> privados. </w:t>
      </w:r>
    </w:p>
    <w:p w:rsidR="00566940" w:rsidRPr="00B52EE8" w:rsidRDefault="00566940" w:rsidP="00566940">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0"/>
        </w:numPr>
        <w:autoSpaceDE w:val="0"/>
        <w:autoSpaceDN w:val="0"/>
        <w:adjustRightInd w:val="0"/>
        <w:spacing w:line="480" w:lineRule="auto"/>
        <w:jc w:val="both"/>
        <w:rPr>
          <w:sz w:val="24"/>
          <w:szCs w:val="24"/>
        </w:rPr>
      </w:pPr>
      <w:r w:rsidRPr="00142A23">
        <w:rPr>
          <w:rFonts w:ascii="Castellar" w:hAnsi="Castellar" w:cs="Arial"/>
          <w:sz w:val="24"/>
          <w:szCs w:val="24"/>
        </w:rPr>
        <w:t xml:space="preserve"> PREDOMINIO DEL BENEFICIO GENERAL</w:t>
      </w:r>
      <w:r w:rsidRPr="00B52EE8">
        <w:rPr>
          <w:rFonts w:ascii="Arial" w:hAnsi="Arial" w:cs="Arial"/>
          <w:sz w:val="24"/>
          <w:szCs w:val="24"/>
        </w:rPr>
        <w:t xml:space="preserve">: Es de suma importancia concientizar tanto a la comunidad como a los funcionarios y demás actores locales buscando siempre el beneficio colectivo, dejando de lado los intereses individuales; atender de manera igualitaria las necesidades ciudadanas, sin preferencias ni discriminaciones de ningún tipo; y buscar el desarrollo del tejido social. </w:t>
      </w:r>
    </w:p>
    <w:p w:rsidR="00B501CA" w:rsidRPr="00B52EE8" w:rsidRDefault="00B501CA" w:rsidP="00B501CA">
      <w:pPr>
        <w:autoSpaceDE w:val="0"/>
        <w:autoSpaceDN w:val="0"/>
        <w:adjustRightInd w:val="0"/>
        <w:jc w:val="both"/>
        <w:rPr>
          <w:rFonts w:ascii="Arial" w:hAnsi="Arial" w:cs="Arial"/>
          <w:sz w:val="24"/>
          <w:szCs w:val="24"/>
        </w:rPr>
      </w:pPr>
    </w:p>
    <w:p w:rsidR="00B501CA" w:rsidRDefault="00B501CA" w:rsidP="00B501CA">
      <w:pPr>
        <w:autoSpaceDE w:val="0"/>
        <w:autoSpaceDN w:val="0"/>
        <w:adjustRightInd w:val="0"/>
        <w:jc w:val="both"/>
        <w:rPr>
          <w:rFonts w:ascii="Arial" w:hAnsi="Arial" w:cs="Arial"/>
          <w:sz w:val="24"/>
          <w:szCs w:val="24"/>
        </w:rPr>
      </w:pPr>
    </w:p>
    <w:p w:rsidR="00142A23" w:rsidRDefault="00142A23" w:rsidP="00B501CA">
      <w:pPr>
        <w:autoSpaceDE w:val="0"/>
        <w:autoSpaceDN w:val="0"/>
        <w:adjustRightInd w:val="0"/>
        <w:jc w:val="both"/>
        <w:rPr>
          <w:rFonts w:ascii="Arial" w:hAnsi="Arial" w:cs="Arial"/>
          <w:sz w:val="24"/>
          <w:szCs w:val="24"/>
        </w:rPr>
      </w:pPr>
    </w:p>
    <w:p w:rsidR="00142A23" w:rsidRDefault="00142A23" w:rsidP="00B501CA">
      <w:pPr>
        <w:autoSpaceDE w:val="0"/>
        <w:autoSpaceDN w:val="0"/>
        <w:adjustRightInd w:val="0"/>
        <w:jc w:val="both"/>
        <w:rPr>
          <w:rFonts w:ascii="Arial" w:hAnsi="Arial" w:cs="Arial"/>
          <w:sz w:val="24"/>
          <w:szCs w:val="24"/>
        </w:rPr>
      </w:pPr>
    </w:p>
    <w:p w:rsidR="00142A23" w:rsidRDefault="00142A23" w:rsidP="00B501CA">
      <w:pPr>
        <w:autoSpaceDE w:val="0"/>
        <w:autoSpaceDN w:val="0"/>
        <w:adjustRightInd w:val="0"/>
        <w:jc w:val="both"/>
        <w:rPr>
          <w:rFonts w:ascii="Arial" w:hAnsi="Arial" w:cs="Arial"/>
          <w:sz w:val="24"/>
          <w:szCs w:val="24"/>
        </w:rPr>
      </w:pPr>
    </w:p>
    <w:p w:rsidR="00142A23" w:rsidRPr="00142A23" w:rsidRDefault="00142A23" w:rsidP="00B501CA">
      <w:pPr>
        <w:autoSpaceDE w:val="0"/>
        <w:autoSpaceDN w:val="0"/>
        <w:adjustRightInd w:val="0"/>
        <w:jc w:val="both"/>
        <w:rPr>
          <w:rFonts w:ascii="Castellar" w:hAnsi="Castellar" w:cs="Arial"/>
          <w:sz w:val="28"/>
          <w:szCs w:val="28"/>
        </w:rPr>
      </w:pPr>
    </w:p>
    <w:p w:rsidR="00B501CA" w:rsidRPr="00142A23" w:rsidRDefault="00B501CA" w:rsidP="00B501CA">
      <w:pPr>
        <w:autoSpaceDE w:val="0"/>
        <w:autoSpaceDN w:val="0"/>
        <w:adjustRightInd w:val="0"/>
        <w:jc w:val="center"/>
        <w:rPr>
          <w:rFonts w:ascii="Castellar" w:hAnsi="Castellar" w:cs="Arial"/>
          <w:sz w:val="28"/>
          <w:szCs w:val="28"/>
          <w:lang w:val="es-ES"/>
        </w:rPr>
      </w:pPr>
      <w:r w:rsidRPr="00142A23">
        <w:rPr>
          <w:rFonts w:ascii="Castellar" w:hAnsi="Castellar" w:cs="Arial"/>
          <w:sz w:val="28"/>
          <w:szCs w:val="28"/>
          <w:lang w:val="es-ES"/>
        </w:rPr>
        <w:t>IV. MARCO LEGAL, CONCEPTUAL, ESTRATÉGICO</w:t>
      </w:r>
    </w:p>
    <w:p w:rsidR="00B501CA" w:rsidRPr="00142A23" w:rsidRDefault="00B501CA" w:rsidP="00B501CA">
      <w:pPr>
        <w:autoSpaceDE w:val="0"/>
        <w:autoSpaceDN w:val="0"/>
        <w:adjustRightInd w:val="0"/>
        <w:jc w:val="center"/>
        <w:rPr>
          <w:rFonts w:ascii="Castellar" w:hAnsi="Castellar" w:cs="Arial"/>
          <w:sz w:val="28"/>
          <w:szCs w:val="28"/>
        </w:rPr>
      </w:pPr>
      <w:r w:rsidRPr="00142A23">
        <w:rPr>
          <w:rFonts w:ascii="Castellar" w:hAnsi="Castellar" w:cs="Arial"/>
          <w:sz w:val="28"/>
          <w:szCs w:val="28"/>
        </w:rPr>
        <w:t>Y METODOLÓGICO</w:t>
      </w:r>
    </w:p>
    <w:p w:rsidR="00B501CA" w:rsidRPr="00142A23" w:rsidRDefault="00B501CA" w:rsidP="00B501CA">
      <w:pPr>
        <w:autoSpaceDE w:val="0"/>
        <w:autoSpaceDN w:val="0"/>
        <w:adjustRightInd w:val="0"/>
        <w:jc w:val="both"/>
        <w:rPr>
          <w:rFonts w:ascii="Castellar" w:hAnsi="Castellar" w:cs="Arial"/>
          <w:sz w:val="28"/>
          <w:szCs w:val="28"/>
        </w:rPr>
      </w:pPr>
    </w:p>
    <w:p w:rsidR="00B501CA" w:rsidRPr="00142A23" w:rsidRDefault="00B501CA" w:rsidP="005D22FF">
      <w:pPr>
        <w:numPr>
          <w:ilvl w:val="0"/>
          <w:numId w:val="9"/>
        </w:numPr>
        <w:autoSpaceDE w:val="0"/>
        <w:autoSpaceDN w:val="0"/>
        <w:adjustRightInd w:val="0"/>
        <w:jc w:val="center"/>
        <w:rPr>
          <w:rFonts w:ascii="Castellar" w:hAnsi="Castellar"/>
          <w:sz w:val="28"/>
          <w:szCs w:val="28"/>
        </w:rPr>
      </w:pPr>
      <w:r w:rsidRPr="00142A23">
        <w:rPr>
          <w:rFonts w:ascii="Castellar" w:hAnsi="Castellar" w:cs="Arial"/>
          <w:sz w:val="28"/>
          <w:szCs w:val="28"/>
        </w:rPr>
        <w:t xml:space="preserve"> MARCO LEGAL.</w:t>
      </w:r>
    </w:p>
    <w:p w:rsidR="00B501CA" w:rsidRPr="00B52EE8" w:rsidRDefault="00B501CA" w:rsidP="00B501CA">
      <w:pPr>
        <w:autoSpaceDE w:val="0"/>
        <w:autoSpaceDN w:val="0"/>
        <w:adjustRightInd w:val="0"/>
        <w:ind w:left="720"/>
        <w:rPr>
          <w:rFonts w:ascii="Arial" w:hAnsi="Arial" w:cs="Arial"/>
          <w:sz w:val="24"/>
          <w:szCs w:val="24"/>
        </w:rPr>
      </w:pPr>
    </w:p>
    <w:p w:rsidR="00142A23" w:rsidRPr="00142A23" w:rsidRDefault="00142A23" w:rsidP="00142A23">
      <w:pPr>
        <w:keepNext/>
        <w:framePr w:dropCap="drop" w:lines="3" w:wrap="around" w:vAnchor="text" w:hAnchor="text"/>
        <w:spacing w:after="0" w:line="1655" w:lineRule="exact"/>
        <w:jc w:val="both"/>
        <w:textAlignment w:val="baseline"/>
        <w:rPr>
          <w:rFonts w:ascii="Arial" w:hAnsi="Arial" w:cs="Arial"/>
          <w:sz w:val="181"/>
          <w:szCs w:val="24"/>
        </w:rPr>
      </w:pPr>
      <w:r w:rsidRPr="00142A23">
        <w:rPr>
          <w:rFonts w:ascii="Arial" w:hAnsi="Arial" w:cs="Arial"/>
          <w:sz w:val="181"/>
          <w:szCs w:val="24"/>
        </w:rPr>
        <w:t>L</w:t>
      </w:r>
    </w:p>
    <w:p w:rsidR="00164327" w:rsidRPr="00B52EE8" w:rsidRDefault="00B501CA" w:rsidP="00164327">
      <w:pPr>
        <w:autoSpaceDE w:val="0"/>
        <w:autoSpaceDN w:val="0"/>
        <w:adjustRightInd w:val="0"/>
        <w:spacing w:line="480" w:lineRule="auto"/>
        <w:jc w:val="both"/>
        <w:rPr>
          <w:rFonts w:ascii="Arial" w:hAnsi="Arial" w:cs="Arial"/>
          <w:sz w:val="24"/>
          <w:szCs w:val="24"/>
        </w:rPr>
      </w:pPr>
      <w:r w:rsidRPr="00142A23">
        <w:rPr>
          <w:rFonts w:ascii="Arial" w:hAnsi="Arial" w:cs="Arial"/>
          <w:sz w:val="24"/>
          <w:szCs w:val="24"/>
          <w:lang w:val="es-ES"/>
        </w:rPr>
        <w:t xml:space="preserve">a Constitución Nacional de 1991, ordena a la nación y entes territoriales, departamentos y municipios elaborar planes de desarrollo como instrumento fundamental para orientar el desarrollo. </w:t>
      </w:r>
      <w:r w:rsidRPr="00B52EE8">
        <w:rPr>
          <w:rFonts w:ascii="Arial" w:hAnsi="Arial" w:cs="Arial"/>
          <w:sz w:val="24"/>
          <w:szCs w:val="24"/>
        </w:rPr>
        <w:t xml:space="preserve">El </w:t>
      </w:r>
      <w:proofErr w:type="spellStart"/>
      <w:r w:rsidRPr="00B52EE8">
        <w:rPr>
          <w:rFonts w:ascii="Arial" w:hAnsi="Arial" w:cs="Arial"/>
          <w:sz w:val="24"/>
          <w:szCs w:val="24"/>
        </w:rPr>
        <w:t>Congreso</w:t>
      </w:r>
      <w:proofErr w:type="spellEnd"/>
      <w:r w:rsidRPr="00B52EE8">
        <w:rPr>
          <w:rFonts w:ascii="Arial" w:hAnsi="Arial" w:cs="Arial"/>
          <w:sz w:val="24"/>
          <w:szCs w:val="24"/>
        </w:rPr>
        <w:t xml:space="preserve"> de </w:t>
      </w:r>
      <w:smartTag w:uri="urn:schemas-microsoft-com:office:smarttags" w:element="PersonName">
        <w:smartTagPr>
          <w:attr w:name="ProductID" w:val="la Rep￺blica"/>
        </w:smartTagPr>
        <w:r w:rsidRPr="00B52EE8">
          <w:rPr>
            <w:rFonts w:ascii="Arial" w:hAnsi="Arial" w:cs="Arial"/>
            <w:sz w:val="24"/>
            <w:szCs w:val="24"/>
          </w:rPr>
          <w:t>la República</w:t>
        </w:r>
      </w:smartTag>
      <w:r w:rsidRPr="00B52EE8">
        <w:rPr>
          <w:rFonts w:ascii="Arial" w:hAnsi="Arial" w:cs="Arial"/>
          <w:sz w:val="24"/>
          <w:szCs w:val="24"/>
        </w:rPr>
        <w:t xml:space="preserve"> expidió en 1994 la ley 152 “ley orgánica </w:t>
      </w:r>
      <w:proofErr w:type="gramStart"/>
      <w:r w:rsidRPr="00B52EE8">
        <w:rPr>
          <w:rFonts w:ascii="Arial" w:hAnsi="Arial" w:cs="Arial"/>
          <w:sz w:val="24"/>
          <w:szCs w:val="24"/>
        </w:rPr>
        <w:t>del</w:t>
      </w:r>
      <w:proofErr w:type="gramEnd"/>
      <w:r w:rsidRPr="00B52EE8">
        <w:rPr>
          <w:rFonts w:ascii="Arial" w:hAnsi="Arial" w:cs="Arial"/>
          <w:sz w:val="24"/>
          <w:szCs w:val="24"/>
        </w:rPr>
        <w:t xml:space="preserve"> Plan de Desarrollo” la cual determina un nuevo proceso de planificación, otorgando una amplia y decidida participación a la</w:t>
      </w:r>
      <w:r w:rsidR="00164327" w:rsidRPr="00B52EE8">
        <w:rPr>
          <w:rFonts w:ascii="Arial" w:hAnsi="Arial" w:cs="Arial"/>
          <w:sz w:val="24"/>
          <w:szCs w:val="24"/>
        </w:rPr>
        <w:t xml:space="preserve"> comunidad, principalmente a tr</w:t>
      </w:r>
      <w:r w:rsidRPr="00B52EE8">
        <w:rPr>
          <w:rFonts w:ascii="Arial" w:hAnsi="Arial" w:cs="Arial"/>
          <w:sz w:val="24"/>
          <w:szCs w:val="24"/>
        </w:rPr>
        <w:t xml:space="preserve">avés de los Consejos Territoriales de Planeación. </w:t>
      </w:r>
    </w:p>
    <w:p w:rsidR="0064591D" w:rsidRPr="00B52EE8" w:rsidRDefault="0064591D"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Uno de los principios consignados en la ley es </w:t>
      </w:r>
      <w:smartTag w:uri="urn:schemas-microsoft-com:office:smarttags" w:element="PersonName">
        <w:smartTagPr>
          <w:attr w:name="ProductID" w:val="la Coordinaci￳n"/>
        </w:smartTagPr>
        <w:r w:rsidRPr="00B52EE8">
          <w:rPr>
            <w:rFonts w:ascii="Arial" w:hAnsi="Arial" w:cs="Arial"/>
            <w:sz w:val="24"/>
            <w:szCs w:val="24"/>
          </w:rPr>
          <w:t>la Coordinación</w:t>
        </w:r>
      </w:smartTag>
      <w:r w:rsidRPr="00B52EE8">
        <w:rPr>
          <w:rFonts w:ascii="Arial" w:hAnsi="Arial" w:cs="Arial"/>
          <w:sz w:val="24"/>
          <w:szCs w:val="24"/>
        </w:rPr>
        <w:t xml:space="preserve"> entre </w:t>
      </w:r>
      <w:smartTag w:uri="urn:schemas-microsoft-com:office:smarttags" w:element="PersonName">
        <w:smartTagPr>
          <w:attr w:name="ProductID" w:val="la Naci￳n"/>
        </w:smartTagPr>
        <w:r w:rsidRPr="00B52EE8">
          <w:rPr>
            <w:rFonts w:ascii="Arial" w:hAnsi="Arial" w:cs="Arial"/>
            <w:sz w:val="24"/>
            <w:szCs w:val="24"/>
          </w:rPr>
          <w:t>la Nación</w:t>
        </w:r>
      </w:smartTag>
      <w:r w:rsidRPr="00B52EE8">
        <w:rPr>
          <w:rFonts w:ascii="Arial" w:hAnsi="Arial" w:cs="Arial"/>
          <w:sz w:val="24"/>
          <w:szCs w:val="24"/>
        </w:rPr>
        <w:t xml:space="preserve">, </w:t>
      </w:r>
      <w:smartTag w:uri="urn:schemas-microsoft-com:office:smarttags" w:element="PersonName">
        <w:smartTagPr>
          <w:attr w:name="ProductID" w:val="la Regi￳n"/>
        </w:smartTagPr>
        <w:r w:rsidRPr="00B52EE8">
          <w:rPr>
            <w:rFonts w:ascii="Arial" w:hAnsi="Arial" w:cs="Arial"/>
            <w:sz w:val="24"/>
            <w:szCs w:val="24"/>
          </w:rPr>
          <w:t>la Región</w:t>
        </w:r>
      </w:smartTag>
      <w:r w:rsidRPr="00B52EE8">
        <w:rPr>
          <w:rFonts w:ascii="Arial" w:hAnsi="Arial" w:cs="Arial"/>
          <w:sz w:val="24"/>
          <w:szCs w:val="24"/>
        </w:rPr>
        <w:t xml:space="preserve"> y las Entidades Territoriales, para la debida armonía y coherencia entre las actividades que realicen a su interior y en relación con las demás instancias territoriales, con la cual se propone establecer frentes comunes de acción bajo </w:t>
      </w:r>
      <w:proofErr w:type="gramStart"/>
      <w:r w:rsidRPr="00B52EE8">
        <w:rPr>
          <w:rFonts w:ascii="Arial" w:hAnsi="Arial" w:cs="Arial"/>
          <w:sz w:val="24"/>
          <w:szCs w:val="24"/>
        </w:rPr>
        <w:t>un</w:t>
      </w:r>
      <w:proofErr w:type="gramEnd"/>
      <w:r w:rsidRPr="00B52EE8">
        <w:rPr>
          <w:rFonts w:ascii="Arial" w:hAnsi="Arial" w:cs="Arial"/>
          <w:sz w:val="24"/>
          <w:szCs w:val="24"/>
        </w:rPr>
        <w:t xml:space="preserve"> mutuo interés.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142A23" w:rsidRDefault="00142A23" w:rsidP="005D22FF">
      <w:pPr>
        <w:numPr>
          <w:ilvl w:val="1"/>
          <w:numId w:val="9"/>
        </w:numPr>
        <w:autoSpaceDE w:val="0"/>
        <w:autoSpaceDN w:val="0"/>
        <w:adjustRightInd w:val="0"/>
        <w:jc w:val="center"/>
        <w:rPr>
          <w:rFonts w:ascii="Castellar" w:hAnsi="Castellar" w:cs="Arial"/>
          <w:sz w:val="28"/>
          <w:szCs w:val="28"/>
        </w:rPr>
      </w:pPr>
      <w:r>
        <w:rPr>
          <w:rFonts w:ascii="Castellar" w:hAnsi="Castellar" w:cs="Arial"/>
          <w:sz w:val="28"/>
          <w:szCs w:val="28"/>
        </w:rPr>
        <w:t xml:space="preserve">  </w:t>
      </w:r>
      <w:r w:rsidR="00B501CA" w:rsidRPr="00142A23">
        <w:rPr>
          <w:rFonts w:ascii="Castellar" w:hAnsi="Castellar" w:cs="Arial"/>
          <w:sz w:val="28"/>
          <w:szCs w:val="28"/>
        </w:rPr>
        <w:t xml:space="preserve">CONFORMACIÓN DEL PLAN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sz w:val="24"/>
          <w:szCs w:val="24"/>
        </w:rPr>
      </w:pPr>
      <w:r w:rsidRPr="00B52EE8">
        <w:rPr>
          <w:rFonts w:ascii="Arial" w:hAnsi="Arial" w:cs="Arial"/>
          <w:sz w:val="24"/>
          <w:szCs w:val="24"/>
        </w:rPr>
        <w:t xml:space="preserve">El Artículo 339 de </w:t>
      </w:r>
      <w:smartTag w:uri="urn:schemas-microsoft-com:office:smarttags" w:element="PersonName">
        <w:smartTagPr>
          <w:attr w:name="ProductID" w:val="la Constituci￳n Pol￭tica"/>
        </w:smartTagPr>
        <w:r w:rsidRPr="00B52EE8">
          <w:rPr>
            <w:rFonts w:ascii="Arial" w:hAnsi="Arial" w:cs="Arial"/>
            <w:sz w:val="24"/>
            <w:szCs w:val="24"/>
          </w:rPr>
          <w:t>la Constitución Política</w:t>
        </w:r>
      </w:smartTag>
      <w:r w:rsidRPr="00B52EE8">
        <w:rPr>
          <w:rFonts w:ascii="Arial" w:hAnsi="Arial" w:cs="Arial"/>
          <w:sz w:val="24"/>
          <w:szCs w:val="24"/>
        </w:rPr>
        <w:t xml:space="preserve">, establece que los planes de Desarrollo Nacional y Territorial estarán conformados por una parte general de carácter estratégico y </w:t>
      </w:r>
      <w:proofErr w:type="gramStart"/>
      <w:r w:rsidRPr="00B52EE8">
        <w:rPr>
          <w:rFonts w:ascii="Arial" w:hAnsi="Arial" w:cs="Arial"/>
          <w:sz w:val="24"/>
          <w:szCs w:val="24"/>
        </w:rPr>
        <w:t>un</w:t>
      </w:r>
      <w:proofErr w:type="gramEnd"/>
      <w:r w:rsidRPr="00B52EE8">
        <w:rPr>
          <w:rFonts w:ascii="Arial" w:hAnsi="Arial" w:cs="Arial"/>
          <w:sz w:val="24"/>
          <w:szCs w:val="24"/>
        </w:rPr>
        <w:t xml:space="preserve"> plan de inversiones de carácter operativo.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142A23">
      <w:pPr>
        <w:autoSpaceDE w:val="0"/>
        <w:autoSpaceDN w:val="0"/>
        <w:adjustRightInd w:val="0"/>
        <w:jc w:val="center"/>
        <w:rPr>
          <w:rFonts w:ascii="Arial" w:hAnsi="Arial" w:cs="Arial"/>
          <w:sz w:val="24"/>
          <w:szCs w:val="24"/>
        </w:rPr>
      </w:pPr>
      <w:r w:rsidRPr="00142A23">
        <w:rPr>
          <w:rFonts w:ascii="Castellar" w:hAnsi="Castellar" w:cs="Arial"/>
          <w:sz w:val="24"/>
          <w:szCs w:val="24"/>
        </w:rPr>
        <w:t xml:space="preserve">1.1.1. CONTENIDO DE </w:t>
      </w:r>
      <w:smartTag w:uri="urn:schemas-microsoft-com:office:smarttags" w:element="PersonName">
        <w:smartTagPr>
          <w:attr w:name="ProductID" w:val="LA PARTE GENERAL"/>
        </w:smartTagPr>
        <w:r w:rsidRPr="00142A23">
          <w:rPr>
            <w:rFonts w:ascii="Castellar" w:hAnsi="Castellar" w:cs="Arial"/>
            <w:sz w:val="24"/>
            <w:szCs w:val="24"/>
          </w:rPr>
          <w:t>LA PARTE GENERAL</w:t>
        </w:r>
      </w:smartTag>
      <w:r w:rsidRPr="00142A23">
        <w:rPr>
          <w:rFonts w:ascii="Castellar" w:hAnsi="Castellar" w:cs="Arial"/>
          <w:sz w:val="24"/>
          <w:szCs w:val="24"/>
        </w:rPr>
        <w:t xml:space="preserve"> DEL PLAN</w:t>
      </w:r>
      <w:r w:rsidRPr="00B52EE8">
        <w:rPr>
          <w:rFonts w:ascii="Arial" w:hAnsi="Arial" w:cs="Arial"/>
          <w:sz w:val="24"/>
          <w:szCs w:val="24"/>
        </w:rPr>
        <w:t>.</w:t>
      </w:r>
    </w:p>
    <w:p w:rsidR="0064591D" w:rsidRPr="00B52EE8" w:rsidRDefault="0064591D"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sz w:val="24"/>
          <w:szCs w:val="24"/>
        </w:rPr>
      </w:pPr>
      <w:r w:rsidRPr="00A95F2D">
        <w:rPr>
          <w:rFonts w:ascii="Arial" w:hAnsi="Arial" w:cs="Arial"/>
          <w:sz w:val="24"/>
          <w:szCs w:val="24"/>
          <w:lang w:val="es-ES"/>
        </w:rPr>
        <w:t xml:space="preserve">La parte general del plan confianza y desarrollo para Tutazá que es de carácter estratégico, esta constituida por:   Identificación y caracterización de cada eje estratégico. </w:t>
      </w:r>
      <w:r w:rsidR="00397DAE" w:rsidRPr="00B52EE8">
        <w:rPr>
          <w:rFonts w:ascii="Arial" w:hAnsi="Arial" w:cs="Arial"/>
          <w:sz w:val="24"/>
          <w:szCs w:val="24"/>
        </w:rPr>
        <w:t>Con</w:t>
      </w:r>
      <w:r w:rsidRPr="00B52EE8">
        <w:rPr>
          <w:rFonts w:ascii="Arial" w:hAnsi="Arial" w:cs="Arial"/>
          <w:sz w:val="24"/>
          <w:szCs w:val="24"/>
        </w:rPr>
        <w:t xml:space="preserve"> </w:t>
      </w:r>
      <w:proofErr w:type="spellStart"/>
      <w:r w:rsidRPr="00B52EE8">
        <w:rPr>
          <w:rFonts w:ascii="Arial" w:hAnsi="Arial" w:cs="Arial"/>
          <w:sz w:val="24"/>
          <w:szCs w:val="24"/>
        </w:rPr>
        <w:t>una</w:t>
      </w:r>
      <w:proofErr w:type="spellEnd"/>
      <w:r w:rsidRPr="00B52EE8">
        <w:rPr>
          <w:rFonts w:ascii="Arial" w:hAnsi="Arial" w:cs="Arial"/>
          <w:sz w:val="24"/>
          <w:szCs w:val="24"/>
        </w:rPr>
        <w:t xml:space="preserve"> </w:t>
      </w:r>
      <w:proofErr w:type="spellStart"/>
      <w:r w:rsidRPr="00B52EE8">
        <w:rPr>
          <w:rFonts w:ascii="Arial" w:hAnsi="Arial" w:cs="Arial"/>
          <w:sz w:val="24"/>
          <w:szCs w:val="24"/>
        </w:rPr>
        <w:t>dimensión</w:t>
      </w:r>
      <w:proofErr w:type="spellEnd"/>
      <w:r w:rsidRPr="00B52EE8">
        <w:rPr>
          <w:rFonts w:ascii="Arial" w:hAnsi="Arial" w:cs="Arial"/>
          <w:sz w:val="24"/>
          <w:szCs w:val="24"/>
        </w:rPr>
        <w:t xml:space="preserve"> </w:t>
      </w:r>
      <w:proofErr w:type="gramStart"/>
      <w:r w:rsidRPr="00B52EE8">
        <w:rPr>
          <w:rFonts w:ascii="Arial" w:hAnsi="Arial" w:cs="Arial"/>
          <w:sz w:val="24"/>
          <w:szCs w:val="24"/>
        </w:rPr>
        <w:t>del</w:t>
      </w:r>
      <w:proofErr w:type="gramEnd"/>
      <w:r w:rsidRPr="00B52EE8">
        <w:rPr>
          <w:rFonts w:ascii="Arial" w:hAnsi="Arial" w:cs="Arial"/>
          <w:sz w:val="24"/>
          <w:szCs w:val="24"/>
        </w:rPr>
        <w:t xml:space="preserve"> plan que agrupa aspectos vitales para lograr el desarrollo.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Objetivos y estrategias </w:t>
      </w:r>
      <w:proofErr w:type="gramStart"/>
      <w:r w:rsidRPr="00B52EE8">
        <w:rPr>
          <w:rFonts w:ascii="Arial" w:hAnsi="Arial" w:cs="Arial"/>
          <w:sz w:val="24"/>
          <w:szCs w:val="24"/>
        </w:rPr>
        <w:t>como</w:t>
      </w:r>
      <w:proofErr w:type="gramEnd"/>
      <w:r w:rsidRPr="00B52EE8">
        <w:rPr>
          <w:rFonts w:ascii="Arial" w:hAnsi="Arial" w:cs="Arial"/>
          <w:sz w:val="24"/>
          <w:szCs w:val="24"/>
        </w:rPr>
        <w:t xml:space="preserve"> instrumentos operativos para lograr los objetivos planteados para cada eje.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sz w:val="24"/>
          <w:szCs w:val="24"/>
        </w:rPr>
      </w:pPr>
      <w:r w:rsidRPr="00B52EE8">
        <w:rPr>
          <w:rFonts w:ascii="Arial" w:hAnsi="Arial" w:cs="Arial"/>
          <w:sz w:val="24"/>
          <w:szCs w:val="24"/>
        </w:rPr>
        <w:t xml:space="preserve">Identificación y caracterización de sectores dentro de cada eje </w:t>
      </w:r>
      <w:proofErr w:type="gramStart"/>
      <w:r w:rsidRPr="00B52EE8">
        <w:rPr>
          <w:rFonts w:ascii="Arial" w:hAnsi="Arial" w:cs="Arial"/>
          <w:sz w:val="24"/>
          <w:szCs w:val="24"/>
        </w:rPr>
        <w:t>como</w:t>
      </w:r>
      <w:proofErr w:type="gramEnd"/>
      <w:r w:rsidRPr="00B52EE8">
        <w:rPr>
          <w:rFonts w:ascii="Arial" w:hAnsi="Arial" w:cs="Arial"/>
          <w:sz w:val="24"/>
          <w:szCs w:val="24"/>
        </w:rPr>
        <w:t xml:space="preserve"> campos de acción gubernamental, reglamentado por normas cuya articulación nos permitió construir nuestro plan desarrollo en forma integral.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sz w:val="24"/>
          <w:szCs w:val="24"/>
        </w:rPr>
      </w:pPr>
      <w:r w:rsidRPr="00B52EE8">
        <w:rPr>
          <w:rFonts w:ascii="Arial" w:hAnsi="Arial" w:cs="Arial"/>
          <w:sz w:val="24"/>
          <w:szCs w:val="24"/>
        </w:rPr>
        <w:lastRenderedPageBreak/>
        <w:t xml:space="preserve">Formulación de objetivos a mediano y largo plazo, para cada sector y las estrategias </w:t>
      </w:r>
      <w:proofErr w:type="gramStart"/>
      <w:r w:rsidRPr="00B52EE8">
        <w:rPr>
          <w:rFonts w:ascii="Arial" w:hAnsi="Arial" w:cs="Arial"/>
          <w:sz w:val="24"/>
          <w:szCs w:val="24"/>
        </w:rPr>
        <w:t>como</w:t>
      </w:r>
      <w:proofErr w:type="gramEnd"/>
      <w:r w:rsidRPr="00B52EE8">
        <w:rPr>
          <w:rFonts w:ascii="Arial" w:hAnsi="Arial" w:cs="Arial"/>
          <w:sz w:val="24"/>
          <w:szCs w:val="24"/>
        </w:rPr>
        <w:t xml:space="preserve"> herramientas para el logro de los objetivos planteados.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Diagnóstico de cada sector extraído </w:t>
      </w:r>
      <w:proofErr w:type="gramStart"/>
      <w:r w:rsidRPr="00B52EE8">
        <w:rPr>
          <w:rFonts w:ascii="Arial" w:hAnsi="Arial" w:cs="Arial"/>
          <w:sz w:val="24"/>
          <w:szCs w:val="24"/>
        </w:rPr>
        <w:t>del</w:t>
      </w:r>
      <w:proofErr w:type="gramEnd"/>
      <w:r w:rsidRPr="00B52EE8">
        <w:rPr>
          <w:rFonts w:ascii="Arial" w:hAnsi="Arial" w:cs="Arial"/>
          <w:sz w:val="24"/>
          <w:szCs w:val="24"/>
        </w:rPr>
        <w:t xml:space="preserve"> estudio de la situación actual del municipio elaborado al comienzo del proceso de formulación del plan; y los problemas identificados al analizar el diagnóstico.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Programas inferidos a partir de la identificación de los problemas de cada sector y que integran </w:t>
      </w:r>
      <w:proofErr w:type="gramStart"/>
      <w:r w:rsidRPr="00B52EE8">
        <w:rPr>
          <w:rFonts w:ascii="Arial" w:hAnsi="Arial" w:cs="Arial"/>
          <w:sz w:val="24"/>
          <w:szCs w:val="24"/>
        </w:rPr>
        <w:t>un</w:t>
      </w:r>
      <w:proofErr w:type="gramEnd"/>
      <w:r w:rsidRPr="00B52EE8">
        <w:rPr>
          <w:rFonts w:ascii="Arial" w:hAnsi="Arial" w:cs="Arial"/>
          <w:sz w:val="24"/>
          <w:szCs w:val="24"/>
        </w:rPr>
        <w:t xml:space="preserve"> conjunto de actividades homogéneas encaminadas a cumplir el objetivo.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sz w:val="24"/>
          <w:szCs w:val="24"/>
        </w:rPr>
      </w:pPr>
      <w:r w:rsidRPr="00B52EE8">
        <w:rPr>
          <w:rFonts w:ascii="Arial" w:hAnsi="Arial" w:cs="Arial"/>
          <w:sz w:val="24"/>
          <w:szCs w:val="24"/>
        </w:rPr>
        <w:t xml:space="preserve">Metas entendidas </w:t>
      </w:r>
      <w:proofErr w:type="gramStart"/>
      <w:r w:rsidRPr="00B52EE8">
        <w:rPr>
          <w:rFonts w:ascii="Arial" w:hAnsi="Arial" w:cs="Arial"/>
          <w:sz w:val="24"/>
          <w:szCs w:val="24"/>
        </w:rPr>
        <w:t>como</w:t>
      </w:r>
      <w:proofErr w:type="gramEnd"/>
      <w:r w:rsidRPr="00B52EE8">
        <w:rPr>
          <w:rFonts w:ascii="Arial" w:hAnsi="Arial" w:cs="Arial"/>
          <w:sz w:val="24"/>
          <w:szCs w:val="24"/>
        </w:rPr>
        <w:t xml:space="preserve"> la cuantificación de lo que se espera lograr en los cuatro años de administración si los objetivos son a corto y mediano plazo y con unos recursos determinados.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A95F2D" w:rsidRDefault="00B501CA" w:rsidP="00164327">
      <w:pPr>
        <w:autoSpaceDE w:val="0"/>
        <w:autoSpaceDN w:val="0"/>
        <w:adjustRightInd w:val="0"/>
        <w:spacing w:line="480" w:lineRule="auto"/>
        <w:jc w:val="both"/>
        <w:rPr>
          <w:sz w:val="24"/>
          <w:szCs w:val="24"/>
          <w:lang w:val="es-ES"/>
        </w:rPr>
      </w:pPr>
      <w:r w:rsidRPr="00A95F2D">
        <w:rPr>
          <w:rFonts w:ascii="Arial" w:hAnsi="Arial" w:cs="Arial"/>
          <w:sz w:val="24"/>
          <w:szCs w:val="24"/>
          <w:lang w:val="es-ES"/>
        </w:rPr>
        <w:t xml:space="preserve">Formulación de indicadores para cada meta, como instrumento de medición que permite comparar una situación esperada con un parámetro de referencia y para determinar que tanto se cumplió la meta. </w:t>
      </w:r>
    </w:p>
    <w:p w:rsidR="00B501CA" w:rsidRPr="00A95F2D" w:rsidRDefault="00B501CA" w:rsidP="00164327">
      <w:pPr>
        <w:autoSpaceDE w:val="0"/>
        <w:autoSpaceDN w:val="0"/>
        <w:adjustRightInd w:val="0"/>
        <w:spacing w:line="480" w:lineRule="auto"/>
        <w:jc w:val="both"/>
        <w:rPr>
          <w:rFonts w:ascii="Arial" w:hAnsi="Arial" w:cs="Arial"/>
          <w:sz w:val="24"/>
          <w:szCs w:val="24"/>
          <w:lang w:val="es-ES"/>
        </w:rPr>
      </w:pPr>
    </w:p>
    <w:p w:rsidR="00A95F2D" w:rsidRPr="00A95F2D" w:rsidRDefault="00A95F2D" w:rsidP="00164327">
      <w:pPr>
        <w:autoSpaceDE w:val="0"/>
        <w:autoSpaceDN w:val="0"/>
        <w:adjustRightInd w:val="0"/>
        <w:spacing w:line="480" w:lineRule="auto"/>
        <w:jc w:val="both"/>
        <w:rPr>
          <w:rFonts w:ascii="Arial" w:hAnsi="Arial" w:cs="Arial"/>
          <w:sz w:val="24"/>
          <w:szCs w:val="24"/>
          <w:lang w:val="es-ES"/>
        </w:rPr>
      </w:pPr>
    </w:p>
    <w:p w:rsidR="00B501CA" w:rsidRPr="00A95F2D" w:rsidRDefault="00B501CA" w:rsidP="00A95F2D">
      <w:pPr>
        <w:autoSpaceDE w:val="0"/>
        <w:autoSpaceDN w:val="0"/>
        <w:adjustRightInd w:val="0"/>
        <w:jc w:val="center"/>
        <w:rPr>
          <w:rFonts w:ascii="Castellar" w:hAnsi="Castellar"/>
          <w:sz w:val="24"/>
          <w:szCs w:val="24"/>
        </w:rPr>
      </w:pPr>
      <w:r w:rsidRPr="00A95F2D">
        <w:rPr>
          <w:rFonts w:ascii="Castellar" w:hAnsi="Castellar" w:cs="Arial"/>
          <w:sz w:val="24"/>
          <w:szCs w:val="24"/>
        </w:rPr>
        <w:lastRenderedPageBreak/>
        <w:t>1.1.2. CONTENIDO DEL PLAN DE INVERSIONES.</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  </w:t>
      </w:r>
    </w:p>
    <w:p w:rsidR="00164327" w:rsidRPr="00B52EE8" w:rsidRDefault="00164327"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Proyección de recursos financieros disponibles para la ejecución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plan.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roofErr w:type="gramStart"/>
      <w:r w:rsidRPr="00B52EE8">
        <w:rPr>
          <w:rFonts w:ascii="Arial" w:hAnsi="Arial" w:cs="Arial"/>
          <w:sz w:val="24"/>
          <w:szCs w:val="24"/>
        </w:rPr>
        <w:t>Descripción de programas y metas de inversión.</w:t>
      </w:r>
      <w:proofErr w:type="gramEnd"/>
      <w:r w:rsidRPr="00B52EE8">
        <w:rPr>
          <w:rFonts w:ascii="Arial" w:hAnsi="Arial" w:cs="Arial"/>
          <w:sz w:val="24"/>
          <w:szCs w:val="24"/>
        </w:rPr>
        <w:t xml:space="preserve"> </w:t>
      </w:r>
    </w:p>
    <w:p w:rsidR="00B501CA" w:rsidRPr="00B52EE8" w:rsidRDefault="00B501CA" w:rsidP="00164327">
      <w:pPr>
        <w:autoSpaceDE w:val="0"/>
        <w:autoSpaceDN w:val="0"/>
        <w:adjustRightInd w:val="0"/>
        <w:spacing w:line="480" w:lineRule="auto"/>
        <w:jc w:val="both"/>
        <w:rPr>
          <w:rFonts w:ascii="Arial" w:hAnsi="Arial" w:cs="Arial"/>
          <w:sz w:val="24"/>
          <w:szCs w:val="24"/>
        </w:rPr>
      </w:pPr>
    </w:p>
    <w:p w:rsidR="00B501CA" w:rsidRPr="00B52EE8" w:rsidRDefault="00B501CA" w:rsidP="00164327">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Presupuestos plurianuales mediante los cuales se proyectan los costos de los programas de inversión.</w:t>
      </w:r>
      <w:proofErr w:type="gramEnd"/>
      <w:r w:rsidRPr="00B52EE8">
        <w:rPr>
          <w:rFonts w:ascii="Arial" w:hAnsi="Arial" w:cs="Arial"/>
          <w:sz w:val="24"/>
          <w:szCs w:val="24"/>
        </w:rPr>
        <w:t xml:space="preserve"> Entendiéndose estos </w:t>
      </w:r>
      <w:proofErr w:type="gramStart"/>
      <w:r w:rsidRPr="00B52EE8">
        <w:rPr>
          <w:rFonts w:ascii="Arial" w:hAnsi="Arial" w:cs="Arial"/>
          <w:sz w:val="24"/>
          <w:szCs w:val="24"/>
        </w:rPr>
        <w:t>como la proyección de los costos y fuentes</w:t>
      </w:r>
      <w:proofErr w:type="gramEnd"/>
      <w:r w:rsidRPr="00B52EE8">
        <w:rPr>
          <w:rFonts w:ascii="Arial" w:hAnsi="Arial" w:cs="Arial"/>
          <w:sz w:val="24"/>
          <w:szCs w:val="24"/>
        </w:rPr>
        <w:t xml:space="preserve"> de financiación de los principales programas, cuando estos requieran para su inversión más de una vigencia fiscal. </w:t>
      </w:r>
    </w:p>
    <w:p w:rsidR="00B501CA" w:rsidRPr="00B52EE8" w:rsidRDefault="00B501CA" w:rsidP="00B501CA">
      <w:pPr>
        <w:autoSpaceDE w:val="0"/>
        <w:autoSpaceDN w:val="0"/>
        <w:adjustRightInd w:val="0"/>
        <w:jc w:val="both"/>
        <w:rPr>
          <w:rFonts w:ascii="Arial" w:hAnsi="Arial" w:cs="Arial"/>
          <w:sz w:val="24"/>
          <w:szCs w:val="24"/>
        </w:rPr>
      </w:pPr>
    </w:p>
    <w:p w:rsidR="00164327" w:rsidRPr="000357DE" w:rsidRDefault="00164327" w:rsidP="00B501CA">
      <w:pPr>
        <w:autoSpaceDE w:val="0"/>
        <w:autoSpaceDN w:val="0"/>
        <w:adjustRightInd w:val="0"/>
        <w:jc w:val="both"/>
        <w:rPr>
          <w:rFonts w:ascii="Castellar" w:hAnsi="Castellar" w:cs="Arial"/>
          <w:sz w:val="28"/>
          <w:szCs w:val="28"/>
        </w:rPr>
      </w:pPr>
    </w:p>
    <w:p w:rsidR="00B501CA" w:rsidRPr="000357DE" w:rsidRDefault="000357DE" w:rsidP="005D22FF">
      <w:pPr>
        <w:numPr>
          <w:ilvl w:val="1"/>
          <w:numId w:val="9"/>
        </w:numPr>
        <w:autoSpaceDE w:val="0"/>
        <w:autoSpaceDN w:val="0"/>
        <w:adjustRightInd w:val="0"/>
        <w:jc w:val="center"/>
        <w:rPr>
          <w:rFonts w:ascii="Castellar" w:hAnsi="Castellar" w:cs="Arial"/>
          <w:sz w:val="28"/>
          <w:szCs w:val="28"/>
        </w:rPr>
      </w:pPr>
      <w:r>
        <w:rPr>
          <w:rFonts w:ascii="Castellar" w:hAnsi="Castellar" w:cs="Arial"/>
          <w:sz w:val="28"/>
          <w:szCs w:val="28"/>
        </w:rPr>
        <w:t xml:space="preserve"> </w:t>
      </w:r>
      <w:r w:rsidR="00B501CA" w:rsidRPr="000357DE">
        <w:rPr>
          <w:rFonts w:ascii="Castellar" w:hAnsi="Castellar" w:cs="Arial"/>
          <w:sz w:val="28"/>
          <w:szCs w:val="28"/>
        </w:rPr>
        <w:t>MARCO CONCEPTUAL</w:t>
      </w:r>
    </w:p>
    <w:p w:rsidR="00B501CA" w:rsidRPr="00B52EE8" w:rsidRDefault="00B501CA" w:rsidP="00B501CA">
      <w:pPr>
        <w:autoSpaceDE w:val="0"/>
        <w:autoSpaceDN w:val="0"/>
        <w:adjustRightInd w:val="0"/>
        <w:jc w:val="both"/>
        <w:rPr>
          <w:rFonts w:ascii="Arial" w:hAnsi="Arial" w:cs="Arial"/>
          <w:sz w:val="24"/>
          <w:szCs w:val="24"/>
        </w:rPr>
      </w:pPr>
    </w:p>
    <w:p w:rsidR="0064591D" w:rsidRPr="00B52EE8" w:rsidRDefault="0064591D" w:rsidP="00B501CA">
      <w:pPr>
        <w:autoSpaceDE w:val="0"/>
        <w:autoSpaceDN w:val="0"/>
        <w:adjustRightInd w:val="0"/>
        <w:jc w:val="both"/>
        <w:rPr>
          <w:rFonts w:ascii="Arial" w:hAnsi="Arial" w:cs="Arial"/>
          <w:sz w:val="24"/>
          <w:szCs w:val="24"/>
        </w:rPr>
      </w:pPr>
    </w:p>
    <w:p w:rsidR="00B501CA" w:rsidRPr="00B52EE8" w:rsidRDefault="00B501CA" w:rsidP="00AE0AE2">
      <w:pPr>
        <w:autoSpaceDE w:val="0"/>
        <w:autoSpaceDN w:val="0"/>
        <w:adjustRightInd w:val="0"/>
        <w:spacing w:line="480" w:lineRule="auto"/>
        <w:jc w:val="both"/>
        <w:rPr>
          <w:sz w:val="24"/>
          <w:szCs w:val="24"/>
        </w:rPr>
      </w:pPr>
      <w:r w:rsidRPr="00B52EE8">
        <w:rPr>
          <w:rFonts w:ascii="Arial" w:hAnsi="Arial" w:cs="Arial"/>
          <w:sz w:val="24"/>
          <w:szCs w:val="24"/>
        </w:rPr>
        <w:t xml:space="preserve">El plan de desarrollo municipal </w:t>
      </w:r>
      <w:r w:rsidRPr="000357DE">
        <w:rPr>
          <w:rFonts w:ascii="Castellar" w:hAnsi="Castellar" w:cs="Arial"/>
          <w:sz w:val="24"/>
          <w:szCs w:val="24"/>
        </w:rPr>
        <w:t>“UN GOBIERNO CON OPORTUNIDADES PARA TODOS”</w:t>
      </w:r>
      <w:r w:rsidRPr="00B52EE8">
        <w:rPr>
          <w:rFonts w:ascii="Arial" w:hAnsi="Arial" w:cs="Arial"/>
          <w:sz w:val="24"/>
          <w:szCs w:val="24"/>
        </w:rPr>
        <w:t xml:space="preserve"> para el período comprendido entre 2008-2011 es un instrumento de planificación a través del cual se organiza, regula y orienta el cumplimiento del programa de gobierno, de manera concertada entre la comunidad y la administración municipal, en concordancia con los lineamientos del Plan de Desarrollo Nacional “Hacia un Estado Comunitario” del gobierno de </w:t>
      </w:r>
      <w:r w:rsidRPr="00B52EE8">
        <w:rPr>
          <w:rFonts w:ascii="Arial" w:hAnsi="Arial" w:cs="Arial"/>
          <w:sz w:val="24"/>
          <w:szCs w:val="24"/>
        </w:rPr>
        <w:lastRenderedPageBreak/>
        <w:t xml:space="preserve">Álvaro Uribe Vélez y del Plan de Desarrollo Departamental “PARA CONTINUAR CRECIENDO” del Gobierno del </w:t>
      </w:r>
      <w:r w:rsidR="00042945" w:rsidRPr="00B52EE8">
        <w:rPr>
          <w:rFonts w:ascii="Arial" w:hAnsi="Arial" w:cs="Arial"/>
          <w:sz w:val="24"/>
          <w:szCs w:val="24"/>
        </w:rPr>
        <w:t>Dr.</w:t>
      </w:r>
      <w:r w:rsidR="00AE0AE2" w:rsidRPr="00B52EE8">
        <w:rPr>
          <w:rFonts w:ascii="Arial" w:hAnsi="Arial" w:cs="Arial"/>
          <w:sz w:val="24"/>
          <w:szCs w:val="24"/>
        </w:rPr>
        <w:t xml:space="preserve"> José </w:t>
      </w:r>
      <w:r w:rsidR="00042945" w:rsidRPr="00B52EE8">
        <w:rPr>
          <w:rFonts w:ascii="Arial" w:hAnsi="Arial" w:cs="Arial"/>
          <w:sz w:val="24"/>
          <w:szCs w:val="24"/>
        </w:rPr>
        <w:t>Rozo</w:t>
      </w:r>
      <w:r w:rsidR="00AE0AE2" w:rsidRPr="00B52EE8">
        <w:rPr>
          <w:rFonts w:ascii="Arial" w:hAnsi="Arial" w:cs="Arial"/>
          <w:sz w:val="24"/>
          <w:szCs w:val="24"/>
        </w:rPr>
        <w:t xml:space="preserve"> Millán</w:t>
      </w:r>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p>
    <w:p w:rsidR="003B43EF" w:rsidRPr="00B52EE8" w:rsidRDefault="003B43EF" w:rsidP="00B501CA">
      <w:pPr>
        <w:autoSpaceDE w:val="0"/>
        <w:autoSpaceDN w:val="0"/>
        <w:adjustRightInd w:val="0"/>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El plan se elaboró con la participación activa y decisiva de la mayoría de las fuerzas vivas del municipio, lideradas por el Alcalde a partir de su programa de gobierno que propuso como candidato, mediante la articulación armónica de objetivos sociales, económicos, ambientales e institucionales que aseguran el desarrollo del Municipio. </w:t>
      </w:r>
    </w:p>
    <w:p w:rsidR="00B501CA" w:rsidRPr="000357DE" w:rsidRDefault="00B501CA" w:rsidP="00B501CA">
      <w:pPr>
        <w:autoSpaceDE w:val="0"/>
        <w:autoSpaceDN w:val="0"/>
        <w:adjustRightInd w:val="0"/>
        <w:jc w:val="both"/>
        <w:rPr>
          <w:rFonts w:ascii="Castellar" w:hAnsi="Castellar" w:cs="Arial"/>
          <w:sz w:val="28"/>
          <w:szCs w:val="28"/>
        </w:rPr>
      </w:pPr>
    </w:p>
    <w:p w:rsidR="00B501CA" w:rsidRPr="000357DE" w:rsidRDefault="00B501CA" w:rsidP="005D22FF">
      <w:pPr>
        <w:numPr>
          <w:ilvl w:val="1"/>
          <w:numId w:val="9"/>
        </w:numPr>
        <w:autoSpaceDE w:val="0"/>
        <w:autoSpaceDN w:val="0"/>
        <w:adjustRightInd w:val="0"/>
        <w:jc w:val="center"/>
        <w:rPr>
          <w:rFonts w:ascii="Castellar" w:hAnsi="Castellar" w:cs="Arial"/>
          <w:sz w:val="28"/>
          <w:szCs w:val="28"/>
        </w:rPr>
      </w:pPr>
      <w:r w:rsidRPr="000357DE">
        <w:rPr>
          <w:rFonts w:ascii="Castellar" w:hAnsi="Castellar" w:cs="Arial"/>
          <w:sz w:val="28"/>
          <w:szCs w:val="28"/>
        </w:rPr>
        <w:t xml:space="preserve">MARCO </w:t>
      </w:r>
      <w:r w:rsidR="00397DAE" w:rsidRPr="000357DE">
        <w:rPr>
          <w:rFonts w:ascii="Castellar" w:hAnsi="Castellar" w:cs="Arial"/>
          <w:sz w:val="28"/>
          <w:szCs w:val="28"/>
        </w:rPr>
        <w:t>ESTRATÉGICO.</w:t>
      </w:r>
    </w:p>
    <w:p w:rsidR="00B501CA" w:rsidRPr="000357DE" w:rsidRDefault="00B501CA" w:rsidP="00B501CA">
      <w:pPr>
        <w:autoSpaceDE w:val="0"/>
        <w:autoSpaceDN w:val="0"/>
        <w:adjustRightInd w:val="0"/>
        <w:jc w:val="both"/>
        <w:rPr>
          <w:rFonts w:ascii="Castellar" w:hAnsi="Castellar" w:cs="Arial"/>
          <w:sz w:val="28"/>
          <w:szCs w:val="28"/>
        </w:rPr>
      </w:pPr>
    </w:p>
    <w:p w:rsidR="0064591D" w:rsidRPr="00B52EE8" w:rsidRDefault="0064591D" w:rsidP="00B501CA">
      <w:pPr>
        <w:autoSpaceDE w:val="0"/>
        <w:autoSpaceDN w:val="0"/>
        <w:adjustRightInd w:val="0"/>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Los siguientes 5 ejes estratégicos orientan el plan “</w:t>
      </w:r>
      <w:proofErr w:type="gramStart"/>
      <w:r w:rsidRPr="00B52EE8">
        <w:rPr>
          <w:rFonts w:ascii="Arial" w:hAnsi="Arial" w:cs="Arial"/>
          <w:sz w:val="24"/>
          <w:szCs w:val="24"/>
        </w:rPr>
        <w:t>Un</w:t>
      </w:r>
      <w:proofErr w:type="gramEnd"/>
      <w:r w:rsidRPr="00B52EE8">
        <w:rPr>
          <w:rFonts w:ascii="Arial" w:hAnsi="Arial" w:cs="Arial"/>
          <w:sz w:val="24"/>
          <w:szCs w:val="24"/>
        </w:rPr>
        <w:t xml:space="preserve"> Gobierno con Oportunidades para todos”</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a. Desarrollo social: Para universalizar la educación, mejorar la calidad, fomentar la educación superior, ofrecer más y mejores servicios de salud, dar solución al déficit y calidad de vivienda, promover el deporte y la cultura, presentar una opción preferencial por los menos favorecidos, dar prioridad a la inversión social y superar la marginalidad social. En </w:t>
      </w:r>
      <w:proofErr w:type="gramStart"/>
      <w:r w:rsidRPr="00B52EE8">
        <w:rPr>
          <w:rFonts w:ascii="Arial" w:hAnsi="Arial" w:cs="Arial"/>
          <w:sz w:val="24"/>
          <w:szCs w:val="24"/>
        </w:rPr>
        <w:t>este</w:t>
      </w:r>
      <w:proofErr w:type="gramEnd"/>
      <w:r w:rsidRPr="00B52EE8">
        <w:rPr>
          <w:rFonts w:ascii="Arial" w:hAnsi="Arial" w:cs="Arial"/>
          <w:sz w:val="24"/>
          <w:szCs w:val="24"/>
        </w:rPr>
        <w:t xml:space="preserve"> eje se formulan programas, metas en los sectores:   </w:t>
      </w:r>
    </w:p>
    <w:p w:rsidR="00B501CA" w:rsidRPr="00B52EE8" w:rsidRDefault="00B501CA" w:rsidP="003B43EF">
      <w:pPr>
        <w:autoSpaceDE w:val="0"/>
        <w:autoSpaceDN w:val="0"/>
        <w:adjustRightInd w:val="0"/>
        <w:spacing w:line="480" w:lineRule="auto"/>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Educación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Salud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Vivienda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Deporte recreación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Cultura </w:t>
      </w:r>
    </w:p>
    <w:p w:rsidR="00B501CA" w:rsidRPr="00B52EE8" w:rsidRDefault="00B501CA" w:rsidP="003B43EF">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Solidaridad social a grupos especiales.</w:t>
      </w:r>
      <w:proofErr w:type="gramEnd"/>
      <w:r w:rsidRPr="00B52EE8">
        <w:rPr>
          <w:rFonts w:ascii="Arial" w:hAnsi="Arial" w:cs="Arial"/>
          <w:sz w:val="24"/>
          <w:szCs w:val="24"/>
        </w:rPr>
        <w:t xml:space="preserve"> </w:t>
      </w:r>
    </w:p>
    <w:p w:rsidR="00B501CA" w:rsidRPr="00B52EE8" w:rsidRDefault="00B501CA" w:rsidP="003B43EF">
      <w:pPr>
        <w:autoSpaceDE w:val="0"/>
        <w:autoSpaceDN w:val="0"/>
        <w:adjustRightInd w:val="0"/>
        <w:spacing w:line="480" w:lineRule="auto"/>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b. Desarrollo económico: Para identificar, caracterizar y apoyar los diferentes frentes responsables de la economía municipal y hacerlos más eficientes y competitivos y que impulsen, dinamicen y jalonen el desarrollo económico municipal mediante la atención a los sectores: </w:t>
      </w:r>
    </w:p>
    <w:p w:rsidR="00B501CA" w:rsidRPr="00B52EE8" w:rsidRDefault="00B501CA" w:rsidP="003B43EF">
      <w:pPr>
        <w:autoSpaceDE w:val="0"/>
        <w:autoSpaceDN w:val="0"/>
        <w:adjustRightInd w:val="0"/>
        <w:spacing w:line="480" w:lineRule="auto"/>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Comercial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Turismo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Agrícola </w:t>
      </w: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  Pecuario </w:t>
      </w:r>
    </w:p>
    <w:p w:rsidR="00B501CA" w:rsidRPr="00B52EE8" w:rsidRDefault="00B501CA" w:rsidP="003B43EF">
      <w:pPr>
        <w:autoSpaceDE w:val="0"/>
        <w:autoSpaceDN w:val="0"/>
        <w:adjustRightInd w:val="0"/>
        <w:spacing w:line="480" w:lineRule="auto"/>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lastRenderedPageBreak/>
        <w:t>c. Desarrollo de la infraestructura física, de servicios públicos, equipamiento municipal: Prestar y mediar la oferta de mejores servicios tanto en cobertura como en calidad de acueducto, alcantarillado, aseo, energía eléctrica, telefonía estacionar</w:t>
      </w:r>
      <w:r w:rsidR="003B43EF" w:rsidRPr="00B52EE8">
        <w:rPr>
          <w:rFonts w:ascii="Arial" w:hAnsi="Arial" w:cs="Arial"/>
          <w:sz w:val="24"/>
          <w:szCs w:val="24"/>
        </w:rPr>
        <w:t>ia y móvil, vías, transporte</w:t>
      </w:r>
      <w:r w:rsidRPr="00B52EE8">
        <w:rPr>
          <w:rFonts w:ascii="Arial" w:hAnsi="Arial" w:cs="Arial"/>
          <w:sz w:val="24"/>
          <w:szCs w:val="24"/>
        </w:rPr>
        <w:t xml:space="preserve">. A través de gestión y apoyar a los sectores: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sz w:val="24"/>
          <w:szCs w:val="24"/>
        </w:rPr>
      </w:pPr>
      <w:r w:rsidRPr="00B52EE8">
        <w:rPr>
          <w:rFonts w:ascii="Arial" w:hAnsi="Arial" w:cs="Arial"/>
          <w:sz w:val="24"/>
          <w:szCs w:val="24"/>
        </w:rPr>
        <w:t xml:space="preserve"> Acueducto, alcantarillado, aseo y saneamiento básico.   </w:t>
      </w:r>
      <w:proofErr w:type="gramStart"/>
      <w:r w:rsidRPr="00B52EE8">
        <w:rPr>
          <w:rFonts w:ascii="Arial" w:hAnsi="Arial" w:cs="Arial"/>
          <w:sz w:val="24"/>
          <w:szCs w:val="24"/>
        </w:rPr>
        <w:t>Energía eléctrica, telefonía, vías.</w:t>
      </w:r>
      <w:proofErr w:type="gramEnd"/>
      <w:r w:rsidRPr="00B52EE8">
        <w:rPr>
          <w:rFonts w:ascii="Arial" w:hAnsi="Arial" w:cs="Arial"/>
          <w:sz w:val="24"/>
          <w:szCs w:val="24"/>
        </w:rPr>
        <w:t xml:space="preserve"> </w:t>
      </w:r>
    </w:p>
    <w:p w:rsidR="00B501CA" w:rsidRPr="00B52EE8" w:rsidRDefault="00B501CA" w:rsidP="003B43EF">
      <w:pPr>
        <w:autoSpaceDE w:val="0"/>
        <w:autoSpaceDN w:val="0"/>
        <w:adjustRightInd w:val="0"/>
        <w:spacing w:line="480" w:lineRule="auto"/>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 Desarrollo ambiental: Promueve la utilización de los recursos naturales y </w:t>
      </w:r>
      <w:proofErr w:type="gramStart"/>
      <w:r w:rsidRPr="00B52EE8">
        <w:rPr>
          <w:rFonts w:ascii="Arial" w:hAnsi="Arial" w:cs="Arial"/>
          <w:sz w:val="24"/>
          <w:szCs w:val="24"/>
        </w:rPr>
        <w:t>del</w:t>
      </w:r>
      <w:proofErr w:type="gramEnd"/>
      <w:r w:rsidRPr="00B52EE8">
        <w:rPr>
          <w:rFonts w:ascii="Arial" w:hAnsi="Arial" w:cs="Arial"/>
          <w:sz w:val="24"/>
          <w:szCs w:val="24"/>
        </w:rPr>
        <w:t xml:space="preserve"> medio ambiente para aumentar la productividad, la competitividad económica a través de sistemas de explotación con protección, conservación y reestructuración de ecosistemas. Se trataron estrategias para los sectores: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Suelos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Residuos sólidos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Aguas </w:t>
      </w: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  Fuentes hídricas </w:t>
      </w:r>
    </w:p>
    <w:p w:rsidR="00B501CA" w:rsidRPr="00B52EE8" w:rsidRDefault="00B501CA" w:rsidP="003B43EF">
      <w:pPr>
        <w:autoSpaceDE w:val="0"/>
        <w:autoSpaceDN w:val="0"/>
        <w:adjustRightInd w:val="0"/>
        <w:spacing w:line="480" w:lineRule="auto"/>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e. Desarrollo Institucional: En términos de modernizar la administración municipal para dar cumplimiento a las competencias y funciones encomendadas por la constitución nacional y que garanticen la realización de </w:t>
      </w:r>
      <w:r w:rsidRPr="00B52EE8">
        <w:rPr>
          <w:rFonts w:ascii="Arial" w:hAnsi="Arial" w:cs="Arial"/>
          <w:sz w:val="24"/>
          <w:szCs w:val="24"/>
        </w:rPr>
        <w:lastRenderedPageBreak/>
        <w:t xml:space="preserve">las propuestas formuladas en el plan de desarrollo municipal “Un Gobierno con oportunidades para todos”. En </w:t>
      </w:r>
      <w:proofErr w:type="gramStart"/>
      <w:r w:rsidRPr="00B52EE8">
        <w:rPr>
          <w:rFonts w:ascii="Arial" w:hAnsi="Arial" w:cs="Arial"/>
          <w:sz w:val="24"/>
          <w:szCs w:val="24"/>
        </w:rPr>
        <w:t>este</w:t>
      </w:r>
      <w:proofErr w:type="gramEnd"/>
      <w:r w:rsidRPr="00B52EE8">
        <w:rPr>
          <w:rFonts w:ascii="Arial" w:hAnsi="Arial" w:cs="Arial"/>
          <w:sz w:val="24"/>
          <w:szCs w:val="24"/>
        </w:rPr>
        <w:t xml:space="preserve"> se apoyarán los siguientes sectores: </w:t>
      </w:r>
    </w:p>
    <w:p w:rsidR="00B501CA" w:rsidRPr="00B52EE8" w:rsidRDefault="00B501CA" w:rsidP="003B43EF">
      <w:pPr>
        <w:autoSpaceDE w:val="0"/>
        <w:autoSpaceDN w:val="0"/>
        <w:adjustRightInd w:val="0"/>
        <w:spacing w:line="480" w:lineRule="auto"/>
        <w:jc w:val="both"/>
        <w:rPr>
          <w:rFonts w:ascii="Arial" w:hAnsi="Arial" w:cs="Arial"/>
          <w:sz w:val="24"/>
          <w:szCs w:val="24"/>
        </w:rPr>
      </w:pP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Fortalecimiento Institucional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Seguridad y convivencia </w:t>
      </w:r>
    </w:p>
    <w:p w:rsidR="00B501CA" w:rsidRPr="00B52EE8" w:rsidRDefault="00B501CA" w:rsidP="003B43E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Justicia </w:t>
      </w:r>
    </w:p>
    <w:p w:rsidR="00B501CA" w:rsidRPr="00B52EE8" w:rsidRDefault="00B501CA" w:rsidP="003B43EF">
      <w:pPr>
        <w:autoSpaceDE w:val="0"/>
        <w:autoSpaceDN w:val="0"/>
        <w:adjustRightInd w:val="0"/>
        <w:spacing w:line="480" w:lineRule="auto"/>
        <w:jc w:val="both"/>
        <w:rPr>
          <w:sz w:val="24"/>
          <w:szCs w:val="24"/>
        </w:rPr>
      </w:pPr>
      <w:r w:rsidRPr="00B52EE8">
        <w:rPr>
          <w:rFonts w:ascii="Arial" w:hAnsi="Arial" w:cs="Arial"/>
          <w:sz w:val="24"/>
          <w:szCs w:val="24"/>
        </w:rPr>
        <w:t xml:space="preserve">  </w:t>
      </w:r>
      <w:proofErr w:type="gramStart"/>
      <w:r w:rsidRPr="00B52EE8">
        <w:rPr>
          <w:rFonts w:ascii="Arial" w:hAnsi="Arial" w:cs="Arial"/>
          <w:sz w:val="24"/>
          <w:szCs w:val="24"/>
        </w:rPr>
        <w:t>Prevención y atención de emergencias naturales y sociales.</w:t>
      </w:r>
      <w:proofErr w:type="gramEnd"/>
      <w:r w:rsidRPr="00B52EE8">
        <w:rPr>
          <w:rFonts w:ascii="Arial" w:hAnsi="Arial" w:cs="Arial"/>
          <w:sz w:val="24"/>
          <w:szCs w:val="24"/>
        </w:rPr>
        <w:t xml:space="preserve"> </w:t>
      </w:r>
    </w:p>
    <w:p w:rsidR="0064591D" w:rsidRPr="000357DE" w:rsidRDefault="0064591D" w:rsidP="0064591D">
      <w:pPr>
        <w:autoSpaceDE w:val="0"/>
        <w:autoSpaceDN w:val="0"/>
        <w:adjustRightInd w:val="0"/>
        <w:jc w:val="center"/>
        <w:rPr>
          <w:rFonts w:ascii="Castellar" w:hAnsi="Castellar" w:cs="Arial"/>
          <w:sz w:val="28"/>
          <w:szCs w:val="28"/>
        </w:rPr>
      </w:pPr>
    </w:p>
    <w:p w:rsidR="00B501CA" w:rsidRPr="000357DE" w:rsidRDefault="003B43EF" w:rsidP="0064591D">
      <w:pPr>
        <w:autoSpaceDE w:val="0"/>
        <w:autoSpaceDN w:val="0"/>
        <w:adjustRightInd w:val="0"/>
        <w:jc w:val="center"/>
        <w:rPr>
          <w:rFonts w:ascii="Castellar" w:hAnsi="Castellar"/>
          <w:sz w:val="28"/>
          <w:szCs w:val="28"/>
        </w:rPr>
      </w:pPr>
      <w:r w:rsidRPr="000357DE">
        <w:rPr>
          <w:rFonts w:ascii="Castellar" w:hAnsi="Castellar" w:cs="Arial"/>
          <w:sz w:val="28"/>
          <w:szCs w:val="28"/>
        </w:rPr>
        <w:t xml:space="preserve">1.4. </w:t>
      </w:r>
      <w:r w:rsidR="00B501CA" w:rsidRPr="000357DE">
        <w:rPr>
          <w:rFonts w:ascii="Castellar" w:hAnsi="Castellar" w:cs="Arial"/>
          <w:sz w:val="28"/>
          <w:szCs w:val="28"/>
        </w:rPr>
        <w:t>MARCO METODOLÓGICO</w:t>
      </w:r>
    </w:p>
    <w:p w:rsidR="00B501CA" w:rsidRPr="00B52EE8" w:rsidRDefault="00B501CA" w:rsidP="00B501CA">
      <w:pPr>
        <w:autoSpaceDE w:val="0"/>
        <w:autoSpaceDN w:val="0"/>
        <w:adjustRightInd w:val="0"/>
        <w:jc w:val="center"/>
        <w:rPr>
          <w:rFonts w:ascii="Arial" w:hAnsi="Arial" w:cs="Arial"/>
          <w:sz w:val="24"/>
          <w:szCs w:val="24"/>
        </w:rPr>
      </w:pPr>
    </w:p>
    <w:p w:rsidR="0064591D" w:rsidRPr="00B52EE8" w:rsidRDefault="0064591D" w:rsidP="00B501CA">
      <w:pPr>
        <w:autoSpaceDE w:val="0"/>
        <w:autoSpaceDN w:val="0"/>
        <w:adjustRightInd w:val="0"/>
        <w:jc w:val="center"/>
        <w:rPr>
          <w:rFonts w:ascii="Arial" w:hAnsi="Arial" w:cs="Arial"/>
          <w:sz w:val="24"/>
          <w:szCs w:val="24"/>
        </w:rPr>
      </w:pPr>
    </w:p>
    <w:p w:rsidR="00B501CA" w:rsidRPr="00B52EE8" w:rsidRDefault="00B501CA" w:rsidP="00F555D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Se inicio el trabajo de elaboración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plan de desarrollo con el acopio de información en fuentes primarias (encuestas, entrevistas, etc.) y se organizó la información en cuadros, tablas para cada uno de los sectores, conformando de esta manera el diagnóstico. </w:t>
      </w:r>
    </w:p>
    <w:p w:rsidR="00B501CA" w:rsidRPr="00B52EE8" w:rsidRDefault="00B501CA" w:rsidP="00F555DC">
      <w:pPr>
        <w:autoSpaceDE w:val="0"/>
        <w:autoSpaceDN w:val="0"/>
        <w:adjustRightInd w:val="0"/>
        <w:spacing w:line="480" w:lineRule="auto"/>
        <w:jc w:val="both"/>
        <w:rPr>
          <w:rFonts w:ascii="Arial" w:hAnsi="Arial" w:cs="Arial"/>
          <w:sz w:val="24"/>
          <w:szCs w:val="24"/>
        </w:rPr>
      </w:pPr>
    </w:p>
    <w:p w:rsidR="00B501CA" w:rsidRPr="00B52EE8" w:rsidRDefault="00B501CA" w:rsidP="00F555DC">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Analizando el diagnóstico conformado se determinaron los problemas de cada sector.</w:t>
      </w:r>
      <w:proofErr w:type="gramEnd"/>
      <w:r w:rsidRPr="00B52EE8">
        <w:rPr>
          <w:rFonts w:ascii="Arial" w:hAnsi="Arial" w:cs="Arial"/>
          <w:sz w:val="24"/>
          <w:szCs w:val="24"/>
        </w:rPr>
        <w:t xml:space="preserve"> Igualmente con la comunidad se establecieron los proyectos prioritarios que tendrán una atención especial tanto en la formulación de las metas físicas </w:t>
      </w:r>
      <w:proofErr w:type="gramStart"/>
      <w:r w:rsidRPr="00B52EE8">
        <w:rPr>
          <w:rFonts w:ascii="Arial" w:hAnsi="Arial" w:cs="Arial"/>
          <w:sz w:val="24"/>
          <w:szCs w:val="24"/>
        </w:rPr>
        <w:t>como</w:t>
      </w:r>
      <w:proofErr w:type="gramEnd"/>
      <w:r w:rsidRPr="00B52EE8">
        <w:rPr>
          <w:rFonts w:ascii="Arial" w:hAnsi="Arial" w:cs="Arial"/>
          <w:sz w:val="24"/>
          <w:szCs w:val="24"/>
        </w:rPr>
        <w:t xml:space="preserve"> en la asignación de presupuesto. </w:t>
      </w:r>
      <w:proofErr w:type="gramStart"/>
      <w:r w:rsidRPr="00B52EE8">
        <w:rPr>
          <w:rFonts w:ascii="Arial" w:hAnsi="Arial" w:cs="Arial"/>
          <w:sz w:val="24"/>
          <w:szCs w:val="24"/>
        </w:rPr>
        <w:t xml:space="preserve">Estos proyectos prioritarios son los </w:t>
      </w:r>
      <w:r w:rsidRPr="00B52EE8">
        <w:rPr>
          <w:rFonts w:ascii="Arial" w:hAnsi="Arial" w:cs="Arial"/>
          <w:sz w:val="24"/>
          <w:szCs w:val="24"/>
        </w:rPr>
        <w:lastRenderedPageBreak/>
        <w:t>relacionados con: Agua Potable, alcantarillado y saneamiento básico, vivienda, vías y cuencas hidrográficas.</w:t>
      </w:r>
      <w:proofErr w:type="gramEnd"/>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sz w:val="24"/>
          <w:szCs w:val="24"/>
        </w:rPr>
      </w:pPr>
      <w:proofErr w:type="gramStart"/>
      <w:r w:rsidRPr="00B52EE8">
        <w:rPr>
          <w:rFonts w:ascii="Arial" w:hAnsi="Arial" w:cs="Arial"/>
          <w:sz w:val="24"/>
          <w:szCs w:val="24"/>
        </w:rPr>
        <w:t>Posteriormente se identificaron los ejes agrupando problemas que afectaban áreas o escenarios determinados.</w:t>
      </w:r>
      <w:proofErr w:type="gramEnd"/>
      <w:r w:rsidRPr="00B52EE8">
        <w:rPr>
          <w:rFonts w:ascii="Arial" w:hAnsi="Arial" w:cs="Arial"/>
          <w:sz w:val="24"/>
          <w:szCs w:val="24"/>
        </w:rPr>
        <w:t xml:space="preserve"> La estructura final resultó por deducción lógica: Caracterización de los ejes estratégicos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Y formulación de los objetivos, actores y estrategias; dentro de cada eje se identificaron los sectores y se plantearon los objetivos y estrategias para cada uno de ellos.</w:t>
      </w:r>
      <w:proofErr w:type="gramEnd"/>
      <w:r w:rsidRPr="00B52EE8">
        <w:rPr>
          <w:rFonts w:ascii="Arial" w:hAnsi="Arial" w:cs="Arial"/>
          <w:sz w:val="24"/>
          <w:szCs w:val="24"/>
        </w:rPr>
        <w:t xml:space="preserve"> Para cada sector se presentó </w:t>
      </w:r>
      <w:proofErr w:type="gramStart"/>
      <w:r w:rsidRPr="00B52EE8">
        <w:rPr>
          <w:rFonts w:ascii="Arial" w:hAnsi="Arial" w:cs="Arial"/>
          <w:sz w:val="24"/>
          <w:szCs w:val="24"/>
        </w:rPr>
        <w:t>un</w:t>
      </w:r>
      <w:proofErr w:type="gramEnd"/>
      <w:r w:rsidRPr="00B52EE8">
        <w:rPr>
          <w:rFonts w:ascii="Arial" w:hAnsi="Arial" w:cs="Arial"/>
          <w:sz w:val="24"/>
          <w:szCs w:val="24"/>
        </w:rPr>
        <w:t xml:space="preserve"> resumen extraído del diagnóstico, se determinó el problema central y se propusieron los programas y los respectivos indicadores; finalmente se establecieron las metas físicas para cada uno de los cuatro años de administración.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Con esta información final y las proyecciones financieras de los cuatro años se elaboró el plan plurianual de inversiones para cada una de las </w:t>
      </w:r>
      <w:proofErr w:type="gramStart"/>
      <w:r w:rsidRPr="00B52EE8">
        <w:rPr>
          <w:rFonts w:ascii="Arial" w:hAnsi="Arial" w:cs="Arial"/>
          <w:sz w:val="24"/>
          <w:szCs w:val="24"/>
        </w:rPr>
        <w:t>fuentes</w:t>
      </w:r>
      <w:proofErr w:type="gramEnd"/>
      <w:r w:rsidRPr="00B52EE8">
        <w:rPr>
          <w:rFonts w:ascii="Arial" w:hAnsi="Arial" w:cs="Arial"/>
          <w:sz w:val="24"/>
          <w:szCs w:val="24"/>
        </w:rPr>
        <w:t xml:space="preserve"> probables de financiación.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Default="00B501CA" w:rsidP="00B501CA">
      <w:pPr>
        <w:autoSpaceDE w:val="0"/>
        <w:autoSpaceDN w:val="0"/>
        <w:adjustRightInd w:val="0"/>
        <w:jc w:val="both"/>
        <w:rPr>
          <w:rFonts w:ascii="Arial" w:hAnsi="Arial" w:cs="Arial"/>
          <w:sz w:val="24"/>
          <w:szCs w:val="24"/>
        </w:rPr>
      </w:pPr>
    </w:p>
    <w:p w:rsidR="000357DE" w:rsidRPr="00B52EE8" w:rsidRDefault="000357DE" w:rsidP="00B501CA">
      <w:pPr>
        <w:autoSpaceDE w:val="0"/>
        <w:autoSpaceDN w:val="0"/>
        <w:adjustRightInd w:val="0"/>
        <w:jc w:val="both"/>
        <w:rPr>
          <w:rFonts w:ascii="Arial" w:hAnsi="Arial" w:cs="Arial"/>
          <w:sz w:val="24"/>
          <w:szCs w:val="24"/>
        </w:rPr>
      </w:pPr>
    </w:p>
    <w:p w:rsidR="00D5353A" w:rsidRPr="00B52EE8" w:rsidRDefault="00D5353A" w:rsidP="00B501CA">
      <w:pPr>
        <w:autoSpaceDE w:val="0"/>
        <w:autoSpaceDN w:val="0"/>
        <w:adjustRightInd w:val="0"/>
        <w:jc w:val="both"/>
        <w:rPr>
          <w:rFonts w:ascii="Arial" w:hAnsi="Arial" w:cs="Arial"/>
          <w:sz w:val="24"/>
          <w:szCs w:val="24"/>
        </w:rPr>
      </w:pPr>
    </w:p>
    <w:p w:rsidR="00B501CA" w:rsidRPr="000357DE" w:rsidRDefault="00B501CA" w:rsidP="00B501CA">
      <w:pPr>
        <w:autoSpaceDE w:val="0"/>
        <w:autoSpaceDN w:val="0"/>
        <w:adjustRightInd w:val="0"/>
        <w:jc w:val="center"/>
        <w:rPr>
          <w:rFonts w:ascii="Castellar" w:hAnsi="Castellar" w:cs="Arial"/>
          <w:sz w:val="28"/>
          <w:szCs w:val="28"/>
        </w:rPr>
      </w:pPr>
      <w:r w:rsidRPr="000357DE">
        <w:rPr>
          <w:rFonts w:ascii="Castellar" w:hAnsi="Castellar" w:cs="Arial"/>
          <w:sz w:val="28"/>
          <w:szCs w:val="28"/>
        </w:rPr>
        <w:lastRenderedPageBreak/>
        <w:t>CAPITULO II</w:t>
      </w:r>
    </w:p>
    <w:p w:rsidR="00B501CA" w:rsidRPr="000357DE" w:rsidRDefault="00B501CA" w:rsidP="00B501CA">
      <w:pPr>
        <w:autoSpaceDE w:val="0"/>
        <w:autoSpaceDN w:val="0"/>
        <w:adjustRightInd w:val="0"/>
        <w:jc w:val="center"/>
        <w:rPr>
          <w:rFonts w:ascii="Castellar" w:hAnsi="Castellar" w:cs="Arial"/>
          <w:sz w:val="28"/>
          <w:szCs w:val="28"/>
        </w:rPr>
      </w:pPr>
      <w:r w:rsidRPr="000357DE">
        <w:rPr>
          <w:rFonts w:ascii="Castellar" w:hAnsi="Castellar" w:cs="Arial"/>
          <w:sz w:val="28"/>
          <w:szCs w:val="28"/>
        </w:rPr>
        <w:t>ESTRUCTURA DEL PLAN</w:t>
      </w:r>
    </w:p>
    <w:p w:rsidR="00B501CA" w:rsidRPr="000357DE" w:rsidRDefault="00B501CA" w:rsidP="00B501CA">
      <w:pPr>
        <w:autoSpaceDE w:val="0"/>
        <w:autoSpaceDN w:val="0"/>
        <w:adjustRightInd w:val="0"/>
        <w:jc w:val="both"/>
        <w:rPr>
          <w:rFonts w:ascii="Castellar" w:hAnsi="Castellar" w:cs="Arial"/>
          <w:sz w:val="28"/>
          <w:szCs w:val="28"/>
        </w:rPr>
      </w:pPr>
    </w:p>
    <w:p w:rsidR="00B501CA" w:rsidRPr="000357DE" w:rsidRDefault="00B501CA" w:rsidP="00B501CA">
      <w:pPr>
        <w:autoSpaceDE w:val="0"/>
        <w:autoSpaceDN w:val="0"/>
        <w:adjustRightInd w:val="0"/>
        <w:jc w:val="both"/>
        <w:rPr>
          <w:rFonts w:ascii="Castellar" w:hAnsi="Castellar" w:cs="Arial"/>
          <w:sz w:val="28"/>
          <w:szCs w:val="28"/>
        </w:rPr>
      </w:pPr>
    </w:p>
    <w:p w:rsidR="00B501CA" w:rsidRPr="000357DE" w:rsidRDefault="00B501CA" w:rsidP="00B501CA">
      <w:pPr>
        <w:autoSpaceDE w:val="0"/>
        <w:autoSpaceDN w:val="0"/>
        <w:adjustRightInd w:val="0"/>
        <w:jc w:val="center"/>
        <w:rPr>
          <w:rFonts w:ascii="Castellar" w:hAnsi="Castellar" w:cs="Arial"/>
          <w:sz w:val="28"/>
          <w:szCs w:val="28"/>
        </w:rPr>
      </w:pPr>
      <w:r w:rsidRPr="000357DE">
        <w:rPr>
          <w:rFonts w:ascii="Castellar" w:hAnsi="Castellar" w:cs="Arial"/>
          <w:sz w:val="28"/>
          <w:szCs w:val="28"/>
        </w:rPr>
        <w:t>INTRODUCCIÓN</w:t>
      </w:r>
    </w:p>
    <w:p w:rsidR="00B501CA" w:rsidRPr="00B52EE8" w:rsidRDefault="00B501CA" w:rsidP="00B501CA">
      <w:pPr>
        <w:autoSpaceDE w:val="0"/>
        <w:autoSpaceDN w:val="0"/>
        <w:adjustRightInd w:val="0"/>
        <w:jc w:val="both"/>
        <w:rPr>
          <w:rFonts w:ascii="Arial" w:hAnsi="Arial" w:cs="Arial"/>
          <w:sz w:val="24"/>
          <w:szCs w:val="24"/>
        </w:rPr>
      </w:pPr>
    </w:p>
    <w:p w:rsidR="000357DE" w:rsidRPr="000357DE" w:rsidRDefault="000357DE" w:rsidP="000357DE">
      <w:pPr>
        <w:keepNext/>
        <w:framePr w:dropCap="drop" w:lines="3" w:wrap="around" w:vAnchor="text" w:hAnchor="text"/>
        <w:spacing w:after="0" w:line="1655" w:lineRule="exact"/>
        <w:jc w:val="both"/>
        <w:textAlignment w:val="baseline"/>
        <w:rPr>
          <w:rFonts w:ascii="Arial" w:hAnsi="Arial" w:cs="Arial"/>
          <w:sz w:val="181"/>
          <w:szCs w:val="24"/>
          <w:lang w:val="es-ES"/>
        </w:rPr>
      </w:pPr>
      <w:r w:rsidRPr="000357DE">
        <w:rPr>
          <w:rFonts w:ascii="Arial" w:hAnsi="Arial" w:cs="Arial"/>
          <w:sz w:val="181"/>
          <w:szCs w:val="24"/>
          <w:lang w:val="es-ES"/>
        </w:rPr>
        <w:t>L</w:t>
      </w:r>
    </w:p>
    <w:p w:rsidR="00B501CA" w:rsidRPr="000357DE" w:rsidRDefault="00B501CA" w:rsidP="00D5353A">
      <w:pPr>
        <w:autoSpaceDE w:val="0"/>
        <w:autoSpaceDN w:val="0"/>
        <w:adjustRightInd w:val="0"/>
        <w:spacing w:line="480" w:lineRule="auto"/>
        <w:jc w:val="both"/>
        <w:rPr>
          <w:sz w:val="24"/>
          <w:szCs w:val="24"/>
          <w:lang w:val="es-ES"/>
        </w:rPr>
      </w:pPr>
      <w:r w:rsidRPr="000357DE">
        <w:rPr>
          <w:rFonts w:ascii="Arial" w:hAnsi="Arial" w:cs="Arial"/>
          <w:sz w:val="24"/>
          <w:szCs w:val="24"/>
          <w:lang w:val="es-ES"/>
        </w:rPr>
        <w:t xml:space="preserve">a parte estratégica del plan de desarrollo municipal se estructuró determinando grandes áreas o ejes de desarrollo, dimensión que agrupa aspectos vitales e integrales del municipio; para cada eje se formularon los objetivos, los actores que pueden apoyar las actividades de toda el área y las estrategias básicas que facilitan la realización de las propuestas planteadas. </w:t>
      </w:r>
    </w:p>
    <w:p w:rsidR="00B501CA" w:rsidRPr="000357DE" w:rsidRDefault="00B501CA" w:rsidP="00D5353A">
      <w:pPr>
        <w:autoSpaceDE w:val="0"/>
        <w:autoSpaceDN w:val="0"/>
        <w:adjustRightInd w:val="0"/>
        <w:spacing w:line="480" w:lineRule="auto"/>
        <w:jc w:val="both"/>
        <w:rPr>
          <w:rFonts w:ascii="Arial" w:hAnsi="Arial" w:cs="Arial"/>
          <w:sz w:val="24"/>
          <w:szCs w:val="24"/>
          <w:lang w:val="es-ES"/>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Se </w:t>
      </w:r>
      <w:proofErr w:type="spellStart"/>
      <w:r w:rsidRPr="00B52EE8">
        <w:rPr>
          <w:rFonts w:ascii="Arial" w:hAnsi="Arial" w:cs="Arial"/>
          <w:sz w:val="24"/>
          <w:szCs w:val="24"/>
        </w:rPr>
        <w:t>identificaron</w:t>
      </w:r>
      <w:proofErr w:type="spellEnd"/>
      <w:r w:rsidRPr="00B52EE8">
        <w:rPr>
          <w:rFonts w:ascii="Arial" w:hAnsi="Arial" w:cs="Arial"/>
          <w:sz w:val="24"/>
          <w:szCs w:val="24"/>
        </w:rPr>
        <w:t xml:space="preserve"> y </w:t>
      </w:r>
      <w:proofErr w:type="spellStart"/>
      <w:r w:rsidRPr="00B52EE8">
        <w:rPr>
          <w:rFonts w:ascii="Arial" w:hAnsi="Arial" w:cs="Arial"/>
          <w:sz w:val="24"/>
          <w:szCs w:val="24"/>
        </w:rPr>
        <w:t>determinaron</w:t>
      </w:r>
      <w:proofErr w:type="spellEnd"/>
      <w:r w:rsidRPr="00B52EE8">
        <w:rPr>
          <w:rFonts w:ascii="Arial" w:hAnsi="Arial" w:cs="Arial"/>
          <w:sz w:val="24"/>
          <w:szCs w:val="24"/>
        </w:rPr>
        <w:t xml:space="preserve"> los sectores que forman cada eje con sus objetivos, estrategias y </w:t>
      </w:r>
      <w:proofErr w:type="gramStart"/>
      <w:r w:rsidRPr="00B52EE8">
        <w:rPr>
          <w:rFonts w:ascii="Arial" w:hAnsi="Arial" w:cs="Arial"/>
          <w:sz w:val="24"/>
          <w:szCs w:val="24"/>
        </w:rPr>
        <w:t>un</w:t>
      </w:r>
      <w:proofErr w:type="gramEnd"/>
      <w:r w:rsidRPr="00B52EE8">
        <w:rPr>
          <w:rFonts w:ascii="Arial" w:hAnsi="Arial" w:cs="Arial"/>
          <w:sz w:val="24"/>
          <w:szCs w:val="24"/>
        </w:rPr>
        <w:t xml:space="preserve"> resumen extraído del diagnóstico general que hizo posible identificar los problemas centrales de ese sector. </w:t>
      </w:r>
      <w:proofErr w:type="gramStart"/>
      <w:r w:rsidRPr="00B52EE8">
        <w:rPr>
          <w:rFonts w:ascii="Arial" w:hAnsi="Arial" w:cs="Arial"/>
          <w:sz w:val="24"/>
          <w:szCs w:val="24"/>
        </w:rPr>
        <w:t>El análisis de los problemas encontrados conllevo a concretar los programas que darán respuesta de solución a las necesidades y problemas detectados.</w:t>
      </w:r>
      <w:proofErr w:type="gramEnd"/>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Se establecieron las metas físicas para los cuatro años con sus correspondientes indicadores y luego se distribuyeron año </w:t>
      </w:r>
      <w:proofErr w:type="gramStart"/>
      <w:r w:rsidRPr="00B52EE8">
        <w:rPr>
          <w:rFonts w:ascii="Arial" w:hAnsi="Arial" w:cs="Arial"/>
          <w:sz w:val="24"/>
          <w:szCs w:val="24"/>
        </w:rPr>
        <w:t>a</w:t>
      </w:r>
      <w:proofErr w:type="gramEnd"/>
      <w:r w:rsidRPr="00B52EE8">
        <w:rPr>
          <w:rFonts w:ascii="Arial" w:hAnsi="Arial" w:cs="Arial"/>
          <w:sz w:val="24"/>
          <w:szCs w:val="24"/>
        </w:rPr>
        <w:t xml:space="preserve"> año de acuerdo a la dimensión y complejidad de cada una.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sz w:val="24"/>
          <w:szCs w:val="24"/>
        </w:rPr>
      </w:pPr>
      <w:proofErr w:type="gramStart"/>
      <w:r w:rsidRPr="00B52EE8">
        <w:rPr>
          <w:rFonts w:ascii="Arial" w:hAnsi="Arial" w:cs="Arial"/>
          <w:sz w:val="24"/>
          <w:szCs w:val="24"/>
        </w:rPr>
        <w:t>Posteriormente a cada programa (teniendo en cuenta las metas) se le adjudicó presupuesto acorde con las proyecciones financiera 2008 - 2011.</w:t>
      </w:r>
      <w:proofErr w:type="gramEnd"/>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center"/>
        <w:rPr>
          <w:rFonts w:ascii="Arial" w:hAnsi="Arial" w:cs="Arial"/>
          <w:b/>
          <w:bCs/>
          <w:i w:val="0"/>
          <w:iCs w:val="0"/>
          <w:sz w:val="24"/>
          <w:szCs w:val="24"/>
        </w:rPr>
      </w:pPr>
    </w:p>
    <w:p w:rsidR="00D5353A" w:rsidRPr="00B52EE8" w:rsidRDefault="00D5353A" w:rsidP="00D5353A">
      <w:pPr>
        <w:autoSpaceDE w:val="0"/>
        <w:autoSpaceDN w:val="0"/>
        <w:adjustRightInd w:val="0"/>
        <w:spacing w:line="480" w:lineRule="auto"/>
        <w:jc w:val="center"/>
        <w:rPr>
          <w:rFonts w:ascii="Arial" w:hAnsi="Arial" w:cs="Arial"/>
          <w:b/>
          <w:bCs/>
          <w:i w:val="0"/>
          <w:iCs w:val="0"/>
          <w:sz w:val="24"/>
          <w:szCs w:val="24"/>
        </w:rPr>
      </w:pPr>
    </w:p>
    <w:p w:rsidR="00D5353A" w:rsidRDefault="00D5353A"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0357DE" w:rsidRDefault="000357DE" w:rsidP="00D5353A">
      <w:pPr>
        <w:autoSpaceDE w:val="0"/>
        <w:autoSpaceDN w:val="0"/>
        <w:adjustRightInd w:val="0"/>
        <w:spacing w:line="480" w:lineRule="auto"/>
        <w:jc w:val="center"/>
        <w:rPr>
          <w:rFonts w:ascii="Arial" w:hAnsi="Arial" w:cs="Arial"/>
          <w:b/>
          <w:bCs/>
          <w:i w:val="0"/>
          <w:iCs w:val="0"/>
          <w:sz w:val="24"/>
          <w:szCs w:val="24"/>
        </w:rPr>
      </w:pPr>
    </w:p>
    <w:p w:rsidR="00D5353A" w:rsidRPr="000357DE" w:rsidRDefault="00D5353A" w:rsidP="00D5353A">
      <w:pPr>
        <w:autoSpaceDE w:val="0"/>
        <w:autoSpaceDN w:val="0"/>
        <w:adjustRightInd w:val="0"/>
        <w:spacing w:line="480" w:lineRule="auto"/>
        <w:jc w:val="center"/>
        <w:rPr>
          <w:rFonts w:ascii="Castellar" w:hAnsi="Castellar" w:cs="Arial"/>
          <w:bCs/>
          <w:i w:val="0"/>
          <w:iCs w:val="0"/>
          <w:sz w:val="28"/>
          <w:szCs w:val="28"/>
        </w:rPr>
      </w:pPr>
      <w:r w:rsidRPr="000357DE">
        <w:rPr>
          <w:rFonts w:ascii="Castellar" w:hAnsi="Castellar" w:cs="Arial"/>
          <w:bCs/>
          <w:i w:val="0"/>
          <w:iCs w:val="0"/>
          <w:sz w:val="28"/>
          <w:szCs w:val="28"/>
        </w:rPr>
        <w:lastRenderedPageBreak/>
        <w:t>DIAGNOSTICO</w:t>
      </w:r>
    </w:p>
    <w:p w:rsidR="00D5353A" w:rsidRPr="000357DE" w:rsidRDefault="00D5353A" w:rsidP="00D5353A">
      <w:pPr>
        <w:autoSpaceDE w:val="0"/>
        <w:autoSpaceDN w:val="0"/>
        <w:adjustRightInd w:val="0"/>
        <w:spacing w:line="480" w:lineRule="auto"/>
        <w:jc w:val="center"/>
        <w:rPr>
          <w:rFonts w:ascii="Castellar" w:hAnsi="Castellar" w:cs="Arial"/>
          <w:bCs/>
          <w:i w:val="0"/>
          <w:iCs w:val="0"/>
          <w:sz w:val="28"/>
          <w:szCs w:val="28"/>
        </w:rPr>
      </w:pPr>
    </w:p>
    <w:p w:rsidR="00B501CA" w:rsidRPr="000357DE" w:rsidRDefault="00B501CA" w:rsidP="00B501CA">
      <w:pPr>
        <w:autoSpaceDE w:val="0"/>
        <w:autoSpaceDN w:val="0"/>
        <w:adjustRightInd w:val="0"/>
        <w:jc w:val="center"/>
        <w:rPr>
          <w:rFonts w:ascii="Castellar" w:hAnsi="Castellar" w:cs="Arial"/>
          <w:bCs/>
          <w:i w:val="0"/>
          <w:iCs w:val="0"/>
          <w:sz w:val="28"/>
          <w:szCs w:val="28"/>
        </w:rPr>
      </w:pPr>
      <w:r w:rsidRPr="000357DE">
        <w:rPr>
          <w:rFonts w:ascii="Castellar" w:hAnsi="Castellar" w:cs="Arial"/>
          <w:bCs/>
          <w:i w:val="0"/>
          <w:iCs w:val="0"/>
          <w:sz w:val="28"/>
          <w:szCs w:val="28"/>
        </w:rPr>
        <w:t>ANÁLISIS SITUACIONAL MUNICIPIO DE TUTAZÁ</w:t>
      </w:r>
    </w:p>
    <w:p w:rsidR="00B501CA" w:rsidRPr="000357DE" w:rsidRDefault="00B501CA" w:rsidP="00B501CA">
      <w:pPr>
        <w:autoSpaceDE w:val="0"/>
        <w:autoSpaceDN w:val="0"/>
        <w:adjustRightInd w:val="0"/>
        <w:jc w:val="both"/>
        <w:rPr>
          <w:rFonts w:ascii="Castellar" w:hAnsi="Castellar" w:cs="Arial"/>
          <w:bCs/>
          <w:sz w:val="28"/>
          <w:szCs w:val="28"/>
        </w:rPr>
      </w:pPr>
    </w:p>
    <w:p w:rsidR="00B501CA" w:rsidRPr="00B52EE8" w:rsidRDefault="00B501CA" w:rsidP="00B501CA">
      <w:pPr>
        <w:autoSpaceDE w:val="0"/>
        <w:autoSpaceDN w:val="0"/>
        <w:adjustRightInd w:val="0"/>
        <w:jc w:val="both"/>
        <w:rPr>
          <w:rFonts w:ascii="Arial" w:hAnsi="Arial" w:cs="Arial"/>
          <w:b/>
          <w:bCs/>
          <w:sz w:val="24"/>
          <w:szCs w:val="24"/>
        </w:rPr>
      </w:pPr>
    </w:p>
    <w:p w:rsidR="00B501CA" w:rsidRPr="00B52EE8" w:rsidRDefault="00B501CA" w:rsidP="00B501CA">
      <w:pPr>
        <w:autoSpaceDE w:val="0"/>
        <w:autoSpaceDN w:val="0"/>
        <w:adjustRightInd w:val="0"/>
        <w:jc w:val="both"/>
        <w:rPr>
          <w:rFonts w:ascii="Arial" w:hAnsi="Arial" w:cs="Arial"/>
          <w:b/>
          <w:bCs/>
          <w:sz w:val="24"/>
          <w:szCs w:val="24"/>
        </w:rPr>
      </w:pPr>
    </w:p>
    <w:p w:rsidR="00B501CA" w:rsidRPr="00B52EE8" w:rsidRDefault="00B501CA" w:rsidP="00B501CA">
      <w:pPr>
        <w:autoSpaceDE w:val="0"/>
        <w:autoSpaceDN w:val="0"/>
        <w:adjustRightInd w:val="0"/>
        <w:jc w:val="both"/>
        <w:rPr>
          <w:rFonts w:ascii="Arial" w:hAnsi="Arial" w:cs="Arial"/>
          <w:b/>
          <w:bCs/>
          <w:sz w:val="24"/>
          <w:szCs w:val="24"/>
        </w:rPr>
      </w:pPr>
    </w:p>
    <w:p w:rsidR="00B501CA" w:rsidRPr="000357DE" w:rsidRDefault="00B501CA" w:rsidP="005D22FF">
      <w:pPr>
        <w:numPr>
          <w:ilvl w:val="1"/>
          <w:numId w:val="8"/>
        </w:numPr>
        <w:autoSpaceDE w:val="0"/>
        <w:autoSpaceDN w:val="0"/>
        <w:adjustRightInd w:val="0"/>
        <w:ind w:left="720" w:hanging="360"/>
        <w:outlineLvl w:val="1"/>
        <w:rPr>
          <w:rFonts w:ascii="Castellar" w:hAnsi="Castellar"/>
          <w:sz w:val="24"/>
          <w:szCs w:val="24"/>
          <w:lang w:val="es-CO"/>
        </w:rPr>
      </w:pPr>
      <w:r w:rsidRPr="000357DE">
        <w:rPr>
          <w:rFonts w:ascii="Castellar" w:hAnsi="Castellar" w:cs="Arial"/>
          <w:bCs/>
          <w:color w:val="000000"/>
          <w:sz w:val="24"/>
          <w:szCs w:val="24"/>
          <w:lang w:val="es-CO"/>
        </w:rPr>
        <w:t xml:space="preserve">  CARACTERÍSTICAS GENERALES DEL MUNICIPIO</w:t>
      </w:r>
    </w:p>
    <w:p w:rsidR="00B501CA" w:rsidRPr="000357DE" w:rsidRDefault="00B501CA" w:rsidP="00B501CA">
      <w:pPr>
        <w:autoSpaceDE w:val="0"/>
        <w:autoSpaceDN w:val="0"/>
        <w:adjustRightInd w:val="0"/>
        <w:jc w:val="both"/>
        <w:rPr>
          <w:rFonts w:ascii="Castellar" w:hAnsi="Castellar" w:cs="Arial"/>
          <w:bCs/>
          <w:sz w:val="24"/>
          <w:szCs w:val="24"/>
        </w:rPr>
      </w:pPr>
    </w:p>
    <w:p w:rsidR="00B501CA" w:rsidRPr="00B52EE8" w:rsidRDefault="00B501CA" w:rsidP="00B501CA">
      <w:pPr>
        <w:autoSpaceDE w:val="0"/>
        <w:autoSpaceDN w:val="0"/>
        <w:adjustRightInd w:val="0"/>
        <w:jc w:val="both"/>
        <w:rPr>
          <w:rFonts w:ascii="Arial" w:hAnsi="Arial" w:cs="Arial"/>
          <w:b/>
          <w:bCs/>
          <w:sz w:val="24"/>
          <w:szCs w:val="24"/>
        </w:rPr>
      </w:pPr>
    </w:p>
    <w:p w:rsidR="00B501CA" w:rsidRPr="000357DE" w:rsidRDefault="00B501CA" w:rsidP="00B501CA">
      <w:pPr>
        <w:autoSpaceDE w:val="0"/>
        <w:autoSpaceDN w:val="0"/>
        <w:adjustRightInd w:val="0"/>
        <w:jc w:val="both"/>
        <w:rPr>
          <w:rFonts w:ascii="Castellar" w:hAnsi="Castellar"/>
          <w:i w:val="0"/>
          <w:sz w:val="24"/>
          <w:szCs w:val="24"/>
        </w:rPr>
      </w:pPr>
      <w:r w:rsidRPr="00B52EE8">
        <w:rPr>
          <w:rFonts w:ascii="Arial" w:hAnsi="Arial" w:cs="Arial"/>
          <w:sz w:val="24"/>
          <w:szCs w:val="24"/>
        </w:rPr>
        <w:t xml:space="preserve"> </w:t>
      </w:r>
      <w:r w:rsidRPr="000357DE">
        <w:rPr>
          <w:rFonts w:ascii="Castellar" w:hAnsi="Castellar" w:cs="Arial"/>
          <w:i w:val="0"/>
          <w:sz w:val="24"/>
          <w:szCs w:val="24"/>
        </w:rPr>
        <w:t xml:space="preserve">     </w:t>
      </w:r>
      <w:r w:rsidRPr="000357DE">
        <w:rPr>
          <w:rFonts w:ascii="Castellar" w:hAnsi="Castellar" w:cs="Arial"/>
          <w:bCs/>
          <w:i w:val="0"/>
          <w:sz w:val="24"/>
          <w:szCs w:val="24"/>
        </w:rPr>
        <w:t>1.1</w:t>
      </w:r>
      <w:r w:rsidRPr="000357DE">
        <w:rPr>
          <w:rFonts w:ascii="Castellar" w:hAnsi="Castellar" w:cs="Arial"/>
          <w:i w:val="0"/>
          <w:sz w:val="24"/>
          <w:szCs w:val="24"/>
        </w:rPr>
        <w:t xml:space="preserve">   </w:t>
      </w:r>
      <w:r w:rsidRPr="000357DE">
        <w:rPr>
          <w:rFonts w:ascii="Castellar" w:hAnsi="Castellar" w:cs="Arial"/>
          <w:bCs/>
          <w:i w:val="0"/>
          <w:sz w:val="24"/>
          <w:szCs w:val="24"/>
        </w:rPr>
        <w:t>Características Geográficas</w:t>
      </w:r>
    </w:p>
    <w:p w:rsidR="00B501CA" w:rsidRPr="00B52EE8" w:rsidRDefault="00B501CA" w:rsidP="00B501CA">
      <w:pPr>
        <w:autoSpaceDE w:val="0"/>
        <w:autoSpaceDN w:val="0"/>
        <w:adjustRightInd w:val="0"/>
        <w:ind w:left="360"/>
        <w:jc w:val="both"/>
        <w:rPr>
          <w:rFonts w:ascii="Arial" w:hAnsi="Arial" w:cs="Arial"/>
          <w:b/>
          <w:bCs/>
          <w:sz w:val="24"/>
          <w:szCs w:val="24"/>
        </w:rPr>
      </w:pPr>
    </w:p>
    <w:p w:rsidR="00B501CA" w:rsidRPr="00B52EE8" w:rsidRDefault="00B501CA" w:rsidP="00B501CA">
      <w:pPr>
        <w:autoSpaceDE w:val="0"/>
        <w:autoSpaceDN w:val="0"/>
        <w:adjustRightInd w:val="0"/>
        <w:ind w:left="360"/>
        <w:jc w:val="both"/>
        <w:rPr>
          <w:rFonts w:ascii="Arial" w:hAnsi="Arial" w:cs="Arial"/>
          <w:b/>
          <w:bCs/>
          <w:sz w:val="24"/>
          <w:szCs w:val="24"/>
        </w:rPr>
      </w:pPr>
    </w:p>
    <w:p w:rsidR="00B501CA" w:rsidRPr="000357DE" w:rsidRDefault="00B501CA" w:rsidP="00B501CA">
      <w:pPr>
        <w:autoSpaceDE w:val="0"/>
        <w:autoSpaceDN w:val="0"/>
        <w:adjustRightInd w:val="0"/>
        <w:jc w:val="both"/>
        <w:rPr>
          <w:rFonts w:ascii="Castellar" w:hAnsi="Castellar" w:cs="Arial"/>
          <w:bCs/>
          <w:i w:val="0"/>
          <w:sz w:val="24"/>
          <w:szCs w:val="24"/>
        </w:rPr>
      </w:pPr>
      <w:r w:rsidRPr="000357DE">
        <w:rPr>
          <w:rFonts w:ascii="Castellar" w:hAnsi="Castellar" w:cs="Arial"/>
          <w:bCs/>
          <w:i w:val="0"/>
          <w:sz w:val="24"/>
          <w:szCs w:val="24"/>
        </w:rPr>
        <w:t>Ubicación Geográfica:</w:t>
      </w:r>
    </w:p>
    <w:p w:rsidR="00B501CA" w:rsidRPr="00B52EE8" w:rsidRDefault="00B501CA" w:rsidP="00B501CA">
      <w:pPr>
        <w:autoSpaceDE w:val="0"/>
        <w:autoSpaceDN w:val="0"/>
        <w:adjustRightInd w:val="0"/>
        <w:ind w:left="360"/>
        <w:jc w:val="both"/>
        <w:rPr>
          <w:rFonts w:ascii="Arial" w:hAnsi="Arial" w:cs="Arial"/>
          <w:b/>
          <w:bCs/>
          <w:sz w:val="24"/>
          <w:szCs w:val="24"/>
        </w:rPr>
      </w:pPr>
    </w:p>
    <w:p w:rsidR="00B501CA" w:rsidRPr="00B52EE8" w:rsidRDefault="00D5353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El Municipio de Tutazá</w:t>
      </w:r>
      <w:r w:rsidR="00B501CA" w:rsidRPr="00B52EE8">
        <w:rPr>
          <w:rFonts w:ascii="Arial" w:hAnsi="Arial" w:cs="Arial"/>
          <w:noProof/>
          <w:sz w:val="24"/>
          <w:szCs w:val="24"/>
        </w:rPr>
        <w:t xml:space="preserve"> está ubicado al nororiente del departamento de Boyacá,  a 5 grados 53 minutos 30 segundos longitud oeste y 0 grados 32 minutos 40 segundos longitud meridiano de Bogotá.</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0357DE" w:rsidRDefault="00B501CA" w:rsidP="005D22FF">
      <w:pPr>
        <w:keepNext/>
        <w:numPr>
          <w:ilvl w:val="0"/>
          <w:numId w:val="7"/>
        </w:numPr>
        <w:autoSpaceDE w:val="0"/>
        <w:autoSpaceDN w:val="0"/>
        <w:adjustRightInd w:val="0"/>
        <w:spacing w:before="240" w:after="60" w:line="480" w:lineRule="auto"/>
        <w:ind w:left="0" w:firstLine="0"/>
        <w:jc w:val="both"/>
        <w:outlineLvl w:val="0"/>
        <w:rPr>
          <w:rFonts w:ascii="Arial" w:hAnsi="Arial" w:cs="Arial"/>
          <w:bCs/>
          <w:i w:val="0"/>
          <w:sz w:val="24"/>
          <w:szCs w:val="24"/>
        </w:rPr>
      </w:pPr>
      <w:r w:rsidRPr="000357DE">
        <w:rPr>
          <w:rFonts w:ascii="Arial" w:hAnsi="Arial" w:cs="Arial"/>
          <w:bCs/>
          <w:i w:val="0"/>
          <w:sz w:val="24"/>
          <w:szCs w:val="24"/>
        </w:rPr>
        <w:lastRenderedPageBreak/>
        <w:t>Altura promedio:</w:t>
      </w:r>
    </w:p>
    <w:p w:rsidR="00B501CA" w:rsidRPr="00B52EE8" w:rsidRDefault="00B501CA" w:rsidP="005D22FF">
      <w:pPr>
        <w:keepNext/>
        <w:numPr>
          <w:ilvl w:val="0"/>
          <w:numId w:val="7"/>
        </w:numPr>
        <w:autoSpaceDE w:val="0"/>
        <w:autoSpaceDN w:val="0"/>
        <w:adjustRightInd w:val="0"/>
        <w:spacing w:before="240" w:after="120" w:line="480" w:lineRule="auto"/>
        <w:ind w:left="0" w:firstLine="0"/>
        <w:jc w:val="both"/>
        <w:outlineLvl w:val="0"/>
        <w:rPr>
          <w:noProof/>
          <w:sz w:val="24"/>
          <w:szCs w:val="24"/>
        </w:rPr>
      </w:pPr>
      <w:r w:rsidRPr="00B52EE8">
        <w:rPr>
          <w:rFonts w:ascii="Arial" w:hAnsi="Arial" w:cs="Arial"/>
          <w:b/>
          <w:bCs/>
          <w:sz w:val="24"/>
          <w:szCs w:val="24"/>
        </w:rPr>
        <w:t xml:space="preserve"> </w:t>
      </w:r>
      <w:r w:rsidRPr="00B52EE8">
        <w:rPr>
          <w:rFonts w:ascii="Arial" w:hAnsi="Arial" w:cs="Arial"/>
          <w:noProof/>
          <w:sz w:val="24"/>
          <w:szCs w:val="24"/>
        </w:rPr>
        <w:t xml:space="preserve">Este Municipio se encuentra ubicado a una altura promedio de </w:t>
      </w:r>
      <w:smartTag w:uri="urn:schemas-microsoft-com:office:smarttags" w:element="metricconverter">
        <w:smartTagPr>
          <w:attr w:name="ProductID" w:val="2.700 metros"/>
        </w:smartTagPr>
        <w:r w:rsidRPr="00B52EE8">
          <w:rPr>
            <w:rFonts w:ascii="Arial" w:hAnsi="Arial" w:cs="Arial"/>
            <w:noProof/>
            <w:sz w:val="24"/>
            <w:szCs w:val="24"/>
          </w:rPr>
          <w:t>2.700 metros</w:t>
        </w:r>
      </w:smartTag>
      <w:r w:rsidRPr="00B52EE8">
        <w:rPr>
          <w:rFonts w:ascii="Arial" w:hAnsi="Arial" w:cs="Arial"/>
          <w:noProof/>
          <w:sz w:val="24"/>
          <w:szCs w:val="24"/>
        </w:rPr>
        <w:t xml:space="preserve"> sobre el nivel del mar, ubicándose así en un promedio donde se desarrollan muy bien todos los cultivos propios de clima frío como: papa, fríjol, arveja, avena, cebada, trigo, maíz y hortalizas. En ganadería, tiene importancia la cría de semovientes de</w:t>
      </w:r>
      <w:r w:rsidRPr="00B52EE8">
        <w:rPr>
          <w:rFonts w:ascii="Arial" w:hAnsi="Arial" w:cs="Arial"/>
          <w:i w:val="0"/>
          <w:iCs w:val="0"/>
          <w:noProof/>
          <w:sz w:val="24"/>
          <w:szCs w:val="24"/>
        </w:rPr>
        <w:t xml:space="preserve"> las razas Holstein y normando.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En el territorio se hallan minas de carbón, mármol cuarzo y piedra caliza.</w:t>
      </w:r>
      <w:proofErr w:type="gramEnd"/>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La fabricación de objetos en arcilla, que desde tiempos prehistóricos caracterizó </w:t>
      </w:r>
      <w:proofErr w:type="gramStart"/>
      <w:r w:rsidRPr="00B52EE8">
        <w:rPr>
          <w:rFonts w:ascii="Arial" w:hAnsi="Arial" w:cs="Arial"/>
          <w:sz w:val="24"/>
          <w:szCs w:val="24"/>
        </w:rPr>
        <w:t>a</w:t>
      </w:r>
      <w:proofErr w:type="gramEnd"/>
      <w:r w:rsidRPr="00B52EE8">
        <w:rPr>
          <w:rFonts w:ascii="Arial" w:hAnsi="Arial" w:cs="Arial"/>
          <w:sz w:val="24"/>
          <w:szCs w:val="24"/>
        </w:rPr>
        <w:t xml:space="preserve"> esta región.</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5D22FF">
      <w:pPr>
        <w:keepNext/>
        <w:numPr>
          <w:ilvl w:val="0"/>
          <w:numId w:val="7"/>
        </w:numPr>
        <w:autoSpaceDE w:val="0"/>
        <w:autoSpaceDN w:val="0"/>
        <w:adjustRightInd w:val="0"/>
        <w:spacing w:before="240" w:after="60" w:line="480" w:lineRule="auto"/>
        <w:ind w:left="0" w:firstLine="0"/>
        <w:jc w:val="both"/>
        <w:outlineLvl w:val="0"/>
        <w:rPr>
          <w:rFonts w:ascii="Arial" w:hAnsi="Arial" w:cs="Arial"/>
          <w:b/>
          <w:bCs/>
          <w:sz w:val="24"/>
          <w:szCs w:val="24"/>
        </w:rPr>
      </w:pPr>
      <w:r w:rsidRPr="00B52EE8">
        <w:rPr>
          <w:rFonts w:ascii="Arial" w:hAnsi="Arial" w:cs="Arial"/>
          <w:b/>
          <w:bCs/>
          <w:sz w:val="24"/>
          <w:szCs w:val="24"/>
        </w:rPr>
        <w:t>Temperatura Promedio del Municipio :</w:t>
      </w:r>
    </w:p>
    <w:p w:rsidR="00B501CA" w:rsidRPr="00B52EE8" w:rsidRDefault="00B501CA" w:rsidP="00D5353A">
      <w:pPr>
        <w:autoSpaceDE w:val="0"/>
        <w:autoSpaceDN w:val="0"/>
        <w:adjustRightInd w:val="0"/>
        <w:spacing w:line="480" w:lineRule="auto"/>
        <w:ind w:left="360"/>
        <w:jc w:val="both"/>
        <w:rPr>
          <w:rFonts w:ascii="Arial" w:hAnsi="Arial" w:cs="Arial"/>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La temperatura promedio del Municipio es de 14 grados centígrados, temperatura que permite que el lugar sea muy agradable sin estar dentro del muy frió ni tampoco del cálido.</w:t>
      </w:r>
    </w:p>
    <w:p w:rsidR="00B501CA" w:rsidRPr="00B52EE8" w:rsidRDefault="00B501CA" w:rsidP="005D22FF">
      <w:pPr>
        <w:numPr>
          <w:ilvl w:val="1"/>
          <w:numId w:val="7"/>
        </w:numPr>
        <w:autoSpaceDE w:val="0"/>
        <w:autoSpaceDN w:val="0"/>
        <w:adjustRightInd w:val="0"/>
        <w:spacing w:line="480" w:lineRule="auto"/>
        <w:ind w:left="288"/>
        <w:jc w:val="both"/>
        <w:outlineLvl w:val="1"/>
        <w:rPr>
          <w:rFonts w:ascii="Arial" w:hAnsi="Arial" w:cs="Arial"/>
          <w:sz w:val="24"/>
          <w:szCs w:val="24"/>
          <w:lang w:val="es-CO"/>
        </w:rPr>
      </w:pPr>
      <w:r w:rsidRPr="00B52EE8">
        <w:rPr>
          <w:rFonts w:ascii="Arial" w:hAnsi="Arial" w:cs="Arial"/>
          <w:sz w:val="24"/>
          <w:szCs w:val="24"/>
          <w:lang w:val="es-CO"/>
        </w:rPr>
        <w:t xml:space="preserve">Fuente: IDEAM Bogotá </w:t>
      </w:r>
    </w:p>
    <w:p w:rsidR="00B501CA" w:rsidRDefault="00B501CA" w:rsidP="00D5353A">
      <w:pPr>
        <w:autoSpaceDE w:val="0"/>
        <w:autoSpaceDN w:val="0"/>
        <w:adjustRightInd w:val="0"/>
        <w:spacing w:line="480" w:lineRule="auto"/>
        <w:jc w:val="both"/>
        <w:rPr>
          <w:rFonts w:ascii="Arial" w:hAnsi="Arial" w:cs="Arial"/>
          <w:b/>
          <w:bCs/>
          <w:sz w:val="24"/>
          <w:szCs w:val="24"/>
        </w:rPr>
      </w:pPr>
    </w:p>
    <w:p w:rsidR="00DD6C52" w:rsidRPr="00B52EE8" w:rsidRDefault="00DD6C52"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line="480" w:lineRule="auto"/>
        <w:jc w:val="both"/>
        <w:rPr>
          <w:rFonts w:ascii="Arial" w:hAnsi="Arial" w:cs="Arial"/>
          <w:b/>
          <w:bCs/>
          <w:sz w:val="24"/>
          <w:szCs w:val="24"/>
        </w:rPr>
      </w:pPr>
      <w:r w:rsidRPr="00B52EE8">
        <w:rPr>
          <w:rFonts w:ascii="Arial" w:hAnsi="Arial" w:cs="Arial"/>
          <w:b/>
          <w:bCs/>
          <w:sz w:val="24"/>
          <w:szCs w:val="24"/>
        </w:rPr>
        <w:lastRenderedPageBreak/>
        <w:t>Geología:</w:t>
      </w:r>
    </w:p>
    <w:p w:rsidR="00B501CA" w:rsidRPr="00B52EE8" w:rsidRDefault="00B501CA" w:rsidP="00D5353A">
      <w:pPr>
        <w:autoSpaceDE w:val="0"/>
        <w:autoSpaceDN w:val="0"/>
        <w:adjustRightInd w:val="0"/>
        <w:spacing w:line="480" w:lineRule="auto"/>
        <w:ind w:left="360"/>
        <w:jc w:val="both"/>
        <w:rPr>
          <w:rFonts w:ascii="Arial" w:hAnsi="Arial" w:cs="Arial"/>
          <w:b/>
          <w:bCs/>
          <w:sz w:val="24"/>
          <w:szCs w:val="24"/>
        </w:rPr>
      </w:pPr>
    </w:p>
    <w:p w:rsidR="00B501CA" w:rsidRPr="00B52EE8" w:rsidRDefault="00B501CA" w:rsidP="00D5353A">
      <w:pPr>
        <w:autoSpaceDE w:val="0"/>
        <w:autoSpaceDN w:val="0"/>
        <w:adjustRightInd w:val="0"/>
        <w:spacing w:line="480" w:lineRule="auto"/>
        <w:ind w:left="360"/>
        <w:jc w:val="both"/>
        <w:rPr>
          <w:sz w:val="24"/>
          <w:szCs w:val="24"/>
        </w:rPr>
      </w:pPr>
      <w:r w:rsidRPr="00B52EE8">
        <w:rPr>
          <w:rFonts w:ascii="Arial" w:hAnsi="Arial" w:cs="Arial"/>
          <w:b/>
          <w:bCs/>
          <w:sz w:val="24"/>
          <w:szCs w:val="24"/>
        </w:rPr>
        <w:t xml:space="preserve"> </w:t>
      </w:r>
      <w:proofErr w:type="gramStart"/>
      <w:r w:rsidRPr="00B52EE8">
        <w:rPr>
          <w:rFonts w:ascii="Arial" w:hAnsi="Arial" w:cs="Arial"/>
          <w:sz w:val="24"/>
          <w:szCs w:val="24"/>
        </w:rPr>
        <w:t>Se presenta la asociación Tutazá, la cual esta conformada por los conjuntos: Tutazá, Los Micos, El Pueblo.</w:t>
      </w:r>
      <w:proofErr w:type="gramEnd"/>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
        </w:numPr>
        <w:autoSpaceDE w:val="0"/>
        <w:autoSpaceDN w:val="0"/>
        <w:adjustRightInd w:val="0"/>
        <w:spacing w:line="480" w:lineRule="auto"/>
        <w:jc w:val="both"/>
        <w:rPr>
          <w:sz w:val="24"/>
          <w:szCs w:val="24"/>
        </w:rPr>
      </w:pPr>
      <w:r w:rsidRPr="00B52EE8">
        <w:rPr>
          <w:rFonts w:ascii="Arial" w:hAnsi="Arial" w:cs="Arial"/>
          <w:b/>
          <w:bCs/>
          <w:sz w:val="24"/>
          <w:szCs w:val="24"/>
        </w:rPr>
        <w:t xml:space="preserve">Asociación Tutazá (Tu).  </w:t>
      </w:r>
      <w:r w:rsidRPr="00B52EE8">
        <w:rPr>
          <w:rFonts w:ascii="Arial" w:hAnsi="Arial" w:cs="Arial"/>
          <w:sz w:val="24"/>
          <w:szCs w:val="24"/>
        </w:rPr>
        <w:t xml:space="preserve">Se encuentra localizada en las vertientes graníticas, ubicadas principalmente en jurisdicción de los Municipio de Tutazá y Belén, en altitudes de 2.400 hasta </w:t>
      </w:r>
      <w:smartTag w:uri="urn:schemas-microsoft-com:office:smarttags" w:element="metricconverter">
        <w:smartTagPr>
          <w:attr w:name="ProductID" w:val="4.200 m"/>
        </w:smartTagPr>
        <w:r w:rsidRPr="00B52EE8">
          <w:rPr>
            <w:rFonts w:ascii="Arial" w:hAnsi="Arial" w:cs="Arial"/>
            <w:sz w:val="24"/>
            <w:szCs w:val="24"/>
          </w:rPr>
          <w:t>4.200 m</w:t>
        </w:r>
      </w:smartTag>
      <w:r w:rsidRPr="00B52EE8">
        <w:rPr>
          <w:rFonts w:ascii="Arial" w:hAnsi="Arial" w:cs="Arial"/>
          <w:sz w:val="24"/>
          <w:szCs w:val="24"/>
        </w:rPr>
        <w:t>, aproximadamente.</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paisaje presenta laderas convexas, con sistema de </w:t>
      </w:r>
      <w:proofErr w:type="gramStart"/>
      <w:r w:rsidRPr="00B52EE8">
        <w:rPr>
          <w:rFonts w:ascii="Arial" w:hAnsi="Arial" w:cs="Arial"/>
          <w:sz w:val="24"/>
          <w:szCs w:val="24"/>
        </w:rPr>
        <w:t>drenaje  detrítico</w:t>
      </w:r>
      <w:proofErr w:type="gramEnd"/>
      <w:r w:rsidRPr="00B52EE8">
        <w:rPr>
          <w:rFonts w:ascii="Arial" w:hAnsi="Arial" w:cs="Arial"/>
          <w:sz w:val="24"/>
          <w:szCs w:val="24"/>
        </w:rPr>
        <w:t xml:space="preserve"> sometidas a escorrentía superficial que forma causes torrentosos ocasionando gran desastre de materiales que causan erosión ligera hasta severa, el clima es húmedo.</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contraste fisiográfico es alto, tiene limites abruptos con las asociaciones El Bosque, San Vicente – Cecilia; cleros con las asociaciones Munevar y </w:t>
      </w:r>
      <w:r w:rsidR="00397DAE" w:rsidRPr="00B52EE8">
        <w:rPr>
          <w:rFonts w:ascii="Arial" w:hAnsi="Arial" w:cs="Arial"/>
          <w:sz w:val="24"/>
          <w:szCs w:val="24"/>
        </w:rPr>
        <w:t>Campo hermoso</w:t>
      </w:r>
      <w:r w:rsidRPr="00B52EE8">
        <w:rPr>
          <w:rFonts w:ascii="Arial" w:hAnsi="Arial" w:cs="Arial"/>
          <w:sz w:val="24"/>
          <w:szCs w:val="24"/>
        </w:rPr>
        <w:t xml:space="preserve"> y difuso son la asociación Chorrera.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Actualmente los suelos están dedicados a la ganadería, a la agricultura y </w:t>
      </w:r>
      <w:proofErr w:type="gramStart"/>
      <w:r w:rsidRPr="00B52EE8">
        <w:rPr>
          <w:rFonts w:ascii="Arial" w:hAnsi="Arial" w:cs="Arial"/>
          <w:sz w:val="24"/>
          <w:szCs w:val="24"/>
        </w:rPr>
        <w:t>áreas  con</w:t>
      </w:r>
      <w:proofErr w:type="gramEnd"/>
      <w:r w:rsidRPr="00B52EE8">
        <w:rPr>
          <w:rFonts w:ascii="Arial" w:hAnsi="Arial" w:cs="Arial"/>
          <w:sz w:val="24"/>
          <w:szCs w:val="24"/>
        </w:rPr>
        <w:t xml:space="preserve"> matorrales. Los cultivos principalmente son papa, maíz y trigo.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Las especies vegetales nativas son: Tono, tinto, mora, espino, borrachero, sauce, roble, tobo, helecho, amargoso, sito, uvo, raque, cucharo, y encenillo. Aliso, frailejón, siete cueros, higuerón, Palo blanco, chilca, uche, garrocho, camarero.</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Forman esta asociación los conjuntos:</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
        </w:numPr>
        <w:autoSpaceDE w:val="0"/>
        <w:autoSpaceDN w:val="0"/>
        <w:adjustRightInd w:val="0"/>
        <w:spacing w:line="480" w:lineRule="auto"/>
        <w:jc w:val="both"/>
        <w:rPr>
          <w:sz w:val="24"/>
          <w:szCs w:val="24"/>
        </w:rPr>
      </w:pPr>
      <w:proofErr w:type="gramStart"/>
      <w:r w:rsidRPr="00B52EE8">
        <w:rPr>
          <w:rFonts w:ascii="Arial" w:hAnsi="Arial" w:cs="Arial"/>
          <w:b/>
          <w:bCs/>
          <w:sz w:val="24"/>
          <w:szCs w:val="24"/>
        </w:rPr>
        <w:t>Conjunto  Tutazá</w:t>
      </w:r>
      <w:proofErr w:type="gramEnd"/>
      <w:r w:rsidRPr="00B52EE8">
        <w:rPr>
          <w:rFonts w:ascii="Arial" w:hAnsi="Arial" w:cs="Arial"/>
          <w:b/>
          <w:bCs/>
          <w:sz w:val="24"/>
          <w:szCs w:val="24"/>
        </w:rPr>
        <w:t xml:space="preserve"> (Typic Tropohumult).  </w:t>
      </w:r>
      <w:r w:rsidRPr="00B52EE8">
        <w:rPr>
          <w:rFonts w:ascii="Arial" w:hAnsi="Arial" w:cs="Arial"/>
          <w:sz w:val="24"/>
          <w:szCs w:val="24"/>
        </w:rPr>
        <w:t xml:space="preserve">Son suelos profundos, muy evolucionados, bien drenados, con texturas moderadamente gruesas hasta finas, </w:t>
      </w:r>
      <w:r w:rsidR="00397DAE" w:rsidRPr="00B52EE8">
        <w:rPr>
          <w:rFonts w:ascii="Arial" w:hAnsi="Arial" w:cs="Arial"/>
          <w:sz w:val="24"/>
          <w:szCs w:val="24"/>
        </w:rPr>
        <w:t>maderablemente</w:t>
      </w:r>
      <w:r w:rsidRPr="00B52EE8">
        <w:rPr>
          <w:rFonts w:ascii="Arial" w:hAnsi="Arial" w:cs="Arial"/>
          <w:sz w:val="24"/>
          <w:szCs w:val="24"/>
        </w:rPr>
        <w:t xml:space="preserve"> permeables, buena capacidad de retención de humedad, moderadamente estructurados. El incremento en arcilla de los dos primeros </w:t>
      </w:r>
      <w:proofErr w:type="gramStart"/>
      <w:r w:rsidRPr="00B52EE8">
        <w:rPr>
          <w:rFonts w:ascii="Arial" w:hAnsi="Arial" w:cs="Arial"/>
          <w:sz w:val="24"/>
          <w:szCs w:val="24"/>
        </w:rPr>
        <w:t>horizontes  superficiales</w:t>
      </w:r>
      <w:proofErr w:type="gramEnd"/>
      <w:r w:rsidRPr="00B52EE8">
        <w:rPr>
          <w:rFonts w:ascii="Arial" w:hAnsi="Arial" w:cs="Arial"/>
          <w:sz w:val="24"/>
          <w:szCs w:val="24"/>
        </w:rPr>
        <w:t xml:space="preserve"> permite diagnosticar la existencia del horizonte </w:t>
      </w:r>
      <w:r w:rsidR="00397DAE" w:rsidRPr="00B52EE8">
        <w:rPr>
          <w:rFonts w:ascii="Arial" w:hAnsi="Arial" w:cs="Arial"/>
          <w:sz w:val="24"/>
          <w:szCs w:val="24"/>
        </w:rPr>
        <w:t>argólico</w:t>
      </w:r>
      <w:r w:rsidRPr="00B52EE8">
        <w:rPr>
          <w:rFonts w:ascii="Arial" w:hAnsi="Arial" w:cs="Arial"/>
          <w:sz w:val="24"/>
          <w:szCs w:val="24"/>
        </w:rPr>
        <w:t>.</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El color es oscuro en los horizontes ricos en materia orgánica y rojo en los más pobres. La capacidad de intercambio es mediana a baja, variando más en función del contenido de materia orgánica que de arcilla; predomina el tipo arcilla 1:1; la saturación es mediana hasta alta y la reacción oscila entre ligeramente ácida y muy ácida.   </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lastRenderedPageBreak/>
        <w:t xml:space="preserve">Estos suelos son ligeramente deficientes en Nitrógeno, Potasio y muy deficientes en Fósforo, por lo cual es necesario adicionar cal y nutrientes en cantidades adecuadas. Los suelos son de fertilidad baja. </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Justifican la taxonomía propuesta los siguientes criterios: existencia de epipedón úmbrico y horizonte argílico,  saturación menor de 35% en un espesor  de </w:t>
      </w:r>
      <w:smartTag w:uri="urn:schemas-microsoft-com:office:smarttags" w:element="metricconverter">
        <w:smartTagPr>
          <w:attr w:name="ProductID" w:val="1.25 m"/>
        </w:smartTagPr>
        <w:r w:rsidRPr="00B52EE8">
          <w:rPr>
            <w:rFonts w:ascii="Arial" w:hAnsi="Arial" w:cs="Arial"/>
            <w:noProof/>
            <w:sz w:val="24"/>
            <w:szCs w:val="24"/>
          </w:rPr>
          <w:t>1.25 m</w:t>
        </w:r>
      </w:smartTag>
      <w:r w:rsidRPr="00B52EE8">
        <w:rPr>
          <w:rFonts w:ascii="Arial" w:hAnsi="Arial" w:cs="Arial"/>
          <w:noProof/>
          <w:sz w:val="24"/>
          <w:szCs w:val="24"/>
        </w:rPr>
        <w:t>, a partir del límite superior del horizonte argílico, contenido de carbón orgánico mayor de 12 Kg/m2 en un metro de profundidad, régimen údico y decrecimiento regular  del contenido de carbón orgánico con la profundidad.</w:t>
      </w:r>
    </w:p>
    <w:p w:rsidR="00B501CA" w:rsidRPr="00B52EE8" w:rsidRDefault="00B501CA" w:rsidP="005D22FF">
      <w:pPr>
        <w:numPr>
          <w:ilvl w:val="0"/>
          <w:numId w:val="5"/>
        </w:numPr>
        <w:autoSpaceDE w:val="0"/>
        <w:autoSpaceDN w:val="0"/>
        <w:adjustRightInd w:val="0"/>
        <w:spacing w:after="120" w:line="480" w:lineRule="auto"/>
        <w:jc w:val="both"/>
        <w:rPr>
          <w:noProof/>
          <w:sz w:val="24"/>
          <w:szCs w:val="24"/>
        </w:rPr>
      </w:pPr>
      <w:r w:rsidRPr="00B52EE8">
        <w:rPr>
          <w:rFonts w:ascii="Arial" w:hAnsi="Arial" w:cs="Arial"/>
          <w:b/>
          <w:bCs/>
          <w:noProof/>
          <w:sz w:val="24"/>
          <w:szCs w:val="24"/>
        </w:rPr>
        <w:t xml:space="preserve">Conjunto Los Micos (Typic Humitropept).  </w:t>
      </w:r>
      <w:r w:rsidRPr="00B52EE8">
        <w:rPr>
          <w:rFonts w:ascii="Arial" w:hAnsi="Arial" w:cs="Arial"/>
          <w:noProof/>
          <w:sz w:val="24"/>
          <w:szCs w:val="24"/>
        </w:rPr>
        <w:t>Suelos moderadamente profundos hasta superficiales, poco estructurados de texturas gruesas, muy permeables, buena capacidad para retener humedad debida al alto porcentaje de materia orgánica, excesivamente drenados. Por las características fisiográficas, climáticas y texturales son fácilmente lavados.</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noProof/>
          <w:sz w:val="24"/>
          <w:szCs w:val="24"/>
        </w:rPr>
      </w:pPr>
      <w:r w:rsidRPr="00B52EE8">
        <w:rPr>
          <w:rFonts w:ascii="Arial" w:hAnsi="Arial" w:cs="Arial"/>
          <w:noProof/>
          <w:sz w:val="24"/>
          <w:szCs w:val="24"/>
        </w:rPr>
        <w:t>Los horizontes superficiales son de colores oscuros y pardo amarillento los sub superficiales. Ricos en materia orgánica. La capacidad de intercambio de cationes está estrechamente relacionada con el porcentaje de materia orgánica y varía de muy alta a mediana; la saturación con bases es baja; muy baja por lavado del suelo; la reacción es muy ácida y en ella tiene alguna influencia el aluminio, cuyos niveles, relacionados con la capacidad de intercambio, no llegan a ser tóxicos para</w:t>
      </w:r>
      <w:r w:rsidRPr="00B52EE8">
        <w:rPr>
          <w:rFonts w:ascii="Arial" w:hAnsi="Arial" w:cs="Arial"/>
          <w:i w:val="0"/>
          <w:iCs w:val="0"/>
          <w:noProof/>
          <w:sz w:val="24"/>
          <w:szCs w:val="24"/>
        </w:rPr>
        <w:t xml:space="preserve"> </w:t>
      </w:r>
      <w:r w:rsidRPr="00B52EE8">
        <w:rPr>
          <w:rFonts w:ascii="Arial" w:hAnsi="Arial" w:cs="Arial"/>
          <w:noProof/>
          <w:sz w:val="24"/>
          <w:szCs w:val="24"/>
        </w:rPr>
        <w:t xml:space="preserve">la mayoría de las plantas; la reacción junto con las </w:t>
      </w:r>
      <w:r w:rsidRPr="00B52EE8">
        <w:rPr>
          <w:rFonts w:ascii="Arial" w:hAnsi="Arial" w:cs="Arial"/>
          <w:noProof/>
          <w:sz w:val="24"/>
          <w:szCs w:val="24"/>
        </w:rPr>
        <w:lastRenderedPageBreak/>
        <w:t xml:space="preserve">deficiencias de fósforo y potasio demandan la adición de fertilizantes y encalado. </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La existencia de epipedón úmbrico, la saturación con bases menor del 50% el contenido del carbón orgánicos mayor de 12 Kg/m2 en una profundidad de un metro, el régimen údico y el decrecimiento regular del contenido de carbón orgánico con la profundidad, son los criterios más importantes para la taxonomía propuesta. </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5D22FF">
      <w:pPr>
        <w:numPr>
          <w:ilvl w:val="0"/>
          <w:numId w:val="4"/>
        </w:numPr>
        <w:autoSpaceDE w:val="0"/>
        <w:autoSpaceDN w:val="0"/>
        <w:adjustRightInd w:val="0"/>
        <w:spacing w:after="120" w:line="480" w:lineRule="auto"/>
        <w:jc w:val="both"/>
        <w:rPr>
          <w:noProof/>
          <w:sz w:val="24"/>
          <w:szCs w:val="24"/>
        </w:rPr>
      </w:pPr>
      <w:r w:rsidRPr="00B52EE8">
        <w:rPr>
          <w:rFonts w:ascii="Arial" w:hAnsi="Arial" w:cs="Arial"/>
          <w:b/>
          <w:bCs/>
          <w:noProof/>
          <w:sz w:val="24"/>
          <w:szCs w:val="24"/>
        </w:rPr>
        <w:t xml:space="preserve">Conjunto Pueblo (Typic Distropept).  </w:t>
      </w:r>
      <w:r w:rsidRPr="00B52EE8">
        <w:rPr>
          <w:rFonts w:ascii="Arial" w:hAnsi="Arial" w:cs="Arial"/>
          <w:noProof/>
          <w:sz w:val="24"/>
          <w:szCs w:val="24"/>
        </w:rPr>
        <w:t>Son suelos superficiales, con erosión moderada a severa, bien drenados poco evolucionados, poco saturados con texturas moderadamente finas hasta moderadamente gruesas, fácilmente permeables y regular retención de humedad, la grava está constituida por cristales gruesos de cuarzo</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Los horizontes superiores son pardo muy oscuros, amarillo y rojo amarillento  el más profundo. La capacidad de intercambio va de alta hasta muy baja, en función del porcentaje de materia orgánica y de arcilla; el contenido de materia orgánica es mediana; la saturación de bases es baja a mediana posiblemente el lavado de horizontes superficiales explica la pobreza  en bases, la reacción muy ácida constituye una limitación de la fertilidad; el aluminio existe en cantidades significativas para la toxicidad de las plantas; a los </w:t>
      </w:r>
      <w:smartTag w:uri="urn:schemas-microsoft-com:office:smarttags" w:element="metricconverter">
        <w:smartTagPr>
          <w:attr w:name="ProductID" w:val="60 cm"/>
        </w:smartTagPr>
        <w:r w:rsidRPr="00B52EE8">
          <w:rPr>
            <w:rFonts w:ascii="Arial" w:hAnsi="Arial" w:cs="Arial"/>
            <w:noProof/>
            <w:sz w:val="24"/>
            <w:szCs w:val="24"/>
          </w:rPr>
          <w:t>60 cm</w:t>
        </w:r>
      </w:smartTag>
      <w:r w:rsidRPr="00B52EE8">
        <w:rPr>
          <w:rFonts w:ascii="Arial" w:hAnsi="Arial" w:cs="Arial"/>
          <w:noProof/>
          <w:sz w:val="24"/>
          <w:szCs w:val="24"/>
        </w:rPr>
        <w:t xml:space="preserve">. La </w:t>
      </w:r>
      <w:r w:rsidRPr="00B52EE8">
        <w:rPr>
          <w:rFonts w:ascii="Arial" w:hAnsi="Arial" w:cs="Arial"/>
          <w:noProof/>
          <w:sz w:val="24"/>
          <w:szCs w:val="24"/>
        </w:rPr>
        <w:lastRenderedPageBreak/>
        <w:t>reacción Ca/Mg no es adecuada y limita el crecimiento de las plantas.  Estos suelos son deficientes en fósforo y potasio lo cual junto con la reacción y el tipo de pendientes con que se localizan, constituye gran limitante para el uso agrícola. La fertilidad es muy baja.</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El epipedón úmbrico, la saturación con bases menor del 50%, el contenido de carbón orgánico menor de 12 Kg/m22 en </w:t>
      </w:r>
      <w:smartTag w:uri="urn:schemas-microsoft-com:office:smarttags" w:element="metricconverter">
        <w:smartTagPr>
          <w:attr w:name="ProductID" w:val="1 metro"/>
        </w:smartTagPr>
        <w:r w:rsidRPr="00B52EE8">
          <w:rPr>
            <w:rFonts w:ascii="Arial" w:hAnsi="Arial" w:cs="Arial"/>
            <w:noProof/>
            <w:sz w:val="24"/>
            <w:szCs w:val="24"/>
          </w:rPr>
          <w:t>1 metro</w:t>
        </w:r>
      </w:smartTag>
      <w:r w:rsidRPr="00B52EE8">
        <w:rPr>
          <w:rFonts w:ascii="Arial" w:hAnsi="Arial" w:cs="Arial"/>
          <w:noProof/>
          <w:sz w:val="24"/>
          <w:szCs w:val="24"/>
        </w:rPr>
        <w:t xml:space="preserve"> de profundidad, el régimen údico y el decrecimiento del porcentaje de carbón orgánico con la profundidad, justifican la taxonomía propuesta.</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b/>
          <w:bCs/>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b/>
          <w:bCs/>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b/>
          <w:bCs/>
          <w:noProof/>
          <w:sz w:val="24"/>
          <w:szCs w:val="24"/>
        </w:rPr>
      </w:pPr>
      <w:r w:rsidRPr="00B52EE8">
        <w:rPr>
          <w:rFonts w:ascii="Arial" w:hAnsi="Arial" w:cs="Arial"/>
          <w:b/>
          <w:bCs/>
          <w:noProof/>
          <w:sz w:val="24"/>
          <w:szCs w:val="24"/>
        </w:rPr>
        <w:t xml:space="preserve">1.2  Antecedentes históricos y culturales. </w:t>
      </w:r>
    </w:p>
    <w:p w:rsidR="00B501CA" w:rsidRPr="00B52EE8" w:rsidRDefault="00B501CA" w:rsidP="00D5353A">
      <w:pPr>
        <w:autoSpaceDE w:val="0"/>
        <w:autoSpaceDN w:val="0"/>
        <w:adjustRightInd w:val="0"/>
        <w:spacing w:after="120" w:line="480" w:lineRule="auto"/>
        <w:jc w:val="both"/>
        <w:rPr>
          <w:rFonts w:ascii="Arial" w:hAnsi="Arial" w:cs="Arial"/>
          <w:b/>
          <w:bCs/>
          <w:noProof/>
          <w:sz w:val="24"/>
          <w:szCs w:val="24"/>
        </w:rPr>
      </w:pPr>
    </w:p>
    <w:p w:rsidR="00B501CA" w:rsidRPr="00B52EE8" w:rsidRDefault="00B501CA" w:rsidP="00D5353A">
      <w:pPr>
        <w:autoSpaceDE w:val="0"/>
        <w:autoSpaceDN w:val="0"/>
        <w:adjustRightInd w:val="0"/>
        <w:spacing w:after="120" w:line="480" w:lineRule="auto"/>
        <w:jc w:val="both"/>
        <w:rPr>
          <w:noProof/>
          <w:sz w:val="24"/>
          <w:szCs w:val="24"/>
        </w:rPr>
      </w:pPr>
      <w:r w:rsidRPr="00B52EE8">
        <w:rPr>
          <w:rFonts w:ascii="Arial" w:hAnsi="Arial" w:cs="Arial"/>
          <w:b/>
          <w:bCs/>
          <w:noProof/>
          <w:sz w:val="24"/>
          <w:szCs w:val="24"/>
        </w:rPr>
        <w:t xml:space="preserve"> </w:t>
      </w:r>
      <w:r w:rsidRPr="00B52EE8">
        <w:rPr>
          <w:rFonts w:ascii="Arial" w:hAnsi="Arial" w:cs="Arial"/>
          <w:noProof/>
          <w:sz w:val="24"/>
          <w:szCs w:val="24"/>
        </w:rPr>
        <w:t xml:space="preserve">Tutazá Boyacá es una población que data desde antes de la conquista, sus primeros datos históricos aparecen por los años de 1.514 donde aparecen los enviados del Rey Fernando VII y </w:t>
      </w:r>
      <w:smartTag w:uri="urn:schemas-microsoft-com:office:smarttags" w:element="PersonName">
        <w:smartTagPr>
          <w:attr w:name="ProductID" w:val="la Reina Isabel"/>
        </w:smartTagPr>
        <w:r w:rsidRPr="00B52EE8">
          <w:rPr>
            <w:rFonts w:ascii="Arial" w:hAnsi="Arial" w:cs="Arial"/>
            <w:noProof/>
            <w:sz w:val="24"/>
            <w:szCs w:val="24"/>
          </w:rPr>
          <w:t>la Reina Isabel</w:t>
        </w:r>
      </w:smartTag>
      <w:r w:rsidRPr="00B52EE8">
        <w:rPr>
          <w:rFonts w:ascii="Arial" w:hAnsi="Arial" w:cs="Arial"/>
          <w:noProof/>
          <w:sz w:val="24"/>
          <w:szCs w:val="24"/>
        </w:rPr>
        <w:t xml:space="preserve">, este viejo Municipio era comandado por el CACIQUE TUTAZUA, el cual pertenecía a dominios del Cacique Tundama. En los encuentros guerreros con los Españoles el Tutazúa se juntó con el que mandaba en Duitama para hacer la respectiva oposición en tiempos de </w:t>
      </w:r>
      <w:smartTag w:uri="urn:schemas-microsoft-com:office:smarttags" w:element="PersonName">
        <w:smartTagPr>
          <w:attr w:name="ProductID" w:val="la Colonia."/>
        </w:smartTagPr>
        <w:r w:rsidRPr="00B52EE8">
          <w:rPr>
            <w:rFonts w:ascii="Arial" w:hAnsi="Arial" w:cs="Arial"/>
            <w:noProof/>
            <w:sz w:val="24"/>
            <w:szCs w:val="24"/>
          </w:rPr>
          <w:t>la Colonia.</w:t>
        </w:r>
      </w:smartTag>
      <w:r w:rsidRPr="00B52EE8">
        <w:rPr>
          <w:rFonts w:ascii="Arial" w:hAnsi="Arial" w:cs="Arial"/>
          <w:noProof/>
          <w:sz w:val="24"/>
          <w:szCs w:val="24"/>
        </w:rPr>
        <w:t xml:space="preserve">   </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noProof/>
          <w:sz w:val="24"/>
          <w:szCs w:val="24"/>
        </w:rPr>
      </w:pPr>
      <w:r w:rsidRPr="00B52EE8">
        <w:rPr>
          <w:rFonts w:ascii="Arial" w:hAnsi="Arial" w:cs="Arial"/>
          <w:noProof/>
          <w:sz w:val="24"/>
          <w:szCs w:val="24"/>
        </w:rPr>
        <w:t xml:space="preserve">El territorio fue evangelizado por los padres agustinos, quienes tenían su principal convento en Otengá Municipio de Betéitiva. En cuanto al desarrollo  de la población en esos tiempos su principal monarca fue </w:t>
      </w:r>
      <w:r w:rsidRPr="00B52EE8">
        <w:rPr>
          <w:rFonts w:ascii="Arial" w:hAnsi="Arial" w:cs="Arial"/>
          <w:b/>
          <w:bCs/>
          <w:noProof/>
          <w:sz w:val="24"/>
          <w:szCs w:val="24"/>
        </w:rPr>
        <w:t>CUSTODIO DE LOS REYES</w:t>
      </w:r>
      <w:r w:rsidRPr="00B52EE8">
        <w:rPr>
          <w:rFonts w:ascii="Arial" w:hAnsi="Arial" w:cs="Arial"/>
          <w:noProof/>
          <w:sz w:val="24"/>
          <w:szCs w:val="24"/>
        </w:rPr>
        <w:t xml:space="preserve">, quien estuvo presente y al tanto de la proclamación como Municipio según ordenanza de </w:t>
      </w:r>
      <w:smartTag w:uri="urn:schemas-microsoft-com:office:smarttags" w:element="PersonName">
        <w:smartTagPr>
          <w:attr w:name="ProductID" w:val="la C￡mara Provincial"/>
        </w:smartTagPr>
        <w:r w:rsidRPr="00B52EE8">
          <w:rPr>
            <w:rFonts w:ascii="Arial" w:hAnsi="Arial" w:cs="Arial"/>
            <w:noProof/>
            <w:sz w:val="24"/>
            <w:szCs w:val="24"/>
          </w:rPr>
          <w:t>la Cámara Provincial</w:t>
        </w:r>
      </w:smartTag>
      <w:r w:rsidRPr="00B52EE8">
        <w:rPr>
          <w:rFonts w:ascii="Arial" w:hAnsi="Arial" w:cs="Arial"/>
          <w:noProof/>
          <w:sz w:val="24"/>
          <w:szCs w:val="24"/>
        </w:rPr>
        <w:t xml:space="preserve"> del Tundama.</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El Cacique Tutazúa era  hermano del cacique Tomagata que gobernó cerca de Tunja pero por temor a la llegada de los españoles se desplazó a Betéitiva recorriendo luego el caserío que hoy lleva el nombre de TUTAZA.</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Cuando en las provincias de Sugamuxi, Tundama y Valderrama reinaba el Cacique Nompanin, apareció el gran sacerdote Bochica, los primeros que salieron a brindarle hospitalidad fueron los habitantes de Gamza, (hoy Gámeza). Bochica se trasladó luego a la cueva de Toyá a donde fueron a visitarle los caciques Hunzahua, Socha, Tasco, Tópaga, Monguí, Tutazá, Mongua, Pesca.</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Tutazá fue un resguardo indígena (institución socioeconómica establecida en la época colonial por España para someter  a las sociedades indígenas con cierto grado de civilización y que desde luego tenían su propia organización  sociocultural). Los resguardos como instituciones permanecieron hasta el año </w:t>
      </w:r>
      <w:r w:rsidRPr="00B52EE8">
        <w:rPr>
          <w:rFonts w:ascii="Arial" w:hAnsi="Arial" w:cs="Arial"/>
          <w:noProof/>
          <w:sz w:val="24"/>
          <w:szCs w:val="24"/>
        </w:rPr>
        <w:lastRenderedPageBreak/>
        <w:t>1.775 cuando debido a la disminución de la población  se inició la venta de terrenos y es así como se inicia la extinción de los resguardos dependientes de Tunja.</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El 16 de Octubre de 1.777 se remató el resguardo de indios de Tutazá en la suma de $1.050 por algunos vecinos ante el corregidor interino don JOSE MARIA CAMPUSANO. El rematador de dicho resguardo fue don JAVIER GARCIA, natural y vecino de Sativa. </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Tutazá estuvo representada en la proclamación de Tunja como República el 9 de Octubre de 1.911 por medio de un elector don CUSTODIO DE LOS REYES. Durante </w:t>
      </w:r>
      <w:smartTag w:uri="urn:schemas-microsoft-com:office:smarttags" w:element="PersonName">
        <w:smartTagPr>
          <w:attr w:name="ProductID" w:val="la Patria Boba"/>
        </w:smartTagPr>
        <w:r w:rsidRPr="00B52EE8">
          <w:rPr>
            <w:rFonts w:ascii="Arial" w:hAnsi="Arial" w:cs="Arial"/>
            <w:noProof/>
            <w:sz w:val="24"/>
            <w:szCs w:val="24"/>
          </w:rPr>
          <w:t>la Patria Boba</w:t>
        </w:r>
      </w:smartTag>
      <w:r w:rsidRPr="00B52EE8">
        <w:rPr>
          <w:rFonts w:ascii="Arial" w:hAnsi="Arial" w:cs="Arial"/>
          <w:noProof/>
          <w:sz w:val="24"/>
          <w:szCs w:val="24"/>
        </w:rPr>
        <w:t xml:space="preserve"> estuvo representando al Municipio también el Señor REYES. En lo que respecta a la gestión libertadora Tutazá también aportó su granito de arena delegando soldados para el ejército libertador como es el caso de nuestro gran prócer PIO MORANTES, quien ofrendó su vida por darnos la libertad a los colombianos y americanos en </w:t>
      </w:r>
      <w:smartTag w:uri="urn:schemas-microsoft-com:office:smarttags" w:element="PersonName">
        <w:smartTagPr>
          <w:attr w:name="ProductID" w:val="la Batalla"/>
        </w:smartTagPr>
        <w:r w:rsidRPr="00B52EE8">
          <w:rPr>
            <w:rFonts w:ascii="Arial" w:hAnsi="Arial" w:cs="Arial"/>
            <w:noProof/>
            <w:sz w:val="24"/>
            <w:szCs w:val="24"/>
          </w:rPr>
          <w:t>la Batalla</w:t>
        </w:r>
      </w:smartTag>
      <w:r w:rsidRPr="00B52EE8">
        <w:rPr>
          <w:rFonts w:ascii="Arial" w:hAnsi="Arial" w:cs="Arial"/>
          <w:noProof/>
          <w:sz w:val="24"/>
          <w:szCs w:val="24"/>
        </w:rPr>
        <w:t xml:space="preserve"> del Puente de Boyacá el 7 de agosto de 1.819.</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Simón Bolívar visitó esta población el 18 de Julio de 1.819 y el 25 del mismo mes y año en </w:t>
      </w:r>
      <w:smartTag w:uri="urn:schemas-microsoft-com:office:smarttags" w:element="PersonName">
        <w:smartTagPr>
          <w:attr w:name="ProductID" w:val="la Batalla"/>
        </w:smartTagPr>
        <w:r w:rsidRPr="00B52EE8">
          <w:rPr>
            <w:rFonts w:ascii="Arial" w:hAnsi="Arial" w:cs="Arial"/>
            <w:noProof/>
            <w:sz w:val="24"/>
            <w:szCs w:val="24"/>
          </w:rPr>
          <w:t>la Batalla</w:t>
        </w:r>
      </w:smartTag>
      <w:r w:rsidRPr="00B52EE8">
        <w:rPr>
          <w:rFonts w:ascii="Arial" w:hAnsi="Arial" w:cs="Arial"/>
          <w:noProof/>
          <w:sz w:val="24"/>
          <w:szCs w:val="24"/>
        </w:rPr>
        <w:t xml:space="preserve"> del Pantano de Vargas invocó a </w:t>
      </w:r>
      <w:smartTag w:uri="urn:schemas-microsoft-com:office:smarttags" w:element="PersonName">
        <w:smartTagPr>
          <w:attr w:name="ProductID" w:val="la Virgen"/>
        </w:smartTagPr>
        <w:r w:rsidRPr="00B52EE8">
          <w:rPr>
            <w:rFonts w:ascii="Arial" w:hAnsi="Arial" w:cs="Arial"/>
            <w:noProof/>
            <w:sz w:val="24"/>
            <w:szCs w:val="24"/>
          </w:rPr>
          <w:t>la Virgen</w:t>
        </w:r>
      </w:smartTag>
      <w:r w:rsidRPr="00B52EE8">
        <w:rPr>
          <w:rFonts w:ascii="Arial" w:hAnsi="Arial" w:cs="Arial"/>
          <w:noProof/>
          <w:sz w:val="24"/>
          <w:szCs w:val="24"/>
        </w:rPr>
        <w:t xml:space="preserve"> venerada en esta población llamándola VIRGEN DE ALLA DONDE HACEN TIESTECITOS , al no acordarse del nombre de la población pero si que allí trabajan en la </w:t>
      </w:r>
      <w:r w:rsidRPr="00B52EE8">
        <w:rPr>
          <w:rFonts w:ascii="Arial" w:hAnsi="Arial" w:cs="Arial"/>
          <w:noProof/>
          <w:sz w:val="24"/>
          <w:szCs w:val="24"/>
        </w:rPr>
        <w:lastRenderedPageBreak/>
        <w:t>cerámica. Desde entonces se conoce a Tutazá como el lugar religioso y turístico por el santuario de Nuestra Señora de los Tiestecitos tal y como la invocó el Libertador.</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Tutazá se proclamó como Municipio el 6 de Octubre de 1.849     por ordenanza de </w:t>
      </w:r>
      <w:smartTag w:uri="urn:schemas-microsoft-com:office:smarttags" w:element="PersonName">
        <w:smartTagPr>
          <w:attr w:name="ProductID" w:val="la C￡mara Provincial"/>
        </w:smartTagPr>
        <w:r w:rsidRPr="00B52EE8">
          <w:rPr>
            <w:rFonts w:ascii="Arial" w:hAnsi="Arial" w:cs="Arial"/>
            <w:noProof/>
            <w:sz w:val="24"/>
            <w:szCs w:val="24"/>
          </w:rPr>
          <w:t>la Cámara Provincial</w:t>
        </w:r>
      </w:smartTag>
      <w:r w:rsidRPr="00B52EE8">
        <w:rPr>
          <w:rFonts w:ascii="Arial" w:hAnsi="Arial" w:cs="Arial"/>
          <w:noProof/>
          <w:sz w:val="24"/>
          <w:szCs w:val="24"/>
        </w:rPr>
        <w:t xml:space="preserve"> del Tundama dependiente del Cantón de Santa Rosa de Viterbo, siendo su primer Alcalde don AGUSTIN RODRIGUEZ, quien trabajó y dedicó gran tiempo al desarrollo del Municipio.</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En el año de 1.948 se declaró Distrito parroquia y como parroquia se proclamó en el año de 1.852 siendo su primer párroco IGNACIO RAMON AVELLA.  Quien inició la construcción del actual templo parroquial.</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En la actualidad Tutazá como parroquia se encuentra en gran vía de desarrollo debido a la gran devoción de miles y miles de cristianos que hacen su visita al santuario, por lo tanto, se conoce a los Tutaceños como personas de grandes valores religiosos aunque  en la realidad no es así, pues quienes practican la verdadera religión con fe y devoción son el alto porcentaje de personas de otros Municipio y encontrando a  los propios Tutaceños con poco de  costumbre a la devoción del santuario.</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lastRenderedPageBreak/>
        <w:t xml:space="preserve">Como gran tarea de los dirigentes de este Municipio  se halla la de lograr el Municipio sea declarado MONUMENTO NACIONAL, por el honroso papel que ha jugado en la historia Libertadora de Colombia y de América.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sz w:val="24"/>
          <w:szCs w:val="24"/>
        </w:rPr>
      </w:pPr>
      <w:r w:rsidRPr="00B52EE8">
        <w:rPr>
          <w:rFonts w:ascii="Arial" w:hAnsi="Arial" w:cs="Arial"/>
          <w:b/>
          <w:bCs/>
          <w:sz w:val="24"/>
          <w:szCs w:val="24"/>
        </w:rPr>
        <w:t>Festividades:</w:t>
      </w:r>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domingo de quincuagésima (domingo antes de miércoles de ceniza) y el primer domingo de octubre, se realizan las festividades de orden religioso, en donde gran cantidad de fieles, venidos de distintas regiones del país incluso de Venezuela, visitan a “La morenita”, como llaman a </w:t>
      </w:r>
      <w:smartTag w:uri="urn:schemas-microsoft-com:office:smarttags" w:element="PersonName">
        <w:smartTagPr>
          <w:attr w:name="ProductID" w:val="la Virgen"/>
        </w:smartTagPr>
        <w:r w:rsidRPr="00B52EE8">
          <w:rPr>
            <w:rFonts w:ascii="Arial" w:hAnsi="Arial" w:cs="Arial"/>
            <w:sz w:val="24"/>
            <w:szCs w:val="24"/>
          </w:rPr>
          <w:t>la Virgen</w:t>
        </w:r>
      </w:smartTag>
      <w:r w:rsidRPr="00B52EE8">
        <w:rPr>
          <w:rFonts w:ascii="Arial" w:hAnsi="Arial" w:cs="Arial"/>
          <w:sz w:val="24"/>
          <w:szCs w:val="24"/>
        </w:rPr>
        <w:t xml:space="preserve"> de Nuestra Señora del Rosario o de </w:t>
      </w:r>
      <w:smartTag w:uri="urn:schemas-microsoft-com:office:smarttags" w:element="PersonName">
        <w:smartTagPr>
          <w:attr w:name="ProductID" w:val="la Libertad"/>
        </w:smartTagPr>
        <w:r w:rsidRPr="00B52EE8">
          <w:rPr>
            <w:rFonts w:ascii="Arial" w:hAnsi="Arial" w:cs="Arial"/>
            <w:sz w:val="24"/>
            <w:szCs w:val="24"/>
          </w:rPr>
          <w:t>la Libertad</w:t>
        </w:r>
      </w:smartTag>
      <w:r w:rsidRPr="00B52EE8">
        <w:rPr>
          <w:rFonts w:ascii="Arial" w:hAnsi="Arial" w:cs="Arial"/>
          <w:sz w:val="24"/>
          <w:szCs w:val="24"/>
        </w:rPr>
        <w:t>, como también se le conoce.</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En cuanto  a  la actitud de la comunidad es muy deficiente porque ésta como tal no presenta un nivel cultural económico y social que influyan en la persona para tener una efectiva responsabilidad en llevar hábitos de higiene, dieta y salud para así poder contrarrestar las patologías que los puedan afectar, así como enmarcar hábitos de vida saludables.</w:t>
      </w:r>
    </w:p>
    <w:p w:rsidR="00B501CA" w:rsidRPr="00B52EE8" w:rsidRDefault="00B501CA" w:rsidP="00D5353A">
      <w:pPr>
        <w:tabs>
          <w:tab w:val="left" w:pos="2360"/>
        </w:tabs>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b/>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sz w:val="24"/>
          <w:szCs w:val="24"/>
        </w:rPr>
      </w:pPr>
      <w:proofErr w:type="gramStart"/>
      <w:r w:rsidRPr="00B52EE8">
        <w:rPr>
          <w:rFonts w:ascii="Arial" w:hAnsi="Arial" w:cs="Arial"/>
          <w:b/>
          <w:bCs/>
          <w:sz w:val="24"/>
          <w:szCs w:val="24"/>
        </w:rPr>
        <w:t>1.3</w:t>
      </w:r>
      <w:r w:rsidRPr="00B52EE8">
        <w:rPr>
          <w:rFonts w:ascii="Arial" w:hAnsi="Arial" w:cs="Arial"/>
          <w:sz w:val="24"/>
          <w:szCs w:val="24"/>
        </w:rPr>
        <w:t xml:space="preserve">  </w:t>
      </w:r>
      <w:r w:rsidRPr="00B52EE8">
        <w:rPr>
          <w:rFonts w:ascii="Arial" w:hAnsi="Arial" w:cs="Arial"/>
          <w:b/>
          <w:bCs/>
          <w:sz w:val="24"/>
          <w:szCs w:val="24"/>
        </w:rPr>
        <w:t>Perfil</w:t>
      </w:r>
      <w:proofErr w:type="gramEnd"/>
      <w:r w:rsidRPr="00B52EE8">
        <w:rPr>
          <w:rFonts w:ascii="Arial" w:hAnsi="Arial" w:cs="Arial"/>
          <w:b/>
          <w:bCs/>
          <w:sz w:val="24"/>
          <w:szCs w:val="24"/>
        </w:rPr>
        <w:t xml:space="preserve"> Político – Administrativo</w:t>
      </w:r>
    </w:p>
    <w:p w:rsidR="00B501CA" w:rsidRPr="00B52EE8" w:rsidRDefault="00B501CA"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line="480" w:lineRule="auto"/>
        <w:jc w:val="both"/>
        <w:rPr>
          <w:sz w:val="24"/>
          <w:szCs w:val="24"/>
        </w:rPr>
      </w:pPr>
      <w:r w:rsidRPr="00B52EE8">
        <w:rPr>
          <w:rFonts w:ascii="Arial" w:hAnsi="Arial" w:cs="Arial"/>
          <w:b/>
          <w:bCs/>
          <w:sz w:val="24"/>
          <w:szCs w:val="24"/>
        </w:rPr>
        <w:t>Extensión Territorial</w:t>
      </w:r>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El Municipio de Tutazá Boyacá es realmente uno de los más extensos </w:t>
      </w:r>
      <w:proofErr w:type="gramStart"/>
      <w:r w:rsidRPr="00B52EE8">
        <w:rPr>
          <w:rFonts w:ascii="Arial" w:hAnsi="Arial" w:cs="Arial"/>
          <w:sz w:val="24"/>
          <w:szCs w:val="24"/>
        </w:rPr>
        <w:t>del</w:t>
      </w:r>
      <w:proofErr w:type="gramEnd"/>
      <w:r w:rsidRPr="00B52EE8">
        <w:rPr>
          <w:rFonts w:ascii="Arial" w:hAnsi="Arial" w:cs="Arial"/>
          <w:sz w:val="24"/>
          <w:szCs w:val="24"/>
        </w:rPr>
        <w:t xml:space="preserve"> departamento, especialmente en </w:t>
      </w:r>
      <w:r w:rsidR="00397DAE" w:rsidRPr="00B52EE8">
        <w:rPr>
          <w:rFonts w:ascii="Arial" w:hAnsi="Arial" w:cs="Arial"/>
          <w:sz w:val="24"/>
          <w:szCs w:val="24"/>
        </w:rPr>
        <w:t>su sector rural</w:t>
      </w:r>
      <w:r w:rsidRPr="00B52EE8">
        <w:rPr>
          <w:rFonts w:ascii="Arial" w:hAnsi="Arial" w:cs="Arial"/>
          <w:sz w:val="24"/>
          <w:szCs w:val="24"/>
        </w:rPr>
        <w:t xml:space="preserve"> que cubre el mayor porcentaje del territorio.</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Lo cierto es que al igual que la mayoría de poblaciones </w:t>
      </w:r>
      <w:proofErr w:type="gramStart"/>
      <w:r w:rsidRPr="00B52EE8">
        <w:rPr>
          <w:rFonts w:ascii="Arial" w:hAnsi="Arial" w:cs="Arial"/>
          <w:sz w:val="24"/>
          <w:szCs w:val="24"/>
        </w:rPr>
        <w:t>del</w:t>
      </w:r>
      <w:proofErr w:type="gramEnd"/>
      <w:r w:rsidRPr="00B52EE8">
        <w:rPr>
          <w:rFonts w:ascii="Arial" w:hAnsi="Arial" w:cs="Arial"/>
          <w:sz w:val="24"/>
          <w:szCs w:val="24"/>
        </w:rPr>
        <w:t xml:space="preserve"> departamento, éste es un municipio muy despoblado, debido a que las personas que desean superarse o estudiar, emigran a las grandes ciudades.  Tutazá tiene una extensión territorial de </w:t>
      </w:r>
      <w:smartTag w:uri="urn:schemas-microsoft-com:office:smarttags" w:element="metricconverter">
        <w:smartTagPr>
          <w:attr w:name="ProductID" w:val="135 kil￳metros"/>
        </w:smartTagPr>
        <w:r w:rsidRPr="00B52EE8">
          <w:rPr>
            <w:rFonts w:ascii="Arial" w:hAnsi="Arial" w:cs="Arial"/>
            <w:sz w:val="24"/>
            <w:szCs w:val="24"/>
          </w:rPr>
          <w:t>135 kilómetros</w:t>
        </w:r>
      </w:smartTag>
      <w:r w:rsidRPr="00B52EE8">
        <w:rPr>
          <w:rFonts w:ascii="Arial" w:hAnsi="Arial" w:cs="Arial"/>
          <w:sz w:val="24"/>
          <w:szCs w:val="24"/>
        </w:rPr>
        <w:t xml:space="preserve"> cuadrados, distribuidos en 10 veredas incluida la vereda centro o sector urbano, así:</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Alisal</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Carrizal</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w:t>
      </w:r>
      <w:proofErr w:type="gramStart"/>
      <w:r w:rsidRPr="00B52EE8">
        <w:rPr>
          <w:rFonts w:ascii="Arial" w:hAnsi="Arial" w:cs="Arial"/>
          <w:sz w:val="24"/>
          <w:szCs w:val="24"/>
        </w:rPr>
        <w:t>Vereda  Carcavita</w:t>
      </w:r>
      <w:proofErr w:type="gramEnd"/>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Centro</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-Vereda Llano </w:t>
      </w:r>
      <w:proofErr w:type="gramStart"/>
      <w:r w:rsidRPr="00B52EE8">
        <w:rPr>
          <w:rFonts w:ascii="Arial" w:hAnsi="Arial" w:cs="Arial"/>
          <w:sz w:val="24"/>
          <w:szCs w:val="24"/>
        </w:rPr>
        <w:t>del</w:t>
      </w:r>
      <w:proofErr w:type="gramEnd"/>
      <w:r w:rsidRPr="00B52EE8">
        <w:rPr>
          <w:rFonts w:ascii="Arial" w:hAnsi="Arial" w:cs="Arial"/>
          <w:sz w:val="24"/>
          <w:szCs w:val="24"/>
        </w:rPr>
        <w:t xml:space="preserve"> Carmen</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Páramo</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Pargua</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Pargüita</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Peña Negra</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-Vereda Tobal</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La mayor parte de la extensión territorial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de Tutazá es de terrenos semiquebrados y propios para las labores agropecuarias.  Las mejores fincas para la explotación ganadera se encuentran ubicadas en las veredas de El Tobal, El Páramo y Llano </w:t>
      </w:r>
      <w:proofErr w:type="gramStart"/>
      <w:r w:rsidRPr="00B52EE8">
        <w:rPr>
          <w:rFonts w:ascii="Arial" w:hAnsi="Arial" w:cs="Arial"/>
          <w:sz w:val="24"/>
          <w:szCs w:val="24"/>
        </w:rPr>
        <w:t>del</w:t>
      </w:r>
      <w:proofErr w:type="gramEnd"/>
      <w:r w:rsidRPr="00B52EE8">
        <w:rPr>
          <w:rFonts w:ascii="Arial" w:hAnsi="Arial" w:cs="Arial"/>
          <w:sz w:val="24"/>
          <w:szCs w:val="24"/>
        </w:rPr>
        <w:t xml:space="preserve"> Carmen.</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Dentro de la importancia territorial del municipio se destaca el hecho de contar con gran extensión de páramos ricos en yacimientos de agua y conservación de árboles de especies nativas propias de la región y envidiables por muchas regiones del mundo.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Tahoma" w:hAnsi="Tahoma" w:cs="Tahoma"/>
          <w:sz w:val="24"/>
          <w:szCs w:val="24"/>
        </w:rPr>
      </w:pPr>
      <w:r w:rsidRPr="00B52EE8">
        <w:rPr>
          <w:rFonts w:ascii="Tahoma" w:hAnsi="Tahoma" w:cs="Tahoma"/>
          <w:sz w:val="24"/>
          <w:szCs w:val="24"/>
        </w:rPr>
        <w:t xml:space="preserve">El territorio de Tutazá está enclavado en la </w:t>
      </w:r>
      <w:proofErr w:type="gramStart"/>
      <w:r w:rsidRPr="00B52EE8">
        <w:rPr>
          <w:rFonts w:ascii="Tahoma" w:hAnsi="Tahoma" w:cs="Tahoma"/>
          <w:sz w:val="24"/>
          <w:szCs w:val="24"/>
        </w:rPr>
        <w:t>cordillera oriental</w:t>
      </w:r>
      <w:proofErr w:type="gramEnd"/>
      <w:r w:rsidRPr="00B52EE8">
        <w:rPr>
          <w:rFonts w:ascii="Tahoma" w:hAnsi="Tahoma" w:cs="Tahoma"/>
          <w:sz w:val="24"/>
          <w:szCs w:val="24"/>
        </w:rPr>
        <w:t xml:space="preserve"> y pertenece a la provincia del Tundama.</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sz w:val="24"/>
          <w:szCs w:val="24"/>
        </w:rPr>
      </w:pPr>
      <w:r w:rsidRPr="00B52EE8">
        <w:rPr>
          <w:rFonts w:ascii="Arial" w:hAnsi="Arial" w:cs="Arial"/>
          <w:b/>
          <w:bCs/>
          <w:sz w:val="24"/>
          <w:szCs w:val="24"/>
        </w:rPr>
        <w:t xml:space="preserve">Límites </w:t>
      </w:r>
      <w:proofErr w:type="gramStart"/>
      <w:r w:rsidRPr="00B52EE8">
        <w:rPr>
          <w:rFonts w:ascii="Arial" w:hAnsi="Arial" w:cs="Arial"/>
          <w:b/>
          <w:bCs/>
          <w:sz w:val="24"/>
          <w:szCs w:val="24"/>
        </w:rPr>
        <w:t>del</w:t>
      </w:r>
      <w:proofErr w:type="gramEnd"/>
      <w:r w:rsidRPr="00B52EE8">
        <w:rPr>
          <w:rFonts w:ascii="Arial" w:hAnsi="Arial" w:cs="Arial"/>
          <w:b/>
          <w:bCs/>
          <w:sz w:val="24"/>
          <w:szCs w:val="24"/>
        </w:rPr>
        <w:t xml:space="preserve"> Municipio de Tutazá.</w:t>
      </w:r>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El municipio limita con varios municipios y con el departamento de Santander así:</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Limita con los municipios de Belén, Paz de Río, Sativa Sur, Sativa Norte los anteriores del departamento de Boyacá y con los municipios de Onzaga y Coromoro pertenecientes al Departamento de Santander.</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b/>
          <w:bCs/>
          <w:sz w:val="24"/>
          <w:szCs w:val="24"/>
        </w:rPr>
      </w:pPr>
      <w:r w:rsidRPr="00B52EE8">
        <w:rPr>
          <w:rFonts w:ascii="Arial" w:hAnsi="Arial" w:cs="Arial"/>
          <w:b/>
          <w:bCs/>
          <w:sz w:val="24"/>
          <w:szCs w:val="24"/>
        </w:rPr>
        <w:t xml:space="preserve"> Estructura Político- administrativa</w:t>
      </w:r>
    </w:p>
    <w:p w:rsidR="00B501CA" w:rsidRPr="00B52EE8" w:rsidRDefault="00B501CA"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municipio está administrado por una Junta de Gobierno Municipal conformada por El Alcalde, El Tesorero, El Personero y El Secretario de </w:t>
      </w:r>
      <w:smartTag w:uri="urn:schemas-microsoft-com:office:smarttags" w:element="PersonName">
        <w:smartTagPr>
          <w:attr w:name="ProductID" w:val="la Alcald￭a"/>
        </w:smartTagPr>
        <w:r w:rsidRPr="00B52EE8">
          <w:rPr>
            <w:rFonts w:ascii="Arial" w:hAnsi="Arial" w:cs="Arial"/>
            <w:sz w:val="24"/>
            <w:szCs w:val="24"/>
          </w:rPr>
          <w:t>la Alcaldía</w:t>
        </w:r>
      </w:smartTag>
      <w:r w:rsidRPr="00B52EE8">
        <w:rPr>
          <w:rFonts w:ascii="Arial" w:hAnsi="Arial" w:cs="Arial"/>
          <w:sz w:val="24"/>
          <w:szCs w:val="24"/>
        </w:rPr>
        <w:t xml:space="preserve"> quien hace de Secretario de </w:t>
      </w:r>
      <w:smartTag w:uri="urn:schemas-microsoft-com:office:smarttags" w:element="PersonName">
        <w:smartTagPr>
          <w:attr w:name="ProductID" w:val="la Junta."/>
        </w:smartTagPr>
        <w:r w:rsidRPr="00B52EE8">
          <w:rPr>
            <w:rFonts w:ascii="Arial" w:hAnsi="Arial" w:cs="Arial"/>
            <w:sz w:val="24"/>
            <w:szCs w:val="24"/>
          </w:rPr>
          <w:t>la Junta.</w:t>
        </w:r>
      </w:smartTag>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El Honorable Concejo Municipal está conformado por siete (7) miembros que representan los matices políticos </w:t>
      </w:r>
      <w:proofErr w:type="gramStart"/>
      <w:r w:rsidRPr="00B52EE8">
        <w:rPr>
          <w:rFonts w:ascii="Arial" w:hAnsi="Arial" w:cs="Arial"/>
          <w:sz w:val="24"/>
          <w:szCs w:val="24"/>
        </w:rPr>
        <w:t>del</w:t>
      </w:r>
      <w:proofErr w:type="gramEnd"/>
      <w:r w:rsidRPr="00B52EE8">
        <w:rPr>
          <w:rFonts w:ascii="Arial" w:hAnsi="Arial" w:cs="Arial"/>
          <w:sz w:val="24"/>
          <w:szCs w:val="24"/>
        </w:rPr>
        <w:t xml:space="preserve"> territorio.</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En lo referente a la elección popular de los dignatarios del municipio, se vive un verdadero balance político entre los dos partidos tradicionales, aunque se muestra un avance en los movimientos independientes y coaliciones.</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smartTag w:uri="urn:schemas-microsoft-com:office:smarttags" w:element="PersonName">
        <w:smartTagPr>
          <w:attr w:name="ProductID" w:val="la Coordinaci￳n"/>
        </w:smartTagPr>
        <w:r w:rsidRPr="00B52EE8">
          <w:rPr>
            <w:rFonts w:ascii="Arial" w:hAnsi="Arial" w:cs="Arial"/>
            <w:sz w:val="24"/>
            <w:szCs w:val="24"/>
          </w:rPr>
          <w:t>La Coordinación</w:t>
        </w:r>
      </w:smartTag>
      <w:r w:rsidRPr="00B52EE8">
        <w:rPr>
          <w:rFonts w:ascii="Arial" w:hAnsi="Arial" w:cs="Arial"/>
          <w:sz w:val="24"/>
          <w:szCs w:val="24"/>
        </w:rPr>
        <w:t xml:space="preserve"> del PLAN DE ATENCIÓN </w:t>
      </w:r>
      <w:proofErr w:type="gramStart"/>
      <w:r w:rsidRPr="00B52EE8">
        <w:rPr>
          <w:rFonts w:ascii="Arial" w:hAnsi="Arial" w:cs="Arial"/>
          <w:sz w:val="24"/>
          <w:szCs w:val="24"/>
        </w:rPr>
        <w:t>BASICA  esta</w:t>
      </w:r>
      <w:proofErr w:type="gramEnd"/>
      <w:r w:rsidRPr="00B52EE8">
        <w:rPr>
          <w:rFonts w:ascii="Arial" w:hAnsi="Arial" w:cs="Arial"/>
          <w:sz w:val="24"/>
          <w:szCs w:val="24"/>
        </w:rPr>
        <w:t xml:space="preserve"> bajo la responsabilidad del funcionario titular de la oficina de Planeación Municipal</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D5353A">
      <w:pPr>
        <w:autoSpaceDE w:val="0"/>
        <w:autoSpaceDN w:val="0"/>
        <w:adjustRightInd w:val="0"/>
        <w:spacing w:line="480" w:lineRule="auto"/>
        <w:jc w:val="both"/>
        <w:rPr>
          <w:sz w:val="24"/>
          <w:szCs w:val="24"/>
        </w:rPr>
      </w:pPr>
      <w:r w:rsidRPr="00B52EE8">
        <w:rPr>
          <w:rFonts w:ascii="Arial" w:hAnsi="Arial" w:cs="Arial"/>
          <w:b/>
          <w:bCs/>
          <w:sz w:val="24"/>
          <w:szCs w:val="24"/>
        </w:rPr>
        <w:t>1.4</w:t>
      </w:r>
      <w:r w:rsidRPr="00B52EE8">
        <w:rPr>
          <w:rFonts w:ascii="Arial" w:hAnsi="Arial" w:cs="Arial"/>
          <w:sz w:val="24"/>
          <w:szCs w:val="24"/>
        </w:rPr>
        <w:t xml:space="preserve"> </w:t>
      </w:r>
      <w:r w:rsidRPr="00B52EE8">
        <w:rPr>
          <w:rFonts w:ascii="Arial" w:hAnsi="Arial" w:cs="Arial"/>
          <w:b/>
          <w:bCs/>
          <w:sz w:val="24"/>
          <w:szCs w:val="24"/>
        </w:rPr>
        <w:t>Actividad Económica</w:t>
      </w:r>
    </w:p>
    <w:p w:rsidR="00B501CA" w:rsidRPr="00B52EE8" w:rsidRDefault="00B501CA"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line="480" w:lineRule="auto"/>
        <w:jc w:val="both"/>
        <w:rPr>
          <w:rFonts w:ascii="Arial" w:hAnsi="Arial" w:cs="Arial"/>
          <w:b/>
          <w:bCs/>
          <w:sz w:val="24"/>
          <w:szCs w:val="24"/>
        </w:rPr>
      </w:pPr>
      <w:r w:rsidRPr="00B52EE8">
        <w:rPr>
          <w:rFonts w:ascii="Arial" w:hAnsi="Arial" w:cs="Arial"/>
          <w:b/>
          <w:bCs/>
          <w:sz w:val="24"/>
          <w:szCs w:val="24"/>
        </w:rPr>
        <w:t>Agricultura:</w:t>
      </w:r>
    </w:p>
    <w:p w:rsidR="00B501CA" w:rsidRPr="00B52EE8" w:rsidRDefault="00B501CA"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el</w:t>
      </w:r>
      <w:proofErr w:type="gramEnd"/>
      <w:r w:rsidRPr="00B52EE8">
        <w:rPr>
          <w:rFonts w:ascii="Arial" w:hAnsi="Arial" w:cs="Arial"/>
          <w:sz w:val="24"/>
          <w:szCs w:val="24"/>
        </w:rPr>
        <w:t xml:space="preserve"> 95% de la población económicamente activa del municipio deriva su economía de las actividades agropecuarias en vista de que las familias explotan en sus fincas ambas alternativas.</w:t>
      </w:r>
    </w:p>
    <w:p w:rsidR="00B501CA" w:rsidRPr="00B52EE8" w:rsidRDefault="00B501CA" w:rsidP="00D5353A">
      <w:pPr>
        <w:autoSpaceDE w:val="0"/>
        <w:autoSpaceDN w:val="0"/>
        <w:adjustRightInd w:val="0"/>
        <w:spacing w:line="480" w:lineRule="auto"/>
        <w:jc w:val="both"/>
        <w:rPr>
          <w:sz w:val="24"/>
          <w:szCs w:val="24"/>
        </w:rPr>
      </w:pPr>
      <w:r w:rsidRPr="00B52EE8">
        <w:rPr>
          <w:rFonts w:ascii="Arial" w:hAnsi="Arial" w:cs="Arial"/>
          <w:sz w:val="24"/>
          <w:szCs w:val="24"/>
        </w:rPr>
        <w:lastRenderedPageBreak/>
        <w:t>Las actividades agrícolas del municipio de Tutazá están centradas en los cultivos de papa, papa criolla, zanahoria, haba, arveja, maíz, cebada, trigo, cebolla junca, ajo, frutales  caducifolios como los mas representativos.</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D5353A" w:rsidP="00D5353A">
      <w:pPr>
        <w:autoSpaceDE w:val="0"/>
        <w:autoSpaceDN w:val="0"/>
        <w:adjustRightInd w:val="0"/>
        <w:spacing w:line="480" w:lineRule="auto"/>
        <w:jc w:val="both"/>
        <w:rPr>
          <w:rFonts w:ascii="Arial" w:hAnsi="Arial" w:cs="Arial"/>
          <w:b/>
          <w:bCs/>
          <w:sz w:val="24"/>
          <w:szCs w:val="24"/>
        </w:rPr>
      </w:pPr>
      <w:proofErr w:type="gramStart"/>
      <w:r w:rsidRPr="00B52EE8">
        <w:rPr>
          <w:rFonts w:ascii="Arial" w:hAnsi="Arial" w:cs="Arial"/>
          <w:b/>
          <w:bCs/>
          <w:sz w:val="24"/>
          <w:szCs w:val="24"/>
        </w:rPr>
        <w:t>A</w:t>
      </w:r>
      <w:r w:rsidR="00B501CA" w:rsidRPr="00B52EE8">
        <w:rPr>
          <w:rFonts w:ascii="Arial" w:hAnsi="Arial" w:cs="Arial"/>
          <w:b/>
          <w:bCs/>
          <w:sz w:val="24"/>
          <w:szCs w:val="24"/>
        </w:rPr>
        <w:t>ctividades pecuarias.</w:t>
      </w:r>
      <w:proofErr w:type="gramEnd"/>
    </w:p>
    <w:p w:rsidR="00B501CA" w:rsidRPr="00B52EE8" w:rsidRDefault="00B501CA"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El área total destinada a pastos es de </w:t>
      </w:r>
      <w:smartTag w:uri="urn:schemas-microsoft-com:office:smarttags" w:element="metricconverter">
        <w:smartTagPr>
          <w:attr w:name="ProductID" w:val="5.013 hect￡reas"/>
        </w:smartTagPr>
        <w:r w:rsidRPr="00B52EE8">
          <w:rPr>
            <w:rFonts w:ascii="Arial" w:hAnsi="Arial" w:cs="Arial"/>
            <w:noProof/>
            <w:sz w:val="24"/>
            <w:szCs w:val="24"/>
          </w:rPr>
          <w:t>5.013 hectáreas</w:t>
        </w:r>
      </w:smartTag>
      <w:r w:rsidRPr="00B52EE8">
        <w:rPr>
          <w:rFonts w:ascii="Arial" w:hAnsi="Arial" w:cs="Arial"/>
          <w:noProof/>
          <w:sz w:val="24"/>
          <w:szCs w:val="24"/>
        </w:rPr>
        <w:t xml:space="preserve"> de las cuales </w:t>
      </w:r>
      <w:smartTag w:uri="urn:schemas-microsoft-com:office:smarttags" w:element="metricconverter">
        <w:smartTagPr>
          <w:attr w:name="ProductID" w:val="3.285 hect￡reas"/>
        </w:smartTagPr>
        <w:r w:rsidRPr="00B52EE8">
          <w:rPr>
            <w:rFonts w:ascii="Arial" w:hAnsi="Arial" w:cs="Arial"/>
            <w:noProof/>
            <w:sz w:val="24"/>
            <w:szCs w:val="24"/>
          </w:rPr>
          <w:t>3.285 hectáreas</w:t>
        </w:r>
      </w:smartTag>
      <w:r w:rsidRPr="00B52EE8">
        <w:rPr>
          <w:rFonts w:ascii="Arial" w:hAnsi="Arial" w:cs="Arial"/>
          <w:noProof/>
          <w:sz w:val="24"/>
          <w:szCs w:val="24"/>
        </w:rPr>
        <w:t xml:space="preserve"> están en pastos naturales, </w:t>
      </w:r>
      <w:smartTag w:uri="urn:schemas-microsoft-com:office:smarttags" w:element="metricconverter">
        <w:smartTagPr>
          <w:attr w:name="ProductID" w:val="394 hect￡reas"/>
        </w:smartTagPr>
        <w:r w:rsidRPr="00B52EE8">
          <w:rPr>
            <w:rFonts w:ascii="Arial" w:hAnsi="Arial" w:cs="Arial"/>
            <w:noProof/>
            <w:sz w:val="24"/>
            <w:szCs w:val="24"/>
          </w:rPr>
          <w:t>394 hectáreas</w:t>
        </w:r>
      </w:smartTag>
      <w:r w:rsidRPr="00B52EE8">
        <w:rPr>
          <w:rFonts w:ascii="Arial" w:hAnsi="Arial" w:cs="Arial"/>
          <w:noProof/>
          <w:sz w:val="24"/>
          <w:szCs w:val="24"/>
        </w:rPr>
        <w:t xml:space="preserve"> en pastos manejados y </w:t>
      </w:r>
      <w:smartTag w:uri="urn:schemas-microsoft-com:office:smarttags" w:element="metricconverter">
        <w:smartTagPr>
          <w:attr w:name="ProductID" w:val="1.352 hect￡reas"/>
        </w:smartTagPr>
        <w:r w:rsidRPr="00B52EE8">
          <w:rPr>
            <w:rFonts w:ascii="Arial" w:hAnsi="Arial" w:cs="Arial"/>
            <w:noProof/>
            <w:sz w:val="24"/>
            <w:szCs w:val="24"/>
          </w:rPr>
          <w:t>1.352 hectáreas</w:t>
        </w:r>
      </w:smartTag>
      <w:r w:rsidRPr="00B52EE8">
        <w:rPr>
          <w:rFonts w:ascii="Arial" w:hAnsi="Arial" w:cs="Arial"/>
          <w:noProof/>
          <w:sz w:val="24"/>
          <w:szCs w:val="24"/>
        </w:rPr>
        <w:t xml:space="preserve"> en pastos con rastrojo, los cuales son explotados con ganadería de doble propósito, ovinos y equinos. Además en el municipio se explotan otras especies como porcinos , conejos, aves y abejas en forma tradicional, en forma tecnificada se produce trucha arco iris, con buenas expectativas.</w:t>
      </w:r>
    </w:p>
    <w:p w:rsidR="00B501CA" w:rsidRPr="00B52EE8" w:rsidRDefault="00B501CA" w:rsidP="00D5353A">
      <w:pPr>
        <w:autoSpaceDE w:val="0"/>
        <w:autoSpaceDN w:val="0"/>
        <w:adjustRightInd w:val="0"/>
        <w:spacing w:after="120" w:line="480" w:lineRule="auto"/>
        <w:jc w:val="both"/>
        <w:rPr>
          <w:rFonts w:ascii="Arial" w:hAnsi="Arial" w:cs="Arial"/>
          <w:b/>
          <w:bCs/>
          <w:noProof/>
          <w:sz w:val="24"/>
          <w:szCs w:val="24"/>
        </w:rPr>
      </w:pPr>
      <w:r w:rsidRPr="00B52EE8">
        <w:rPr>
          <w:rFonts w:ascii="Arial" w:hAnsi="Arial" w:cs="Arial"/>
          <w:b/>
          <w:bCs/>
          <w:noProof/>
          <w:sz w:val="24"/>
          <w:szCs w:val="24"/>
        </w:rPr>
        <w:t>Artesanías.</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La cultura de los Tutazuas fue famoso por la fabricación de artesanías en barro y se ha mantenido a través de la historia. En la actualidad esta industria ha tenido poco desarrollo, pero aún se mantiene la producción de ollas , tinajas, mucuras, chorotes, materas, tiestos de asar arepas, tiestos de tostar, cazuelas, ceniceros, jarrones, miniaturas como pitos, marranitos, gallinas, floreros, candelabros, entre otros, que son llevados por los turistas y promeseros que los usan como utensilios de cocina, adornos y recordatorios.</w:t>
      </w:r>
    </w:p>
    <w:p w:rsidR="00D5353A" w:rsidRPr="00B52EE8" w:rsidRDefault="00D5353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En esta actividad se ocupan unas quince familias que realizan todo el proceso en forma manual , lo cual le da una singular belleza a cada  uno de los objetos , que es admirada por los turistas especialmente extranjeros, por su autenticidad.</w:t>
      </w:r>
    </w:p>
    <w:p w:rsidR="00B501CA" w:rsidRPr="00B52EE8" w:rsidRDefault="00B501CA"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line="480" w:lineRule="auto"/>
        <w:jc w:val="both"/>
        <w:rPr>
          <w:rFonts w:ascii="Arial" w:hAnsi="Arial" w:cs="Arial"/>
          <w:b/>
          <w:bCs/>
          <w:sz w:val="24"/>
          <w:szCs w:val="24"/>
        </w:rPr>
      </w:pPr>
      <w:proofErr w:type="gramStart"/>
      <w:r w:rsidRPr="00B52EE8">
        <w:rPr>
          <w:rFonts w:ascii="Arial" w:hAnsi="Arial" w:cs="Arial"/>
          <w:b/>
          <w:bCs/>
          <w:sz w:val="24"/>
          <w:szCs w:val="24"/>
        </w:rPr>
        <w:t>Turismo.</w:t>
      </w:r>
      <w:proofErr w:type="gramEnd"/>
    </w:p>
    <w:p w:rsidR="00B501CA" w:rsidRPr="00B52EE8" w:rsidRDefault="00B501CA" w:rsidP="00D5353A">
      <w:pPr>
        <w:autoSpaceDE w:val="0"/>
        <w:autoSpaceDN w:val="0"/>
        <w:adjustRightInd w:val="0"/>
        <w:spacing w:line="480" w:lineRule="auto"/>
        <w:jc w:val="both"/>
        <w:rPr>
          <w:rFonts w:ascii="Arial" w:hAnsi="Arial" w:cs="Arial"/>
          <w:b/>
          <w:bCs/>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Tutazá, por su tradición histórica, religiosa, paisajística  y cultural ha sido visitado desde la conquista y la colonia por ilustres personajes venidos de muchas partes del mundo y feligreses que movidos por su devoción acuden al templo a visitar y agradecer los favores recibidos por </w:t>
      </w:r>
      <w:smartTag w:uri="urn:schemas-microsoft-com:office:smarttags" w:element="PersonName">
        <w:smartTagPr>
          <w:attr w:name="ProductID" w:val="la Sant￭sima Virgen"/>
        </w:smartTagPr>
        <w:r w:rsidRPr="00B52EE8">
          <w:rPr>
            <w:rFonts w:ascii="Arial" w:hAnsi="Arial" w:cs="Arial"/>
            <w:sz w:val="24"/>
            <w:szCs w:val="24"/>
          </w:rPr>
          <w:t>la Santísima Virgen</w:t>
        </w:r>
      </w:smartTag>
      <w:r w:rsidRPr="00B52EE8">
        <w:rPr>
          <w:rFonts w:ascii="Arial" w:hAnsi="Arial" w:cs="Arial"/>
          <w:sz w:val="24"/>
          <w:szCs w:val="24"/>
        </w:rPr>
        <w:t xml:space="preserve">  del R osario de Tutazá o Virgen de </w:t>
      </w:r>
      <w:smartTag w:uri="urn:schemas-microsoft-com:office:smarttags" w:element="PersonName">
        <w:smartTagPr>
          <w:attr w:name="ProductID" w:val="la Libertad"/>
        </w:smartTagPr>
        <w:r w:rsidRPr="00B52EE8">
          <w:rPr>
            <w:rFonts w:ascii="Arial" w:hAnsi="Arial" w:cs="Arial"/>
            <w:sz w:val="24"/>
            <w:szCs w:val="24"/>
          </w:rPr>
          <w:t>la Libertad</w:t>
        </w:r>
      </w:smartTag>
      <w:r w:rsidRPr="00B52EE8">
        <w:rPr>
          <w:rFonts w:ascii="Arial" w:hAnsi="Arial" w:cs="Arial"/>
          <w:sz w:val="24"/>
          <w:szCs w:val="24"/>
        </w:rPr>
        <w:t xml:space="preserve"> o Virgen de allá donde hacen los Tiestecitos, quien les prodiga muchos milagros y paz espiritual, su mayor atractivo es la hospitalidad e sus moradores, su belleza paisajística que inspira paz interior y se respira el aire puro de sus montañas , dentro de su belleza paisajística merece destacarse la amplia zona de páramo donde se encuentran arreas de indescriptible belleza cubiertas de frailejones, siete cepas y mucha más vegetación nativa, y la majestuosidad de sus alturas pues hay picos de hasta </w:t>
      </w:r>
      <w:smartTag w:uri="urn:schemas-microsoft-com:office:smarttags" w:element="metricconverter">
        <w:smartTagPr>
          <w:attr w:name="ProductID" w:val="4.100 m"/>
        </w:smartTagPr>
        <w:r w:rsidRPr="00B52EE8">
          <w:rPr>
            <w:rFonts w:ascii="Arial" w:hAnsi="Arial" w:cs="Arial"/>
            <w:sz w:val="24"/>
            <w:szCs w:val="24"/>
          </w:rPr>
          <w:t>4.100 m</w:t>
        </w:r>
      </w:smartTag>
      <w:r w:rsidRPr="00B52EE8">
        <w:rPr>
          <w:rFonts w:ascii="Arial" w:hAnsi="Arial" w:cs="Arial"/>
          <w:sz w:val="24"/>
          <w:szCs w:val="24"/>
        </w:rPr>
        <w:t xml:space="preserve">.s.n.m. Lo anterior es muy atractivo par hacer turismo contemplativo y ecológico, además, se cuenta con sitios para hacer turismo agropecuario, se pueden ver instalaciones piscícolas donde se han </w:t>
      </w:r>
      <w:r w:rsidRPr="00B52EE8">
        <w:rPr>
          <w:rFonts w:ascii="Arial" w:hAnsi="Arial" w:cs="Arial"/>
          <w:sz w:val="24"/>
          <w:szCs w:val="24"/>
        </w:rPr>
        <w:lastRenderedPageBreak/>
        <w:t>implementado tecnologías de punta y además se puede hacer pesca deportiva y saborear la deliciosa trucha asada a la brasa.</w:t>
      </w:r>
    </w:p>
    <w:p w:rsidR="00D5353A" w:rsidRPr="00B52EE8" w:rsidRDefault="00D5353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municipio de Tutazá está incluido dentro de la ruta turística de Boyacá, industria que ofrece  excelentes alternativas de desarrollo, en Tutazá encuentran una gran riqueza colonial, una catedral de imponente  construcción, la capilla donde estuvo el Libertador expresando su devoción a </w:t>
      </w:r>
      <w:smartTag w:uri="urn:schemas-microsoft-com:office:smarttags" w:element="PersonName">
        <w:smartTagPr>
          <w:attr w:name="ProductID" w:val="la Virgen"/>
        </w:smartTagPr>
        <w:r w:rsidRPr="00B52EE8">
          <w:rPr>
            <w:rFonts w:ascii="Arial" w:hAnsi="Arial" w:cs="Arial"/>
            <w:sz w:val="24"/>
            <w:szCs w:val="24"/>
          </w:rPr>
          <w:t>la Virgen</w:t>
        </w:r>
      </w:smartTag>
      <w:r w:rsidRPr="00B52EE8">
        <w:rPr>
          <w:rFonts w:ascii="Arial" w:hAnsi="Arial" w:cs="Arial"/>
          <w:sz w:val="24"/>
          <w:szCs w:val="24"/>
        </w:rPr>
        <w:t xml:space="preserve"> de los Tiestecitos, expresiones culturales de sus gentes, fincas para hacer agroturismo, centro de artesanías en barro, artesanías en lana de oveja, deliciosos platos típicos: cordero asado, trucha en diferentes preparaciones, quesos, miel de abejas, dulces.</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Por la anterior razón el turismo en los últimos tiempos ha venido en aumento notable, los habitantes de Tutazá han encontrado en la explotación turística un medio de ingresos económicos y por ende de supervivencia, pues por medio de pequeñas tiendas, cafeterías y venta de artesanías y bebidas logran que el turista invierta en el Municipio y de paso les permita obtener recursos propios.</w:t>
      </w:r>
    </w:p>
    <w:p w:rsidR="00B501CA" w:rsidRPr="00B52EE8" w:rsidRDefault="00B501CA" w:rsidP="00D5353A">
      <w:pPr>
        <w:autoSpaceDE w:val="0"/>
        <w:autoSpaceDN w:val="0"/>
        <w:adjustRightInd w:val="0"/>
        <w:spacing w:after="120" w:line="480" w:lineRule="auto"/>
        <w:jc w:val="both"/>
        <w:rPr>
          <w:rFonts w:ascii="Arial" w:hAnsi="Arial" w:cs="Arial"/>
          <w:b/>
          <w:bCs/>
          <w:i w:val="0"/>
          <w:iCs w:val="0"/>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b/>
          <w:bCs/>
          <w:i w:val="0"/>
          <w:iCs w:val="0"/>
          <w:noProof/>
          <w:sz w:val="24"/>
          <w:szCs w:val="24"/>
        </w:rPr>
      </w:pPr>
      <w:r w:rsidRPr="00B52EE8">
        <w:rPr>
          <w:rFonts w:ascii="Arial" w:hAnsi="Arial" w:cs="Arial"/>
          <w:b/>
          <w:bCs/>
          <w:i w:val="0"/>
          <w:iCs w:val="0"/>
          <w:noProof/>
          <w:sz w:val="24"/>
          <w:szCs w:val="24"/>
        </w:rPr>
        <w:t>Minería:</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En el municipio la minería es reducida, se explota caolín,  calizas, arena  y recebo.</w:t>
      </w:r>
    </w:p>
    <w:p w:rsidR="00B501CA" w:rsidRPr="00B52EE8" w:rsidRDefault="00B501CA" w:rsidP="00D5353A">
      <w:pPr>
        <w:autoSpaceDE w:val="0"/>
        <w:autoSpaceDN w:val="0"/>
        <w:adjustRightInd w:val="0"/>
        <w:spacing w:after="120" w:line="480" w:lineRule="auto"/>
        <w:jc w:val="both"/>
        <w:rPr>
          <w:rFonts w:ascii="Arial" w:hAnsi="Arial" w:cs="Arial"/>
          <w:b/>
          <w:bCs/>
          <w:noProof/>
          <w:sz w:val="24"/>
          <w:szCs w:val="24"/>
        </w:rPr>
      </w:pPr>
      <w:r w:rsidRPr="00B52EE8">
        <w:rPr>
          <w:rFonts w:ascii="Arial" w:hAnsi="Arial" w:cs="Arial"/>
          <w:b/>
          <w:bCs/>
          <w:noProof/>
          <w:sz w:val="24"/>
          <w:szCs w:val="24"/>
        </w:rPr>
        <w:lastRenderedPageBreak/>
        <w:t>Comercio:</w:t>
      </w: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El proceso de comercio de Tutazá especialmente del centro ha sido un poco lento, pues está localizada fuera de las vías principales razón por la cual fluyen pocos productos, sin embargo su mayor comercio lo se realiza con Belén, Duitama, Santa Rosa a donde llevan productos agropecuarios y de donde a la vez se surten  de productos especialmente víveres, insumos agrícolas, carne y Panadería. Tutazá posee otro polo de desarrollo que es el centro poblado de </w:t>
      </w:r>
      <w:smartTag w:uri="urn:schemas-microsoft-com:office:smarttags" w:element="PersonName">
        <w:smartTagPr>
          <w:attr w:name="ProductID" w:val="La Capilla"/>
        </w:smartTagPr>
        <w:r w:rsidRPr="00B52EE8">
          <w:rPr>
            <w:rFonts w:ascii="Arial" w:hAnsi="Arial" w:cs="Arial"/>
            <w:noProof/>
            <w:sz w:val="24"/>
            <w:szCs w:val="24"/>
          </w:rPr>
          <w:t>la Capilla</w:t>
        </w:r>
      </w:smartTag>
      <w:r w:rsidRPr="00B52EE8">
        <w:rPr>
          <w:rFonts w:ascii="Arial" w:hAnsi="Arial" w:cs="Arial"/>
          <w:noProof/>
          <w:sz w:val="24"/>
          <w:szCs w:val="24"/>
        </w:rPr>
        <w:t>, el cual ofrece mayor potencial de desarrollo, principalmente por su localización sobre la carretera central del Norte, sus actividades de intercambio comercial se realizan principalmente con Belén, Duitama, Cúcuta, Bucaramanga, Santa Rosa de Viterbo, Onzaga, San Gil, Susacón Y Soatá. Este centro poblado y sus veredas aledañas se surten de productos como víveres, insumos agrícolas, carne y empaques entre otros, ya que en el municipio no se cuenta con día de mercado.</w:t>
      </w:r>
    </w:p>
    <w:p w:rsidR="00B501CA" w:rsidRPr="00B52EE8" w:rsidRDefault="00B501CA" w:rsidP="00D5353A">
      <w:pPr>
        <w:autoSpaceDE w:val="0"/>
        <w:autoSpaceDN w:val="0"/>
        <w:adjustRightInd w:val="0"/>
        <w:spacing w:after="120" w:line="480" w:lineRule="auto"/>
        <w:jc w:val="both"/>
        <w:rPr>
          <w:rFonts w:ascii="Arial" w:hAnsi="Arial" w:cs="Arial"/>
          <w:b/>
          <w:bCs/>
          <w:i w:val="0"/>
          <w:iCs w:val="0"/>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b/>
          <w:bCs/>
          <w:noProof/>
          <w:sz w:val="24"/>
          <w:szCs w:val="24"/>
        </w:rPr>
      </w:pPr>
      <w:r w:rsidRPr="00B52EE8">
        <w:rPr>
          <w:rFonts w:ascii="Arial" w:hAnsi="Arial" w:cs="Arial"/>
          <w:b/>
          <w:bCs/>
          <w:noProof/>
          <w:sz w:val="24"/>
          <w:szCs w:val="24"/>
        </w:rPr>
        <w:t>Transporte:</w:t>
      </w:r>
    </w:p>
    <w:p w:rsidR="00D5353A" w:rsidRPr="00B52EE8" w:rsidRDefault="00D5353A" w:rsidP="00D5353A">
      <w:pPr>
        <w:autoSpaceDE w:val="0"/>
        <w:autoSpaceDN w:val="0"/>
        <w:adjustRightInd w:val="0"/>
        <w:spacing w:after="120" w:line="480" w:lineRule="auto"/>
        <w:jc w:val="both"/>
        <w:rPr>
          <w:rFonts w:ascii="Arial" w:hAnsi="Arial" w:cs="Arial"/>
          <w:noProof/>
          <w:sz w:val="24"/>
          <w:szCs w:val="24"/>
        </w:rPr>
      </w:pPr>
    </w:p>
    <w:p w:rsidR="00B501CA" w:rsidRPr="00B52EE8" w:rsidRDefault="00B501CA" w:rsidP="00D5353A">
      <w:pPr>
        <w:autoSpaceDE w:val="0"/>
        <w:autoSpaceDN w:val="0"/>
        <w:adjustRightInd w:val="0"/>
        <w:spacing w:after="120" w:line="480" w:lineRule="auto"/>
        <w:jc w:val="both"/>
        <w:rPr>
          <w:rFonts w:ascii="Arial" w:hAnsi="Arial" w:cs="Arial"/>
          <w:noProof/>
          <w:sz w:val="24"/>
          <w:szCs w:val="24"/>
        </w:rPr>
      </w:pPr>
      <w:r w:rsidRPr="00B52EE8">
        <w:rPr>
          <w:rFonts w:ascii="Arial" w:hAnsi="Arial" w:cs="Arial"/>
          <w:noProof/>
          <w:sz w:val="24"/>
          <w:szCs w:val="24"/>
        </w:rPr>
        <w:t xml:space="preserve">El transporte es de gran importancia para el desarrollo social y económico dela población, está íntimamente relacionado con la producción, en el municipio de Tutazá este servicio es bastante deficiente, a la cabecera municipal  sólo llegan 3 rutas diarias con horarios de salida de Duitama a Tutazá a las 6:15 a.m., 12:00 m., y 3:00 p.m., y Tutazá Duitama 8:00 a.m., 1:30 p.m.y 5:00 p.m.. en las </w:t>
      </w:r>
      <w:r w:rsidRPr="00B52EE8">
        <w:rPr>
          <w:rFonts w:ascii="Arial" w:hAnsi="Arial" w:cs="Arial"/>
          <w:noProof/>
          <w:sz w:val="24"/>
          <w:szCs w:val="24"/>
        </w:rPr>
        <w:lastRenderedPageBreak/>
        <w:t>demás horas es difícil conseguir transporte, no existe ninguna empresa municipal que ofrezca el servicio de transporte de  pasajeros ni de carga, circunstancia que influyen para cobren altas tarifas. Otra ruta Duitama Tutazá es la que sale a las 6:00 a.m., pasando por el centro poblado la capilla, Tutazá y regreso a Duitama y haciendo el recorrido inverso con salida de Duitama a las 3:30 p.m.</w:t>
      </w:r>
    </w:p>
    <w:p w:rsidR="006D73F3" w:rsidRDefault="006D73F3" w:rsidP="005D22FF">
      <w:pPr>
        <w:numPr>
          <w:ilvl w:val="1"/>
          <w:numId w:val="7"/>
        </w:numPr>
        <w:autoSpaceDE w:val="0"/>
        <w:autoSpaceDN w:val="0"/>
        <w:adjustRightInd w:val="0"/>
        <w:ind w:left="288"/>
        <w:jc w:val="both"/>
        <w:outlineLvl w:val="1"/>
        <w:rPr>
          <w:rFonts w:ascii="Arial" w:hAnsi="Arial" w:cs="Arial"/>
          <w:b/>
          <w:bCs/>
          <w:color w:val="000000"/>
          <w:sz w:val="24"/>
          <w:szCs w:val="24"/>
          <w:lang w:val="es-CO"/>
        </w:rPr>
      </w:pPr>
    </w:p>
    <w:p w:rsidR="00B501CA" w:rsidRPr="006D73F3" w:rsidRDefault="00B501CA" w:rsidP="005D22FF">
      <w:pPr>
        <w:numPr>
          <w:ilvl w:val="1"/>
          <w:numId w:val="7"/>
        </w:numPr>
        <w:autoSpaceDE w:val="0"/>
        <w:autoSpaceDN w:val="0"/>
        <w:adjustRightInd w:val="0"/>
        <w:ind w:left="288"/>
        <w:jc w:val="both"/>
        <w:outlineLvl w:val="1"/>
        <w:rPr>
          <w:rFonts w:ascii="Castellar" w:hAnsi="Castellar" w:cs="Arial"/>
          <w:bCs/>
          <w:i w:val="0"/>
          <w:color w:val="000000"/>
          <w:sz w:val="24"/>
          <w:szCs w:val="24"/>
          <w:lang w:val="es-CO"/>
        </w:rPr>
      </w:pPr>
      <w:r w:rsidRPr="006D73F3">
        <w:rPr>
          <w:rFonts w:ascii="Castellar" w:hAnsi="Castellar" w:cs="Arial"/>
          <w:bCs/>
          <w:i w:val="0"/>
          <w:color w:val="000000"/>
          <w:sz w:val="24"/>
          <w:szCs w:val="24"/>
          <w:lang w:val="es-CO"/>
        </w:rPr>
        <w:t>2. ASPECTOS POBLACIONALES DEL MUNICIPIO</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spellStart"/>
      <w:proofErr w:type="gramStart"/>
      <w:r w:rsidRPr="00B52EE8">
        <w:rPr>
          <w:rFonts w:ascii="Arial" w:hAnsi="Arial" w:cs="Arial"/>
          <w:sz w:val="24"/>
          <w:szCs w:val="24"/>
        </w:rPr>
        <w:t>Cuadro</w:t>
      </w:r>
      <w:proofErr w:type="spellEnd"/>
      <w:r w:rsidRPr="00B52EE8">
        <w:rPr>
          <w:rFonts w:ascii="Arial" w:hAnsi="Arial" w:cs="Arial"/>
          <w:sz w:val="24"/>
          <w:szCs w:val="24"/>
        </w:rPr>
        <w:t xml:space="preserve"> Nº 1.</w:t>
      </w:r>
      <w:proofErr w:type="gramEnd"/>
      <w:r w:rsidRPr="00B52EE8">
        <w:rPr>
          <w:rFonts w:ascii="Arial" w:hAnsi="Arial" w:cs="Arial"/>
          <w:sz w:val="24"/>
          <w:szCs w:val="24"/>
        </w:rPr>
        <w:t xml:space="preserve"> DISTRIBUCIÓN DE </w:t>
      </w:r>
      <w:smartTag w:uri="urn:schemas-microsoft-com:office:smarttags" w:element="PersonName">
        <w:smartTagPr>
          <w:attr w:name="ProductID" w:val="LA POBLACIￓN POR"/>
        </w:smartTagPr>
        <w:r w:rsidRPr="00B52EE8">
          <w:rPr>
            <w:rFonts w:ascii="Arial" w:hAnsi="Arial" w:cs="Arial"/>
            <w:sz w:val="24"/>
            <w:szCs w:val="24"/>
          </w:rPr>
          <w:t>LA POBLACIÓN POR</w:t>
        </w:r>
      </w:smartTag>
      <w:r w:rsidRPr="00B52EE8">
        <w:rPr>
          <w:rFonts w:ascii="Arial" w:hAnsi="Arial" w:cs="Arial"/>
          <w:sz w:val="24"/>
          <w:szCs w:val="24"/>
        </w:rPr>
        <w:t xml:space="preserve"> GRUPOS DE EDAD, GÉNERO Y ÁREA DE RESIDENCIA. AÑO 2007</w:t>
      </w:r>
    </w:p>
    <w:p w:rsidR="00B501CA" w:rsidRPr="00B52EE8" w:rsidRDefault="00B501CA" w:rsidP="00B501CA">
      <w:pPr>
        <w:autoSpaceDE w:val="0"/>
        <w:autoSpaceDN w:val="0"/>
        <w:adjustRightInd w:val="0"/>
        <w:jc w:val="both"/>
        <w:rPr>
          <w:rFonts w:ascii="Arial" w:hAnsi="Arial" w:cs="Arial"/>
          <w:sz w:val="24"/>
          <w:szCs w:val="24"/>
        </w:rPr>
      </w:pPr>
    </w:p>
    <w:tbl>
      <w:tblPr>
        <w:tblW w:w="0" w:type="auto"/>
        <w:tblInd w:w="183" w:type="dxa"/>
        <w:tblLayout w:type="fixed"/>
        <w:tblCellMar>
          <w:left w:w="0" w:type="dxa"/>
          <w:right w:w="0" w:type="dxa"/>
        </w:tblCellMar>
        <w:tblLook w:val="0000"/>
      </w:tblPr>
      <w:tblGrid>
        <w:gridCol w:w="1112"/>
        <w:gridCol w:w="927"/>
        <w:gridCol w:w="927"/>
        <w:gridCol w:w="928"/>
        <w:gridCol w:w="927"/>
        <w:gridCol w:w="927"/>
        <w:gridCol w:w="927"/>
        <w:gridCol w:w="927"/>
        <w:gridCol w:w="927"/>
        <w:gridCol w:w="928"/>
      </w:tblGrid>
      <w:tr w:rsidR="00B501CA" w:rsidRPr="00B52EE8">
        <w:tblPrEx>
          <w:tblCellMar>
            <w:top w:w="0" w:type="dxa"/>
            <w:left w:w="0" w:type="dxa"/>
            <w:bottom w:w="0" w:type="dxa"/>
            <w:right w:w="0" w:type="dxa"/>
          </w:tblCellMar>
        </w:tblPrEx>
        <w:tc>
          <w:tcPr>
            <w:tcW w:w="1112" w:type="dxa"/>
            <w:vMerge w:val="restart"/>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rPr>
                <w:sz w:val="24"/>
                <w:szCs w:val="24"/>
              </w:rPr>
            </w:pPr>
            <w:r w:rsidRPr="00B52EE8">
              <w:rPr>
                <w:sz w:val="24"/>
                <w:szCs w:val="24"/>
              </w:rPr>
              <w:t>EDAD EN AÑOS</w:t>
            </w:r>
          </w:p>
        </w:tc>
        <w:tc>
          <w:tcPr>
            <w:tcW w:w="927" w:type="dxa"/>
            <w:vMerge w:val="restart"/>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rPr>
                <w:rFonts w:ascii="Arial" w:hAnsi="Arial" w:cs="Arial"/>
                <w:sz w:val="24"/>
                <w:szCs w:val="24"/>
              </w:rPr>
            </w:pPr>
            <w:r w:rsidRPr="00B52EE8">
              <w:rPr>
                <w:rFonts w:ascii="Arial" w:hAnsi="Arial" w:cs="Arial"/>
                <w:sz w:val="24"/>
                <w:szCs w:val="24"/>
              </w:rPr>
              <w:t>TOTAL</w:t>
            </w:r>
          </w:p>
        </w:tc>
        <w:tc>
          <w:tcPr>
            <w:tcW w:w="1855" w:type="dxa"/>
            <w:gridSpan w:val="2"/>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MUJERES</w:t>
            </w:r>
          </w:p>
        </w:tc>
        <w:tc>
          <w:tcPr>
            <w:tcW w:w="1854" w:type="dxa"/>
            <w:gridSpan w:val="2"/>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HOMBRES</w:t>
            </w:r>
          </w:p>
        </w:tc>
        <w:tc>
          <w:tcPr>
            <w:tcW w:w="1854" w:type="dxa"/>
            <w:gridSpan w:val="2"/>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URBANO</w:t>
            </w:r>
          </w:p>
        </w:tc>
        <w:tc>
          <w:tcPr>
            <w:tcW w:w="1855" w:type="dxa"/>
            <w:gridSpan w:val="2"/>
            <w:tcBorders>
              <w:top w:val="single" w:sz="2" w:space="0" w:color="000000"/>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RURAL</w:t>
            </w:r>
          </w:p>
        </w:tc>
      </w:tr>
      <w:tr w:rsidR="00B501CA" w:rsidRPr="00B52EE8">
        <w:tblPrEx>
          <w:tblCellMar>
            <w:top w:w="0" w:type="dxa"/>
            <w:left w:w="0" w:type="dxa"/>
            <w:bottom w:w="0" w:type="dxa"/>
            <w:right w:w="0" w:type="dxa"/>
          </w:tblCellMar>
        </w:tblPrEx>
        <w:tc>
          <w:tcPr>
            <w:tcW w:w="1112" w:type="dxa"/>
            <w:vMerge/>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rPr>
                <w:rFonts w:ascii="Arial" w:hAnsi="Arial" w:cs="Arial"/>
                <w:sz w:val="24"/>
                <w:szCs w:val="24"/>
              </w:rPr>
            </w:pPr>
          </w:p>
        </w:tc>
        <w:tc>
          <w:tcPr>
            <w:tcW w:w="927" w:type="dxa"/>
            <w:vMerge/>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rPr>
                <w:rFonts w:ascii="Arial" w:hAnsi="Arial" w:cs="Arial"/>
                <w:sz w:val="24"/>
                <w:szCs w:val="24"/>
              </w:rPr>
            </w:pP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N°</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N°</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N°</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N°</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&lt;  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37</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26</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70</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30</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33</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89</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 – 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74</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137</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90</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 – 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211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101</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110</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17</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194</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92</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 – 14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287</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146</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141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261</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91</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 – 19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248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123</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49.5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50.5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232</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94</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20 – 24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144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73</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139</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97</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25 – 29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75</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143</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92</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30 – 34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60</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104</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90</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35 – 39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127</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58</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112</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88</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lastRenderedPageBreak/>
              <w:t>40 – 44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120</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66</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104</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87</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45 – 49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62</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49.5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50.5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113</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90</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50 – 54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41</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79</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92</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55 – 59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52</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37</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77</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93</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60 – 64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44</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82</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96</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65 – 69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35</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57</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97</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70 – 74</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35</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55.5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28</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44.5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50</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79</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75 Y MÁS</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86</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51</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75</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87</w:t>
            </w:r>
          </w:p>
        </w:tc>
      </w:tr>
      <w:tr w:rsidR="00B501CA" w:rsidRPr="00B52EE8">
        <w:tblPrEx>
          <w:tblCellMar>
            <w:top w:w="0" w:type="dxa"/>
            <w:left w:w="0" w:type="dxa"/>
            <w:bottom w:w="0" w:type="dxa"/>
            <w:right w:w="0" w:type="dxa"/>
          </w:tblCellMar>
        </w:tblPrEx>
        <w:tc>
          <w:tcPr>
            <w:tcW w:w="1112"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TOTAL</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2185</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1112</w:t>
            </w:r>
          </w:p>
        </w:tc>
        <w:tc>
          <w:tcPr>
            <w:tcW w:w="92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51</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1063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193</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w:t>
            </w:r>
          </w:p>
        </w:tc>
        <w:tc>
          <w:tcPr>
            <w:tcW w:w="92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1992</w:t>
            </w:r>
          </w:p>
        </w:tc>
        <w:tc>
          <w:tcPr>
            <w:tcW w:w="92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91</w:t>
            </w:r>
          </w:p>
        </w:tc>
      </w:tr>
    </w:tbl>
    <w:p w:rsidR="00B501CA" w:rsidRPr="00B52EE8" w:rsidRDefault="00B501CA" w:rsidP="00B501CA">
      <w:pPr>
        <w:autoSpaceDE w:val="0"/>
        <w:autoSpaceDN w:val="0"/>
        <w:adjustRightInd w:val="0"/>
        <w:rPr>
          <w:rFonts w:ascii="Arial" w:hAnsi="Arial" w:cs="Arial"/>
          <w:sz w:val="24"/>
          <w:szCs w:val="24"/>
        </w:rPr>
      </w:pPr>
      <w:r w:rsidRPr="00B52EE8">
        <w:rPr>
          <w:rFonts w:ascii="Arial" w:hAnsi="Arial" w:cs="Arial"/>
          <w:sz w:val="24"/>
          <w:szCs w:val="24"/>
        </w:rPr>
        <w:t>Fuente: DANE</w:t>
      </w:r>
    </w:p>
    <w:p w:rsidR="00B501CA" w:rsidRPr="00B52EE8" w:rsidRDefault="00B501CA" w:rsidP="00B501CA">
      <w:pPr>
        <w:autoSpaceDE w:val="0"/>
        <w:autoSpaceDN w:val="0"/>
        <w:adjustRightInd w:val="0"/>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Los datos poblacionales registrados en el cuadro anterior fueron tomados de los obtenidos en el censo realizado en el municipio de Tutazá en el año 2006, los cuales nos muestra que </w:t>
      </w:r>
      <w:proofErr w:type="gramStart"/>
      <w:r w:rsidRPr="00B52EE8">
        <w:rPr>
          <w:rFonts w:ascii="Arial" w:hAnsi="Arial" w:cs="Arial"/>
          <w:sz w:val="24"/>
          <w:szCs w:val="24"/>
        </w:rPr>
        <w:t>este</w:t>
      </w:r>
      <w:proofErr w:type="gramEnd"/>
      <w:r w:rsidRPr="00B52EE8">
        <w:rPr>
          <w:rFonts w:ascii="Arial" w:hAnsi="Arial" w:cs="Arial"/>
          <w:sz w:val="24"/>
          <w:szCs w:val="24"/>
        </w:rPr>
        <w:t xml:space="preserve"> municipio con 2185 habitantes.</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sz w:val="24"/>
          <w:szCs w:val="24"/>
        </w:rPr>
      </w:pPr>
      <w:proofErr w:type="gramStart"/>
      <w:r w:rsidRPr="00B52EE8">
        <w:rPr>
          <w:rFonts w:ascii="Arial" w:hAnsi="Arial" w:cs="Arial"/>
          <w:sz w:val="24"/>
          <w:szCs w:val="24"/>
        </w:rPr>
        <w:t>Así mismo nos muestra que el 51% corresponde a mujeres y el 49% a hombres.</w:t>
      </w:r>
      <w:proofErr w:type="gramEnd"/>
    </w:p>
    <w:p w:rsidR="00B501CA" w:rsidRPr="00B52EE8" w:rsidRDefault="00B501CA" w:rsidP="00D5353A">
      <w:pPr>
        <w:autoSpaceDE w:val="0"/>
        <w:autoSpaceDN w:val="0"/>
        <w:adjustRightInd w:val="0"/>
        <w:spacing w:line="480" w:lineRule="auto"/>
        <w:jc w:val="both"/>
        <w:rPr>
          <w:rFonts w:ascii="Arial" w:hAnsi="Arial" w:cs="Arial"/>
          <w:i w:val="0"/>
          <w:iCs w:val="0"/>
          <w:sz w:val="24"/>
          <w:szCs w:val="24"/>
          <w:lang w:val="es-MX"/>
        </w:rPr>
      </w:pPr>
      <w:r w:rsidRPr="00B52EE8">
        <w:rPr>
          <w:rFonts w:ascii="Arial" w:hAnsi="Arial" w:cs="Arial"/>
          <w:i w:val="0"/>
          <w:iCs w:val="0"/>
          <w:sz w:val="24"/>
          <w:szCs w:val="24"/>
          <w:lang w:val="es-MX"/>
        </w:rPr>
        <w:t>Ilustración 1.distribución población según sexo.</w:t>
      </w:r>
    </w:p>
    <w:p w:rsidR="00B501CA" w:rsidRPr="00B52EE8" w:rsidRDefault="00B501CA" w:rsidP="00D5353A">
      <w:p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Del  total de la población el  9% reside en el área urbana y el 91 % en el área rural.</w:t>
      </w:r>
    </w:p>
    <w:p w:rsidR="00D5353A" w:rsidRPr="00B52EE8" w:rsidRDefault="00D5353A" w:rsidP="00D5353A">
      <w:pPr>
        <w:autoSpaceDE w:val="0"/>
        <w:autoSpaceDN w:val="0"/>
        <w:adjustRightInd w:val="0"/>
        <w:spacing w:line="480" w:lineRule="auto"/>
        <w:jc w:val="both"/>
        <w:rPr>
          <w:rFonts w:ascii="Arial" w:hAnsi="Arial" w:cs="Arial"/>
          <w:i w:val="0"/>
          <w:iCs w:val="0"/>
          <w:sz w:val="24"/>
          <w:szCs w:val="24"/>
          <w:lang w:val="es-MX"/>
        </w:rPr>
      </w:pPr>
    </w:p>
    <w:p w:rsidR="00B501CA" w:rsidRPr="00B52EE8" w:rsidRDefault="00B501CA" w:rsidP="00D5353A">
      <w:pPr>
        <w:autoSpaceDE w:val="0"/>
        <w:autoSpaceDN w:val="0"/>
        <w:adjustRightInd w:val="0"/>
        <w:spacing w:line="480" w:lineRule="auto"/>
        <w:jc w:val="both"/>
        <w:rPr>
          <w:rFonts w:ascii="Arial" w:hAnsi="Arial" w:cs="Arial"/>
          <w:i w:val="0"/>
          <w:iCs w:val="0"/>
          <w:sz w:val="24"/>
          <w:szCs w:val="24"/>
          <w:lang w:val="es-MX"/>
        </w:rPr>
      </w:pPr>
      <w:r w:rsidRPr="00B52EE8">
        <w:rPr>
          <w:rFonts w:ascii="Arial" w:hAnsi="Arial" w:cs="Arial"/>
          <w:i w:val="0"/>
          <w:iCs w:val="0"/>
          <w:sz w:val="24"/>
          <w:szCs w:val="24"/>
          <w:lang w:val="es-MX"/>
        </w:rPr>
        <w:lastRenderedPageBreak/>
        <w:t>Ilustración 2.distribución población por área de residencia.</w:t>
      </w:r>
    </w:p>
    <w:p w:rsidR="00B501CA" w:rsidRPr="00B52EE8" w:rsidRDefault="00B501CA" w:rsidP="00D5353A">
      <w:pPr>
        <w:autoSpaceDE w:val="0"/>
        <w:autoSpaceDN w:val="0"/>
        <w:adjustRightInd w:val="0"/>
        <w:spacing w:line="480" w:lineRule="auto"/>
        <w:ind w:left="708"/>
        <w:jc w:val="both"/>
        <w:rPr>
          <w:rFonts w:ascii="Arial" w:hAnsi="Arial" w:cs="Arial"/>
          <w:sz w:val="24"/>
          <w:szCs w:val="24"/>
        </w:rPr>
      </w:pPr>
    </w:p>
    <w:p w:rsidR="00B501CA" w:rsidRPr="00B52EE8" w:rsidRDefault="00B501CA" w:rsidP="00D5353A">
      <w:pPr>
        <w:tabs>
          <w:tab w:val="left" w:pos="2070"/>
        </w:tabs>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Nota: En el </w:t>
      </w:r>
      <w:r w:rsidR="00397DAE" w:rsidRPr="00B52EE8">
        <w:rPr>
          <w:rFonts w:ascii="Arial" w:hAnsi="Arial" w:cs="Arial"/>
          <w:sz w:val="24"/>
          <w:szCs w:val="24"/>
        </w:rPr>
        <w:t>municipio</w:t>
      </w:r>
      <w:r w:rsidRPr="00B52EE8">
        <w:rPr>
          <w:rFonts w:ascii="Arial" w:hAnsi="Arial" w:cs="Arial"/>
          <w:sz w:val="24"/>
          <w:szCs w:val="24"/>
        </w:rPr>
        <w:t xml:space="preserve"> de Tutazá no se registran población desplazada en el año 2007.</w:t>
      </w:r>
    </w:p>
    <w:p w:rsidR="00B501CA" w:rsidRPr="00B52EE8" w:rsidRDefault="00B501CA" w:rsidP="00D5353A">
      <w:pPr>
        <w:tabs>
          <w:tab w:val="left" w:pos="2070"/>
        </w:tabs>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b/>
      </w:r>
    </w:p>
    <w:p w:rsidR="00B501CA" w:rsidRPr="00B52EE8" w:rsidRDefault="00B501CA" w:rsidP="005D22FF">
      <w:pPr>
        <w:numPr>
          <w:ilvl w:val="1"/>
          <w:numId w:val="7"/>
        </w:numPr>
        <w:autoSpaceDE w:val="0"/>
        <w:autoSpaceDN w:val="0"/>
        <w:adjustRightInd w:val="0"/>
        <w:ind w:left="288"/>
        <w:outlineLvl w:val="1"/>
        <w:rPr>
          <w:rFonts w:ascii="Arial" w:hAnsi="Arial" w:cs="Arial"/>
          <w:b/>
          <w:bCs/>
          <w:color w:val="000000"/>
          <w:sz w:val="24"/>
          <w:szCs w:val="24"/>
          <w:lang w:val="es-CO"/>
        </w:rPr>
      </w:pPr>
      <w:bookmarkStart w:id="0" w:name="_Hlt181003067"/>
      <w:bookmarkEnd w:id="0"/>
      <w:r w:rsidRPr="00B52EE8">
        <w:rPr>
          <w:rFonts w:ascii="Arial" w:hAnsi="Arial" w:cs="Arial"/>
          <w:b/>
          <w:bCs/>
          <w:color w:val="000000"/>
          <w:sz w:val="24"/>
          <w:szCs w:val="24"/>
          <w:lang w:val="es-CO"/>
        </w:rPr>
        <w:t>3. FACTORES CONDICIONANTES</w:t>
      </w:r>
    </w:p>
    <w:p w:rsidR="00B501CA" w:rsidRPr="00B52EE8" w:rsidRDefault="00B501CA" w:rsidP="00B501CA">
      <w:pPr>
        <w:autoSpaceDE w:val="0"/>
        <w:autoSpaceDN w:val="0"/>
        <w:adjustRightInd w:val="0"/>
        <w:jc w:val="both"/>
        <w:rPr>
          <w:rFonts w:ascii="Arial" w:hAnsi="Arial" w:cs="Arial"/>
          <w:b/>
          <w:bCs/>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3.1. FACTORES DEL AMBIENTE FÍSICO</w:t>
      </w:r>
    </w:p>
    <w:p w:rsidR="00B501CA" w:rsidRPr="00B52EE8" w:rsidRDefault="00B501CA" w:rsidP="00B501CA">
      <w:pPr>
        <w:autoSpaceDE w:val="0"/>
        <w:autoSpaceDN w:val="0"/>
        <w:adjustRightInd w:val="0"/>
        <w:jc w:val="both"/>
        <w:rPr>
          <w:sz w:val="24"/>
          <w:szCs w:val="24"/>
        </w:rPr>
      </w:pPr>
    </w:p>
    <w:p w:rsidR="00B501CA" w:rsidRPr="00B52EE8" w:rsidRDefault="00B501CA" w:rsidP="00D5353A">
      <w:pPr>
        <w:autoSpaceDE w:val="0"/>
        <w:autoSpaceDN w:val="0"/>
        <w:adjustRightInd w:val="0"/>
        <w:spacing w:line="480" w:lineRule="auto"/>
        <w:jc w:val="both"/>
        <w:rPr>
          <w:rFonts w:ascii="Arial" w:hAnsi="Arial" w:cs="Arial"/>
          <w:noProof/>
          <w:sz w:val="24"/>
          <w:szCs w:val="24"/>
        </w:rPr>
      </w:pPr>
      <w:r w:rsidRPr="00B52EE8">
        <w:rPr>
          <w:rFonts w:ascii="Arial" w:hAnsi="Arial" w:cs="Arial"/>
          <w:noProof/>
          <w:sz w:val="24"/>
          <w:szCs w:val="24"/>
        </w:rPr>
        <w:t>Las condiciones de las viviendas del Municipio la analizaremos a través de los siguientes aspectos:</w:t>
      </w:r>
    </w:p>
    <w:p w:rsidR="00B501CA" w:rsidRPr="00B52EE8" w:rsidRDefault="00B501CA" w:rsidP="00D5353A">
      <w:pPr>
        <w:autoSpaceDE w:val="0"/>
        <w:autoSpaceDN w:val="0"/>
        <w:adjustRightInd w:val="0"/>
        <w:spacing w:line="480" w:lineRule="auto"/>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Nº 2.</w:t>
      </w:r>
      <w:proofErr w:type="gramEnd"/>
      <w:r w:rsidRPr="00B52EE8">
        <w:rPr>
          <w:rFonts w:ascii="Arial" w:hAnsi="Arial" w:cs="Arial"/>
          <w:sz w:val="24"/>
          <w:szCs w:val="24"/>
        </w:rPr>
        <w:t xml:space="preserve"> CARACTERÍSTICAS DE LAS VIVIENDAS, AÑO 2007</w:t>
      </w:r>
    </w:p>
    <w:p w:rsidR="00B501CA" w:rsidRPr="00B52EE8" w:rsidRDefault="00B501CA" w:rsidP="00B501CA">
      <w:pPr>
        <w:autoSpaceDE w:val="0"/>
        <w:autoSpaceDN w:val="0"/>
        <w:adjustRightInd w:val="0"/>
        <w:jc w:val="both"/>
        <w:rPr>
          <w:rFonts w:ascii="Arial" w:hAnsi="Arial" w:cs="Arial"/>
          <w:sz w:val="24"/>
          <w:szCs w:val="24"/>
        </w:rPr>
      </w:pPr>
    </w:p>
    <w:tbl>
      <w:tblPr>
        <w:tblW w:w="0" w:type="auto"/>
        <w:tblInd w:w="723" w:type="dxa"/>
        <w:tblLayout w:type="fixed"/>
        <w:tblCellMar>
          <w:left w:w="0" w:type="dxa"/>
          <w:right w:w="0" w:type="dxa"/>
        </w:tblCellMar>
        <w:tblLook w:val="0000"/>
      </w:tblPr>
      <w:tblGrid>
        <w:gridCol w:w="4368"/>
        <w:gridCol w:w="1137"/>
        <w:gridCol w:w="1137"/>
        <w:gridCol w:w="1137"/>
        <w:gridCol w:w="1138"/>
      </w:tblGrid>
      <w:tr w:rsidR="00B501CA" w:rsidRPr="00B52EE8">
        <w:tblPrEx>
          <w:tblCellMar>
            <w:top w:w="0" w:type="dxa"/>
            <w:left w:w="0" w:type="dxa"/>
            <w:bottom w:w="0" w:type="dxa"/>
            <w:right w:w="0" w:type="dxa"/>
          </w:tblCellMar>
        </w:tblPrEx>
        <w:tc>
          <w:tcPr>
            <w:tcW w:w="4368" w:type="dxa"/>
            <w:vMerge w:val="restart"/>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rPr>
                <w:sz w:val="24"/>
                <w:szCs w:val="24"/>
              </w:rPr>
            </w:pPr>
            <w:r w:rsidRPr="00B52EE8">
              <w:rPr>
                <w:sz w:val="24"/>
                <w:szCs w:val="24"/>
              </w:rPr>
              <w:t>Característica de la vivienda</w:t>
            </w:r>
          </w:p>
        </w:tc>
        <w:tc>
          <w:tcPr>
            <w:tcW w:w="2274" w:type="dxa"/>
            <w:gridSpan w:val="2"/>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URBANO</w:t>
            </w:r>
          </w:p>
        </w:tc>
        <w:tc>
          <w:tcPr>
            <w:tcW w:w="2275" w:type="dxa"/>
            <w:gridSpan w:val="2"/>
            <w:tcBorders>
              <w:top w:val="single" w:sz="2" w:space="0" w:color="000000"/>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RURAL</w:t>
            </w:r>
          </w:p>
        </w:tc>
      </w:tr>
      <w:tr w:rsidR="00B501CA" w:rsidRPr="00B52EE8">
        <w:tblPrEx>
          <w:tblCellMar>
            <w:top w:w="0" w:type="dxa"/>
            <w:left w:w="0" w:type="dxa"/>
            <w:bottom w:w="0" w:type="dxa"/>
            <w:right w:w="0" w:type="dxa"/>
          </w:tblCellMar>
        </w:tblPrEx>
        <w:tc>
          <w:tcPr>
            <w:tcW w:w="4368" w:type="dxa"/>
            <w:vMerge/>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rPr>
                <w:rFonts w:ascii="Arial" w:hAnsi="Arial" w:cs="Arial"/>
                <w:sz w:val="24"/>
                <w:szCs w:val="24"/>
              </w:rPr>
            </w:pP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Nº</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Nº</w:t>
            </w:r>
          </w:p>
        </w:tc>
        <w:tc>
          <w:tcPr>
            <w:tcW w:w="113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w:t>
            </w:r>
          </w:p>
        </w:tc>
      </w:tr>
      <w:tr w:rsidR="00B501CA" w:rsidRPr="00B52EE8">
        <w:tblPrEx>
          <w:tblCellMar>
            <w:top w:w="0" w:type="dxa"/>
            <w:left w:w="0" w:type="dxa"/>
            <w:bottom w:w="0" w:type="dxa"/>
            <w:right w:w="0" w:type="dxa"/>
          </w:tblCellMar>
        </w:tblPrEx>
        <w:tc>
          <w:tcPr>
            <w:tcW w:w="436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Número de viviendas</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55</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10</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492</w:t>
            </w:r>
          </w:p>
        </w:tc>
        <w:tc>
          <w:tcPr>
            <w:tcW w:w="113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90</w:t>
            </w:r>
          </w:p>
        </w:tc>
      </w:tr>
      <w:tr w:rsidR="00B501CA" w:rsidRPr="00B52EE8">
        <w:tblPrEx>
          <w:tblCellMar>
            <w:top w:w="0" w:type="dxa"/>
            <w:left w:w="0" w:type="dxa"/>
            <w:bottom w:w="0" w:type="dxa"/>
            <w:right w:w="0" w:type="dxa"/>
          </w:tblCellMar>
        </w:tblPrEx>
        <w:tc>
          <w:tcPr>
            <w:tcW w:w="436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Servicio de acueducto</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54</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98</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338</w:t>
            </w:r>
          </w:p>
        </w:tc>
        <w:tc>
          <w:tcPr>
            <w:tcW w:w="113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69</w:t>
            </w:r>
          </w:p>
        </w:tc>
      </w:tr>
      <w:tr w:rsidR="00B501CA" w:rsidRPr="00B52EE8">
        <w:tblPrEx>
          <w:tblCellMar>
            <w:top w:w="0" w:type="dxa"/>
            <w:left w:w="0" w:type="dxa"/>
            <w:bottom w:w="0" w:type="dxa"/>
            <w:right w:w="0" w:type="dxa"/>
          </w:tblCellMar>
        </w:tblPrEx>
        <w:tc>
          <w:tcPr>
            <w:tcW w:w="436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Servicio de alcantarillado</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53</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96</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36</w:t>
            </w:r>
          </w:p>
        </w:tc>
        <w:tc>
          <w:tcPr>
            <w:tcW w:w="113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w:t>
            </w:r>
          </w:p>
        </w:tc>
      </w:tr>
      <w:tr w:rsidR="00B501CA" w:rsidRPr="00B52EE8">
        <w:tblPrEx>
          <w:tblCellMar>
            <w:top w:w="0" w:type="dxa"/>
            <w:left w:w="0" w:type="dxa"/>
            <w:bottom w:w="0" w:type="dxa"/>
            <w:right w:w="0" w:type="dxa"/>
          </w:tblCellMar>
        </w:tblPrEx>
        <w:tc>
          <w:tcPr>
            <w:tcW w:w="436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Servicio de energía eléctrica</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54</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98</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451</w:t>
            </w:r>
          </w:p>
        </w:tc>
        <w:tc>
          <w:tcPr>
            <w:tcW w:w="113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92</w:t>
            </w:r>
          </w:p>
        </w:tc>
      </w:tr>
      <w:tr w:rsidR="00B501CA" w:rsidRPr="00B52EE8">
        <w:tblPrEx>
          <w:tblCellMar>
            <w:top w:w="0" w:type="dxa"/>
            <w:left w:w="0" w:type="dxa"/>
            <w:bottom w:w="0" w:type="dxa"/>
            <w:right w:w="0" w:type="dxa"/>
          </w:tblCellMar>
        </w:tblPrEx>
        <w:tc>
          <w:tcPr>
            <w:tcW w:w="436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lastRenderedPageBreak/>
              <w:t>Servicio de Teléfono</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w:t>
            </w:r>
          </w:p>
        </w:tc>
        <w:tc>
          <w:tcPr>
            <w:tcW w:w="113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0.6</w:t>
            </w:r>
          </w:p>
        </w:tc>
      </w:tr>
      <w:tr w:rsidR="00B501CA" w:rsidRPr="00B52EE8">
        <w:tblPrEx>
          <w:tblCellMar>
            <w:top w:w="0" w:type="dxa"/>
            <w:left w:w="0" w:type="dxa"/>
            <w:bottom w:w="0" w:type="dxa"/>
            <w:right w:w="0" w:type="dxa"/>
          </w:tblCellMar>
        </w:tblPrEx>
        <w:tc>
          <w:tcPr>
            <w:tcW w:w="4368"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Con todos los servicios públicos</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4</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7</w:t>
            </w:r>
          </w:p>
        </w:tc>
        <w:tc>
          <w:tcPr>
            <w:tcW w:w="1137"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w:t>
            </w:r>
          </w:p>
        </w:tc>
        <w:tc>
          <w:tcPr>
            <w:tcW w:w="1138"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0.6</w:t>
            </w:r>
          </w:p>
        </w:tc>
      </w:tr>
    </w:tbl>
    <w:p w:rsidR="00B501CA" w:rsidRPr="00B52EE8" w:rsidRDefault="00B501CA" w:rsidP="00B501CA">
      <w:pPr>
        <w:autoSpaceDE w:val="0"/>
        <w:autoSpaceDN w:val="0"/>
        <w:adjustRightInd w:val="0"/>
        <w:rPr>
          <w:rFonts w:ascii="Arial" w:hAnsi="Arial" w:cs="Arial"/>
          <w:sz w:val="24"/>
          <w:szCs w:val="24"/>
        </w:rPr>
      </w:pPr>
      <w:r w:rsidRPr="00B52EE8">
        <w:rPr>
          <w:rFonts w:ascii="Arial" w:hAnsi="Arial" w:cs="Arial"/>
          <w:sz w:val="24"/>
          <w:szCs w:val="24"/>
        </w:rPr>
        <w:tab/>
        <w:t xml:space="preserve">Fuente: Dane </w:t>
      </w:r>
    </w:p>
    <w:p w:rsidR="00B501CA" w:rsidRPr="00B52EE8" w:rsidRDefault="00B501CA" w:rsidP="00B501CA">
      <w:pPr>
        <w:autoSpaceDE w:val="0"/>
        <w:autoSpaceDN w:val="0"/>
        <w:adjustRightInd w:val="0"/>
        <w:rPr>
          <w:rFonts w:ascii="Arial" w:hAnsi="Arial" w:cs="Arial"/>
          <w:sz w:val="24"/>
          <w:szCs w:val="24"/>
        </w:rPr>
      </w:pPr>
    </w:p>
    <w:p w:rsidR="00B501CA" w:rsidRPr="00B52EE8" w:rsidRDefault="00B501CA" w:rsidP="00B501CA">
      <w:pPr>
        <w:autoSpaceDE w:val="0"/>
        <w:autoSpaceDN w:val="0"/>
        <w:adjustRightInd w:val="0"/>
        <w:rPr>
          <w:rFonts w:ascii="Arial" w:hAnsi="Arial" w:cs="Arial"/>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bookmarkStart w:id="1" w:name="_Hlt181002705"/>
      <w:bookmarkEnd w:id="1"/>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3.2. SERVICIOS PÚBLICOS</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Comprende los aspectos relacionados que tienen que ver con suministro y la calidad del agua, el número de acueductos y la red de alcantarillado, el servicio de recolección y la disposición final de residuos sólidos (basuras). </w:t>
      </w:r>
    </w:p>
    <w:p w:rsidR="00B501CA" w:rsidRPr="00B52EE8" w:rsidRDefault="00B501CA" w:rsidP="00D5353A">
      <w:pPr>
        <w:autoSpaceDE w:val="0"/>
        <w:autoSpaceDN w:val="0"/>
        <w:adjustRightInd w:val="0"/>
        <w:spacing w:line="480" w:lineRule="auto"/>
        <w:ind w:left="360"/>
        <w:jc w:val="both"/>
        <w:rPr>
          <w:rFonts w:ascii="Arial" w:hAnsi="Arial" w:cs="Arial"/>
          <w:sz w:val="24"/>
          <w:szCs w:val="24"/>
        </w:rPr>
      </w:pPr>
    </w:p>
    <w:p w:rsidR="00B501CA" w:rsidRPr="00B52EE8" w:rsidRDefault="00B501CA" w:rsidP="00D5353A">
      <w:pPr>
        <w:autoSpaceDE w:val="0"/>
        <w:autoSpaceDN w:val="0"/>
        <w:adjustRightInd w:val="0"/>
        <w:spacing w:line="480" w:lineRule="auto"/>
        <w:ind w:left="360"/>
        <w:jc w:val="both"/>
        <w:rPr>
          <w:rFonts w:ascii="Arial" w:hAnsi="Arial" w:cs="Arial"/>
          <w:sz w:val="24"/>
          <w:szCs w:val="24"/>
        </w:rPr>
      </w:pPr>
    </w:p>
    <w:p w:rsidR="00D5353A" w:rsidRPr="00B52EE8" w:rsidRDefault="00D5353A" w:rsidP="00D5353A">
      <w:pPr>
        <w:autoSpaceDE w:val="0"/>
        <w:autoSpaceDN w:val="0"/>
        <w:adjustRightInd w:val="0"/>
        <w:spacing w:line="480" w:lineRule="auto"/>
        <w:ind w:left="360"/>
        <w:jc w:val="both"/>
        <w:rPr>
          <w:rFonts w:ascii="Arial" w:hAnsi="Arial" w:cs="Arial"/>
          <w:sz w:val="24"/>
          <w:szCs w:val="24"/>
        </w:rPr>
      </w:pPr>
    </w:p>
    <w:p w:rsidR="00D5353A" w:rsidRPr="00B52EE8" w:rsidRDefault="00D5353A" w:rsidP="00D5353A">
      <w:pPr>
        <w:autoSpaceDE w:val="0"/>
        <w:autoSpaceDN w:val="0"/>
        <w:adjustRightInd w:val="0"/>
        <w:spacing w:line="480" w:lineRule="auto"/>
        <w:ind w:left="360"/>
        <w:jc w:val="both"/>
        <w:rPr>
          <w:rFonts w:ascii="Arial" w:hAnsi="Arial" w:cs="Arial"/>
          <w:sz w:val="24"/>
          <w:szCs w:val="24"/>
        </w:rPr>
      </w:pPr>
    </w:p>
    <w:p w:rsidR="00D5353A" w:rsidRPr="00B52EE8" w:rsidRDefault="00D5353A" w:rsidP="00D5353A">
      <w:pPr>
        <w:autoSpaceDE w:val="0"/>
        <w:autoSpaceDN w:val="0"/>
        <w:adjustRightInd w:val="0"/>
        <w:spacing w:line="480" w:lineRule="auto"/>
        <w:ind w:left="360"/>
        <w:jc w:val="both"/>
        <w:rPr>
          <w:rFonts w:ascii="Arial" w:hAnsi="Arial" w:cs="Arial"/>
          <w:sz w:val="24"/>
          <w:szCs w:val="24"/>
        </w:rPr>
      </w:pPr>
    </w:p>
    <w:p w:rsidR="00D5353A" w:rsidRPr="00B52EE8" w:rsidRDefault="00D5353A" w:rsidP="00D5353A">
      <w:pPr>
        <w:autoSpaceDE w:val="0"/>
        <w:autoSpaceDN w:val="0"/>
        <w:adjustRightInd w:val="0"/>
        <w:spacing w:line="480" w:lineRule="auto"/>
        <w:ind w:left="360"/>
        <w:jc w:val="both"/>
        <w:rPr>
          <w:rFonts w:ascii="Arial" w:hAnsi="Arial" w:cs="Arial"/>
          <w:sz w:val="24"/>
          <w:szCs w:val="24"/>
        </w:rPr>
      </w:pPr>
    </w:p>
    <w:p w:rsidR="00D5353A" w:rsidRPr="00B52EE8" w:rsidRDefault="00D5353A" w:rsidP="00D5353A">
      <w:pPr>
        <w:autoSpaceDE w:val="0"/>
        <w:autoSpaceDN w:val="0"/>
        <w:adjustRightInd w:val="0"/>
        <w:spacing w:line="480" w:lineRule="auto"/>
        <w:ind w:left="360"/>
        <w:jc w:val="both"/>
        <w:rPr>
          <w:rFonts w:ascii="Arial" w:hAnsi="Arial" w:cs="Arial"/>
          <w:sz w:val="24"/>
          <w:szCs w:val="24"/>
        </w:rPr>
      </w:pPr>
    </w:p>
    <w:p w:rsidR="00D5353A" w:rsidRPr="00B52EE8" w:rsidRDefault="00D5353A" w:rsidP="00D5353A">
      <w:pPr>
        <w:autoSpaceDE w:val="0"/>
        <w:autoSpaceDN w:val="0"/>
        <w:adjustRightInd w:val="0"/>
        <w:spacing w:line="480" w:lineRule="auto"/>
        <w:ind w:left="360"/>
        <w:jc w:val="both"/>
        <w:rPr>
          <w:rFonts w:ascii="Arial" w:hAnsi="Arial" w:cs="Arial"/>
          <w:sz w:val="24"/>
          <w:szCs w:val="24"/>
        </w:rPr>
      </w:pPr>
    </w:p>
    <w:p w:rsidR="00D5353A" w:rsidRPr="00B52EE8" w:rsidRDefault="00D5353A" w:rsidP="00D5353A">
      <w:pPr>
        <w:autoSpaceDE w:val="0"/>
        <w:autoSpaceDN w:val="0"/>
        <w:adjustRightInd w:val="0"/>
        <w:spacing w:line="480" w:lineRule="auto"/>
        <w:ind w:left="360"/>
        <w:jc w:val="both"/>
        <w:rPr>
          <w:rFonts w:ascii="Arial" w:hAnsi="Arial" w:cs="Arial"/>
          <w:sz w:val="24"/>
          <w:szCs w:val="24"/>
        </w:rPr>
      </w:pPr>
    </w:p>
    <w:p w:rsidR="00B501CA" w:rsidRPr="00B52EE8" w:rsidRDefault="00B501CA" w:rsidP="00B501CA">
      <w:pPr>
        <w:autoSpaceDE w:val="0"/>
        <w:autoSpaceDN w:val="0"/>
        <w:adjustRightInd w:val="0"/>
        <w:ind w:left="360"/>
        <w:jc w:val="both"/>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Nº 3ª.</w:t>
      </w:r>
      <w:proofErr w:type="gramEnd"/>
      <w:r w:rsidRPr="00B52EE8">
        <w:rPr>
          <w:rFonts w:ascii="Arial" w:hAnsi="Arial" w:cs="Arial"/>
          <w:sz w:val="24"/>
          <w:szCs w:val="24"/>
        </w:rPr>
        <w:t xml:space="preserve"> SERVICIOS PÚBLICOS EN EL MUNICIPIO, ZONA URBANA AÑO 2007</w:t>
      </w:r>
    </w:p>
    <w:p w:rsidR="00B501CA" w:rsidRPr="00AE1C64" w:rsidRDefault="00B501CA" w:rsidP="00B501CA">
      <w:pPr>
        <w:autoSpaceDE w:val="0"/>
        <w:autoSpaceDN w:val="0"/>
        <w:adjustRightInd w:val="0"/>
        <w:jc w:val="both"/>
        <w:rPr>
          <w:rFonts w:ascii="Arial" w:hAnsi="Arial" w:cs="Arial"/>
          <w:sz w:val="16"/>
          <w:szCs w:val="16"/>
        </w:rPr>
      </w:pPr>
    </w:p>
    <w:tbl>
      <w:tblPr>
        <w:tblW w:w="0" w:type="auto"/>
        <w:tblInd w:w="183" w:type="dxa"/>
        <w:tblLayout w:type="fixed"/>
        <w:tblCellMar>
          <w:left w:w="0" w:type="dxa"/>
          <w:right w:w="0" w:type="dxa"/>
        </w:tblCellMar>
        <w:tblLook w:val="0000"/>
      </w:tblPr>
      <w:tblGrid>
        <w:gridCol w:w="556"/>
        <w:gridCol w:w="371"/>
        <w:gridCol w:w="350"/>
        <w:gridCol w:w="371"/>
        <w:gridCol w:w="371"/>
        <w:gridCol w:w="371"/>
        <w:gridCol w:w="576"/>
        <w:gridCol w:w="371"/>
        <w:gridCol w:w="371"/>
        <w:gridCol w:w="371"/>
        <w:gridCol w:w="371"/>
        <w:gridCol w:w="886"/>
        <w:gridCol w:w="371"/>
        <w:gridCol w:w="371"/>
        <w:gridCol w:w="370"/>
        <w:gridCol w:w="742"/>
        <w:gridCol w:w="392"/>
        <w:gridCol w:w="535"/>
        <w:gridCol w:w="557"/>
        <w:gridCol w:w="370"/>
        <w:gridCol w:w="413"/>
      </w:tblGrid>
      <w:tr w:rsidR="00B501CA" w:rsidRPr="00AE1C64">
        <w:tblPrEx>
          <w:tblCellMar>
            <w:top w:w="0" w:type="dxa"/>
            <w:left w:w="0" w:type="dxa"/>
            <w:bottom w:w="0" w:type="dxa"/>
            <w:right w:w="0" w:type="dxa"/>
          </w:tblCellMar>
        </w:tblPrEx>
        <w:tc>
          <w:tcPr>
            <w:tcW w:w="556"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p w:rsidR="00B501CA" w:rsidRPr="00AE1C64" w:rsidRDefault="00B501CA" w:rsidP="00B501CA">
            <w:pPr>
              <w:autoSpaceDE w:val="0"/>
              <w:autoSpaceDN w:val="0"/>
              <w:adjustRightInd w:val="0"/>
              <w:jc w:val="center"/>
              <w:rPr>
                <w:rFonts w:ascii="Arial" w:hAnsi="Arial" w:cs="Arial"/>
                <w:sz w:val="16"/>
                <w:szCs w:val="16"/>
              </w:rPr>
            </w:pPr>
          </w:p>
          <w:p w:rsidR="00B501CA" w:rsidRPr="00AE1C64" w:rsidRDefault="00B501CA" w:rsidP="00B501CA">
            <w:pPr>
              <w:autoSpaceDE w:val="0"/>
              <w:autoSpaceDN w:val="0"/>
              <w:adjustRightInd w:val="0"/>
              <w:jc w:val="center"/>
              <w:rPr>
                <w:rFonts w:ascii="Arial" w:hAnsi="Arial" w:cs="Arial"/>
                <w:sz w:val="16"/>
                <w:szCs w:val="16"/>
              </w:rPr>
            </w:pPr>
          </w:p>
          <w:p w:rsidR="00B501CA" w:rsidRPr="00AE1C64" w:rsidRDefault="00B501CA" w:rsidP="00B501CA">
            <w:pPr>
              <w:autoSpaceDE w:val="0"/>
              <w:autoSpaceDN w:val="0"/>
              <w:adjustRightInd w:val="0"/>
              <w:rPr>
                <w:sz w:val="16"/>
                <w:szCs w:val="16"/>
              </w:rPr>
            </w:pPr>
            <w:r w:rsidRPr="00AE1C64">
              <w:rPr>
                <w:sz w:val="16"/>
                <w:szCs w:val="16"/>
              </w:rPr>
              <w:t>SECTOR</w:t>
            </w:r>
          </w:p>
        </w:tc>
        <w:tc>
          <w:tcPr>
            <w:tcW w:w="1834" w:type="dxa"/>
            <w:gridSpan w:val="5"/>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FUENTE</w:t>
            </w:r>
          </w:p>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DE AGUA</w:t>
            </w:r>
          </w:p>
        </w:tc>
        <w:tc>
          <w:tcPr>
            <w:tcW w:w="576"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COBERTURA</w:t>
            </w:r>
          </w:p>
          <w:p w:rsidR="00B501CA" w:rsidRPr="00AE1C64" w:rsidRDefault="00B501CA" w:rsidP="00B501CA">
            <w:pPr>
              <w:autoSpaceDE w:val="0"/>
              <w:autoSpaceDN w:val="0"/>
              <w:adjustRightInd w:val="0"/>
              <w:rPr>
                <w:sz w:val="16"/>
                <w:szCs w:val="16"/>
              </w:rPr>
            </w:pPr>
            <w:r w:rsidRPr="00AE1C64">
              <w:rPr>
                <w:sz w:val="16"/>
                <w:szCs w:val="16"/>
              </w:rPr>
              <w:t>DE ACUEDUCTO</w:t>
            </w:r>
          </w:p>
        </w:tc>
        <w:tc>
          <w:tcPr>
            <w:tcW w:w="1484" w:type="dxa"/>
            <w:gridSpan w:val="4"/>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SISTEMA DE TRATAMIENTO DE AGUA PARA CONSUMO HUMANO</w:t>
            </w:r>
          </w:p>
        </w:tc>
        <w:tc>
          <w:tcPr>
            <w:tcW w:w="886"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COBERTURA DE</w:t>
            </w:r>
          </w:p>
          <w:p w:rsidR="00B501CA" w:rsidRPr="00AE1C64" w:rsidRDefault="00B501CA" w:rsidP="00B501CA">
            <w:pPr>
              <w:autoSpaceDE w:val="0"/>
              <w:autoSpaceDN w:val="0"/>
              <w:adjustRightInd w:val="0"/>
              <w:rPr>
                <w:sz w:val="16"/>
                <w:szCs w:val="16"/>
              </w:rPr>
            </w:pPr>
            <w:r w:rsidRPr="00AE1C64">
              <w:rPr>
                <w:sz w:val="16"/>
                <w:szCs w:val="16"/>
              </w:rPr>
              <w:t>ALCANMTARILLADO</w:t>
            </w:r>
          </w:p>
        </w:tc>
        <w:tc>
          <w:tcPr>
            <w:tcW w:w="1854" w:type="dxa"/>
            <w:gridSpan w:val="4"/>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SISTEMA TRATAMIENTO AGUA RESIDUAL</w:t>
            </w:r>
          </w:p>
        </w:tc>
        <w:tc>
          <w:tcPr>
            <w:tcW w:w="392"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sz w:val="16"/>
                <w:szCs w:val="16"/>
              </w:rPr>
            </w:pPr>
            <w:r w:rsidRPr="00AE1C64">
              <w:rPr>
                <w:rFonts w:ascii="Arial" w:hAnsi="Arial" w:cs="Arial"/>
                <w:sz w:val="16"/>
                <w:szCs w:val="16"/>
              </w:rPr>
              <w:t>COBERTURA DE RECOLECCION</w:t>
            </w:r>
          </w:p>
        </w:tc>
        <w:tc>
          <w:tcPr>
            <w:tcW w:w="1875" w:type="dxa"/>
            <w:gridSpan w:val="4"/>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sz w:val="16"/>
                <w:szCs w:val="16"/>
              </w:rPr>
            </w:pPr>
          </w:p>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DISPOSICIÓN FINAL</w:t>
            </w:r>
          </w:p>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DE RESIDUOS</w:t>
            </w:r>
          </w:p>
        </w:tc>
      </w:tr>
      <w:tr w:rsidR="00B501CA" w:rsidRPr="00AE1C64">
        <w:tblPrEx>
          <w:tblCellMar>
            <w:top w:w="0" w:type="dxa"/>
            <w:left w:w="0" w:type="dxa"/>
            <w:bottom w:w="0" w:type="dxa"/>
            <w:right w:w="0" w:type="dxa"/>
          </w:tblCellMar>
        </w:tblPrEx>
        <w:tc>
          <w:tcPr>
            <w:tcW w:w="556"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RIO O QUEBRADA</w:t>
            </w:r>
          </w:p>
        </w:tc>
        <w:tc>
          <w:tcPr>
            <w:tcW w:w="3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POZO</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AGUA LLUVIA</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spacing w:before="100" w:after="100"/>
              <w:jc w:val="center"/>
              <w:rPr>
                <w:rFonts w:ascii="Arial" w:hAnsi="Arial" w:cs="Arial"/>
                <w:noProof/>
                <w:sz w:val="16"/>
                <w:szCs w:val="16"/>
              </w:rPr>
            </w:pPr>
            <w:r w:rsidRPr="00AE1C64">
              <w:rPr>
                <w:rFonts w:ascii="Arial" w:hAnsi="Arial" w:cs="Arial"/>
                <w:noProof/>
                <w:sz w:val="16"/>
                <w:szCs w:val="16"/>
              </w:rPr>
              <w:t>CARROTANQUE</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OTRA</w:t>
            </w:r>
          </w:p>
        </w:tc>
        <w:tc>
          <w:tcPr>
            <w:tcW w:w="576"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FIME</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CONVENCIONAL</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COMPACTA</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OTRO</w:t>
            </w:r>
          </w:p>
        </w:tc>
        <w:tc>
          <w:tcPr>
            <w:tcW w:w="886"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PRIMARIO</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SECUNDARIO</w:t>
            </w: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TERCIARIO</w:t>
            </w:r>
          </w:p>
        </w:tc>
        <w:tc>
          <w:tcPr>
            <w:tcW w:w="74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OTRO (POZO SÉPTICO, LETRINA, ETC)</w:t>
            </w:r>
          </w:p>
        </w:tc>
        <w:tc>
          <w:tcPr>
            <w:tcW w:w="392"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53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A CIELO ABIERTO</w:t>
            </w:r>
          </w:p>
        </w:tc>
        <w:tc>
          <w:tcPr>
            <w:tcW w:w="55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RELLENO SANITARIO</w:t>
            </w: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INCINERACION</w:t>
            </w:r>
          </w:p>
        </w:tc>
        <w:tc>
          <w:tcPr>
            <w:tcW w:w="413"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RESIDUOS  HOSPITALARIOS Y SIMILARES</w:t>
            </w:r>
          </w:p>
        </w:tc>
      </w:tr>
      <w:tr w:rsidR="00B501CA" w:rsidRPr="00AE1C64">
        <w:tblPrEx>
          <w:tblCellMar>
            <w:top w:w="0" w:type="dxa"/>
            <w:left w:w="0" w:type="dxa"/>
            <w:bottom w:w="0" w:type="dxa"/>
            <w:right w:w="0" w:type="dxa"/>
          </w:tblCellMar>
        </w:tblPrEx>
        <w:tc>
          <w:tcPr>
            <w:tcW w:w="5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r w:rsidRPr="00AE1C64">
              <w:rPr>
                <w:rFonts w:ascii="Arial" w:hAnsi="Arial" w:cs="Arial"/>
                <w:sz w:val="16"/>
                <w:szCs w:val="16"/>
              </w:rPr>
              <w:t>Centro</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1</w:t>
            </w:r>
          </w:p>
        </w:tc>
        <w:tc>
          <w:tcPr>
            <w:tcW w:w="3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57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54</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88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53</w:t>
            </w: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74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39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55</w:t>
            </w:r>
          </w:p>
        </w:tc>
        <w:tc>
          <w:tcPr>
            <w:tcW w:w="53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p>
        </w:tc>
        <w:tc>
          <w:tcPr>
            <w:tcW w:w="55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sz w:val="16"/>
                <w:szCs w:val="16"/>
              </w:rPr>
            </w:pPr>
            <w:r w:rsidRPr="00AE1C64">
              <w:rPr>
                <w:rFonts w:ascii="Arial" w:hAnsi="Arial" w:cs="Arial"/>
                <w:sz w:val="16"/>
                <w:szCs w:val="16"/>
              </w:rPr>
              <w:t>55</w:t>
            </w: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413"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both"/>
              <w:rPr>
                <w:rFonts w:ascii="Arial" w:hAnsi="Arial" w:cs="Arial"/>
                <w:sz w:val="16"/>
                <w:szCs w:val="16"/>
              </w:rPr>
            </w:pPr>
          </w:p>
        </w:tc>
      </w:tr>
      <w:tr w:rsidR="00B501CA" w:rsidRPr="00AE1C64">
        <w:tblPrEx>
          <w:tblCellMar>
            <w:top w:w="0" w:type="dxa"/>
            <w:left w:w="0" w:type="dxa"/>
            <w:bottom w:w="0" w:type="dxa"/>
            <w:right w:w="0" w:type="dxa"/>
          </w:tblCellMar>
        </w:tblPrEx>
        <w:tc>
          <w:tcPr>
            <w:tcW w:w="5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57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88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74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9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53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55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413"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both"/>
              <w:rPr>
                <w:rFonts w:ascii="Arial" w:hAnsi="Arial" w:cs="Arial"/>
                <w:sz w:val="16"/>
                <w:szCs w:val="16"/>
              </w:rPr>
            </w:pPr>
          </w:p>
        </w:tc>
      </w:tr>
      <w:tr w:rsidR="00B501CA" w:rsidRPr="00AE1C64">
        <w:tblPrEx>
          <w:tblCellMar>
            <w:top w:w="0" w:type="dxa"/>
            <w:left w:w="0" w:type="dxa"/>
            <w:bottom w:w="0" w:type="dxa"/>
            <w:right w:w="0" w:type="dxa"/>
          </w:tblCellMar>
        </w:tblPrEx>
        <w:tc>
          <w:tcPr>
            <w:tcW w:w="5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57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88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74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9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53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55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37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sz w:val="16"/>
                <w:szCs w:val="16"/>
              </w:rPr>
            </w:pPr>
          </w:p>
        </w:tc>
        <w:tc>
          <w:tcPr>
            <w:tcW w:w="413"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both"/>
              <w:rPr>
                <w:rFonts w:ascii="Arial" w:hAnsi="Arial" w:cs="Arial"/>
                <w:sz w:val="16"/>
                <w:szCs w:val="16"/>
              </w:rPr>
            </w:pPr>
          </w:p>
        </w:tc>
      </w:tr>
    </w:tbl>
    <w:p w:rsidR="00B501CA" w:rsidRDefault="00B501CA"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Pr="00B52EE8" w:rsidRDefault="00AE1C64"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lastRenderedPageBreak/>
        <w:t>Cuadro Nº 3b.</w:t>
      </w:r>
      <w:proofErr w:type="gramEnd"/>
      <w:r w:rsidRPr="00B52EE8">
        <w:rPr>
          <w:rFonts w:ascii="Arial" w:hAnsi="Arial" w:cs="Arial"/>
          <w:sz w:val="24"/>
          <w:szCs w:val="24"/>
        </w:rPr>
        <w:t xml:space="preserve"> SERVICIOS PÚBLICOS EN EL MUNICIPIO, ZONA RURAL AÑO 2007</w:t>
      </w:r>
    </w:p>
    <w:p w:rsidR="00B501CA" w:rsidRPr="00B52EE8" w:rsidRDefault="00B501CA" w:rsidP="00B501CA">
      <w:pPr>
        <w:autoSpaceDE w:val="0"/>
        <w:autoSpaceDN w:val="0"/>
        <w:adjustRightInd w:val="0"/>
        <w:jc w:val="center"/>
        <w:rPr>
          <w:rFonts w:ascii="Arial" w:hAnsi="Arial" w:cs="Arial"/>
          <w:sz w:val="24"/>
          <w:szCs w:val="24"/>
        </w:rPr>
      </w:pPr>
    </w:p>
    <w:p w:rsidR="00B501CA" w:rsidRPr="00AE1C64" w:rsidRDefault="00B501CA" w:rsidP="00B501CA">
      <w:pPr>
        <w:autoSpaceDE w:val="0"/>
        <w:autoSpaceDN w:val="0"/>
        <w:adjustRightInd w:val="0"/>
        <w:jc w:val="center"/>
        <w:rPr>
          <w:rFonts w:ascii="Arial" w:hAnsi="Arial" w:cs="Arial"/>
          <w:sz w:val="16"/>
          <w:szCs w:val="16"/>
        </w:rPr>
      </w:pPr>
    </w:p>
    <w:tbl>
      <w:tblPr>
        <w:tblW w:w="0" w:type="auto"/>
        <w:tblInd w:w="190" w:type="dxa"/>
        <w:tblLayout w:type="fixed"/>
        <w:tblCellMar>
          <w:left w:w="0" w:type="dxa"/>
          <w:right w:w="0" w:type="dxa"/>
        </w:tblCellMar>
        <w:tblLook w:val="0000"/>
      </w:tblPr>
      <w:tblGrid>
        <w:gridCol w:w="1566"/>
        <w:gridCol w:w="597"/>
        <w:gridCol w:w="494"/>
        <w:gridCol w:w="618"/>
        <w:gridCol w:w="619"/>
        <w:gridCol w:w="618"/>
        <w:gridCol w:w="371"/>
        <w:gridCol w:w="618"/>
        <w:gridCol w:w="618"/>
        <w:gridCol w:w="494"/>
        <w:gridCol w:w="618"/>
        <w:gridCol w:w="866"/>
        <w:gridCol w:w="741"/>
        <w:gridCol w:w="619"/>
      </w:tblGrid>
      <w:tr w:rsidR="00B501CA" w:rsidRPr="00AE1C64">
        <w:tblPrEx>
          <w:tblCellMar>
            <w:top w:w="0" w:type="dxa"/>
            <w:left w:w="0" w:type="dxa"/>
            <w:bottom w:w="0" w:type="dxa"/>
            <w:right w:w="0" w:type="dxa"/>
          </w:tblCellMar>
        </w:tblPrEx>
        <w:tc>
          <w:tcPr>
            <w:tcW w:w="1566" w:type="dxa"/>
            <w:vMerge w:val="restart"/>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sz w:val="16"/>
                <w:szCs w:val="16"/>
              </w:rPr>
            </w:pPr>
            <w:r w:rsidRPr="00AE1C64">
              <w:rPr>
                <w:rFonts w:ascii="Arial" w:hAnsi="Arial" w:cs="Arial"/>
                <w:sz w:val="16"/>
                <w:szCs w:val="16"/>
              </w:rPr>
              <w:t>BARRIO O VEREDA</w:t>
            </w:r>
          </w:p>
        </w:tc>
        <w:tc>
          <w:tcPr>
            <w:tcW w:w="3317" w:type="dxa"/>
            <w:gridSpan w:val="6"/>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sz w:val="16"/>
                <w:szCs w:val="16"/>
              </w:rPr>
            </w:pPr>
            <w:r w:rsidRPr="00AE1C64">
              <w:rPr>
                <w:sz w:val="16"/>
                <w:szCs w:val="16"/>
              </w:rPr>
              <w:t>FUENTE DE AGUA</w:t>
            </w:r>
          </w:p>
        </w:tc>
        <w:tc>
          <w:tcPr>
            <w:tcW w:w="618" w:type="dxa"/>
            <w:vMerge w:val="restart"/>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sz w:val="16"/>
                <w:szCs w:val="16"/>
              </w:rPr>
            </w:pPr>
            <w:r w:rsidRPr="00AE1C64">
              <w:rPr>
                <w:sz w:val="16"/>
                <w:szCs w:val="16"/>
              </w:rPr>
              <w:t>ACUEDUCTO</w:t>
            </w:r>
          </w:p>
        </w:tc>
        <w:tc>
          <w:tcPr>
            <w:tcW w:w="618" w:type="dxa"/>
            <w:vMerge w:val="restart"/>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sz w:val="16"/>
                <w:szCs w:val="16"/>
              </w:rPr>
            </w:pPr>
            <w:r w:rsidRPr="00AE1C64">
              <w:rPr>
                <w:sz w:val="16"/>
                <w:szCs w:val="16"/>
              </w:rPr>
              <w:t>ALCANTARILLADO</w:t>
            </w:r>
          </w:p>
        </w:tc>
        <w:tc>
          <w:tcPr>
            <w:tcW w:w="494" w:type="dxa"/>
            <w:vMerge w:val="restart"/>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sz w:val="16"/>
                <w:szCs w:val="16"/>
              </w:rPr>
            </w:pPr>
            <w:r w:rsidRPr="00AE1C64">
              <w:rPr>
                <w:sz w:val="16"/>
                <w:szCs w:val="16"/>
              </w:rPr>
              <w:t>POZO SEPTICO</w:t>
            </w:r>
          </w:p>
        </w:tc>
        <w:tc>
          <w:tcPr>
            <w:tcW w:w="618" w:type="dxa"/>
            <w:vMerge w:val="restart"/>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sz w:val="16"/>
                <w:szCs w:val="16"/>
              </w:rPr>
            </w:pPr>
            <w:r w:rsidRPr="00AE1C64">
              <w:rPr>
                <w:sz w:val="16"/>
                <w:szCs w:val="16"/>
              </w:rPr>
              <w:t>LETRINA</w:t>
            </w:r>
          </w:p>
        </w:tc>
        <w:tc>
          <w:tcPr>
            <w:tcW w:w="2226" w:type="dxa"/>
            <w:gridSpan w:val="3"/>
            <w:tcBorders>
              <w:top w:val="single" w:sz="8" w:space="0" w:color="000000"/>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sz w:val="16"/>
                <w:szCs w:val="16"/>
              </w:rPr>
            </w:pPr>
            <w:r w:rsidRPr="00AE1C64">
              <w:rPr>
                <w:sz w:val="16"/>
                <w:szCs w:val="16"/>
              </w:rPr>
              <w:t>DISPOSICION FINAL DE BASURAS</w:t>
            </w:r>
          </w:p>
        </w:tc>
      </w:tr>
      <w:tr w:rsidR="00B501CA" w:rsidRPr="00AE1C64">
        <w:tblPrEx>
          <w:tblCellMar>
            <w:top w:w="0" w:type="dxa"/>
            <w:left w:w="0" w:type="dxa"/>
            <w:bottom w:w="0" w:type="dxa"/>
            <w:right w:w="0" w:type="dxa"/>
          </w:tblCellMar>
        </w:tblPrEx>
        <w:tc>
          <w:tcPr>
            <w:tcW w:w="1566" w:type="dxa"/>
            <w:vMerge/>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sz w:val="16"/>
                <w:szCs w:val="16"/>
              </w:rPr>
            </w:pP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firstLine="1"/>
              <w:rPr>
                <w:rFonts w:ascii="Arial" w:hAnsi="Arial" w:cs="Arial"/>
                <w:sz w:val="16"/>
                <w:szCs w:val="16"/>
              </w:rPr>
            </w:pPr>
            <w:r w:rsidRPr="00AE1C64">
              <w:rPr>
                <w:rFonts w:ascii="Arial" w:hAnsi="Arial" w:cs="Arial"/>
                <w:sz w:val="16"/>
                <w:szCs w:val="16"/>
              </w:rPr>
              <w:t>RIO O</w:t>
            </w:r>
          </w:p>
          <w:p w:rsidR="00B501CA" w:rsidRPr="00AE1C64" w:rsidRDefault="00B501CA" w:rsidP="00B501CA">
            <w:pPr>
              <w:autoSpaceDE w:val="0"/>
              <w:autoSpaceDN w:val="0"/>
              <w:adjustRightInd w:val="0"/>
              <w:ind w:left="113" w:right="113"/>
              <w:jc w:val="both"/>
              <w:rPr>
                <w:rFonts w:ascii="Arial" w:hAnsi="Arial" w:cs="Arial"/>
                <w:sz w:val="16"/>
                <w:szCs w:val="16"/>
              </w:rPr>
            </w:pPr>
            <w:r w:rsidRPr="00AE1C64">
              <w:rPr>
                <w:rFonts w:ascii="Arial" w:hAnsi="Arial" w:cs="Arial"/>
                <w:sz w:val="16"/>
                <w:szCs w:val="16"/>
              </w:rPr>
              <w:t>QUEBRADA</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POZO</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PILA COMUNAL</w:t>
            </w: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AGUA</w:t>
            </w:r>
          </w:p>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LLUVIA</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CARRO</w:t>
            </w:r>
          </w:p>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TANQUE</w:t>
            </w: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OTRA</w:t>
            </w:r>
          </w:p>
        </w:tc>
        <w:tc>
          <w:tcPr>
            <w:tcW w:w="618" w:type="dxa"/>
            <w:vMerge/>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p>
        </w:tc>
        <w:tc>
          <w:tcPr>
            <w:tcW w:w="618" w:type="dxa"/>
            <w:vMerge/>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p>
        </w:tc>
        <w:tc>
          <w:tcPr>
            <w:tcW w:w="494" w:type="dxa"/>
            <w:vMerge/>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p>
        </w:tc>
        <w:tc>
          <w:tcPr>
            <w:tcW w:w="618" w:type="dxa"/>
            <w:vMerge/>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SERVICIO DE RECOLECCOI</w:t>
            </w: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LAS QUEMAN</w:t>
            </w: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ind w:left="113" w:right="113"/>
              <w:rPr>
                <w:rFonts w:ascii="Arial" w:hAnsi="Arial" w:cs="Arial"/>
                <w:sz w:val="16"/>
                <w:szCs w:val="16"/>
              </w:rPr>
            </w:pPr>
            <w:r w:rsidRPr="00AE1C64">
              <w:rPr>
                <w:rFonts w:ascii="Arial" w:hAnsi="Arial" w:cs="Arial"/>
                <w:sz w:val="16"/>
                <w:szCs w:val="16"/>
              </w:rPr>
              <w:t>A CIELO ABIERTO.</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TOBAL</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18</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41</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45</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28</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16</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104</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PARAMO</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17</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32</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77</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36</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68</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24</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126</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LLANO DEL</w:t>
            </w:r>
          </w:p>
          <w:p w:rsidR="00B501CA" w:rsidRPr="00AE1C64" w:rsidRDefault="00B501CA" w:rsidP="00B501CA">
            <w:pPr>
              <w:autoSpaceDE w:val="0"/>
              <w:autoSpaceDN w:val="0"/>
              <w:adjustRightInd w:val="0"/>
              <w:rPr>
                <w:rFonts w:ascii="Arial" w:hAnsi="Arial" w:cs="Arial"/>
              </w:rPr>
            </w:pPr>
            <w:r w:rsidRPr="00AE1C64">
              <w:rPr>
                <w:rFonts w:ascii="Arial" w:hAnsi="Arial" w:cs="Arial"/>
              </w:rPr>
              <w:t>CARMEN</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77</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12</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08</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83</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PARGUA</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4</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24</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04</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28</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CARRIZAL</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11</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10</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16</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03</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37</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PEÑA NEGRA</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6</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16</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22</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CARCAVITA</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3</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18</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16</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06</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37</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ALIZAL</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10</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9</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20</w:t>
            </w:r>
          </w:p>
        </w:tc>
      </w:tr>
      <w:tr w:rsidR="00B501CA" w:rsidRPr="00AE1C64">
        <w:tblPrEx>
          <w:tblCellMar>
            <w:top w:w="0" w:type="dxa"/>
            <w:left w:w="0" w:type="dxa"/>
            <w:bottom w:w="0" w:type="dxa"/>
            <w:right w:w="0" w:type="dxa"/>
          </w:tblCellMar>
        </w:tblPrEx>
        <w:tc>
          <w:tcPr>
            <w:tcW w:w="15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PARGUITA</w:t>
            </w:r>
          </w:p>
        </w:tc>
        <w:tc>
          <w:tcPr>
            <w:tcW w:w="5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15</w:t>
            </w: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11</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494"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8"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w:t>
            </w:r>
          </w:p>
        </w:tc>
        <w:tc>
          <w:tcPr>
            <w:tcW w:w="86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741"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619" w:type="dxa"/>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26</w:t>
            </w:r>
          </w:p>
        </w:tc>
      </w:tr>
    </w:tbl>
    <w:p w:rsidR="00B501CA" w:rsidRPr="00B52EE8" w:rsidRDefault="00B501CA" w:rsidP="00B501CA">
      <w:pPr>
        <w:autoSpaceDE w:val="0"/>
        <w:autoSpaceDN w:val="0"/>
        <w:adjustRightInd w:val="0"/>
        <w:spacing w:after="120" w:line="480" w:lineRule="auto"/>
        <w:rPr>
          <w:rFonts w:ascii="Arial" w:hAnsi="Arial" w:cs="Arial"/>
          <w:b/>
          <w:bCs/>
          <w:i w:val="0"/>
          <w:iCs w:val="0"/>
          <w:noProof/>
          <w:sz w:val="24"/>
          <w:szCs w:val="24"/>
        </w:rPr>
      </w:pPr>
      <w:r w:rsidRPr="00AE1C64">
        <w:rPr>
          <w:rFonts w:ascii="Arial" w:hAnsi="Arial" w:cs="Arial"/>
          <w:b/>
          <w:bCs/>
          <w:i w:val="0"/>
          <w:iCs w:val="0"/>
          <w:noProof/>
        </w:rPr>
        <w:t>F</w:t>
      </w:r>
      <w:r w:rsidRPr="00B52EE8">
        <w:rPr>
          <w:rFonts w:ascii="Arial" w:hAnsi="Arial" w:cs="Arial"/>
          <w:b/>
          <w:bCs/>
          <w:i w:val="0"/>
          <w:iCs w:val="0"/>
          <w:noProof/>
          <w:sz w:val="24"/>
          <w:szCs w:val="24"/>
        </w:rPr>
        <w:t>uente: Alcaldía municipal</w:t>
      </w:r>
    </w:p>
    <w:p w:rsidR="00B501CA" w:rsidRPr="00B52EE8" w:rsidRDefault="00B501CA" w:rsidP="00B501CA">
      <w:pPr>
        <w:autoSpaceDE w:val="0"/>
        <w:autoSpaceDN w:val="0"/>
        <w:adjustRightInd w:val="0"/>
        <w:jc w:val="center"/>
        <w:rPr>
          <w:rFonts w:ascii="Arial" w:hAnsi="Arial" w:cs="Arial"/>
          <w:sz w:val="24"/>
          <w:szCs w:val="24"/>
        </w:rPr>
      </w:pPr>
    </w:p>
    <w:p w:rsidR="00B501CA" w:rsidRDefault="00B501CA"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Default="00AE1C64" w:rsidP="00B501CA">
      <w:pPr>
        <w:autoSpaceDE w:val="0"/>
        <w:autoSpaceDN w:val="0"/>
        <w:adjustRightInd w:val="0"/>
        <w:jc w:val="center"/>
        <w:rPr>
          <w:rFonts w:ascii="Arial" w:hAnsi="Arial" w:cs="Arial"/>
          <w:sz w:val="24"/>
          <w:szCs w:val="24"/>
        </w:rPr>
      </w:pPr>
    </w:p>
    <w:p w:rsidR="00AE1C64" w:rsidRPr="00B52EE8" w:rsidRDefault="00AE1C64"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b/>
          <w:bCs/>
          <w:sz w:val="24"/>
          <w:szCs w:val="24"/>
          <w:lang w:val="es-MX"/>
        </w:rPr>
      </w:pPr>
      <w:r w:rsidRPr="00B52EE8">
        <w:rPr>
          <w:b/>
          <w:bCs/>
          <w:sz w:val="24"/>
          <w:szCs w:val="24"/>
          <w:lang w:val="es-MX"/>
        </w:rPr>
        <w:lastRenderedPageBreak/>
        <w:t xml:space="preserve">MANEJO DE RESIDUOS HOSPITALARIOS EN </w:t>
      </w:r>
      <w:smartTag w:uri="urn:schemas-microsoft-com:office:smarttags" w:element="PersonName">
        <w:smartTagPr>
          <w:attr w:name="ProductID" w:val="LA E.S"/>
        </w:smartTagPr>
        <w:r w:rsidRPr="00B52EE8">
          <w:rPr>
            <w:b/>
            <w:bCs/>
            <w:sz w:val="24"/>
            <w:szCs w:val="24"/>
            <w:lang w:val="es-MX"/>
          </w:rPr>
          <w:t>LA E.S</w:t>
        </w:r>
      </w:smartTag>
      <w:r w:rsidRPr="00B52EE8">
        <w:rPr>
          <w:b/>
          <w:bCs/>
          <w:sz w:val="24"/>
          <w:szCs w:val="24"/>
          <w:lang w:val="es-MX"/>
        </w:rPr>
        <w:t>.E CENTRO DE SALUD SIMÓN BOLÍVAR DE TUTAZA</w:t>
      </w:r>
    </w:p>
    <w:p w:rsidR="00B501CA" w:rsidRPr="00B52EE8" w:rsidRDefault="00B501CA" w:rsidP="00B501CA">
      <w:pPr>
        <w:autoSpaceDE w:val="0"/>
        <w:autoSpaceDN w:val="0"/>
        <w:adjustRightInd w:val="0"/>
        <w:rPr>
          <w:sz w:val="24"/>
          <w:szCs w:val="24"/>
          <w:lang w:val="es-MX"/>
        </w:rPr>
      </w:pPr>
    </w:p>
    <w:p w:rsidR="00B501CA" w:rsidRPr="00B52EE8" w:rsidRDefault="00B501CA" w:rsidP="00B501CA">
      <w:pPr>
        <w:autoSpaceDE w:val="0"/>
        <w:autoSpaceDN w:val="0"/>
        <w:adjustRightInd w:val="0"/>
        <w:rPr>
          <w:sz w:val="24"/>
          <w:szCs w:val="24"/>
          <w:lang w:val="es-MX"/>
        </w:rPr>
      </w:pPr>
    </w:p>
    <w:p w:rsidR="00B501CA" w:rsidRPr="00B52EE8" w:rsidRDefault="00B501CA" w:rsidP="00D5353A">
      <w:p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 xml:space="preserve">El manejo de los residuos hospitalarios en </w:t>
      </w:r>
      <w:smartTag w:uri="urn:schemas-microsoft-com:office:smarttags" w:element="PersonName">
        <w:smartTagPr>
          <w:attr w:name="ProductID" w:val="LA E.S"/>
        </w:smartTagPr>
        <w:r w:rsidRPr="00B52EE8">
          <w:rPr>
            <w:rFonts w:ascii="Arial" w:hAnsi="Arial" w:cs="Arial"/>
            <w:sz w:val="24"/>
            <w:szCs w:val="24"/>
            <w:lang w:val="es-MX"/>
          </w:rPr>
          <w:t>la E.S</w:t>
        </w:r>
      </w:smartTag>
      <w:r w:rsidRPr="00B52EE8">
        <w:rPr>
          <w:rFonts w:ascii="Arial" w:hAnsi="Arial" w:cs="Arial"/>
          <w:sz w:val="24"/>
          <w:szCs w:val="24"/>
          <w:lang w:val="es-MX"/>
        </w:rPr>
        <w:t>.E  Centro de Salud Simón Bolívar de Tutazá es realizado por los siguientes profesionales y dependencias:</w:t>
      </w:r>
    </w:p>
    <w:p w:rsidR="00B501CA" w:rsidRPr="00B52EE8" w:rsidRDefault="00B501CA" w:rsidP="00D5353A">
      <w:pPr>
        <w:autoSpaceDE w:val="0"/>
        <w:autoSpaceDN w:val="0"/>
        <w:adjustRightInd w:val="0"/>
        <w:spacing w:line="480" w:lineRule="auto"/>
        <w:jc w:val="both"/>
        <w:rPr>
          <w:rFonts w:ascii="Arial" w:hAnsi="Arial" w:cs="Arial"/>
          <w:sz w:val="24"/>
          <w:szCs w:val="24"/>
          <w:lang w:val="es-MX"/>
        </w:rPr>
      </w:pPr>
    </w:p>
    <w:p w:rsidR="00B501CA" w:rsidRPr="00B52EE8" w:rsidRDefault="00B501CA" w:rsidP="005D22FF">
      <w:pPr>
        <w:numPr>
          <w:ilvl w:val="0"/>
          <w:numId w:val="3"/>
        </w:num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Gerencia</w:t>
      </w:r>
    </w:p>
    <w:p w:rsidR="00B501CA" w:rsidRPr="00B52EE8" w:rsidRDefault="00B501CA" w:rsidP="005D22FF">
      <w:pPr>
        <w:numPr>
          <w:ilvl w:val="0"/>
          <w:numId w:val="3"/>
        </w:num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Personal de enfermería</w:t>
      </w:r>
    </w:p>
    <w:p w:rsidR="00B501CA" w:rsidRPr="00B52EE8" w:rsidRDefault="00B501CA" w:rsidP="005D22FF">
      <w:pPr>
        <w:numPr>
          <w:ilvl w:val="0"/>
          <w:numId w:val="3"/>
        </w:num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Personal de Limpieza ( servicios generales)</w:t>
      </w:r>
    </w:p>
    <w:p w:rsidR="00B501CA" w:rsidRPr="00B52EE8" w:rsidRDefault="00B501CA" w:rsidP="005D22FF">
      <w:pPr>
        <w:numPr>
          <w:ilvl w:val="0"/>
          <w:numId w:val="3"/>
        </w:num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Personal médico</w:t>
      </w:r>
    </w:p>
    <w:p w:rsidR="00B501CA" w:rsidRPr="00B52EE8" w:rsidRDefault="00B501CA" w:rsidP="005D22FF">
      <w:pPr>
        <w:numPr>
          <w:ilvl w:val="0"/>
          <w:numId w:val="3"/>
        </w:num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Personal de odontología</w:t>
      </w:r>
    </w:p>
    <w:p w:rsidR="00B501CA" w:rsidRPr="00B52EE8" w:rsidRDefault="00B501CA" w:rsidP="00D5353A">
      <w:pPr>
        <w:autoSpaceDE w:val="0"/>
        <w:autoSpaceDN w:val="0"/>
        <w:adjustRightInd w:val="0"/>
        <w:spacing w:line="480" w:lineRule="auto"/>
        <w:jc w:val="both"/>
        <w:rPr>
          <w:rFonts w:ascii="Arial" w:hAnsi="Arial" w:cs="Arial"/>
          <w:sz w:val="24"/>
          <w:szCs w:val="24"/>
          <w:lang w:val="es-MX"/>
        </w:rPr>
      </w:pPr>
    </w:p>
    <w:p w:rsidR="00B501CA" w:rsidRPr="00B52EE8" w:rsidRDefault="00B501CA" w:rsidP="00D5353A">
      <w:p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t xml:space="preserve">Y el técnico de saneamiento ambiental funcionario de </w:t>
      </w:r>
      <w:smartTag w:uri="urn:schemas-microsoft-com:office:smarttags" w:element="PersonName">
        <w:smartTagPr>
          <w:attr w:name="ProductID" w:val="LA E.S"/>
        </w:smartTagPr>
        <w:r w:rsidRPr="00B52EE8">
          <w:rPr>
            <w:rFonts w:ascii="Arial" w:hAnsi="Arial" w:cs="Arial"/>
            <w:sz w:val="24"/>
            <w:szCs w:val="24"/>
            <w:lang w:val="es-MX"/>
          </w:rPr>
          <w:t>la E.S</w:t>
        </w:r>
      </w:smartTag>
      <w:r w:rsidRPr="00B52EE8">
        <w:rPr>
          <w:rFonts w:ascii="Arial" w:hAnsi="Arial" w:cs="Arial"/>
          <w:sz w:val="24"/>
          <w:szCs w:val="24"/>
          <w:lang w:val="es-MX"/>
        </w:rPr>
        <w:t xml:space="preserve">.E  Centro de Salud Nuestra Señora de Belén quien hace el control externo y manejo de los residuos hospitalarios de </w:t>
      </w:r>
      <w:smartTag w:uri="urn:schemas-microsoft-com:office:smarttags" w:element="PersonName">
        <w:smartTagPr>
          <w:attr w:name="ProductID" w:val="LA E.S"/>
        </w:smartTagPr>
        <w:r w:rsidRPr="00B52EE8">
          <w:rPr>
            <w:rFonts w:ascii="Arial" w:hAnsi="Arial" w:cs="Arial"/>
            <w:sz w:val="24"/>
            <w:szCs w:val="24"/>
            <w:lang w:val="es-MX"/>
          </w:rPr>
          <w:t>la E.S</w:t>
        </w:r>
      </w:smartTag>
      <w:r w:rsidRPr="00B52EE8">
        <w:rPr>
          <w:rFonts w:ascii="Arial" w:hAnsi="Arial" w:cs="Arial"/>
          <w:sz w:val="24"/>
          <w:szCs w:val="24"/>
          <w:lang w:val="es-MX"/>
        </w:rPr>
        <w:t>.E de Tutazá, para posteriormente ser entregados a DESCONT destino final de los residuos.</w:t>
      </w:r>
    </w:p>
    <w:p w:rsidR="00B501CA" w:rsidRPr="00B52EE8" w:rsidRDefault="00B501CA" w:rsidP="00D5353A">
      <w:pPr>
        <w:autoSpaceDE w:val="0"/>
        <w:autoSpaceDN w:val="0"/>
        <w:adjustRightInd w:val="0"/>
        <w:spacing w:line="480" w:lineRule="auto"/>
        <w:jc w:val="both"/>
        <w:rPr>
          <w:rFonts w:ascii="Arial" w:hAnsi="Arial" w:cs="Arial"/>
          <w:sz w:val="24"/>
          <w:szCs w:val="24"/>
          <w:lang w:val="es-MX"/>
        </w:rPr>
      </w:pPr>
    </w:p>
    <w:p w:rsidR="00B501CA" w:rsidRPr="00B52EE8" w:rsidRDefault="00B501CA" w:rsidP="00D5353A">
      <w:pPr>
        <w:autoSpaceDE w:val="0"/>
        <w:autoSpaceDN w:val="0"/>
        <w:adjustRightInd w:val="0"/>
        <w:spacing w:line="480" w:lineRule="auto"/>
        <w:jc w:val="both"/>
        <w:rPr>
          <w:rFonts w:ascii="Arial" w:hAnsi="Arial" w:cs="Arial"/>
          <w:sz w:val="24"/>
          <w:szCs w:val="24"/>
          <w:lang w:val="es-MX"/>
        </w:rPr>
      </w:pPr>
      <w:r w:rsidRPr="00B52EE8">
        <w:rPr>
          <w:rFonts w:ascii="Arial" w:hAnsi="Arial" w:cs="Arial"/>
          <w:sz w:val="24"/>
          <w:szCs w:val="24"/>
          <w:lang w:val="es-MX"/>
        </w:rPr>
        <w:lastRenderedPageBreak/>
        <w:t>El manejo de los residuos hospitalarios en el  CENTRO DE SALUD, se realiza de acuerdo al PLAN INTEGRAL DE MANEJO DE RESIDUOS HOSPITALARIOS existente en la institución.</w:t>
      </w:r>
    </w:p>
    <w:p w:rsidR="00B501CA" w:rsidRPr="00B52EE8" w:rsidRDefault="00397DAE" w:rsidP="00D5353A">
      <w:pPr>
        <w:autoSpaceDE w:val="0"/>
        <w:autoSpaceDN w:val="0"/>
        <w:adjustRightInd w:val="0"/>
        <w:spacing w:line="480" w:lineRule="auto"/>
        <w:rPr>
          <w:rFonts w:ascii="Arial" w:hAnsi="Arial" w:cs="Arial"/>
          <w:b/>
          <w:bCs/>
          <w:sz w:val="24"/>
          <w:szCs w:val="24"/>
          <w:lang w:val="es-MX"/>
        </w:rPr>
      </w:pPr>
      <w:r w:rsidRPr="00B52EE8">
        <w:rPr>
          <w:rFonts w:ascii="Arial" w:hAnsi="Arial" w:cs="Arial"/>
          <w:b/>
          <w:bCs/>
          <w:sz w:val="24"/>
          <w:szCs w:val="24"/>
          <w:lang w:val="es-MX"/>
        </w:rPr>
        <w:t>Índice</w:t>
      </w:r>
      <w:r w:rsidR="00B501CA" w:rsidRPr="00B52EE8">
        <w:rPr>
          <w:rFonts w:ascii="Arial" w:hAnsi="Arial" w:cs="Arial"/>
          <w:b/>
          <w:bCs/>
          <w:sz w:val="24"/>
          <w:szCs w:val="24"/>
          <w:lang w:val="es-MX"/>
        </w:rPr>
        <w:t xml:space="preserve"> de riesgo de </w:t>
      </w:r>
      <w:smartTag w:uri="urn:schemas-microsoft-com:office:smarttags" w:element="PersonName">
        <w:smartTagPr>
          <w:attr w:name="ProductID" w:val="LA CALIDAD"/>
        </w:smartTagPr>
        <w:r w:rsidR="00B501CA" w:rsidRPr="00B52EE8">
          <w:rPr>
            <w:rFonts w:ascii="Arial" w:hAnsi="Arial" w:cs="Arial"/>
            <w:b/>
            <w:bCs/>
            <w:sz w:val="24"/>
            <w:szCs w:val="24"/>
            <w:lang w:val="es-MX"/>
          </w:rPr>
          <w:t>la Calidad</w:t>
        </w:r>
      </w:smartTag>
      <w:r w:rsidR="00B501CA" w:rsidRPr="00B52EE8">
        <w:rPr>
          <w:rFonts w:ascii="Arial" w:hAnsi="Arial" w:cs="Arial"/>
          <w:b/>
          <w:bCs/>
          <w:sz w:val="24"/>
          <w:szCs w:val="24"/>
          <w:lang w:val="es-MX"/>
        </w:rPr>
        <w:t xml:space="preserve"> del Agua</w:t>
      </w:r>
    </w:p>
    <w:p w:rsidR="00B501CA" w:rsidRPr="00B52EE8" w:rsidRDefault="00B501CA" w:rsidP="00D5353A">
      <w:pPr>
        <w:autoSpaceDE w:val="0"/>
        <w:autoSpaceDN w:val="0"/>
        <w:adjustRightInd w:val="0"/>
        <w:spacing w:line="480" w:lineRule="auto"/>
        <w:jc w:val="center"/>
        <w:rPr>
          <w:rFonts w:ascii="Arial" w:hAnsi="Arial" w:cs="Arial"/>
          <w:sz w:val="24"/>
          <w:szCs w:val="24"/>
          <w:lang w:val="es-MX"/>
        </w:rPr>
      </w:pPr>
    </w:p>
    <w:p w:rsidR="00B501CA" w:rsidRPr="00B52EE8" w:rsidRDefault="00B501CA" w:rsidP="00D5353A">
      <w:pPr>
        <w:autoSpaceDE w:val="0"/>
        <w:autoSpaceDN w:val="0"/>
        <w:adjustRightInd w:val="0"/>
        <w:spacing w:line="480" w:lineRule="auto"/>
        <w:jc w:val="center"/>
        <w:rPr>
          <w:rFonts w:ascii="Arial" w:hAnsi="Arial" w:cs="Arial"/>
          <w:sz w:val="24"/>
          <w:szCs w:val="24"/>
        </w:rPr>
      </w:pPr>
      <w:proofErr w:type="gramStart"/>
      <w:r w:rsidRPr="00B52EE8">
        <w:rPr>
          <w:rFonts w:ascii="Arial" w:hAnsi="Arial" w:cs="Arial"/>
          <w:sz w:val="24"/>
          <w:szCs w:val="24"/>
        </w:rPr>
        <w:t>Cuadro Nº 3c.</w:t>
      </w:r>
      <w:proofErr w:type="gramEnd"/>
      <w:r w:rsidRPr="00B52EE8">
        <w:rPr>
          <w:rFonts w:ascii="Arial" w:hAnsi="Arial" w:cs="Arial"/>
          <w:sz w:val="24"/>
          <w:szCs w:val="24"/>
        </w:rPr>
        <w:t xml:space="preserve"> VIGILANCIA DE </w:t>
      </w:r>
      <w:smartTag w:uri="urn:schemas-microsoft-com:office:smarttags" w:element="PersonName">
        <w:smartTagPr>
          <w:attr w:name="ProductID" w:val="LA CALIDAD DEL"/>
        </w:smartTagPr>
        <w:r w:rsidRPr="00B52EE8">
          <w:rPr>
            <w:rFonts w:ascii="Arial" w:hAnsi="Arial" w:cs="Arial"/>
            <w:sz w:val="24"/>
            <w:szCs w:val="24"/>
          </w:rPr>
          <w:t>LA CALIDAD DEL</w:t>
        </w:r>
      </w:smartTag>
      <w:r w:rsidRPr="00B52EE8">
        <w:rPr>
          <w:rFonts w:ascii="Arial" w:hAnsi="Arial" w:cs="Arial"/>
          <w:sz w:val="24"/>
          <w:szCs w:val="24"/>
        </w:rPr>
        <w:t xml:space="preserve"> AGUA. </w:t>
      </w:r>
    </w:p>
    <w:p w:rsidR="00B501CA" w:rsidRPr="00AE1C64" w:rsidRDefault="00B501CA" w:rsidP="00AE1C64">
      <w:pPr>
        <w:autoSpaceDE w:val="0"/>
        <w:autoSpaceDN w:val="0"/>
        <w:adjustRightInd w:val="0"/>
        <w:jc w:val="center"/>
        <w:rPr>
          <w:rFonts w:ascii="Arial" w:hAnsi="Arial" w:cs="Arial"/>
          <w:i w:val="0"/>
        </w:rPr>
      </w:pPr>
    </w:p>
    <w:tbl>
      <w:tblPr>
        <w:tblW w:w="0" w:type="auto"/>
        <w:tblInd w:w="1443" w:type="dxa"/>
        <w:tblLayout w:type="fixed"/>
        <w:tblCellMar>
          <w:left w:w="0" w:type="dxa"/>
          <w:right w:w="0" w:type="dxa"/>
        </w:tblCellMar>
        <w:tblLook w:val="0000"/>
      </w:tblPr>
      <w:tblGrid>
        <w:gridCol w:w="2763"/>
        <w:gridCol w:w="2929"/>
        <w:gridCol w:w="2505"/>
      </w:tblGrid>
      <w:tr w:rsidR="00B501CA" w:rsidRPr="00AE1C64">
        <w:tblPrEx>
          <w:tblCellMar>
            <w:top w:w="0" w:type="dxa"/>
            <w:left w:w="0" w:type="dxa"/>
            <w:bottom w:w="0" w:type="dxa"/>
            <w:right w:w="0" w:type="dxa"/>
          </w:tblCellMar>
        </w:tblPrEx>
        <w:trPr>
          <w:trHeight w:val="425"/>
        </w:trPr>
        <w:tc>
          <w:tcPr>
            <w:tcW w:w="2763" w:type="dxa"/>
            <w:tcBorders>
              <w:top w:val="single" w:sz="2" w:space="0" w:color="000000"/>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p>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AÑO</w:t>
            </w:r>
          </w:p>
        </w:tc>
        <w:tc>
          <w:tcPr>
            <w:tcW w:w="2929" w:type="dxa"/>
            <w:tcBorders>
              <w:top w:val="single" w:sz="2" w:space="0" w:color="000000"/>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PROMEDIO DE IRCA</w:t>
            </w:r>
          </w:p>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ABSOLUTO  %</w:t>
            </w:r>
          </w:p>
        </w:tc>
        <w:tc>
          <w:tcPr>
            <w:tcW w:w="2505" w:type="dxa"/>
            <w:tcBorders>
              <w:top w:val="single" w:sz="2" w:space="0" w:color="000000"/>
              <w:left w:val="single" w:sz="2" w:space="0" w:color="000000"/>
              <w:bottom w:val="single" w:sz="2" w:space="0" w:color="000000"/>
              <w:right w:val="single" w:sz="2" w:space="0" w:color="000000"/>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CLASIFICACIÓN POR RIESGO</w:t>
            </w:r>
          </w:p>
        </w:tc>
      </w:tr>
      <w:tr w:rsidR="00B501CA" w:rsidRPr="00AE1C64">
        <w:tblPrEx>
          <w:tblCellMar>
            <w:top w:w="0" w:type="dxa"/>
            <w:left w:w="0" w:type="dxa"/>
            <w:bottom w:w="0" w:type="dxa"/>
            <w:right w:w="0" w:type="dxa"/>
          </w:tblCellMar>
        </w:tblPrEx>
        <w:tc>
          <w:tcPr>
            <w:tcW w:w="2763"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2004</w:t>
            </w:r>
          </w:p>
        </w:tc>
        <w:tc>
          <w:tcPr>
            <w:tcW w:w="2929"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14</w:t>
            </w:r>
          </w:p>
        </w:tc>
        <w:tc>
          <w:tcPr>
            <w:tcW w:w="2505" w:type="dxa"/>
            <w:tcBorders>
              <w:top w:val="nil"/>
              <w:left w:val="single" w:sz="2" w:space="0" w:color="000000"/>
              <w:bottom w:val="single" w:sz="2" w:space="0" w:color="000000"/>
              <w:right w:val="single" w:sz="2" w:space="0" w:color="000000"/>
            </w:tcBorders>
          </w:tcPr>
          <w:p w:rsidR="00B501CA" w:rsidRPr="00AE1C64" w:rsidRDefault="00B501CA" w:rsidP="00AE1C64">
            <w:pPr>
              <w:autoSpaceDE w:val="0"/>
              <w:autoSpaceDN w:val="0"/>
              <w:adjustRightInd w:val="0"/>
              <w:jc w:val="center"/>
              <w:rPr>
                <w:rFonts w:ascii="Arial" w:hAnsi="Arial" w:cs="Arial"/>
                <w:i w:val="0"/>
              </w:rPr>
            </w:pPr>
            <w:proofErr w:type="spellStart"/>
            <w:r w:rsidRPr="00AE1C64">
              <w:rPr>
                <w:rFonts w:ascii="Arial" w:hAnsi="Arial" w:cs="Arial"/>
                <w:i w:val="0"/>
              </w:rPr>
              <w:t>Bajo</w:t>
            </w:r>
            <w:proofErr w:type="spellEnd"/>
          </w:p>
        </w:tc>
      </w:tr>
      <w:tr w:rsidR="00B501CA" w:rsidRPr="00AE1C64">
        <w:tblPrEx>
          <w:tblCellMar>
            <w:top w:w="0" w:type="dxa"/>
            <w:left w:w="0" w:type="dxa"/>
            <w:bottom w:w="0" w:type="dxa"/>
            <w:right w:w="0" w:type="dxa"/>
          </w:tblCellMar>
        </w:tblPrEx>
        <w:tc>
          <w:tcPr>
            <w:tcW w:w="2763"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2005</w:t>
            </w:r>
          </w:p>
        </w:tc>
        <w:tc>
          <w:tcPr>
            <w:tcW w:w="2929"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14.5</w:t>
            </w:r>
          </w:p>
        </w:tc>
        <w:tc>
          <w:tcPr>
            <w:tcW w:w="2505" w:type="dxa"/>
            <w:tcBorders>
              <w:top w:val="nil"/>
              <w:left w:val="single" w:sz="2" w:space="0" w:color="000000"/>
              <w:bottom w:val="single" w:sz="2" w:space="0" w:color="000000"/>
              <w:right w:val="single" w:sz="2" w:space="0" w:color="000000"/>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Bajo</w:t>
            </w:r>
          </w:p>
        </w:tc>
      </w:tr>
      <w:tr w:rsidR="00B501CA" w:rsidRPr="00AE1C64">
        <w:tblPrEx>
          <w:tblCellMar>
            <w:top w:w="0" w:type="dxa"/>
            <w:left w:w="0" w:type="dxa"/>
            <w:bottom w:w="0" w:type="dxa"/>
            <w:right w:w="0" w:type="dxa"/>
          </w:tblCellMar>
        </w:tblPrEx>
        <w:tc>
          <w:tcPr>
            <w:tcW w:w="2763"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2006</w:t>
            </w:r>
          </w:p>
        </w:tc>
        <w:tc>
          <w:tcPr>
            <w:tcW w:w="2929"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14.54</w:t>
            </w:r>
          </w:p>
        </w:tc>
        <w:tc>
          <w:tcPr>
            <w:tcW w:w="2505" w:type="dxa"/>
            <w:tcBorders>
              <w:top w:val="nil"/>
              <w:left w:val="single" w:sz="2" w:space="0" w:color="000000"/>
              <w:bottom w:val="single" w:sz="2" w:space="0" w:color="000000"/>
              <w:right w:val="single" w:sz="2" w:space="0" w:color="000000"/>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Bajo</w:t>
            </w:r>
          </w:p>
        </w:tc>
      </w:tr>
      <w:tr w:rsidR="00B501CA" w:rsidRPr="00AE1C64">
        <w:tblPrEx>
          <w:tblCellMar>
            <w:top w:w="0" w:type="dxa"/>
            <w:left w:w="0" w:type="dxa"/>
            <w:bottom w:w="0" w:type="dxa"/>
            <w:right w:w="0" w:type="dxa"/>
          </w:tblCellMar>
        </w:tblPrEx>
        <w:tc>
          <w:tcPr>
            <w:tcW w:w="2763"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2007</w:t>
            </w:r>
          </w:p>
        </w:tc>
        <w:tc>
          <w:tcPr>
            <w:tcW w:w="2929" w:type="dxa"/>
            <w:tcBorders>
              <w:top w:val="nil"/>
              <w:left w:val="single" w:sz="2" w:space="0" w:color="000000"/>
              <w:bottom w:val="single" w:sz="2" w:space="0" w:color="000000"/>
              <w:right w:val="nil"/>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14.54</w:t>
            </w:r>
          </w:p>
        </w:tc>
        <w:tc>
          <w:tcPr>
            <w:tcW w:w="2505" w:type="dxa"/>
            <w:tcBorders>
              <w:top w:val="nil"/>
              <w:left w:val="single" w:sz="2" w:space="0" w:color="000000"/>
              <w:bottom w:val="single" w:sz="2" w:space="0" w:color="000000"/>
              <w:right w:val="single" w:sz="2" w:space="0" w:color="000000"/>
            </w:tcBorders>
          </w:tcPr>
          <w:p w:rsidR="00B501CA" w:rsidRPr="00AE1C64" w:rsidRDefault="00B501CA" w:rsidP="00AE1C64">
            <w:pPr>
              <w:autoSpaceDE w:val="0"/>
              <w:autoSpaceDN w:val="0"/>
              <w:adjustRightInd w:val="0"/>
              <w:jc w:val="center"/>
              <w:rPr>
                <w:rFonts w:ascii="Arial" w:hAnsi="Arial" w:cs="Arial"/>
                <w:i w:val="0"/>
              </w:rPr>
            </w:pPr>
            <w:r w:rsidRPr="00AE1C64">
              <w:rPr>
                <w:rFonts w:ascii="Arial" w:hAnsi="Arial" w:cs="Arial"/>
                <w:i w:val="0"/>
              </w:rPr>
              <w:t>Bajo</w:t>
            </w:r>
          </w:p>
        </w:tc>
      </w:tr>
    </w:tbl>
    <w:p w:rsidR="00B501CA" w:rsidRPr="00AE1C64" w:rsidRDefault="00B501CA" w:rsidP="00AE1C64">
      <w:pPr>
        <w:autoSpaceDE w:val="0"/>
        <w:autoSpaceDN w:val="0"/>
        <w:adjustRightInd w:val="0"/>
        <w:jc w:val="center"/>
        <w:rPr>
          <w:rFonts w:ascii="Arial" w:hAnsi="Arial" w:cs="Arial"/>
          <w:i w:val="0"/>
          <w:sz w:val="24"/>
          <w:szCs w:val="24"/>
        </w:rPr>
      </w:pPr>
      <w:proofErr w:type="spellStart"/>
      <w:r w:rsidRPr="00AE1C64">
        <w:rPr>
          <w:rFonts w:ascii="Arial" w:hAnsi="Arial" w:cs="Arial"/>
          <w:i w:val="0"/>
        </w:rPr>
        <w:t>Fuente</w:t>
      </w:r>
      <w:proofErr w:type="spellEnd"/>
      <w:r w:rsidRPr="00AE1C64">
        <w:rPr>
          <w:rFonts w:ascii="Arial" w:hAnsi="Arial" w:cs="Arial"/>
          <w:i w:val="0"/>
        </w:rPr>
        <w:t>: SIVICAP</w:t>
      </w:r>
    </w:p>
    <w:p w:rsidR="00B501CA" w:rsidRPr="00B52EE8" w:rsidRDefault="00B501CA" w:rsidP="00B501CA">
      <w:pPr>
        <w:autoSpaceDE w:val="0"/>
        <w:autoSpaceDN w:val="0"/>
        <w:adjustRightInd w:val="0"/>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Nº 3d.</w:t>
      </w:r>
      <w:proofErr w:type="gramEnd"/>
      <w:r w:rsidRPr="00B52EE8">
        <w:rPr>
          <w:rFonts w:ascii="Arial" w:hAnsi="Arial" w:cs="Arial"/>
          <w:sz w:val="24"/>
          <w:szCs w:val="24"/>
        </w:rPr>
        <w:t xml:space="preserve"> SISTEMAS DE ABASTECIMIENTO DE AGUA MUNICIPAL, </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ZONA URBANA, AÑO 2007</w:t>
      </w:r>
    </w:p>
    <w:p w:rsidR="00B501CA" w:rsidRPr="00AE1C64" w:rsidRDefault="00B501CA" w:rsidP="00B501CA">
      <w:pPr>
        <w:autoSpaceDE w:val="0"/>
        <w:autoSpaceDN w:val="0"/>
        <w:adjustRightInd w:val="0"/>
        <w:jc w:val="center"/>
        <w:rPr>
          <w:rFonts w:ascii="Arial" w:hAnsi="Arial" w:cs="Arial"/>
        </w:rPr>
      </w:pPr>
    </w:p>
    <w:tbl>
      <w:tblPr>
        <w:tblW w:w="0" w:type="auto"/>
        <w:tblInd w:w="183" w:type="dxa"/>
        <w:tblLayout w:type="fixed"/>
        <w:tblCellMar>
          <w:left w:w="0" w:type="dxa"/>
          <w:right w:w="0" w:type="dxa"/>
        </w:tblCellMar>
        <w:tblLook w:val="0000"/>
      </w:tblPr>
      <w:tblGrid>
        <w:gridCol w:w="913"/>
        <w:gridCol w:w="511"/>
        <w:gridCol w:w="1133"/>
        <w:gridCol w:w="690"/>
        <w:gridCol w:w="730"/>
        <w:gridCol w:w="793"/>
        <w:gridCol w:w="954"/>
        <w:gridCol w:w="941"/>
        <w:gridCol w:w="751"/>
        <w:gridCol w:w="2041"/>
      </w:tblGrid>
      <w:tr w:rsidR="00B501CA" w:rsidRPr="00AE1C64">
        <w:tblPrEx>
          <w:tblCellMar>
            <w:top w:w="0" w:type="dxa"/>
            <w:left w:w="0" w:type="dxa"/>
            <w:bottom w:w="0" w:type="dxa"/>
            <w:right w:w="0" w:type="dxa"/>
          </w:tblCellMar>
        </w:tblPrEx>
        <w:tc>
          <w:tcPr>
            <w:tcW w:w="913"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Fuente</w:t>
            </w:r>
          </w:p>
        </w:tc>
        <w:tc>
          <w:tcPr>
            <w:tcW w:w="511"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Nº Concesión</w:t>
            </w:r>
          </w:p>
        </w:tc>
        <w:tc>
          <w:tcPr>
            <w:tcW w:w="1133"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Nombre de la fuente captadora</w:t>
            </w:r>
          </w:p>
        </w:tc>
        <w:tc>
          <w:tcPr>
            <w:tcW w:w="1420" w:type="dxa"/>
            <w:gridSpan w:val="2"/>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Fuente</w:t>
            </w:r>
          </w:p>
        </w:tc>
        <w:tc>
          <w:tcPr>
            <w:tcW w:w="793"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pPr>
            <w:r w:rsidRPr="00AE1C64">
              <w:t>Cuenca</w:t>
            </w:r>
          </w:p>
        </w:tc>
        <w:tc>
          <w:tcPr>
            <w:tcW w:w="954"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Subcuenca</w:t>
            </w:r>
          </w:p>
        </w:tc>
        <w:tc>
          <w:tcPr>
            <w:tcW w:w="941"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Caudad otorgado</w:t>
            </w:r>
          </w:p>
        </w:tc>
        <w:tc>
          <w:tcPr>
            <w:tcW w:w="751"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Usos</w:t>
            </w:r>
          </w:p>
        </w:tc>
        <w:tc>
          <w:tcPr>
            <w:tcW w:w="2041" w:type="dxa"/>
            <w:vMerge w:val="restart"/>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xml:space="preserve">Factores de riesgo aguas arriba de la captación </w:t>
            </w:r>
          </w:p>
        </w:tc>
      </w:tr>
      <w:tr w:rsidR="00B501CA" w:rsidRPr="00AE1C64">
        <w:tblPrEx>
          <w:tblCellMar>
            <w:top w:w="0" w:type="dxa"/>
            <w:left w:w="0" w:type="dxa"/>
            <w:bottom w:w="0" w:type="dxa"/>
            <w:right w:w="0" w:type="dxa"/>
          </w:tblCellMar>
        </w:tblPrEx>
        <w:tc>
          <w:tcPr>
            <w:tcW w:w="913"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511"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1133"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69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Superficial</w:t>
            </w:r>
          </w:p>
        </w:tc>
        <w:tc>
          <w:tcPr>
            <w:tcW w:w="73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Subterránea</w:t>
            </w:r>
          </w:p>
        </w:tc>
        <w:tc>
          <w:tcPr>
            <w:tcW w:w="793"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54"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41"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51"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2041" w:type="dxa"/>
            <w:vMerge/>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913"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pPr>
            <w:r w:rsidRPr="00AE1C64">
              <w:rPr>
                <w:rFonts w:ascii="Arial" w:hAnsi="Arial" w:cs="Arial"/>
              </w:rPr>
              <w:t>Quebrada</w:t>
            </w:r>
          </w:p>
        </w:tc>
        <w:tc>
          <w:tcPr>
            <w:tcW w:w="51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1133"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Los Colorados</w:t>
            </w:r>
          </w:p>
        </w:tc>
        <w:tc>
          <w:tcPr>
            <w:tcW w:w="690" w:type="dxa"/>
            <w:tcBorders>
              <w:top w:val="nil"/>
              <w:left w:val="single" w:sz="2" w:space="0" w:color="000000"/>
              <w:bottom w:val="single" w:sz="2" w:space="0" w:color="000000"/>
              <w:right w:val="nil"/>
            </w:tcBorders>
          </w:tcPr>
          <w:p w:rsidR="00B501CA" w:rsidRPr="00AE1C64" w:rsidRDefault="00E50C1C" w:rsidP="00B501CA">
            <w:pPr>
              <w:autoSpaceDE w:val="0"/>
              <w:autoSpaceDN w:val="0"/>
              <w:adjustRightInd w:val="0"/>
              <w:jc w:val="both"/>
              <w:rPr>
                <w:rFonts w:ascii="Arial" w:hAnsi="Arial" w:cs="Arial"/>
              </w:rPr>
            </w:pPr>
            <w:r w:rsidRPr="00AE1C64">
              <w:rPr>
                <w:rFonts w:ascii="Arial" w:hAnsi="Arial" w:cs="Arial"/>
              </w:rPr>
              <w:t>X</w:t>
            </w:r>
          </w:p>
        </w:tc>
        <w:tc>
          <w:tcPr>
            <w:tcW w:w="73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93"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95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4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5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doméstico</w:t>
            </w:r>
          </w:p>
        </w:tc>
        <w:tc>
          <w:tcPr>
            <w:tcW w:w="2041"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Pastoreo y abrevadero de animales</w:t>
            </w:r>
          </w:p>
        </w:tc>
      </w:tr>
    </w:tbl>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lastRenderedPageBreak/>
        <w:t xml:space="preserve"> </w:t>
      </w:r>
      <w:proofErr w:type="gramStart"/>
      <w:r w:rsidRPr="00B52EE8">
        <w:rPr>
          <w:rFonts w:ascii="Arial" w:hAnsi="Arial" w:cs="Arial"/>
          <w:sz w:val="24"/>
          <w:szCs w:val="24"/>
        </w:rPr>
        <w:t>Nº 3e.</w:t>
      </w:r>
      <w:proofErr w:type="gramEnd"/>
      <w:r w:rsidRPr="00B52EE8">
        <w:rPr>
          <w:rFonts w:ascii="Arial" w:hAnsi="Arial" w:cs="Arial"/>
          <w:sz w:val="24"/>
          <w:szCs w:val="24"/>
        </w:rPr>
        <w:t xml:space="preserve"> SISTEMAS DE ABASTECIMIENTO DE AGUA MUNICIPAL, </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ZONA RURAL, AÑO 2007</w:t>
      </w:r>
    </w:p>
    <w:p w:rsidR="00B501CA" w:rsidRPr="00AE1C64" w:rsidRDefault="00B501CA" w:rsidP="00B501CA">
      <w:pPr>
        <w:autoSpaceDE w:val="0"/>
        <w:autoSpaceDN w:val="0"/>
        <w:adjustRightInd w:val="0"/>
        <w:jc w:val="center"/>
        <w:rPr>
          <w:rFonts w:ascii="Arial" w:hAnsi="Arial" w:cs="Arial"/>
        </w:rPr>
      </w:pPr>
    </w:p>
    <w:tbl>
      <w:tblPr>
        <w:tblW w:w="0" w:type="auto"/>
        <w:tblInd w:w="183" w:type="dxa"/>
        <w:tblLayout w:type="fixed"/>
        <w:tblCellMar>
          <w:left w:w="0" w:type="dxa"/>
          <w:right w:w="0" w:type="dxa"/>
        </w:tblCellMar>
        <w:tblLook w:val="0000"/>
      </w:tblPr>
      <w:tblGrid>
        <w:gridCol w:w="727"/>
        <w:gridCol w:w="691"/>
        <w:gridCol w:w="1128"/>
        <w:gridCol w:w="699"/>
        <w:gridCol w:w="756"/>
        <w:gridCol w:w="789"/>
        <w:gridCol w:w="950"/>
        <w:gridCol w:w="937"/>
        <w:gridCol w:w="779"/>
        <w:gridCol w:w="2001"/>
      </w:tblGrid>
      <w:tr w:rsidR="00B501CA" w:rsidRPr="00AE1C64">
        <w:tblPrEx>
          <w:tblCellMar>
            <w:top w:w="0" w:type="dxa"/>
            <w:left w:w="0" w:type="dxa"/>
            <w:bottom w:w="0" w:type="dxa"/>
            <w:right w:w="0" w:type="dxa"/>
          </w:tblCellMar>
        </w:tblPrEx>
        <w:tc>
          <w:tcPr>
            <w:tcW w:w="727"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Fuente</w:t>
            </w:r>
          </w:p>
        </w:tc>
        <w:tc>
          <w:tcPr>
            <w:tcW w:w="691"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Nº Concesión</w:t>
            </w:r>
          </w:p>
        </w:tc>
        <w:tc>
          <w:tcPr>
            <w:tcW w:w="1128"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Nombre de la fuente captadora</w:t>
            </w:r>
          </w:p>
        </w:tc>
        <w:tc>
          <w:tcPr>
            <w:tcW w:w="1455" w:type="dxa"/>
            <w:gridSpan w:val="2"/>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Fuente</w:t>
            </w:r>
          </w:p>
        </w:tc>
        <w:tc>
          <w:tcPr>
            <w:tcW w:w="789"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pPr>
            <w:r w:rsidRPr="00AE1C64">
              <w:t>Cuenca</w:t>
            </w:r>
          </w:p>
        </w:tc>
        <w:tc>
          <w:tcPr>
            <w:tcW w:w="950"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Subcuenca</w:t>
            </w:r>
          </w:p>
        </w:tc>
        <w:tc>
          <w:tcPr>
            <w:tcW w:w="937"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Caudad otorgado</w:t>
            </w:r>
          </w:p>
        </w:tc>
        <w:tc>
          <w:tcPr>
            <w:tcW w:w="779"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rPr>
                <w:rFonts w:ascii="Arial" w:hAnsi="Arial" w:cs="Arial"/>
              </w:rPr>
            </w:pPr>
            <w:r w:rsidRPr="00AE1C64">
              <w:rPr>
                <w:rFonts w:ascii="Arial" w:hAnsi="Arial" w:cs="Arial"/>
              </w:rPr>
              <w:t>Usos</w:t>
            </w:r>
          </w:p>
        </w:tc>
        <w:tc>
          <w:tcPr>
            <w:tcW w:w="2001" w:type="dxa"/>
            <w:vMerge w:val="restart"/>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xml:space="preserve">Factores de riesgo aguas arriba de la captación </w:t>
            </w:r>
          </w:p>
        </w:tc>
      </w:tr>
      <w:tr w:rsidR="00B501CA" w:rsidRPr="00AE1C64">
        <w:tblPrEx>
          <w:tblCellMar>
            <w:top w:w="0" w:type="dxa"/>
            <w:left w:w="0" w:type="dxa"/>
            <w:bottom w:w="0" w:type="dxa"/>
            <w:right w:w="0" w:type="dxa"/>
          </w:tblCellMar>
        </w:tblPrEx>
        <w:tc>
          <w:tcPr>
            <w:tcW w:w="727"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691"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1128"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69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Superficial</w:t>
            </w:r>
          </w:p>
        </w:tc>
        <w:tc>
          <w:tcPr>
            <w:tcW w:w="7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Subterránea</w:t>
            </w:r>
          </w:p>
        </w:tc>
        <w:tc>
          <w:tcPr>
            <w:tcW w:w="789"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50"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37"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79"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2001" w:type="dxa"/>
            <w:vMerge/>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72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quebrada</w:t>
            </w:r>
          </w:p>
        </w:tc>
        <w:tc>
          <w:tcPr>
            <w:tcW w:w="69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112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Coromoro</w:t>
            </w:r>
          </w:p>
        </w:tc>
        <w:tc>
          <w:tcPr>
            <w:tcW w:w="69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9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3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79" w:type="dxa"/>
            <w:tcBorders>
              <w:top w:val="nil"/>
              <w:left w:val="single" w:sz="2" w:space="0" w:color="000000"/>
              <w:bottom w:val="single" w:sz="2" w:space="0" w:color="000000"/>
              <w:right w:val="nil"/>
            </w:tcBorders>
          </w:tcPr>
          <w:p w:rsidR="00B501CA" w:rsidRPr="00AE1C64" w:rsidRDefault="00691720" w:rsidP="00B501CA">
            <w:pPr>
              <w:autoSpaceDE w:val="0"/>
              <w:autoSpaceDN w:val="0"/>
              <w:adjustRightInd w:val="0"/>
              <w:jc w:val="both"/>
              <w:rPr>
                <w:rFonts w:ascii="Arial" w:hAnsi="Arial" w:cs="Arial"/>
              </w:rPr>
            </w:pPr>
            <w:r w:rsidRPr="00AE1C64">
              <w:rPr>
                <w:rFonts w:ascii="Arial" w:hAnsi="Arial" w:cs="Arial"/>
              </w:rPr>
              <w:t>D</w:t>
            </w:r>
            <w:r w:rsidR="00B501CA" w:rsidRPr="00AE1C64">
              <w:rPr>
                <w:rFonts w:ascii="Arial" w:hAnsi="Arial" w:cs="Arial"/>
              </w:rPr>
              <w:t>omestico</w:t>
            </w:r>
          </w:p>
        </w:tc>
        <w:tc>
          <w:tcPr>
            <w:tcW w:w="2001"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Cultivos, pastoreo y abrevadero de animales</w:t>
            </w:r>
          </w:p>
        </w:tc>
      </w:tr>
      <w:tr w:rsidR="00B501CA" w:rsidRPr="00AE1C64">
        <w:tblPrEx>
          <w:tblCellMar>
            <w:top w:w="0" w:type="dxa"/>
            <w:left w:w="0" w:type="dxa"/>
            <w:bottom w:w="0" w:type="dxa"/>
            <w:right w:w="0" w:type="dxa"/>
          </w:tblCellMar>
        </w:tblPrEx>
        <w:tc>
          <w:tcPr>
            <w:tcW w:w="72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represa</w:t>
            </w:r>
          </w:p>
        </w:tc>
        <w:tc>
          <w:tcPr>
            <w:tcW w:w="69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112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Gaitas</w:t>
            </w:r>
          </w:p>
        </w:tc>
        <w:tc>
          <w:tcPr>
            <w:tcW w:w="69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9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3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79" w:type="dxa"/>
            <w:tcBorders>
              <w:top w:val="nil"/>
              <w:left w:val="single" w:sz="2" w:space="0" w:color="000000"/>
              <w:bottom w:val="single" w:sz="2" w:space="0" w:color="000000"/>
              <w:right w:val="nil"/>
            </w:tcBorders>
          </w:tcPr>
          <w:p w:rsidR="00B501CA" w:rsidRPr="00AE1C64" w:rsidRDefault="00691720" w:rsidP="00B501CA">
            <w:pPr>
              <w:autoSpaceDE w:val="0"/>
              <w:autoSpaceDN w:val="0"/>
              <w:adjustRightInd w:val="0"/>
              <w:rPr>
                <w:rFonts w:ascii="Arial" w:hAnsi="Arial" w:cs="Arial"/>
              </w:rPr>
            </w:pPr>
            <w:r w:rsidRPr="00AE1C64">
              <w:rPr>
                <w:rFonts w:ascii="Arial" w:hAnsi="Arial" w:cs="Arial"/>
              </w:rPr>
              <w:t>D</w:t>
            </w:r>
            <w:r w:rsidR="00B501CA" w:rsidRPr="00AE1C64">
              <w:rPr>
                <w:rFonts w:ascii="Arial" w:hAnsi="Arial" w:cs="Arial"/>
              </w:rPr>
              <w:t>omestico</w:t>
            </w:r>
          </w:p>
        </w:tc>
        <w:tc>
          <w:tcPr>
            <w:tcW w:w="2001"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Cultivos, pastoreo y abrevadero de animales</w:t>
            </w:r>
          </w:p>
        </w:tc>
      </w:tr>
      <w:tr w:rsidR="00B501CA" w:rsidRPr="00AE1C64">
        <w:tblPrEx>
          <w:tblCellMar>
            <w:top w:w="0" w:type="dxa"/>
            <w:left w:w="0" w:type="dxa"/>
            <w:bottom w:w="0" w:type="dxa"/>
            <w:right w:w="0" w:type="dxa"/>
          </w:tblCellMar>
        </w:tblPrEx>
        <w:tc>
          <w:tcPr>
            <w:tcW w:w="72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 xml:space="preserve">Quebrada </w:t>
            </w:r>
          </w:p>
        </w:tc>
        <w:tc>
          <w:tcPr>
            <w:tcW w:w="69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112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La Horca</w:t>
            </w:r>
          </w:p>
        </w:tc>
        <w:tc>
          <w:tcPr>
            <w:tcW w:w="69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9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3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79" w:type="dxa"/>
            <w:tcBorders>
              <w:top w:val="nil"/>
              <w:left w:val="single" w:sz="2" w:space="0" w:color="000000"/>
              <w:bottom w:val="single" w:sz="2" w:space="0" w:color="000000"/>
              <w:right w:val="nil"/>
            </w:tcBorders>
          </w:tcPr>
          <w:p w:rsidR="00B501CA" w:rsidRPr="00AE1C64" w:rsidRDefault="00691720" w:rsidP="00B501CA">
            <w:pPr>
              <w:autoSpaceDE w:val="0"/>
              <w:autoSpaceDN w:val="0"/>
              <w:adjustRightInd w:val="0"/>
              <w:rPr>
                <w:rFonts w:ascii="Arial" w:hAnsi="Arial" w:cs="Arial"/>
              </w:rPr>
            </w:pPr>
            <w:r w:rsidRPr="00AE1C64">
              <w:rPr>
                <w:rFonts w:ascii="Arial" w:hAnsi="Arial" w:cs="Arial"/>
              </w:rPr>
              <w:t>D</w:t>
            </w:r>
            <w:r w:rsidR="00B501CA" w:rsidRPr="00AE1C64">
              <w:rPr>
                <w:rFonts w:ascii="Arial" w:hAnsi="Arial" w:cs="Arial"/>
              </w:rPr>
              <w:t>omestico</w:t>
            </w:r>
          </w:p>
        </w:tc>
        <w:tc>
          <w:tcPr>
            <w:tcW w:w="2001"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Cultivos, pastoreo y abrevadero de animales</w:t>
            </w:r>
          </w:p>
        </w:tc>
      </w:tr>
      <w:tr w:rsidR="00B501CA" w:rsidRPr="00AE1C64">
        <w:tblPrEx>
          <w:tblCellMar>
            <w:top w:w="0" w:type="dxa"/>
            <w:left w:w="0" w:type="dxa"/>
            <w:bottom w:w="0" w:type="dxa"/>
            <w:right w:w="0" w:type="dxa"/>
          </w:tblCellMar>
        </w:tblPrEx>
        <w:tc>
          <w:tcPr>
            <w:tcW w:w="72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 xml:space="preserve">Quebrada </w:t>
            </w:r>
          </w:p>
        </w:tc>
        <w:tc>
          <w:tcPr>
            <w:tcW w:w="69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112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Los colorados</w:t>
            </w:r>
          </w:p>
        </w:tc>
        <w:tc>
          <w:tcPr>
            <w:tcW w:w="69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5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95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37"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79" w:type="dxa"/>
            <w:tcBorders>
              <w:top w:val="nil"/>
              <w:left w:val="single" w:sz="2" w:space="0" w:color="000000"/>
              <w:bottom w:val="single" w:sz="2" w:space="0" w:color="000000"/>
              <w:right w:val="nil"/>
            </w:tcBorders>
          </w:tcPr>
          <w:p w:rsidR="00B501CA" w:rsidRPr="00AE1C64" w:rsidRDefault="00691720" w:rsidP="00B501CA">
            <w:pPr>
              <w:autoSpaceDE w:val="0"/>
              <w:autoSpaceDN w:val="0"/>
              <w:adjustRightInd w:val="0"/>
              <w:rPr>
                <w:rFonts w:ascii="Arial" w:hAnsi="Arial" w:cs="Arial"/>
              </w:rPr>
            </w:pPr>
            <w:r w:rsidRPr="00AE1C64">
              <w:rPr>
                <w:rFonts w:ascii="Arial" w:hAnsi="Arial" w:cs="Arial"/>
              </w:rPr>
              <w:t>D</w:t>
            </w:r>
            <w:r w:rsidR="00B501CA" w:rsidRPr="00AE1C64">
              <w:rPr>
                <w:rFonts w:ascii="Arial" w:hAnsi="Arial" w:cs="Arial"/>
              </w:rPr>
              <w:t>omestico</w:t>
            </w:r>
          </w:p>
        </w:tc>
        <w:tc>
          <w:tcPr>
            <w:tcW w:w="2001"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Cultivos, pastoreo y abrevadero de animales</w:t>
            </w:r>
          </w:p>
        </w:tc>
      </w:tr>
    </w:tbl>
    <w:p w:rsidR="00B501CA" w:rsidRPr="00AE1C64" w:rsidRDefault="00B501CA" w:rsidP="00B501CA">
      <w:pPr>
        <w:autoSpaceDE w:val="0"/>
        <w:autoSpaceDN w:val="0"/>
        <w:adjustRightInd w:val="0"/>
      </w:pPr>
      <w:r w:rsidRPr="00AE1C64">
        <w:rPr>
          <w:rFonts w:ascii="Arial" w:hAnsi="Arial" w:cs="Arial"/>
        </w:rPr>
        <w:t xml:space="preserve">    Fuente: Saneamiento ambiental</w:t>
      </w:r>
    </w:p>
    <w:p w:rsidR="00B501CA" w:rsidRPr="00B52EE8" w:rsidRDefault="00B501CA" w:rsidP="00B501CA">
      <w:pPr>
        <w:tabs>
          <w:tab w:val="left" w:pos="645"/>
        </w:tabs>
        <w:autoSpaceDE w:val="0"/>
        <w:autoSpaceDN w:val="0"/>
        <w:adjustRightInd w:val="0"/>
        <w:rPr>
          <w:rFonts w:ascii="Arial" w:hAnsi="Arial" w:cs="Arial"/>
          <w:sz w:val="24"/>
          <w:szCs w:val="24"/>
        </w:rPr>
      </w:pPr>
      <w:r w:rsidRPr="00AE1C64">
        <w:rPr>
          <w:rFonts w:ascii="Arial" w:hAnsi="Arial" w:cs="Arial"/>
        </w:rPr>
        <w:tab/>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bookmarkStart w:id="2" w:name="_Hlt180895302"/>
      <w:bookmarkEnd w:id="2"/>
      <w:r w:rsidRPr="00B52EE8">
        <w:rPr>
          <w:rFonts w:ascii="Arial" w:hAnsi="Arial" w:cs="Arial"/>
          <w:b/>
          <w:bCs/>
          <w:sz w:val="24"/>
          <w:szCs w:val="24"/>
        </w:rPr>
        <w:t>3.3. ECOSISTEMA</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Se relaciona con factores tales </w:t>
      </w:r>
      <w:proofErr w:type="gramStart"/>
      <w:r w:rsidRPr="00B52EE8">
        <w:rPr>
          <w:rFonts w:ascii="Arial" w:hAnsi="Arial" w:cs="Arial"/>
          <w:sz w:val="24"/>
          <w:szCs w:val="24"/>
        </w:rPr>
        <w:t>como contaminación de agua, tierra, contaminación acústica, de fuentes de agua, deforestación, uso de pesticidas, uso</w:t>
      </w:r>
      <w:proofErr w:type="gramEnd"/>
      <w:r w:rsidRPr="00B52EE8">
        <w:rPr>
          <w:rFonts w:ascii="Arial" w:hAnsi="Arial" w:cs="Arial"/>
          <w:sz w:val="24"/>
          <w:szCs w:val="24"/>
        </w:rPr>
        <w:t xml:space="preserve"> inadecuado de suelos, entre otros. Diligencie </w:t>
      </w:r>
      <w:proofErr w:type="gramStart"/>
      <w:r w:rsidRPr="00B52EE8">
        <w:rPr>
          <w:rFonts w:ascii="Arial" w:hAnsi="Arial" w:cs="Arial"/>
          <w:sz w:val="24"/>
          <w:szCs w:val="24"/>
        </w:rPr>
        <w:t>el  cuadro</w:t>
      </w:r>
      <w:proofErr w:type="gramEnd"/>
      <w:r w:rsidRPr="00B52EE8">
        <w:rPr>
          <w:rFonts w:ascii="Arial" w:hAnsi="Arial" w:cs="Arial"/>
          <w:sz w:val="24"/>
          <w:szCs w:val="24"/>
        </w:rPr>
        <w:t xml:space="preserve"> No 4. </w:t>
      </w:r>
      <w:proofErr w:type="gramStart"/>
      <w:r w:rsidRPr="00B52EE8">
        <w:rPr>
          <w:rFonts w:ascii="Arial" w:hAnsi="Arial" w:cs="Arial"/>
          <w:sz w:val="24"/>
          <w:szCs w:val="24"/>
        </w:rPr>
        <w:lastRenderedPageBreak/>
        <w:t>Contaminación del ecosistema por actividades industriales, agroindustriales y/o agrarias, describiendo las posibles causas de contaminación.</w:t>
      </w:r>
      <w:proofErr w:type="gramEnd"/>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spacing w:after="120" w:line="480" w:lineRule="auto"/>
        <w:jc w:val="center"/>
        <w:rPr>
          <w:noProof/>
          <w:sz w:val="24"/>
          <w:szCs w:val="24"/>
        </w:rPr>
      </w:pPr>
      <w:r w:rsidRPr="00B52EE8">
        <w:rPr>
          <w:rFonts w:ascii="Arial" w:hAnsi="Arial" w:cs="Arial"/>
          <w:noProof/>
          <w:sz w:val="24"/>
          <w:szCs w:val="24"/>
        </w:rPr>
        <w:t>Cuadro  N°4. CONTAMINACIÓN DEL ECOSISTEMA</w:t>
      </w:r>
    </w:p>
    <w:tbl>
      <w:tblPr>
        <w:tblW w:w="0" w:type="auto"/>
        <w:tblInd w:w="183" w:type="dxa"/>
        <w:tblLayout w:type="fixed"/>
        <w:tblCellMar>
          <w:left w:w="0" w:type="dxa"/>
          <w:right w:w="0" w:type="dxa"/>
        </w:tblCellMar>
        <w:tblLook w:val="0000"/>
      </w:tblPr>
      <w:tblGrid>
        <w:gridCol w:w="2225"/>
        <w:gridCol w:w="1483"/>
        <w:gridCol w:w="927"/>
        <w:gridCol w:w="1113"/>
        <w:gridCol w:w="1112"/>
        <w:gridCol w:w="742"/>
        <w:gridCol w:w="989"/>
        <w:gridCol w:w="866"/>
      </w:tblGrid>
      <w:tr w:rsidR="00B501CA" w:rsidRPr="00AE1C64">
        <w:tblPrEx>
          <w:tblCellMar>
            <w:top w:w="0" w:type="dxa"/>
            <w:left w:w="0" w:type="dxa"/>
            <w:bottom w:w="0" w:type="dxa"/>
            <w:right w:w="0" w:type="dxa"/>
          </w:tblCellMar>
        </w:tblPrEx>
        <w:trPr>
          <w:trHeight w:val="255"/>
        </w:trPr>
        <w:tc>
          <w:tcPr>
            <w:tcW w:w="2225" w:type="dxa"/>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LOCALIZACIÓN</w:t>
            </w:r>
          </w:p>
        </w:tc>
        <w:tc>
          <w:tcPr>
            <w:tcW w:w="1483" w:type="dxa"/>
            <w:tcBorders>
              <w:top w:val="single" w:sz="2" w:space="0" w:color="000000"/>
              <w:left w:val="nil"/>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AGUA</w:t>
            </w:r>
          </w:p>
        </w:tc>
        <w:tc>
          <w:tcPr>
            <w:tcW w:w="927" w:type="dxa"/>
            <w:tcBorders>
              <w:top w:val="single" w:sz="2" w:space="0" w:color="000000"/>
              <w:left w:val="nil"/>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single" w:sz="2" w:space="0" w:color="000000"/>
              <w:left w:val="nil"/>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AIRE</w:t>
            </w:r>
          </w:p>
        </w:tc>
        <w:tc>
          <w:tcPr>
            <w:tcW w:w="742" w:type="dxa"/>
            <w:tcBorders>
              <w:top w:val="single" w:sz="2" w:space="0" w:color="000000"/>
              <w:left w:val="nil"/>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TIERRA</w:t>
            </w:r>
          </w:p>
        </w:tc>
        <w:tc>
          <w:tcPr>
            <w:tcW w:w="866" w:type="dxa"/>
            <w:tcBorders>
              <w:top w:val="single" w:sz="2" w:space="0" w:color="000000"/>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BARRIO/ VEREDA</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Contaminación</w:t>
            </w: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Deterioro</w:t>
            </w: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Industrias</w:t>
            </w: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Fumigación</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Ruido</w:t>
            </w: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Drenaje</w:t>
            </w: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Basuras</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Centro: (Quebrada Pipa)</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Páramo. (Quebrada Coromoro)</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pPr>
            <w:r w:rsidRPr="00AE1C64">
              <w:t> </w:t>
            </w:r>
            <w:r w:rsidRPr="00AE1C64">
              <w:rPr>
                <w:rFonts w:ascii="Arial" w:hAnsi="Arial" w:cs="Arial"/>
              </w:rPr>
              <w:t>Tobal</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pPr>
            <w:r w:rsidRPr="00AE1C64">
              <w:t> </w:t>
            </w:r>
            <w:r w:rsidRPr="00AE1C64">
              <w:rPr>
                <w:rFonts w:ascii="Arial" w:hAnsi="Arial" w:cs="Arial"/>
              </w:rPr>
              <w:t>Páramo</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Llano del Carmen</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Peña Negra</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Carrizal</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Carcavita</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xml:space="preserve"> Parguita </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r w:rsidR="00B501CA" w:rsidRPr="00AE1C64">
        <w:tblPrEx>
          <w:tblCellMar>
            <w:top w:w="0" w:type="dxa"/>
            <w:left w:w="0" w:type="dxa"/>
            <w:bottom w:w="0" w:type="dxa"/>
            <w:right w:w="0" w:type="dxa"/>
          </w:tblCellMar>
        </w:tblPrEx>
        <w:trPr>
          <w:trHeight w:val="255"/>
        </w:trPr>
        <w:tc>
          <w:tcPr>
            <w:tcW w:w="2225"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Alisal</w:t>
            </w:r>
          </w:p>
        </w:tc>
        <w:tc>
          <w:tcPr>
            <w:tcW w:w="148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27"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3"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111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42"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989"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c>
          <w:tcPr>
            <w:tcW w:w="86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r>
    </w:tbl>
    <w:p w:rsidR="00B501CA" w:rsidRPr="00B52EE8" w:rsidRDefault="00397DAE" w:rsidP="00B501CA">
      <w:pPr>
        <w:autoSpaceDE w:val="0"/>
        <w:autoSpaceDN w:val="0"/>
        <w:adjustRightInd w:val="0"/>
        <w:rPr>
          <w:rFonts w:ascii="Arial" w:hAnsi="Arial" w:cs="Arial"/>
          <w:sz w:val="24"/>
          <w:szCs w:val="24"/>
        </w:rPr>
      </w:pPr>
      <w:r w:rsidRPr="00B52EE8">
        <w:rPr>
          <w:rFonts w:ascii="Arial" w:hAnsi="Arial" w:cs="Arial"/>
          <w:sz w:val="24"/>
          <w:szCs w:val="24"/>
        </w:rPr>
        <w:t>Fuente: Plan</w:t>
      </w:r>
      <w:r w:rsidR="00B501CA" w:rsidRPr="00B52EE8">
        <w:rPr>
          <w:rFonts w:ascii="Arial" w:hAnsi="Arial" w:cs="Arial"/>
          <w:sz w:val="24"/>
          <w:szCs w:val="24"/>
        </w:rPr>
        <w:t xml:space="preserve"> de Ordenamiento Territorial</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Causa de contaminación</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AGUA</w:t>
      </w:r>
    </w:p>
    <w:p w:rsidR="00D5353A" w:rsidRPr="00B52EE8" w:rsidRDefault="00D5353A" w:rsidP="00B501CA">
      <w:pPr>
        <w:autoSpaceDE w:val="0"/>
        <w:autoSpaceDN w:val="0"/>
        <w:adjustRightInd w:val="0"/>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sz w:val="24"/>
          <w:szCs w:val="24"/>
        </w:rPr>
      </w:pPr>
      <w:r w:rsidRPr="00B52EE8">
        <w:rPr>
          <w:rFonts w:ascii="Arial" w:hAnsi="Arial" w:cs="Arial"/>
          <w:sz w:val="24"/>
          <w:szCs w:val="24"/>
        </w:rPr>
        <w:t xml:space="preserve">Factores de </w:t>
      </w:r>
      <w:r w:rsidRPr="00B52EE8">
        <w:rPr>
          <w:rFonts w:ascii="Arial" w:hAnsi="Arial" w:cs="Arial"/>
          <w:i w:val="0"/>
          <w:iCs w:val="0"/>
          <w:sz w:val="24"/>
          <w:szCs w:val="24"/>
        </w:rPr>
        <w:t>contaminación</w:t>
      </w:r>
      <w:r w:rsidRPr="00B52EE8">
        <w:rPr>
          <w:rFonts w:ascii="Arial" w:hAnsi="Arial" w:cs="Arial"/>
          <w:sz w:val="24"/>
          <w:szCs w:val="24"/>
        </w:rPr>
        <w:t xml:space="preserve">: por ejemplo por desechos de fungicidas e insecticidas que son botadas en las </w:t>
      </w:r>
      <w:proofErr w:type="gramStart"/>
      <w:r w:rsidRPr="00B52EE8">
        <w:rPr>
          <w:rFonts w:ascii="Arial" w:hAnsi="Arial" w:cs="Arial"/>
          <w:sz w:val="24"/>
          <w:szCs w:val="24"/>
        </w:rPr>
        <w:t>fuentes</w:t>
      </w:r>
      <w:proofErr w:type="gramEnd"/>
      <w:r w:rsidRPr="00B52EE8">
        <w:rPr>
          <w:rFonts w:ascii="Arial" w:hAnsi="Arial" w:cs="Arial"/>
          <w:sz w:val="24"/>
          <w:szCs w:val="24"/>
        </w:rPr>
        <w:t xml:space="preserve"> de agua.</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AIRE</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Contaminación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aire debido a fumigaciones agrícolas</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TIERRA</w:t>
      </w: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Inadecuada </w:t>
      </w:r>
      <w:proofErr w:type="gramStart"/>
      <w:r w:rsidRPr="00B52EE8">
        <w:rPr>
          <w:rFonts w:ascii="Arial" w:hAnsi="Arial" w:cs="Arial"/>
          <w:sz w:val="24"/>
          <w:szCs w:val="24"/>
        </w:rPr>
        <w:t>disposición  y</w:t>
      </w:r>
      <w:proofErr w:type="gramEnd"/>
      <w:r w:rsidRPr="00B52EE8">
        <w:rPr>
          <w:rFonts w:ascii="Arial" w:hAnsi="Arial" w:cs="Arial"/>
          <w:sz w:val="24"/>
          <w:szCs w:val="24"/>
        </w:rPr>
        <w:t xml:space="preserve"> tratamiento de </w:t>
      </w:r>
      <w:r w:rsidR="00397DAE" w:rsidRPr="00B52EE8">
        <w:rPr>
          <w:rFonts w:ascii="Arial" w:hAnsi="Arial" w:cs="Arial"/>
          <w:sz w:val="24"/>
          <w:szCs w:val="24"/>
        </w:rPr>
        <w:t>basuras.</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5D22FF">
      <w:pPr>
        <w:keepNext/>
        <w:numPr>
          <w:ilvl w:val="2"/>
          <w:numId w:val="7"/>
        </w:numPr>
        <w:autoSpaceDE w:val="0"/>
        <w:autoSpaceDN w:val="0"/>
        <w:adjustRightInd w:val="0"/>
        <w:spacing w:before="240" w:after="60" w:line="480" w:lineRule="auto"/>
        <w:outlineLvl w:val="2"/>
        <w:rPr>
          <w:rFonts w:ascii="Arial" w:hAnsi="Arial" w:cs="Arial"/>
          <w:b/>
          <w:bCs/>
          <w:sz w:val="24"/>
          <w:szCs w:val="24"/>
        </w:rPr>
      </w:pPr>
      <w:r w:rsidRPr="00B52EE8">
        <w:rPr>
          <w:rFonts w:ascii="Arial" w:hAnsi="Arial" w:cs="Arial"/>
          <w:b/>
          <w:bCs/>
          <w:sz w:val="24"/>
          <w:szCs w:val="24"/>
        </w:rPr>
        <w:t>3.4. VÍAS DE TRANSPORTE</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Incluye </w:t>
      </w:r>
      <w:proofErr w:type="gramStart"/>
      <w:r w:rsidRPr="00B52EE8">
        <w:rPr>
          <w:rFonts w:ascii="Arial" w:hAnsi="Arial" w:cs="Arial"/>
          <w:sz w:val="24"/>
          <w:szCs w:val="24"/>
        </w:rPr>
        <w:t>un</w:t>
      </w:r>
      <w:proofErr w:type="gramEnd"/>
      <w:r w:rsidRPr="00B52EE8">
        <w:rPr>
          <w:rFonts w:ascii="Arial" w:hAnsi="Arial" w:cs="Arial"/>
          <w:sz w:val="24"/>
          <w:szCs w:val="24"/>
        </w:rPr>
        <w:t xml:space="preserve"> análisis sobre la accesibilidad a las diferentes veredas o sectores a la cabecera municipal, condiciones del parque automotor y facilidades de transporte. </w:t>
      </w:r>
    </w:p>
    <w:p w:rsidR="00B501CA" w:rsidRPr="00B52EE8" w:rsidRDefault="00B501CA" w:rsidP="00D5353A">
      <w:pPr>
        <w:autoSpaceDE w:val="0"/>
        <w:autoSpaceDN w:val="0"/>
        <w:adjustRightInd w:val="0"/>
        <w:spacing w:line="480" w:lineRule="auto"/>
        <w:jc w:val="both"/>
        <w:rPr>
          <w:rFonts w:ascii="Arial" w:hAnsi="Arial" w:cs="Arial"/>
          <w:sz w:val="24"/>
          <w:szCs w:val="24"/>
        </w:rPr>
      </w:pPr>
    </w:p>
    <w:p w:rsidR="00B501CA" w:rsidRPr="00B52EE8" w:rsidRDefault="00B501CA" w:rsidP="00D5353A">
      <w:pPr>
        <w:autoSpaceDE w:val="0"/>
        <w:autoSpaceDN w:val="0"/>
        <w:adjustRightInd w:val="0"/>
        <w:spacing w:line="480" w:lineRule="auto"/>
        <w:jc w:val="center"/>
        <w:rPr>
          <w:rFonts w:ascii="Arial" w:hAnsi="Arial" w:cs="Arial"/>
          <w:sz w:val="24"/>
          <w:szCs w:val="24"/>
        </w:rPr>
      </w:pPr>
      <w:proofErr w:type="gramStart"/>
      <w:r w:rsidRPr="00B52EE8">
        <w:rPr>
          <w:rFonts w:ascii="Arial" w:hAnsi="Arial" w:cs="Arial"/>
          <w:sz w:val="24"/>
          <w:szCs w:val="24"/>
        </w:rPr>
        <w:t>Cuadro Nº 5.</w:t>
      </w:r>
      <w:proofErr w:type="gramEnd"/>
      <w:r w:rsidRPr="00B52EE8">
        <w:rPr>
          <w:rFonts w:ascii="Arial" w:hAnsi="Arial" w:cs="Arial"/>
          <w:sz w:val="24"/>
          <w:szCs w:val="24"/>
        </w:rPr>
        <w:t xml:space="preserve"> ESTADO DE LAS VÍAS Y CONDICIONES DE TRANSPORTE</w:t>
      </w:r>
    </w:p>
    <w:p w:rsidR="00B501CA" w:rsidRPr="00B52EE8" w:rsidRDefault="00B501CA" w:rsidP="00B501CA">
      <w:pPr>
        <w:autoSpaceDE w:val="0"/>
        <w:autoSpaceDN w:val="0"/>
        <w:adjustRightInd w:val="0"/>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tbl>
      <w:tblPr>
        <w:tblW w:w="0" w:type="auto"/>
        <w:tblInd w:w="1098" w:type="dxa"/>
        <w:tblLayout w:type="fixed"/>
        <w:tblCellMar>
          <w:left w:w="0" w:type="dxa"/>
          <w:right w:w="0" w:type="dxa"/>
        </w:tblCellMar>
        <w:tblLook w:val="0000"/>
      </w:tblPr>
      <w:tblGrid>
        <w:gridCol w:w="1797"/>
        <w:gridCol w:w="293"/>
        <w:gridCol w:w="389"/>
        <w:gridCol w:w="293"/>
        <w:gridCol w:w="779"/>
        <w:gridCol w:w="682"/>
        <w:gridCol w:w="683"/>
        <w:gridCol w:w="682"/>
        <w:gridCol w:w="682"/>
        <w:gridCol w:w="567"/>
        <w:gridCol w:w="885"/>
      </w:tblGrid>
      <w:tr w:rsidR="00B501CA" w:rsidRPr="00B52EE8">
        <w:tblPrEx>
          <w:tblCellMar>
            <w:top w:w="0" w:type="dxa"/>
            <w:left w:w="0" w:type="dxa"/>
            <w:bottom w:w="0" w:type="dxa"/>
            <w:right w:w="0" w:type="dxa"/>
          </w:tblCellMar>
        </w:tblPrEx>
        <w:tc>
          <w:tcPr>
            <w:tcW w:w="1797" w:type="dxa"/>
            <w:vMerge w:val="restart"/>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 xml:space="preserve">        VEREDAS </w:t>
            </w:r>
          </w:p>
        </w:tc>
        <w:tc>
          <w:tcPr>
            <w:tcW w:w="975" w:type="dxa"/>
            <w:gridSpan w:val="3"/>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ESTADO DE LAS</w:t>
            </w:r>
          </w:p>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lastRenderedPageBreak/>
              <w:t>VIAS</w:t>
            </w:r>
          </w:p>
        </w:tc>
        <w:tc>
          <w:tcPr>
            <w:tcW w:w="2144" w:type="dxa"/>
            <w:gridSpan w:val="3"/>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lastRenderedPageBreak/>
              <w:t>DISTANCIA EN HORAS A LA</w:t>
            </w:r>
          </w:p>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lastRenderedPageBreak/>
              <w:t>CABECERA MUNICIPAL</w:t>
            </w:r>
          </w:p>
        </w:tc>
        <w:tc>
          <w:tcPr>
            <w:tcW w:w="1931" w:type="dxa"/>
            <w:gridSpan w:val="3"/>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lastRenderedPageBreak/>
              <w:t xml:space="preserve">TIPO DE TRANSPORTE </w:t>
            </w:r>
            <w:r w:rsidRPr="00AE1C64">
              <w:rPr>
                <w:rFonts w:ascii="Arial" w:hAnsi="Arial" w:cs="Arial"/>
              </w:rPr>
              <w:lastRenderedPageBreak/>
              <w:t>AUTOMOTOR</w:t>
            </w:r>
          </w:p>
        </w:tc>
        <w:tc>
          <w:tcPr>
            <w:tcW w:w="885" w:type="dxa"/>
            <w:tcBorders>
              <w:top w:val="single" w:sz="8" w:space="0" w:color="000000"/>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lastRenderedPageBreak/>
              <w:t>FRECUENCIA</w:t>
            </w:r>
          </w:p>
        </w:tc>
      </w:tr>
      <w:tr w:rsidR="00B501CA" w:rsidRPr="00AE1C64">
        <w:tblPrEx>
          <w:tblCellMar>
            <w:top w:w="0" w:type="dxa"/>
            <w:left w:w="0" w:type="dxa"/>
            <w:bottom w:w="0" w:type="dxa"/>
            <w:right w:w="0" w:type="dxa"/>
          </w:tblCellMar>
        </w:tblPrEx>
        <w:tc>
          <w:tcPr>
            <w:tcW w:w="1797" w:type="dxa"/>
            <w:vMerge/>
            <w:tcBorders>
              <w:top w:val="single" w:sz="8"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pPr>
            <w:r w:rsidRPr="00AE1C64">
              <w:t>B</w:t>
            </w: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pPr>
            <w:r w:rsidRPr="00AE1C64">
              <w:t>R</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pPr>
            <w:r w:rsidRPr="00AE1C64">
              <w:t>M</w:t>
            </w: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jc w:val="both"/>
            </w:pPr>
            <w:r w:rsidRPr="00AE1C64">
              <w:t>VEHICULO</w:t>
            </w:r>
          </w:p>
          <w:p w:rsidR="00B501CA" w:rsidRPr="00AE1C64" w:rsidRDefault="00B501CA" w:rsidP="00B501CA">
            <w:pPr>
              <w:autoSpaceDE w:val="0"/>
              <w:autoSpaceDN w:val="0"/>
              <w:adjustRightInd w:val="0"/>
              <w:ind w:left="113" w:right="113"/>
              <w:jc w:val="both"/>
            </w:pPr>
            <w:r w:rsidRPr="00AE1C64">
              <w:t>AUTOMOTOR</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jc w:val="both"/>
            </w:pPr>
            <w:r w:rsidRPr="00AE1C64">
              <w:t>A CABALLO</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jc w:val="both"/>
            </w:pPr>
            <w:r w:rsidRPr="00AE1C64">
              <w:t>A PIE</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jc w:val="both"/>
            </w:pPr>
            <w:r w:rsidRPr="00AE1C64">
              <w:t>PARTICULAR</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jc w:val="both"/>
            </w:pPr>
            <w:r w:rsidRPr="00AE1C64">
              <w:t>EMPRESARIAL</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ind w:left="113" w:right="113"/>
              <w:jc w:val="both"/>
            </w:pPr>
            <w:r w:rsidRPr="00AE1C64">
              <w:t>COMUNITARIO</w:t>
            </w:r>
          </w:p>
        </w:tc>
        <w:tc>
          <w:tcPr>
            <w:tcW w:w="885" w:type="dxa"/>
            <w:tcBorders>
              <w:top w:val="single" w:sz="8" w:space="0" w:color="000000"/>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ind w:left="113" w:right="113"/>
              <w:jc w:val="both"/>
            </w:pP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LLANO DEL CARMEN</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5:00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3</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885" w:type="dxa"/>
            <w:vMerge w:val="restart"/>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pPr>
            <w:r w:rsidRPr="00AE1C64">
              <w:t>1 DIA</w:t>
            </w: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5D22FF">
            <w:pPr>
              <w:numPr>
                <w:ilvl w:val="6"/>
                <w:numId w:val="7"/>
              </w:numPr>
              <w:autoSpaceDE w:val="0"/>
              <w:autoSpaceDN w:val="0"/>
              <w:adjustRightInd w:val="0"/>
              <w:spacing w:before="240" w:after="60"/>
              <w:outlineLvl w:val="6"/>
              <w:rPr>
                <w:rFonts w:ascii="Arial" w:hAnsi="Arial" w:cs="Arial"/>
                <w:i w:val="0"/>
                <w:iCs w:val="0"/>
                <w:noProof/>
              </w:rPr>
            </w:pPr>
            <w:r w:rsidRPr="00AE1C64">
              <w:rPr>
                <w:rFonts w:ascii="Arial" w:hAnsi="Arial" w:cs="Arial"/>
                <w:i w:val="0"/>
                <w:iCs w:val="0"/>
                <w:noProof/>
              </w:rPr>
              <w:t>PARAMO</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0:45´</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1:15´</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4:00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4</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885" w:type="dxa"/>
            <w:vMerge/>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PARGUA</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1:30´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2:00´</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5:00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885" w:type="dxa"/>
            <w:vMerge/>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TOBAL</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0:30´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0:60´</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2:00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885" w:type="dxa"/>
            <w:vMerge/>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CARTAVITA</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0:20´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0:35´</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885" w:type="dxa"/>
            <w:vMerge/>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PARGUITA</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0:45´</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885" w:type="dxa"/>
            <w:vMerge/>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ALISAL</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w:t>
            </w: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0:20´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0:40´</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885" w:type="dxa"/>
            <w:vMerge/>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179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CARRIZAL</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38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X</w:t>
            </w:r>
          </w:p>
        </w:tc>
        <w:tc>
          <w:tcPr>
            <w:tcW w:w="29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p>
        </w:tc>
        <w:tc>
          <w:tcPr>
            <w:tcW w:w="77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0:30´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0.50´</w:t>
            </w:r>
          </w:p>
        </w:tc>
        <w:tc>
          <w:tcPr>
            <w:tcW w:w="683"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1:15´</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0</w:t>
            </w:r>
          </w:p>
        </w:tc>
        <w:tc>
          <w:tcPr>
            <w:tcW w:w="682"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0</w:t>
            </w:r>
          </w:p>
        </w:tc>
        <w:tc>
          <w:tcPr>
            <w:tcW w:w="567"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0</w:t>
            </w:r>
          </w:p>
        </w:tc>
        <w:tc>
          <w:tcPr>
            <w:tcW w:w="885" w:type="dxa"/>
            <w:vMerge/>
            <w:tcBorders>
              <w:top w:val="nil"/>
              <w:left w:val="single" w:sz="8" w:space="0" w:color="000000"/>
              <w:bottom w:val="single" w:sz="8" w:space="0" w:color="000000"/>
              <w:right w:val="single" w:sz="8" w:space="0" w:color="000000"/>
            </w:tcBorders>
          </w:tcPr>
          <w:p w:rsidR="00B501CA" w:rsidRPr="00AE1C64" w:rsidRDefault="00B501CA" w:rsidP="00B501CA">
            <w:pPr>
              <w:autoSpaceDE w:val="0"/>
              <w:autoSpaceDN w:val="0"/>
              <w:adjustRightInd w:val="0"/>
              <w:jc w:val="center"/>
            </w:pPr>
          </w:p>
        </w:tc>
      </w:tr>
    </w:tbl>
    <w:p w:rsidR="00B501CA" w:rsidRPr="00AE1C64" w:rsidRDefault="00B501CA" w:rsidP="00B501CA">
      <w:pPr>
        <w:autoSpaceDE w:val="0"/>
        <w:autoSpaceDN w:val="0"/>
        <w:adjustRightInd w:val="0"/>
        <w:rPr>
          <w:rFonts w:ascii="Arial" w:hAnsi="Arial" w:cs="Arial"/>
        </w:rPr>
      </w:pPr>
      <w:r w:rsidRPr="00AE1C64">
        <w:rPr>
          <w:rFonts w:ascii="Arial" w:hAnsi="Arial" w:cs="Arial"/>
        </w:rPr>
        <w:t>B</w:t>
      </w:r>
      <w:r w:rsidR="00397DAE" w:rsidRPr="00AE1C64">
        <w:rPr>
          <w:rFonts w:ascii="Arial" w:hAnsi="Arial" w:cs="Arial"/>
        </w:rPr>
        <w:t>: Bueno</w:t>
      </w:r>
      <w:r w:rsidRPr="00AE1C64">
        <w:rPr>
          <w:rFonts w:ascii="Arial" w:hAnsi="Arial" w:cs="Arial"/>
        </w:rPr>
        <w:t>, R: Regular; M: Malo</w:t>
      </w:r>
    </w:p>
    <w:p w:rsidR="00B501CA" w:rsidRPr="00B52EE8" w:rsidRDefault="00B501CA" w:rsidP="00B501CA">
      <w:pPr>
        <w:autoSpaceDE w:val="0"/>
        <w:autoSpaceDN w:val="0"/>
        <w:adjustRightInd w:val="0"/>
        <w:rPr>
          <w:rFonts w:ascii="Arial" w:hAnsi="Arial" w:cs="Arial"/>
          <w:sz w:val="24"/>
          <w:szCs w:val="24"/>
        </w:rPr>
      </w:pPr>
      <w:r w:rsidRPr="00B52EE8">
        <w:rPr>
          <w:rFonts w:ascii="Arial" w:hAnsi="Arial" w:cs="Arial"/>
          <w:sz w:val="24"/>
          <w:szCs w:val="24"/>
        </w:rPr>
        <w:t xml:space="preserve">Fuente: </w:t>
      </w:r>
      <w:r w:rsidR="00397DAE" w:rsidRPr="00B52EE8">
        <w:rPr>
          <w:rFonts w:ascii="Arial" w:hAnsi="Arial" w:cs="Arial"/>
          <w:sz w:val="24"/>
          <w:szCs w:val="24"/>
        </w:rPr>
        <w:t>Alcaldía</w:t>
      </w:r>
      <w:r w:rsidRPr="00B52EE8">
        <w:rPr>
          <w:rFonts w:ascii="Arial" w:hAnsi="Arial" w:cs="Arial"/>
          <w:sz w:val="24"/>
          <w:szCs w:val="24"/>
        </w:rPr>
        <w:t xml:space="preserve"> Municipal</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3.5. SECTOR EDUCACION</w:t>
      </w:r>
    </w:p>
    <w:p w:rsidR="00B501CA" w:rsidRPr="00B52EE8" w:rsidRDefault="00B501CA" w:rsidP="00B501CA">
      <w:pPr>
        <w:autoSpaceDE w:val="0"/>
        <w:autoSpaceDN w:val="0"/>
        <w:adjustRightInd w:val="0"/>
        <w:rPr>
          <w:sz w:val="24"/>
          <w:szCs w:val="24"/>
        </w:rPr>
      </w:pPr>
    </w:p>
    <w:p w:rsidR="00B501CA" w:rsidRPr="00B52EE8" w:rsidRDefault="00B501CA" w:rsidP="00B501CA">
      <w:pPr>
        <w:autoSpaceDE w:val="0"/>
        <w:autoSpaceDN w:val="0"/>
        <w:adjustRightInd w:val="0"/>
        <w:jc w:val="both"/>
        <w:rPr>
          <w:rFonts w:ascii="Arial" w:hAnsi="Arial" w:cs="Arial"/>
          <w:i w:val="0"/>
          <w:iCs w:val="0"/>
          <w:sz w:val="24"/>
          <w:szCs w:val="24"/>
        </w:rPr>
      </w:pPr>
    </w:p>
    <w:p w:rsidR="00B501CA" w:rsidRPr="00B52EE8" w:rsidRDefault="00B501CA" w:rsidP="002C7BF8">
      <w:pPr>
        <w:autoSpaceDE w:val="0"/>
        <w:autoSpaceDN w:val="0"/>
        <w:adjustRightInd w:val="0"/>
        <w:spacing w:line="480" w:lineRule="auto"/>
        <w:jc w:val="both"/>
        <w:rPr>
          <w:sz w:val="24"/>
          <w:szCs w:val="24"/>
        </w:rPr>
      </w:pPr>
      <w:r w:rsidRPr="00B52EE8">
        <w:rPr>
          <w:rFonts w:ascii="Arial" w:hAnsi="Arial" w:cs="Arial"/>
          <w:b/>
          <w:bCs/>
          <w:i w:val="0"/>
          <w:iCs w:val="0"/>
          <w:sz w:val="24"/>
          <w:szCs w:val="24"/>
        </w:rPr>
        <w:t>E</w:t>
      </w:r>
      <w:r w:rsidRPr="00B52EE8">
        <w:rPr>
          <w:rFonts w:ascii="Arial" w:hAnsi="Arial" w:cs="Arial"/>
          <w:sz w:val="24"/>
          <w:szCs w:val="24"/>
        </w:rPr>
        <w:t xml:space="preserve">l municipio de Tutazá cuenta con 2 Instituciones Educativas: El Colegio Técnico Agropecuario Pío Morantes primaria y Secundaria con las sedes Escuela </w:t>
      </w:r>
      <w:smartTag w:uri="urn:schemas-microsoft-com:office:smarttags" w:element="PersonName">
        <w:smartTagPr>
          <w:attr w:name="ProductID" w:val="la Victoria"/>
        </w:smartTagPr>
        <w:r w:rsidRPr="00B52EE8">
          <w:rPr>
            <w:rFonts w:ascii="Arial" w:hAnsi="Arial" w:cs="Arial"/>
            <w:sz w:val="24"/>
            <w:szCs w:val="24"/>
          </w:rPr>
          <w:t>la Victoria</w:t>
        </w:r>
      </w:smartTag>
      <w:r w:rsidRPr="00B52EE8">
        <w:rPr>
          <w:rFonts w:ascii="Arial" w:hAnsi="Arial" w:cs="Arial"/>
          <w:sz w:val="24"/>
          <w:szCs w:val="24"/>
        </w:rPr>
        <w:t xml:space="preserve">, Escuela Carrizal, Escuela Carcavita y Escuela Pargüita y El Colegio Técnico Agropecuario </w:t>
      </w:r>
      <w:smartTag w:uri="urn:schemas-microsoft-com:office:smarttags" w:element="PersonName">
        <w:smartTagPr>
          <w:attr w:name="ProductID" w:val="la Libertad"/>
        </w:smartTagPr>
        <w:r w:rsidRPr="00B52EE8">
          <w:rPr>
            <w:rFonts w:ascii="Arial" w:hAnsi="Arial" w:cs="Arial"/>
            <w:sz w:val="24"/>
            <w:szCs w:val="24"/>
          </w:rPr>
          <w:t>La Libertad</w:t>
        </w:r>
      </w:smartTag>
      <w:r w:rsidRPr="00B52EE8">
        <w:rPr>
          <w:rFonts w:ascii="Arial" w:hAnsi="Arial" w:cs="Arial"/>
          <w:sz w:val="24"/>
          <w:szCs w:val="24"/>
        </w:rPr>
        <w:t xml:space="preserve"> y</w:t>
      </w:r>
      <w:r w:rsidR="002C7BF8" w:rsidRPr="00B52EE8">
        <w:rPr>
          <w:rFonts w:ascii="Arial" w:hAnsi="Arial" w:cs="Arial"/>
          <w:sz w:val="24"/>
          <w:szCs w:val="24"/>
        </w:rPr>
        <w:t xml:space="preserve"> Un Centro Educativo Los Ti</w:t>
      </w:r>
      <w:r w:rsidRPr="00B52EE8">
        <w:rPr>
          <w:rFonts w:ascii="Arial" w:hAnsi="Arial" w:cs="Arial"/>
          <w:sz w:val="24"/>
          <w:szCs w:val="24"/>
        </w:rPr>
        <w:t>estecito</w:t>
      </w:r>
      <w:r w:rsidR="002C7BF8" w:rsidRPr="00B52EE8">
        <w:rPr>
          <w:rFonts w:ascii="Arial" w:hAnsi="Arial" w:cs="Arial"/>
          <w:sz w:val="24"/>
          <w:szCs w:val="24"/>
        </w:rPr>
        <w:t>s</w:t>
      </w:r>
      <w:r w:rsidRPr="00B52EE8">
        <w:rPr>
          <w:rFonts w:ascii="Arial" w:hAnsi="Arial" w:cs="Arial"/>
          <w:sz w:val="24"/>
          <w:szCs w:val="24"/>
        </w:rPr>
        <w:t xml:space="preserve"> que lo comprende las Escuelas Los Tuestecitos, Llano del Carmen </w:t>
      </w:r>
      <w:r w:rsidRPr="00B52EE8">
        <w:rPr>
          <w:rFonts w:ascii="Arial" w:hAnsi="Arial" w:cs="Arial"/>
          <w:sz w:val="24"/>
          <w:szCs w:val="24"/>
        </w:rPr>
        <w:lastRenderedPageBreak/>
        <w:t>y Pargua: el número de estudiantes matriculados en cada institución y por nivel educativo se registran en el siguiente cuadro</w:t>
      </w:r>
    </w:p>
    <w:p w:rsidR="00B501CA" w:rsidRPr="00B52EE8" w:rsidRDefault="00B501CA" w:rsidP="002C7BF8">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w:t>
      </w:r>
    </w:p>
    <w:p w:rsidR="00B501CA" w:rsidRPr="00B52EE8" w:rsidRDefault="00B501CA" w:rsidP="002C7BF8">
      <w:pPr>
        <w:autoSpaceDE w:val="0"/>
        <w:autoSpaceDN w:val="0"/>
        <w:adjustRightInd w:val="0"/>
        <w:spacing w:line="480" w:lineRule="auto"/>
        <w:jc w:val="center"/>
        <w:rPr>
          <w:rFonts w:ascii="Arial" w:hAnsi="Arial" w:cs="Arial"/>
          <w:sz w:val="24"/>
          <w:szCs w:val="24"/>
        </w:rPr>
      </w:pPr>
      <w:proofErr w:type="gramStart"/>
      <w:r w:rsidRPr="00B52EE8">
        <w:rPr>
          <w:rFonts w:ascii="Arial" w:hAnsi="Arial" w:cs="Arial"/>
          <w:sz w:val="24"/>
          <w:szCs w:val="24"/>
        </w:rPr>
        <w:t>Cuadro Nº 6.</w:t>
      </w:r>
      <w:proofErr w:type="gramEnd"/>
      <w:r w:rsidRPr="00B52EE8">
        <w:rPr>
          <w:rFonts w:ascii="Arial" w:hAnsi="Arial" w:cs="Arial"/>
          <w:sz w:val="24"/>
          <w:szCs w:val="24"/>
        </w:rPr>
        <w:t xml:space="preserve"> </w:t>
      </w:r>
      <w:proofErr w:type="gramStart"/>
      <w:r w:rsidRPr="00B52EE8">
        <w:rPr>
          <w:rFonts w:ascii="Arial" w:hAnsi="Arial" w:cs="Arial"/>
          <w:sz w:val="24"/>
          <w:szCs w:val="24"/>
        </w:rPr>
        <w:t>CENSO DE ESTABLECIMIENTOS EDUCATIVOS.</w:t>
      </w:r>
      <w:proofErr w:type="gramEnd"/>
      <w:r w:rsidRPr="00B52EE8">
        <w:rPr>
          <w:rFonts w:ascii="Arial" w:hAnsi="Arial" w:cs="Arial"/>
          <w:sz w:val="24"/>
          <w:szCs w:val="24"/>
        </w:rPr>
        <w:t xml:space="preserve"> AÑO 2007</w:t>
      </w:r>
    </w:p>
    <w:tbl>
      <w:tblPr>
        <w:tblW w:w="9457" w:type="dxa"/>
        <w:tblInd w:w="183" w:type="dxa"/>
        <w:tblLayout w:type="fixed"/>
        <w:tblCellMar>
          <w:left w:w="0" w:type="dxa"/>
          <w:right w:w="0" w:type="dxa"/>
        </w:tblCellMar>
        <w:tblLook w:val="0000"/>
      </w:tblPr>
      <w:tblGrid>
        <w:gridCol w:w="2119"/>
        <w:gridCol w:w="2446"/>
        <w:gridCol w:w="2446"/>
        <w:gridCol w:w="2446"/>
      </w:tblGrid>
      <w:tr w:rsidR="00B501CA" w:rsidRPr="00AE1C64" w:rsidTr="00AE1C64">
        <w:tblPrEx>
          <w:tblCellMar>
            <w:top w:w="0" w:type="dxa"/>
            <w:left w:w="0" w:type="dxa"/>
            <w:bottom w:w="0" w:type="dxa"/>
            <w:right w:w="0" w:type="dxa"/>
          </w:tblCellMar>
        </w:tblPrEx>
        <w:tc>
          <w:tcPr>
            <w:tcW w:w="2119" w:type="dxa"/>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pPr>
            <w:r w:rsidRPr="00AE1C64">
              <w:t>ZONA</w:t>
            </w:r>
          </w:p>
        </w:tc>
        <w:tc>
          <w:tcPr>
            <w:tcW w:w="2446" w:type="dxa"/>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pPr>
            <w:r w:rsidRPr="00AE1C64">
              <w:t>INSTITUCIONES EDUCATIVAS</w:t>
            </w:r>
          </w:p>
        </w:tc>
        <w:tc>
          <w:tcPr>
            <w:tcW w:w="2446" w:type="dxa"/>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pPr>
            <w:r w:rsidRPr="00AE1C64">
              <w:t>NIVEL EDUCATIVO</w:t>
            </w:r>
          </w:p>
        </w:tc>
        <w:tc>
          <w:tcPr>
            <w:tcW w:w="2446" w:type="dxa"/>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pPr>
            <w:r w:rsidRPr="00AE1C64">
              <w:t>N° ALUMNOS MATRICULADOS EN CADA INSTITUCION</w:t>
            </w:r>
          </w:p>
        </w:tc>
      </w:tr>
      <w:tr w:rsidR="00B501CA" w:rsidRPr="00AE1C64" w:rsidTr="00AE1C64">
        <w:tblPrEx>
          <w:tblCellMar>
            <w:top w:w="0" w:type="dxa"/>
            <w:left w:w="0" w:type="dxa"/>
            <w:bottom w:w="0" w:type="dxa"/>
            <w:right w:w="0" w:type="dxa"/>
          </w:tblCellMar>
        </w:tblPrEx>
        <w:tc>
          <w:tcPr>
            <w:tcW w:w="211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URBANA</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Concentración Urbana</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5</w:t>
            </w:r>
          </w:p>
        </w:tc>
      </w:tr>
      <w:tr w:rsidR="00B501CA" w:rsidRPr="00AE1C64" w:rsidTr="00AE1C64">
        <w:tblPrEx>
          <w:tblCellMar>
            <w:top w:w="0" w:type="dxa"/>
            <w:left w:w="0" w:type="dxa"/>
            <w:bottom w:w="0" w:type="dxa"/>
            <w:right w:w="0" w:type="dxa"/>
          </w:tblCellMar>
        </w:tblPrEx>
        <w:tc>
          <w:tcPr>
            <w:tcW w:w="211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Colegio Técnico Agropecuario Pio Morantes</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Primaria</w:t>
            </w:r>
          </w:p>
          <w:p w:rsidR="00B501CA" w:rsidRPr="00AE1C64" w:rsidRDefault="00B501CA" w:rsidP="00B501CA">
            <w:pPr>
              <w:autoSpaceDE w:val="0"/>
              <w:autoSpaceDN w:val="0"/>
              <w:adjustRightInd w:val="0"/>
              <w:jc w:val="center"/>
            </w:pPr>
            <w:r w:rsidRPr="00AE1C64">
              <w:t>Secundaria</w:t>
            </w:r>
          </w:p>
          <w:p w:rsidR="00B501CA" w:rsidRPr="00AE1C64" w:rsidRDefault="00B501CA" w:rsidP="00B501CA">
            <w:pPr>
              <w:autoSpaceDE w:val="0"/>
              <w:autoSpaceDN w:val="0"/>
              <w:adjustRightInd w:val="0"/>
              <w:jc w:val="center"/>
            </w:pPr>
            <w:r w:rsidRPr="00AE1C64">
              <w:t>Media</w:t>
            </w:r>
          </w:p>
          <w:p w:rsidR="00B501CA" w:rsidRPr="00AE1C64" w:rsidRDefault="00B501CA" w:rsidP="00B501CA">
            <w:pPr>
              <w:autoSpaceDE w:val="0"/>
              <w:autoSpaceDN w:val="0"/>
              <w:adjustRightInd w:val="0"/>
              <w:jc w:val="center"/>
            </w:pPr>
            <w:r w:rsidRPr="00AE1C64">
              <w:t>Ciclos</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32</w:t>
            </w:r>
          </w:p>
          <w:p w:rsidR="00B501CA" w:rsidRPr="00AE1C64" w:rsidRDefault="00B501CA" w:rsidP="00B501CA">
            <w:pPr>
              <w:autoSpaceDE w:val="0"/>
              <w:autoSpaceDN w:val="0"/>
              <w:adjustRightInd w:val="0"/>
              <w:jc w:val="center"/>
            </w:pPr>
            <w:r w:rsidRPr="00AE1C64">
              <w:t>91</w:t>
            </w:r>
          </w:p>
          <w:p w:rsidR="00B501CA" w:rsidRPr="00AE1C64" w:rsidRDefault="00B501CA" w:rsidP="00B501CA">
            <w:pPr>
              <w:autoSpaceDE w:val="0"/>
              <w:autoSpaceDN w:val="0"/>
              <w:adjustRightInd w:val="0"/>
              <w:jc w:val="center"/>
            </w:pPr>
            <w:r w:rsidRPr="00AE1C64">
              <w:t>32</w:t>
            </w:r>
          </w:p>
          <w:p w:rsidR="00B501CA" w:rsidRPr="00AE1C64" w:rsidRDefault="00B501CA" w:rsidP="00B501CA">
            <w:pPr>
              <w:autoSpaceDE w:val="0"/>
              <w:autoSpaceDN w:val="0"/>
              <w:adjustRightInd w:val="0"/>
              <w:jc w:val="center"/>
            </w:pPr>
            <w:r w:rsidRPr="00AE1C64">
              <w:t>50</w:t>
            </w:r>
          </w:p>
        </w:tc>
      </w:tr>
      <w:tr w:rsidR="00B501CA" w:rsidRPr="00AE1C64" w:rsidTr="00AE1C64">
        <w:tblPrEx>
          <w:tblCellMar>
            <w:top w:w="0" w:type="dxa"/>
            <w:left w:w="0" w:type="dxa"/>
            <w:bottom w:w="0" w:type="dxa"/>
            <w:right w:w="0" w:type="dxa"/>
          </w:tblCellMar>
        </w:tblPrEx>
        <w:tc>
          <w:tcPr>
            <w:tcW w:w="2119" w:type="dxa"/>
            <w:vMerge w:val="restart"/>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r w:rsidRPr="00AE1C64">
              <w:t>RURAL</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Colegio Técnico Agropecuario La Libertad</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p w:rsidR="00B501CA" w:rsidRPr="00AE1C64" w:rsidRDefault="00B501CA" w:rsidP="00B501CA">
            <w:pPr>
              <w:autoSpaceDE w:val="0"/>
              <w:autoSpaceDN w:val="0"/>
              <w:adjustRightInd w:val="0"/>
              <w:jc w:val="center"/>
            </w:pPr>
            <w:r w:rsidRPr="00AE1C64">
              <w:t>Primaria</w:t>
            </w:r>
          </w:p>
          <w:p w:rsidR="00B501CA" w:rsidRPr="00AE1C64" w:rsidRDefault="00B501CA" w:rsidP="00B501CA">
            <w:pPr>
              <w:autoSpaceDE w:val="0"/>
              <w:autoSpaceDN w:val="0"/>
              <w:adjustRightInd w:val="0"/>
              <w:jc w:val="center"/>
            </w:pPr>
            <w:r w:rsidRPr="00AE1C64">
              <w:t>Secundaria</w:t>
            </w:r>
          </w:p>
          <w:p w:rsidR="00B501CA" w:rsidRPr="00AE1C64" w:rsidRDefault="00B501CA" w:rsidP="00B501CA">
            <w:pPr>
              <w:autoSpaceDE w:val="0"/>
              <w:autoSpaceDN w:val="0"/>
              <w:adjustRightInd w:val="0"/>
              <w:jc w:val="center"/>
            </w:pPr>
            <w:r w:rsidRPr="00AE1C64">
              <w:t>Media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12</w:t>
            </w:r>
          </w:p>
          <w:p w:rsidR="00B501CA" w:rsidRPr="00AE1C64" w:rsidRDefault="00B501CA" w:rsidP="00B501CA">
            <w:pPr>
              <w:autoSpaceDE w:val="0"/>
              <w:autoSpaceDN w:val="0"/>
              <w:adjustRightInd w:val="0"/>
              <w:jc w:val="center"/>
            </w:pPr>
            <w:r w:rsidRPr="00AE1C64">
              <w:t>91</w:t>
            </w:r>
          </w:p>
          <w:p w:rsidR="00B501CA" w:rsidRPr="00AE1C64" w:rsidRDefault="00B501CA" w:rsidP="00B501CA">
            <w:pPr>
              <w:autoSpaceDE w:val="0"/>
              <w:autoSpaceDN w:val="0"/>
              <w:adjustRightInd w:val="0"/>
              <w:jc w:val="center"/>
            </w:pPr>
            <w:r w:rsidRPr="00AE1C64">
              <w:t>106</w:t>
            </w:r>
          </w:p>
          <w:p w:rsidR="00B501CA" w:rsidRPr="00AE1C64" w:rsidRDefault="00B501CA" w:rsidP="00B501CA">
            <w:pPr>
              <w:autoSpaceDE w:val="0"/>
              <w:autoSpaceDN w:val="0"/>
              <w:adjustRightInd w:val="0"/>
              <w:jc w:val="center"/>
            </w:pPr>
            <w:r w:rsidRPr="00AE1C64">
              <w:t>30</w:t>
            </w:r>
          </w:p>
          <w:p w:rsidR="00B501CA" w:rsidRPr="00AE1C64" w:rsidRDefault="00B501CA" w:rsidP="00B501CA">
            <w:pPr>
              <w:autoSpaceDE w:val="0"/>
              <w:autoSpaceDN w:val="0"/>
              <w:adjustRightInd w:val="0"/>
              <w:jc w:val="center"/>
            </w:pPr>
          </w:p>
        </w:tc>
      </w:tr>
      <w:tr w:rsidR="00B501CA" w:rsidRPr="00AE1C64" w:rsidTr="00AE1C64">
        <w:tblPrEx>
          <w:tblCellMar>
            <w:top w:w="0" w:type="dxa"/>
            <w:left w:w="0" w:type="dxa"/>
            <w:bottom w:w="0" w:type="dxa"/>
            <w:right w:w="0" w:type="dxa"/>
          </w:tblCellMar>
        </w:tblPrEx>
        <w:tc>
          <w:tcPr>
            <w:tcW w:w="2119"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Escuela Llano del Carmen</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p w:rsidR="00B501CA" w:rsidRPr="00AE1C64" w:rsidRDefault="00B501CA" w:rsidP="00B501CA">
            <w:pPr>
              <w:autoSpaceDE w:val="0"/>
              <w:autoSpaceDN w:val="0"/>
              <w:adjustRightInd w:val="0"/>
              <w:jc w:val="center"/>
            </w:pPr>
            <w:r w:rsidRPr="00AE1C64">
              <w:t>Primaria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9</w:t>
            </w:r>
          </w:p>
          <w:p w:rsidR="00B501CA" w:rsidRPr="00AE1C64" w:rsidRDefault="00B501CA" w:rsidP="00B501CA">
            <w:pPr>
              <w:autoSpaceDE w:val="0"/>
              <w:autoSpaceDN w:val="0"/>
              <w:adjustRightInd w:val="0"/>
              <w:jc w:val="center"/>
            </w:pPr>
            <w:r w:rsidRPr="00AE1C64">
              <w:t>39</w:t>
            </w:r>
          </w:p>
        </w:tc>
      </w:tr>
      <w:tr w:rsidR="00B501CA" w:rsidRPr="00AE1C64" w:rsidTr="00AE1C64">
        <w:tblPrEx>
          <w:tblCellMar>
            <w:top w:w="0" w:type="dxa"/>
            <w:left w:w="0" w:type="dxa"/>
            <w:bottom w:w="0" w:type="dxa"/>
            <w:right w:w="0" w:type="dxa"/>
          </w:tblCellMar>
        </w:tblPrEx>
        <w:tc>
          <w:tcPr>
            <w:tcW w:w="2119"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Escuela Pargua</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p w:rsidR="00B501CA" w:rsidRPr="00AE1C64" w:rsidRDefault="00B501CA" w:rsidP="00B501CA">
            <w:pPr>
              <w:autoSpaceDE w:val="0"/>
              <w:autoSpaceDN w:val="0"/>
              <w:adjustRightInd w:val="0"/>
              <w:jc w:val="center"/>
            </w:pPr>
            <w:r w:rsidRPr="00AE1C64">
              <w:t>Primaria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1</w:t>
            </w:r>
          </w:p>
          <w:p w:rsidR="00B501CA" w:rsidRPr="00AE1C64" w:rsidRDefault="00B501CA" w:rsidP="00B501CA">
            <w:pPr>
              <w:autoSpaceDE w:val="0"/>
              <w:autoSpaceDN w:val="0"/>
              <w:adjustRightInd w:val="0"/>
              <w:jc w:val="center"/>
            </w:pPr>
            <w:r w:rsidRPr="00AE1C64">
              <w:t>8</w:t>
            </w:r>
          </w:p>
        </w:tc>
      </w:tr>
      <w:tr w:rsidR="00B501CA" w:rsidRPr="00AE1C64" w:rsidTr="00AE1C64">
        <w:tblPrEx>
          <w:tblCellMar>
            <w:top w:w="0" w:type="dxa"/>
            <w:left w:w="0" w:type="dxa"/>
            <w:bottom w:w="0" w:type="dxa"/>
            <w:right w:w="0" w:type="dxa"/>
          </w:tblCellMar>
        </w:tblPrEx>
        <w:tc>
          <w:tcPr>
            <w:tcW w:w="2119"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Escuela</w:t>
            </w:r>
          </w:p>
          <w:p w:rsidR="00B501CA" w:rsidRPr="00AE1C64" w:rsidRDefault="00B501CA" w:rsidP="00B501CA">
            <w:pPr>
              <w:autoSpaceDE w:val="0"/>
              <w:autoSpaceDN w:val="0"/>
              <w:adjustRightInd w:val="0"/>
              <w:jc w:val="center"/>
            </w:pPr>
            <w:r w:rsidRPr="00AE1C64">
              <w:t>Tiestecitos</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p w:rsidR="00B501CA" w:rsidRPr="00AE1C64" w:rsidRDefault="00B501CA" w:rsidP="00B501CA">
            <w:pPr>
              <w:autoSpaceDE w:val="0"/>
              <w:autoSpaceDN w:val="0"/>
              <w:adjustRightInd w:val="0"/>
              <w:jc w:val="center"/>
            </w:pPr>
            <w:r w:rsidRPr="00AE1C64">
              <w:t>Primaria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13</w:t>
            </w:r>
          </w:p>
          <w:p w:rsidR="00B501CA" w:rsidRPr="00AE1C64" w:rsidRDefault="00B501CA" w:rsidP="00B501CA">
            <w:pPr>
              <w:autoSpaceDE w:val="0"/>
              <w:autoSpaceDN w:val="0"/>
              <w:adjustRightInd w:val="0"/>
              <w:jc w:val="center"/>
            </w:pPr>
            <w:r w:rsidRPr="00AE1C64">
              <w:t>52</w:t>
            </w:r>
          </w:p>
        </w:tc>
      </w:tr>
      <w:tr w:rsidR="00B501CA" w:rsidRPr="00AE1C64" w:rsidTr="00AE1C64">
        <w:tblPrEx>
          <w:tblCellMar>
            <w:top w:w="0" w:type="dxa"/>
            <w:left w:w="0" w:type="dxa"/>
            <w:bottom w:w="0" w:type="dxa"/>
            <w:right w:w="0" w:type="dxa"/>
          </w:tblCellMar>
        </w:tblPrEx>
        <w:tc>
          <w:tcPr>
            <w:tcW w:w="2119"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Escuela Carrizal</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p w:rsidR="00B501CA" w:rsidRPr="00AE1C64" w:rsidRDefault="00B501CA" w:rsidP="00B501CA">
            <w:pPr>
              <w:autoSpaceDE w:val="0"/>
              <w:autoSpaceDN w:val="0"/>
              <w:adjustRightInd w:val="0"/>
              <w:jc w:val="center"/>
            </w:pPr>
            <w:r w:rsidRPr="00AE1C64">
              <w:t>Primaria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4</w:t>
            </w:r>
          </w:p>
          <w:p w:rsidR="00B501CA" w:rsidRPr="00AE1C64" w:rsidRDefault="00B501CA" w:rsidP="00B501CA">
            <w:pPr>
              <w:autoSpaceDE w:val="0"/>
              <w:autoSpaceDN w:val="0"/>
              <w:adjustRightInd w:val="0"/>
              <w:jc w:val="center"/>
            </w:pPr>
            <w:r w:rsidRPr="00AE1C64">
              <w:t>14</w:t>
            </w:r>
          </w:p>
        </w:tc>
      </w:tr>
      <w:tr w:rsidR="00B501CA" w:rsidRPr="00AE1C64" w:rsidTr="00AE1C64">
        <w:tblPrEx>
          <w:tblCellMar>
            <w:top w:w="0" w:type="dxa"/>
            <w:left w:w="0" w:type="dxa"/>
            <w:bottom w:w="0" w:type="dxa"/>
            <w:right w:w="0" w:type="dxa"/>
          </w:tblCellMar>
        </w:tblPrEx>
        <w:tc>
          <w:tcPr>
            <w:tcW w:w="2119"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Escuela Cartavita</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Primaria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11</w:t>
            </w:r>
          </w:p>
        </w:tc>
      </w:tr>
      <w:tr w:rsidR="00B501CA" w:rsidRPr="00AE1C64" w:rsidTr="00AE1C64">
        <w:tblPrEx>
          <w:tblCellMar>
            <w:top w:w="0" w:type="dxa"/>
            <w:left w:w="0" w:type="dxa"/>
            <w:bottom w:w="0" w:type="dxa"/>
            <w:right w:w="0" w:type="dxa"/>
          </w:tblCellMar>
        </w:tblPrEx>
        <w:tc>
          <w:tcPr>
            <w:tcW w:w="2119"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Escuela Parguita</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p w:rsidR="00B501CA" w:rsidRPr="00AE1C64" w:rsidRDefault="00B501CA" w:rsidP="00B501CA">
            <w:pPr>
              <w:autoSpaceDE w:val="0"/>
              <w:autoSpaceDN w:val="0"/>
              <w:adjustRightInd w:val="0"/>
              <w:jc w:val="center"/>
            </w:pPr>
            <w:r w:rsidRPr="00AE1C64">
              <w:t>Primaria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2</w:t>
            </w:r>
          </w:p>
          <w:p w:rsidR="00B501CA" w:rsidRPr="00AE1C64" w:rsidRDefault="00B501CA" w:rsidP="00B501CA">
            <w:pPr>
              <w:autoSpaceDE w:val="0"/>
              <w:autoSpaceDN w:val="0"/>
              <w:adjustRightInd w:val="0"/>
              <w:jc w:val="center"/>
            </w:pPr>
            <w:r w:rsidRPr="00AE1C64">
              <w:t>10</w:t>
            </w:r>
          </w:p>
        </w:tc>
      </w:tr>
      <w:tr w:rsidR="00B501CA" w:rsidRPr="00AE1C64" w:rsidTr="00AE1C64">
        <w:tblPrEx>
          <w:tblCellMar>
            <w:top w:w="0" w:type="dxa"/>
            <w:left w:w="0" w:type="dxa"/>
            <w:bottom w:w="0" w:type="dxa"/>
            <w:right w:w="0" w:type="dxa"/>
          </w:tblCellMar>
        </w:tblPrEx>
        <w:tc>
          <w:tcPr>
            <w:tcW w:w="2119"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Escuela La Victoria</w:t>
            </w:r>
          </w:p>
        </w:tc>
        <w:tc>
          <w:tcPr>
            <w:tcW w:w="244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Preescolar</w:t>
            </w:r>
          </w:p>
          <w:p w:rsidR="00B501CA" w:rsidRPr="00AE1C64" w:rsidRDefault="00B501CA" w:rsidP="00B501CA">
            <w:pPr>
              <w:autoSpaceDE w:val="0"/>
              <w:autoSpaceDN w:val="0"/>
              <w:adjustRightInd w:val="0"/>
              <w:jc w:val="center"/>
            </w:pPr>
            <w:r w:rsidRPr="00AE1C64">
              <w:t>Primaria</w:t>
            </w:r>
          </w:p>
        </w:tc>
        <w:tc>
          <w:tcPr>
            <w:tcW w:w="2446"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4</w:t>
            </w:r>
          </w:p>
          <w:p w:rsidR="00B501CA" w:rsidRPr="00AE1C64" w:rsidRDefault="00B501CA" w:rsidP="00B501CA">
            <w:pPr>
              <w:autoSpaceDE w:val="0"/>
              <w:autoSpaceDN w:val="0"/>
              <w:adjustRightInd w:val="0"/>
              <w:jc w:val="center"/>
            </w:pPr>
            <w:r w:rsidRPr="00AE1C64">
              <w:t>8</w:t>
            </w:r>
          </w:p>
        </w:tc>
      </w:tr>
    </w:tbl>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AE1C64" w:rsidRDefault="00B501CA" w:rsidP="00DD6C52">
      <w:pPr>
        <w:keepNext/>
        <w:numPr>
          <w:ilvl w:val="7"/>
          <w:numId w:val="7"/>
        </w:numPr>
        <w:autoSpaceDE w:val="0"/>
        <w:autoSpaceDN w:val="0"/>
        <w:adjustRightInd w:val="0"/>
        <w:spacing w:before="240" w:after="60"/>
        <w:outlineLvl w:val="2"/>
        <w:rPr>
          <w:rFonts w:ascii="Arial" w:hAnsi="Arial" w:cs="Arial"/>
          <w:b/>
          <w:bCs/>
          <w:sz w:val="24"/>
          <w:szCs w:val="24"/>
          <w:lang w:val="es-ES"/>
        </w:rPr>
      </w:pPr>
      <w:r w:rsidRPr="00AE1C64">
        <w:rPr>
          <w:rFonts w:ascii="Arial" w:hAnsi="Arial" w:cs="Arial"/>
          <w:b/>
          <w:bCs/>
          <w:sz w:val="24"/>
          <w:szCs w:val="24"/>
          <w:lang w:val="es-ES"/>
        </w:rPr>
        <w:t>3.6. ORGANIZACIONES COMUNITARIAS Y ESPACIOS DE PARTICIPACION SOCIAL</w:t>
      </w:r>
    </w:p>
    <w:p w:rsidR="00B501CA" w:rsidRPr="00B52EE8" w:rsidRDefault="00B501CA" w:rsidP="00B501CA">
      <w:pPr>
        <w:autoSpaceDE w:val="0"/>
        <w:autoSpaceDN w:val="0"/>
        <w:adjustRightInd w:val="0"/>
        <w:jc w:val="both"/>
        <w:rPr>
          <w:rFonts w:ascii="Arial" w:hAnsi="Arial" w:cs="Arial"/>
          <w:sz w:val="24"/>
          <w:szCs w:val="24"/>
          <w:lang w:val="es-CO"/>
        </w:rPr>
      </w:pPr>
    </w:p>
    <w:p w:rsidR="00B501CA" w:rsidRPr="00B52EE8" w:rsidRDefault="00B501CA" w:rsidP="002C7BF8">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Se encuentran organizaciones donde hay participación social como son los comités de participación comunitaria, veedurías ciudadanas, juntas de acción comunal</w:t>
      </w:r>
      <w:proofErr w:type="gramStart"/>
      <w:r w:rsidRPr="00B52EE8">
        <w:rPr>
          <w:rFonts w:ascii="Arial" w:hAnsi="Arial" w:cs="Arial"/>
          <w:sz w:val="24"/>
          <w:szCs w:val="24"/>
        </w:rPr>
        <w:t>,  alianzas</w:t>
      </w:r>
      <w:proofErr w:type="gramEnd"/>
      <w:r w:rsidRPr="00B52EE8">
        <w:rPr>
          <w:rFonts w:ascii="Arial" w:hAnsi="Arial" w:cs="Arial"/>
          <w:sz w:val="24"/>
          <w:szCs w:val="24"/>
        </w:rPr>
        <w:t xml:space="preserve"> de usuarios, etc. </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Cuadro Nº 7a CENSO DE ORGANIZACIONES COMUNITARIAS</w:t>
      </w:r>
    </w:p>
    <w:p w:rsidR="00B501CA" w:rsidRPr="00AE1C64" w:rsidRDefault="00B501CA" w:rsidP="00B501CA">
      <w:pPr>
        <w:autoSpaceDE w:val="0"/>
        <w:autoSpaceDN w:val="0"/>
        <w:adjustRightInd w:val="0"/>
        <w:jc w:val="center"/>
        <w:rPr>
          <w:rFonts w:ascii="Arial" w:hAnsi="Arial" w:cs="Arial"/>
        </w:rPr>
      </w:pPr>
    </w:p>
    <w:tbl>
      <w:tblPr>
        <w:tblW w:w="0" w:type="auto"/>
        <w:tblInd w:w="23" w:type="dxa"/>
        <w:tblLayout w:type="fixed"/>
        <w:tblCellMar>
          <w:left w:w="0" w:type="dxa"/>
          <w:right w:w="0" w:type="dxa"/>
        </w:tblCellMar>
        <w:tblLook w:val="0000"/>
      </w:tblPr>
      <w:tblGrid>
        <w:gridCol w:w="2409"/>
        <w:gridCol w:w="2409"/>
        <w:gridCol w:w="2409"/>
        <w:gridCol w:w="2410"/>
      </w:tblGrid>
      <w:tr w:rsidR="00B501CA" w:rsidRPr="00AE1C64">
        <w:tblPrEx>
          <w:tblCellMar>
            <w:top w:w="0" w:type="dxa"/>
            <w:left w:w="0" w:type="dxa"/>
            <w:bottom w:w="0" w:type="dxa"/>
            <w:right w:w="0" w:type="dxa"/>
          </w:tblCellMar>
        </w:tblPrEx>
        <w:tc>
          <w:tcPr>
            <w:tcW w:w="2409" w:type="dxa"/>
            <w:tcBorders>
              <w:top w:val="double" w:sz="6" w:space="0" w:color="000000"/>
              <w:left w:val="double" w:sz="6" w:space="0" w:color="000000"/>
              <w:bottom w:val="single" w:sz="8" w:space="0" w:color="000000"/>
              <w:right w:val="nil"/>
            </w:tcBorders>
          </w:tcPr>
          <w:p w:rsidR="00B501CA" w:rsidRPr="00AE1C64" w:rsidRDefault="00B501CA" w:rsidP="00B501CA">
            <w:pPr>
              <w:autoSpaceDE w:val="0"/>
              <w:autoSpaceDN w:val="0"/>
              <w:adjustRightInd w:val="0"/>
              <w:jc w:val="center"/>
            </w:pPr>
            <w:r w:rsidRPr="00AE1C64">
              <w:rPr>
                <w:rFonts w:ascii="Arial" w:hAnsi="Arial" w:cs="Arial"/>
              </w:rPr>
              <w:t>O</w:t>
            </w:r>
            <w:r w:rsidRPr="00AE1C64">
              <w:rPr>
                <w:rFonts w:ascii="Arial" w:hAnsi="Arial" w:cs="Arial"/>
                <w:caps/>
              </w:rPr>
              <w:t>rganización</w:t>
            </w:r>
          </w:p>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comunitaria</w:t>
            </w:r>
          </w:p>
        </w:tc>
        <w:tc>
          <w:tcPr>
            <w:tcW w:w="2409" w:type="dxa"/>
            <w:tcBorders>
              <w:top w:val="double" w:sz="6"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Nº de integrantes</w:t>
            </w:r>
          </w:p>
        </w:tc>
        <w:tc>
          <w:tcPr>
            <w:tcW w:w="2409" w:type="dxa"/>
            <w:tcBorders>
              <w:top w:val="double" w:sz="6"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barrio o vereda</w:t>
            </w:r>
          </w:p>
        </w:tc>
        <w:tc>
          <w:tcPr>
            <w:tcW w:w="2410" w:type="dxa"/>
            <w:tcBorders>
              <w:top w:val="double" w:sz="6" w:space="0" w:color="000000"/>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objeto de la organización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ml:space="preserve">Junta de acción comunal </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Centro</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Alisal</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Carcavita</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ml:space="preserve">Identificar las necesidades de su comunidad buscando alternativas de </w:t>
            </w:r>
            <w:r w:rsidRPr="00AE1C64">
              <w:rPr>
                <w:rFonts w:ascii="Arial" w:hAnsi="Arial" w:cs="Arial"/>
              </w:rPr>
              <w:lastRenderedPageBreak/>
              <w:t>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lastRenderedPageBreak/>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carrizal</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Peña negra</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Parguita</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Parguita</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Pargua</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El páramo</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Llano del carmen</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lastRenderedPageBreak/>
              <w:t>Junta de acción comunal</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El tobal</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Identificar las necesidades de su comunidad buscando alternativas de solución y el beneficio común</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Comité de Veeduría del PAB</w:t>
            </w:r>
          </w:p>
          <w:p w:rsidR="00B501CA" w:rsidRPr="00AE1C64" w:rsidRDefault="00B501CA" w:rsidP="00B501CA">
            <w:pPr>
              <w:autoSpaceDE w:val="0"/>
              <w:autoSpaceDN w:val="0"/>
              <w:adjustRightInd w:val="0"/>
              <w:jc w:val="center"/>
              <w:rPr>
                <w:rFonts w:ascii="Arial" w:hAnsi="Arial" w:cs="Arial"/>
              </w:rPr>
            </w:pP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5</w:t>
            </w:r>
          </w:p>
        </w:tc>
        <w:tc>
          <w:tcPr>
            <w:tcW w:w="240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centro</w:t>
            </w:r>
          </w:p>
        </w:tc>
        <w:tc>
          <w:tcPr>
            <w:tcW w:w="2410"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Garantizar el control social del PAB</w:t>
            </w:r>
          </w:p>
        </w:tc>
      </w:tr>
      <w:tr w:rsidR="00B501CA" w:rsidRPr="00AE1C64">
        <w:tblPrEx>
          <w:tblCellMar>
            <w:top w:w="0" w:type="dxa"/>
            <w:left w:w="0" w:type="dxa"/>
            <w:bottom w:w="0" w:type="dxa"/>
            <w:right w:w="0" w:type="dxa"/>
          </w:tblCellMar>
        </w:tblPrEx>
        <w:tc>
          <w:tcPr>
            <w:tcW w:w="2409" w:type="dxa"/>
            <w:tcBorders>
              <w:top w:val="nil"/>
              <w:left w:val="double" w:sz="6" w:space="0" w:color="000000"/>
              <w:bottom w:val="double" w:sz="6"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Alianza de Usuarios Comparta ESS</w:t>
            </w:r>
          </w:p>
          <w:p w:rsidR="00B501CA" w:rsidRPr="00AE1C64" w:rsidRDefault="00B501CA" w:rsidP="00B501CA">
            <w:pPr>
              <w:autoSpaceDE w:val="0"/>
              <w:autoSpaceDN w:val="0"/>
              <w:adjustRightInd w:val="0"/>
              <w:rPr>
                <w:rFonts w:ascii="Arial" w:hAnsi="Arial" w:cs="Arial"/>
              </w:rPr>
            </w:pPr>
          </w:p>
          <w:p w:rsidR="00B501CA" w:rsidRPr="00AE1C64" w:rsidRDefault="00B501CA" w:rsidP="00B501CA">
            <w:pPr>
              <w:autoSpaceDE w:val="0"/>
              <w:autoSpaceDN w:val="0"/>
              <w:adjustRightInd w:val="0"/>
              <w:rPr>
                <w:rFonts w:ascii="Arial" w:hAnsi="Arial" w:cs="Arial"/>
              </w:rPr>
            </w:pPr>
          </w:p>
        </w:tc>
        <w:tc>
          <w:tcPr>
            <w:tcW w:w="2409" w:type="dxa"/>
            <w:tcBorders>
              <w:top w:val="nil"/>
              <w:left w:val="single" w:sz="8" w:space="0" w:color="000000"/>
              <w:bottom w:val="double" w:sz="6"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2409" w:type="dxa"/>
            <w:tcBorders>
              <w:top w:val="nil"/>
              <w:left w:val="single" w:sz="8" w:space="0" w:color="000000"/>
              <w:bottom w:val="double" w:sz="6"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Integrantes del área urbana y rural</w:t>
            </w:r>
          </w:p>
        </w:tc>
        <w:tc>
          <w:tcPr>
            <w:tcW w:w="2410" w:type="dxa"/>
            <w:tcBorders>
              <w:top w:val="nil"/>
              <w:left w:val="single" w:sz="8" w:space="0" w:color="000000"/>
              <w:bottom w:val="double" w:sz="6"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Velar por el cumplimiento de los derechos y deberes de los usuarios según la normatividad vigente en seguridad social en salud</w:t>
            </w:r>
          </w:p>
        </w:tc>
      </w:tr>
    </w:tbl>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 xml:space="preserve">Cuadro Nº 7b ESPACIOS DE PARTICIPACION SOCIAL EN TUTAZA </w:t>
      </w:r>
    </w:p>
    <w:p w:rsidR="00B501CA" w:rsidRPr="00AE1C64" w:rsidRDefault="00B501CA" w:rsidP="00B501CA">
      <w:pPr>
        <w:autoSpaceDE w:val="0"/>
        <w:autoSpaceDN w:val="0"/>
        <w:adjustRightInd w:val="0"/>
        <w:jc w:val="both"/>
        <w:rPr>
          <w:rFonts w:ascii="Arial" w:hAnsi="Arial" w:cs="Arial"/>
        </w:rPr>
      </w:pPr>
    </w:p>
    <w:tbl>
      <w:tblPr>
        <w:tblW w:w="0" w:type="auto"/>
        <w:tblInd w:w="543" w:type="dxa"/>
        <w:tblLayout w:type="fixed"/>
        <w:tblCellMar>
          <w:left w:w="0" w:type="dxa"/>
          <w:right w:w="0" w:type="dxa"/>
        </w:tblCellMar>
        <w:tblLook w:val="0000"/>
      </w:tblPr>
      <w:tblGrid>
        <w:gridCol w:w="1641"/>
        <w:gridCol w:w="2806"/>
        <w:gridCol w:w="1135"/>
        <w:gridCol w:w="1098"/>
        <w:gridCol w:w="1176"/>
        <w:gridCol w:w="1241"/>
      </w:tblGrid>
      <w:tr w:rsidR="00B501CA" w:rsidRPr="00AE1C64">
        <w:tblPrEx>
          <w:tblCellMar>
            <w:top w:w="0" w:type="dxa"/>
            <w:left w:w="0" w:type="dxa"/>
            <w:bottom w:w="0" w:type="dxa"/>
            <w:right w:w="0" w:type="dxa"/>
          </w:tblCellMar>
        </w:tblPrEx>
        <w:tc>
          <w:tcPr>
            <w:tcW w:w="4447" w:type="dxa"/>
            <w:gridSpan w:val="2"/>
            <w:vMerge w:val="restart"/>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pPr>
            <w:r w:rsidRPr="00AE1C64">
              <w:t>ESPACIOS DE PARTICIPACION SOCIAL</w:t>
            </w:r>
          </w:p>
        </w:tc>
        <w:tc>
          <w:tcPr>
            <w:tcW w:w="2233" w:type="dxa"/>
            <w:gridSpan w:val="2"/>
            <w:tcBorders>
              <w:top w:val="single" w:sz="2" w:space="0" w:color="000000"/>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b/>
                <w:bCs/>
              </w:rPr>
            </w:pPr>
            <w:r w:rsidRPr="00AE1C64">
              <w:rPr>
                <w:rFonts w:ascii="Arial" w:hAnsi="Arial" w:cs="Arial"/>
                <w:b/>
                <w:bCs/>
              </w:rPr>
              <w:t>ESTA CONFORMADO</w:t>
            </w:r>
          </w:p>
        </w:tc>
        <w:tc>
          <w:tcPr>
            <w:tcW w:w="2417" w:type="dxa"/>
            <w:gridSpan w:val="2"/>
            <w:tcBorders>
              <w:top w:val="single" w:sz="2" w:space="0" w:color="000000"/>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b/>
                <w:bCs/>
              </w:rPr>
            </w:pPr>
            <w:r w:rsidRPr="00AE1C64">
              <w:rPr>
                <w:rFonts w:ascii="Arial" w:hAnsi="Arial" w:cs="Arial"/>
                <w:b/>
                <w:bCs/>
              </w:rPr>
              <w:t>ACTIVO</w:t>
            </w:r>
          </w:p>
        </w:tc>
      </w:tr>
      <w:tr w:rsidR="00B501CA" w:rsidRPr="00AE1C64">
        <w:tblPrEx>
          <w:tblCellMar>
            <w:top w:w="0" w:type="dxa"/>
            <w:left w:w="0" w:type="dxa"/>
            <w:bottom w:w="0" w:type="dxa"/>
            <w:right w:w="0" w:type="dxa"/>
          </w:tblCellMar>
        </w:tblPrEx>
        <w:tc>
          <w:tcPr>
            <w:tcW w:w="4447" w:type="dxa"/>
            <w:gridSpan w:val="2"/>
            <w:vMerge/>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b/>
                <w:bCs/>
              </w:rPr>
            </w:pP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SI</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NO</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SI</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NO</w:t>
            </w:r>
          </w:p>
        </w:tc>
      </w:tr>
      <w:tr w:rsidR="00B501CA" w:rsidRPr="00AE1C64">
        <w:tblPrEx>
          <w:tblCellMar>
            <w:top w:w="0" w:type="dxa"/>
            <w:left w:w="0" w:type="dxa"/>
            <w:bottom w:w="0" w:type="dxa"/>
            <w:right w:w="0" w:type="dxa"/>
          </w:tblCellMar>
        </w:tblPrEx>
        <w:trPr>
          <w:trHeight w:val="225"/>
        </w:trPr>
        <w:tc>
          <w:tcPr>
            <w:tcW w:w="4447" w:type="dxa"/>
            <w:gridSpan w:val="2"/>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COMITÉ DE PARTICIPACION COMUNITARIA COPACO</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c>
          <w:tcPr>
            <w:tcW w:w="1641" w:type="dxa"/>
            <w:vMerge w:val="restart"/>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pPr>
            <w:r w:rsidRPr="00AE1C64">
              <w:t>COMITÉ  VEEDURIA</w:t>
            </w:r>
          </w:p>
        </w:tc>
        <w:tc>
          <w:tcPr>
            <w:tcW w:w="280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PAB</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c>
          <w:tcPr>
            <w:tcW w:w="1641" w:type="dxa"/>
            <w:vMerge/>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p>
        </w:tc>
        <w:tc>
          <w:tcPr>
            <w:tcW w:w="280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REGIMEN</w:t>
            </w:r>
          </w:p>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ml:space="preserve"> SUBSIDIADO</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c>
          <w:tcPr>
            <w:tcW w:w="1641" w:type="dxa"/>
            <w:vMerge w:val="restart"/>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pPr>
            <w:r w:rsidRPr="00AE1C64">
              <w:t>SERVICIO DE ATENCION AL USUARIO - SIAU</w:t>
            </w:r>
          </w:p>
        </w:tc>
        <w:tc>
          <w:tcPr>
            <w:tcW w:w="280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IPS (ESE CENTRO DE SALUD)</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 </w:t>
            </w:r>
            <w:r w:rsidRPr="00AE1C64">
              <w:rPr>
                <w:rFonts w:ascii="Arial" w:hAnsi="Arial" w:cs="Arial"/>
              </w:rPr>
              <w:t>x</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c>
          <w:tcPr>
            <w:tcW w:w="1641" w:type="dxa"/>
            <w:vMerge/>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p>
        </w:tc>
        <w:tc>
          <w:tcPr>
            <w:tcW w:w="280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EPS  (Comparta)</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rPr>
          <w:trHeight w:val="512"/>
        </w:trPr>
        <w:tc>
          <w:tcPr>
            <w:tcW w:w="4447" w:type="dxa"/>
            <w:gridSpan w:val="2"/>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ml:space="preserve">CONSEJO MUNICIPAL DE SEGURIDAD SOCIAL EN SALUD </w:t>
            </w:r>
            <w:r w:rsidR="002C7BF8" w:rsidRPr="00AE1C64">
              <w:rPr>
                <w:rFonts w:ascii="Arial" w:hAnsi="Arial" w:cs="Arial"/>
              </w:rPr>
              <w:t>–</w:t>
            </w:r>
            <w:r w:rsidRPr="00AE1C64">
              <w:rPr>
                <w:rFonts w:ascii="Arial" w:hAnsi="Arial" w:cs="Arial"/>
              </w:rPr>
              <w:t xml:space="preserve"> CMSSS</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c>
          <w:tcPr>
            <w:tcW w:w="1641" w:type="dxa"/>
            <w:vMerge w:val="restart"/>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pPr>
            <w:r w:rsidRPr="00AE1C64">
              <w:t>ALIANZAS O ASOCIACIONES DE USUARIOS</w:t>
            </w:r>
          </w:p>
        </w:tc>
        <w:tc>
          <w:tcPr>
            <w:tcW w:w="280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IPS</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r w:rsidR="00B501CA" w:rsidRPr="00AE1C64">
        <w:tblPrEx>
          <w:tblCellMar>
            <w:top w:w="0" w:type="dxa"/>
            <w:left w:w="0" w:type="dxa"/>
            <w:bottom w:w="0" w:type="dxa"/>
            <w:right w:w="0" w:type="dxa"/>
          </w:tblCellMar>
        </w:tblPrEx>
        <w:tc>
          <w:tcPr>
            <w:tcW w:w="1641" w:type="dxa"/>
            <w:vMerge/>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p>
        </w:tc>
        <w:tc>
          <w:tcPr>
            <w:tcW w:w="280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EPS  (Comparta)</w:t>
            </w:r>
          </w:p>
        </w:tc>
        <w:tc>
          <w:tcPr>
            <w:tcW w:w="1135"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098"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c>
          <w:tcPr>
            <w:tcW w:w="1176"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x </w:t>
            </w:r>
          </w:p>
        </w:tc>
        <w:tc>
          <w:tcPr>
            <w:tcW w:w="1241" w:type="dxa"/>
            <w:tcBorders>
              <w:top w:val="nil"/>
              <w:left w:val="nil"/>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w:t>
            </w:r>
          </w:p>
        </w:tc>
      </w:tr>
    </w:tbl>
    <w:p w:rsidR="00B501CA" w:rsidRPr="00AE1C64" w:rsidRDefault="00B501CA" w:rsidP="00B501CA">
      <w:pPr>
        <w:autoSpaceDE w:val="0"/>
        <w:autoSpaceDN w:val="0"/>
        <w:adjustRightInd w:val="0"/>
        <w:rPr>
          <w:rFonts w:ascii="Arial" w:hAnsi="Arial" w:cs="Arial"/>
        </w:rPr>
      </w:pPr>
      <w:r w:rsidRPr="00AE1C64">
        <w:rPr>
          <w:rFonts w:ascii="Arial" w:hAnsi="Arial" w:cs="Arial"/>
        </w:rPr>
        <w:t xml:space="preserve"> </w:t>
      </w: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lastRenderedPageBreak/>
        <w:t>3.7. ESTABLECIMIENTOS ESPECIALES</w:t>
      </w:r>
    </w:p>
    <w:p w:rsidR="00B501CA" w:rsidRPr="00B52EE8" w:rsidRDefault="00B501CA" w:rsidP="002C7BF8">
      <w:pPr>
        <w:autoSpaceDE w:val="0"/>
        <w:autoSpaceDN w:val="0"/>
        <w:adjustRightInd w:val="0"/>
        <w:spacing w:line="480" w:lineRule="auto"/>
        <w:jc w:val="both"/>
        <w:rPr>
          <w:rFonts w:ascii="Arial" w:hAnsi="Arial" w:cs="Arial"/>
          <w:sz w:val="24"/>
          <w:szCs w:val="24"/>
        </w:rPr>
      </w:pPr>
    </w:p>
    <w:p w:rsidR="00B501CA" w:rsidRPr="00B52EE8" w:rsidRDefault="00B501CA" w:rsidP="002C7BF8">
      <w:pPr>
        <w:autoSpaceDE w:val="0"/>
        <w:autoSpaceDN w:val="0"/>
        <w:adjustRightInd w:val="0"/>
        <w:spacing w:line="480" w:lineRule="auto"/>
        <w:jc w:val="both"/>
        <w:rPr>
          <w:sz w:val="24"/>
          <w:szCs w:val="24"/>
        </w:rPr>
      </w:pPr>
      <w:r w:rsidRPr="00B52EE8">
        <w:rPr>
          <w:rFonts w:ascii="Arial" w:hAnsi="Arial" w:cs="Arial"/>
          <w:sz w:val="24"/>
          <w:szCs w:val="24"/>
        </w:rPr>
        <w:t xml:space="preserve">En el </w:t>
      </w:r>
      <w:proofErr w:type="gramStart"/>
      <w:r w:rsidRPr="00B52EE8">
        <w:rPr>
          <w:rFonts w:ascii="Arial" w:hAnsi="Arial" w:cs="Arial"/>
          <w:sz w:val="24"/>
          <w:szCs w:val="24"/>
        </w:rPr>
        <w:t>Municipio  de</w:t>
      </w:r>
      <w:proofErr w:type="gramEnd"/>
      <w:r w:rsidRPr="00B52EE8">
        <w:rPr>
          <w:rFonts w:ascii="Arial" w:hAnsi="Arial" w:cs="Arial"/>
          <w:sz w:val="24"/>
          <w:szCs w:val="24"/>
        </w:rPr>
        <w:t xml:space="preserve"> Tutazá existen los siguientes  establecimientos especiales que se encuentran en la zona urbana y rural,  sujetos principalmente a programación de acciones en salud ambiental</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Nº 8.</w:t>
      </w:r>
      <w:proofErr w:type="gramEnd"/>
      <w:r w:rsidRPr="00B52EE8">
        <w:rPr>
          <w:rFonts w:ascii="Arial" w:hAnsi="Arial" w:cs="Arial"/>
          <w:sz w:val="24"/>
          <w:szCs w:val="24"/>
        </w:rPr>
        <w:t xml:space="preserve"> CENSO Y DIAGNOSTICO DE ESTABLECIMIENTOS ESPECIALES, AÑO 2007</w:t>
      </w:r>
    </w:p>
    <w:tbl>
      <w:tblPr>
        <w:tblW w:w="9457" w:type="dxa"/>
        <w:tblInd w:w="203" w:type="dxa"/>
        <w:tblLayout w:type="fixed"/>
        <w:tblCellMar>
          <w:left w:w="0" w:type="dxa"/>
          <w:right w:w="0" w:type="dxa"/>
        </w:tblCellMar>
        <w:tblLook w:val="0000"/>
      </w:tblPr>
      <w:tblGrid>
        <w:gridCol w:w="4492"/>
        <w:gridCol w:w="940"/>
        <w:gridCol w:w="786"/>
        <w:gridCol w:w="685"/>
        <w:gridCol w:w="826"/>
        <w:gridCol w:w="999"/>
        <w:gridCol w:w="729"/>
      </w:tblGrid>
      <w:tr w:rsidR="00B501CA" w:rsidRPr="00AE1C64" w:rsidTr="00AE1C64">
        <w:tblPrEx>
          <w:tblCellMar>
            <w:top w:w="0" w:type="dxa"/>
            <w:left w:w="0" w:type="dxa"/>
            <w:bottom w:w="0" w:type="dxa"/>
            <w:right w:w="0" w:type="dxa"/>
          </w:tblCellMar>
        </w:tblPrEx>
        <w:tc>
          <w:tcPr>
            <w:tcW w:w="4492" w:type="dxa"/>
            <w:vMerge w:val="restart"/>
            <w:tcBorders>
              <w:top w:val="double" w:sz="6" w:space="0" w:color="000000"/>
              <w:left w:val="double" w:sz="6" w:space="0" w:color="000000"/>
              <w:bottom w:val="single" w:sz="8" w:space="0" w:color="000000"/>
              <w:right w:val="nil"/>
            </w:tcBorders>
          </w:tcPr>
          <w:p w:rsidR="00B501CA" w:rsidRPr="00AE1C64" w:rsidRDefault="00B501CA" w:rsidP="00B501CA">
            <w:pPr>
              <w:autoSpaceDE w:val="0"/>
              <w:autoSpaceDN w:val="0"/>
              <w:adjustRightInd w:val="0"/>
              <w:rPr>
                <w:rFonts w:ascii="Arial" w:hAnsi="Arial" w:cs="Arial"/>
                <w:caps/>
              </w:rPr>
            </w:pPr>
            <w:r w:rsidRPr="00AE1C64">
              <w:rPr>
                <w:rFonts w:ascii="Arial" w:hAnsi="Arial" w:cs="Arial"/>
                <w:caps/>
              </w:rPr>
              <w:t>sujetos</w:t>
            </w:r>
          </w:p>
        </w:tc>
        <w:tc>
          <w:tcPr>
            <w:tcW w:w="2411" w:type="dxa"/>
            <w:gridSpan w:val="3"/>
            <w:tcBorders>
              <w:top w:val="double" w:sz="6" w:space="0" w:color="000000"/>
              <w:left w:val="single" w:sz="8" w:space="0" w:color="000000"/>
              <w:bottom w:val="single" w:sz="8" w:space="0" w:color="000000"/>
              <w:right w:val="nil"/>
            </w:tcBorders>
          </w:tcPr>
          <w:p w:rsidR="00B501CA" w:rsidRPr="00AE1C64" w:rsidRDefault="00B501CA" w:rsidP="00B501CA">
            <w:pPr>
              <w:autoSpaceDE w:val="0"/>
              <w:autoSpaceDN w:val="0"/>
              <w:adjustRightInd w:val="0"/>
              <w:jc w:val="center"/>
            </w:pPr>
            <w:r w:rsidRPr="00AE1C64">
              <w:t>existentes</w:t>
            </w:r>
          </w:p>
        </w:tc>
        <w:tc>
          <w:tcPr>
            <w:tcW w:w="2554" w:type="dxa"/>
            <w:gridSpan w:val="3"/>
            <w:tcBorders>
              <w:top w:val="double" w:sz="6" w:space="0" w:color="000000"/>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pPr>
            <w:r w:rsidRPr="00AE1C64">
              <w:t>estado sanitario</w:t>
            </w:r>
          </w:p>
        </w:tc>
      </w:tr>
      <w:tr w:rsidR="00B501CA" w:rsidRPr="00AE1C64" w:rsidTr="00AE1C64">
        <w:tblPrEx>
          <w:tblCellMar>
            <w:top w:w="0" w:type="dxa"/>
            <w:left w:w="0" w:type="dxa"/>
            <w:bottom w:w="0" w:type="dxa"/>
            <w:right w:w="0" w:type="dxa"/>
          </w:tblCellMar>
        </w:tblPrEx>
        <w:tc>
          <w:tcPr>
            <w:tcW w:w="4492" w:type="dxa"/>
            <w:vMerge/>
            <w:tcBorders>
              <w:top w:val="double" w:sz="6" w:space="0" w:color="000000"/>
              <w:left w:val="double" w:sz="6" w:space="0" w:color="000000"/>
              <w:bottom w:val="single" w:sz="8" w:space="0" w:color="000000"/>
              <w:right w:val="nil"/>
            </w:tcBorders>
          </w:tcPr>
          <w:p w:rsidR="00B501CA" w:rsidRPr="00AE1C64" w:rsidRDefault="00B501CA" w:rsidP="00B501CA">
            <w:pPr>
              <w:autoSpaceDE w:val="0"/>
              <w:autoSpaceDN w:val="0"/>
              <w:adjustRightInd w:val="0"/>
            </w:pP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urbana</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rural</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total</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bueno</w:t>
            </w: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regular</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center"/>
              <w:rPr>
                <w:rFonts w:ascii="Arial" w:hAnsi="Arial" w:cs="Arial"/>
                <w:caps/>
              </w:rPr>
            </w:pPr>
            <w:r w:rsidRPr="00AE1C64">
              <w:rPr>
                <w:rFonts w:ascii="Arial" w:hAnsi="Arial" w:cs="Arial"/>
                <w:caps/>
              </w:rPr>
              <w:t>malo</w:t>
            </w: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Expendios de leche y sus derivados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Expendios de carne y sus derivados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2</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tabs>
                <w:tab w:val="center" w:pos="4419"/>
                <w:tab w:val="right" w:pos="8838"/>
              </w:tabs>
              <w:autoSpaceDE w:val="0"/>
              <w:autoSpaceDN w:val="0"/>
              <w:adjustRightInd w:val="0"/>
              <w:spacing w:after="240"/>
              <w:jc w:val="both"/>
              <w:rPr>
                <w:rFonts w:ascii="Arial" w:hAnsi="Arial" w:cs="Arial"/>
              </w:rPr>
            </w:pPr>
            <w:r w:rsidRPr="00AE1C64">
              <w:rPr>
                <w:rFonts w:ascii="Arial" w:hAnsi="Arial" w:cs="Arial"/>
              </w:rPr>
              <w:t>Expendios de aves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Expendios de pescado</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lang w:val="es-ES"/>
              </w:rPr>
            </w:pPr>
            <w:r w:rsidRPr="00AE1C64">
              <w:rPr>
                <w:rFonts w:ascii="Arial" w:hAnsi="Arial" w:cs="Arial"/>
                <w:lang w:val="es-ES"/>
              </w:rPr>
              <w:t>Mataderos</w:t>
            </w:r>
            <w:r w:rsidR="00AE1C64" w:rsidRPr="00AE1C64">
              <w:rPr>
                <w:rFonts w:ascii="Arial" w:hAnsi="Arial" w:cs="Arial"/>
                <w:lang w:val="es-ES"/>
              </w:rPr>
              <w:t xml:space="preserve"> de Bovinos, Porcinos y Ovino</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lang w:val="es-ES"/>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lang w:val="es-ES"/>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lang w:val="es-ES"/>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lang w:val="es-ES"/>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lang w:val="es-ES"/>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lang w:val="es-ES"/>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roofErr w:type="spellStart"/>
            <w:r w:rsidRPr="00AE1C64">
              <w:rPr>
                <w:rFonts w:ascii="Arial" w:hAnsi="Arial" w:cs="Arial"/>
              </w:rPr>
              <w:t>Mataderos</w:t>
            </w:r>
            <w:proofErr w:type="spellEnd"/>
            <w:r w:rsidRPr="00AE1C64">
              <w:rPr>
                <w:rFonts w:ascii="Arial" w:hAnsi="Arial" w:cs="Arial"/>
              </w:rPr>
              <w:t xml:space="preserve"> de </w:t>
            </w:r>
            <w:proofErr w:type="spellStart"/>
            <w:r w:rsidRPr="00AE1C64">
              <w:rPr>
                <w:rFonts w:ascii="Arial" w:hAnsi="Arial" w:cs="Arial"/>
              </w:rPr>
              <w:t>aves</w:t>
            </w:r>
            <w:proofErr w:type="spellEnd"/>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Fabricas de alimentos y restaurantes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2</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Cafeterías, Heladerías y Cigarrerías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Plazas de mercado</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Supermercados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Tiendas, graneros y depósitos de alimentos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6</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5</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11</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Bares, cantinas, griles y fuentes de soda</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Vehículos de transporte de alimentos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0</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3</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3</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Trapiches paneleros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lastRenderedPageBreak/>
              <w:t>Granjas avícolas y porcícolas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Industria Manufacturera</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Industria Extractiva</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Piscinas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Talleres, estación de servicio y lavanderías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Hoteles, Hospedaje y Moteles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Teatros, Coliseos, Gimnasios y Estadios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Almacenes, Bancos y Oficinas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Terminales de transporte</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Instituciones de Salud</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2</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Cárcel, cuartel e inspecciones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2</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Cementerios y salas de velación</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2</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Droguerías y depósitos de medicamentos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Peluquerías y salas de belleza</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Acueductos urbanos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Acueductos rurales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Alcantarillados urbanos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Alcantarillados rurales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Sistemas de disposición de residuos sólidos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Establecimientos educativos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2</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9</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11</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Hogares comunitarios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1</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6</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7</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Viviendas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55</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492</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547</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X</w:t>
            </w: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Caninos y felinos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74</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793</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867</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Equinos</w:t>
            </w:r>
          </w:p>
        </w:tc>
        <w:tc>
          <w:tcPr>
            <w:tcW w:w="940"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SD</w:t>
            </w:r>
          </w:p>
        </w:tc>
        <w:tc>
          <w:tcPr>
            <w:tcW w:w="78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SD</w:t>
            </w:r>
          </w:p>
        </w:tc>
        <w:tc>
          <w:tcPr>
            <w:tcW w:w="685"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SD</w:t>
            </w:r>
          </w:p>
        </w:tc>
        <w:tc>
          <w:tcPr>
            <w:tcW w:w="826"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single" w:sz="8"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single" w:sz="8"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r w:rsidR="00B501CA" w:rsidRPr="00AE1C64" w:rsidTr="00AE1C64">
        <w:tblPrEx>
          <w:tblCellMar>
            <w:top w:w="0" w:type="dxa"/>
            <w:left w:w="0" w:type="dxa"/>
            <w:bottom w:w="0" w:type="dxa"/>
            <w:right w:w="0" w:type="dxa"/>
          </w:tblCellMar>
        </w:tblPrEx>
        <w:tc>
          <w:tcPr>
            <w:tcW w:w="4492" w:type="dxa"/>
            <w:tcBorders>
              <w:top w:val="nil"/>
              <w:left w:val="double" w:sz="6" w:space="0" w:color="000000"/>
              <w:bottom w:val="double" w:sz="6"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Total</w:t>
            </w:r>
          </w:p>
        </w:tc>
        <w:tc>
          <w:tcPr>
            <w:tcW w:w="940" w:type="dxa"/>
            <w:tcBorders>
              <w:top w:val="nil"/>
              <w:left w:val="single" w:sz="8" w:space="0" w:color="000000"/>
              <w:bottom w:val="double" w:sz="6"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86" w:type="dxa"/>
            <w:tcBorders>
              <w:top w:val="nil"/>
              <w:left w:val="single" w:sz="8" w:space="0" w:color="000000"/>
              <w:bottom w:val="double" w:sz="6"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685" w:type="dxa"/>
            <w:tcBorders>
              <w:top w:val="nil"/>
              <w:left w:val="single" w:sz="8" w:space="0" w:color="000000"/>
              <w:bottom w:val="double" w:sz="6"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826" w:type="dxa"/>
            <w:tcBorders>
              <w:top w:val="nil"/>
              <w:left w:val="single" w:sz="8" w:space="0" w:color="000000"/>
              <w:bottom w:val="double" w:sz="6"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999" w:type="dxa"/>
            <w:tcBorders>
              <w:top w:val="nil"/>
              <w:left w:val="single" w:sz="8" w:space="0" w:color="000000"/>
              <w:bottom w:val="double" w:sz="6" w:space="0" w:color="000000"/>
              <w:right w:val="nil"/>
            </w:tcBorders>
          </w:tcPr>
          <w:p w:rsidR="00B501CA" w:rsidRPr="00AE1C64" w:rsidRDefault="00B501CA" w:rsidP="00B501CA">
            <w:pPr>
              <w:autoSpaceDE w:val="0"/>
              <w:autoSpaceDN w:val="0"/>
              <w:adjustRightInd w:val="0"/>
              <w:jc w:val="both"/>
              <w:rPr>
                <w:rFonts w:ascii="Arial" w:hAnsi="Arial" w:cs="Arial"/>
              </w:rPr>
            </w:pPr>
          </w:p>
        </w:tc>
        <w:tc>
          <w:tcPr>
            <w:tcW w:w="729" w:type="dxa"/>
            <w:tcBorders>
              <w:top w:val="nil"/>
              <w:left w:val="single" w:sz="8" w:space="0" w:color="000000"/>
              <w:bottom w:val="double" w:sz="6" w:space="0" w:color="000000"/>
              <w:right w:val="double" w:sz="6" w:space="0" w:color="000000"/>
            </w:tcBorders>
          </w:tcPr>
          <w:p w:rsidR="00B501CA" w:rsidRPr="00AE1C64" w:rsidRDefault="00B501CA" w:rsidP="00B501CA">
            <w:pPr>
              <w:autoSpaceDE w:val="0"/>
              <w:autoSpaceDN w:val="0"/>
              <w:adjustRightInd w:val="0"/>
              <w:jc w:val="both"/>
              <w:rPr>
                <w:rFonts w:ascii="Arial" w:hAnsi="Arial" w:cs="Arial"/>
              </w:rPr>
            </w:pPr>
          </w:p>
        </w:tc>
      </w:tr>
    </w:tbl>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Fuente: saneamiento ambiental</w:t>
      </w:r>
    </w:p>
    <w:p w:rsidR="00B501CA" w:rsidRPr="00AE1C64" w:rsidRDefault="00B501CA" w:rsidP="002C7BF8">
      <w:pPr>
        <w:autoSpaceDE w:val="0"/>
        <w:autoSpaceDN w:val="0"/>
        <w:adjustRightInd w:val="0"/>
        <w:spacing w:line="480" w:lineRule="auto"/>
        <w:jc w:val="both"/>
        <w:rPr>
          <w:rFonts w:ascii="Arial" w:hAnsi="Arial" w:cs="Arial"/>
          <w:sz w:val="24"/>
          <w:szCs w:val="24"/>
          <w:lang w:val="es-ES"/>
        </w:rPr>
      </w:pPr>
      <w:r w:rsidRPr="00AE1C64">
        <w:rPr>
          <w:rFonts w:ascii="Arial" w:hAnsi="Arial" w:cs="Arial"/>
          <w:sz w:val="24"/>
          <w:szCs w:val="24"/>
          <w:lang w:val="es-ES"/>
        </w:rPr>
        <w:lastRenderedPageBreak/>
        <w:t>En cuanto al estado sanitario de los establecimientos registrados en el cuadro anterior, según la oficina de Saneamiento Ambiental Sólo uno  cumple a cabalidad con los requisitos exigidos en la normatividad vigente; para los demás  establecimientos se está diligenciando con requerimiento entre la oficina de saneamiento ambiental  y los representantes legales para que en plazo determinado se hagan los correctivos necesarios y se de el concepto favorable, cuando se cumpla a cabalidad con la normatividad vigente.</w:t>
      </w:r>
    </w:p>
    <w:p w:rsidR="00B501CA" w:rsidRPr="00AE1C64" w:rsidRDefault="00B501CA" w:rsidP="002C7BF8">
      <w:pPr>
        <w:autoSpaceDE w:val="0"/>
        <w:autoSpaceDN w:val="0"/>
        <w:adjustRightInd w:val="0"/>
        <w:spacing w:line="480" w:lineRule="auto"/>
        <w:jc w:val="both"/>
        <w:rPr>
          <w:rFonts w:ascii="Arial" w:hAnsi="Arial" w:cs="Arial"/>
          <w:sz w:val="24"/>
          <w:szCs w:val="24"/>
          <w:lang w:val="es-ES"/>
        </w:rPr>
      </w:pPr>
    </w:p>
    <w:p w:rsidR="00B501CA" w:rsidRPr="00B52EE8" w:rsidRDefault="00B501CA" w:rsidP="002C7BF8">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Como Director del </w:t>
      </w:r>
      <w:proofErr w:type="spellStart"/>
      <w:r w:rsidRPr="00B52EE8">
        <w:rPr>
          <w:rFonts w:ascii="Arial" w:hAnsi="Arial" w:cs="Arial"/>
          <w:sz w:val="24"/>
          <w:szCs w:val="24"/>
        </w:rPr>
        <w:t>Sistema</w:t>
      </w:r>
      <w:proofErr w:type="spellEnd"/>
      <w:r w:rsidRPr="00B52EE8">
        <w:rPr>
          <w:rFonts w:ascii="Arial" w:hAnsi="Arial" w:cs="Arial"/>
          <w:sz w:val="24"/>
          <w:szCs w:val="24"/>
        </w:rPr>
        <w:t xml:space="preserve"> de Seguridad Social en Salud en el Municipio, el Alcalde lidera el proceso de su implantación en su localidad. Por ello la tarea fundamental que debe contemplar el Plan de Salud Pública es promover, propiciar e impulsar la afiliación de la población al Sistema, por medio de Empresas Promotoras de Salud que hagan presencia en el Municipio y afilien a la población que lo requiera o lo necesite en alguno de los regímenes: Contributivo o Subsidiado.</w:t>
      </w:r>
    </w:p>
    <w:p w:rsidR="00B501CA" w:rsidRPr="00B52EE8" w:rsidRDefault="00B501CA" w:rsidP="002C7BF8">
      <w:pPr>
        <w:autoSpaceDE w:val="0"/>
        <w:autoSpaceDN w:val="0"/>
        <w:adjustRightInd w:val="0"/>
        <w:spacing w:line="480" w:lineRule="auto"/>
        <w:jc w:val="both"/>
        <w:rPr>
          <w:rFonts w:ascii="Arial" w:hAnsi="Arial" w:cs="Arial"/>
          <w:sz w:val="24"/>
          <w:szCs w:val="24"/>
        </w:rPr>
      </w:pPr>
    </w:p>
    <w:p w:rsidR="00B501CA" w:rsidRPr="00B52EE8" w:rsidRDefault="00B501CA" w:rsidP="002C7BF8">
      <w:pPr>
        <w:autoSpaceDE w:val="0"/>
        <w:autoSpaceDN w:val="0"/>
        <w:adjustRightInd w:val="0"/>
        <w:spacing w:line="480" w:lineRule="auto"/>
        <w:jc w:val="both"/>
        <w:rPr>
          <w:sz w:val="24"/>
          <w:szCs w:val="24"/>
        </w:rPr>
      </w:pPr>
      <w:r w:rsidRPr="00B52EE8">
        <w:rPr>
          <w:rFonts w:ascii="Arial" w:hAnsi="Arial" w:cs="Arial"/>
          <w:sz w:val="24"/>
          <w:szCs w:val="24"/>
        </w:rPr>
        <w:t xml:space="preserve">El tipo de aseguramiento de la población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se relaciona en el siguiente cuadro</w:t>
      </w:r>
    </w:p>
    <w:p w:rsidR="00B501CA" w:rsidRPr="00B52EE8" w:rsidRDefault="00B501CA" w:rsidP="002C7BF8">
      <w:pPr>
        <w:autoSpaceDE w:val="0"/>
        <w:autoSpaceDN w:val="0"/>
        <w:adjustRightInd w:val="0"/>
        <w:spacing w:line="480" w:lineRule="auto"/>
        <w:jc w:val="center"/>
        <w:rPr>
          <w:rFonts w:ascii="Arial" w:hAnsi="Arial" w:cs="Arial"/>
          <w:b/>
          <w:bCs/>
          <w:sz w:val="24"/>
          <w:szCs w:val="24"/>
        </w:rPr>
      </w:pPr>
    </w:p>
    <w:p w:rsidR="00AE1C64" w:rsidRDefault="00AE1C64" w:rsidP="00B501CA">
      <w:pPr>
        <w:autoSpaceDE w:val="0"/>
        <w:autoSpaceDN w:val="0"/>
        <w:adjustRightInd w:val="0"/>
        <w:jc w:val="center"/>
        <w:rPr>
          <w:rFonts w:ascii="Arial" w:hAnsi="Arial" w:cs="Arial"/>
          <w:b/>
          <w:bCs/>
          <w:sz w:val="24"/>
          <w:szCs w:val="24"/>
        </w:rPr>
      </w:pPr>
    </w:p>
    <w:p w:rsidR="00AE1C64" w:rsidRDefault="00AE1C64" w:rsidP="00B501CA">
      <w:pPr>
        <w:autoSpaceDE w:val="0"/>
        <w:autoSpaceDN w:val="0"/>
        <w:adjustRightInd w:val="0"/>
        <w:jc w:val="center"/>
        <w:rPr>
          <w:rFonts w:ascii="Arial" w:hAnsi="Arial" w:cs="Arial"/>
          <w:b/>
          <w:bCs/>
          <w:sz w:val="24"/>
          <w:szCs w:val="24"/>
        </w:rPr>
      </w:pPr>
    </w:p>
    <w:p w:rsidR="00B501CA" w:rsidRPr="00B52EE8" w:rsidRDefault="00B501CA" w:rsidP="00B501CA">
      <w:pPr>
        <w:autoSpaceDE w:val="0"/>
        <w:autoSpaceDN w:val="0"/>
        <w:adjustRightInd w:val="0"/>
        <w:jc w:val="center"/>
        <w:rPr>
          <w:sz w:val="24"/>
          <w:szCs w:val="24"/>
        </w:rPr>
      </w:pPr>
      <w:proofErr w:type="spellStart"/>
      <w:proofErr w:type="gramStart"/>
      <w:r w:rsidRPr="00B52EE8">
        <w:rPr>
          <w:rFonts w:ascii="Arial" w:hAnsi="Arial" w:cs="Arial"/>
          <w:b/>
          <w:bCs/>
          <w:sz w:val="24"/>
          <w:szCs w:val="24"/>
        </w:rPr>
        <w:lastRenderedPageBreak/>
        <w:t>Cuadro</w:t>
      </w:r>
      <w:proofErr w:type="spellEnd"/>
      <w:r w:rsidRPr="00B52EE8">
        <w:rPr>
          <w:rFonts w:ascii="Arial" w:hAnsi="Arial" w:cs="Arial"/>
          <w:b/>
          <w:bCs/>
          <w:sz w:val="24"/>
          <w:szCs w:val="24"/>
        </w:rPr>
        <w:t xml:space="preserve"> Nº 9</w:t>
      </w:r>
      <w:r w:rsidRPr="00B52EE8">
        <w:rPr>
          <w:rFonts w:ascii="Arial" w:hAnsi="Arial" w:cs="Arial"/>
          <w:sz w:val="24"/>
          <w:szCs w:val="24"/>
        </w:rPr>
        <w:t>.</w:t>
      </w:r>
      <w:proofErr w:type="gramEnd"/>
      <w:r w:rsidRPr="00B52EE8">
        <w:rPr>
          <w:rFonts w:ascii="Arial" w:hAnsi="Arial" w:cs="Arial"/>
          <w:sz w:val="24"/>
          <w:szCs w:val="24"/>
        </w:rPr>
        <w:t xml:space="preserve"> AFILIADOS AL RÉGIMEN DE SEGURIDAD SOCIAL EN SALUD</w:t>
      </w:r>
    </w:p>
    <w:p w:rsidR="00B501CA" w:rsidRPr="00AE1C64" w:rsidRDefault="00B501CA" w:rsidP="00B501CA">
      <w:pPr>
        <w:autoSpaceDE w:val="0"/>
        <w:autoSpaceDN w:val="0"/>
        <w:adjustRightInd w:val="0"/>
        <w:jc w:val="both"/>
        <w:rPr>
          <w:rFonts w:ascii="Arial" w:hAnsi="Arial" w:cs="Arial"/>
        </w:rPr>
      </w:pPr>
    </w:p>
    <w:tbl>
      <w:tblPr>
        <w:tblW w:w="0" w:type="auto"/>
        <w:tblInd w:w="363" w:type="dxa"/>
        <w:tblLayout w:type="fixed"/>
        <w:tblCellMar>
          <w:left w:w="0" w:type="dxa"/>
          <w:right w:w="0" w:type="dxa"/>
        </w:tblCellMar>
        <w:tblLook w:val="0000"/>
      </w:tblPr>
      <w:tblGrid>
        <w:gridCol w:w="1411"/>
        <w:gridCol w:w="2386"/>
        <w:gridCol w:w="979"/>
        <w:gridCol w:w="569"/>
        <w:gridCol w:w="202"/>
        <w:gridCol w:w="2318"/>
        <w:gridCol w:w="1412"/>
      </w:tblGrid>
      <w:tr w:rsidR="00B501CA" w:rsidRPr="00AE1C64">
        <w:tblPrEx>
          <w:tblCellMar>
            <w:top w:w="0" w:type="dxa"/>
            <w:left w:w="0" w:type="dxa"/>
            <w:bottom w:w="0" w:type="dxa"/>
            <w:right w:w="0" w:type="dxa"/>
          </w:tblCellMar>
        </w:tblPrEx>
        <w:tc>
          <w:tcPr>
            <w:tcW w:w="3797" w:type="dxa"/>
            <w:gridSpan w:val="2"/>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REGIMEN DE SEGURIDAD EN SALUD</w:t>
            </w:r>
          </w:p>
        </w:tc>
        <w:tc>
          <w:tcPr>
            <w:tcW w:w="979" w:type="dxa"/>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No.</w:t>
            </w:r>
          </w:p>
        </w:tc>
        <w:tc>
          <w:tcPr>
            <w:tcW w:w="569" w:type="dxa"/>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w:t>
            </w:r>
          </w:p>
        </w:tc>
        <w:tc>
          <w:tcPr>
            <w:tcW w:w="202" w:type="dxa"/>
            <w:tcBorders>
              <w:top w:val="nil"/>
              <w:left w:val="single" w:sz="2" w:space="0" w:color="000000"/>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ESTRATIFICACION</w:t>
            </w:r>
          </w:p>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Socioeconómica</w:t>
            </w:r>
          </w:p>
          <w:p w:rsidR="00B501CA" w:rsidRPr="00AE1C64" w:rsidRDefault="00B501CA" w:rsidP="00B501CA">
            <w:pPr>
              <w:autoSpaceDE w:val="0"/>
              <w:autoSpaceDN w:val="0"/>
              <w:adjustRightInd w:val="0"/>
            </w:pPr>
            <w:r w:rsidRPr="00AE1C64">
              <w:t>SISBEN</w:t>
            </w:r>
          </w:p>
        </w:tc>
        <w:tc>
          <w:tcPr>
            <w:tcW w:w="1412" w:type="dxa"/>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 xml:space="preserve">Población </w:t>
            </w:r>
          </w:p>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Total</w:t>
            </w:r>
          </w:p>
        </w:tc>
      </w:tr>
      <w:tr w:rsidR="00B501CA" w:rsidRPr="00AE1C64">
        <w:tblPrEx>
          <w:tblCellMar>
            <w:top w:w="0" w:type="dxa"/>
            <w:left w:w="0" w:type="dxa"/>
            <w:bottom w:w="0" w:type="dxa"/>
            <w:right w:w="0" w:type="dxa"/>
          </w:tblCellMar>
        </w:tblPrEx>
        <w:tc>
          <w:tcPr>
            <w:tcW w:w="3797" w:type="dxa"/>
            <w:gridSpan w:val="2"/>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Régimen Contributivo</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42</w:t>
            </w:r>
          </w:p>
        </w:tc>
        <w:tc>
          <w:tcPr>
            <w:tcW w:w="56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1.7</w:t>
            </w:r>
          </w:p>
        </w:tc>
        <w:tc>
          <w:tcPr>
            <w:tcW w:w="202" w:type="dxa"/>
            <w:tcBorders>
              <w:top w:val="nil"/>
              <w:left w:val="single" w:sz="2" w:space="0" w:color="000000"/>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w:t>
            </w:r>
          </w:p>
        </w:tc>
      </w:tr>
      <w:tr w:rsidR="00B501CA" w:rsidRPr="00AE1C64">
        <w:tblPrEx>
          <w:tblCellMar>
            <w:top w:w="0" w:type="dxa"/>
            <w:left w:w="0" w:type="dxa"/>
            <w:bottom w:w="0" w:type="dxa"/>
            <w:right w:w="0" w:type="dxa"/>
          </w:tblCellMar>
        </w:tblPrEx>
        <w:tc>
          <w:tcPr>
            <w:tcW w:w="3797" w:type="dxa"/>
            <w:gridSpan w:val="2"/>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Régimen Subsidiado</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2201</w:t>
            </w:r>
          </w:p>
        </w:tc>
        <w:tc>
          <w:tcPr>
            <w:tcW w:w="56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91.5</w:t>
            </w:r>
          </w:p>
        </w:tc>
        <w:tc>
          <w:tcPr>
            <w:tcW w:w="202" w:type="dxa"/>
            <w:tcBorders>
              <w:top w:val="nil"/>
              <w:left w:val="single" w:sz="2" w:space="0" w:color="000000"/>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56%</w:t>
            </w:r>
          </w:p>
        </w:tc>
      </w:tr>
      <w:tr w:rsidR="00B501CA" w:rsidRPr="00AE1C64">
        <w:tblPrEx>
          <w:tblCellMar>
            <w:top w:w="0" w:type="dxa"/>
            <w:left w:w="0" w:type="dxa"/>
            <w:bottom w:w="0" w:type="dxa"/>
            <w:right w:w="0" w:type="dxa"/>
          </w:tblCellMar>
        </w:tblPrEx>
        <w:tc>
          <w:tcPr>
            <w:tcW w:w="1411" w:type="dxa"/>
            <w:vMerge w:val="restart"/>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Regímenes</w:t>
            </w:r>
          </w:p>
          <w:p w:rsidR="00B501CA" w:rsidRPr="00AE1C64" w:rsidRDefault="00B501CA" w:rsidP="00B501CA">
            <w:pPr>
              <w:autoSpaceDE w:val="0"/>
              <w:autoSpaceDN w:val="0"/>
              <w:adjustRightInd w:val="0"/>
              <w:rPr>
                <w:rFonts w:ascii="Arial" w:hAnsi="Arial" w:cs="Arial"/>
              </w:rPr>
            </w:pPr>
            <w:r w:rsidRPr="00AE1C64">
              <w:rPr>
                <w:rFonts w:ascii="Arial" w:hAnsi="Arial" w:cs="Arial"/>
              </w:rPr>
              <w:t>Especiales</w:t>
            </w:r>
          </w:p>
        </w:tc>
        <w:tc>
          <w:tcPr>
            <w:tcW w:w="238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ECOPETROL</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569"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202" w:type="dxa"/>
            <w:tcBorders>
              <w:top w:val="nil"/>
              <w:left w:val="nil"/>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43%</w:t>
            </w:r>
          </w:p>
        </w:tc>
      </w:tr>
      <w:tr w:rsidR="00B501CA" w:rsidRPr="00AE1C64">
        <w:tblPrEx>
          <w:tblCellMar>
            <w:top w:w="0" w:type="dxa"/>
            <w:left w:w="0" w:type="dxa"/>
            <w:bottom w:w="0" w:type="dxa"/>
            <w:right w:w="0" w:type="dxa"/>
          </w:tblCellMar>
        </w:tblPrEx>
        <w:tc>
          <w:tcPr>
            <w:tcW w:w="1411"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238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Fuerzas militares</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20</w:t>
            </w:r>
          </w:p>
        </w:tc>
        <w:tc>
          <w:tcPr>
            <w:tcW w:w="569"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0.8</w:t>
            </w:r>
          </w:p>
        </w:tc>
        <w:tc>
          <w:tcPr>
            <w:tcW w:w="202" w:type="dxa"/>
            <w:tcBorders>
              <w:top w:val="nil"/>
              <w:left w:val="nil"/>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w:t>
            </w:r>
          </w:p>
        </w:tc>
      </w:tr>
      <w:tr w:rsidR="00B501CA" w:rsidRPr="00AE1C64">
        <w:tblPrEx>
          <w:tblCellMar>
            <w:top w:w="0" w:type="dxa"/>
            <w:left w:w="0" w:type="dxa"/>
            <w:bottom w:w="0" w:type="dxa"/>
            <w:right w:w="0" w:type="dxa"/>
          </w:tblCellMar>
        </w:tblPrEx>
        <w:tc>
          <w:tcPr>
            <w:tcW w:w="1411"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238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Educación</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569"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202" w:type="dxa"/>
            <w:tcBorders>
              <w:top w:val="nil"/>
              <w:left w:val="nil"/>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3</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1411" w:type="dxa"/>
            <w:vMerge/>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p>
        </w:tc>
        <w:tc>
          <w:tcPr>
            <w:tcW w:w="2386"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Otros</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133</w:t>
            </w:r>
          </w:p>
        </w:tc>
        <w:tc>
          <w:tcPr>
            <w:tcW w:w="569"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5.5</w:t>
            </w:r>
          </w:p>
        </w:tc>
        <w:tc>
          <w:tcPr>
            <w:tcW w:w="202" w:type="dxa"/>
            <w:tcBorders>
              <w:top w:val="nil"/>
              <w:left w:val="nil"/>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4</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3797" w:type="dxa"/>
            <w:gridSpan w:val="2"/>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Población pobre no asegurada</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27</w:t>
            </w:r>
          </w:p>
        </w:tc>
        <w:tc>
          <w:tcPr>
            <w:tcW w:w="56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1.1</w:t>
            </w:r>
          </w:p>
        </w:tc>
        <w:tc>
          <w:tcPr>
            <w:tcW w:w="202" w:type="dxa"/>
            <w:tcBorders>
              <w:top w:val="nil"/>
              <w:left w:val="single" w:sz="2" w:space="0" w:color="000000"/>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5</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3797" w:type="dxa"/>
            <w:gridSpan w:val="2"/>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Evasores</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56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0</w:t>
            </w:r>
          </w:p>
        </w:tc>
        <w:tc>
          <w:tcPr>
            <w:tcW w:w="202" w:type="dxa"/>
            <w:tcBorders>
              <w:top w:val="nil"/>
              <w:left w:val="single" w:sz="2" w:space="0" w:color="000000"/>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6</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3797" w:type="dxa"/>
            <w:gridSpan w:val="2"/>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both"/>
              <w:rPr>
                <w:rFonts w:ascii="Arial" w:hAnsi="Arial" w:cs="Arial"/>
              </w:rPr>
            </w:pPr>
            <w:r w:rsidRPr="00AE1C64">
              <w:rPr>
                <w:rFonts w:ascii="Arial" w:hAnsi="Arial" w:cs="Arial"/>
              </w:rPr>
              <w:t>Total</w:t>
            </w:r>
          </w:p>
        </w:tc>
        <w:tc>
          <w:tcPr>
            <w:tcW w:w="97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2405</w:t>
            </w:r>
          </w:p>
        </w:tc>
        <w:tc>
          <w:tcPr>
            <w:tcW w:w="569"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202" w:type="dxa"/>
            <w:tcBorders>
              <w:top w:val="nil"/>
              <w:left w:val="single" w:sz="2" w:space="0" w:color="000000"/>
              <w:bottom w:val="nil"/>
              <w:right w:val="nil"/>
            </w:tcBorders>
          </w:tcPr>
          <w:p w:rsidR="00B501CA" w:rsidRPr="00AE1C64" w:rsidRDefault="00B501CA" w:rsidP="00B501CA">
            <w:pPr>
              <w:autoSpaceDE w:val="0"/>
              <w:autoSpaceDN w:val="0"/>
              <w:adjustRightInd w:val="0"/>
              <w:jc w:val="center"/>
              <w:rPr>
                <w:rFonts w:ascii="Arial" w:hAnsi="Arial" w:cs="Arial"/>
              </w:rPr>
            </w:pPr>
          </w:p>
        </w:tc>
        <w:tc>
          <w:tcPr>
            <w:tcW w:w="2318"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TOTAL</w:t>
            </w:r>
          </w:p>
        </w:tc>
        <w:tc>
          <w:tcPr>
            <w:tcW w:w="1412"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r>
    </w:tbl>
    <w:p w:rsidR="00B501CA" w:rsidRPr="00AE1C64" w:rsidRDefault="00B501CA" w:rsidP="00B501CA">
      <w:pPr>
        <w:autoSpaceDE w:val="0"/>
        <w:autoSpaceDN w:val="0"/>
        <w:adjustRightInd w:val="0"/>
        <w:rPr>
          <w:rFonts w:ascii="Arial" w:hAnsi="Arial" w:cs="Arial"/>
        </w:rPr>
      </w:pPr>
      <w:r w:rsidRPr="00AE1C64">
        <w:rPr>
          <w:rFonts w:ascii="Arial" w:hAnsi="Arial" w:cs="Arial"/>
        </w:rPr>
        <w:t xml:space="preserve">      Fuente:</w:t>
      </w:r>
      <w:r w:rsidRPr="00AE1C64">
        <w:rPr>
          <w:rFonts w:ascii="Arial" w:hAnsi="Arial" w:cs="Arial"/>
        </w:rPr>
        <w:tab/>
        <w:t>Oficina de Sisben</w:t>
      </w:r>
      <w:r w:rsidRPr="00AE1C64">
        <w:rPr>
          <w:rFonts w:ascii="Arial" w:hAnsi="Arial" w:cs="Arial"/>
        </w:rPr>
        <w:tab/>
      </w:r>
      <w:r w:rsidRPr="00AE1C64">
        <w:rPr>
          <w:rFonts w:ascii="Arial" w:hAnsi="Arial" w:cs="Arial"/>
        </w:rPr>
        <w:tab/>
      </w:r>
      <w:r w:rsidRPr="00AE1C64">
        <w:rPr>
          <w:rFonts w:ascii="Arial" w:hAnsi="Arial" w:cs="Arial"/>
        </w:rPr>
        <w:tab/>
      </w:r>
      <w:r w:rsidRPr="00AE1C64">
        <w:rPr>
          <w:rFonts w:ascii="Arial" w:hAnsi="Arial" w:cs="Arial"/>
        </w:rPr>
        <w:tab/>
      </w:r>
      <w:r w:rsidRPr="00AE1C64">
        <w:rPr>
          <w:rFonts w:ascii="Arial" w:hAnsi="Arial" w:cs="Arial"/>
        </w:rPr>
        <w:tab/>
      </w:r>
      <w:r w:rsidRPr="00AE1C64">
        <w:rPr>
          <w:rFonts w:ascii="Arial" w:hAnsi="Arial" w:cs="Arial"/>
        </w:rPr>
        <w:tab/>
      </w:r>
      <w:r w:rsidRPr="00AE1C64">
        <w:rPr>
          <w:rFonts w:ascii="Arial" w:hAnsi="Arial" w:cs="Arial"/>
        </w:rPr>
        <w:tab/>
      </w:r>
    </w:p>
    <w:p w:rsidR="00B501CA" w:rsidRPr="00B52EE8" w:rsidRDefault="00B501CA" w:rsidP="00B501CA">
      <w:pPr>
        <w:autoSpaceDE w:val="0"/>
        <w:autoSpaceDN w:val="0"/>
        <w:adjustRightInd w:val="0"/>
        <w:jc w:val="center"/>
        <w:rPr>
          <w:sz w:val="24"/>
          <w:szCs w:val="24"/>
        </w:rPr>
      </w:pPr>
      <w:proofErr w:type="spellStart"/>
      <w:proofErr w:type="gramStart"/>
      <w:r w:rsidRPr="00B52EE8">
        <w:rPr>
          <w:rFonts w:ascii="Arial" w:hAnsi="Arial" w:cs="Arial"/>
          <w:b/>
          <w:bCs/>
          <w:sz w:val="24"/>
          <w:szCs w:val="24"/>
        </w:rPr>
        <w:t>Cuadro</w:t>
      </w:r>
      <w:proofErr w:type="spellEnd"/>
      <w:r w:rsidRPr="00B52EE8">
        <w:rPr>
          <w:rFonts w:ascii="Arial" w:hAnsi="Arial" w:cs="Arial"/>
          <w:b/>
          <w:bCs/>
          <w:sz w:val="24"/>
          <w:szCs w:val="24"/>
        </w:rPr>
        <w:t xml:space="preserve"> Nº 10</w:t>
      </w:r>
      <w:r w:rsidRPr="00B52EE8">
        <w:rPr>
          <w:rFonts w:ascii="Arial" w:hAnsi="Arial" w:cs="Arial"/>
          <w:sz w:val="24"/>
          <w:szCs w:val="24"/>
        </w:rPr>
        <w:t>.</w:t>
      </w:r>
      <w:proofErr w:type="gramEnd"/>
      <w:r w:rsidRPr="00B52EE8">
        <w:rPr>
          <w:rFonts w:ascii="Arial" w:hAnsi="Arial" w:cs="Arial"/>
          <w:sz w:val="24"/>
          <w:szCs w:val="24"/>
        </w:rPr>
        <w:t xml:space="preserve"> AFILIADOS AL RÉGIMEN SUBSIDIADO, </w:t>
      </w:r>
      <w:smartTag w:uri="urn:schemas-microsoft-com:office:smarttags" w:element="metricconverter">
        <w:smartTagPr>
          <w:attr w:name="ProductID" w:val="2004 A"/>
        </w:smartTagPr>
        <w:r w:rsidRPr="00B52EE8">
          <w:rPr>
            <w:rFonts w:ascii="Arial" w:hAnsi="Arial" w:cs="Arial"/>
            <w:sz w:val="24"/>
            <w:szCs w:val="24"/>
          </w:rPr>
          <w:t>2004 A</w:t>
        </w:r>
      </w:smartTag>
      <w:r w:rsidRPr="00B52EE8">
        <w:rPr>
          <w:rFonts w:ascii="Arial" w:hAnsi="Arial" w:cs="Arial"/>
          <w:sz w:val="24"/>
          <w:szCs w:val="24"/>
        </w:rPr>
        <w:t xml:space="preserve"> 2007</w:t>
      </w:r>
    </w:p>
    <w:p w:rsidR="00B501CA" w:rsidRPr="00AE1C64" w:rsidRDefault="00B501CA" w:rsidP="00B501CA">
      <w:pPr>
        <w:autoSpaceDE w:val="0"/>
        <w:autoSpaceDN w:val="0"/>
        <w:adjustRightInd w:val="0"/>
        <w:jc w:val="both"/>
        <w:rPr>
          <w:rFonts w:ascii="Arial" w:hAnsi="Arial" w:cs="Arial"/>
        </w:rPr>
      </w:pPr>
    </w:p>
    <w:tbl>
      <w:tblPr>
        <w:tblW w:w="0" w:type="auto"/>
        <w:tblInd w:w="183" w:type="dxa"/>
        <w:tblLayout w:type="fixed"/>
        <w:tblCellMar>
          <w:left w:w="0" w:type="dxa"/>
          <w:right w:w="0" w:type="dxa"/>
        </w:tblCellMar>
        <w:tblLook w:val="0000"/>
      </w:tblPr>
      <w:tblGrid>
        <w:gridCol w:w="2574"/>
        <w:gridCol w:w="941"/>
        <w:gridCol w:w="714"/>
        <w:gridCol w:w="940"/>
        <w:gridCol w:w="714"/>
        <w:gridCol w:w="940"/>
        <w:gridCol w:w="712"/>
        <w:gridCol w:w="1225"/>
        <w:gridCol w:w="697"/>
      </w:tblGrid>
      <w:tr w:rsidR="00B501CA" w:rsidRPr="00AE1C64">
        <w:tblPrEx>
          <w:tblCellMar>
            <w:top w:w="0" w:type="dxa"/>
            <w:left w:w="0" w:type="dxa"/>
            <w:bottom w:w="0" w:type="dxa"/>
            <w:right w:w="0" w:type="dxa"/>
          </w:tblCellMar>
        </w:tblPrEx>
        <w:tc>
          <w:tcPr>
            <w:tcW w:w="2574" w:type="dxa"/>
            <w:vMerge w:val="restart"/>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rPr>
                <w:rFonts w:ascii="Arial" w:hAnsi="Arial" w:cs="Arial"/>
              </w:rPr>
            </w:pPr>
            <w:r w:rsidRPr="00AE1C64">
              <w:rPr>
                <w:rFonts w:ascii="Arial" w:hAnsi="Arial" w:cs="Arial"/>
              </w:rPr>
              <w:t>Entidades Promotoras de Salud EPSs</w:t>
            </w:r>
          </w:p>
        </w:tc>
        <w:tc>
          <w:tcPr>
            <w:tcW w:w="1655" w:type="dxa"/>
            <w:gridSpan w:val="2"/>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2004</w:t>
            </w:r>
          </w:p>
        </w:tc>
        <w:tc>
          <w:tcPr>
            <w:tcW w:w="1654" w:type="dxa"/>
            <w:gridSpan w:val="2"/>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2005</w:t>
            </w:r>
          </w:p>
        </w:tc>
        <w:tc>
          <w:tcPr>
            <w:tcW w:w="1652" w:type="dxa"/>
            <w:gridSpan w:val="2"/>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jc w:val="center"/>
            </w:pPr>
            <w:r w:rsidRPr="00AE1C64">
              <w:t>2006</w:t>
            </w:r>
          </w:p>
        </w:tc>
        <w:tc>
          <w:tcPr>
            <w:tcW w:w="1922" w:type="dxa"/>
            <w:gridSpan w:val="2"/>
            <w:tcBorders>
              <w:top w:val="single" w:sz="2" w:space="0" w:color="000000"/>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pPr>
            <w:r w:rsidRPr="00AE1C64">
              <w:t>2007</w:t>
            </w:r>
          </w:p>
        </w:tc>
      </w:tr>
      <w:tr w:rsidR="00B501CA" w:rsidRPr="00AE1C64">
        <w:tblPrEx>
          <w:tblCellMar>
            <w:top w:w="0" w:type="dxa"/>
            <w:left w:w="0" w:type="dxa"/>
            <w:bottom w:w="0" w:type="dxa"/>
            <w:right w:w="0" w:type="dxa"/>
          </w:tblCellMar>
        </w:tblPrEx>
        <w:tc>
          <w:tcPr>
            <w:tcW w:w="2574" w:type="dxa"/>
            <w:vMerge/>
            <w:tcBorders>
              <w:top w:val="single" w:sz="2" w:space="0" w:color="000000"/>
              <w:left w:val="single" w:sz="2" w:space="0" w:color="000000"/>
              <w:bottom w:val="single" w:sz="2" w:space="0" w:color="000000"/>
              <w:right w:val="nil"/>
            </w:tcBorders>
          </w:tcPr>
          <w:p w:rsidR="00B501CA" w:rsidRPr="00AE1C64" w:rsidRDefault="00B501CA" w:rsidP="00B501CA">
            <w:pPr>
              <w:autoSpaceDE w:val="0"/>
              <w:autoSpaceDN w:val="0"/>
              <w:adjustRightInd w:val="0"/>
            </w:pPr>
          </w:p>
        </w:tc>
        <w:tc>
          <w:tcPr>
            <w:tcW w:w="94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Nº Afiliados</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Nº Afiliados</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Nº Afiliados</w:t>
            </w:r>
          </w:p>
        </w:tc>
        <w:tc>
          <w:tcPr>
            <w:tcW w:w="71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w:t>
            </w:r>
          </w:p>
        </w:tc>
        <w:tc>
          <w:tcPr>
            <w:tcW w:w="122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Nº Afiliados</w:t>
            </w:r>
          </w:p>
        </w:tc>
        <w:tc>
          <w:tcPr>
            <w:tcW w:w="697"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w:t>
            </w:r>
          </w:p>
        </w:tc>
      </w:tr>
      <w:tr w:rsidR="00B501CA" w:rsidRPr="00AE1C64">
        <w:tblPrEx>
          <w:tblCellMar>
            <w:top w:w="0" w:type="dxa"/>
            <w:left w:w="0" w:type="dxa"/>
            <w:bottom w:w="0" w:type="dxa"/>
            <w:right w:w="0" w:type="dxa"/>
          </w:tblCellMar>
        </w:tblPrEx>
        <w:tc>
          <w:tcPr>
            <w:tcW w:w="257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Comparta</w:t>
            </w:r>
          </w:p>
        </w:tc>
        <w:tc>
          <w:tcPr>
            <w:tcW w:w="94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1814</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75</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1861</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75</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2110</w:t>
            </w:r>
          </w:p>
        </w:tc>
        <w:tc>
          <w:tcPr>
            <w:tcW w:w="71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87</w:t>
            </w:r>
          </w:p>
        </w:tc>
        <w:tc>
          <w:tcPr>
            <w:tcW w:w="122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2201</w:t>
            </w:r>
          </w:p>
        </w:tc>
        <w:tc>
          <w:tcPr>
            <w:tcW w:w="697"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91</w:t>
            </w:r>
          </w:p>
        </w:tc>
      </w:tr>
      <w:tr w:rsidR="00B501CA" w:rsidRPr="00AE1C64">
        <w:tblPrEx>
          <w:tblCellMar>
            <w:top w:w="0" w:type="dxa"/>
            <w:left w:w="0" w:type="dxa"/>
            <w:bottom w:w="0" w:type="dxa"/>
            <w:right w:w="0" w:type="dxa"/>
          </w:tblCellMar>
        </w:tblPrEx>
        <w:tc>
          <w:tcPr>
            <w:tcW w:w="257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Emdis</w:t>
            </w:r>
          </w:p>
        </w:tc>
        <w:tc>
          <w:tcPr>
            <w:tcW w:w="94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249</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249</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1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122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697"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257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4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1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122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697"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257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4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71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122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p>
        </w:tc>
        <w:tc>
          <w:tcPr>
            <w:tcW w:w="697"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p>
        </w:tc>
      </w:tr>
      <w:tr w:rsidR="00B501CA" w:rsidRPr="00AE1C64">
        <w:tblPrEx>
          <w:tblCellMar>
            <w:top w:w="0" w:type="dxa"/>
            <w:left w:w="0" w:type="dxa"/>
            <w:bottom w:w="0" w:type="dxa"/>
            <w:right w:w="0" w:type="dxa"/>
          </w:tblCellMar>
        </w:tblPrEx>
        <w:tc>
          <w:tcPr>
            <w:tcW w:w="257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Total</w:t>
            </w:r>
          </w:p>
        </w:tc>
        <w:tc>
          <w:tcPr>
            <w:tcW w:w="941"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2063</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2110</w:t>
            </w:r>
          </w:p>
        </w:tc>
        <w:tc>
          <w:tcPr>
            <w:tcW w:w="714"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940"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2110</w:t>
            </w:r>
          </w:p>
        </w:tc>
        <w:tc>
          <w:tcPr>
            <w:tcW w:w="712"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c>
          <w:tcPr>
            <w:tcW w:w="1225" w:type="dxa"/>
            <w:tcBorders>
              <w:top w:val="nil"/>
              <w:left w:val="single" w:sz="2" w:space="0" w:color="000000"/>
              <w:bottom w:val="single" w:sz="2" w:space="0" w:color="000000"/>
              <w:right w:val="nil"/>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2201</w:t>
            </w:r>
          </w:p>
        </w:tc>
        <w:tc>
          <w:tcPr>
            <w:tcW w:w="697" w:type="dxa"/>
            <w:tcBorders>
              <w:top w:val="nil"/>
              <w:left w:val="single" w:sz="2" w:space="0" w:color="000000"/>
              <w:bottom w:val="single" w:sz="2" w:space="0" w:color="000000"/>
              <w:right w:val="single" w:sz="2" w:space="0" w:color="000000"/>
            </w:tcBorders>
          </w:tcPr>
          <w:p w:rsidR="00B501CA" w:rsidRPr="00AE1C64" w:rsidRDefault="00B501CA" w:rsidP="00B501CA">
            <w:pPr>
              <w:autoSpaceDE w:val="0"/>
              <w:autoSpaceDN w:val="0"/>
              <w:adjustRightInd w:val="0"/>
              <w:jc w:val="center"/>
              <w:rPr>
                <w:rFonts w:ascii="Arial" w:hAnsi="Arial" w:cs="Arial"/>
              </w:rPr>
            </w:pPr>
            <w:r w:rsidRPr="00AE1C64">
              <w:rPr>
                <w:rFonts w:ascii="Arial" w:hAnsi="Arial" w:cs="Arial"/>
              </w:rPr>
              <w:t>100</w:t>
            </w:r>
          </w:p>
        </w:tc>
      </w:tr>
    </w:tbl>
    <w:p w:rsidR="00B501CA" w:rsidRPr="00AE1C64" w:rsidRDefault="00B501CA" w:rsidP="00B501CA">
      <w:pPr>
        <w:autoSpaceDE w:val="0"/>
        <w:autoSpaceDN w:val="0"/>
        <w:adjustRightInd w:val="0"/>
        <w:ind w:firstLine="708"/>
        <w:jc w:val="both"/>
        <w:rPr>
          <w:rFonts w:ascii="Arial" w:hAnsi="Arial" w:cs="Arial"/>
        </w:rPr>
      </w:pPr>
      <w:r w:rsidRPr="00AE1C64">
        <w:rPr>
          <w:rFonts w:ascii="Arial" w:hAnsi="Arial" w:cs="Arial"/>
        </w:rPr>
        <w:t>Fuente: oficina SISBEN</w:t>
      </w:r>
    </w:p>
    <w:p w:rsidR="00B501CA" w:rsidRPr="00AE1C64" w:rsidRDefault="00B501CA" w:rsidP="00B501CA">
      <w:pPr>
        <w:autoSpaceDE w:val="0"/>
        <w:autoSpaceDN w:val="0"/>
        <w:adjustRightInd w:val="0"/>
        <w:jc w:val="both"/>
        <w:rPr>
          <w:rFonts w:ascii="Arial" w:hAnsi="Arial" w:cs="Arial"/>
        </w:rPr>
      </w:pPr>
    </w:p>
    <w:p w:rsidR="002C7BF8" w:rsidRPr="00B52EE8" w:rsidRDefault="002C7BF8" w:rsidP="005D22FF">
      <w:pPr>
        <w:keepNext/>
        <w:numPr>
          <w:ilvl w:val="2"/>
          <w:numId w:val="7"/>
        </w:numPr>
        <w:autoSpaceDE w:val="0"/>
        <w:autoSpaceDN w:val="0"/>
        <w:adjustRightInd w:val="0"/>
        <w:spacing w:before="240" w:after="60"/>
        <w:outlineLvl w:val="2"/>
        <w:rPr>
          <w:rFonts w:ascii="Arial" w:hAnsi="Arial" w:cs="Arial"/>
          <w:b/>
          <w:bCs/>
          <w:sz w:val="24"/>
          <w:szCs w:val="24"/>
        </w:rPr>
      </w:pPr>
      <w:bookmarkStart w:id="3" w:name="_Hlt180900987"/>
      <w:bookmarkStart w:id="4" w:name="_Hlt180900845"/>
      <w:bookmarkStart w:id="5" w:name="_Hlt180900840"/>
      <w:bookmarkEnd w:id="3"/>
      <w:bookmarkEnd w:id="4"/>
      <w:bookmarkEnd w:id="5"/>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.9. OFERTA DE SERVICIOS</w:t>
      </w:r>
    </w:p>
    <w:p w:rsidR="00B501CA" w:rsidRPr="00B52EE8" w:rsidRDefault="00B501CA" w:rsidP="00B501CA">
      <w:pPr>
        <w:autoSpaceDE w:val="0"/>
        <w:autoSpaceDN w:val="0"/>
        <w:adjustRightInd w:val="0"/>
        <w:jc w:val="both"/>
        <w:rPr>
          <w:rFonts w:ascii="Arial" w:hAnsi="Arial" w:cs="Arial"/>
          <w:sz w:val="24"/>
          <w:szCs w:val="24"/>
        </w:rPr>
      </w:pPr>
    </w:p>
    <w:p w:rsidR="00B501CA" w:rsidRPr="00034F66" w:rsidRDefault="00B501CA" w:rsidP="002C7BF8">
      <w:pPr>
        <w:autoSpaceDE w:val="0"/>
        <w:autoSpaceDN w:val="0"/>
        <w:adjustRightInd w:val="0"/>
        <w:spacing w:line="480" w:lineRule="auto"/>
        <w:jc w:val="both"/>
        <w:rPr>
          <w:rFonts w:ascii="Arial" w:hAnsi="Arial" w:cs="Arial"/>
          <w:sz w:val="24"/>
          <w:szCs w:val="24"/>
          <w:lang w:val="es-ES"/>
        </w:rPr>
      </w:pPr>
      <w:r w:rsidRPr="00B52EE8">
        <w:rPr>
          <w:rFonts w:ascii="Arial" w:hAnsi="Arial" w:cs="Arial"/>
          <w:sz w:val="24"/>
          <w:szCs w:val="24"/>
        </w:rPr>
        <w:t xml:space="preserve">Garantizar que la población tenga acceso a los servicios de salud es una de las obligaciones del Municipio y para ello interesa saber a qué servicios se tiene acceso y en qué condiciones,  cual es la red de servicios y el régimen de referencia y </w:t>
      </w:r>
      <w:r w:rsidR="00397DAE" w:rsidRPr="00B52EE8">
        <w:rPr>
          <w:rFonts w:ascii="Arial" w:hAnsi="Arial" w:cs="Arial"/>
          <w:sz w:val="24"/>
          <w:szCs w:val="24"/>
        </w:rPr>
        <w:t>contra referencia</w:t>
      </w:r>
      <w:r w:rsidRPr="00B52EE8">
        <w:rPr>
          <w:rFonts w:ascii="Arial" w:hAnsi="Arial" w:cs="Arial"/>
          <w:sz w:val="24"/>
          <w:szCs w:val="24"/>
        </w:rPr>
        <w:t xml:space="preserve">. La red de servicios es </w:t>
      </w:r>
      <w:proofErr w:type="gramStart"/>
      <w:r w:rsidRPr="00B52EE8">
        <w:rPr>
          <w:rFonts w:ascii="Arial" w:hAnsi="Arial" w:cs="Arial"/>
          <w:sz w:val="24"/>
          <w:szCs w:val="24"/>
        </w:rPr>
        <w:t>un</w:t>
      </w:r>
      <w:proofErr w:type="gramEnd"/>
      <w:r w:rsidRPr="00B52EE8">
        <w:rPr>
          <w:rFonts w:ascii="Arial" w:hAnsi="Arial" w:cs="Arial"/>
          <w:sz w:val="24"/>
          <w:szCs w:val="24"/>
        </w:rPr>
        <w:t xml:space="preserve"> proceso de interrelación de los servicios de salud. </w:t>
      </w:r>
      <w:r w:rsidR="00397DAE" w:rsidRPr="00034F66">
        <w:rPr>
          <w:rFonts w:ascii="Arial" w:hAnsi="Arial" w:cs="Arial"/>
          <w:sz w:val="24"/>
          <w:szCs w:val="24"/>
          <w:lang w:val="es-ES"/>
        </w:rPr>
        <w:t>Además</w:t>
      </w:r>
      <w:r w:rsidRPr="00034F66">
        <w:rPr>
          <w:rFonts w:ascii="Arial" w:hAnsi="Arial" w:cs="Arial"/>
          <w:sz w:val="24"/>
          <w:szCs w:val="24"/>
          <w:lang w:val="es-ES"/>
        </w:rPr>
        <w:t xml:space="preserve"> es importante </w:t>
      </w:r>
      <w:r w:rsidR="00397DAE" w:rsidRPr="00034F66">
        <w:rPr>
          <w:rFonts w:ascii="Arial" w:hAnsi="Arial" w:cs="Arial"/>
          <w:sz w:val="24"/>
          <w:szCs w:val="24"/>
          <w:lang w:val="es-ES"/>
        </w:rPr>
        <w:t>saber</w:t>
      </w:r>
      <w:r w:rsidRPr="00034F66">
        <w:rPr>
          <w:rFonts w:ascii="Arial" w:hAnsi="Arial" w:cs="Arial"/>
          <w:sz w:val="24"/>
          <w:szCs w:val="24"/>
          <w:lang w:val="es-ES"/>
        </w:rPr>
        <w:t xml:space="preserve"> con qué recurso humano se cuenta para brindar la atención en salud.</w:t>
      </w:r>
    </w:p>
    <w:tbl>
      <w:tblPr>
        <w:tblpPr w:leftFromText="141" w:rightFromText="141" w:vertAnchor="text" w:horzAnchor="margin" w:tblpXSpec="center" w:tblpY="110"/>
        <w:tblW w:w="0" w:type="auto"/>
        <w:tblLayout w:type="fixed"/>
        <w:tblCellMar>
          <w:left w:w="0" w:type="dxa"/>
          <w:right w:w="0" w:type="dxa"/>
        </w:tblCellMar>
        <w:tblLook w:val="0000"/>
      </w:tblPr>
      <w:tblGrid>
        <w:gridCol w:w="6268"/>
        <w:gridCol w:w="2375"/>
      </w:tblGrid>
      <w:tr w:rsidR="002C7BF8" w:rsidRPr="00034F66">
        <w:tblPrEx>
          <w:tblCellMar>
            <w:top w:w="0" w:type="dxa"/>
            <w:left w:w="0" w:type="dxa"/>
            <w:bottom w:w="0" w:type="dxa"/>
            <w:right w:w="0" w:type="dxa"/>
          </w:tblCellMar>
        </w:tblPrEx>
        <w:tc>
          <w:tcPr>
            <w:tcW w:w="6268" w:type="dxa"/>
            <w:tcBorders>
              <w:top w:val="single" w:sz="2" w:space="0" w:color="000000"/>
              <w:left w:val="single" w:sz="2" w:space="0" w:color="000000"/>
              <w:bottom w:val="single" w:sz="8" w:space="0" w:color="000000"/>
              <w:right w:val="nil"/>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SERVICIO</w:t>
            </w:r>
          </w:p>
        </w:tc>
        <w:tc>
          <w:tcPr>
            <w:tcW w:w="2375" w:type="dxa"/>
            <w:tcBorders>
              <w:top w:val="single" w:sz="2" w:space="0" w:color="000000"/>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Nº</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Equipo extramural</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1</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proofErr w:type="spellStart"/>
            <w:r w:rsidRPr="00034F66">
              <w:rPr>
                <w:rFonts w:ascii="Arial" w:hAnsi="Arial" w:cs="Arial"/>
              </w:rPr>
              <w:t>Consultorio</w:t>
            </w:r>
            <w:proofErr w:type="spellEnd"/>
            <w:r w:rsidRPr="00034F66">
              <w:rPr>
                <w:rFonts w:ascii="Arial" w:hAnsi="Arial" w:cs="Arial"/>
              </w:rPr>
              <w:t xml:space="preserve"> </w:t>
            </w:r>
            <w:r w:rsidR="001C572D">
              <w:rPr>
                <w:rFonts w:ascii="Arial" w:hAnsi="Arial" w:cs="Arial"/>
              </w:rPr>
              <w:t>medico</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1</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Consultorio odontológico</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1</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Consultorio de optometría</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Consultorio de terapias</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IPS públicas de complejidad baja tipo A</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1</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IPS públicas de complejidad baja tipo B</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IPS públicas de complejidad baja tipo C</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IPS públicas de complejidad media</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IPS públicas de complejidad alta</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Red especializada</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Clínicas</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Traslado de pacientes</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1</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proofErr w:type="spellStart"/>
            <w:r w:rsidRPr="00034F66">
              <w:rPr>
                <w:rFonts w:ascii="Arial" w:hAnsi="Arial" w:cs="Arial"/>
              </w:rPr>
              <w:t>Laboratorio</w:t>
            </w:r>
            <w:proofErr w:type="spellEnd"/>
            <w:r w:rsidRPr="00034F66">
              <w:rPr>
                <w:rFonts w:ascii="Arial" w:hAnsi="Arial" w:cs="Arial"/>
              </w:rPr>
              <w:t xml:space="preserve"> </w:t>
            </w:r>
            <w:r w:rsidR="00034F66">
              <w:rPr>
                <w:rFonts w:ascii="Arial" w:hAnsi="Arial" w:cs="Arial"/>
              </w:rPr>
              <w:t>clinic</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lastRenderedPageBreak/>
              <w:t>Centro de radiología</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8"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Banco de sangre</w:t>
            </w:r>
          </w:p>
        </w:tc>
        <w:tc>
          <w:tcPr>
            <w:tcW w:w="2375" w:type="dxa"/>
            <w:tcBorders>
              <w:top w:val="nil"/>
              <w:left w:val="single" w:sz="8" w:space="0" w:color="000000"/>
              <w:bottom w:val="single" w:sz="8"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r w:rsidR="002C7BF8" w:rsidRPr="00034F66">
        <w:tblPrEx>
          <w:tblCellMar>
            <w:top w:w="0" w:type="dxa"/>
            <w:left w:w="0" w:type="dxa"/>
            <w:bottom w:w="0" w:type="dxa"/>
            <w:right w:w="0" w:type="dxa"/>
          </w:tblCellMar>
        </w:tblPrEx>
        <w:tc>
          <w:tcPr>
            <w:tcW w:w="6268" w:type="dxa"/>
            <w:tcBorders>
              <w:top w:val="nil"/>
              <w:left w:val="single" w:sz="2" w:space="0" w:color="000000"/>
              <w:bottom w:val="single" w:sz="2" w:space="0" w:color="000000"/>
              <w:right w:val="nil"/>
            </w:tcBorders>
          </w:tcPr>
          <w:p w:rsidR="002C7BF8" w:rsidRPr="00034F66" w:rsidRDefault="002C7BF8" w:rsidP="002C7BF8">
            <w:pPr>
              <w:autoSpaceDE w:val="0"/>
              <w:autoSpaceDN w:val="0"/>
              <w:adjustRightInd w:val="0"/>
              <w:jc w:val="both"/>
              <w:rPr>
                <w:rFonts w:ascii="Arial" w:hAnsi="Arial" w:cs="Arial"/>
              </w:rPr>
            </w:pPr>
            <w:r w:rsidRPr="00034F66">
              <w:rPr>
                <w:rFonts w:ascii="Arial" w:hAnsi="Arial" w:cs="Arial"/>
              </w:rPr>
              <w:t>Otro:</w:t>
            </w:r>
          </w:p>
        </w:tc>
        <w:tc>
          <w:tcPr>
            <w:tcW w:w="2375" w:type="dxa"/>
            <w:tcBorders>
              <w:top w:val="nil"/>
              <w:left w:val="single" w:sz="8" w:space="0" w:color="000000"/>
              <w:bottom w:val="single" w:sz="2" w:space="0" w:color="000000"/>
              <w:right w:val="single" w:sz="2" w:space="0" w:color="000000"/>
            </w:tcBorders>
          </w:tcPr>
          <w:p w:rsidR="002C7BF8" w:rsidRPr="00034F66" w:rsidRDefault="002C7BF8" w:rsidP="002C7BF8">
            <w:pPr>
              <w:autoSpaceDE w:val="0"/>
              <w:autoSpaceDN w:val="0"/>
              <w:adjustRightInd w:val="0"/>
              <w:jc w:val="center"/>
              <w:rPr>
                <w:rFonts w:ascii="Arial" w:hAnsi="Arial" w:cs="Arial"/>
              </w:rPr>
            </w:pPr>
            <w:r w:rsidRPr="00034F66">
              <w:rPr>
                <w:rFonts w:ascii="Arial" w:hAnsi="Arial" w:cs="Arial"/>
              </w:rPr>
              <w:t>0</w:t>
            </w:r>
          </w:p>
        </w:tc>
      </w:tr>
    </w:tbl>
    <w:p w:rsidR="00B501CA" w:rsidRPr="00034F66" w:rsidRDefault="00B501CA" w:rsidP="00B501CA">
      <w:pPr>
        <w:autoSpaceDE w:val="0"/>
        <w:autoSpaceDN w:val="0"/>
        <w:adjustRightInd w:val="0"/>
        <w:jc w:val="center"/>
        <w:rPr>
          <w:rFonts w:ascii="Arial" w:hAnsi="Arial" w:cs="Arial"/>
        </w:rPr>
      </w:pPr>
      <w:proofErr w:type="gramStart"/>
      <w:r w:rsidRPr="00034F66">
        <w:rPr>
          <w:rFonts w:ascii="Arial" w:hAnsi="Arial" w:cs="Arial"/>
        </w:rPr>
        <w:t>Cuadro 11.</w:t>
      </w:r>
      <w:proofErr w:type="gramEnd"/>
      <w:r w:rsidRPr="00034F66">
        <w:rPr>
          <w:rFonts w:ascii="Arial" w:hAnsi="Arial" w:cs="Arial"/>
        </w:rPr>
        <w:t xml:space="preserve"> PRESTADORES DE SERVICIOS DE SALUD. AÑO 2007</w:t>
      </w:r>
    </w:p>
    <w:p w:rsidR="00B501CA" w:rsidRPr="00034F66" w:rsidRDefault="00B501CA" w:rsidP="00B501CA">
      <w:pPr>
        <w:autoSpaceDE w:val="0"/>
        <w:autoSpaceDN w:val="0"/>
        <w:adjustRightInd w:val="0"/>
        <w:ind w:left="708" w:firstLine="708"/>
        <w:jc w:val="both"/>
        <w:rPr>
          <w:rFonts w:ascii="Arial" w:hAnsi="Arial" w:cs="Arial"/>
        </w:rPr>
      </w:pPr>
      <w:r w:rsidRPr="00034F66">
        <w:rPr>
          <w:rFonts w:ascii="Arial" w:hAnsi="Arial" w:cs="Arial"/>
        </w:rPr>
        <w:t>Fuente</w:t>
      </w:r>
      <w:r w:rsidR="00397DAE" w:rsidRPr="00034F66">
        <w:rPr>
          <w:rFonts w:ascii="Arial" w:hAnsi="Arial" w:cs="Arial"/>
        </w:rPr>
        <w:t>: ESE</w:t>
      </w:r>
      <w:r w:rsidRPr="00034F66">
        <w:rPr>
          <w:rFonts w:ascii="Arial" w:hAnsi="Arial" w:cs="Arial"/>
        </w:rPr>
        <w:t xml:space="preserve"> centro de salud</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 Recursos Humanos. </w:t>
      </w:r>
      <w:proofErr w:type="gramStart"/>
      <w:r w:rsidRPr="00B52EE8">
        <w:rPr>
          <w:rFonts w:ascii="Arial" w:hAnsi="Arial" w:cs="Arial"/>
          <w:sz w:val="24"/>
          <w:szCs w:val="24"/>
        </w:rPr>
        <w:t>En la casilla tipo de vinculación digite el número de talento humano disponible por prestador de servicio de salud en el municipio.</w:t>
      </w:r>
      <w:proofErr w:type="gramEnd"/>
    </w:p>
    <w:p w:rsidR="00B501CA"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spellStart"/>
      <w:proofErr w:type="gramStart"/>
      <w:r w:rsidRPr="00B52EE8">
        <w:rPr>
          <w:rFonts w:ascii="Arial" w:hAnsi="Arial" w:cs="Arial"/>
          <w:sz w:val="24"/>
          <w:szCs w:val="24"/>
        </w:rPr>
        <w:t>Cuadro</w:t>
      </w:r>
      <w:proofErr w:type="spellEnd"/>
      <w:r w:rsidRPr="00B52EE8">
        <w:rPr>
          <w:rFonts w:ascii="Arial" w:hAnsi="Arial" w:cs="Arial"/>
          <w:sz w:val="24"/>
          <w:szCs w:val="24"/>
        </w:rPr>
        <w:t xml:space="preserve"> Nº 12.</w:t>
      </w:r>
      <w:proofErr w:type="gramEnd"/>
      <w:r w:rsidRPr="00B52EE8">
        <w:rPr>
          <w:rFonts w:ascii="Arial" w:hAnsi="Arial" w:cs="Arial"/>
          <w:sz w:val="24"/>
          <w:szCs w:val="24"/>
        </w:rPr>
        <w:t xml:space="preserve"> OFERTA DE SERVICIOS – RECURSOS HUMANOS</w:t>
      </w:r>
    </w:p>
    <w:tbl>
      <w:tblPr>
        <w:tblW w:w="0" w:type="auto"/>
        <w:tblInd w:w="363" w:type="dxa"/>
        <w:tblLayout w:type="fixed"/>
        <w:tblCellMar>
          <w:left w:w="0" w:type="dxa"/>
          <w:right w:w="0" w:type="dxa"/>
        </w:tblCellMar>
        <w:tblLook w:val="0000"/>
      </w:tblPr>
      <w:tblGrid>
        <w:gridCol w:w="2758"/>
        <w:gridCol w:w="1046"/>
        <w:gridCol w:w="989"/>
        <w:gridCol w:w="1005"/>
        <w:gridCol w:w="1136"/>
        <w:gridCol w:w="1232"/>
        <w:gridCol w:w="1111"/>
      </w:tblGrid>
      <w:tr w:rsidR="00B501CA" w:rsidRPr="00034F66">
        <w:tblPrEx>
          <w:tblCellMar>
            <w:top w:w="0" w:type="dxa"/>
            <w:left w:w="0" w:type="dxa"/>
            <w:bottom w:w="0" w:type="dxa"/>
            <w:right w:w="0" w:type="dxa"/>
          </w:tblCellMar>
        </w:tblPrEx>
        <w:tc>
          <w:tcPr>
            <w:tcW w:w="2758" w:type="dxa"/>
            <w:vMerge w:val="restart"/>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Talento</w:t>
            </w:r>
          </w:p>
          <w:p w:rsidR="00B501CA" w:rsidRPr="00034F66" w:rsidRDefault="00B501CA" w:rsidP="00B501CA">
            <w:pPr>
              <w:autoSpaceDE w:val="0"/>
              <w:autoSpaceDN w:val="0"/>
              <w:adjustRightInd w:val="0"/>
              <w:rPr>
                <w:rFonts w:ascii="Arial" w:hAnsi="Arial" w:cs="Arial"/>
              </w:rPr>
            </w:pPr>
            <w:r w:rsidRPr="00034F66">
              <w:rPr>
                <w:rFonts w:ascii="Arial" w:hAnsi="Arial" w:cs="Arial"/>
              </w:rPr>
              <w:t>Humano</w:t>
            </w:r>
          </w:p>
        </w:tc>
        <w:tc>
          <w:tcPr>
            <w:tcW w:w="2035" w:type="dxa"/>
            <w:gridSpan w:val="2"/>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IPS:</w:t>
            </w:r>
          </w:p>
        </w:tc>
        <w:tc>
          <w:tcPr>
            <w:tcW w:w="2141" w:type="dxa"/>
            <w:gridSpan w:val="2"/>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IPS:</w:t>
            </w:r>
          </w:p>
        </w:tc>
        <w:tc>
          <w:tcPr>
            <w:tcW w:w="2343" w:type="dxa"/>
            <w:gridSpan w:val="2"/>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IPS:</w:t>
            </w:r>
          </w:p>
        </w:tc>
      </w:tr>
      <w:tr w:rsidR="00B501CA" w:rsidRPr="00034F66">
        <w:tblPrEx>
          <w:tblCellMar>
            <w:top w:w="0" w:type="dxa"/>
            <w:left w:w="0" w:type="dxa"/>
            <w:bottom w:w="0" w:type="dxa"/>
            <w:right w:w="0" w:type="dxa"/>
          </w:tblCellMar>
        </w:tblPrEx>
        <w:tc>
          <w:tcPr>
            <w:tcW w:w="2758" w:type="dxa"/>
            <w:vMerge/>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rPr>
                <w:rFonts w:ascii="Arial" w:hAnsi="Arial" w:cs="Arial"/>
              </w:rPr>
            </w:pPr>
          </w:p>
        </w:tc>
        <w:tc>
          <w:tcPr>
            <w:tcW w:w="2035"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Tipo de vinculación Nº</w:t>
            </w:r>
          </w:p>
        </w:tc>
        <w:tc>
          <w:tcPr>
            <w:tcW w:w="2141"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Tipo de vinculación Nº</w:t>
            </w:r>
          </w:p>
        </w:tc>
        <w:tc>
          <w:tcPr>
            <w:tcW w:w="2343" w:type="dxa"/>
            <w:gridSpan w:val="2"/>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Tipo de vinculación  Nº</w:t>
            </w:r>
          </w:p>
        </w:tc>
      </w:tr>
      <w:tr w:rsidR="00B501CA" w:rsidRPr="00034F66">
        <w:tblPrEx>
          <w:tblCellMar>
            <w:top w:w="0" w:type="dxa"/>
            <w:left w:w="0" w:type="dxa"/>
            <w:bottom w:w="0" w:type="dxa"/>
            <w:right w:w="0" w:type="dxa"/>
          </w:tblCellMar>
        </w:tblPrEx>
        <w:tc>
          <w:tcPr>
            <w:tcW w:w="2758" w:type="dxa"/>
            <w:vMerge/>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rPr>
                <w:rFonts w:ascii="Arial" w:hAnsi="Arial" w:cs="Arial"/>
              </w:rPr>
            </w:pP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Planta</w:t>
            </w: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Contrato</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Planta</w:t>
            </w: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Contrato</w:t>
            </w: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Planta</w:t>
            </w: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Contrato</w:t>
            </w: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Médicos </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Enfermeras</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Odontólogos</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Psicólogos</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Bacteriólogas</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Auxiliares de Enfermería</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Promotoras de salud</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75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Técnicos de saneamiento</w:t>
            </w:r>
          </w:p>
        </w:tc>
        <w:tc>
          <w:tcPr>
            <w:tcW w:w="104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98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00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23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1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bl>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b/>
        <w:t>Fuente</w:t>
      </w:r>
      <w:r w:rsidR="00397DAE" w:rsidRPr="00034F66">
        <w:rPr>
          <w:rFonts w:ascii="Arial" w:hAnsi="Arial" w:cs="Arial"/>
        </w:rPr>
        <w:t>: ESE</w:t>
      </w:r>
      <w:r w:rsidRPr="00034F66">
        <w:rPr>
          <w:rFonts w:ascii="Arial" w:hAnsi="Arial" w:cs="Arial"/>
        </w:rPr>
        <w:t xml:space="preserve"> Centro de salud.</w:t>
      </w:r>
    </w:p>
    <w:p w:rsidR="00B501CA" w:rsidRPr="00034F66" w:rsidRDefault="00B501CA" w:rsidP="00B501CA">
      <w:pPr>
        <w:autoSpaceDE w:val="0"/>
        <w:autoSpaceDN w:val="0"/>
        <w:adjustRightInd w:val="0"/>
        <w:jc w:val="both"/>
        <w:rPr>
          <w:rFonts w:ascii="Arial" w:hAnsi="Arial" w:cs="Arial"/>
        </w:rPr>
      </w:pPr>
    </w:p>
    <w:p w:rsidR="002C7BF8" w:rsidRPr="00B52EE8" w:rsidRDefault="002C7BF8" w:rsidP="005D22FF">
      <w:pPr>
        <w:numPr>
          <w:ilvl w:val="1"/>
          <w:numId w:val="7"/>
        </w:numPr>
        <w:autoSpaceDE w:val="0"/>
        <w:autoSpaceDN w:val="0"/>
        <w:adjustRightInd w:val="0"/>
        <w:ind w:left="288"/>
        <w:outlineLvl w:val="1"/>
        <w:rPr>
          <w:rFonts w:ascii="Arial" w:hAnsi="Arial" w:cs="Arial"/>
          <w:b/>
          <w:bCs/>
          <w:color w:val="000000"/>
          <w:sz w:val="24"/>
          <w:szCs w:val="24"/>
          <w:lang w:val="es-CO"/>
        </w:rPr>
      </w:pPr>
      <w:bookmarkStart w:id="6" w:name="_Hlt180901037"/>
      <w:bookmarkEnd w:id="6"/>
    </w:p>
    <w:p w:rsidR="00034F66" w:rsidRDefault="00034F66" w:rsidP="005D22FF">
      <w:pPr>
        <w:numPr>
          <w:ilvl w:val="1"/>
          <w:numId w:val="7"/>
        </w:numPr>
        <w:autoSpaceDE w:val="0"/>
        <w:autoSpaceDN w:val="0"/>
        <w:adjustRightInd w:val="0"/>
        <w:ind w:left="288"/>
        <w:outlineLvl w:val="1"/>
        <w:rPr>
          <w:rFonts w:ascii="Arial" w:hAnsi="Arial" w:cs="Arial"/>
          <w:b/>
          <w:bCs/>
          <w:color w:val="000000"/>
          <w:sz w:val="24"/>
          <w:szCs w:val="24"/>
          <w:lang w:val="es-CO"/>
        </w:rPr>
      </w:pPr>
    </w:p>
    <w:p w:rsidR="00034F66" w:rsidRDefault="00034F66" w:rsidP="005D22FF">
      <w:pPr>
        <w:numPr>
          <w:ilvl w:val="1"/>
          <w:numId w:val="7"/>
        </w:numPr>
        <w:autoSpaceDE w:val="0"/>
        <w:autoSpaceDN w:val="0"/>
        <w:adjustRightInd w:val="0"/>
        <w:ind w:left="288"/>
        <w:outlineLvl w:val="1"/>
        <w:rPr>
          <w:rFonts w:ascii="Arial" w:hAnsi="Arial" w:cs="Arial"/>
          <w:b/>
          <w:bCs/>
          <w:color w:val="000000"/>
          <w:sz w:val="24"/>
          <w:szCs w:val="24"/>
          <w:lang w:val="es-CO"/>
        </w:rPr>
      </w:pPr>
    </w:p>
    <w:p w:rsidR="00B501CA" w:rsidRPr="00B52EE8" w:rsidRDefault="00B501CA" w:rsidP="005D22FF">
      <w:pPr>
        <w:numPr>
          <w:ilvl w:val="1"/>
          <w:numId w:val="7"/>
        </w:numPr>
        <w:autoSpaceDE w:val="0"/>
        <w:autoSpaceDN w:val="0"/>
        <w:adjustRightInd w:val="0"/>
        <w:ind w:left="288"/>
        <w:outlineLvl w:val="1"/>
        <w:rPr>
          <w:rFonts w:ascii="Arial" w:hAnsi="Arial" w:cs="Arial"/>
          <w:b/>
          <w:bCs/>
          <w:color w:val="000000"/>
          <w:sz w:val="24"/>
          <w:szCs w:val="24"/>
          <w:lang w:val="es-CO"/>
        </w:rPr>
      </w:pPr>
      <w:r w:rsidRPr="00B52EE8">
        <w:rPr>
          <w:rFonts w:ascii="Arial" w:hAnsi="Arial" w:cs="Arial"/>
          <w:b/>
          <w:bCs/>
          <w:color w:val="000000"/>
          <w:sz w:val="24"/>
          <w:szCs w:val="24"/>
          <w:lang w:val="es-CO"/>
        </w:rPr>
        <w:lastRenderedPageBreak/>
        <w:t>4. PERFIL EPIDEMIOLÓGICO</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2C7BF8">
      <w:pPr>
        <w:autoSpaceDE w:val="0"/>
        <w:autoSpaceDN w:val="0"/>
        <w:adjustRightInd w:val="0"/>
        <w:spacing w:line="480" w:lineRule="auto"/>
        <w:jc w:val="both"/>
        <w:rPr>
          <w:rFonts w:ascii="Arial" w:hAnsi="Arial" w:cs="Arial"/>
          <w:i w:val="0"/>
          <w:iCs w:val="0"/>
          <w:sz w:val="24"/>
          <w:szCs w:val="24"/>
          <w:lang w:val="es-ES_tradnl"/>
        </w:rPr>
      </w:pPr>
      <w:r w:rsidRPr="00B52EE8">
        <w:rPr>
          <w:rFonts w:ascii="Arial" w:hAnsi="Arial" w:cs="Arial"/>
          <w:sz w:val="24"/>
          <w:szCs w:val="24"/>
          <w:lang w:val="es-ES_tradnl"/>
        </w:rPr>
        <w:t>Para construir el PLAN DE SALUD PÚBLICA se requiere conocer la situación de salud de</w:t>
      </w:r>
      <w:r w:rsidR="00034F66">
        <w:rPr>
          <w:rFonts w:ascii="Arial" w:hAnsi="Arial" w:cs="Arial"/>
          <w:sz w:val="24"/>
          <w:szCs w:val="24"/>
          <w:lang w:val="es-ES_tradnl"/>
        </w:rPr>
        <w:t xml:space="preserve"> l</w:t>
      </w:r>
      <w:r w:rsidR="00397DAE" w:rsidRPr="00B52EE8">
        <w:rPr>
          <w:rFonts w:ascii="Arial" w:hAnsi="Arial" w:cs="Arial"/>
          <w:sz w:val="24"/>
          <w:szCs w:val="24"/>
          <w:lang w:val="es-ES_tradnl"/>
        </w:rPr>
        <w:t>a</w:t>
      </w:r>
      <w:r w:rsidRPr="00B52EE8">
        <w:rPr>
          <w:rFonts w:ascii="Arial" w:hAnsi="Arial" w:cs="Arial"/>
          <w:sz w:val="24"/>
          <w:szCs w:val="24"/>
          <w:lang w:val="es-ES_tradnl"/>
        </w:rPr>
        <w:t xml:space="preserve"> comunidad del Municipio, siendo necesario elaborar el </w:t>
      </w:r>
      <w:r w:rsidRPr="00B52EE8">
        <w:rPr>
          <w:rFonts w:ascii="Arial" w:hAnsi="Arial" w:cs="Arial"/>
          <w:i w:val="0"/>
          <w:iCs w:val="0"/>
          <w:sz w:val="24"/>
          <w:szCs w:val="24"/>
          <w:lang w:val="es-ES_tradnl"/>
        </w:rPr>
        <w:t xml:space="preserve">diagnóstico de salud del </w:t>
      </w:r>
      <w:r w:rsidR="002C7BF8" w:rsidRPr="00B52EE8">
        <w:rPr>
          <w:rFonts w:ascii="Arial" w:hAnsi="Arial" w:cs="Arial"/>
          <w:i w:val="0"/>
          <w:iCs w:val="0"/>
          <w:sz w:val="24"/>
          <w:szCs w:val="24"/>
          <w:lang w:val="es-ES_tradnl"/>
        </w:rPr>
        <w:t>M</w:t>
      </w:r>
      <w:r w:rsidRPr="00B52EE8">
        <w:rPr>
          <w:rFonts w:ascii="Arial" w:hAnsi="Arial" w:cs="Arial"/>
          <w:i w:val="0"/>
          <w:iCs w:val="0"/>
          <w:sz w:val="24"/>
          <w:szCs w:val="24"/>
          <w:lang w:val="es-ES_tradnl"/>
        </w:rPr>
        <w:t xml:space="preserve">unicipio. </w:t>
      </w:r>
    </w:p>
    <w:p w:rsidR="00B501CA" w:rsidRPr="00B52EE8" w:rsidRDefault="00B501CA" w:rsidP="00B501CA">
      <w:pPr>
        <w:autoSpaceDE w:val="0"/>
        <w:autoSpaceDN w:val="0"/>
        <w:adjustRightInd w:val="0"/>
        <w:jc w:val="both"/>
        <w:rPr>
          <w:rFonts w:ascii="Arial" w:hAnsi="Arial" w:cs="Arial"/>
          <w:sz w:val="24"/>
          <w:szCs w:val="24"/>
          <w:lang w:val="es-ES_tradnl"/>
        </w:rPr>
      </w:pPr>
    </w:p>
    <w:p w:rsidR="006D73F3" w:rsidRDefault="006D73F3" w:rsidP="00B501CA">
      <w:pPr>
        <w:autoSpaceDE w:val="0"/>
        <w:autoSpaceDN w:val="0"/>
        <w:adjustRightInd w:val="0"/>
        <w:jc w:val="both"/>
        <w:rPr>
          <w:rFonts w:ascii="Arial" w:hAnsi="Arial" w:cs="Arial"/>
          <w:b/>
          <w:bCs/>
          <w:sz w:val="24"/>
          <w:szCs w:val="24"/>
          <w:lang w:val="es-ES_tradnl"/>
        </w:rPr>
      </w:pPr>
    </w:p>
    <w:p w:rsidR="00B501CA" w:rsidRPr="00B52EE8" w:rsidRDefault="00B501CA" w:rsidP="00B501CA">
      <w:pPr>
        <w:autoSpaceDE w:val="0"/>
        <w:autoSpaceDN w:val="0"/>
        <w:adjustRightInd w:val="0"/>
        <w:jc w:val="both"/>
        <w:rPr>
          <w:sz w:val="24"/>
          <w:szCs w:val="24"/>
        </w:rPr>
      </w:pPr>
      <w:r w:rsidRPr="00B52EE8">
        <w:rPr>
          <w:rFonts w:ascii="Arial" w:hAnsi="Arial" w:cs="Arial"/>
          <w:b/>
          <w:bCs/>
          <w:sz w:val="24"/>
          <w:szCs w:val="24"/>
          <w:lang w:val="es-ES_tradnl"/>
        </w:rPr>
        <w:t>Indicadores Básicos</w:t>
      </w:r>
      <w:r w:rsidRPr="00B52EE8">
        <w:rPr>
          <w:rFonts w:ascii="Arial" w:hAnsi="Arial" w:cs="Arial"/>
          <w:sz w:val="24"/>
          <w:szCs w:val="24"/>
          <w:lang w:val="es-ES_tradnl"/>
        </w:rPr>
        <w:t>.</w:t>
      </w: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13.</w:t>
      </w:r>
      <w:proofErr w:type="gramEnd"/>
      <w:r w:rsidRPr="00B52EE8">
        <w:rPr>
          <w:rFonts w:ascii="Arial" w:hAnsi="Arial" w:cs="Arial"/>
          <w:sz w:val="24"/>
          <w:szCs w:val="24"/>
        </w:rPr>
        <w:t xml:space="preserve"> INDICADORES BÁSICOS</w:t>
      </w:r>
    </w:p>
    <w:tbl>
      <w:tblPr>
        <w:tblW w:w="0" w:type="auto"/>
        <w:tblInd w:w="363" w:type="dxa"/>
        <w:tblLayout w:type="fixed"/>
        <w:tblCellMar>
          <w:left w:w="0" w:type="dxa"/>
          <w:right w:w="0" w:type="dxa"/>
        </w:tblCellMar>
        <w:tblLook w:val="0000"/>
      </w:tblPr>
      <w:tblGrid>
        <w:gridCol w:w="3474"/>
        <w:gridCol w:w="1461"/>
        <w:gridCol w:w="1460"/>
        <w:gridCol w:w="1460"/>
        <w:gridCol w:w="1422"/>
      </w:tblGrid>
      <w:tr w:rsidR="00B501CA" w:rsidRPr="00034F66">
        <w:tblPrEx>
          <w:tblCellMar>
            <w:top w:w="0" w:type="dxa"/>
            <w:left w:w="0" w:type="dxa"/>
            <w:bottom w:w="0" w:type="dxa"/>
            <w:right w:w="0" w:type="dxa"/>
          </w:tblCellMar>
        </w:tblPrEx>
        <w:tc>
          <w:tcPr>
            <w:tcW w:w="3474"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EVENTO</w:t>
            </w:r>
          </w:p>
        </w:tc>
        <w:tc>
          <w:tcPr>
            <w:tcW w:w="1461"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2004</w:t>
            </w:r>
          </w:p>
        </w:tc>
        <w:tc>
          <w:tcPr>
            <w:tcW w:w="1460"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2005</w:t>
            </w:r>
          </w:p>
        </w:tc>
        <w:tc>
          <w:tcPr>
            <w:tcW w:w="1460"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2006</w:t>
            </w:r>
          </w:p>
        </w:tc>
        <w:tc>
          <w:tcPr>
            <w:tcW w:w="1422" w:type="dxa"/>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2007</w:t>
            </w:r>
          </w:p>
        </w:tc>
      </w:tr>
      <w:tr w:rsidR="00B501CA" w:rsidRPr="00034F66">
        <w:tblPrEx>
          <w:tblCellMar>
            <w:top w:w="0" w:type="dxa"/>
            <w:left w:w="0" w:type="dxa"/>
            <w:bottom w:w="0" w:type="dxa"/>
            <w:right w:w="0" w:type="dxa"/>
          </w:tblCellMar>
        </w:tblPrEx>
        <w:tc>
          <w:tcPr>
            <w:tcW w:w="347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TASA BRUTA DE NATALIDAD</w:t>
            </w:r>
          </w:p>
        </w:tc>
        <w:tc>
          <w:tcPr>
            <w:tcW w:w="146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15.87X1000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12.8X1000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17.8X1000</w:t>
            </w:r>
          </w:p>
        </w:tc>
        <w:tc>
          <w:tcPr>
            <w:tcW w:w="142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15.56x1000</w:t>
            </w:r>
          </w:p>
        </w:tc>
      </w:tr>
      <w:tr w:rsidR="00B501CA" w:rsidRPr="00034F66">
        <w:tblPrEx>
          <w:tblCellMar>
            <w:top w:w="0" w:type="dxa"/>
            <w:left w:w="0" w:type="dxa"/>
            <w:bottom w:w="0" w:type="dxa"/>
            <w:right w:w="0" w:type="dxa"/>
          </w:tblCellMar>
        </w:tblPrEx>
        <w:tc>
          <w:tcPr>
            <w:tcW w:w="347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TASA GENERAL DE FECUNDIDAD</w:t>
            </w:r>
          </w:p>
        </w:tc>
        <w:tc>
          <w:tcPr>
            <w:tcW w:w="146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70.32X1000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37X1000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58.8X1000</w:t>
            </w:r>
          </w:p>
        </w:tc>
        <w:tc>
          <w:tcPr>
            <w:tcW w:w="142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70.32x1000</w:t>
            </w:r>
          </w:p>
        </w:tc>
      </w:tr>
      <w:tr w:rsidR="00B501CA" w:rsidRPr="00034F66">
        <w:tblPrEx>
          <w:tblCellMar>
            <w:top w:w="0" w:type="dxa"/>
            <w:left w:w="0" w:type="dxa"/>
            <w:bottom w:w="0" w:type="dxa"/>
            <w:right w:w="0" w:type="dxa"/>
          </w:tblCellMar>
        </w:tblPrEx>
        <w:tc>
          <w:tcPr>
            <w:tcW w:w="347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TASA GENERAL DE MORTALIDAD</w:t>
            </w:r>
          </w:p>
        </w:tc>
        <w:tc>
          <w:tcPr>
            <w:tcW w:w="146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16.2X10.000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44.7X10.000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45.7X10.000</w:t>
            </w:r>
          </w:p>
        </w:tc>
        <w:tc>
          <w:tcPr>
            <w:tcW w:w="142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18.3x10.000</w:t>
            </w:r>
          </w:p>
        </w:tc>
      </w:tr>
      <w:tr w:rsidR="00B501CA" w:rsidRPr="00034F66">
        <w:tblPrEx>
          <w:tblCellMar>
            <w:top w:w="0" w:type="dxa"/>
            <w:left w:w="0" w:type="dxa"/>
            <w:bottom w:w="0" w:type="dxa"/>
            <w:right w:w="0" w:type="dxa"/>
          </w:tblCellMar>
        </w:tblPrEx>
        <w:tc>
          <w:tcPr>
            <w:tcW w:w="347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TASA MORTALIDAD INFANTIL</w:t>
            </w:r>
          </w:p>
        </w:tc>
        <w:tc>
          <w:tcPr>
            <w:tcW w:w="146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2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r>
      <w:tr w:rsidR="00B501CA" w:rsidRPr="00034F66">
        <w:tblPrEx>
          <w:tblCellMar>
            <w:top w:w="0" w:type="dxa"/>
            <w:left w:w="0" w:type="dxa"/>
            <w:bottom w:w="0" w:type="dxa"/>
            <w:right w:w="0" w:type="dxa"/>
          </w:tblCellMar>
        </w:tblPrEx>
        <w:tc>
          <w:tcPr>
            <w:tcW w:w="347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TASA MORTALIDAD PERINATAL</w:t>
            </w:r>
          </w:p>
        </w:tc>
        <w:tc>
          <w:tcPr>
            <w:tcW w:w="146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30.3X1000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2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r>
      <w:tr w:rsidR="00B501CA" w:rsidRPr="00034F66">
        <w:tblPrEx>
          <w:tblCellMar>
            <w:top w:w="0" w:type="dxa"/>
            <w:left w:w="0" w:type="dxa"/>
            <w:bottom w:w="0" w:type="dxa"/>
            <w:right w:w="0" w:type="dxa"/>
          </w:tblCellMar>
        </w:tblPrEx>
        <w:tc>
          <w:tcPr>
            <w:tcW w:w="347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TASA MORTALIDAD MATERNA</w:t>
            </w:r>
          </w:p>
        </w:tc>
        <w:tc>
          <w:tcPr>
            <w:tcW w:w="146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42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r>
      <w:tr w:rsidR="00B501CA" w:rsidRPr="00034F66">
        <w:tblPrEx>
          <w:tblCellMar>
            <w:top w:w="0" w:type="dxa"/>
            <w:left w:w="0" w:type="dxa"/>
            <w:bottom w:w="0" w:type="dxa"/>
            <w:right w:w="0" w:type="dxa"/>
          </w:tblCellMar>
        </w:tblPrEx>
        <w:tc>
          <w:tcPr>
            <w:tcW w:w="347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PORCENTAJE DE ANALFABETISMO</w:t>
            </w:r>
          </w:p>
        </w:tc>
        <w:tc>
          <w:tcPr>
            <w:tcW w:w="146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13.9X1000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13.9X1000</w:t>
            </w:r>
          </w:p>
        </w:tc>
        <w:tc>
          <w:tcPr>
            <w:tcW w:w="14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13.9X1000</w:t>
            </w:r>
          </w:p>
        </w:tc>
        <w:tc>
          <w:tcPr>
            <w:tcW w:w="142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13.9X1000</w:t>
            </w:r>
          </w:p>
        </w:tc>
      </w:tr>
    </w:tbl>
    <w:p w:rsidR="00B501CA" w:rsidRPr="00034F66" w:rsidRDefault="00B501CA" w:rsidP="00B501CA">
      <w:pPr>
        <w:autoSpaceDE w:val="0"/>
        <w:autoSpaceDN w:val="0"/>
        <w:adjustRightInd w:val="0"/>
        <w:jc w:val="both"/>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bookmarkStart w:id="7" w:name="_Hlt180900666"/>
      <w:bookmarkStart w:id="8" w:name="_Hlt180894572"/>
      <w:bookmarkEnd w:id="7"/>
      <w:bookmarkEnd w:id="8"/>
      <w:r w:rsidRPr="00B52EE8">
        <w:rPr>
          <w:rFonts w:ascii="Arial" w:hAnsi="Arial" w:cs="Arial"/>
          <w:b/>
          <w:bCs/>
          <w:sz w:val="24"/>
          <w:szCs w:val="24"/>
        </w:rPr>
        <w:t>4.1. NATALIDAD</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2C7BF8">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La tasa bruta de natalidad en el año 2007 fue de 34 nacidos vivos por cada 1000 habitantes, cifra que se encuentra </w:t>
      </w:r>
      <w:proofErr w:type="gramStart"/>
      <w:r w:rsidRPr="00B52EE8">
        <w:rPr>
          <w:rFonts w:ascii="Arial" w:hAnsi="Arial" w:cs="Arial"/>
          <w:sz w:val="24"/>
          <w:szCs w:val="24"/>
        </w:rPr>
        <w:t>baja  en</w:t>
      </w:r>
      <w:proofErr w:type="gramEnd"/>
      <w:r w:rsidRPr="00B52EE8">
        <w:rPr>
          <w:rFonts w:ascii="Arial" w:hAnsi="Arial" w:cs="Arial"/>
          <w:sz w:val="24"/>
          <w:szCs w:val="24"/>
        </w:rPr>
        <w:t xml:space="preserve"> la medida en que las tasas superiores a 40 nacidos vivos por 1000 habitantes son propias de poblaciones con alta natalidad.</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B501CA" w:rsidRDefault="00B501CA" w:rsidP="00B501CA">
      <w:pPr>
        <w:autoSpaceDE w:val="0"/>
        <w:autoSpaceDN w:val="0"/>
        <w:adjustRightInd w:val="0"/>
        <w:jc w:val="center"/>
        <w:rPr>
          <w:rFonts w:ascii="Arial" w:hAnsi="Arial" w:cs="Arial"/>
          <w:sz w:val="24"/>
          <w:szCs w:val="24"/>
        </w:rPr>
      </w:pPr>
    </w:p>
    <w:p w:rsidR="006D73F3" w:rsidRPr="00B52EE8" w:rsidRDefault="006D73F3"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14.</w:t>
      </w:r>
      <w:proofErr w:type="gramEnd"/>
      <w:r w:rsidRPr="00B52EE8">
        <w:rPr>
          <w:rFonts w:ascii="Arial" w:hAnsi="Arial" w:cs="Arial"/>
          <w:sz w:val="24"/>
          <w:szCs w:val="24"/>
        </w:rPr>
        <w:t xml:space="preserve"> TASA BRUTA DE NATALIDAD, AÑO </w:t>
      </w:r>
      <w:smartTag w:uri="urn:schemas-microsoft-com:office:smarttags" w:element="metricconverter">
        <w:smartTagPr>
          <w:attr w:name="ProductID" w:val="2003 A"/>
        </w:smartTagPr>
        <w:r w:rsidRPr="00B52EE8">
          <w:rPr>
            <w:rFonts w:ascii="Arial" w:hAnsi="Arial" w:cs="Arial"/>
            <w:sz w:val="24"/>
            <w:szCs w:val="24"/>
          </w:rPr>
          <w:t>2003 A</w:t>
        </w:r>
      </w:smartTag>
      <w:r w:rsidRPr="00B52EE8">
        <w:rPr>
          <w:rFonts w:ascii="Arial" w:hAnsi="Arial" w:cs="Arial"/>
          <w:sz w:val="24"/>
          <w:szCs w:val="24"/>
        </w:rPr>
        <w:t xml:space="preserve"> 2007</w:t>
      </w:r>
    </w:p>
    <w:tbl>
      <w:tblPr>
        <w:tblW w:w="0" w:type="auto"/>
        <w:tblInd w:w="814" w:type="dxa"/>
        <w:tblLayout w:type="fixed"/>
        <w:tblCellMar>
          <w:left w:w="0" w:type="dxa"/>
          <w:right w:w="0" w:type="dxa"/>
        </w:tblCellMar>
        <w:tblLook w:val="0000"/>
      </w:tblPr>
      <w:tblGrid>
        <w:gridCol w:w="1885"/>
        <w:gridCol w:w="2830"/>
        <w:gridCol w:w="3302"/>
      </w:tblGrid>
      <w:tr w:rsidR="00B501CA" w:rsidRPr="00B52EE8">
        <w:tblPrEx>
          <w:tblCellMar>
            <w:top w:w="0" w:type="dxa"/>
            <w:left w:w="0" w:type="dxa"/>
            <w:bottom w:w="0" w:type="dxa"/>
            <w:right w:w="0" w:type="dxa"/>
          </w:tblCellMar>
        </w:tblPrEx>
        <w:tc>
          <w:tcPr>
            <w:tcW w:w="1885" w:type="dxa"/>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Año</w:t>
            </w:r>
          </w:p>
        </w:tc>
        <w:tc>
          <w:tcPr>
            <w:tcW w:w="2830" w:type="dxa"/>
            <w:tcBorders>
              <w:top w:val="single" w:sz="2" w:space="0" w:color="000000"/>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Total de</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Nacimientos</w:t>
            </w:r>
          </w:p>
        </w:tc>
        <w:tc>
          <w:tcPr>
            <w:tcW w:w="3302" w:type="dxa"/>
            <w:tcBorders>
              <w:top w:val="single" w:sz="2" w:space="0" w:color="000000"/>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Tasa de natalidad x 1000 habitantes</w:t>
            </w:r>
          </w:p>
        </w:tc>
      </w:tr>
      <w:tr w:rsidR="00B501CA" w:rsidRPr="00B52EE8">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2003</w:t>
            </w:r>
          </w:p>
        </w:tc>
        <w:tc>
          <w:tcPr>
            <w:tcW w:w="2830"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36</w:t>
            </w:r>
          </w:p>
        </w:tc>
        <w:tc>
          <w:tcPr>
            <w:tcW w:w="3302"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14.65X1000</w:t>
            </w:r>
          </w:p>
        </w:tc>
      </w:tr>
      <w:tr w:rsidR="00B501CA" w:rsidRPr="00B52EE8">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2004</w:t>
            </w:r>
          </w:p>
        </w:tc>
        <w:tc>
          <w:tcPr>
            <w:tcW w:w="2830"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39</w:t>
            </w:r>
          </w:p>
        </w:tc>
        <w:tc>
          <w:tcPr>
            <w:tcW w:w="3302"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15.87X1000</w:t>
            </w:r>
          </w:p>
        </w:tc>
      </w:tr>
      <w:tr w:rsidR="00B501CA" w:rsidRPr="00B52EE8">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2005</w:t>
            </w:r>
          </w:p>
        </w:tc>
        <w:tc>
          <w:tcPr>
            <w:tcW w:w="2830"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33</w:t>
            </w:r>
          </w:p>
        </w:tc>
        <w:tc>
          <w:tcPr>
            <w:tcW w:w="3302"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15.10X1000</w:t>
            </w:r>
          </w:p>
        </w:tc>
      </w:tr>
      <w:tr w:rsidR="00B501CA" w:rsidRPr="00B52EE8">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2006</w:t>
            </w:r>
          </w:p>
        </w:tc>
        <w:tc>
          <w:tcPr>
            <w:tcW w:w="2830"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39</w:t>
            </w:r>
          </w:p>
        </w:tc>
        <w:tc>
          <w:tcPr>
            <w:tcW w:w="3302"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17.84X1000</w:t>
            </w:r>
          </w:p>
        </w:tc>
      </w:tr>
      <w:tr w:rsidR="00B501CA" w:rsidRPr="00B52EE8">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2007</w:t>
            </w:r>
          </w:p>
        </w:tc>
        <w:tc>
          <w:tcPr>
            <w:tcW w:w="2830"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34</w:t>
            </w:r>
          </w:p>
        </w:tc>
        <w:tc>
          <w:tcPr>
            <w:tcW w:w="3302"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15.56X1000</w:t>
            </w:r>
          </w:p>
        </w:tc>
      </w:tr>
    </w:tbl>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ab/>
      </w:r>
      <w:r w:rsidRPr="00B52EE8">
        <w:rPr>
          <w:rFonts w:ascii="Arial" w:hAnsi="Arial" w:cs="Arial"/>
          <w:sz w:val="24"/>
          <w:szCs w:val="24"/>
        </w:rPr>
        <w:tab/>
        <w:t xml:space="preserve">   Fuente: Centro de Salud- DANE</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4.2. MORBILIDAD</w:t>
      </w:r>
    </w:p>
    <w:p w:rsidR="00B501CA" w:rsidRPr="00B52EE8" w:rsidRDefault="00B501CA" w:rsidP="00B501CA">
      <w:pPr>
        <w:autoSpaceDE w:val="0"/>
        <w:autoSpaceDN w:val="0"/>
        <w:adjustRightInd w:val="0"/>
        <w:rPr>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914E5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 qué se enferma la gente, cuánta gente se enferma, cada cuánto se enferma, cuáles son las características por edad y género y el tipo de enfermedad, en qué trabajan los que se enferman, cuales son esas </w:t>
      </w:r>
      <w:bookmarkStart w:id="9" w:name="_Hlt181002757"/>
      <w:bookmarkEnd w:id="9"/>
      <w:r w:rsidRPr="00B52EE8">
        <w:rPr>
          <w:rFonts w:ascii="Arial" w:hAnsi="Arial" w:cs="Arial"/>
          <w:sz w:val="24"/>
          <w:szCs w:val="24"/>
        </w:rPr>
        <w:t>condiciones de t</w:t>
      </w:r>
      <w:bookmarkStart w:id="10" w:name="_Hlt181002798"/>
      <w:bookmarkEnd w:id="10"/>
      <w:r w:rsidRPr="00B52EE8">
        <w:rPr>
          <w:rFonts w:ascii="Arial" w:hAnsi="Arial" w:cs="Arial"/>
          <w:sz w:val="24"/>
          <w:szCs w:val="24"/>
        </w:rPr>
        <w:t>rabajo, como son, la vivienda y las condiciones ambientales y sanitarias de su vivienda, como son sus hábitos higiénicos, entre otros. Con la ayuda de unos cuadros se identifica de qué se está enfermando la población en el Municipio.</w:t>
      </w:r>
    </w:p>
    <w:p w:rsidR="00B501CA" w:rsidRPr="00B52EE8" w:rsidRDefault="00B501CA" w:rsidP="00B501CA">
      <w:pPr>
        <w:autoSpaceDE w:val="0"/>
        <w:autoSpaceDN w:val="0"/>
        <w:adjustRightInd w:val="0"/>
        <w:jc w:val="both"/>
        <w:rPr>
          <w:rFonts w:ascii="Arial" w:hAnsi="Arial" w:cs="Arial"/>
          <w:sz w:val="24"/>
          <w:szCs w:val="24"/>
        </w:rPr>
      </w:pPr>
    </w:p>
    <w:p w:rsidR="006D73F3" w:rsidRDefault="006D73F3" w:rsidP="00B501CA">
      <w:pPr>
        <w:autoSpaceDE w:val="0"/>
        <w:autoSpaceDN w:val="0"/>
        <w:adjustRightInd w:val="0"/>
        <w:jc w:val="center"/>
        <w:rPr>
          <w:rFonts w:ascii="Arial" w:hAnsi="Arial" w:cs="Arial"/>
          <w:sz w:val="24"/>
          <w:szCs w:val="24"/>
        </w:rPr>
      </w:pPr>
    </w:p>
    <w:p w:rsidR="006D73F3" w:rsidRDefault="006D73F3" w:rsidP="00B501CA">
      <w:pPr>
        <w:autoSpaceDE w:val="0"/>
        <w:autoSpaceDN w:val="0"/>
        <w:adjustRightInd w:val="0"/>
        <w:jc w:val="center"/>
        <w:rPr>
          <w:rFonts w:ascii="Arial" w:hAnsi="Arial" w:cs="Arial"/>
          <w:sz w:val="24"/>
          <w:szCs w:val="24"/>
        </w:rPr>
      </w:pPr>
    </w:p>
    <w:p w:rsidR="006D73F3" w:rsidRDefault="006D73F3"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spellStart"/>
      <w:proofErr w:type="gramStart"/>
      <w:r w:rsidRPr="00B52EE8">
        <w:rPr>
          <w:rFonts w:ascii="Arial" w:hAnsi="Arial" w:cs="Arial"/>
          <w:sz w:val="24"/>
          <w:szCs w:val="24"/>
        </w:rPr>
        <w:t>Cuadro</w:t>
      </w:r>
      <w:proofErr w:type="spellEnd"/>
      <w:r w:rsidRPr="00B52EE8">
        <w:rPr>
          <w:rFonts w:ascii="Arial" w:hAnsi="Arial" w:cs="Arial"/>
          <w:sz w:val="24"/>
          <w:szCs w:val="24"/>
        </w:rPr>
        <w:t xml:space="preserve"> Nº 20.</w:t>
      </w:r>
      <w:proofErr w:type="gramEnd"/>
      <w:r w:rsidRPr="00B52EE8">
        <w:rPr>
          <w:rFonts w:ascii="Arial" w:hAnsi="Arial" w:cs="Arial"/>
          <w:sz w:val="24"/>
          <w:szCs w:val="24"/>
        </w:rPr>
        <w:t xml:space="preserve"> MORBILIDAD GENERAL, AÑO 2006</w:t>
      </w:r>
    </w:p>
    <w:p w:rsidR="00B501CA" w:rsidRPr="00B52EE8" w:rsidRDefault="00B501CA" w:rsidP="00B501CA">
      <w:pPr>
        <w:autoSpaceDE w:val="0"/>
        <w:autoSpaceDN w:val="0"/>
        <w:adjustRightInd w:val="0"/>
        <w:jc w:val="center"/>
        <w:rPr>
          <w:rFonts w:ascii="Arial" w:hAnsi="Arial" w:cs="Arial"/>
          <w:sz w:val="24"/>
          <w:szCs w:val="24"/>
        </w:rPr>
      </w:pPr>
    </w:p>
    <w:p w:rsidR="00B501CA" w:rsidRPr="00034F66" w:rsidRDefault="00B501CA" w:rsidP="00B501CA">
      <w:pPr>
        <w:autoSpaceDE w:val="0"/>
        <w:autoSpaceDN w:val="0"/>
        <w:adjustRightInd w:val="0"/>
        <w:jc w:val="center"/>
        <w:rPr>
          <w:rFonts w:ascii="Arial" w:hAnsi="Arial" w:cs="Arial"/>
        </w:rPr>
      </w:pPr>
    </w:p>
    <w:tbl>
      <w:tblPr>
        <w:tblW w:w="0" w:type="auto"/>
        <w:tblInd w:w="203" w:type="dxa"/>
        <w:tblLayout w:type="fixed"/>
        <w:tblCellMar>
          <w:left w:w="0" w:type="dxa"/>
          <w:right w:w="0" w:type="dxa"/>
        </w:tblCellMar>
        <w:tblLook w:val="0000"/>
      </w:tblPr>
      <w:tblGrid>
        <w:gridCol w:w="1636"/>
        <w:gridCol w:w="904"/>
        <w:gridCol w:w="1824"/>
        <w:gridCol w:w="1273"/>
        <w:gridCol w:w="1637"/>
        <w:gridCol w:w="2183"/>
      </w:tblGrid>
      <w:tr w:rsidR="00B501CA" w:rsidRPr="00034F66">
        <w:tblPrEx>
          <w:tblCellMar>
            <w:top w:w="0" w:type="dxa"/>
            <w:left w:w="0" w:type="dxa"/>
            <w:bottom w:w="0" w:type="dxa"/>
            <w:right w:w="0" w:type="dxa"/>
          </w:tblCellMar>
        </w:tblPrEx>
        <w:tc>
          <w:tcPr>
            <w:tcW w:w="1636" w:type="dxa"/>
            <w:vMerge w:val="restart"/>
            <w:tcBorders>
              <w:top w:val="double" w:sz="6" w:space="0" w:color="000000"/>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caps/>
              </w:rPr>
            </w:pPr>
            <w:r w:rsidRPr="00034F66">
              <w:rPr>
                <w:rFonts w:ascii="Arial" w:hAnsi="Arial" w:cs="Arial"/>
                <w:caps/>
              </w:rPr>
              <w:t>CAUSAS DE MORBILIDAD</w:t>
            </w:r>
          </w:p>
        </w:tc>
        <w:tc>
          <w:tcPr>
            <w:tcW w:w="2728" w:type="dxa"/>
            <w:gridSpan w:val="2"/>
            <w:tcBorders>
              <w:top w:val="double" w:sz="6"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frecuencia</w:t>
            </w:r>
          </w:p>
        </w:tc>
        <w:tc>
          <w:tcPr>
            <w:tcW w:w="1273" w:type="dxa"/>
            <w:vMerge w:val="restart"/>
            <w:tcBorders>
              <w:top w:val="double" w:sz="6"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caps/>
              </w:rPr>
            </w:pPr>
            <w:r w:rsidRPr="00034F66">
              <w:rPr>
                <w:rFonts w:ascii="Arial" w:hAnsi="Arial" w:cs="Arial"/>
                <w:caps/>
              </w:rPr>
              <w:t>grupo poblacional mas afectado</w:t>
            </w:r>
          </w:p>
        </w:tc>
        <w:tc>
          <w:tcPr>
            <w:tcW w:w="1637" w:type="dxa"/>
            <w:vMerge w:val="restart"/>
            <w:tcBorders>
              <w:top w:val="double" w:sz="6"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caps/>
              </w:rPr>
            </w:pPr>
            <w:r w:rsidRPr="00034F66">
              <w:rPr>
                <w:rFonts w:ascii="Arial" w:hAnsi="Arial" w:cs="Arial"/>
                <w:caps/>
              </w:rPr>
              <w:t>factor de riesgo</w:t>
            </w:r>
          </w:p>
        </w:tc>
        <w:tc>
          <w:tcPr>
            <w:tcW w:w="2183" w:type="dxa"/>
            <w:vMerge w:val="restart"/>
            <w:tcBorders>
              <w:top w:val="double" w:sz="6" w:space="0" w:color="000000"/>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caps/>
              </w:rPr>
            </w:pPr>
            <w:r w:rsidRPr="00034F66">
              <w:rPr>
                <w:rFonts w:ascii="Arial" w:hAnsi="Arial" w:cs="Arial"/>
                <w:caps/>
              </w:rPr>
              <w:t>sector o entidad responsable</w:t>
            </w:r>
          </w:p>
        </w:tc>
      </w:tr>
      <w:tr w:rsidR="00B501CA" w:rsidRPr="00034F66">
        <w:tblPrEx>
          <w:tblCellMar>
            <w:top w:w="0" w:type="dxa"/>
            <w:left w:w="0" w:type="dxa"/>
            <w:bottom w:w="0" w:type="dxa"/>
            <w:right w:w="0" w:type="dxa"/>
          </w:tblCellMar>
        </w:tblPrEx>
        <w:tc>
          <w:tcPr>
            <w:tcW w:w="1636" w:type="dxa"/>
            <w:vMerge/>
            <w:tcBorders>
              <w:top w:val="double" w:sz="6" w:space="0" w:color="000000"/>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caps/>
              </w:rPr>
            </w:pP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pPr>
            <w:r w:rsidRPr="00034F66">
              <w:t>nº</w:t>
            </w:r>
          </w:p>
        </w:tc>
        <w:tc>
          <w:tcPr>
            <w:tcW w:w="1824" w:type="dxa"/>
            <w:tcBorders>
              <w:top w:val="nil"/>
              <w:left w:val="single" w:sz="8" w:space="0" w:color="000000"/>
              <w:bottom w:val="single" w:sz="8" w:space="0" w:color="000000"/>
              <w:right w:val="nil"/>
            </w:tcBorders>
          </w:tcPr>
          <w:p w:rsidR="00B501CA" w:rsidRPr="00034F66" w:rsidRDefault="00B501CA" w:rsidP="00B501CA">
            <w:pPr>
              <w:tabs>
                <w:tab w:val="center" w:pos="833"/>
              </w:tabs>
              <w:autoSpaceDE w:val="0"/>
              <w:autoSpaceDN w:val="0"/>
              <w:adjustRightInd w:val="0"/>
            </w:pPr>
            <w:r w:rsidRPr="00034F66">
              <w:t>%</w:t>
            </w:r>
            <w:r w:rsidRPr="00034F66">
              <w:tab/>
              <w:t xml:space="preserve">        </w:t>
            </w:r>
          </w:p>
        </w:tc>
        <w:tc>
          <w:tcPr>
            <w:tcW w:w="1273" w:type="dxa"/>
            <w:vMerge/>
            <w:tcBorders>
              <w:top w:val="double" w:sz="6" w:space="0" w:color="000000"/>
              <w:left w:val="single" w:sz="8" w:space="0" w:color="000000"/>
              <w:bottom w:val="single" w:sz="8" w:space="0" w:color="000000"/>
              <w:right w:val="nil"/>
            </w:tcBorders>
          </w:tcPr>
          <w:p w:rsidR="00B501CA" w:rsidRPr="00034F66" w:rsidRDefault="00B501CA" w:rsidP="00B501CA">
            <w:pPr>
              <w:tabs>
                <w:tab w:val="center" w:pos="833"/>
              </w:tabs>
              <w:autoSpaceDE w:val="0"/>
              <w:autoSpaceDN w:val="0"/>
              <w:adjustRightInd w:val="0"/>
            </w:pPr>
          </w:p>
        </w:tc>
        <w:tc>
          <w:tcPr>
            <w:tcW w:w="1637" w:type="dxa"/>
            <w:vMerge/>
            <w:tcBorders>
              <w:top w:val="double" w:sz="6" w:space="0" w:color="000000"/>
              <w:left w:val="single" w:sz="8" w:space="0" w:color="000000"/>
              <w:bottom w:val="single" w:sz="8" w:space="0" w:color="000000"/>
              <w:right w:val="nil"/>
            </w:tcBorders>
          </w:tcPr>
          <w:p w:rsidR="00B501CA" w:rsidRPr="00034F66" w:rsidRDefault="00B501CA" w:rsidP="00B501CA">
            <w:pPr>
              <w:tabs>
                <w:tab w:val="center" w:pos="833"/>
              </w:tabs>
              <w:autoSpaceDE w:val="0"/>
              <w:autoSpaceDN w:val="0"/>
              <w:adjustRightInd w:val="0"/>
            </w:pPr>
          </w:p>
        </w:tc>
        <w:tc>
          <w:tcPr>
            <w:tcW w:w="2183" w:type="dxa"/>
            <w:vMerge/>
            <w:tcBorders>
              <w:top w:val="double" w:sz="6" w:space="0" w:color="000000"/>
              <w:left w:val="single" w:sz="8" w:space="0" w:color="000000"/>
              <w:bottom w:val="single" w:sz="8" w:space="0" w:color="000000"/>
              <w:right w:val="double" w:sz="6" w:space="0" w:color="000000"/>
            </w:tcBorders>
          </w:tcPr>
          <w:p w:rsidR="00B501CA" w:rsidRPr="00034F66" w:rsidRDefault="00B501CA" w:rsidP="00B501CA">
            <w:pPr>
              <w:tabs>
                <w:tab w:val="center" w:pos="833"/>
              </w:tabs>
              <w:autoSpaceDE w:val="0"/>
              <w:autoSpaceDN w:val="0"/>
              <w:adjustRightInd w:val="0"/>
            </w:pP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Gingivitis aguda</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489</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9</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5-14 años</w:t>
            </w:r>
          </w:p>
        </w:tc>
        <w:tc>
          <w:tcPr>
            <w:tcW w:w="1637" w:type="dxa"/>
            <w:tcBorders>
              <w:top w:val="nil"/>
              <w:left w:val="single" w:sz="8" w:space="0" w:color="000000"/>
              <w:bottom w:val="single" w:sz="8" w:space="0" w:color="000000"/>
              <w:right w:val="nil"/>
            </w:tcBorders>
          </w:tcPr>
          <w:p w:rsidR="00B501CA" w:rsidRPr="00034F66" w:rsidRDefault="00397DAE" w:rsidP="00B501CA">
            <w:pPr>
              <w:autoSpaceDE w:val="0"/>
              <w:autoSpaceDN w:val="0"/>
              <w:adjustRightInd w:val="0"/>
              <w:rPr>
                <w:rFonts w:ascii="Arial" w:hAnsi="Arial" w:cs="Arial"/>
              </w:rPr>
            </w:pPr>
            <w:r w:rsidRPr="00034F66">
              <w:rPr>
                <w:rFonts w:ascii="Arial" w:hAnsi="Arial" w:cs="Arial"/>
              </w:rPr>
              <w:t>Técnica</w:t>
            </w:r>
            <w:r w:rsidR="00B501CA" w:rsidRPr="00034F66">
              <w:rPr>
                <w:rFonts w:ascii="Arial" w:hAnsi="Arial" w:cs="Arial"/>
              </w:rPr>
              <w:t xml:space="preserve"> de cepillado deficiente.</w:t>
            </w:r>
          </w:p>
          <w:p w:rsidR="00B501CA" w:rsidRPr="00034F66" w:rsidRDefault="00B501CA" w:rsidP="00B501CA">
            <w:pPr>
              <w:autoSpaceDE w:val="0"/>
              <w:autoSpaceDN w:val="0"/>
              <w:adjustRightInd w:val="0"/>
              <w:rPr>
                <w:rFonts w:ascii="Arial" w:hAnsi="Arial" w:cs="Arial"/>
              </w:rPr>
            </w:pPr>
            <w:r w:rsidRPr="00034F66">
              <w:rPr>
                <w:rFonts w:ascii="Arial" w:hAnsi="Arial" w:cs="Arial"/>
              </w:rPr>
              <w:t>Erupción dentaria</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Coordinación intersectorial: salud y  educación, principalmente</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Control de salud de rutina del niño</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384</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7</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1-4 y 5-1 años</w:t>
            </w:r>
          </w:p>
        </w:tc>
        <w:tc>
          <w:tcPr>
            <w:tcW w:w="1637"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Factor protector</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r w:rsidRPr="00034F66">
              <w:rPr>
                <w:rFonts w:ascii="Arial" w:hAnsi="Arial" w:cs="Arial"/>
              </w:rPr>
              <w:t>salud</w:t>
            </w:r>
          </w:p>
          <w:p w:rsidR="00B501CA" w:rsidRPr="00034F66" w:rsidRDefault="00B501CA" w:rsidP="00B501CA">
            <w:pPr>
              <w:autoSpaceDE w:val="0"/>
              <w:autoSpaceDN w:val="0"/>
              <w:adjustRightInd w:val="0"/>
              <w:rPr>
                <w:rFonts w:ascii="Arial" w:hAnsi="Arial" w:cs="Arial"/>
              </w:rPr>
            </w:pP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Gastritis</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233</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4</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15-44 años</w:t>
            </w:r>
          </w:p>
        </w:tc>
        <w:tc>
          <w:tcPr>
            <w:tcW w:w="1637"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 xml:space="preserve">Inadecuados hábitos alimentarios, consumo de alcohol, </w:t>
            </w:r>
            <w:r w:rsidR="00397DAE" w:rsidRPr="00034F66">
              <w:rPr>
                <w:rFonts w:ascii="Arial" w:hAnsi="Arial" w:cs="Arial"/>
              </w:rPr>
              <w:t>estrés</w:t>
            </w:r>
            <w:r w:rsidRPr="00034F66">
              <w:rPr>
                <w:rFonts w:ascii="Arial" w:hAnsi="Arial" w:cs="Arial"/>
              </w:rPr>
              <w:t>, abuso de químicos en la agricultura</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Coordinación intersectorial: salud, educación, UMATA, admón. Municipal</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 xml:space="preserve">Hipertensión </w:t>
            </w:r>
            <w:r w:rsidR="00397DAE" w:rsidRPr="00034F66">
              <w:rPr>
                <w:rFonts w:ascii="Arial" w:hAnsi="Arial" w:cs="Arial"/>
              </w:rPr>
              <w:t>reno vascular</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217</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4</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45/64 y 65 y mas</w:t>
            </w:r>
          </w:p>
        </w:tc>
        <w:tc>
          <w:tcPr>
            <w:tcW w:w="1637"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Inadecuados hábitos alimentarios, ingesta de alcohol, sedentarismo, incumplimiento terapéutico.</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 xml:space="preserve">Coordinación intersectorial: salud </w:t>
            </w:r>
            <w:proofErr w:type="gramStart"/>
            <w:r w:rsidRPr="00034F66">
              <w:rPr>
                <w:rFonts w:ascii="Arial" w:hAnsi="Arial" w:cs="Arial"/>
              </w:rPr>
              <w:t>y  educación</w:t>
            </w:r>
            <w:proofErr w:type="gramEnd"/>
            <w:r w:rsidRPr="00034F66">
              <w:rPr>
                <w:rFonts w:ascii="Arial" w:hAnsi="Arial" w:cs="Arial"/>
              </w:rPr>
              <w:t>, principalmente.</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lastRenderedPageBreak/>
              <w:t>Hipertensión esencial</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208</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3.7</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45/64 y 65 y mas</w:t>
            </w:r>
          </w:p>
        </w:tc>
        <w:tc>
          <w:tcPr>
            <w:tcW w:w="1637"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Inadecuados hábitos alimentarios, ingesta de alcohol, sedentarismo, incumplimiento terapéutico.</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 xml:space="preserve">Coordinación intersectorial: salud </w:t>
            </w:r>
            <w:proofErr w:type="gramStart"/>
            <w:r w:rsidRPr="00034F66">
              <w:rPr>
                <w:rFonts w:ascii="Arial" w:hAnsi="Arial" w:cs="Arial"/>
              </w:rPr>
              <w:t>y  educación</w:t>
            </w:r>
            <w:proofErr w:type="gramEnd"/>
            <w:r w:rsidRPr="00034F66">
              <w:rPr>
                <w:rFonts w:ascii="Arial" w:hAnsi="Arial" w:cs="Arial"/>
              </w:rPr>
              <w:t>, principalmente.</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Supervisión del uso de drogas anticonceptivas</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179</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3.2</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15-44 años</w:t>
            </w:r>
          </w:p>
        </w:tc>
        <w:tc>
          <w:tcPr>
            <w:tcW w:w="1637"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Factor protector</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Salud</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Gingivitis crónica</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150</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2.7</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5-14años</w:t>
            </w:r>
          </w:p>
        </w:tc>
        <w:tc>
          <w:tcPr>
            <w:tcW w:w="1637" w:type="dxa"/>
            <w:tcBorders>
              <w:top w:val="nil"/>
              <w:left w:val="single" w:sz="8" w:space="0" w:color="000000"/>
              <w:bottom w:val="single" w:sz="8" w:space="0" w:color="000000"/>
              <w:right w:val="nil"/>
            </w:tcBorders>
          </w:tcPr>
          <w:p w:rsidR="00B501CA" w:rsidRPr="00034F66" w:rsidRDefault="00397DAE" w:rsidP="00B501CA">
            <w:pPr>
              <w:autoSpaceDE w:val="0"/>
              <w:autoSpaceDN w:val="0"/>
              <w:adjustRightInd w:val="0"/>
              <w:rPr>
                <w:rFonts w:ascii="Arial" w:hAnsi="Arial" w:cs="Arial"/>
              </w:rPr>
            </w:pPr>
            <w:r w:rsidRPr="00034F66">
              <w:rPr>
                <w:rFonts w:ascii="Arial" w:hAnsi="Arial" w:cs="Arial"/>
              </w:rPr>
              <w:t>Técnica</w:t>
            </w:r>
            <w:r w:rsidR="00B501CA" w:rsidRPr="00034F66">
              <w:rPr>
                <w:rFonts w:ascii="Arial" w:hAnsi="Arial" w:cs="Arial"/>
              </w:rPr>
              <w:t xml:space="preserve"> de cepillado deficiente.</w:t>
            </w:r>
          </w:p>
          <w:p w:rsidR="00B501CA" w:rsidRPr="00034F66" w:rsidRDefault="00B501CA" w:rsidP="00B501CA">
            <w:pPr>
              <w:autoSpaceDE w:val="0"/>
              <w:autoSpaceDN w:val="0"/>
              <w:adjustRightInd w:val="0"/>
              <w:rPr>
                <w:rFonts w:ascii="Arial" w:hAnsi="Arial" w:cs="Arial"/>
              </w:rPr>
            </w:pPr>
            <w:r w:rsidRPr="00034F66">
              <w:rPr>
                <w:rFonts w:ascii="Arial" w:hAnsi="Arial" w:cs="Arial"/>
              </w:rPr>
              <w:t>Erupción dentaria</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Coordinación intersectorial: salud y  educación, principalmente</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Faringitis estreptococica</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138</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2.4</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5-14 y 15-44 años</w:t>
            </w:r>
          </w:p>
        </w:tc>
        <w:tc>
          <w:tcPr>
            <w:tcW w:w="1637"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Salud</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Examen médico general</w:t>
            </w:r>
          </w:p>
        </w:tc>
        <w:tc>
          <w:tcPr>
            <w:tcW w:w="90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133</w:t>
            </w:r>
          </w:p>
        </w:tc>
        <w:tc>
          <w:tcPr>
            <w:tcW w:w="182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2.3</w:t>
            </w:r>
          </w:p>
        </w:tc>
        <w:tc>
          <w:tcPr>
            <w:tcW w:w="1273"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Todas las edades</w:t>
            </w:r>
          </w:p>
        </w:tc>
        <w:tc>
          <w:tcPr>
            <w:tcW w:w="1637"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Factor protector</w:t>
            </w:r>
          </w:p>
        </w:tc>
        <w:tc>
          <w:tcPr>
            <w:tcW w:w="2183"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Salud</w:t>
            </w:r>
          </w:p>
        </w:tc>
      </w:tr>
      <w:tr w:rsidR="00B501CA" w:rsidRPr="00034F66">
        <w:tblPrEx>
          <w:tblCellMar>
            <w:top w:w="0" w:type="dxa"/>
            <w:left w:w="0" w:type="dxa"/>
            <w:bottom w:w="0" w:type="dxa"/>
            <w:right w:w="0" w:type="dxa"/>
          </w:tblCellMar>
        </w:tblPrEx>
        <w:tc>
          <w:tcPr>
            <w:tcW w:w="1636" w:type="dxa"/>
            <w:tcBorders>
              <w:top w:val="nil"/>
              <w:left w:val="double" w:sz="6" w:space="0" w:color="000000"/>
              <w:bottom w:val="double" w:sz="6"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Caries de la dentina</w:t>
            </w:r>
          </w:p>
        </w:tc>
        <w:tc>
          <w:tcPr>
            <w:tcW w:w="904" w:type="dxa"/>
            <w:tcBorders>
              <w:top w:val="nil"/>
              <w:left w:val="single" w:sz="8" w:space="0" w:color="000000"/>
              <w:bottom w:val="double" w:sz="6"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128</w:t>
            </w:r>
          </w:p>
        </w:tc>
        <w:tc>
          <w:tcPr>
            <w:tcW w:w="1824" w:type="dxa"/>
            <w:tcBorders>
              <w:top w:val="nil"/>
              <w:left w:val="single" w:sz="8" w:space="0" w:color="000000"/>
              <w:bottom w:val="double" w:sz="6"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2.3</w:t>
            </w:r>
          </w:p>
        </w:tc>
        <w:tc>
          <w:tcPr>
            <w:tcW w:w="1273" w:type="dxa"/>
            <w:tcBorders>
              <w:top w:val="nil"/>
              <w:left w:val="single" w:sz="8" w:space="0" w:color="000000"/>
              <w:bottom w:val="double" w:sz="6"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15-44 años</w:t>
            </w:r>
          </w:p>
        </w:tc>
        <w:tc>
          <w:tcPr>
            <w:tcW w:w="1637" w:type="dxa"/>
            <w:tcBorders>
              <w:top w:val="nil"/>
              <w:left w:val="single" w:sz="8" w:space="0" w:color="000000"/>
              <w:bottom w:val="double" w:sz="6"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 xml:space="preserve">Higiene oral y </w:t>
            </w:r>
            <w:r w:rsidR="00397DAE" w:rsidRPr="00034F66">
              <w:rPr>
                <w:rFonts w:ascii="Arial" w:hAnsi="Arial" w:cs="Arial"/>
              </w:rPr>
              <w:t>Técnica</w:t>
            </w:r>
            <w:r w:rsidRPr="00034F66">
              <w:rPr>
                <w:rFonts w:ascii="Arial" w:hAnsi="Arial" w:cs="Arial"/>
              </w:rPr>
              <w:t xml:space="preserve"> de cepillado deficiente.</w:t>
            </w:r>
          </w:p>
          <w:p w:rsidR="00B501CA" w:rsidRPr="00034F66" w:rsidRDefault="00B501CA" w:rsidP="00B501CA">
            <w:pPr>
              <w:autoSpaceDE w:val="0"/>
              <w:autoSpaceDN w:val="0"/>
              <w:adjustRightInd w:val="0"/>
              <w:rPr>
                <w:rFonts w:ascii="Arial" w:hAnsi="Arial" w:cs="Arial"/>
              </w:rPr>
            </w:pPr>
            <w:r w:rsidRPr="00034F66">
              <w:rPr>
                <w:rFonts w:ascii="Arial" w:hAnsi="Arial" w:cs="Arial"/>
              </w:rPr>
              <w:t>Alto consumo de azucares</w:t>
            </w:r>
          </w:p>
        </w:tc>
        <w:tc>
          <w:tcPr>
            <w:tcW w:w="2183" w:type="dxa"/>
            <w:tcBorders>
              <w:top w:val="nil"/>
              <w:left w:val="single" w:sz="8" w:space="0" w:color="000000"/>
              <w:bottom w:val="double" w:sz="6"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Coordinación intersectorial: salud y  educación, principalmente</w:t>
            </w:r>
          </w:p>
        </w:tc>
      </w:tr>
    </w:tbl>
    <w:p w:rsidR="00B501CA" w:rsidRPr="00034F66" w:rsidRDefault="00B501CA" w:rsidP="00B501CA">
      <w:pPr>
        <w:autoSpaceDE w:val="0"/>
        <w:autoSpaceDN w:val="0"/>
        <w:adjustRightInd w:val="0"/>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Fuente</w:t>
      </w:r>
      <w:r w:rsidR="00397DAE" w:rsidRPr="00B52EE8">
        <w:rPr>
          <w:rFonts w:ascii="Arial" w:hAnsi="Arial" w:cs="Arial"/>
          <w:sz w:val="24"/>
          <w:szCs w:val="24"/>
        </w:rPr>
        <w:t xml:space="preserve">: </w:t>
      </w:r>
      <w:proofErr w:type="gramStart"/>
      <w:r w:rsidR="00397DAE" w:rsidRPr="00B52EE8">
        <w:rPr>
          <w:rFonts w:ascii="Arial" w:hAnsi="Arial" w:cs="Arial"/>
          <w:sz w:val="24"/>
          <w:szCs w:val="24"/>
        </w:rPr>
        <w:t>RIPS</w:t>
      </w:r>
      <w:r w:rsidRPr="00B52EE8">
        <w:rPr>
          <w:rFonts w:ascii="Arial" w:hAnsi="Arial" w:cs="Arial"/>
          <w:sz w:val="24"/>
          <w:szCs w:val="24"/>
        </w:rPr>
        <w:t xml:space="preserve">  ESE</w:t>
      </w:r>
      <w:proofErr w:type="gramEnd"/>
      <w:r w:rsidRPr="00B52EE8">
        <w:rPr>
          <w:rFonts w:ascii="Arial" w:hAnsi="Arial" w:cs="Arial"/>
          <w:sz w:val="24"/>
          <w:szCs w:val="24"/>
        </w:rPr>
        <w:t xml:space="preserve"> Centro de Salud</w:t>
      </w:r>
    </w:p>
    <w:p w:rsidR="00B501CA" w:rsidRPr="00B52EE8" w:rsidRDefault="00B501CA" w:rsidP="00B501CA">
      <w:pPr>
        <w:autoSpaceDE w:val="0"/>
        <w:autoSpaceDN w:val="0"/>
        <w:adjustRightInd w:val="0"/>
        <w:jc w:val="center"/>
        <w:rPr>
          <w:rFonts w:ascii="Arial" w:hAnsi="Arial" w:cs="Arial"/>
          <w:sz w:val="24"/>
          <w:szCs w:val="24"/>
        </w:rPr>
      </w:pPr>
      <w:proofErr w:type="spellStart"/>
      <w:proofErr w:type="gramStart"/>
      <w:r w:rsidRPr="00B52EE8">
        <w:rPr>
          <w:rFonts w:ascii="Arial" w:hAnsi="Arial" w:cs="Arial"/>
          <w:sz w:val="24"/>
          <w:szCs w:val="24"/>
        </w:rPr>
        <w:t>Cuadro</w:t>
      </w:r>
      <w:proofErr w:type="spellEnd"/>
      <w:r w:rsidRPr="00B52EE8">
        <w:rPr>
          <w:rFonts w:ascii="Arial" w:hAnsi="Arial" w:cs="Arial"/>
          <w:sz w:val="24"/>
          <w:szCs w:val="24"/>
        </w:rPr>
        <w:t xml:space="preserve"> Nº 21.</w:t>
      </w:r>
      <w:proofErr w:type="gramEnd"/>
      <w:r w:rsidRPr="00B52EE8">
        <w:rPr>
          <w:rFonts w:ascii="Arial" w:hAnsi="Arial" w:cs="Arial"/>
          <w:sz w:val="24"/>
          <w:szCs w:val="24"/>
        </w:rPr>
        <w:t xml:space="preserve"> MORBILIDAD GENERAL, AÑO 2007</w:t>
      </w:r>
    </w:p>
    <w:p w:rsidR="00B501CA" w:rsidRPr="00034F66" w:rsidRDefault="00B501CA" w:rsidP="00B501CA">
      <w:pPr>
        <w:autoSpaceDE w:val="0"/>
        <w:autoSpaceDN w:val="0"/>
        <w:adjustRightInd w:val="0"/>
        <w:jc w:val="right"/>
        <w:rPr>
          <w:rFonts w:ascii="Arial" w:hAnsi="Arial" w:cs="Arial"/>
        </w:rPr>
      </w:pPr>
    </w:p>
    <w:tbl>
      <w:tblPr>
        <w:tblW w:w="0" w:type="auto"/>
        <w:tblInd w:w="183" w:type="dxa"/>
        <w:tblLayout w:type="fixed"/>
        <w:tblCellMar>
          <w:left w:w="0" w:type="dxa"/>
          <w:right w:w="0" w:type="dxa"/>
        </w:tblCellMar>
        <w:tblLook w:val="0000"/>
      </w:tblPr>
      <w:tblGrid>
        <w:gridCol w:w="1636"/>
        <w:gridCol w:w="711"/>
        <w:gridCol w:w="639"/>
        <w:gridCol w:w="1196"/>
        <w:gridCol w:w="1819"/>
        <w:gridCol w:w="1455"/>
        <w:gridCol w:w="2001"/>
      </w:tblGrid>
      <w:tr w:rsidR="00B501CA" w:rsidRPr="00034F66">
        <w:tblPrEx>
          <w:tblCellMar>
            <w:top w:w="0" w:type="dxa"/>
            <w:left w:w="0" w:type="dxa"/>
            <w:bottom w:w="0" w:type="dxa"/>
            <w:right w:w="0" w:type="dxa"/>
          </w:tblCellMar>
        </w:tblPrEx>
        <w:tc>
          <w:tcPr>
            <w:tcW w:w="1636" w:type="dxa"/>
            <w:vMerge w:val="restart"/>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p>
          <w:p w:rsidR="00B501CA" w:rsidRPr="00034F66" w:rsidRDefault="00B501CA" w:rsidP="00B501CA">
            <w:pPr>
              <w:autoSpaceDE w:val="0"/>
              <w:autoSpaceDN w:val="0"/>
              <w:adjustRightInd w:val="0"/>
              <w:rPr>
                <w:rFonts w:ascii="Arial" w:hAnsi="Arial" w:cs="Arial"/>
                <w:caps/>
              </w:rPr>
            </w:pPr>
            <w:r w:rsidRPr="00034F66">
              <w:rPr>
                <w:rFonts w:ascii="Arial" w:hAnsi="Arial" w:cs="Arial"/>
                <w:caps/>
              </w:rPr>
              <w:t>causas de morbilidad</w:t>
            </w:r>
          </w:p>
        </w:tc>
        <w:tc>
          <w:tcPr>
            <w:tcW w:w="2546" w:type="dxa"/>
            <w:gridSpan w:val="3"/>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p>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frecuencia</w:t>
            </w:r>
          </w:p>
        </w:tc>
        <w:tc>
          <w:tcPr>
            <w:tcW w:w="1819"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 xml:space="preserve">grupo </w:t>
            </w:r>
          </w:p>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poblacional mas afectado</w:t>
            </w:r>
          </w:p>
        </w:tc>
        <w:tc>
          <w:tcPr>
            <w:tcW w:w="1455"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factor de riesgo</w:t>
            </w:r>
          </w:p>
        </w:tc>
        <w:tc>
          <w:tcPr>
            <w:tcW w:w="2001" w:type="dxa"/>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 xml:space="preserve">sector o </w:t>
            </w:r>
          </w:p>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entidad responsable</w:t>
            </w:r>
          </w:p>
        </w:tc>
      </w:tr>
      <w:tr w:rsidR="00B501CA" w:rsidRPr="00034F66">
        <w:tblPrEx>
          <w:tblCellMar>
            <w:top w:w="0" w:type="dxa"/>
            <w:left w:w="0" w:type="dxa"/>
            <w:bottom w:w="0" w:type="dxa"/>
            <w:right w:w="0" w:type="dxa"/>
          </w:tblCellMar>
        </w:tblPrEx>
        <w:tc>
          <w:tcPr>
            <w:tcW w:w="1636" w:type="dxa"/>
            <w:vMerge/>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rPr>
                <w:rFonts w:ascii="Arial" w:hAnsi="Arial" w:cs="Arial"/>
                <w:caps/>
              </w:rPr>
            </w:pP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 xml:space="preserve">nº </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 xml:space="preserve">tasa </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caps/>
              </w:rPr>
            </w:pP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caps/>
              </w:rPr>
            </w:pP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lastRenderedPageBreak/>
              <w:t>Hipertensión Esencial (primaria)</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499</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9.81</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0.22x1000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45-65 y mas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Inadecuados </w:t>
            </w:r>
            <w:r w:rsidR="00397DAE" w:rsidRPr="00034F66">
              <w:rPr>
                <w:rFonts w:ascii="Arial" w:hAnsi="Arial" w:cs="Arial"/>
              </w:rPr>
              <w:t>hábitos</w:t>
            </w:r>
            <w:r w:rsidRPr="00034F66">
              <w:rPr>
                <w:rFonts w:ascii="Arial" w:hAnsi="Arial" w:cs="Arial"/>
              </w:rPr>
              <w:t xml:space="preserve"> </w:t>
            </w:r>
            <w:r w:rsidR="00397DAE" w:rsidRPr="00034F66">
              <w:rPr>
                <w:rFonts w:ascii="Arial" w:hAnsi="Arial" w:cs="Arial"/>
              </w:rPr>
              <w:t>alimentarios, incremento</w:t>
            </w:r>
            <w:r w:rsidRPr="00034F66">
              <w:rPr>
                <w:rFonts w:ascii="Arial" w:hAnsi="Arial" w:cs="Arial"/>
              </w:rPr>
              <w:t xml:space="preserve"> en la ingesta de </w:t>
            </w:r>
            <w:r w:rsidR="00397DAE" w:rsidRPr="00034F66">
              <w:rPr>
                <w:rFonts w:ascii="Arial" w:hAnsi="Arial" w:cs="Arial"/>
              </w:rPr>
              <w:t>sal, alcohol</w:t>
            </w:r>
            <w:r w:rsidRPr="00034F66">
              <w:rPr>
                <w:rFonts w:ascii="Arial" w:hAnsi="Arial" w:cs="Arial"/>
              </w:rPr>
              <w:t xml:space="preserve">  y presencia de sedentarismo</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Coordinación intersectorial (salud-educación)</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Control de salud de rutina del niño</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398</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7.83</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0.18x1000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1-4 y 5-10 años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Factor protector</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Sector salud</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Gingivitis aguda</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249</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4.89</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0.11x1000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5-14 años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Inadecuado cepillado</w:t>
            </w:r>
          </w:p>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Erupción dentaria</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Coordinación intersectorial (salud-educación)</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Gingivitis </w:t>
            </w:r>
            <w:r w:rsidR="00397DAE" w:rsidRPr="00034F66">
              <w:rPr>
                <w:rFonts w:ascii="Arial" w:hAnsi="Arial" w:cs="Arial"/>
              </w:rPr>
              <w:t>crónica</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247</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4.86</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0.11x1000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5-14 años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Inadecuado cepillado</w:t>
            </w:r>
          </w:p>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Erupción dentaria</w:t>
            </w:r>
          </w:p>
          <w:p w:rsidR="00B501CA" w:rsidRPr="00034F66" w:rsidRDefault="00B501CA" w:rsidP="00B501CA">
            <w:pPr>
              <w:autoSpaceDE w:val="0"/>
              <w:autoSpaceDN w:val="0"/>
              <w:adjustRightInd w:val="0"/>
              <w:jc w:val="center"/>
              <w:rPr>
                <w:rFonts w:ascii="Arial" w:hAnsi="Arial" w:cs="Arial"/>
              </w:rPr>
            </w:pP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Coordinación intersectorial( salud-educación)</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Rinofaringitis aguda (resfriado </w:t>
            </w:r>
            <w:r w:rsidR="00397DAE" w:rsidRPr="00034F66">
              <w:rPr>
                <w:rFonts w:ascii="Arial" w:hAnsi="Arial" w:cs="Arial"/>
              </w:rPr>
              <w:t>común</w:t>
            </w:r>
            <w:r w:rsidRPr="00034F66">
              <w:rPr>
                <w:rFonts w:ascii="Arial" w:hAnsi="Arial" w:cs="Arial"/>
              </w:rPr>
              <w:t>)</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232</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4.56</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0.10x1000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Cambios ambientales</w:t>
            </w:r>
          </w:p>
          <w:p w:rsidR="00B501CA" w:rsidRPr="00034F66" w:rsidRDefault="00397DAE" w:rsidP="00B501CA">
            <w:pPr>
              <w:autoSpaceDE w:val="0"/>
              <w:autoSpaceDN w:val="0"/>
              <w:adjustRightInd w:val="0"/>
              <w:jc w:val="center"/>
              <w:rPr>
                <w:rFonts w:ascii="Arial" w:hAnsi="Arial" w:cs="Arial"/>
              </w:rPr>
            </w:pPr>
            <w:r w:rsidRPr="00034F66">
              <w:rPr>
                <w:rFonts w:ascii="Arial" w:hAnsi="Arial" w:cs="Arial"/>
              </w:rPr>
              <w:t>Infecciones</w:t>
            </w:r>
            <w:r w:rsidR="00B501CA" w:rsidRPr="00034F66">
              <w:rPr>
                <w:rFonts w:ascii="Arial" w:hAnsi="Arial" w:cs="Arial"/>
              </w:rPr>
              <w:t xml:space="preserve"> respiratorias</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Sector salud</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397DAE" w:rsidP="00B501CA">
            <w:pPr>
              <w:autoSpaceDE w:val="0"/>
              <w:autoSpaceDN w:val="0"/>
              <w:adjustRightInd w:val="0"/>
              <w:jc w:val="center"/>
              <w:rPr>
                <w:rFonts w:ascii="Arial" w:hAnsi="Arial" w:cs="Arial"/>
              </w:rPr>
            </w:pPr>
            <w:bookmarkStart w:id="11" w:name="_Hlt181002806"/>
            <w:bookmarkEnd w:id="11"/>
            <w:r w:rsidRPr="00034F66">
              <w:rPr>
                <w:rFonts w:ascii="Arial" w:hAnsi="Arial" w:cs="Arial"/>
              </w:rPr>
              <w:t>Supervisión</w:t>
            </w:r>
            <w:r w:rsidR="00B501CA" w:rsidRPr="00034F66">
              <w:rPr>
                <w:rFonts w:ascii="Arial" w:hAnsi="Arial" w:cs="Arial"/>
              </w:rPr>
              <w:t xml:space="preserve"> del uso de drogas anticonceptivas</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218</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4.28</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0.09x1000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15-44 años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Factor protector </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Sector salud</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Gastritis no especifica</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185</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3.64</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0.08x1000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15-44 años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Inadecuados </w:t>
            </w:r>
            <w:r w:rsidR="00397DAE" w:rsidRPr="00034F66">
              <w:rPr>
                <w:rFonts w:ascii="Arial" w:hAnsi="Arial" w:cs="Arial"/>
              </w:rPr>
              <w:t>hábitos</w:t>
            </w:r>
            <w:r w:rsidRPr="00034F66">
              <w:rPr>
                <w:rFonts w:ascii="Arial" w:hAnsi="Arial" w:cs="Arial"/>
              </w:rPr>
              <w:t xml:space="preserve"> alimentarios, incremento de alcohol, estrés.</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Sector salud y educación</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Examen del estado de desarrollo del adolescente</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177</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3.48</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0.08x1000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10-29 años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Factor protector</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Sector salud</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397DAE" w:rsidP="00B501CA">
            <w:pPr>
              <w:autoSpaceDE w:val="0"/>
              <w:autoSpaceDN w:val="0"/>
              <w:adjustRightInd w:val="0"/>
              <w:jc w:val="center"/>
              <w:rPr>
                <w:rFonts w:ascii="Arial" w:hAnsi="Arial" w:cs="Arial"/>
              </w:rPr>
            </w:pPr>
            <w:r w:rsidRPr="00034F66">
              <w:rPr>
                <w:rFonts w:ascii="Arial" w:hAnsi="Arial" w:cs="Arial"/>
              </w:rPr>
              <w:t>Depósitos</w:t>
            </w:r>
            <w:r w:rsidR="00B501CA" w:rsidRPr="00034F66">
              <w:rPr>
                <w:rFonts w:ascii="Arial" w:hAnsi="Arial" w:cs="Arial"/>
              </w:rPr>
              <w:t xml:space="preserve"> (acreciones) en </w:t>
            </w:r>
            <w:r w:rsidR="00B501CA" w:rsidRPr="00034F66">
              <w:rPr>
                <w:rFonts w:ascii="Arial" w:hAnsi="Arial" w:cs="Arial"/>
              </w:rPr>
              <w:lastRenderedPageBreak/>
              <w:t>los dientes</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lastRenderedPageBreak/>
              <w:t>155</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3.04</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0.07x1000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Sector salud y educación</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lastRenderedPageBreak/>
              <w:t>Hipercolesterolemia pura</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134</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2.63</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0.06x1000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45-64 y mas</w:t>
            </w: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Inadecuados </w:t>
            </w:r>
            <w:r w:rsidR="00397DAE" w:rsidRPr="00034F66">
              <w:rPr>
                <w:rFonts w:ascii="Arial" w:hAnsi="Arial" w:cs="Arial"/>
              </w:rPr>
              <w:t>hábitos</w:t>
            </w:r>
            <w:r w:rsidRPr="00034F66">
              <w:rPr>
                <w:rFonts w:ascii="Arial" w:hAnsi="Arial" w:cs="Arial"/>
              </w:rPr>
              <w:t xml:space="preserve"> alimentarios</w:t>
            </w: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Sector salud</w:t>
            </w: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OTRAS CAUSAS</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2588</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51</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1.18x1000</w:t>
            </w: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163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TOTAL</w:t>
            </w:r>
          </w:p>
        </w:tc>
        <w:tc>
          <w:tcPr>
            <w:tcW w:w="71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5082</w:t>
            </w:r>
          </w:p>
        </w:tc>
        <w:tc>
          <w:tcPr>
            <w:tcW w:w="63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100</w:t>
            </w:r>
          </w:p>
        </w:tc>
        <w:tc>
          <w:tcPr>
            <w:tcW w:w="119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81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45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200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bl>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Fuente: Rips ESE Centro de salud.</w:t>
      </w: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4.3. MORTALIDAD</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914E5F">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La tasa de mortalidad en el año </w:t>
      </w:r>
      <w:proofErr w:type="gramStart"/>
      <w:r w:rsidRPr="00B52EE8">
        <w:rPr>
          <w:rFonts w:ascii="Arial" w:hAnsi="Arial" w:cs="Arial"/>
          <w:sz w:val="24"/>
          <w:szCs w:val="24"/>
        </w:rPr>
        <w:t>2007  fue</w:t>
      </w:r>
      <w:proofErr w:type="gramEnd"/>
      <w:r w:rsidRPr="00B52EE8">
        <w:rPr>
          <w:rFonts w:ascii="Arial" w:hAnsi="Arial" w:cs="Arial"/>
          <w:sz w:val="24"/>
          <w:szCs w:val="24"/>
        </w:rPr>
        <w:t xml:space="preserve"> de 0.18 por 10.000 habitantes. </w:t>
      </w:r>
      <w:proofErr w:type="gramStart"/>
      <w:r w:rsidRPr="00B52EE8">
        <w:rPr>
          <w:rFonts w:ascii="Arial" w:hAnsi="Arial" w:cs="Arial"/>
          <w:sz w:val="24"/>
          <w:szCs w:val="24"/>
        </w:rPr>
        <w:t>El comportamiento se presenta en el siguiente cuadro.</w:t>
      </w:r>
      <w:proofErr w:type="gramEnd"/>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22.</w:t>
      </w:r>
      <w:proofErr w:type="gramEnd"/>
      <w:r w:rsidRPr="00B52EE8">
        <w:rPr>
          <w:rFonts w:ascii="Arial" w:hAnsi="Arial" w:cs="Arial"/>
          <w:sz w:val="24"/>
          <w:szCs w:val="24"/>
        </w:rPr>
        <w:t xml:space="preserve"> TASA DE MORTALIDAD, AÑO </w:t>
      </w:r>
      <w:smartTag w:uri="urn:schemas-microsoft-com:office:smarttags" w:element="metricconverter">
        <w:smartTagPr>
          <w:attr w:name="ProductID" w:val="2003 A"/>
        </w:smartTagPr>
        <w:r w:rsidRPr="00B52EE8">
          <w:rPr>
            <w:rFonts w:ascii="Arial" w:hAnsi="Arial" w:cs="Arial"/>
            <w:sz w:val="24"/>
            <w:szCs w:val="24"/>
          </w:rPr>
          <w:t>2003 A</w:t>
        </w:r>
      </w:smartTag>
      <w:r w:rsidRPr="00B52EE8">
        <w:rPr>
          <w:rFonts w:ascii="Arial" w:hAnsi="Arial" w:cs="Arial"/>
          <w:sz w:val="24"/>
          <w:szCs w:val="24"/>
        </w:rPr>
        <w:t xml:space="preserve"> 2007</w:t>
      </w:r>
    </w:p>
    <w:p w:rsidR="00B501CA" w:rsidRPr="00034F66" w:rsidRDefault="00B501CA" w:rsidP="00B501CA">
      <w:pPr>
        <w:autoSpaceDE w:val="0"/>
        <w:autoSpaceDN w:val="0"/>
        <w:adjustRightInd w:val="0"/>
        <w:jc w:val="both"/>
        <w:rPr>
          <w:rFonts w:ascii="Arial" w:hAnsi="Arial" w:cs="Arial"/>
        </w:rPr>
      </w:pPr>
    </w:p>
    <w:tbl>
      <w:tblPr>
        <w:tblW w:w="0" w:type="auto"/>
        <w:tblInd w:w="814" w:type="dxa"/>
        <w:tblLayout w:type="fixed"/>
        <w:tblCellMar>
          <w:left w:w="0" w:type="dxa"/>
          <w:right w:w="0" w:type="dxa"/>
        </w:tblCellMar>
        <w:tblLook w:val="0000"/>
      </w:tblPr>
      <w:tblGrid>
        <w:gridCol w:w="1885"/>
        <w:gridCol w:w="2830"/>
        <w:gridCol w:w="3302"/>
      </w:tblGrid>
      <w:tr w:rsidR="00B501CA" w:rsidRPr="00034F66">
        <w:tblPrEx>
          <w:tblCellMar>
            <w:top w:w="0" w:type="dxa"/>
            <w:left w:w="0" w:type="dxa"/>
            <w:bottom w:w="0" w:type="dxa"/>
            <w:right w:w="0" w:type="dxa"/>
          </w:tblCellMar>
        </w:tblPrEx>
        <w:tc>
          <w:tcPr>
            <w:tcW w:w="1885"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AÑO</w:t>
            </w:r>
          </w:p>
        </w:tc>
        <w:tc>
          <w:tcPr>
            <w:tcW w:w="2830"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TOTAL DE</w:t>
            </w:r>
          </w:p>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DEFUNCIONES</w:t>
            </w:r>
          </w:p>
        </w:tc>
        <w:tc>
          <w:tcPr>
            <w:tcW w:w="3302" w:type="dxa"/>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TASA DE MORTALIDAD X 10.000 HAB</w:t>
            </w:r>
          </w:p>
        </w:tc>
      </w:tr>
      <w:tr w:rsidR="00B501CA" w:rsidRPr="00034F66">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2003</w:t>
            </w:r>
          </w:p>
        </w:tc>
        <w:tc>
          <w:tcPr>
            <w:tcW w:w="283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8</w:t>
            </w:r>
          </w:p>
        </w:tc>
        <w:tc>
          <w:tcPr>
            <w:tcW w:w="330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32.5X10.000</w:t>
            </w:r>
          </w:p>
        </w:tc>
      </w:tr>
      <w:tr w:rsidR="00B501CA" w:rsidRPr="00034F66">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2004</w:t>
            </w:r>
          </w:p>
        </w:tc>
        <w:tc>
          <w:tcPr>
            <w:tcW w:w="283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w:t>
            </w:r>
          </w:p>
        </w:tc>
        <w:tc>
          <w:tcPr>
            <w:tcW w:w="330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16.2X10.000</w:t>
            </w:r>
          </w:p>
        </w:tc>
      </w:tr>
      <w:tr w:rsidR="00B501CA" w:rsidRPr="00034F66">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2005</w:t>
            </w:r>
          </w:p>
        </w:tc>
        <w:tc>
          <w:tcPr>
            <w:tcW w:w="283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11</w:t>
            </w:r>
          </w:p>
        </w:tc>
        <w:tc>
          <w:tcPr>
            <w:tcW w:w="330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44.7X10.000</w:t>
            </w:r>
          </w:p>
        </w:tc>
      </w:tr>
      <w:tr w:rsidR="00B501CA" w:rsidRPr="00034F66">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2006</w:t>
            </w:r>
          </w:p>
        </w:tc>
        <w:tc>
          <w:tcPr>
            <w:tcW w:w="283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10</w:t>
            </w:r>
          </w:p>
        </w:tc>
        <w:tc>
          <w:tcPr>
            <w:tcW w:w="330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45.7X10.000</w:t>
            </w:r>
          </w:p>
        </w:tc>
      </w:tr>
      <w:tr w:rsidR="00B501CA" w:rsidRPr="00034F66">
        <w:tblPrEx>
          <w:tblCellMar>
            <w:top w:w="0" w:type="dxa"/>
            <w:left w:w="0" w:type="dxa"/>
            <w:bottom w:w="0" w:type="dxa"/>
            <w:right w:w="0" w:type="dxa"/>
          </w:tblCellMar>
        </w:tblPrEx>
        <w:tc>
          <w:tcPr>
            <w:tcW w:w="188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2007</w:t>
            </w:r>
          </w:p>
        </w:tc>
        <w:tc>
          <w:tcPr>
            <w:tcW w:w="283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w:t>
            </w:r>
          </w:p>
        </w:tc>
        <w:tc>
          <w:tcPr>
            <w:tcW w:w="3302"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18.3X10.000</w:t>
            </w:r>
          </w:p>
        </w:tc>
      </w:tr>
    </w:tbl>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jc w:val="both"/>
        <w:rPr>
          <w:rFonts w:ascii="Arial" w:hAnsi="Arial" w:cs="Arial"/>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MORTALIDAD INFANTIL EN MENORES DE 1 AÑO:</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Durante los años 2006 y 2007 no se presentaron muertes en el grupo poblacional menor de 1 año</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w:t>
      </w:r>
      <w:bookmarkStart w:id="12" w:name="_Hlt180901062"/>
      <w:bookmarkEnd w:id="12"/>
      <w:r w:rsidRPr="00B52EE8">
        <w:rPr>
          <w:rFonts w:ascii="Arial" w:hAnsi="Arial" w:cs="Arial"/>
          <w:sz w:val="24"/>
          <w:szCs w:val="24"/>
        </w:rPr>
        <w:t xml:space="preserve"> 23.</w:t>
      </w:r>
      <w:proofErr w:type="gramEnd"/>
      <w:r w:rsidRPr="00B52EE8">
        <w:rPr>
          <w:rFonts w:ascii="Arial" w:hAnsi="Arial" w:cs="Arial"/>
          <w:sz w:val="24"/>
          <w:szCs w:val="24"/>
        </w:rPr>
        <w:t xml:space="preserve"> DEFUNCIONES POR CAUSA EXTERNA POR GRUPOS DE EDAD Y GENERO, SEGÚN LISTA DE CAUSAS AGRUPADAS 6/67 CIE –10 DE OPS,  AÑO 2007</w:t>
      </w:r>
    </w:p>
    <w:p w:rsidR="00B501CA" w:rsidRPr="00B52EE8" w:rsidRDefault="00B501CA" w:rsidP="00B501CA">
      <w:pPr>
        <w:autoSpaceDE w:val="0"/>
        <w:autoSpaceDN w:val="0"/>
        <w:adjustRightInd w:val="0"/>
        <w:jc w:val="center"/>
        <w:rPr>
          <w:rFonts w:ascii="Arial" w:hAnsi="Arial" w:cs="Arial"/>
          <w:sz w:val="24"/>
          <w:szCs w:val="24"/>
        </w:rPr>
      </w:pPr>
    </w:p>
    <w:tbl>
      <w:tblPr>
        <w:tblW w:w="0" w:type="auto"/>
        <w:tblInd w:w="550" w:type="dxa"/>
        <w:tblLayout w:type="fixed"/>
        <w:tblCellMar>
          <w:left w:w="0" w:type="dxa"/>
          <w:right w:w="0" w:type="dxa"/>
        </w:tblCellMar>
        <w:tblLook w:val="0000"/>
      </w:tblPr>
      <w:tblGrid>
        <w:gridCol w:w="1856"/>
        <w:gridCol w:w="1114"/>
        <w:gridCol w:w="371"/>
        <w:gridCol w:w="372"/>
        <w:gridCol w:w="420"/>
        <w:gridCol w:w="421"/>
        <w:gridCol w:w="421"/>
        <w:gridCol w:w="421"/>
        <w:gridCol w:w="421"/>
        <w:gridCol w:w="420"/>
        <w:gridCol w:w="421"/>
        <w:gridCol w:w="421"/>
        <w:gridCol w:w="421"/>
        <w:gridCol w:w="421"/>
        <w:gridCol w:w="619"/>
        <w:gridCol w:w="557"/>
      </w:tblGrid>
      <w:tr w:rsidR="00B501CA" w:rsidRPr="00034F66">
        <w:tblPrEx>
          <w:tblCellMar>
            <w:top w:w="0" w:type="dxa"/>
            <w:left w:w="0" w:type="dxa"/>
            <w:bottom w:w="0" w:type="dxa"/>
            <w:right w:w="0" w:type="dxa"/>
          </w:tblCellMar>
        </w:tblPrEx>
        <w:tc>
          <w:tcPr>
            <w:tcW w:w="1856" w:type="dxa"/>
            <w:vMerge w:val="restart"/>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DEFUNCION POR</w:t>
            </w:r>
          </w:p>
          <w:p w:rsidR="00B501CA" w:rsidRPr="00034F66" w:rsidRDefault="00B501CA" w:rsidP="00B501CA">
            <w:pPr>
              <w:autoSpaceDE w:val="0"/>
              <w:autoSpaceDN w:val="0"/>
              <w:adjustRightInd w:val="0"/>
            </w:pPr>
            <w:r w:rsidRPr="00034F66">
              <w:t>CAUSA EXTERNA</w:t>
            </w:r>
          </w:p>
        </w:tc>
        <w:tc>
          <w:tcPr>
            <w:tcW w:w="1114" w:type="dxa"/>
            <w:vMerge w:val="restart"/>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p>
          <w:p w:rsidR="00B501CA" w:rsidRPr="00034F66" w:rsidRDefault="00B501CA" w:rsidP="00B501CA">
            <w:pPr>
              <w:autoSpaceDE w:val="0"/>
              <w:autoSpaceDN w:val="0"/>
              <w:adjustRightInd w:val="0"/>
            </w:pPr>
            <w:r w:rsidRPr="00034F66">
              <w:t>TOTAL</w:t>
            </w:r>
          </w:p>
        </w:tc>
        <w:tc>
          <w:tcPr>
            <w:tcW w:w="743" w:type="dxa"/>
            <w:gridSpan w:val="2"/>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TOTAL</w:t>
            </w:r>
          </w:p>
        </w:tc>
        <w:tc>
          <w:tcPr>
            <w:tcW w:w="841" w:type="dxa"/>
            <w:gridSpan w:val="2"/>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Menor 1 año</w:t>
            </w:r>
          </w:p>
        </w:tc>
        <w:tc>
          <w:tcPr>
            <w:tcW w:w="842" w:type="dxa"/>
            <w:gridSpan w:val="2"/>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De 1-4 años</w:t>
            </w:r>
          </w:p>
        </w:tc>
        <w:tc>
          <w:tcPr>
            <w:tcW w:w="841" w:type="dxa"/>
            <w:gridSpan w:val="2"/>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De 5-14 años</w:t>
            </w:r>
          </w:p>
        </w:tc>
        <w:tc>
          <w:tcPr>
            <w:tcW w:w="842" w:type="dxa"/>
            <w:gridSpan w:val="2"/>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De 15-44 años</w:t>
            </w:r>
          </w:p>
        </w:tc>
        <w:tc>
          <w:tcPr>
            <w:tcW w:w="842" w:type="dxa"/>
            <w:gridSpan w:val="2"/>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De 45-64 años</w:t>
            </w:r>
          </w:p>
        </w:tc>
        <w:tc>
          <w:tcPr>
            <w:tcW w:w="1176" w:type="dxa"/>
            <w:gridSpan w:val="2"/>
            <w:tcBorders>
              <w:top w:val="single" w:sz="8" w:space="0" w:color="000000"/>
              <w:left w:val="single" w:sz="8" w:space="0" w:color="000000"/>
              <w:bottom w:val="single" w:sz="8" w:space="0" w:color="000000"/>
              <w:right w:val="single" w:sz="8"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De 65 y más</w:t>
            </w:r>
          </w:p>
        </w:tc>
      </w:tr>
      <w:tr w:rsidR="00B501CA" w:rsidRPr="00034F66">
        <w:tblPrEx>
          <w:tblCellMar>
            <w:top w:w="0" w:type="dxa"/>
            <w:left w:w="0" w:type="dxa"/>
            <w:bottom w:w="0" w:type="dxa"/>
            <w:right w:w="0" w:type="dxa"/>
          </w:tblCellMar>
        </w:tblPrEx>
        <w:tc>
          <w:tcPr>
            <w:tcW w:w="1856" w:type="dxa"/>
            <w:vMerge/>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p>
        </w:tc>
        <w:tc>
          <w:tcPr>
            <w:tcW w:w="1114" w:type="dxa"/>
            <w:vMerge/>
            <w:tcBorders>
              <w:top w:val="single" w:sz="8"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p>
        </w:tc>
        <w:tc>
          <w:tcPr>
            <w:tcW w:w="37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H</w:t>
            </w:r>
          </w:p>
        </w:tc>
        <w:tc>
          <w:tcPr>
            <w:tcW w:w="37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H</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H</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H</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H</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H</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w:t>
            </w:r>
          </w:p>
        </w:tc>
        <w:tc>
          <w:tcPr>
            <w:tcW w:w="619"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H</w:t>
            </w:r>
          </w:p>
        </w:tc>
        <w:tc>
          <w:tcPr>
            <w:tcW w:w="557" w:type="dxa"/>
            <w:tcBorders>
              <w:top w:val="nil"/>
              <w:left w:val="single" w:sz="8" w:space="0" w:color="000000"/>
              <w:bottom w:val="single" w:sz="8" w:space="0" w:color="000000"/>
              <w:right w:val="single" w:sz="8"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w:t>
            </w:r>
          </w:p>
        </w:tc>
      </w:tr>
      <w:tr w:rsidR="00B501CA" w:rsidRPr="00034F66">
        <w:tblPrEx>
          <w:tblCellMar>
            <w:top w:w="0" w:type="dxa"/>
            <w:left w:w="0" w:type="dxa"/>
            <w:bottom w:w="0" w:type="dxa"/>
            <w:right w:w="0" w:type="dxa"/>
          </w:tblCellMar>
        </w:tblPrEx>
        <w:trPr>
          <w:trHeight w:val="250"/>
        </w:trPr>
        <w:tc>
          <w:tcPr>
            <w:tcW w:w="1856"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Insuficiencia respiratoria aguda</w:t>
            </w:r>
          </w:p>
        </w:tc>
        <w:tc>
          <w:tcPr>
            <w:tcW w:w="111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w:t>
            </w:r>
          </w:p>
        </w:tc>
        <w:tc>
          <w:tcPr>
            <w:tcW w:w="37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37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619"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557" w:type="dxa"/>
            <w:tcBorders>
              <w:top w:val="nil"/>
              <w:left w:val="single" w:sz="8" w:space="0" w:color="000000"/>
              <w:bottom w:val="single" w:sz="8" w:space="0" w:color="000000"/>
              <w:right w:val="single" w:sz="8"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r>
      <w:tr w:rsidR="00B501CA" w:rsidRPr="00034F66">
        <w:tblPrEx>
          <w:tblCellMar>
            <w:top w:w="0" w:type="dxa"/>
            <w:left w:w="0" w:type="dxa"/>
            <w:bottom w:w="0" w:type="dxa"/>
            <w:right w:w="0" w:type="dxa"/>
          </w:tblCellMar>
        </w:tblPrEx>
        <w:trPr>
          <w:trHeight w:val="250"/>
        </w:trPr>
        <w:tc>
          <w:tcPr>
            <w:tcW w:w="1856"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Infarto Agudo de Miocardio</w:t>
            </w:r>
          </w:p>
        </w:tc>
        <w:tc>
          <w:tcPr>
            <w:tcW w:w="111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37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37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619"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557" w:type="dxa"/>
            <w:tcBorders>
              <w:top w:val="nil"/>
              <w:left w:val="single" w:sz="8" w:space="0" w:color="000000"/>
              <w:bottom w:val="single" w:sz="8" w:space="0" w:color="000000"/>
              <w:right w:val="single" w:sz="8"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r>
      <w:tr w:rsidR="00B501CA" w:rsidRPr="00034F66">
        <w:tblPrEx>
          <w:tblCellMar>
            <w:top w:w="0" w:type="dxa"/>
            <w:left w:w="0" w:type="dxa"/>
            <w:bottom w:w="0" w:type="dxa"/>
            <w:right w:w="0" w:type="dxa"/>
          </w:tblCellMar>
        </w:tblPrEx>
        <w:trPr>
          <w:trHeight w:val="250"/>
        </w:trPr>
        <w:tc>
          <w:tcPr>
            <w:tcW w:w="1856"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Asfixia por </w:t>
            </w:r>
            <w:r w:rsidR="00397DAE" w:rsidRPr="00034F66">
              <w:rPr>
                <w:rFonts w:ascii="Arial" w:hAnsi="Arial" w:cs="Arial"/>
              </w:rPr>
              <w:t>inmersión</w:t>
            </w:r>
          </w:p>
        </w:tc>
        <w:tc>
          <w:tcPr>
            <w:tcW w:w="1114"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37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37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421"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619"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557" w:type="dxa"/>
            <w:tcBorders>
              <w:top w:val="nil"/>
              <w:left w:val="single" w:sz="8" w:space="0" w:color="000000"/>
              <w:bottom w:val="single" w:sz="8" w:space="0" w:color="000000"/>
              <w:right w:val="single" w:sz="8"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r>
    </w:tbl>
    <w:p w:rsidR="00B501CA" w:rsidRPr="00034F66" w:rsidRDefault="00397DAE" w:rsidP="00B501CA">
      <w:pPr>
        <w:autoSpaceDE w:val="0"/>
        <w:autoSpaceDN w:val="0"/>
        <w:adjustRightInd w:val="0"/>
        <w:ind w:firstLine="708"/>
        <w:jc w:val="both"/>
        <w:rPr>
          <w:rFonts w:ascii="Arial" w:hAnsi="Arial" w:cs="Arial"/>
        </w:rPr>
      </w:pPr>
      <w:r w:rsidRPr="00034F66">
        <w:rPr>
          <w:rFonts w:ascii="Arial" w:hAnsi="Arial" w:cs="Arial"/>
        </w:rPr>
        <w:t>Fuente:</w:t>
      </w:r>
      <w:r w:rsidR="00B501CA" w:rsidRPr="00034F66">
        <w:rPr>
          <w:rFonts w:ascii="Arial" w:hAnsi="Arial" w:cs="Arial"/>
        </w:rPr>
        <w:t xml:space="preserve"> estadísticas vitales</w:t>
      </w:r>
    </w:p>
    <w:p w:rsidR="00B501CA" w:rsidRPr="00B52EE8" w:rsidRDefault="00397DAE" w:rsidP="00B501CA">
      <w:pPr>
        <w:autoSpaceDE w:val="0"/>
        <w:autoSpaceDN w:val="0"/>
        <w:adjustRightInd w:val="0"/>
        <w:ind w:firstLine="708"/>
        <w:jc w:val="both"/>
        <w:rPr>
          <w:rFonts w:ascii="Arial" w:hAnsi="Arial" w:cs="Arial"/>
          <w:sz w:val="24"/>
          <w:szCs w:val="24"/>
        </w:rPr>
      </w:pPr>
      <w:r w:rsidRPr="00034F66">
        <w:rPr>
          <w:rFonts w:ascii="Arial" w:hAnsi="Arial" w:cs="Arial"/>
        </w:rPr>
        <w:t xml:space="preserve">: </w:t>
      </w:r>
      <w:proofErr w:type="gramStart"/>
      <w:r w:rsidRPr="00B52EE8">
        <w:rPr>
          <w:rFonts w:ascii="Arial" w:hAnsi="Arial" w:cs="Arial"/>
          <w:sz w:val="24"/>
          <w:szCs w:val="24"/>
        </w:rPr>
        <w:t>sivigila</w:t>
      </w:r>
      <w:proofErr w:type="gramEnd"/>
      <w:r w:rsidR="00B501CA" w:rsidRPr="00B52EE8">
        <w:rPr>
          <w:rFonts w:ascii="Arial" w:hAnsi="Arial" w:cs="Arial"/>
          <w:sz w:val="24"/>
          <w:szCs w:val="24"/>
        </w:rPr>
        <w:t xml:space="preserve"> </w:t>
      </w: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4.4. EVE</w:t>
      </w:r>
      <w:bookmarkStart w:id="13" w:name="_Hlt181002861"/>
      <w:bookmarkEnd w:id="13"/>
      <w:r w:rsidRPr="00B52EE8">
        <w:rPr>
          <w:rFonts w:ascii="Arial" w:hAnsi="Arial" w:cs="Arial"/>
          <w:b/>
          <w:bCs/>
          <w:sz w:val="24"/>
          <w:szCs w:val="24"/>
        </w:rPr>
        <w:t xml:space="preserve">NTOS DE INTERES EN SALUD PUBLICA </w:t>
      </w: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25.</w:t>
      </w:r>
      <w:proofErr w:type="gramEnd"/>
      <w:r w:rsidRPr="00B52EE8">
        <w:rPr>
          <w:rFonts w:ascii="Arial" w:hAnsi="Arial" w:cs="Arial"/>
          <w:sz w:val="24"/>
          <w:szCs w:val="24"/>
        </w:rPr>
        <w:t xml:space="preserve"> </w:t>
      </w:r>
      <w:proofErr w:type="gramStart"/>
      <w:r w:rsidRPr="00B52EE8">
        <w:rPr>
          <w:rFonts w:ascii="Arial" w:hAnsi="Arial" w:cs="Arial"/>
          <w:sz w:val="24"/>
          <w:szCs w:val="24"/>
        </w:rPr>
        <w:t>EVENTOS DE INTERÉS EN SALUD PÚBLICA.</w:t>
      </w:r>
      <w:proofErr w:type="gramEnd"/>
      <w:r w:rsidRPr="00B52EE8">
        <w:rPr>
          <w:rFonts w:ascii="Arial" w:hAnsi="Arial" w:cs="Arial"/>
          <w:sz w:val="24"/>
          <w:szCs w:val="24"/>
        </w:rPr>
        <w:t xml:space="preserve"> AÑO </w:t>
      </w:r>
      <w:smartTag w:uri="urn:schemas-microsoft-com:office:smarttags" w:element="metricconverter">
        <w:smartTagPr>
          <w:attr w:name="ProductID" w:val="2004 A"/>
        </w:smartTagPr>
        <w:r w:rsidRPr="00B52EE8">
          <w:rPr>
            <w:rFonts w:ascii="Arial" w:hAnsi="Arial" w:cs="Arial"/>
            <w:sz w:val="24"/>
            <w:szCs w:val="24"/>
          </w:rPr>
          <w:t xml:space="preserve">2004 </w:t>
        </w:r>
        <w:proofErr w:type="gramStart"/>
        <w:r w:rsidRPr="00B52EE8">
          <w:rPr>
            <w:rFonts w:ascii="Arial" w:hAnsi="Arial" w:cs="Arial"/>
            <w:sz w:val="24"/>
            <w:szCs w:val="24"/>
          </w:rPr>
          <w:t>A</w:t>
        </w:r>
      </w:smartTag>
      <w:proofErr w:type="gramEnd"/>
      <w:r w:rsidRPr="00B52EE8">
        <w:rPr>
          <w:rFonts w:ascii="Arial" w:hAnsi="Arial" w:cs="Arial"/>
          <w:sz w:val="24"/>
          <w:szCs w:val="24"/>
        </w:rPr>
        <w:t xml:space="preserve"> 2007.</w:t>
      </w:r>
    </w:p>
    <w:p w:rsidR="00B501CA" w:rsidRPr="00034F66" w:rsidRDefault="00B501CA" w:rsidP="00B501CA">
      <w:pPr>
        <w:autoSpaceDE w:val="0"/>
        <w:autoSpaceDN w:val="0"/>
        <w:adjustRightInd w:val="0"/>
        <w:jc w:val="center"/>
        <w:rPr>
          <w:rFonts w:ascii="Arial" w:hAnsi="Arial" w:cs="Arial"/>
        </w:rPr>
      </w:pPr>
    </w:p>
    <w:tbl>
      <w:tblPr>
        <w:tblW w:w="0" w:type="auto"/>
        <w:tblInd w:w="183" w:type="dxa"/>
        <w:tblLayout w:type="fixed"/>
        <w:tblCellMar>
          <w:left w:w="0" w:type="dxa"/>
          <w:right w:w="0" w:type="dxa"/>
        </w:tblCellMar>
        <w:tblLook w:val="0000"/>
      </w:tblPr>
      <w:tblGrid>
        <w:gridCol w:w="2468"/>
        <w:gridCol w:w="1079"/>
        <w:gridCol w:w="738"/>
        <w:gridCol w:w="556"/>
        <w:gridCol w:w="1302"/>
        <w:gridCol w:w="556"/>
        <w:gridCol w:w="1121"/>
        <w:gridCol w:w="556"/>
        <w:gridCol w:w="1081"/>
      </w:tblGrid>
      <w:tr w:rsidR="00B501CA" w:rsidRPr="00034F66">
        <w:tblPrEx>
          <w:tblCellMar>
            <w:top w:w="0" w:type="dxa"/>
            <w:left w:w="0" w:type="dxa"/>
            <w:bottom w:w="0" w:type="dxa"/>
            <w:right w:w="0" w:type="dxa"/>
          </w:tblCellMar>
        </w:tblPrEx>
        <w:tc>
          <w:tcPr>
            <w:tcW w:w="2468" w:type="dxa"/>
            <w:vMerge w:val="restart"/>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EVENTOS DE INTERES EN SALUD PUBLICA</w:t>
            </w:r>
          </w:p>
        </w:tc>
        <w:tc>
          <w:tcPr>
            <w:tcW w:w="1817" w:type="dxa"/>
            <w:gridSpan w:val="2"/>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2004</w:t>
            </w:r>
          </w:p>
        </w:tc>
        <w:tc>
          <w:tcPr>
            <w:tcW w:w="1858" w:type="dxa"/>
            <w:gridSpan w:val="2"/>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2005</w:t>
            </w:r>
          </w:p>
        </w:tc>
        <w:tc>
          <w:tcPr>
            <w:tcW w:w="1677" w:type="dxa"/>
            <w:gridSpan w:val="2"/>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2006</w:t>
            </w:r>
          </w:p>
        </w:tc>
        <w:tc>
          <w:tcPr>
            <w:tcW w:w="1637" w:type="dxa"/>
            <w:gridSpan w:val="2"/>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2007</w:t>
            </w:r>
          </w:p>
        </w:tc>
      </w:tr>
      <w:tr w:rsidR="00B501CA" w:rsidRPr="00034F66">
        <w:tblPrEx>
          <w:tblCellMar>
            <w:top w:w="0" w:type="dxa"/>
            <w:left w:w="0" w:type="dxa"/>
            <w:bottom w:w="0" w:type="dxa"/>
            <w:right w:w="0" w:type="dxa"/>
          </w:tblCellMar>
        </w:tblPrEx>
        <w:tc>
          <w:tcPr>
            <w:tcW w:w="2468" w:type="dxa"/>
            <w:vMerge/>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rPr>
                <w:rFonts w:ascii="Arial" w:hAnsi="Arial" w:cs="Arial"/>
              </w:rPr>
            </w:pP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N°</w:t>
            </w: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Tasa</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N°</w:t>
            </w: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Tasa</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N°</w:t>
            </w: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Tasa</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N°</w:t>
            </w: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Tasa</w:t>
            </w: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Parálisis Flácida Aguda (&lt; 15 años)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Tétanos Neonatal</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Tétanos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Sarampión</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Rubéola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lastRenderedPageBreak/>
              <w:t>Tos ferina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Difteria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Reacciones postvacunales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Hepatitis B y D</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Hepatitis A, C y E</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w:t>
            </w: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0.9x1000</w:t>
            </w: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Tuberculosis </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Varicela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11</w:t>
            </w: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4.4X1000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w:t>
            </w: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3.2X1000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w:t>
            </w: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3.2x1000</w:t>
            </w: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Parotiditis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Fiebre amarilla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Dengue Clásico</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Dengue hemorrágico </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Malaria por vivax</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Malaria por Falciparum</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Leishmaniasis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Enfermedad de Chagas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Cólera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Rabia animal</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Exposiciones </w:t>
            </w:r>
            <w:r w:rsidR="00397DAE" w:rsidRPr="00034F66">
              <w:rPr>
                <w:rFonts w:ascii="Arial" w:hAnsi="Arial" w:cs="Arial"/>
              </w:rPr>
              <w:t>rábicas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w:t>
            </w: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1.37X1000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Sífilis congénita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Sífilis gestacional (embarazadas)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SIDA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Infección intrahospitalaria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Intoxicación alimentaria</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w:t>
            </w: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1.8X1000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Intoxicación plaguicidas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0.45X1000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0.45x1000</w:t>
            </w: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Brotes o epidemias:</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Abuso sexual</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lastRenderedPageBreak/>
              <w:t>Maltrato Infantil</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0.4X1000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Violencia sexual</w:t>
            </w: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46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p w:rsidR="00B501CA" w:rsidRPr="00034F66" w:rsidRDefault="00397DAE" w:rsidP="00B501CA">
            <w:pPr>
              <w:autoSpaceDE w:val="0"/>
              <w:autoSpaceDN w:val="0"/>
              <w:adjustRightInd w:val="0"/>
              <w:jc w:val="both"/>
              <w:rPr>
                <w:rFonts w:ascii="Arial" w:hAnsi="Arial" w:cs="Arial"/>
              </w:rPr>
            </w:pPr>
            <w:r w:rsidRPr="00034F66">
              <w:rPr>
                <w:rFonts w:ascii="Arial" w:hAnsi="Arial" w:cs="Arial"/>
              </w:rPr>
              <w:t>Infección</w:t>
            </w:r>
            <w:r w:rsidR="00B501CA" w:rsidRPr="00034F66">
              <w:rPr>
                <w:rFonts w:ascii="Arial" w:hAnsi="Arial" w:cs="Arial"/>
              </w:rPr>
              <w:t xml:space="preserve"> respiratoria aguda</w:t>
            </w: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Enfermedad diarreica aguda</w:t>
            </w: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tc>
        <w:tc>
          <w:tcPr>
            <w:tcW w:w="1079"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7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458</w:t>
            </w: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r w:rsidRPr="00034F66">
              <w:rPr>
                <w:rFonts w:ascii="Arial" w:hAnsi="Arial" w:cs="Arial"/>
              </w:rPr>
              <w:t>49</w:t>
            </w:r>
          </w:p>
        </w:tc>
        <w:tc>
          <w:tcPr>
            <w:tcW w:w="1302"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183.2x1000</w:t>
            </w: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r w:rsidRPr="00034F66">
              <w:rPr>
                <w:rFonts w:ascii="Arial" w:hAnsi="Arial" w:cs="Arial"/>
              </w:rPr>
              <w:t>19.6x1000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555</w:t>
            </w: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r w:rsidRPr="00034F66">
              <w:rPr>
                <w:rFonts w:ascii="Arial" w:hAnsi="Arial" w:cs="Arial"/>
              </w:rPr>
              <w:t>24</w:t>
            </w:r>
          </w:p>
        </w:tc>
        <w:tc>
          <w:tcPr>
            <w:tcW w:w="112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254x1000</w:t>
            </w: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r w:rsidRPr="00034F66">
              <w:rPr>
                <w:rFonts w:ascii="Arial" w:hAnsi="Arial" w:cs="Arial"/>
              </w:rPr>
              <w:t>11x1000</w:t>
            </w:r>
          </w:p>
        </w:tc>
        <w:tc>
          <w:tcPr>
            <w:tcW w:w="55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447</w:t>
            </w: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r w:rsidRPr="00034F66">
              <w:rPr>
                <w:rFonts w:ascii="Arial" w:hAnsi="Arial" w:cs="Arial"/>
              </w:rPr>
              <w:t>67</w:t>
            </w:r>
          </w:p>
          <w:p w:rsidR="00B501CA" w:rsidRPr="00034F66" w:rsidRDefault="00B501CA" w:rsidP="00B501CA">
            <w:pPr>
              <w:autoSpaceDE w:val="0"/>
              <w:autoSpaceDN w:val="0"/>
              <w:adjustRightInd w:val="0"/>
              <w:rPr>
                <w:rFonts w:ascii="Arial" w:hAnsi="Arial" w:cs="Arial"/>
              </w:rPr>
            </w:pPr>
          </w:p>
        </w:tc>
        <w:tc>
          <w:tcPr>
            <w:tcW w:w="108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204.5x</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1000</w:t>
            </w: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p>
          <w:p w:rsidR="00B501CA" w:rsidRPr="00034F66" w:rsidRDefault="00B501CA" w:rsidP="00B501CA">
            <w:pPr>
              <w:autoSpaceDE w:val="0"/>
              <w:autoSpaceDN w:val="0"/>
              <w:adjustRightInd w:val="0"/>
              <w:rPr>
                <w:rFonts w:ascii="Arial" w:hAnsi="Arial" w:cs="Arial"/>
              </w:rPr>
            </w:pPr>
            <w:r w:rsidRPr="00034F66">
              <w:rPr>
                <w:rFonts w:ascii="Arial" w:hAnsi="Arial" w:cs="Arial"/>
              </w:rPr>
              <w:t>30.6x</w:t>
            </w:r>
          </w:p>
          <w:p w:rsidR="00B501CA" w:rsidRPr="00034F66" w:rsidRDefault="00B501CA" w:rsidP="00B501CA">
            <w:pPr>
              <w:autoSpaceDE w:val="0"/>
              <w:autoSpaceDN w:val="0"/>
              <w:adjustRightInd w:val="0"/>
              <w:rPr>
                <w:rFonts w:ascii="Arial" w:hAnsi="Arial" w:cs="Arial"/>
              </w:rPr>
            </w:pPr>
            <w:r w:rsidRPr="00034F66">
              <w:rPr>
                <w:rFonts w:ascii="Arial" w:hAnsi="Arial" w:cs="Arial"/>
              </w:rPr>
              <w:t>1000</w:t>
            </w:r>
          </w:p>
        </w:tc>
      </w:tr>
    </w:tbl>
    <w:p w:rsidR="00B501CA" w:rsidRPr="00034F66" w:rsidRDefault="00B501CA" w:rsidP="00B501CA">
      <w:pPr>
        <w:autoSpaceDE w:val="0"/>
        <w:autoSpaceDN w:val="0"/>
        <w:adjustRightInd w:val="0"/>
        <w:ind w:firstLine="708"/>
        <w:jc w:val="both"/>
        <w:rPr>
          <w:rFonts w:ascii="Arial" w:hAnsi="Arial" w:cs="Arial"/>
        </w:rPr>
      </w:pPr>
      <w:r w:rsidRPr="00034F66">
        <w:rPr>
          <w:rFonts w:ascii="Arial" w:hAnsi="Arial" w:cs="Arial"/>
        </w:rPr>
        <w:t>Fuente: ESE CENTRO DE SALUD</w:t>
      </w:r>
    </w:p>
    <w:p w:rsidR="00B501CA" w:rsidRPr="00034F66" w:rsidRDefault="00B501CA" w:rsidP="00B501CA">
      <w:pPr>
        <w:autoSpaceDE w:val="0"/>
        <w:autoSpaceDN w:val="0"/>
        <w:adjustRightInd w:val="0"/>
        <w:ind w:firstLine="708"/>
        <w:jc w:val="both"/>
        <w:rPr>
          <w:rFonts w:ascii="Arial" w:hAnsi="Arial" w:cs="Arial"/>
        </w:rPr>
      </w:pPr>
    </w:p>
    <w:p w:rsidR="00B501CA" w:rsidRPr="006D73F3" w:rsidRDefault="00B501CA" w:rsidP="005D22FF">
      <w:pPr>
        <w:keepNext/>
        <w:numPr>
          <w:ilvl w:val="2"/>
          <w:numId w:val="7"/>
        </w:numPr>
        <w:autoSpaceDE w:val="0"/>
        <w:autoSpaceDN w:val="0"/>
        <w:adjustRightInd w:val="0"/>
        <w:spacing w:before="240" w:after="60"/>
        <w:outlineLvl w:val="2"/>
        <w:rPr>
          <w:rFonts w:ascii="Arial" w:hAnsi="Arial" w:cs="Arial"/>
          <w:b/>
          <w:bCs/>
          <w:sz w:val="24"/>
          <w:szCs w:val="24"/>
          <w:lang w:val="es-ES"/>
        </w:rPr>
      </w:pPr>
      <w:bookmarkStart w:id="14" w:name="_Hlt181002890"/>
      <w:bookmarkEnd w:id="14"/>
      <w:r w:rsidRPr="006D73F3">
        <w:rPr>
          <w:rFonts w:ascii="Arial" w:hAnsi="Arial" w:cs="Arial"/>
          <w:b/>
          <w:bCs/>
          <w:sz w:val="24"/>
          <w:szCs w:val="24"/>
          <w:lang w:val="es-ES"/>
        </w:rPr>
        <w:t xml:space="preserve">4.5 COBERTURAS DE VACUNACION POR BIOLOGICO </w:t>
      </w:r>
    </w:p>
    <w:p w:rsidR="00B501CA" w:rsidRPr="006D73F3" w:rsidRDefault="00B501CA" w:rsidP="00B501CA">
      <w:pPr>
        <w:autoSpaceDE w:val="0"/>
        <w:autoSpaceDN w:val="0"/>
        <w:adjustRightInd w:val="0"/>
        <w:jc w:val="both"/>
        <w:rPr>
          <w:rFonts w:ascii="Arial" w:hAnsi="Arial" w:cs="Arial"/>
          <w:sz w:val="24"/>
          <w:szCs w:val="24"/>
          <w:lang w:val="es-ES"/>
        </w:rPr>
      </w:pPr>
    </w:p>
    <w:p w:rsidR="00B501CA" w:rsidRPr="00034F66" w:rsidRDefault="00B501CA" w:rsidP="00B501CA">
      <w:pPr>
        <w:autoSpaceDE w:val="0"/>
        <w:autoSpaceDN w:val="0"/>
        <w:adjustRightInd w:val="0"/>
        <w:jc w:val="center"/>
        <w:rPr>
          <w:rFonts w:ascii="Arial" w:hAnsi="Arial" w:cs="Arial"/>
        </w:rPr>
      </w:pPr>
      <w:proofErr w:type="spellStart"/>
      <w:proofErr w:type="gramStart"/>
      <w:r w:rsidRPr="00B52EE8">
        <w:rPr>
          <w:rFonts w:ascii="Arial" w:hAnsi="Arial" w:cs="Arial"/>
          <w:sz w:val="24"/>
          <w:szCs w:val="24"/>
        </w:rPr>
        <w:t>Cuadro</w:t>
      </w:r>
      <w:proofErr w:type="spellEnd"/>
      <w:r w:rsidRPr="00B52EE8">
        <w:rPr>
          <w:rFonts w:ascii="Arial" w:hAnsi="Arial" w:cs="Arial"/>
          <w:sz w:val="24"/>
          <w:szCs w:val="24"/>
        </w:rPr>
        <w:t xml:space="preserve"> 26.</w:t>
      </w:r>
      <w:proofErr w:type="gramEnd"/>
      <w:r w:rsidRPr="00B52EE8">
        <w:rPr>
          <w:rFonts w:ascii="Arial" w:hAnsi="Arial" w:cs="Arial"/>
          <w:sz w:val="24"/>
          <w:szCs w:val="24"/>
        </w:rPr>
        <w:t xml:space="preserve"> COBERTURA DE VACUNACIÓN POR BIOLOGIO, PERIODO </w:t>
      </w:r>
      <w:smartTag w:uri="urn:schemas-microsoft-com:office:smarttags" w:element="metricconverter">
        <w:smartTagPr>
          <w:attr w:name="ProductID" w:val="2004 A"/>
        </w:smartTagPr>
        <w:r w:rsidRPr="00B52EE8">
          <w:rPr>
            <w:rFonts w:ascii="Arial" w:hAnsi="Arial" w:cs="Arial"/>
            <w:sz w:val="24"/>
            <w:szCs w:val="24"/>
          </w:rPr>
          <w:t xml:space="preserve">2004 </w:t>
        </w:r>
        <w:r w:rsidRPr="00034F66">
          <w:rPr>
            <w:rFonts w:ascii="Arial" w:hAnsi="Arial" w:cs="Arial"/>
          </w:rPr>
          <w:t>A</w:t>
        </w:r>
      </w:smartTag>
      <w:r w:rsidRPr="00034F66">
        <w:rPr>
          <w:rFonts w:ascii="Arial" w:hAnsi="Arial" w:cs="Arial"/>
        </w:rPr>
        <w:t xml:space="preserve"> 2007</w:t>
      </w:r>
    </w:p>
    <w:p w:rsidR="00B501CA" w:rsidRPr="00034F66" w:rsidRDefault="00B501CA" w:rsidP="00B501CA">
      <w:pPr>
        <w:autoSpaceDE w:val="0"/>
        <w:autoSpaceDN w:val="0"/>
        <w:adjustRightInd w:val="0"/>
        <w:jc w:val="right"/>
        <w:rPr>
          <w:rFonts w:ascii="Arial" w:hAnsi="Arial" w:cs="Arial"/>
        </w:rPr>
      </w:pPr>
    </w:p>
    <w:tbl>
      <w:tblPr>
        <w:tblW w:w="0" w:type="auto"/>
        <w:tblInd w:w="183" w:type="dxa"/>
        <w:tblLayout w:type="fixed"/>
        <w:tblCellMar>
          <w:left w:w="0" w:type="dxa"/>
          <w:right w:w="0" w:type="dxa"/>
        </w:tblCellMar>
        <w:tblLook w:val="0000"/>
      </w:tblPr>
      <w:tblGrid>
        <w:gridCol w:w="2582"/>
        <w:gridCol w:w="1660"/>
        <w:gridCol w:w="1235"/>
        <w:gridCol w:w="1391"/>
        <w:gridCol w:w="1266"/>
        <w:gridCol w:w="1323"/>
      </w:tblGrid>
      <w:tr w:rsidR="00B501CA" w:rsidRPr="00034F66">
        <w:tblPrEx>
          <w:tblCellMar>
            <w:top w:w="0" w:type="dxa"/>
            <w:left w:w="0" w:type="dxa"/>
            <w:bottom w:w="0" w:type="dxa"/>
            <w:right w:w="0" w:type="dxa"/>
          </w:tblCellMar>
        </w:tblPrEx>
        <w:tc>
          <w:tcPr>
            <w:tcW w:w="4242" w:type="dxa"/>
            <w:gridSpan w:val="2"/>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pPr>
            <w:r w:rsidRPr="00034F66">
              <w:rPr>
                <w:rFonts w:ascii="Arial" w:hAnsi="Arial" w:cs="Arial"/>
              </w:rPr>
              <w:t xml:space="preserve">COBERTURA  POR  BIOLÓGICO </w:t>
            </w:r>
            <w:r w:rsidRPr="00034F66">
              <w:rPr>
                <w:rFonts w:ascii="Arial" w:hAnsi="Arial" w:cs="Arial"/>
                <w:i w:val="0"/>
                <w:iCs w:val="0"/>
              </w:rPr>
              <w:t xml:space="preserve"> %</w:t>
            </w:r>
          </w:p>
        </w:tc>
        <w:tc>
          <w:tcPr>
            <w:tcW w:w="1235"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2004</w:t>
            </w:r>
          </w:p>
        </w:tc>
        <w:tc>
          <w:tcPr>
            <w:tcW w:w="1391"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2005</w:t>
            </w:r>
          </w:p>
        </w:tc>
        <w:tc>
          <w:tcPr>
            <w:tcW w:w="1266"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2006</w:t>
            </w:r>
          </w:p>
        </w:tc>
        <w:tc>
          <w:tcPr>
            <w:tcW w:w="1323" w:type="dxa"/>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2007</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BCG – Antituberculosa  (menores de 1 año)</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26.79</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10</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8</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2.7</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VOP – Antipolio   (menores de 1 año)</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89.29</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48</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71</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55.1</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DPT – Triple bacteriana (menores de 1 año)</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89.29</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48</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71</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55.17</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HB – Hepatitis B  (menores de 1 año)</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89.29</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48</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71</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55.17</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Hib – Antihaemophilus influenza (&lt;s de 1 año)</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89.29</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48</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71</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55.17</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TV – Triple viral (1 año)</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89.29</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61</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51</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55.74</w:t>
            </w:r>
          </w:p>
        </w:tc>
      </w:tr>
      <w:tr w:rsidR="00B501CA" w:rsidRPr="00034F66">
        <w:tblPrEx>
          <w:tblCellMar>
            <w:top w:w="0" w:type="dxa"/>
            <w:left w:w="0" w:type="dxa"/>
            <w:bottom w:w="0" w:type="dxa"/>
            <w:right w:w="0" w:type="dxa"/>
          </w:tblCellMar>
        </w:tblPrEx>
        <w:tc>
          <w:tcPr>
            <w:tcW w:w="2582" w:type="dxa"/>
            <w:vMerge w:val="restart"/>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pPr>
            <w:r w:rsidRPr="00034F66">
              <w:t>TD – en Mujeres en edad fértil (</w:t>
            </w:r>
            <w:smartTag w:uri="urn:schemas-microsoft-com:office:smarttags" w:element="metricconverter">
              <w:smartTagPr>
                <w:attr w:name="ProductID" w:val="10 a"/>
              </w:smartTagPr>
              <w:r w:rsidRPr="00034F66">
                <w:t>10 a</w:t>
              </w:r>
            </w:smartTag>
            <w:r w:rsidRPr="00034F66">
              <w:t xml:space="preserve"> 49 años)</w:t>
            </w:r>
          </w:p>
        </w:tc>
        <w:tc>
          <w:tcPr>
            <w:tcW w:w="16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Gestantes</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pPr>
            <w:r w:rsidRPr="00034F66">
              <w:t>0</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pPr>
            <w:r w:rsidRPr="00034F66">
              <w:t>0</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pPr>
            <w:r w:rsidRPr="00034F66">
              <w:t>0</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pPr>
            <w:r w:rsidRPr="00034F66">
              <w:t>71.43</w:t>
            </w:r>
          </w:p>
        </w:tc>
      </w:tr>
      <w:tr w:rsidR="00B501CA" w:rsidRPr="00034F66">
        <w:tblPrEx>
          <w:tblCellMar>
            <w:top w:w="0" w:type="dxa"/>
            <w:left w:w="0" w:type="dxa"/>
            <w:bottom w:w="0" w:type="dxa"/>
            <w:right w:w="0" w:type="dxa"/>
          </w:tblCellMar>
        </w:tblPrEx>
        <w:tc>
          <w:tcPr>
            <w:tcW w:w="2582" w:type="dxa"/>
            <w:vMerge/>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pPr>
          </w:p>
        </w:tc>
        <w:tc>
          <w:tcPr>
            <w:tcW w:w="16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No Gestantes</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lastRenderedPageBreak/>
              <w:t>Antiamarílica  (1 año)</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66</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54</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55.74</w:t>
            </w:r>
          </w:p>
        </w:tc>
      </w:tr>
      <w:tr w:rsidR="00B501CA" w:rsidRPr="00034F66">
        <w:tblPrEx>
          <w:tblCellMar>
            <w:top w:w="0" w:type="dxa"/>
            <w:left w:w="0" w:type="dxa"/>
            <w:bottom w:w="0" w:type="dxa"/>
            <w:right w:w="0" w:type="dxa"/>
          </w:tblCellMar>
        </w:tblPrEx>
        <w:tc>
          <w:tcPr>
            <w:tcW w:w="4242" w:type="dxa"/>
            <w:gridSpan w:val="2"/>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Otras</w:t>
            </w:r>
          </w:p>
        </w:tc>
        <w:tc>
          <w:tcPr>
            <w:tcW w:w="1235"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391"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26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323"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r>
    </w:tbl>
    <w:p w:rsidR="00B501CA" w:rsidRPr="00034F66" w:rsidRDefault="00397DAE" w:rsidP="00B501CA">
      <w:pPr>
        <w:autoSpaceDE w:val="0"/>
        <w:autoSpaceDN w:val="0"/>
        <w:adjustRightInd w:val="0"/>
        <w:ind w:firstLine="708"/>
        <w:jc w:val="both"/>
        <w:rPr>
          <w:rFonts w:ascii="Arial" w:hAnsi="Arial" w:cs="Arial"/>
        </w:rPr>
      </w:pPr>
      <w:r w:rsidRPr="00034F66">
        <w:rPr>
          <w:rFonts w:ascii="Arial" w:hAnsi="Arial" w:cs="Arial"/>
        </w:rPr>
        <w:t>Fuente: SIS</w:t>
      </w:r>
      <w:r w:rsidR="00B501CA" w:rsidRPr="00034F66">
        <w:rPr>
          <w:rFonts w:ascii="Arial" w:hAnsi="Arial" w:cs="Arial"/>
        </w:rPr>
        <w:t xml:space="preserve"> 151 PAI</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914E5F">
      <w:pPr>
        <w:autoSpaceDE w:val="0"/>
        <w:autoSpaceDN w:val="0"/>
        <w:adjustRightInd w:val="0"/>
        <w:spacing w:after="120" w:line="480" w:lineRule="auto"/>
        <w:jc w:val="both"/>
        <w:rPr>
          <w:rFonts w:ascii="Arial" w:hAnsi="Arial" w:cs="Arial"/>
          <w:noProof/>
          <w:color w:val="000000"/>
          <w:sz w:val="24"/>
          <w:szCs w:val="24"/>
        </w:rPr>
      </w:pPr>
      <w:r w:rsidRPr="00B52EE8">
        <w:rPr>
          <w:rFonts w:ascii="Arial" w:hAnsi="Arial" w:cs="Arial"/>
          <w:noProof/>
          <w:color w:val="000000"/>
          <w:sz w:val="24"/>
          <w:szCs w:val="24"/>
        </w:rPr>
        <w:t>Los datos de coberturas registrados en el cuadro anterior corresponden  a coberturas según población del MPS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 </w:t>
      </w:r>
    </w:p>
    <w:p w:rsidR="00B501CA" w:rsidRPr="000A3D51" w:rsidRDefault="00B501CA" w:rsidP="005D22FF">
      <w:pPr>
        <w:keepNext/>
        <w:numPr>
          <w:ilvl w:val="2"/>
          <w:numId w:val="7"/>
        </w:numPr>
        <w:autoSpaceDE w:val="0"/>
        <w:autoSpaceDN w:val="0"/>
        <w:adjustRightInd w:val="0"/>
        <w:spacing w:before="240" w:after="60"/>
        <w:jc w:val="both"/>
        <w:outlineLvl w:val="2"/>
        <w:rPr>
          <w:rFonts w:ascii="Arial" w:hAnsi="Arial" w:cs="Arial"/>
          <w:b/>
          <w:bCs/>
          <w:sz w:val="24"/>
          <w:szCs w:val="24"/>
          <w:lang w:val="es-ES"/>
        </w:rPr>
      </w:pPr>
      <w:r w:rsidRPr="000A3D51">
        <w:rPr>
          <w:rFonts w:ascii="Arial" w:hAnsi="Arial" w:cs="Arial"/>
          <w:b/>
          <w:bCs/>
          <w:sz w:val="24"/>
          <w:szCs w:val="24"/>
          <w:lang w:val="es-ES"/>
        </w:rPr>
        <w:t>4.6. DIAGNÓSTICO DE FACTORES DE RIESGO SOCIALES Y AMBIENTALES</w:t>
      </w:r>
    </w:p>
    <w:p w:rsidR="00B501CA" w:rsidRPr="000A3D51" w:rsidRDefault="00B501CA" w:rsidP="00B501CA">
      <w:pPr>
        <w:autoSpaceDE w:val="0"/>
        <w:autoSpaceDN w:val="0"/>
        <w:adjustRightInd w:val="0"/>
        <w:jc w:val="both"/>
        <w:rPr>
          <w:rFonts w:ascii="Arial" w:hAnsi="Arial" w:cs="Arial"/>
          <w:sz w:val="24"/>
          <w:szCs w:val="24"/>
          <w:lang w:val="es-ES"/>
        </w:rPr>
      </w:pPr>
    </w:p>
    <w:p w:rsidR="00B501CA" w:rsidRPr="00B52EE8" w:rsidRDefault="00B501CA" w:rsidP="005D22FF">
      <w:pPr>
        <w:numPr>
          <w:ilvl w:val="0"/>
          <w:numId w:val="2"/>
        </w:numPr>
        <w:autoSpaceDE w:val="0"/>
        <w:autoSpaceDN w:val="0"/>
        <w:adjustRightInd w:val="0"/>
        <w:jc w:val="both"/>
        <w:rPr>
          <w:rFonts w:ascii="Arial" w:hAnsi="Arial" w:cs="Arial"/>
          <w:sz w:val="24"/>
          <w:szCs w:val="24"/>
        </w:rPr>
      </w:pPr>
      <w:r w:rsidRPr="00B52EE8">
        <w:rPr>
          <w:rFonts w:ascii="Arial" w:hAnsi="Arial" w:cs="Arial"/>
          <w:sz w:val="24"/>
          <w:szCs w:val="24"/>
        </w:rPr>
        <w:t xml:space="preserve">FACTORES DE RIESGO SOCIALES:  </w:t>
      </w:r>
    </w:p>
    <w:p w:rsidR="00B501CA" w:rsidRPr="00034F66" w:rsidRDefault="00B501CA" w:rsidP="00B501CA">
      <w:pPr>
        <w:autoSpaceDE w:val="0"/>
        <w:autoSpaceDN w:val="0"/>
        <w:adjustRightInd w:val="0"/>
        <w:jc w:val="both"/>
        <w:rPr>
          <w:rFonts w:ascii="Arial" w:hAnsi="Arial" w:cs="Arial"/>
        </w:rPr>
      </w:pPr>
    </w:p>
    <w:tbl>
      <w:tblPr>
        <w:tblW w:w="0" w:type="auto"/>
        <w:tblInd w:w="363" w:type="dxa"/>
        <w:tblLayout w:type="fixed"/>
        <w:tblCellMar>
          <w:left w:w="0" w:type="dxa"/>
          <w:right w:w="0" w:type="dxa"/>
        </w:tblCellMar>
        <w:tblLook w:val="0000"/>
      </w:tblPr>
      <w:tblGrid>
        <w:gridCol w:w="3038"/>
        <w:gridCol w:w="3280"/>
        <w:gridCol w:w="2959"/>
      </w:tblGrid>
      <w:tr w:rsidR="00B501CA" w:rsidRPr="00034F66">
        <w:tblPrEx>
          <w:tblCellMar>
            <w:top w:w="0" w:type="dxa"/>
            <w:left w:w="0" w:type="dxa"/>
            <w:bottom w:w="0" w:type="dxa"/>
            <w:right w:w="0" w:type="dxa"/>
          </w:tblCellMar>
        </w:tblPrEx>
        <w:tc>
          <w:tcPr>
            <w:tcW w:w="3038" w:type="dxa"/>
            <w:tcBorders>
              <w:top w:val="single" w:sz="2" w:space="0" w:color="000000"/>
              <w:left w:val="single" w:sz="2" w:space="0" w:color="000000"/>
              <w:bottom w:val="single" w:sz="2" w:space="0" w:color="000000"/>
              <w:right w:val="nil"/>
            </w:tcBorders>
          </w:tcPr>
          <w:p w:rsidR="00B501CA" w:rsidRPr="00034F66" w:rsidRDefault="00B501CA" w:rsidP="005D22FF">
            <w:pPr>
              <w:keepNext/>
              <w:numPr>
                <w:ilvl w:val="5"/>
                <w:numId w:val="7"/>
              </w:numPr>
              <w:autoSpaceDE w:val="0"/>
              <w:autoSpaceDN w:val="0"/>
              <w:adjustRightInd w:val="0"/>
              <w:jc w:val="center"/>
              <w:outlineLvl w:val="5"/>
              <w:rPr>
                <w:rFonts w:ascii="Arial" w:hAnsi="Arial" w:cs="Arial"/>
                <w:b/>
                <w:bCs/>
                <w:color w:val="000000"/>
              </w:rPr>
            </w:pPr>
            <w:r w:rsidRPr="00034F66">
              <w:rPr>
                <w:rFonts w:ascii="Arial" w:hAnsi="Arial" w:cs="Arial"/>
                <w:b/>
                <w:bCs/>
                <w:color w:val="000000"/>
              </w:rPr>
              <w:t>ESTILOS DE VIDA</w:t>
            </w:r>
          </w:p>
          <w:p w:rsidR="00B501CA" w:rsidRPr="00034F66" w:rsidRDefault="00B501CA" w:rsidP="00B501CA">
            <w:pPr>
              <w:autoSpaceDE w:val="0"/>
              <w:autoSpaceDN w:val="0"/>
              <w:adjustRightInd w:val="0"/>
              <w:jc w:val="center"/>
              <w:rPr>
                <w:rFonts w:ascii="Arial" w:hAnsi="Arial" w:cs="Arial"/>
                <w:color w:val="000000"/>
              </w:rPr>
            </w:pPr>
            <w:r w:rsidRPr="00034F66">
              <w:rPr>
                <w:rFonts w:ascii="Arial" w:hAnsi="Arial" w:cs="Arial"/>
                <w:color w:val="000000"/>
              </w:rPr>
              <w:t>Tabaquismo, Alcoholismo, drogadicción…</w:t>
            </w:r>
          </w:p>
        </w:tc>
        <w:tc>
          <w:tcPr>
            <w:tcW w:w="3280"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b/>
                <w:bCs/>
                <w:color w:val="000000"/>
              </w:rPr>
            </w:pPr>
            <w:r w:rsidRPr="00034F66">
              <w:rPr>
                <w:rFonts w:ascii="Arial" w:hAnsi="Arial" w:cs="Arial"/>
                <w:b/>
                <w:bCs/>
                <w:color w:val="000000"/>
              </w:rPr>
              <w:t>ASPECTOS PSICOSOCIALES</w:t>
            </w:r>
          </w:p>
          <w:p w:rsidR="00B501CA" w:rsidRPr="00034F66" w:rsidRDefault="00B501CA" w:rsidP="00B501CA">
            <w:pPr>
              <w:autoSpaceDE w:val="0"/>
              <w:autoSpaceDN w:val="0"/>
              <w:adjustRightInd w:val="0"/>
              <w:jc w:val="center"/>
              <w:rPr>
                <w:rFonts w:ascii="Arial" w:hAnsi="Arial" w:cs="Arial"/>
                <w:color w:val="000000"/>
              </w:rPr>
            </w:pPr>
            <w:r w:rsidRPr="00034F66">
              <w:rPr>
                <w:rFonts w:ascii="Arial" w:hAnsi="Arial" w:cs="Arial"/>
                <w:color w:val="000000"/>
              </w:rPr>
              <w:t>Asentamientos humanos, desplazados, conflicto armado</w:t>
            </w:r>
          </w:p>
        </w:tc>
        <w:tc>
          <w:tcPr>
            <w:tcW w:w="2959" w:type="dxa"/>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color w:val="000000"/>
              </w:rPr>
            </w:pPr>
            <w:r w:rsidRPr="00034F66">
              <w:rPr>
                <w:rFonts w:ascii="Arial" w:hAnsi="Arial" w:cs="Arial"/>
                <w:b/>
                <w:bCs/>
                <w:color w:val="000000"/>
              </w:rPr>
              <w:t>VIOLENCIA INTRAFAMILIAR Y MALTRATO INFANTIL</w:t>
            </w:r>
          </w:p>
        </w:tc>
      </w:tr>
      <w:tr w:rsidR="00B501CA" w:rsidRPr="00034F66">
        <w:tblPrEx>
          <w:tblCellMar>
            <w:top w:w="0" w:type="dxa"/>
            <w:left w:w="0" w:type="dxa"/>
            <w:bottom w:w="0" w:type="dxa"/>
            <w:right w:w="0" w:type="dxa"/>
          </w:tblCellMar>
        </w:tblPrEx>
        <w:tc>
          <w:tcPr>
            <w:tcW w:w="3038"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rPr>
                <w:rFonts w:ascii="Arial" w:hAnsi="Arial" w:cs="Arial"/>
                <w:color w:val="000000"/>
              </w:rPr>
            </w:pPr>
          </w:p>
          <w:p w:rsidR="00B501CA" w:rsidRPr="00034F66" w:rsidRDefault="00B501CA" w:rsidP="00B501CA">
            <w:pPr>
              <w:autoSpaceDE w:val="0"/>
              <w:autoSpaceDN w:val="0"/>
              <w:adjustRightInd w:val="0"/>
              <w:rPr>
                <w:rFonts w:ascii="Arial" w:hAnsi="Arial" w:cs="Arial"/>
                <w:color w:val="000000"/>
              </w:rPr>
            </w:pPr>
          </w:p>
          <w:p w:rsidR="00B501CA" w:rsidRPr="00034F66" w:rsidRDefault="00B501CA" w:rsidP="00034F66">
            <w:pPr>
              <w:tabs>
                <w:tab w:val="center" w:pos="4420"/>
              </w:tabs>
              <w:autoSpaceDE w:val="0"/>
              <w:autoSpaceDN w:val="0"/>
              <w:adjustRightInd w:val="0"/>
              <w:jc w:val="both"/>
              <w:rPr>
                <w:rFonts w:ascii="Arial" w:hAnsi="Arial" w:cs="Arial"/>
                <w:color w:val="000000"/>
              </w:rPr>
            </w:pPr>
            <w:r w:rsidRPr="00034F66">
              <w:rPr>
                <w:rFonts w:ascii="Arial" w:hAnsi="Arial" w:cs="Arial"/>
              </w:rPr>
              <w:t xml:space="preserve">Se encuentra un alto porcentaje de alcoholismo en la población, consumiendo principalmente un producto denominado “miche”. Condición que </w:t>
            </w:r>
            <w:proofErr w:type="gramStart"/>
            <w:r w:rsidRPr="00034F66">
              <w:rPr>
                <w:rFonts w:ascii="Arial" w:hAnsi="Arial" w:cs="Arial"/>
              </w:rPr>
              <w:t>afecta  los</w:t>
            </w:r>
            <w:proofErr w:type="gramEnd"/>
            <w:r w:rsidRPr="00034F66">
              <w:rPr>
                <w:rFonts w:ascii="Arial" w:hAnsi="Arial" w:cs="Arial"/>
              </w:rPr>
              <w:t xml:space="preserve"> aspectos nutricionales, la salud física social, sexual y </w:t>
            </w:r>
            <w:proofErr w:type="spellStart"/>
            <w:r w:rsidRPr="00034F66">
              <w:rPr>
                <w:rFonts w:ascii="Arial" w:hAnsi="Arial" w:cs="Arial"/>
              </w:rPr>
              <w:t>emocional</w:t>
            </w:r>
            <w:proofErr w:type="spellEnd"/>
            <w:r w:rsidRPr="00034F66">
              <w:rPr>
                <w:rFonts w:ascii="Arial" w:hAnsi="Arial" w:cs="Arial"/>
              </w:rPr>
              <w:t xml:space="preserve"> de la </w:t>
            </w:r>
            <w:proofErr w:type="spellStart"/>
            <w:r w:rsidRPr="00034F66">
              <w:rPr>
                <w:rFonts w:ascii="Arial" w:hAnsi="Arial" w:cs="Arial"/>
              </w:rPr>
              <w:t>comunidad</w:t>
            </w:r>
            <w:proofErr w:type="spellEnd"/>
            <w:r w:rsidRPr="00034F66">
              <w:rPr>
                <w:rFonts w:ascii="Arial" w:hAnsi="Arial" w:cs="Arial"/>
              </w:rPr>
              <w:t>.</w:t>
            </w:r>
          </w:p>
          <w:p w:rsidR="00B501CA" w:rsidRPr="00034F66" w:rsidRDefault="00B501CA" w:rsidP="00B501CA">
            <w:pPr>
              <w:autoSpaceDE w:val="0"/>
              <w:autoSpaceDN w:val="0"/>
              <w:adjustRightInd w:val="0"/>
              <w:rPr>
                <w:rFonts w:ascii="Arial" w:hAnsi="Arial" w:cs="Arial"/>
                <w:color w:val="000000"/>
              </w:rPr>
            </w:pPr>
          </w:p>
        </w:tc>
        <w:tc>
          <w:tcPr>
            <w:tcW w:w="328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rPr>
                <w:rFonts w:ascii="Arial" w:hAnsi="Arial" w:cs="Arial"/>
                <w:color w:val="000000"/>
              </w:rPr>
            </w:pPr>
            <w:r w:rsidRPr="00034F66">
              <w:rPr>
                <w:rFonts w:ascii="Arial" w:hAnsi="Arial" w:cs="Arial"/>
                <w:color w:val="000000"/>
              </w:rPr>
              <w:t>No se presentan con frecuencia</w:t>
            </w:r>
          </w:p>
        </w:tc>
        <w:tc>
          <w:tcPr>
            <w:tcW w:w="2959" w:type="dxa"/>
            <w:tcBorders>
              <w:top w:val="nil"/>
              <w:left w:val="single" w:sz="2" w:space="0" w:color="000000"/>
              <w:bottom w:val="single" w:sz="2" w:space="0" w:color="000000"/>
              <w:right w:val="single" w:sz="2" w:space="0" w:color="000000"/>
            </w:tcBorders>
          </w:tcPr>
          <w:p w:rsidR="00B501CA" w:rsidRPr="00034F66" w:rsidRDefault="00B501CA" w:rsidP="00B501CA">
            <w:pPr>
              <w:tabs>
                <w:tab w:val="center" w:pos="4420"/>
              </w:tabs>
              <w:autoSpaceDE w:val="0"/>
              <w:autoSpaceDN w:val="0"/>
              <w:adjustRightInd w:val="0"/>
              <w:jc w:val="both"/>
              <w:rPr>
                <w:rFonts w:ascii="Arial" w:hAnsi="Arial" w:cs="Arial"/>
              </w:rPr>
            </w:pPr>
            <w:r w:rsidRPr="00034F66">
              <w:rPr>
                <w:rFonts w:ascii="Arial" w:hAnsi="Arial" w:cs="Arial"/>
              </w:rPr>
              <w:t xml:space="preserve">Debido al alcoholismo se pueden presentar casos de </w:t>
            </w:r>
            <w:proofErr w:type="gramStart"/>
            <w:r w:rsidRPr="00034F66">
              <w:rPr>
                <w:rFonts w:ascii="Arial" w:hAnsi="Arial" w:cs="Arial"/>
              </w:rPr>
              <w:t>violencia  intrafamiliar</w:t>
            </w:r>
            <w:proofErr w:type="gramEnd"/>
            <w:r w:rsidRPr="00034F66">
              <w:rPr>
                <w:rFonts w:ascii="Arial" w:hAnsi="Arial" w:cs="Arial"/>
              </w:rPr>
              <w:t xml:space="preserve">, principalmente de violencia sexual contra la mujer. También se evidencia que el maltrato </w:t>
            </w:r>
            <w:r w:rsidR="00397DAE" w:rsidRPr="00034F66">
              <w:rPr>
                <w:rFonts w:ascii="Arial" w:hAnsi="Arial" w:cs="Arial"/>
              </w:rPr>
              <w:t>físico</w:t>
            </w:r>
            <w:r w:rsidRPr="00034F66">
              <w:rPr>
                <w:rFonts w:ascii="Arial" w:hAnsi="Arial" w:cs="Arial"/>
              </w:rPr>
              <w:t xml:space="preserve"> ha disminuido y aumenta el maltrato psicológico y verbal, ya que aparentemente no se va a notar fácilmente.</w:t>
            </w:r>
          </w:p>
          <w:p w:rsidR="00B501CA" w:rsidRPr="00034F66" w:rsidRDefault="00B501CA" w:rsidP="00034F66">
            <w:pPr>
              <w:tabs>
                <w:tab w:val="center" w:pos="4420"/>
              </w:tabs>
              <w:autoSpaceDE w:val="0"/>
              <w:autoSpaceDN w:val="0"/>
              <w:adjustRightInd w:val="0"/>
              <w:jc w:val="both"/>
              <w:rPr>
                <w:rFonts w:ascii="Arial" w:hAnsi="Arial" w:cs="Arial"/>
                <w:color w:val="000000"/>
              </w:rPr>
            </w:pPr>
            <w:r w:rsidRPr="00034F66">
              <w:rPr>
                <w:rFonts w:ascii="Arial" w:hAnsi="Arial" w:cs="Arial"/>
              </w:rPr>
              <w:t xml:space="preserve">Se encuentra que hay un número de menores que trabajan y por esta razón se presenta una deserción escolar, situación que no le permite al niño, desarrollarse como </w:t>
            </w:r>
            <w:proofErr w:type="spellStart"/>
            <w:r w:rsidRPr="00034F66">
              <w:rPr>
                <w:rFonts w:ascii="Arial" w:hAnsi="Arial" w:cs="Arial"/>
              </w:rPr>
              <w:t>tal</w:t>
            </w:r>
            <w:proofErr w:type="spellEnd"/>
            <w:r w:rsidRPr="00034F66">
              <w:rPr>
                <w:rFonts w:ascii="Arial" w:hAnsi="Arial" w:cs="Arial"/>
              </w:rPr>
              <w:t xml:space="preserve"> </w:t>
            </w:r>
            <w:proofErr w:type="spellStart"/>
            <w:r w:rsidRPr="00034F66">
              <w:rPr>
                <w:rFonts w:ascii="Arial" w:hAnsi="Arial" w:cs="Arial"/>
              </w:rPr>
              <w:t>sino</w:t>
            </w:r>
            <w:proofErr w:type="spellEnd"/>
            <w:r w:rsidRPr="00034F66">
              <w:rPr>
                <w:rFonts w:ascii="Arial" w:hAnsi="Arial" w:cs="Arial"/>
              </w:rPr>
              <w:t xml:space="preserve"> </w:t>
            </w:r>
            <w:proofErr w:type="spellStart"/>
            <w:r w:rsidRPr="00034F66">
              <w:rPr>
                <w:rFonts w:ascii="Arial" w:hAnsi="Arial" w:cs="Arial"/>
              </w:rPr>
              <w:t>como</w:t>
            </w:r>
            <w:proofErr w:type="spellEnd"/>
            <w:r w:rsidRPr="00034F66">
              <w:rPr>
                <w:rFonts w:ascii="Arial" w:hAnsi="Arial" w:cs="Arial"/>
              </w:rPr>
              <w:t xml:space="preserve"> </w:t>
            </w:r>
            <w:proofErr w:type="spellStart"/>
            <w:r w:rsidRPr="00034F66">
              <w:rPr>
                <w:rFonts w:ascii="Arial" w:hAnsi="Arial" w:cs="Arial"/>
              </w:rPr>
              <w:t>adulto</w:t>
            </w:r>
            <w:proofErr w:type="spellEnd"/>
          </w:p>
        </w:tc>
      </w:tr>
    </w:tbl>
    <w:p w:rsidR="00B501CA" w:rsidRPr="00B52EE8" w:rsidRDefault="00B501CA" w:rsidP="00B501CA">
      <w:pPr>
        <w:autoSpaceDE w:val="0"/>
        <w:autoSpaceDN w:val="0"/>
        <w:adjustRightInd w:val="0"/>
        <w:rPr>
          <w:rFonts w:ascii="Arial" w:hAnsi="Arial" w:cs="Arial"/>
          <w:color w:val="000000"/>
          <w:sz w:val="24"/>
          <w:szCs w:val="24"/>
        </w:rPr>
      </w:pPr>
    </w:p>
    <w:p w:rsidR="00B501CA" w:rsidRPr="00034F66" w:rsidRDefault="00B501CA" w:rsidP="005D22FF">
      <w:pPr>
        <w:numPr>
          <w:ilvl w:val="0"/>
          <w:numId w:val="2"/>
        </w:numPr>
        <w:autoSpaceDE w:val="0"/>
        <w:autoSpaceDN w:val="0"/>
        <w:adjustRightInd w:val="0"/>
        <w:jc w:val="both"/>
        <w:rPr>
          <w:sz w:val="24"/>
          <w:szCs w:val="24"/>
          <w:lang w:val="es-ES"/>
        </w:rPr>
      </w:pPr>
      <w:r w:rsidRPr="00034F66">
        <w:rPr>
          <w:rFonts w:ascii="Arial" w:hAnsi="Arial" w:cs="Arial"/>
          <w:sz w:val="24"/>
          <w:szCs w:val="24"/>
          <w:lang w:val="es-ES"/>
        </w:rPr>
        <w:lastRenderedPageBreak/>
        <w:t xml:space="preserve">FACTORES DE RIESGO DEL AMBIENTE:  </w:t>
      </w:r>
    </w:p>
    <w:tbl>
      <w:tblPr>
        <w:tblW w:w="9277" w:type="dxa"/>
        <w:tblInd w:w="363" w:type="dxa"/>
        <w:tblLayout w:type="fixed"/>
        <w:tblCellMar>
          <w:left w:w="0" w:type="dxa"/>
          <w:right w:w="0" w:type="dxa"/>
        </w:tblCellMar>
        <w:tblLook w:val="0000"/>
      </w:tblPr>
      <w:tblGrid>
        <w:gridCol w:w="9277"/>
      </w:tblGrid>
      <w:tr w:rsidR="00B501CA" w:rsidRPr="00034F66" w:rsidTr="00034F66">
        <w:tblPrEx>
          <w:tblCellMar>
            <w:top w:w="0" w:type="dxa"/>
            <w:left w:w="0" w:type="dxa"/>
            <w:bottom w:w="0" w:type="dxa"/>
            <w:right w:w="0" w:type="dxa"/>
          </w:tblCellMar>
        </w:tblPrEx>
        <w:tc>
          <w:tcPr>
            <w:tcW w:w="9277" w:type="dxa"/>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rPr>
                <w:rFonts w:ascii="Arial" w:hAnsi="Arial" w:cs="Arial"/>
                <w:color w:val="000000"/>
              </w:rPr>
            </w:pPr>
            <w:proofErr w:type="spellStart"/>
            <w:r w:rsidRPr="00034F66">
              <w:rPr>
                <w:rFonts w:ascii="Arial" w:hAnsi="Arial" w:cs="Arial"/>
                <w:color w:val="000000"/>
              </w:rPr>
              <w:t>Contaminación</w:t>
            </w:r>
            <w:proofErr w:type="spellEnd"/>
            <w:r w:rsidRPr="00034F66">
              <w:rPr>
                <w:rFonts w:ascii="Arial" w:hAnsi="Arial" w:cs="Arial"/>
                <w:color w:val="000000"/>
              </w:rPr>
              <w:t xml:space="preserve"> </w:t>
            </w:r>
            <w:proofErr w:type="spellStart"/>
            <w:r w:rsidRPr="00034F66">
              <w:rPr>
                <w:rFonts w:ascii="Arial" w:hAnsi="Arial" w:cs="Arial"/>
                <w:color w:val="000000"/>
              </w:rPr>
              <w:t>Ambiental</w:t>
            </w:r>
            <w:proofErr w:type="spellEnd"/>
            <w:r w:rsidRPr="00034F66">
              <w:rPr>
                <w:rFonts w:ascii="Arial" w:hAnsi="Arial" w:cs="Arial"/>
                <w:color w:val="000000"/>
              </w:rPr>
              <w:t>:</w:t>
            </w:r>
          </w:p>
          <w:p w:rsidR="00B501CA" w:rsidRPr="00034F66" w:rsidRDefault="00B501CA" w:rsidP="00B501CA">
            <w:pPr>
              <w:autoSpaceDE w:val="0"/>
              <w:autoSpaceDN w:val="0"/>
              <w:adjustRightInd w:val="0"/>
            </w:pPr>
            <w:r w:rsidRPr="00034F66">
              <w:rPr>
                <w:rFonts w:ascii="Arial" w:hAnsi="Arial" w:cs="Arial"/>
                <w:color w:val="000000"/>
              </w:rPr>
              <w:t xml:space="preserve"> </w:t>
            </w:r>
            <w:r w:rsidR="00397DAE" w:rsidRPr="00034F66">
              <w:rPr>
                <w:rFonts w:ascii="Arial" w:hAnsi="Arial" w:cs="Arial"/>
                <w:color w:val="000000"/>
              </w:rPr>
              <w:t>Mala</w:t>
            </w:r>
            <w:r w:rsidRPr="00034F66">
              <w:rPr>
                <w:rFonts w:ascii="Arial" w:hAnsi="Arial" w:cs="Arial"/>
                <w:color w:val="000000"/>
              </w:rPr>
              <w:t xml:space="preserve"> disposición final de residuos líquidos y </w:t>
            </w:r>
            <w:r w:rsidR="00397DAE" w:rsidRPr="00034F66">
              <w:rPr>
                <w:rFonts w:ascii="Arial" w:hAnsi="Arial" w:cs="Arial"/>
                <w:color w:val="000000"/>
              </w:rPr>
              <w:t>sólidos</w:t>
            </w:r>
            <w:r w:rsidRPr="00034F66">
              <w:rPr>
                <w:rFonts w:ascii="Arial" w:hAnsi="Arial" w:cs="Arial"/>
                <w:color w:val="000000"/>
              </w:rPr>
              <w:t xml:space="preserve"> tanto a nivel urbano como rural.</w:t>
            </w:r>
          </w:p>
          <w:p w:rsidR="00B501CA" w:rsidRPr="00034F66" w:rsidRDefault="00B501CA" w:rsidP="00B501CA">
            <w:pPr>
              <w:autoSpaceDE w:val="0"/>
              <w:autoSpaceDN w:val="0"/>
              <w:adjustRightInd w:val="0"/>
              <w:rPr>
                <w:rFonts w:ascii="Arial" w:hAnsi="Arial" w:cs="Arial"/>
                <w:color w:val="000000"/>
                <w:lang w:val="es-ES"/>
              </w:rPr>
            </w:pPr>
            <w:r w:rsidRPr="00034F66">
              <w:rPr>
                <w:rFonts w:ascii="Arial" w:hAnsi="Arial" w:cs="Arial"/>
                <w:color w:val="000000"/>
                <w:lang w:val="es-ES"/>
              </w:rPr>
              <w:t>Utilización de químicos y fungicidas.</w:t>
            </w:r>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rPr>
                <w:rFonts w:ascii="Arial" w:hAnsi="Arial" w:cs="Arial"/>
                <w:color w:val="000000"/>
              </w:rPr>
            </w:pPr>
            <w:proofErr w:type="spellStart"/>
            <w:r w:rsidRPr="00034F66">
              <w:rPr>
                <w:rFonts w:ascii="Arial" w:hAnsi="Arial" w:cs="Arial"/>
                <w:color w:val="000000"/>
              </w:rPr>
              <w:t>Uso</w:t>
            </w:r>
            <w:proofErr w:type="spellEnd"/>
            <w:r w:rsidRPr="00034F66">
              <w:rPr>
                <w:rFonts w:ascii="Arial" w:hAnsi="Arial" w:cs="Arial"/>
                <w:color w:val="000000"/>
              </w:rPr>
              <w:t xml:space="preserve"> de </w:t>
            </w:r>
            <w:proofErr w:type="spellStart"/>
            <w:r w:rsidRPr="00034F66">
              <w:rPr>
                <w:rFonts w:ascii="Arial" w:hAnsi="Arial" w:cs="Arial"/>
                <w:color w:val="000000"/>
              </w:rPr>
              <w:t>suelos</w:t>
            </w:r>
            <w:proofErr w:type="spellEnd"/>
            <w:r w:rsidRPr="00034F66">
              <w:rPr>
                <w:rFonts w:ascii="Arial" w:hAnsi="Arial" w:cs="Arial"/>
                <w:color w:val="000000"/>
              </w:rPr>
              <w:t xml:space="preserve"> y utilización de plaguicidas:</w:t>
            </w:r>
          </w:p>
          <w:p w:rsidR="00B501CA" w:rsidRPr="00034F66" w:rsidRDefault="00B501CA" w:rsidP="00B501CA">
            <w:pPr>
              <w:autoSpaceDE w:val="0"/>
              <w:autoSpaceDN w:val="0"/>
              <w:adjustRightInd w:val="0"/>
              <w:rPr>
                <w:rFonts w:ascii="Arial" w:hAnsi="Arial" w:cs="Arial"/>
                <w:color w:val="000000"/>
                <w:lang w:val="es-ES"/>
              </w:rPr>
            </w:pPr>
            <w:r w:rsidRPr="00034F66">
              <w:rPr>
                <w:rFonts w:ascii="Arial" w:hAnsi="Arial" w:cs="Arial"/>
                <w:color w:val="000000"/>
                <w:lang w:val="es-ES"/>
              </w:rPr>
              <w:t>Falta de un programa de vigilancia y control que regule el uso de lis plaguicidas y demás químicos.</w:t>
            </w:r>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pPr>
            <w:proofErr w:type="spellStart"/>
            <w:r w:rsidRPr="00034F66">
              <w:rPr>
                <w:rFonts w:ascii="Arial" w:hAnsi="Arial" w:cs="Arial"/>
                <w:color w:val="000000"/>
              </w:rPr>
              <w:t>Factores</w:t>
            </w:r>
            <w:proofErr w:type="spellEnd"/>
            <w:r w:rsidRPr="00034F66">
              <w:rPr>
                <w:rFonts w:ascii="Arial" w:hAnsi="Arial" w:cs="Arial"/>
                <w:color w:val="000000"/>
              </w:rPr>
              <w:t xml:space="preserve"> de </w:t>
            </w:r>
            <w:proofErr w:type="spellStart"/>
            <w:r w:rsidRPr="00034F66">
              <w:rPr>
                <w:rFonts w:ascii="Arial" w:hAnsi="Arial" w:cs="Arial"/>
                <w:color w:val="000000"/>
              </w:rPr>
              <w:t>Riesgo</w:t>
            </w:r>
            <w:proofErr w:type="spellEnd"/>
            <w:r w:rsidRPr="00034F66">
              <w:rPr>
                <w:rFonts w:ascii="Arial" w:hAnsi="Arial" w:cs="Arial"/>
                <w:color w:val="000000"/>
              </w:rPr>
              <w:t xml:space="preserve"> de la vivienda: </w:t>
            </w:r>
          </w:p>
          <w:p w:rsidR="00B501CA" w:rsidRPr="00034F66" w:rsidRDefault="00B501CA" w:rsidP="00B501CA">
            <w:pPr>
              <w:autoSpaceDE w:val="0"/>
              <w:autoSpaceDN w:val="0"/>
              <w:adjustRightInd w:val="0"/>
              <w:rPr>
                <w:rFonts w:ascii="Arial" w:hAnsi="Arial" w:cs="Arial"/>
                <w:color w:val="000000"/>
                <w:lang w:val="es-ES"/>
              </w:rPr>
            </w:pPr>
            <w:r w:rsidRPr="00034F66">
              <w:rPr>
                <w:rFonts w:ascii="Arial" w:hAnsi="Arial" w:cs="Arial"/>
                <w:color w:val="000000"/>
                <w:lang w:val="es-ES"/>
              </w:rPr>
              <w:t>Falta de educación sanitaria en cuanto a abastecimiento de agua, higiene locativa, tratamiento de aguas residuales y tratamiento final de residuos sólidos.</w:t>
            </w:r>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rPr>
                <w:rFonts w:ascii="Arial" w:hAnsi="Arial" w:cs="Arial"/>
                <w:color w:val="000000"/>
              </w:rPr>
            </w:pPr>
            <w:proofErr w:type="spellStart"/>
            <w:r w:rsidRPr="00034F66">
              <w:rPr>
                <w:rFonts w:ascii="Arial" w:hAnsi="Arial" w:cs="Arial"/>
                <w:color w:val="000000"/>
              </w:rPr>
              <w:t>Amenazas</w:t>
            </w:r>
            <w:proofErr w:type="spellEnd"/>
            <w:r w:rsidRPr="00034F66">
              <w:rPr>
                <w:rFonts w:ascii="Arial" w:hAnsi="Arial" w:cs="Arial"/>
                <w:color w:val="000000"/>
              </w:rPr>
              <w:t xml:space="preserve"> </w:t>
            </w:r>
            <w:proofErr w:type="spellStart"/>
            <w:r w:rsidRPr="00034F66">
              <w:rPr>
                <w:rFonts w:ascii="Arial" w:hAnsi="Arial" w:cs="Arial"/>
                <w:color w:val="000000"/>
              </w:rPr>
              <w:t>Físicas</w:t>
            </w:r>
            <w:proofErr w:type="spellEnd"/>
            <w:r w:rsidRPr="00034F66">
              <w:rPr>
                <w:rFonts w:ascii="Arial" w:hAnsi="Arial" w:cs="Arial"/>
                <w:color w:val="000000"/>
              </w:rPr>
              <w:t xml:space="preserve"> y </w:t>
            </w:r>
            <w:proofErr w:type="spellStart"/>
            <w:r w:rsidRPr="00034F66">
              <w:rPr>
                <w:rFonts w:ascii="Arial" w:hAnsi="Arial" w:cs="Arial"/>
                <w:color w:val="000000"/>
              </w:rPr>
              <w:t>Naturales</w:t>
            </w:r>
            <w:proofErr w:type="spellEnd"/>
            <w:r w:rsidRPr="00034F66">
              <w:rPr>
                <w:rFonts w:ascii="Arial" w:hAnsi="Arial" w:cs="Arial"/>
                <w:color w:val="000000"/>
              </w:rPr>
              <w:t xml:space="preserve">: </w:t>
            </w:r>
          </w:p>
          <w:p w:rsidR="00B501CA" w:rsidRPr="00034F66" w:rsidRDefault="00B501CA" w:rsidP="00B501CA">
            <w:pPr>
              <w:autoSpaceDE w:val="0"/>
              <w:autoSpaceDN w:val="0"/>
              <w:adjustRightInd w:val="0"/>
              <w:rPr>
                <w:rFonts w:ascii="Arial" w:hAnsi="Arial" w:cs="Arial"/>
                <w:color w:val="000000"/>
              </w:rPr>
            </w:pPr>
            <w:r w:rsidRPr="00034F66">
              <w:rPr>
                <w:rFonts w:ascii="Arial" w:hAnsi="Arial" w:cs="Arial"/>
                <w:color w:val="000000"/>
              </w:rPr>
              <w:t>Derrumbes sobre la vía que conduce hacia la localidad.</w:t>
            </w:r>
          </w:p>
          <w:p w:rsidR="00B501CA" w:rsidRPr="00034F66" w:rsidRDefault="00B501CA" w:rsidP="00B501CA">
            <w:pPr>
              <w:autoSpaceDE w:val="0"/>
              <w:autoSpaceDN w:val="0"/>
              <w:adjustRightInd w:val="0"/>
              <w:rPr>
                <w:rFonts w:ascii="Arial" w:hAnsi="Arial" w:cs="Arial"/>
                <w:color w:val="000000"/>
              </w:rPr>
            </w:pPr>
            <w:r w:rsidRPr="00034F66">
              <w:rPr>
                <w:rFonts w:ascii="Arial" w:hAnsi="Arial" w:cs="Arial"/>
                <w:color w:val="000000"/>
              </w:rPr>
              <w:t>Descargas eléctricas en época de lluvias.</w:t>
            </w:r>
          </w:p>
          <w:p w:rsidR="00B501CA" w:rsidRPr="00034F66" w:rsidRDefault="00B501CA" w:rsidP="00B501CA">
            <w:pPr>
              <w:autoSpaceDE w:val="0"/>
              <w:autoSpaceDN w:val="0"/>
              <w:adjustRightInd w:val="0"/>
              <w:rPr>
                <w:rFonts w:ascii="Arial" w:hAnsi="Arial" w:cs="Arial"/>
                <w:color w:val="000000"/>
              </w:rPr>
            </w:pPr>
            <w:proofErr w:type="spellStart"/>
            <w:r w:rsidRPr="00034F66">
              <w:rPr>
                <w:rFonts w:ascii="Arial" w:hAnsi="Arial" w:cs="Arial"/>
                <w:color w:val="000000"/>
              </w:rPr>
              <w:t>Accidentalidad</w:t>
            </w:r>
            <w:proofErr w:type="spellEnd"/>
            <w:r w:rsidRPr="00034F66">
              <w:rPr>
                <w:rFonts w:ascii="Arial" w:hAnsi="Arial" w:cs="Arial"/>
                <w:color w:val="000000"/>
              </w:rPr>
              <w:t xml:space="preserve"> en </w:t>
            </w:r>
            <w:proofErr w:type="spellStart"/>
            <w:r w:rsidRPr="00034F66">
              <w:rPr>
                <w:rFonts w:ascii="Arial" w:hAnsi="Arial" w:cs="Arial"/>
                <w:color w:val="000000"/>
              </w:rPr>
              <w:t>las</w:t>
            </w:r>
            <w:proofErr w:type="spellEnd"/>
            <w:r w:rsidRPr="00034F66">
              <w:rPr>
                <w:rFonts w:ascii="Arial" w:hAnsi="Arial" w:cs="Arial"/>
                <w:color w:val="000000"/>
              </w:rPr>
              <w:t xml:space="preserve"> </w:t>
            </w:r>
            <w:proofErr w:type="spellStart"/>
            <w:r w:rsidR="00397DAE" w:rsidRPr="00034F66">
              <w:rPr>
                <w:rFonts w:ascii="Arial" w:hAnsi="Arial" w:cs="Arial"/>
                <w:color w:val="000000"/>
              </w:rPr>
              <w:t>vías</w:t>
            </w:r>
            <w:proofErr w:type="spellEnd"/>
            <w:r w:rsidRPr="00034F66">
              <w:rPr>
                <w:rFonts w:ascii="Arial" w:hAnsi="Arial" w:cs="Arial"/>
                <w:color w:val="000000"/>
              </w:rPr>
              <w:t>.</w:t>
            </w:r>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rPr>
                <w:rFonts w:ascii="Arial" w:hAnsi="Arial" w:cs="Arial"/>
                <w:color w:val="000000"/>
              </w:rPr>
            </w:pPr>
            <w:r w:rsidRPr="00034F66">
              <w:rPr>
                <w:rFonts w:ascii="Arial" w:hAnsi="Arial" w:cs="Arial"/>
                <w:color w:val="000000"/>
              </w:rPr>
              <w:t xml:space="preserve">Agua para consumo humano:  </w:t>
            </w:r>
          </w:p>
          <w:p w:rsidR="00B501CA" w:rsidRPr="00034F66" w:rsidRDefault="00B501CA" w:rsidP="00B501CA">
            <w:pPr>
              <w:autoSpaceDE w:val="0"/>
              <w:autoSpaceDN w:val="0"/>
              <w:adjustRightInd w:val="0"/>
              <w:rPr>
                <w:rFonts w:ascii="Arial" w:hAnsi="Arial" w:cs="Arial"/>
                <w:color w:val="000000"/>
                <w:lang w:val="es-ES"/>
              </w:rPr>
            </w:pPr>
            <w:r w:rsidRPr="00034F66">
              <w:rPr>
                <w:rFonts w:ascii="Arial" w:hAnsi="Arial" w:cs="Arial"/>
                <w:color w:val="000000"/>
                <w:lang w:val="es-ES"/>
              </w:rPr>
              <w:t>A nivel rural carencia de sistema de tratamiento para el agua para consumo humano.</w:t>
            </w:r>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rPr>
                <w:rFonts w:ascii="Arial" w:hAnsi="Arial" w:cs="Arial"/>
                <w:color w:val="000000"/>
              </w:rPr>
            </w:pPr>
            <w:proofErr w:type="spellStart"/>
            <w:r w:rsidRPr="00034F66">
              <w:rPr>
                <w:rFonts w:ascii="Arial" w:hAnsi="Arial" w:cs="Arial"/>
                <w:color w:val="000000"/>
              </w:rPr>
              <w:t>Vigilancia</w:t>
            </w:r>
            <w:proofErr w:type="spellEnd"/>
            <w:r w:rsidRPr="00034F66">
              <w:rPr>
                <w:rFonts w:ascii="Arial" w:hAnsi="Arial" w:cs="Arial"/>
                <w:color w:val="000000"/>
              </w:rPr>
              <w:t xml:space="preserve"> y control de alimentos:  </w:t>
            </w:r>
          </w:p>
          <w:p w:rsidR="00B501CA" w:rsidRPr="00034F66" w:rsidRDefault="00B501CA" w:rsidP="00B501CA">
            <w:pPr>
              <w:autoSpaceDE w:val="0"/>
              <w:autoSpaceDN w:val="0"/>
              <w:adjustRightInd w:val="0"/>
              <w:rPr>
                <w:rFonts w:ascii="Arial" w:hAnsi="Arial" w:cs="Arial"/>
                <w:color w:val="000000"/>
              </w:rPr>
            </w:pPr>
            <w:r w:rsidRPr="00034F66">
              <w:rPr>
                <w:rFonts w:ascii="Arial" w:hAnsi="Arial" w:cs="Arial"/>
                <w:color w:val="000000"/>
              </w:rPr>
              <w:t xml:space="preserve">Carencia de sistemas de refrigeración y espacios adecuados e </w:t>
            </w:r>
            <w:r w:rsidR="00397DAE" w:rsidRPr="00034F66">
              <w:rPr>
                <w:rFonts w:ascii="Arial" w:hAnsi="Arial" w:cs="Arial"/>
                <w:color w:val="000000"/>
              </w:rPr>
              <w:t>higiénicos</w:t>
            </w:r>
            <w:r w:rsidRPr="00034F66">
              <w:rPr>
                <w:rFonts w:ascii="Arial" w:hAnsi="Arial" w:cs="Arial"/>
                <w:color w:val="000000"/>
              </w:rPr>
              <w:t xml:space="preserve"> </w:t>
            </w:r>
            <w:proofErr w:type="gramStart"/>
            <w:r w:rsidRPr="00034F66">
              <w:rPr>
                <w:rFonts w:ascii="Arial" w:hAnsi="Arial" w:cs="Arial"/>
                <w:color w:val="000000"/>
              </w:rPr>
              <w:t>para  el</w:t>
            </w:r>
            <w:proofErr w:type="gramEnd"/>
            <w:r w:rsidRPr="00034F66">
              <w:rPr>
                <w:rFonts w:ascii="Arial" w:hAnsi="Arial" w:cs="Arial"/>
                <w:color w:val="000000"/>
              </w:rPr>
              <w:t xml:space="preserve"> transporte y almacenamiento de los alimentos.</w:t>
            </w:r>
          </w:p>
        </w:tc>
      </w:tr>
      <w:tr w:rsidR="00B501CA" w:rsidRPr="00B52EE8"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rPr>
                <w:sz w:val="24"/>
                <w:szCs w:val="24"/>
              </w:rPr>
            </w:pPr>
            <w:r w:rsidRPr="00B52EE8">
              <w:rPr>
                <w:rFonts w:ascii="Arial" w:hAnsi="Arial" w:cs="Arial"/>
                <w:color w:val="000000"/>
                <w:sz w:val="24"/>
                <w:szCs w:val="24"/>
              </w:rPr>
              <w:t xml:space="preserve">Zoonosis: </w:t>
            </w:r>
          </w:p>
          <w:p w:rsidR="00B501CA" w:rsidRPr="00B52EE8" w:rsidRDefault="00B501CA" w:rsidP="00034F66">
            <w:pPr>
              <w:autoSpaceDE w:val="0"/>
              <w:autoSpaceDN w:val="0"/>
              <w:adjustRightInd w:val="0"/>
              <w:rPr>
                <w:rFonts w:ascii="Arial" w:hAnsi="Arial" w:cs="Arial"/>
                <w:color w:val="000000"/>
                <w:sz w:val="24"/>
                <w:szCs w:val="24"/>
              </w:rPr>
            </w:pPr>
            <w:r w:rsidRPr="00B52EE8">
              <w:rPr>
                <w:rFonts w:ascii="Arial" w:hAnsi="Arial" w:cs="Arial"/>
                <w:color w:val="000000"/>
                <w:sz w:val="24"/>
                <w:szCs w:val="24"/>
              </w:rPr>
              <w:t xml:space="preserve">Falta de educación sanitaria sobre la </w:t>
            </w:r>
            <w:r w:rsidR="00397DAE" w:rsidRPr="00B52EE8">
              <w:rPr>
                <w:rFonts w:ascii="Arial" w:hAnsi="Arial" w:cs="Arial"/>
                <w:color w:val="000000"/>
                <w:sz w:val="24"/>
                <w:szCs w:val="24"/>
              </w:rPr>
              <w:t>prevención</w:t>
            </w:r>
            <w:r w:rsidRPr="00B52EE8">
              <w:rPr>
                <w:rFonts w:ascii="Arial" w:hAnsi="Arial" w:cs="Arial"/>
                <w:color w:val="000000"/>
                <w:sz w:val="24"/>
                <w:szCs w:val="24"/>
              </w:rPr>
              <w:t xml:space="preserve"> de </w:t>
            </w:r>
            <w:proofErr w:type="spellStart"/>
            <w:r w:rsidRPr="00B52EE8">
              <w:rPr>
                <w:rFonts w:ascii="Arial" w:hAnsi="Arial" w:cs="Arial"/>
                <w:color w:val="000000"/>
                <w:sz w:val="24"/>
                <w:szCs w:val="24"/>
              </w:rPr>
              <w:t>las</w:t>
            </w:r>
            <w:proofErr w:type="spellEnd"/>
            <w:r w:rsidRPr="00B52EE8">
              <w:rPr>
                <w:rFonts w:ascii="Arial" w:hAnsi="Arial" w:cs="Arial"/>
                <w:color w:val="000000"/>
                <w:sz w:val="24"/>
                <w:szCs w:val="24"/>
              </w:rPr>
              <w:t xml:space="preserve"> </w:t>
            </w:r>
            <w:proofErr w:type="spellStart"/>
            <w:r w:rsidRPr="00B52EE8">
              <w:rPr>
                <w:rFonts w:ascii="Arial" w:hAnsi="Arial" w:cs="Arial"/>
                <w:color w:val="000000"/>
                <w:sz w:val="24"/>
                <w:szCs w:val="24"/>
              </w:rPr>
              <w:t>enfermedades</w:t>
            </w:r>
            <w:proofErr w:type="spellEnd"/>
            <w:r w:rsidRPr="00B52EE8">
              <w:rPr>
                <w:rFonts w:ascii="Arial" w:hAnsi="Arial" w:cs="Arial"/>
                <w:color w:val="000000"/>
                <w:sz w:val="24"/>
                <w:szCs w:val="24"/>
              </w:rPr>
              <w:t xml:space="preserve"> </w:t>
            </w:r>
            <w:r w:rsidR="00397DAE" w:rsidRPr="00B52EE8">
              <w:rPr>
                <w:rFonts w:ascii="Arial" w:hAnsi="Arial" w:cs="Arial"/>
                <w:color w:val="000000"/>
                <w:sz w:val="24"/>
                <w:szCs w:val="24"/>
              </w:rPr>
              <w:t xml:space="preserve">zoo </w:t>
            </w:r>
            <w:proofErr w:type="spellStart"/>
            <w:r w:rsidR="00397DAE" w:rsidRPr="00B52EE8">
              <w:rPr>
                <w:rFonts w:ascii="Arial" w:hAnsi="Arial" w:cs="Arial"/>
                <w:color w:val="000000"/>
                <w:sz w:val="24"/>
                <w:szCs w:val="24"/>
              </w:rPr>
              <w:t>noticas</w:t>
            </w:r>
            <w:proofErr w:type="spellEnd"/>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rPr>
                <w:rFonts w:ascii="Arial" w:hAnsi="Arial" w:cs="Arial"/>
                <w:color w:val="000000"/>
                <w:sz w:val="24"/>
                <w:szCs w:val="24"/>
              </w:rPr>
            </w:pPr>
            <w:r w:rsidRPr="00B52EE8">
              <w:rPr>
                <w:rFonts w:ascii="Arial" w:hAnsi="Arial" w:cs="Arial"/>
                <w:color w:val="000000"/>
                <w:sz w:val="24"/>
                <w:szCs w:val="24"/>
              </w:rPr>
              <w:t xml:space="preserve">Manejo de residuos sólidos y líquidos:  </w:t>
            </w:r>
          </w:p>
          <w:p w:rsidR="00B501CA" w:rsidRPr="00034F66" w:rsidRDefault="00B501CA" w:rsidP="00B501CA">
            <w:pPr>
              <w:autoSpaceDE w:val="0"/>
              <w:autoSpaceDN w:val="0"/>
              <w:adjustRightInd w:val="0"/>
              <w:rPr>
                <w:rFonts w:ascii="Arial" w:hAnsi="Arial" w:cs="Arial"/>
                <w:color w:val="000000"/>
                <w:sz w:val="24"/>
                <w:szCs w:val="24"/>
                <w:lang w:val="es-ES"/>
              </w:rPr>
            </w:pPr>
            <w:r w:rsidRPr="00034F66">
              <w:rPr>
                <w:rFonts w:ascii="Arial" w:hAnsi="Arial" w:cs="Arial"/>
                <w:color w:val="000000"/>
                <w:sz w:val="24"/>
                <w:szCs w:val="24"/>
                <w:lang w:val="es-ES"/>
              </w:rPr>
              <w:t>Carencia de sistemas de tratamiento en la disposición final de estos residuos.</w:t>
            </w:r>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rPr>
                <w:rFonts w:ascii="Arial" w:hAnsi="Arial" w:cs="Arial"/>
                <w:color w:val="000000"/>
                <w:sz w:val="24"/>
                <w:szCs w:val="24"/>
              </w:rPr>
            </w:pPr>
            <w:r w:rsidRPr="00B52EE8">
              <w:rPr>
                <w:rFonts w:ascii="Arial" w:hAnsi="Arial" w:cs="Arial"/>
                <w:color w:val="000000"/>
                <w:sz w:val="24"/>
                <w:szCs w:val="24"/>
              </w:rPr>
              <w:t xml:space="preserve">Control de </w:t>
            </w:r>
            <w:proofErr w:type="spellStart"/>
            <w:r w:rsidRPr="00B52EE8">
              <w:rPr>
                <w:rFonts w:ascii="Arial" w:hAnsi="Arial" w:cs="Arial"/>
                <w:color w:val="000000"/>
                <w:sz w:val="24"/>
                <w:szCs w:val="24"/>
              </w:rPr>
              <w:t>las</w:t>
            </w:r>
            <w:proofErr w:type="spellEnd"/>
            <w:r w:rsidRPr="00B52EE8">
              <w:rPr>
                <w:rFonts w:ascii="Arial" w:hAnsi="Arial" w:cs="Arial"/>
                <w:color w:val="000000"/>
                <w:sz w:val="24"/>
                <w:szCs w:val="24"/>
              </w:rPr>
              <w:t xml:space="preserve"> </w:t>
            </w:r>
            <w:proofErr w:type="spellStart"/>
            <w:r w:rsidRPr="00B52EE8">
              <w:rPr>
                <w:rFonts w:ascii="Arial" w:hAnsi="Arial" w:cs="Arial"/>
                <w:color w:val="000000"/>
                <w:sz w:val="24"/>
                <w:szCs w:val="24"/>
              </w:rPr>
              <w:t>Enfermedades</w:t>
            </w:r>
            <w:proofErr w:type="spellEnd"/>
            <w:r w:rsidRPr="00B52EE8">
              <w:rPr>
                <w:rFonts w:ascii="Arial" w:hAnsi="Arial" w:cs="Arial"/>
                <w:color w:val="000000"/>
                <w:sz w:val="24"/>
                <w:szCs w:val="24"/>
              </w:rPr>
              <w:t xml:space="preserve"> Transmitidas por Vectores:  </w:t>
            </w:r>
          </w:p>
          <w:p w:rsidR="00B501CA" w:rsidRPr="00034F66" w:rsidRDefault="00B501CA" w:rsidP="00B501CA">
            <w:pPr>
              <w:autoSpaceDE w:val="0"/>
              <w:autoSpaceDN w:val="0"/>
              <w:adjustRightInd w:val="0"/>
              <w:rPr>
                <w:rFonts w:ascii="Arial" w:hAnsi="Arial" w:cs="Arial"/>
                <w:color w:val="000000"/>
                <w:sz w:val="24"/>
                <w:szCs w:val="24"/>
                <w:lang w:val="es-ES"/>
              </w:rPr>
            </w:pPr>
            <w:r w:rsidRPr="00034F66">
              <w:rPr>
                <w:rFonts w:ascii="Arial" w:hAnsi="Arial" w:cs="Arial"/>
                <w:color w:val="000000"/>
                <w:sz w:val="24"/>
                <w:szCs w:val="24"/>
                <w:lang w:val="es-ES"/>
              </w:rPr>
              <w:t xml:space="preserve">Falta de asignación de recursos económicos para la ejecución de programas de </w:t>
            </w:r>
            <w:r w:rsidR="00397DAE" w:rsidRPr="00034F66">
              <w:rPr>
                <w:rFonts w:ascii="Arial" w:hAnsi="Arial" w:cs="Arial"/>
                <w:color w:val="000000"/>
                <w:sz w:val="24"/>
                <w:szCs w:val="24"/>
                <w:lang w:val="es-ES"/>
              </w:rPr>
              <w:t>control</w:t>
            </w:r>
            <w:r w:rsidRPr="00034F66">
              <w:rPr>
                <w:rFonts w:ascii="Arial" w:hAnsi="Arial" w:cs="Arial"/>
                <w:color w:val="000000"/>
                <w:sz w:val="24"/>
                <w:szCs w:val="24"/>
                <w:lang w:val="es-ES"/>
              </w:rPr>
              <w:t xml:space="preserve"> como desinfección, desinsectación y </w:t>
            </w:r>
            <w:r w:rsidR="00397DAE" w:rsidRPr="00034F66">
              <w:rPr>
                <w:rFonts w:ascii="Arial" w:hAnsi="Arial" w:cs="Arial"/>
                <w:color w:val="000000"/>
                <w:sz w:val="24"/>
                <w:szCs w:val="24"/>
                <w:lang w:val="es-ES"/>
              </w:rPr>
              <w:t>desratización</w:t>
            </w:r>
            <w:r w:rsidRPr="00034F66">
              <w:rPr>
                <w:rFonts w:ascii="Arial" w:hAnsi="Arial" w:cs="Arial"/>
                <w:color w:val="000000"/>
                <w:sz w:val="24"/>
                <w:szCs w:val="24"/>
                <w:lang w:val="es-ES"/>
              </w:rPr>
              <w:t>.</w:t>
            </w:r>
          </w:p>
        </w:tc>
      </w:tr>
      <w:tr w:rsidR="00B501CA" w:rsidRPr="00034F66" w:rsidTr="00034F66">
        <w:tblPrEx>
          <w:tblCellMar>
            <w:top w:w="0" w:type="dxa"/>
            <w:left w:w="0" w:type="dxa"/>
            <w:bottom w:w="0" w:type="dxa"/>
            <w:right w:w="0" w:type="dxa"/>
          </w:tblCellMar>
        </w:tblPrEx>
        <w:tc>
          <w:tcPr>
            <w:tcW w:w="9277" w:type="dxa"/>
            <w:tcBorders>
              <w:top w:val="nil"/>
              <w:left w:val="single" w:sz="2" w:space="0" w:color="000000"/>
              <w:bottom w:val="single" w:sz="2" w:space="0" w:color="000000"/>
              <w:right w:val="single" w:sz="2" w:space="0" w:color="000000"/>
            </w:tcBorders>
          </w:tcPr>
          <w:p w:rsidR="00B501CA" w:rsidRPr="00B52EE8" w:rsidRDefault="00B501CA" w:rsidP="00B501CA">
            <w:pPr>
              <w:autoSpaceDE w:val="0"/>
              <w:autoSpaceDN w:val="0"/>
              <w:adjustRightInd w:val="0"/>
              <w:rPr>
                <w:rFonts w:ascii="Arial" w:hAnsi="Arial" w:cs="Arial"/>
                <w:color w:val="000000"/>
                <w:sz w:val="24"/>
                <w:szCs w:val="24"/>
              </w:rPr>
            </w:pPr>
            <w:proofErr w:type="spellStart"/>
            <w:r w:rsidRPr="00B52EE8">
              <w:rPr>
                <w:rFonts w:ascii="Arial" w:hAnsi="Arial" w:cs="Arial"/>
                <w:color w:val="000000"/>
                <w:sz w:val="24"/>
                <w:szCs w:val="24"/>
              </w:rPr>
              <w:t>Establecimientos</w:t>
            </w:r>
            <w:proofErr w:type="spellEnd"/>
            <w:r w:rsidRPr="00B52EE8">
              <w:rPr>
                <w:rFonts w:ascii="Arial" w:hAnsi="Arial" w:cs="Arial"/>
                <w:color w:val="000000"/>
                <w:sz w:val="24"/>
                <w:szCs w:val="24"/>
              </w:rPr>
              <w:t xml:space="preserve"> de </w:t>
            </w:r>
            <w:proofErr w:type="spellStart"/>
            <w:r w:rsidRPr="00B52EE8">
              <w:rPr>
                <w:rFonts w:ascii="Arial" w:hAnsi="Arial" w:cs="Arial"/>
                <w:color w:val="000000"/>
                <w:sz w:val="24"/>
                <w:szCs w:val="24"/>
              </w:rPr>
              <w:t>interés</w:t>
            </w:r>
            <w:proofErr w:type="spellEnd"/>
            <w:r w:rsidRPr="00B52EE8">
              <w:rPr>
                <w:rFonts w:ascii="Arial" w:hAnsi="Arial" w:cs="Arial"/>
                <w:color w:val="000000"/>
                <w:sz w:val="24"/>
                <w:szCs w:val="24"/>
              </w:rPr>
              <w:t xml:space="preserve"> </w:t>
            </w:r>
            <w:proofErr w:type="spellStart"/>
            <w:r w:rsidRPr="00B52EE8">
              <w:rPr>
                <w:rFonts w:ascii="Arial" w:hAnsi="Arial" w:cs="Arial"/>
                <w:color w:val="000000"/>
                <w:sz w:val="24"/>
                <w:szCs w:val="24"/>
              </w:rPr>
              <w:t>público</w:t>
            </w:r>
            <w:proofErr w:type="spellEnd"/>
            <w:r w:rsidRPr="00B52EE8">
              <w:rPr>
                <w:rFonts w:ascii="Arial" w:hAnsi="Arial" w:cs="Arial"/>
                <w:color w:val="000000"/>
                <w:sz w:val="24"/>
                <w:szCs w:val="24"/>
              </w:rPr>
              <w:t xml:space="preserve">:  </w:t>
            </w:r>
          </w:p>
          <w:p w:rsidR="00B501CA" w:rsidRPr="00034F66" w:rsidRDefault="00B501CA" w:rsidP="00B501CA">
            <w:pPr>
              <w:autoSpaceDE w:val="0"/>
              <w:autoSpaceDN w:val="0"/>
              <w:adjustRightInd w:val="0"/>
              <w:rPr>
                <w:rFonts w:ascii="Arial" w:hAnsi="Arial" w:cs="Arial"/>
                <w:color w:val="000000"/>
                <w:sz w:val="24"/>
                <w:szCs w:val="24"/>
                <w:lang w:val="es-ES"/>
              </w:rPr>
            </w:pPr>
            <w:r w:rsidRPr="00034F66">
              <w:rPr>
                <w:rFonts w:ascii="Arial" w:hAnsi="Arial" w:cs="Arial"/>
                <w:color w:val="000000"/>
                <w:sz w:val="24"/>
                <w:szCs w:val="24"/>
                <w:lang w:val="es-ES"/>
              </w:rPr>
              <w:t>Carencia de programas de higiene y seguridad industrial.</w:t>
            </w:r>
          </w:p>
        </w:tc>
      </w:tr>
    </w:tbl>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lastRenderedPageBreak/>
        <w:t>4.7. MORBIMORTALIDAD SENTIDA</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034F66">
        <w:rPr>
          <w:rFonts w:ascii="Arial" w:hAnsi="Arial" w:cs="Arial"/>
          <w:sz w:val="24"/>
          <w:szCs w:val="24"/>
          <w:lang w:val="es-ES"/>
        </w:rPr>
        <w:t xml:space="preserve">Para la realización de este diagnostico con base comunitaria, se utilizo la metodología de encuesta, </w:t>
      </w:r>
      <w:r w:rsidR="007873C2" w:rsidRPr="00034F66">
        <w:rPr>
          <w:rFonts w:ascii="Arial" w:hAnsi="Arial" w:cs="Arial"/>
          <w:sz w:val="24"/>
          <w:szCs w:val="24"/>
          <w:lang w:val="es-ES"/>
        </w:rPr>
        <w:t>aplicándola</w:t>
      </w:r>
      <w:r w:rsidRPr="00034F66">
        <w:rPr>
          <w:rFonts w:ascii="Arial" w:hAnsi="Arial" w:cs="Arial"/>
          <w:sz w:val="24"/>
          <w:szCs w:val="24"/>
          <w:lang w:val="es-ES"/>
        </w:rPr>
        <w:t xml:space="preserve"> a  población de cada una de las veredas y del sector urbano. </w:t>
      </w:r>
      <w:r w:rsidR="00397DAE" w:rsidRPr="00B52EE8">
        <w:rPr>
          <w:rFonts w:ascii="Arial" w:hAnsi="Arial" w:cs="Arial"/>
          <w:sz w:val="24"/>
          <w:szCs w:val="24"/>
        </w:rPr>
        <w:t>Y</w:t>
      </w:r>
      <w:r w:rsidRPr="00B52EE8">
        <w:rPr>
          <w:rFonts w:ascii="Arial" w:hAnsi="Arial" w:cs="Arial"/>
          <w:sz w:val="24"/>
          <w:szCs w:val="24"/>
        </w:rPr>
        <w:t xml:space="preserve"> </w:t>
      </w:r>
      <w:proofErr w:type="spellStart"/>
      <w:r w:rsidRPr="00B52EE8">
        <w:rPr>
          <w:rFonts w:ascii="Arial" w:hAnsi="Arial" w:cs="Arial"/>
          <w:sz w:val="24"/>
          <w:szCs w:val="24"/>
        </w:rPr>
        <w:t>además</w:t>
      </w:r>
      <w:proofErr w:type="spellEnd"/>
      <w:r w:rsidRPr="00B52EE8">
        <w:rPr>
          <w:rFonts w:ascii="Arial" w:hAnsi="Arial" w:cs="Arial"/>
          <w:sz w:val="24"/>
          <w:szCs w:val="24"/>
        </w:rPr>
        <w:t xml:space="preserve"> </w:t>
      </w:r>
      <w:proofErr w:type="spellStart"/>
      <w:r w:rsidRPr="00B52EE8">
        <w:rPr>
          <w:rFonts w:ascii="Arial" w:hAnsi="Arial" w:cs="Arial"/>
          <w:sz w:val="24"/>
          <w:szCs w:val="24"/>
        </w:rPr>
        <w:t>tomando</w:t>
      </w:r>
      <w:proofErr w:type="spellEnd"/>
      <w:r w:rsidRPr="00B52EE8">
        <w:rPr>
          <w:rFonts w:ascii="Arial" w:hAnsi="Arial" w:cs="Arial"/>
          <w:sz w:val="24"/>
          <w:szCs w:val="24"/>
        </w:rPr>
        <w:t xml:space="preserve"> </w:t>
      </w:r>
      <w:proofErr w:type="spellStart"/>
      <w:r w:rsidRPr="00B52EE8">
        <w:rPr>
          <w:rFonts w:ascii="Arial" w:hAnsi="Arial" w:cs="Arial"/>
          <w:sz w:val="24"/>
          <w:szCs w:val="24"/>
        </w:rPr>
        <w:t>como</w:t>
      </w:r>
      <w:proofErr w:type="spellEnd"/>
      <w:r w:rsidRPr="00B52EE8">
        <w:rPr>
          <w:rFonts w:ascii="Arial" w:hAnsi="Arial" w:cs="Arial"/>
          <w:sz w:val="24"/>
          <w:szCs w:val="24"/>
        </w:rPr>
        <w:t xml:space="preserve"> eje la red comunitaria de VSP para conjuntamente determinar los factores de riesgo y alternativas de solución para la </w:t>
      </w:r>
      <w:proofErr w:type="gramStart"/>
      <w:r w:rsidRPr="00B52EE8">
        <w:rPr>
          <w:rFonts w:ascii="Arial" w:hAnsi="Arial" w:cs="Arial"/>
          <w:sz w:val="24"/>
          <w:szCs w:val="24"/>
        </w:rPr>
        <w:t>problemática  encontrada</w:t>
      </w:r>
      <w:proofErr w:type="gramEnd"/>
    </w:p>
    <w:p w:rsidR="00B501CA" w:rsidRPr="00B52EE8" w:rsidRDefault="00B501CA" w:rsidP="005D22FF">
      <w:pPr>
        <w:keepNext/>
        <w:numPr>
          <w:ilvl w:val="0"/>
          <w:numId w:val="7"/>
        </w:numPr>
        <w:autoSpaceDE w:val="0"/>
        <w:autoSpaceDN w:val="0"/>
        <w:adjustRightInd w:val="0"/>
        <w:spacing w:before="240" w:after="60"/>
        <w:ind w:left="0" w:firstLine="0"/>
        <w:outlineLvl w:val="0"/>
        <w:rPr>
          <w:rFonts w:ascii="Arial" w:hAnsi="Arial" w:cs="Arial"/>
          <w:b/>
          <w:bCs/>
          <w:sz w:val="24"/>
          <w:szCs w:val="24"/>
        </w:rPr>
      </w:pPr>
      <w:r w:rsidRPr="00B52EE8">
        <w:rPr>
          <w:rFonts w:ascii="Arial" w:hAnsi="Arial" w:cs="Arial"/>
          <w:b/>
          <w:bCs/>
          <w:sz w:val="24"/>
          <w:szCs w:val="24"/>
        </w:rPr>
        <w:t>Cuadro Nº 27 Causas de Morbilidad Sentida</w:t>
      </w:r>
    </w:p>
    <w:p w:rsidR="00B501CA" w:rsidRPr="00034F66" w:rsidRDefault="00B501CA" w:rsidP="00B501CA">
      <w:pPr>
        <w:autoSpaceDE w:val="0"/>
        <w:autoSpaceDN w:val="0"/>
        <w:adjustRightInd w:val="0"/>
        <w:rPr>
          <w:rFonts w:ascii="Arial" w:hAnsi="Arial" w:cs="Arial"/>
        </w:rPr>
      </w:pPr>
    </w:p>
    <w:tbl>
      <w:tblPr>
        <w:tblW w:w="0" w:type="auto"/>
        <w:tblInd w:w="23" w:type="dxa"/>
        <w:tblLayout w:type="fixed"/>
        <w:tblCellMar>
          <w:left w:w="0" w:type="dxa"/>
          <w:right w:w="0" w:type="dxa"/>
        </w:tblCellMar>
        <w:tblLook w:val="0000"/>
      </w:tblPr>
      <w:tblGrid>
        <w:gridCol w:w="1760"/>
        <w:gridCol w:w="2626"/>
        <w:gridCol w:w="2332"/>
        <w:gridCol w:w="2919"/>
      </w:tblGrid>
      <w:tr w:rsidR="00B501CA" w:rsidRPr="00034F66">
        <w:tblPrEx>
          <w:tblCellMar>
            <w:top w:w="0" w:type="dxa"/>
            <w:left w:w="0" w:type="dxa"/>
            <w:bottom w:w="0" w:type="dxa"/>
            <w:right w:w="0" w:type="dxa"/>
          </w:tblCellMar>
        </w:tblPrEx>
        <w:tc>
          <w:tcPr>
            <w:tcW w:w="1760" w:type="dxa"/>
            <w:tcBorders>
              <w:top w:val="double" w:sz="6" w:space="0" w:color="000000"/>
              <w:left w:val="double" w:sz="6"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GRUPO POBLACIONAL</w:t>
            </w:r>
          </w:p>
        </w:tc>
        <w:tc>
          <w:tcPr>
            <w:tcW w:w="2626" w:type="dxa"/>
            <w:tcBorders>
              <w:top w:val="double" w:sz="6"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enfermedad</w:t>
            </w:r>
          </w:p>
        </w:tc>
        <w:tc>
          <w:tcPr>
            <w:tcW w:w="2332" w:type="dxa"/>
            <w:tcBorders>
              <w:top w:val="double" w:sz="6"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factor de riesgo</w:t>
            </w:r>
          </w:p>
        </w:tc>
        <w:tc>
          <w:tcPr>
            <w:tcW w:w="2919" w:type="dxa"/>
            <w:tcBorders>
              <w:top w:val="double" w:sz="6" w:space="0" w:color="000000"/>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alternativa de solucion</w:t>
            </w:r>
          </w:p>
        </w:tc>
      </w:tr>
      <w:tr w:rsidR="00B501CA" w:rsidRPr="00034F66">
        <w:tblPrEx>
          <w:tblCellMar>
            <w:top w:w="0" w:type="dxa"/>
            <w:left w:w="0" w:type="dxa"/>
            <w:bottom w:w="0" w:type="dxa"/>
            <w:right w:w="0" w:type="dxa"/>
          </w:tblCellMar>
        </w:tblPrEx>
        <w:tc>
          <w:tcPr>
            <w:tcW w:w="1760" w:type="dxa"/>
            <w:vMerge w:val="restart"/>
            <w:tcBorders>
              <w:top w:val="nil"/>
              <w:left w:val="double" w:sz="6" w:space="0" w:color="000000"/>
              <w:bottom w:val="nil"/>
              <w:right w:val="nil"/>
            </w:tcBorders>
          </w:tcPr>
          <w:p w:rsidR="00B501CA" w:rsidRPr="00034F66" w:rsidRDefault="00B501CA" w:rsidP="00B501CA">
            <w:pPr>
              <w:autoSpaceDE w:val="0"/>
              <w:autoSpaceDN w:val="0"/>
              <w:adjustRightInd w:val="0"/>
              <w:jc w:val="center"/>
              <w:rPr>
                <w:rFonts w:ascii="Arial" w:hAnsi="Arial" w:cs="Arial"/>
              </w:rPr>
            </w:pPr>
          </w:p>
          <w:p w:rsidR="00B501CA" w:rsidRPr="00034F66" w:rsidRDefault="00B501CA" w:rsidP="00B501CA">
            <w:pPr>
              <w:autoSpaceDE w:val="0"/>
              <w:autoSpaceDN w:val="0"/>
              <w:adjustRightInd w:val="0"/>
              <w:jc w:val="center"/>
              <w:rPr>
                <w:rFonts w:ascii="Arial" w:hAnsi="Arial" w:cs="Arial"/>
              </w:rPr>
            </w:pPr>
          </w:p>
        </w:tc>
        <w:tc>
          <w:tcPr>
            <w:tcW w:w="2626"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 Diarrea.</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Agua hervida.</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Mala hábitos de higiene</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Utilización de </w:t>
            </w:r>
            <w:r w:rsidR="00397DAE" w:rsidRPr="00034F66">
              <w:rPr>
                <w:rFonts w:ascii="Arial" w:hAnsi="Arial" w:cs="Arial"/>
              </w:rPr>
              <w:t>biberón</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Tener buenos hábitos de higiene.</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Adecuada manipulación de los alimentos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Asistir al médico a tiempo</w:t>
            </w:r>
          </w:p>
        </w:tc>
      </w:tr>
      <w:tr w:rsidR="00B501CA" w:rsidRPr="00034F66">
        <w:tblPrEx>
          <w:tblCellMar>
            <w:top w:w="0" w:type="dxa"/>
            <w:left w:w="0" w:type="dxa"/>
            <w:bottom w:w="0" w:type="dxa"/>
            <w:right w:w="0" w:type="dxa"/>
          </w:tblCellMar>
        </w:tblPrEx>
        <w:tc>
          <w:tcPr>
            <w:tcW w:w="1760" w:type="dxa"/>
            <w:vMerge/>
            <w:tcBorders>
              <w:top w:val="nil"/>
              <w:left w:val="double" w:sz="6" w:space="0" w:color="000000"/>
              <w:bottom w:val="nil"/>
              <w:right w:val="nil"/>
            </w:tcBorders>
          </w:tcPr>
          <w:p w:rsidR="00B501CA" w:rsidRPr="00034F66" w:rsidRDefault="00B501CA" w:rsidP="00B501CA">
            <w:pPr>
              <w:autoSpaceDE w:val="0"/>
              <w:autoSpaceDN w:val="0"/>
              <w:adjustRightInd w:val="0"/>
              <w:rPr>
                <w:rFonts w:ascii="Arial" w:hAnsi="Arial" w:cs="Arial"/>
              </w:rPr>
            </w:pPr>
          </w:p>
        </w:tc>
        <w:tc>
          <w:tcPr>
            <w:tcW w:w="2626"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 Gripa.</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pPr>
            <w:r w:rsidRPr="00034F66">
              <w:t>Cambios ambientales.</w:t>
            </w:r>
          </w:p>
          <w:p w:rsidR="00B501CA" w:rsidRPr="00034F66" w:rsidRDefault="00B501CA" w:rsidP="00B501CA">
            <w:pPr>
              <w:autoSpaceDE w:val="0"/>
              <w:autoSpaceDN w:val="0"/>
              <w:adjustRightInd w:val="0"/>
              <w:jc w:val="both"/>
            </w:pPr>
            <w:r w:rsidRPr="00034F66">
              <w:t>Pocas defensas en el organismo.</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pPr>
            <w:r w:rsidRPr="00034F66">
              <w:t>Adecuada alimentación.</w:t>
            </w:r>
          </w:p>
          <w:p w:rsidR="00B501CA" w:rsidRPr="00034F66" w:rsidRDefault="00B501CA" w:rsidP="00B501CA">
            <w:pPr>
              <w:autoSpaceDE w:val="0"/>
              <w:autoSpaceDN w:val="0"/>
              <w:adjustRightInd w:val="0"/>
              <w:jc w:val="both"/>
            </w:pPr>
            <w:r w:rsidRPr="00034F66">
              <w:t>Controles de salud mas frecuentes</w:t>
            </w:r>
          </w:p>
        </w:tc>
      </w:tr>
      <w:tr w:rsidR="00B501CA" w:rsidRPr="00034F66">
        <w:tblPrEx>
          <w:tblCellMar>
            <w:top w:w="0" w:type="dxa"/>
            <w:left w:w="0" w:type="dxa"/>
            <w:bottom w:w="0" w:type="dxa"/>
            <w:right w:w="0" w:type="dxa"/>
          </w:tblCellMar>
        </w:tblPrEx>
        <w:tc>
          <w:tcPr>
            <w:tcW w:w="1760" w:type="dxa"/>
            <w:vMerge/>
            <w:tcBorders>
              <w:top w:val="nil"/>
              <w:left w:val="double" w:sz="6" w:space="0" w:color="000000"/>
              <w:bottom w:val="nil"/>
              <w:right w:val="nil"/>
            </w:tcBorders>
          </w:tcPr>
          <w:p w:rsidR="00B501CA" w:rsidRPr="00034F66" w:rsidRDefault="00B501CA" w:rsidP="00B501CA">
            <w:pPr>
              <w:autoSpaceDE w:val="0"/>
              <w:autoSpaceDN w:val="0"/>
              <w:adjustRightInd w:val="0"/>
            </w:pPr>
          </w:p>
        </w:tc>
        <w:tc>
          <w:tcPr>
            <w:tcW w:w="2626"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 Tos.</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Clima frío.</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Resfriados.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Infecciones respiratorias</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Poner en práctica las medidas preventivas de la tos e infecciones respiratorias.</w:t>
            </w:r>
          </w:p>
        </w:tc>
      </w:tr>
      <w:tr w:rsidR="00B501CA" w:rsidRPr="00034F66">
        <w:tblPrEx>
          <w:tblCellMar>
            <w:top w:w="0" w:type="dxa"/>
            <w:left w:w="0" w:type="dxa"/>
            <w:bottom w:w="0" w:type="dxa"/>
            <w:right w:w="0" w:type="dxa"/>
          </w:tblCellMar>
        </w:tblPrEx>
        <w:tc>
          <w:tcPr>
            <w:tcW w:w="1760" w:type="dxa"/>
            <w:vMerge w:val="restart"/>
            <w:tcBorders>
              <w:top w:val="nil"/>
              <w:left w:val="single" w:sz="2" w:space="0" w:color="000000"/>
              <w:bottom w:val="nil"/>
              <w:right w:val="nil"/>
            </w:tcBorders>
          </w:tcPr>
          <w:p w:rsidR="00B501CA" w:rsidRPr="00034F66" w:rsidRDefault="00B501CA" w:rsidP="00B501CA">
            <w:pPr>
              <w:autoSpaceDE w:val="0"/>
              <w:autoSpaceDN w:val="0"/>
              <w:adjustRightInd w:val="0"/>
              <w:jc w:val="center"/>
              <w:rPr>
                <w:rFonts w:ascii="Arial" w:hAnsi="Arial" w:cs="Arial"/>
              </w:rPr>
            </w:pPr>
          </w:p>
          <w:p w:rsidR="00B501CA" w:rsidRPr="00034F66" w:rsidRDefault="00B501CA" w:rsidP="00B501CA">
            <w:pPr>
              <w:autoSpaceDE w:val="0"/>
              <w:autoSpaceDN w:val="0"/>
              <w:adjustRightInd w:val="0"/>
            </w:pPr>
            <w:r w:rsidRPr="00034F66">
              <w:t>NIÑOS</w:t>
            </w: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 Fiebre.</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Infecciones.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Exposición al sol</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Evitar las infecciones mediante medidas preventivas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Control de la misma.</w:t>
            </w:r>
          </w:p>
        </w:tc>
      </w:tr>
      <w:tr w:rsidR="00B501CA" w:rsidRPr="00B52EE8">
        <w:tblPrEx>
          <w:tblCellMar>
            <w:top w:w="0" w:type="dxa"/>
            <w:left w:w="0" w:type="dxa"/>
            <w:bottom w:w="0" w:type="dxa"/>
            <w:right w:w="0" w:type="dxa"/>
          </w:tblCellMar>
        </w:tblPrEx>
        <w:tc>
          <w:tcPr>
            <w:tcW w:w="1760" w:type="dxa"/>
            <w:vMerge/>
            <w:tcBorders>
              <w:top w:val="nil"/>
              <w:left w:val="single" w:sz="2" w:space="0" w:color="000000"/>
              <w:bottom w:val="nil"/>
              <w:right w:val="nil"/>
            </w:tcBorders>
          </w:tcPr>
          <w:p w:rsidR="00B501CA" w:rsidRPr="00B52EE8" w:rsidRDefault="00B501CA" w:rsidP="00B501CA">
            <w:pPr>
              <w:autoSpaceDE w:val="0"/>
              <w:autoSpaceDN w:val="0"/>
              <w:adjustRightInd w:val="0"/>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 Dolor de cabeza</w:t>
            </w:r>
          </w:p>
          <w:p w:rsidR="00B501CA" w:rsidRPr="00034F66" w:rsidRDefault="00B501CA" w:rsidP="00B501CA">
            <w:pPr>
              <w:autoSpaceDE w:val="0"/>
              <w:autoSpaceDN w:val="0"/>
              <w:adjustRightInd w:val="0"/>
              <w:jc w:val="both"/>
              <w:rPr>
                <w:rFonts w:ascii="Arial" w:hAnsi="Arial" w:cs="Arial"/>
              </w:rPr>
            </w:pP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 Cambios climáticos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 Control medico </w:t>
            </w:r>
          </w:p>
        </w:tc>
      </w:tr>
      <w:tr w:rsidR="00B501CA" w:rsidRPr="00B52EE8">
        <w:tblPrEx>
          <w:tblCellMar>
            <w:top w:w="0" w:type="dxa"/>
            <w:left w:w="0" w:type="dxa"/>
            <w:bottom w:w="0" w:type="dxa"/>
            <w:right w:w="0" w:type="dxa"/>
          </w:tblCellMar>
        </w:tblPrEx>
        <w:tc>
          <w:tcPr>
            <w:tcW w:w="1760" w:type="dxa"/>
            <w:vMerge/>
            <w:tcBorders>
              <w:top w:val="nil"/>
              <w:left w:val="single" w:sz="2" w:space="0" w:color="000000"/>
              <w:bottom w:val="nil"/>
              <w:right w:val="nil"/>
            </w:tcBorders>
          </w:tcPr>
          <w:p w:rsidR="00B501CA" w:rsidRPr="00B52EE8" w:rsidRDefault="00B501CA" w:rsidP="00B501CA">
            <w:pPr>
              <w:autoSpaceDE w:val="0"/>
              <w:autoSpaceDN w:val="0"/>
              <w:adjustRightInd w:val="0"/>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6. Vómito.</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Se presenta junto con la fiebre y la tos</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Medidas preventivas</w:t>
            </w:r>
          </w:p>
        </w:tc>
      </w:tr>
      <w:tr w:rsidR="00B501CA" w:rsidRPr="00B52EE8">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B52EE8" w:rsidRDefault="00B501CA" w:rsidP="00B501CA">
            <w:pPr>
              <w:autoSpaceDE w:val="0"/>
              <w:autoSpaceDN w:val="0"/>
              <w:adjustRightInd w:val="0"/>
              <w:jc w:val="center"/>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pPr>
            <w:r w:rsidRPr="00034F66">
              <w:rPr>
                <w:rFonts w:ascii="Arial" w:hAnsi="Arial" w:cs="Arial"/>
              </w:rPr>
              <w:t>7. Desnutrición/bajo peso</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dieta no balanceada</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pPr>
            <w:r w:rsidRPr="00034F66">
              <w:rPr>
                <w:rFonts w:ascii="Arial" w:hAnsi="Arial" w:cs="Arial"/>
              </w:rPr>
              <w:t>.Consumir alimentos de buena calidad y en buen estado.</w:t>
            </w:r>
          </w:p>
          <w:p w:rsidR="00B501CA" w:rsidRPr="00034F66" w:rsidRDefault="00397DAE" w:rsidP="00B501CA">
            <w:pPr>
              <w:autoSpaceDE w:val="0"/>
              <w:autoSpaceDN w:val="0"/>
              <w:adjustRightInd w:val="0"/>
              <w:jc w:val="both"/>
              <w:rPr>
                <w:rFonts w:ascii="Arial" w:hAnsi="Arial" w:cs="Arial"/>
              </w:rPr>
            </w:pPr>
            <w:r w:rsidRPr="00034F66">
              <w:rPr>
                <w:rFonts w:ascii="Arial" w:hAnsi="Arial" w:cs="Arial"/>
              </w:rPr>
              <w:t>Procurar</w:t>
            </w:r>
            <w:r w:rsidR="00B501CA" w:rsidRPr="00034F66">
              <w:rPr>
                <w:rFonts w:ascii="Arial" w:hAnsi="Arial" w:cs="Arial"/>
              </w:rPr>
              <w:t xml:space="preserve"> tener una manipulación </w:t>
            </w:r>
            <w:r w:rsidRPr="00034F66">
              <w:rPr>
                <w:rFonts w:ascii="Arial" w:hAnsi="Arial" w:cs="Arial"/>
              </w:rPr>
              <w:t>higiénica</w:t>
            </w:r>
            <w:r w:rsidR="00B501CA" w:rsidRPr="00034F66">
              <w:rPr>
                <w:rFonts w:ascii="Arial" w:hAnsi="Arial" w:cs="Arial"/>
              </w:rPr>
              <w:t xml:space="preserve"> sanitaria de los alimentos.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Controles más periódicos</w:t>
            </w:r>
          </w:p>
        </w:tc>
      </w:tr>
      <w:tr w:rsidR="00B501CA" w:rsidRPr="00B52EE8">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B52EE8" w:rsidRDefault="00B501CA" w:rsidP="00B501CA">
            <w:pPr>
              <w:autoSpaceDE w:val="0"/>
              <w:autoSpaceDN w:val="0"/>
              <w:adjustRightInd w:val="0"/>
              <w:jc w:val="center"/>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pPr>
            <w:r w:rsidRPr="00034F66">
              <w:rPr>
                <w:rFonts w:ascii="Arial" w:hAnsi="Arial" w:cs="Arial"/>
              </w:rPr>
              <w:t>8.Enfermedades respiratorias</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Mal manejo de las infecciones </w:t>
            </w:r>
            <w:r w:rsidR="00397DAE" w:rsidRPr="00034F66">
              <w:rPr>
                <w:rFonts w:ascii="Arial" w:hAnsi="Arial" w:cs="Arial"/>
              </w:rPr>
              <w:t>respiratorias</w:t>
            </w:r>
            <w:r w:rsidRPr="00034F66">
              <w:rPr>
                <w:rFonts w:ascii="Arial" w:hAnsi="Arial" w:cs="Arial"/>
              </w:rPr>
              <w:t>.</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No asistir al organismo de salud a tiempo</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Poner en </w:t>
            </w:r>
            <w:proofErr w:type="gramStart"/>
            <w:r w:rsidRPr="00034F66">
              <w:rPr>
                <w:rFonts w:ascii="Arial" w:hAnsi="Arial" w:cs="Arial"/>
              </w:rPr>
              <w:t>práctica  medidas</w:t>
            </w:r>
            <w:proofErr w:type="gramEnd"/>
            <w:r w:rsidRPr="00034F66">
              <w:rPr>
                <w:rFonts w:ascii="Arial" w:hAnsi="Arial" w:cs="Arial"/>
              </w:rPr>
              <w:t xml:space="preserve"> preventivas.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Buscar atención oportunamente</w:t>
            </w:r>
          </w:p>
        </w:tc>
      </w:tr>
      <w:tr w:rsidR="00B501CA" w:rsidRPr="00B52EE8">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B52EE8" w:rsidRDefault="00B501CA" w:rsidP="00B501CA">
            <w:pPr>
              <w:autoSpaceDE w:val="0"/>
              <w:autoSpaceDN w:val="0"/>
              <w:adjustRightInd w:val="0"/>
              <w:jc w:val="center"/>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9. Alergias/brotes</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Características del </w:t>
            </w:r>
            <w:r w:rsidR="00397DAE" w:rsidRPr="00034F66">
              <w:rPr>
                <w:rFonts w:ascii="Arial" w:hAnsi="Arial" w:cs="Arial"/>
              </w:rPr>
              <w:t>agua. exposición</w:t>
            </w:r>
            <w:r w:rsidRPr="00034F66">
              <w:rPr>
                <w:rFonts w:ascii="Arial" w:hAnsi="Arial" w:cs="Arial"/>
              </w:rPr>
              <w:t xml:space="preserve"> al sol,</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O debido a algunos medicamentos</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Evitar la exposición prolongada al sol.</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Mantener higiene adecuada</w:t>
            </w:r>
          </w:p>
        </w:tc>
      </w:tr>
      <w:tr w:rsidR="00B501CA" w:rsidRPr="00B52EE8">
        <w:tblPrEx>
          <w:tblCellMar>
            <w:top w:w="0" w:type="dxa"/>
            <w:left w:w="0" w:type="dxa"/>
            <w:bottom w:w="0" w:type="dxa"/>
            <w:right w:w="0" w:type="dxa"/>
          </w:tblCellMar>
        </w:tblPrEx>
        <w:tc>
          <w:tcPr>
            <w:tcW w:w="1760" w:type="dxa"/>
            <w:tcBorders>
              <w:top w:val="nil"/>
              <w:left w:val="single" w:sz="2" w:space="0" w:color="000000"/>
              <w:bottom w:val="single" w:sz="8" w:space="0" w:color="000000"/>
              <w:right w:val="nil"/>
            </w:tcBorders>
          </w:tcPr>
          <w:p w:rsidR="00B501CA" w:rsidRPr="00B52EE8" w:rsidRDefault="00B501CA" w:rsidP="00B501CA">
            <w:pPr>
              <w:autoSpaceDE w:val="0"/>
              <w:autoSpaceDN w:val="0"/>
              <w:adjustRightInd w:val="0"/>
              <w:jc w:val="center"/>
              <w:rPr>
                <w:rFonts w:ascii="Arial" w:hAnsi="Arial" w:cs="Arial"/>
                <w:sz w:val="24"/>
                <w:szCs w:val="24"/>
                <w:u w:val="single"/>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10. Dolor de estómago</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bebidas o comidas en mal estado o vencidas</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Mantener adecuada manipulación  preparación y conservación de los alimentos</w:t>
            </w:r>
          </w:p>
        </w:tc>
      </w:tr>
      <w:tr w:rsidR="00B501CA" w:rsidRPr="00B52EE8">
        <w:tblPrEx>
          <w:tblCellMar>
            <w:top w:w="0" w:type="dxa"/>
            <w:left w:w="0" w:type="dxa"/>
            <w:bottom w:w="0" w:type="dxa"/>
            <w:right w:w="0" w:type="dxa"/>
          </w:tblCellMar>
        </w:tblPrEx>
        <w:tc>
          <w:tcPr>
            <w:tcW w:w="1760" w:type="dxa"/>
            <w:tcBorders>
              <w:top w:val="nil"/>
              <w:left w:val="single" w:sz="2" w:space="0" w:color="000000"/>
              <w:bottom w:val="single" w:sz="2" w:space="0" w:color="000000"/>
              <w:right w:val="nil"/>
            </w:tcBorders>
          </w:tcPr>
          <w:p w:rsidR="00B501CA" w:rsidRPr="00B52EE8" w:rsidRDefault="00B501CA" w:rsidP="00B501CA">
            <w:pPr>
              <w:autoSpaceDE w:val="0"/>
              <w:autoSpaceDN w:val="0"/>
              <w:adjustRightInd w:val="0"/>
              <w:jc w:val="center"/>
              <w:rPr>
                <w:rFonts w:ascii="Arial" w:hAnsi="Arial" w:cs="Arial"/>
                <w:sz w:val="24"/>
                <w:szCs w:val="24"/>
                <w:u w:val="single"/>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u w:val="single"/>
              </w:rPr>
            </w:pP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u w:val="single"/>
              </w:rPr>
            </w:pP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u w:val="single"/>
              </w:rPr>
            </w:pPr>
          </w:p>
        </w:tc>
      </w:tr>
      <w:tr w:rsidR="00B501CA" w:rsidRPr="00B52EE8">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B52EE8" w:rsidRDefault="00B501CA" w:rsidP="00B501CA">
            <w:pPr>
              <w:autoSpaceDE w:val="0"/>
              <w:autoSpaceDN w:val="0"/>
              <w:adjustRightInd w:val="0"/>
              <w:jc w:val="center"/>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 Cáncer</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Bajo interés de los pacientes a hacerse controles médicos periódicos. </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Utilización de químicos en la agricultura</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Asistir frecuentemente a controles médicos.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Realizar exámenes a tiempo para diagnóstico oportuno.</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Implementar programas para la disminución en la utilización de químicos</w:t>
            </w:r>
          </w:p>
        </w:tc>
      </w:tr>
      <w:tr w:rsidR="00B501CA" w:rsidRPr="00B52EE8">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B52EE8" w:rsidRDefault="00B501CA" w:rsidP="00B501CA">
            <w:pPr>
              <w:autoSpaceDE w:val="0"/>
              <w:autoSpaceDN w:val="0"/>
              <w:adjustRightInd w:val="0"/>
              <w:jc w:val="center"/>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 Tensión alta</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Malos hábitos alimenticios.</w:t>
            </w:r>
          </w:p>
          <w:p w:rsidR="00B501CA" w:rsidRPr="00034F66" w:rsidRDefault="00397DAE" w:rsidP="00B501CA">
            <w:pPr>
              <w:autoSpaceDE w:val="0"/>
              <w:autoSpaceDN w:val="0"/>
              <w:adjustRightInd w:val="0"/>
              <w:jc w:val="both"/>
              <w:rPr>
                <w:rFonts w:ascii="Arial" w:hAnsi="Arial" w:cs="Arial"/>
              </w:rPr>
            </w:pPr>
            <w:r w:rsidRPr="00034F66">
              <w:rPr>
                <w:rFonts w:ascii="Arial" w:hAnsi="Arial" w:cs="Arial"/>
              </w:rPr>
              <w:t>Sedentarismo</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alcohol</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Poner en practico estilos de vida saludables(realizar ejercicio, evitar el consumo excesivo de alcohol, grasa y harinas </w:t>
            </w:r>
          </w:p>
        </w:tc>
      </w:tr>
      <w:tr w:rsidR="00B501CA" w:rsidRPr="00B52EE8">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B52EE8" w:rsidRDefault="00B501CA" w:rsidP="00B501CA">
            <w:pPr>
              <w:autoSpaceDE w:val="0"/>
              <w:autoSpaceDN w:val="0"/>
              <w:adjustRightInd w:val="0"/>
              <w:jc w:val="center"/>
              <w:rPr>
                <w:rFonts w:ascii="Arial" w:hAnsi="Arial" w:cs="Arial"/>
                <w:sz w:val="24"/>
                <w:szCs w:val="24"/>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pPr>
            <w:r w:rsidRPr="00034F66">
              <w:rPr>
                <w:rFonts w:ascii="Arial" w:hAnsi="Arial" w:cs="Arial"/>
              </w:rPr>
              <w:t xml:space="preserve">3.Diabetes </w:t>
            </w:r>
          </w:p>
          <w:p w:rsidR="00B501CA" w:rsidRPr="00034F66" w:rsidRDefault="00B501CA" w:rsidP="00B501CA">
            <w:pPr>
              <w:autoSpaceDE w:val="0"/>
              <w:autoSpaceDN w:val="0"/>
              <w:adjustRightInd w:val="0"/>
              <w:jc w:val="both"/>
              <w:rPr>
                <w:rFonts w:ascii="Arial" w:hAnsi="Arial" w:cs="Arial"/>
              </w:rPr>
            </w:pP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lastRenderedPageBreak/>
              <w:t>Herencia,</w:t>
            </w:r>
          </w:p>
          <w:p w:rsidR="00B501CA" w:rsidRPr="00034F66" w:rsidRDefault="00B501CA" w:rsidP="00B501CA">
            <w:pPr>
              <w:autoSpaceDE w:val="0"/>
              <w:autoSpaceDN w:val="0"/>
              <w:adjustRightInd w:val="0"/>
              <w:jc w:val="both"/>
              <w:rPr>
                <w:rFonts w:ascii="Arial" w:hAnsi="Arial" w:cs="Arial"/>
              </w:rPr>
            </w:pP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lastRenderedPageBreak/>
              <w:t>Diagnóstico temprano</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Poner en </w:t>
            </w:r>
            <w:r w:rsidR="00397DAE" w:rsidRPr="00034F66">
              <w:rPr>
                <w:rFonts w:ascii="Arial" w:hAnsi="Arial" w:cs="Arial"/>
              </w:rPr>
              <w:t>práctica</w:t>
            </w:r>
            <w:r w:rsidRPr="00034F66">
              <w:rPr>
                <w:rFonts w:ascii="Arial" w:hAnsi="Arial" w:cs="Arial"/>
              </w:rPr>
              <w:t xml:space="preserve"> estilos de </w:t>
            </w:r>
            <w:r w:rsidRPr="00034F66">
              <w:rPr>
                <w:rFonts w:ascii="Arial" w:hAnsi="Arial" w:cs="Arial"/>
              </w:rPr>
              <w:lastRenderedPageBreak/>
              <w:t>vida saludables.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Controles </w:t>
            </w:r>
            <w:r w:rsidR="00397DAE" w:rsidRPr="00034F66">
              <w:rPr>
                <w:rFonts w:ascii="Arial" w:hAnsi="Arial" w:cs="Arial"/>
              </w:rPr>
              <w:t>periódicos</w:t>
            </w:r>
            <w:r w:rsidRPr="00034F66">
              <w:rPr>
                <w:rFonts w:ascii="Arial" w:hAnsi="Arial" w:cs="Arial"/>
              </w:rPr>
              <w:t xml:space="preserve"> con el médico</w:t>
            </w:r>
          </w:p>
        </w:tc>
      </w:tr>
      <w:tr w:rsidR="00B501CA" w:rsidRPr="00034F66">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034F66" w:rsidRDefault="00B501CA" w:rsidP="00B501CA">
            <w:pPr>
              <w:autoSpaceDE w:val="0"/>
              <w:autoSpaceDN w:val="0"/>
              <w:adjustRightInd w:val="0"/>
              <w:jc w:val="center"/>
              <w:rPr>
                <w:rFonts w:ascii="Arial" w:hAnsi="Arial" w:cs="Arial"/>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 Gripa</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Cambios de clima</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Medidas preventivas</w:t>
            </w:r>
          </w:p>
        </w:tc>
      </w:tr>
      <w:tr w:rsidR="00B501CA" w:rsidRPr="00034F66">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ADULTOS</w:t>
            </w: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 Migraña</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Tensión alta.</w:t>
            </w:r>
          </w:p>
          <w:p w:rsidR="00B501CA" w:rsidRPr="00034F66" w:rsidRDefault="007873C2" w:rsidP="00B501CA">
            <w:pPr>
              <w:autoSpaceDE w:val="0"/>
              <w:autoSpaceDN w:val="0"/>
              <w:adjustRightInd w:val="0"/>
              <w:jc w:val="both"/>
              <w:rPr>
                <w:rFonts w:ascii="Arial" w:hAnsi="Arial" w:cs="Arial"/>
              </w:rPr>
            </w:pPr>
            <w:r w:rsidRPr="00034F66">
              <w:rPr>
                <w:rFonts w:ascii="Arial" w:hAnsi="Arial" w:cs="Arial"/>
              </w:rPr>
              <w:t>E</w:t>
            </w:r>
            <w:r w:rsidR="00B501CA" w:rsidRPr="00034F66">
              <w:rPr>
                <w:rFonts w:ascii="Arial" w:hAnsi="Arial" w:cs="Arial"/>
              </w:rPr>
              <w:t>strés</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Dieta balanceada, realizar ejercicio evitar las bebidas oscuras</w:t>
            </w:r>
          </w:p>
        </w:tc>
      </w:tr>
      <w:tr w:rsidR="00B501CA" w:rsidRPr="00034F66">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034F66" w:rsidRDefault="00B501CA" w:rsidP="00B501CA">
            <w:pPr>
              <w:autoSpaceDE w:val="0"/>
              <w:autoSpaceDN w:val="0"/>
              <w:adjustRightInd w:val="0"/>
              <w:jc w:val="center"/>
              <w:rPr>
                <w:rFonts w:ascii="Arial" w:hAnsi="Arial" w:cs="Arial"/>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pPr>
            <w:r w:rsidRPr="00034F66">
              <w:rPr>
                <w:rFonts w:ascii="Arial" w:hAnsi="Arial" w:cs="Arial"/>
              </w:rPr>
              <w:t>6.Ulcera</w:t>
            </w:r>
          </w:p>
        </w:tc>
        <w:tc>
          <w:tcPr>
            <w:tcW w:w="2332" w:type="dxa"/>
            <w:tcBorders>
              <w:top w:val="nil"/>
              <w:left w:val="single" w:sz="8" w:space="0" w:color="000000"/>
              <w:bottom w:val="single" w:sz="8" w:space="0" w:color="000000"/>
              <w:right w:val="nil"/>
            </w:tcBorders>
          </w:tcPr>
          <w:p w:rsidR="00B501CA" w:rsidRPr="00034F66" w:rsidRDefault="00397DAE" w:rsidP="00B501CA">
            <w:pPr>
              <w:autoSpaceDE w:val="0"/>
              <w:autoSpaceDN w:val="0"/>
              <w:adjustRightInd w:val="0"/>
              <w:jc w:val="both"/>
              <w:rPr>
                <w:rFonts w:ascii="Arial" w:hAnsi="Arial" w:cs="Arial"/>
              </w:rPr>
            </w:pPr>
            <w:r w:rsidRPr="00034F66">
              <w:rPr>
                <w:rFonts w:ascii="Arial" w:hAnsi="Arial" w:cs="Arial"/>
              </w:rPr>
              <w:t>Alimentación</w:t>
            </w:r>
            <w:r w:rsidR="00B501CA" w:rsidRPr="00034F66">
              <w:rPr>
                <w:rFonts w:ascii="Arial" w:hAnsi="Arial" w:cs="Arial"/>
              </w:rPr>
              <w:t xml:space="preserve"> inadecuada</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alcohol, y de dietas no balanceadas</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Practicar adecuados hábitos alimentarios</w:t>
            </w:r>
          </w:p>
        </w:tc>
      </w:tr>
      <w:tr w:rsidR="00B501CA" w:rsidRPr="00034F66">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034F66" w:rsidRDefault="00B501CA" w:rsidP="00B501CA">
            <w:pPr>
              <w:autoSpaceDE w:val="0"/>
              <w:autoSpaceDN w:val="0"/>
              <w:adjustRightInd w:val="0"/>
              <w:jc w:val="center"/>
              <w:rPr>
                <w:rFonts w:ascii="Arial" w:hAnsi="Arial" w:cs="Arial"/>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 Artritis</w:t>
            </w:r>
          </w:p>
          <w:p w:rsidR="00B501CA" w:rsidRPr="00034F66" w:rsidRDefault="00B501CA" w:rsidP="00B501CA">
            <w:pPr>
              <w:autoSpaceDE w:val="0"/>
              <w:autoSpaceDN w:val="0"/>
              <w:adjustRightInd w:val="0"/>
              <w:jc w:val="both"/>
              <w:rPr>
                <w:rFonts w:ascii="Arial" w:hAnsi="Arial" w:cs="Arial"/>
              </w:rPr>
            </w:pP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Clima frío</w:t>
            </w:r>
          </w:p>
          <w:p w:rsidR="00B501CA" w:rsidRPr="00034F66" w:rsidRDefault="00B501CA" w:rsidP="00B501CA">
            <w:pPr>
              <w:autoSpaceDE w:val="0"/>
              <w:autoSpaceDN w:val="0"/>
              <w:adjustRightInd w:val="0"/>
              <w:jc w:val="both"/>
              <w:rPr>
                <w:rFonts w:ascii="Arial" w:hAnsi="Arial" w:cs="Arial"/>
              </w:rPr>
            </w:pP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Medidas preventivas.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alimentos ricos en calcio</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w:t>
            </w:r>
          </w:p>
        </w:tc>
      </w:tr>
      <w:tr w:rsidR="00B501CA" w:rsidRPr="00034F66">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034F66" w:rsidRDefault="00B501CA" w:rsidP="00B501CA">
            <w:pPr>
              <w:autoSpaceDE w:val="0"/>
              <w:autoSpaceDN w:val="0"/>
              <w:adjustRightInd w:val="0"/>
              <w:jc w:val="center"/>
              <w:rPr>
                <w:rFonts w:ascii="Arial" w:hAnsi="Arial" w:cs="Arial"/>
              </w:rPr>
            </w:pPr>
          </w:p>
        </w:tc>
        <w:tc>
          <w:tcPr>
            <w:tcW w:w="2626" w:type="dxa"/>
            <w:tcBorders>
              <w:top w:val="nil"/>
              <w:left w:val="single" w:sz="2" w:space="0" w:color="000000"/>
              <w:bottom w:val="single" w:sz="8" w:space="0" w:color="000000"/>
              <w:right w:val="nil"/>
            </w:tcBorders>
          </w:tcPr>
          <w:p w:rsidR="00B501CA" w:rsidRPr="00034F66" w:rsidRDefault="00B501CA" w:rsidP="00B501CA">
            <w:pPr>
              <w:autoSpaceDE w:val="0"/>
              <w:autoSpaceDN w:val="0"/>
              <w:adjustRightInd w:val="0"/>
              <w:jc w:val="both"/>
            </w:pPr>
            <w:r w:rsidRPr="00034F66">
              <w:rPr>
                <w:rFonts w:ascii="Arial" w:hAnsi="Arial" w:cs="Arial"/>
              </w:rPr>
              <w:t>8.Osteoporosis</w:t>
            </w:r>
          </w:p>
        </w:tc>
        <w:tc>
          <w:tcPr>
            <w:tcW w:w="2332"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Clima frío</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 Medidas preventivas.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alimentos ricos en calcio</w:t>
            </w:r>
          </w:p>
        </w:tc>
      </w:tr>
      <w:tr w:rsidR="00B501CA" w:rsidRPr="00034F66">
        <w:tblPrEx>
          <w:tblCellMar>
            <w:top w:w="0" w:type="dxa"/>
            <w:left w:w="0" w:type="dxa"/>
            <w:bottom w:w="0" w:type="dxa"/>
            <w:right w:w="0" w:type="dxa"/>
          </w:tblCellMar>
        </w:tblPrEx>
        <w:tc>
          <w:tcPr>
            <w:tcW w:w="1760" w:type="dxa"/>
            <w:tcBorders>
              <w:top w:val="nil"/>
              <w:left w:val="single" w:sz="2" w:space="0" w:color="000000"/>
              <w:bottom w:val="nil"/>
              <w:right w:val="nil"/>
            </w:tcBorders>
          </w:tcPr>
          <w:p w:rsidR="00B501CA" w:rsidRPr="00034F66" w:rsidRDefault="00B501CA" w:rsidP="00B501CA">
            <w:pPr>
              <w:autoSpaceDE w:val="0"/>
              <w:autoSpaceDN w:val="0"/>
              <w:adjustRightInd w:val="0"/>
              <w:jc w:val="center"/>
              <w:rPr>
                <w:rFonts w:ascii="Arial" w:hAnsi="Arial" w:cs="Arial"/>
              </w:rPr>
            </w:pPr>
          </w:p>
        </w:tc>
        <w:tc>
          <w:tcPr>
            <w:tcW w:w="2626" w:type="dxa"/>
            <w:tcBorders>
              <w:top w:val="nil"/>
              <w:left w:val="single" w:sz="2" w:space="0" w:color="000000"/>
              <w:bottom w:val="single" w:sz="8" w:space="0" w:color="000000"/>
              <w:right w:val="nil"/>
            </w:tcBorders>
          </w:tcPr>
          <w:p w:rsidR="00B501CA" w:rsidRPr="00034F66" w:rsidRDefault="00397DAE" w:rsidP="00B501CA">
            <w:pPr>
              <w:autoSpaceDE w:val="0"/>
              <w:autoSpaceDN w:val="0"/>
              <w:adjustRightInd w:val="0"/>
              <w:jc w:val="both"/>
              <w:rPr>
                <w:rFonts w:ascii="Arial" w:hAnsi="Arial" w:cs="Arial"/>
              </w:rPr>
            </w:pPr>
            <w:r w:rsidRPr="00034F66">
              <w:rPr>
                <w:rFonts w:ascii="Arial" w:hAnsi="Arial" w:cs="Arial"/>
              </w:rPr>
              <w:t>9.</w:t>
            </w:r>
            <w:r w:rsidR="00B501CA" w:rsidRPr="00034F66">
              <w:rPr>
                <w:rFonts w:ascii="Arial" w:hAnsi="Arial" w:cs="Arial"/>
              </w:rPr>
              <w:t xml:space="preserve"> Trombosis</w:t>
            </w:r>
          </w:p>
        </w:tc>
        <w:tc>
          <w:tcPr>
            <w:tcW w:w="2332" w:type="dxa"/>
            <w:tcBorders>
              <w:top w:val="nil"/>
              <w:left w:val="single" w:sz="8" w:space="0" w:color="000000"/>
              <w:bottom w:val="single" w:sz="8" w:space="0" w:color="000000"/>
              <w:right w:val="nil"/>
            </w:tcBorders>
          </w:tcPr>
          <w:p w:rsidR="00B501CA" w:rsidRPr="00034F66" w:rsidRDefault="00397DAE" w:rsidP="00B501CA">
            <w:pPr>
              <w:autoSpaceDE w:val="0"/>
              <w:autoSpaceDN w:val="0"/>
              <w:adjustRightInd w:val="0"/>
              <w:jc w:val="both"/>
              <w:rPr>
                <w:rFonts w:ascii="Arial" w:hAnsi="Arial" w:cs="Arial"/>
              </w:rPr>
            </w:pPr>
            <w:r w:rsidRPr="00034F66">
              <w:rPr>
                <w:rFonts w:ascii="Arial" w:hAnsi="Arial" w:cs="Arial"/>
              </w:rPr>
              <w:t>Malos</w:t>
            </w:r>
            <w:r w:rsidR="00B501CA" w:rsidRPr="00034F66">
              <w:rPr>
                <w:rFonts w:ascii="Arial" w:hAnsi="Arial" w:cs="Arial"/>
              </w:rPr>
              <w:t xml:space="preserve"> Hábitos alimenticios.</w:t>
            </w:r>
          </w:p>
          <w:p w:rsidR="00B501CA" w:rsidRPr="00034F66" w:rsidRDefault="00397DAE" w:rsidP="00B501CA">
            <w:pPr>
              <w:autoSpaceDE w:val="0"/>
              <w:autoSpaceDN w:val="0"/>
              <w:adjustRightInd w:val="0"/>
              <w:jc w:val="both"/>
              <w:rPr>
                <w:rFonts w:ascii="Arial" w:hAnsi="Arial" w:cs="Arial"/>
              </w:rPr>
            </w:pPr>
            <w:r w:rsidRPr="00034F66">
              <w:rPr>
                <w:rFonts w:ascii="Arial" w:hAnsi="Arial" w:cs="Arial"/>
              </w:rPr>
              <w:t>Tensión</w:t>
            </w:r>
            <w:r w:rsidR="00B501CA" w:rsidRPr="00034F66">
              <w:rPr>
                <w:rFonts w:ascii="Arial" w:hAnsi="Arial" w:cs="Arial"/>
              </w:rPr>
              <w:t xml:space="preserve"> alta no tratada adecuadamente</w:t>
            </w:r>
          </w:p>
        </w:tc>
        <w:tc>
          <w:tcPr>
            <w:tcW w:w="2919"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pPr>
            <w:r w:rsidRPr="00034F66">
              <w:rPr>
                <w:rFonts w:ascii="Arial" w:hAnsi="Arial" w:cs="Arial"/>
              </w:rPr>
              <w:t>.llevar una adecuada alimentación,</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Implementar y fortalecer estilos de vida saludables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Asistir a </w:t>
            </w:r>
            <w:r w:rsidR="00397DAE" w:rsidRPr="00034F66">
              <w:rPr>
                <w:rFonts w:ascii="Arial" w:hAnsi="Arial" w:cs="Arial"/>
              </w:rPr>
              <w:t>controles</w:t>
            </w:r>
            <w:r w:rsidRPr="00034F66">
              <w:rPr>
                <w:rFonts w:ascii="Arial" w:hAnsi="Arial" w:cs="Arial"/>
              </w:rPr>
              <w:t xml:space="preserve"> con regularidad.</w:t>
            </w:r>
          </w:p>
        </w:tc>
      </w:tr>
      <w:tr w:rsidR="00B501CA" w:rsidRPr="00034F66">
        <w:tblPrEx>
          <w:tblCellMar>
            <w:top w:w="0" w:type="dxa"/>
            <w:left w:w="0" w:type="dxa"/>
            <w:bottom w:w="0" w:type="dxa"/>
            <w:right w:w="0" w:type="dxa"/>
          </w:tblCellMar>
        </w:tblPrEx>
        <w:tc>
          <w:tcPr>
            <w:tcW w:w="1760"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p>
        </w:tc>
        <w:tc>
          <w:tcPr>
            <w:tcW w:w="2626" w:type="dxa"/>
            <w:tcBorders>
              <w:top w:val="nil"/>
              <w:left w:val="single" w:sz="2" w:space="0" w:color="000000"/>
              <w:bottom w:val="double" w:sz="6"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10. Dolor de estómago.</w:t>
            </w:r>
          </w:p>
        </w:tc>
        <w:tc>
          <w:tcPr>
            <w:tcW w:w="2332" w:type="dxa"/>
            <w:tcBorders>
              <w:top w:val="nil"/>
              <w:left w:val="single" w:sz="8" w:space="0" w:color="000000"/>
              <w:bottom w:val="double" w:sz="6"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Consumo de agua no tratada </w:t>
            </w:r>
          </w:p>
        </w:tc>
        <w:tc>
          <w:tcPr>
            <w:tcW w:w="2919" w:type="dxa"/>
            <w:tcBorders>
              <w:top w:val="nil"/>
              <w:left w:val="single" w:sz="8" w:space="0" w:color="000000"/>
              <w:bottom w:val="double" w:sz="6"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Consumir agua hervida</w:t>
            </w:r>
          </w:p>
        </w:tc>
      </w:tr>
    </w:tbl>
    <w:p w:rsidR="00B501CA" w:rsidRPr="00034F66" w:rsidRDefault="00B501CA" w:rsidP="00B501CA">
      <w:pPr>
        <w:autoSpaceDE w:val="0"/>
        <w:autoSpaceDN w:val="0"/>
        <w:adjustRightInd w:val="0"/>
        <w:jc w:val="center"/>
        <w:rPr>
          <w:rFonts w:ascii="Arial" w:hAnsi="Arial" w:cs="Arial"/>
        </w:rPr>
      </w:pPr>
    </w:p>
    <w:p w:rsidR="00B501CA" w:rsidRDefault="00B501CA" w:rsidP="00B501CA">
      <w:pPr>
        <w:autoSpaceDE w:val="0"/>
        <w:autoSpaceDN w:val="0"/>
        <w:adjustRightInd w:val="0"/>
        <w:jc w:val="center"/>
        <w:rPr>
          <w:rFonts w:ascii="Arial" w:hAnsi="Arial" w:cs="Arial"/>
          <w:sz w:val="24"/>
          <w:szCs w:val="24"/>
        </w:rPr>
      </w:pPr>
    </w:p>
    <w:p w:rsidR="00DD6C52" w:rsidRDefault="00DD6C52" w:rsidP="00B501CA">
      <w:pPr>
        <w:autoSpaceDE w:val="0"/>
        <w:autoSpaceDN w:val="0"/>
        <w:adjustRightInd w:val="0"/>
        <w:jc w:val="center"/>
        <w:rPr>
          <w:rFonts w:ascii="Arial" w:hAnsi="Arial" w:cs="Arial"/>
          <w:sz w:val="24"/>
          <w:szCs w:val="24"/>
        </w:rPr>
      </w:pPr>
    </w:p>
    <w:p w:rsidR="00DD6C52" w:rsidRDefault="00DD6C52" w:rsidP="00B501CA">
      <w:pPr>
        <w:autoSpaceDE w:val="0"/>
        <w:autoSpaceDN w:val="0"/>
        <w:adjustRightInd w:val="0"/>
        <w:jc w:val="center"/>
        <w:rPr>
          <w:rFonts w:ascii="Arial" w:hAnsi="Arial" w:cs="Arial"/>
          <w:sz w:val="24"/>
          <w:szCs w:val="24"/>
        </w:rPr>
      </w:pPr>
    </w:p>
    <w:p w:rsidR="00DD6C52" w:rsidRPr="00B52EE8" w:rsidRDefault="00DD6C52"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spellStart"/>
      <w:proofErr w:type="gramStart"/>
      <w:r w:rsidRPr="00B52EE8">
        <w:rPr>
          <w:rFonts w:ascii="Arial" w:hAnsi="Arial" w:cs="Arial"/>
          <w:sz w:val="24"/>
          <w:szCs w:val="24"/>
        </w:rPr>
        <w:lastRenderedPageBreak/>
        <w:t>Cuadro</w:t>
      </w:r>
      <w:proofErr w:type="spellEnd"/>
      <w:r w:rsidRPr="00B52EE8">
        <w:rPr>
          <w:rFonts w:ascii="Arial" w:hAnsi="Arial" w:cs="Arial"/>
          <w:sz w:val="24"/>
          <w:szCs w:val="24"/>
        </w:rPr>
        <w:t xml:space="preserve"> Nº 28.</w:t>
      </w:r>
      <w:proofErr w:type="gramEnd"/>
      <w:r w:rsidRPr="00B52EE8">
        <w:rPr>
          <w:rFonts w:ascii="Arial" w:hAnsi="Arial" w:cs="Arial"/>
          <w:sz w:val="24"/>
          <w:szCs w:val="24"/>
        </w:rPr>
        <w:t xml:space="preserve"> CAUSAS DE MORTALIDAD SENTIDA</w:t>
      </w:r>
    </w:p>
    <w:p w:rsidR="00B501CA" w:rsidRPr="00034F66" w:rsidRDefault="00B501CA" w:rsidP="00B501CA">
      <w:pPr>
        <w:autoSpaceDE w:val="0"/>
        <w:autoSpaceDN w:val="0"/>
        <w:adjustRightInd w:val="0"/>
        <w:jc w:val="center"/>
        <w:rPr>
          <w:rFonts w:ascii="Arial" w:hAnsi="Arial" w:cs="Arial"/>
        </w:rPr>
      </w:pPr>
    </w:p>
    <w:p w:rsidR="00B501CA" w:rsidRPr="00034F66" w:rsidRDefault="00B501CA" w:rsidP="00B501CA">
      <w:pPr>
        <w:autoSpaceDE w:val="0"/>
        <w:autoSpaceDN w:val="0"/>
        <w:adjustRightInd w:val="0"/>
      </w:pPr>
    </w:p>
    <w:tbl>
      <w:tblPr>
        <w:tblW w:w="0" w:type="auto"/>
        <w:tblInd w:w="23" w:type="dxa"/>
        <w:tblLayout w:type="fixed"/>
        <w:tblCellMar>
          <w:left w:w="0" w:type="dxa"/>
          <w:right w:w="0" w:type="dxa"/>
        </w:tblCellMar>
        <w:tblLook w:val="0000"/>
      </w:tblPr>
      <w:tblGrid>
        <w:gridCol w:w="2979"/>
        <w:gridCol w:w="3260"/>
        <w:gridCol w:w="3398"/>
      </w:tblGrid>
      <w:tr w:rsidR="00B501CA" w:rsidRPr="00034F66">
        <w:tblPrEx>
          <w:tblCellMar>
            <w:top w:w="0" w:type="dxa"/>
            <w:left w:w="0" w:type="dxa"/>
            <w:bottom w:w="0" w:type="dxa"/>
            <w:right w:w="0" w:type="dxa"/>
          </w:tblCellMar>
        </w:tblPrEx>
        <w:tc>
          <w:tcPr>
            <w:tcW w:w="2979" w:type="dxa"/>
            <w:tcBorders>
              <w:top w:val="double" w:sz="6" w:space="0" w:color="000000"/>
              <w:left w:val="double" w:sz="6"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causas de muerte</w:t>
            </w:r>
          </w:p>
        </w:tc>
        <w:tc>
          <w:tcPr>
            <w:tcW w:w="3260" w:type="dxa"/>
            <w:tcBorders>
              <w:top w:val="double" w:sz="6" w:space="0" w:color="000000"/>
              <w:left w:val="single" w:sz="8" w:space="0" w:color="000000"/>
              <w:bottom w:val="single" w:sz="8" w:space="0" w:color="000000"/>
              <w:right w:val="nil"/>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factor de riesgo</w:t>
            </w:r>
          </w:p>
        </w:tc>
        <w:tc>
          <w:tcPr>
            <w:tcW w:w="3398" w:type="dxa"/>
            <w:tcBorders>
              <w:top w:val="double" w:sz="6" w:space="0" w:color="000000"/>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center"/>
              <w:rPr>
                <w:rFonts w:ascii="Arial" w:hAnsi="Arial" w:cs="Arial"/>
                <w:caps/>
              </w:rPr>
            </w:pPr>
            <w:r w:rsidRPr="00034F66">
              <w:rPr>
                <w:rFonts w:ascii="Arial" w:hAnsi="Arial" w:cs="Arial"/>
                <w:caps/>
              </w:rPr>
              <w:t>alternativas de solucion</w:t>
            </w: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 Cáncer</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Falta de interés de los pacientes para </w:t>
            </w:r>
            <w:proofErr w:type="gramStart"/>
            <w:r w:rsidRPr="00034F66">
              <w:rPr>
                <w:rFonts w:ascii="Arial" w:hAnsi="Arial" w:cs="Arial"/>
              </w:rPr>
              <w:t>asistir  a</w:t>
            </w:r>
            <w:proofErr w:type="gramEnd"/>
            <w:r w:rsidRPr="00034F66">
              <w:rPr>
                <w:rFonts w:ascii="Arial" w:hAnsi="Arial" w:cs="Arial"/>
              </w:rPr>
              <w:t xml:space="preserve"> los controles médicos.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Utilización de químicos en la agricultura.</w:t>
            </w: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Asistir frecuentemente a controles médicos.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Implementar programas para la disminución en la utilización de químicos</w:t>
            </w: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 Tensión alta</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Malos hábitos alimenticios (exceso de sal).</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Sedentarismo.</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alcohol.</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Estrés</w:t>
            </w: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Poner en práctico estilos de vida saludables (realizar ejercicio, evitar el consumo excesivo de alcohol, grasa y harinas y exceso de sal.</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Saber manejar el estrés.</w:t>
            </w: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  Diabetes</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Hereditarias</w:t>
            </w:r>
          </w:p>
          <w:p w:rsidR="00B501CA" w:rsidRPr="00034F66" w:rsidRDefault="00B501CA" w:rsidP="00B501CA">
            <w:pPr>
              <w:autoSpaceDE w:val="0"/>
              <w:autoSpaceDN w:val="0"/>
              <w:adjustRightInd w:val="0"/>
              <w:rPr>
                <w:rFonts w:ascii="Arial" w:hAnsi="Arial" w:cs="Arial"/>
              </w:rPr>
            </w:pPr>
            <w:r w:rsidRPr="00034F66">
              <w:rPr>
                <w:rFonts w:ascii="Arial" w:hAnsi="Arial" w:cs="Arial"/>
              </w:rPr>
              <w:t>Alimentación inadecuada.</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Ambientales</w:t>
            </w: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rPr>
                <w:rFonts w:ascii="Arial" w:hAnsi="Arial" w:cs="Arial"/>
              </w:rPr>
            </w:pPr>
            <w:r w:rsidRPr="00034F66">
              <w:rPr>
                <w:rFonts w:ascii="Arial" w:hAnsi="Arial" w:cs="Arial"/>
              </w:rPr>
              <w:t xml:space="preserve">Llegar a un </w:t>
            </w:r>
            <w:proofErr w:type="gramStart"/>
            <w:r w:rsidRPr="00034F66">
              <w:rPr>
                <w:rFonts w:ascii="Arial" w:hAnsi="Arial" w:cs="Arial"/>
              </w:rPr>
              <w:t>DX  rápido</w:t>
            </w:r>
            <w:proofErr w:type="gramEnd"/>
            <w:r w:rsidRPr="00034F66">
              <w:rPr>
                <w:rFonts w:ascii="Arial" w:hAnsi="Arial" w:cs="Arial"/>
              </w:rPr>
              <w:t>.</w:t>
            </w:r>
          </w:p>
          <w:p w:rsidR="00B501CA" w:rsidRPr="00034F66" w:rsidRDefault="00B501CA" w:rsidP="00B501CA">
            <w:pPr>
              <w:autoSpaceDE w:val="0"/>
              <w:autoSpaceDN w:val="0"/>
              <w:adjustRightInd w:val="0"/>
              <w:rPr>
                <w:rFonts w:ascii="Arial" w:hAnsi="Arial" w:cs="Arial"/>
              </w:rPr>
            </w:pPr>
            <w:r w:rsidRPr="00034F66">
              <w:rPr>
                <w:rFonts w:ascii="Arial" w:hAnsi="Arial" w:cs="Arial"/>
              </w:rPr>
              <w:t>Dar pautas de una adecuada alimentación, implementar estilos de vida saludables.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Asistir a los controles médicos</w:t>
            </w: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 Ataque al corazón</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Inadecuados hábitos alimentarios.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Herencia</w:t>
            </w: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Poner en </w:t>
            </w:r>
            <w:r w:rsidR="00397DAE" w:rsidRPr="00034F66">
              <w:rPr>
                <w:rFonts w:ascii="Arial" w:hAnsi="Arial" w:cs="Arial"/>
              </w:rPr>
              <w:t>práctica</w:t>
            </w:r>
            <w:r w:rsidRPr="00034F66">
              <w:rPr>
                <w:rFonts w:ascii="Arial" w:hAnsi="Arial" w:cs="Arial"/>
              </w:rPr>
              <w:t xml:space="preserve"> estilos de vida saludables (realizar ejercicio, evitar el consumo excesivo de bebidas alcohólicas, grasa y harinas.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Asistir a controles periódicamente.</w:t>
            </w:r>
          </w:p>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lastRenderedPageBreak/>
              <w:t>5. Alcoholismo</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Cultura de la gente</w:t>
            </w: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Motivar a la comunidad por medio de capacitaciones para la toma de conciencia del daño que hace el consumo de alcohol a nivel general</w:t>
            </w:r>
          </w:p>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rPr>
          <w:trHeight w:val="733"/>
        </w:trPr>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6. Ulcera</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Malos hábitos alimentarios</w:t>
            </w: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 Practicar adecuados hábitos alimentarios</w:t>
            </w:r>
          </w:p>
          <w:p w:rsidR="00B501CA" w:rsidRPr="00034F66" w:rsidRDefault="00B501CA" w:rsidP="00B501CA">
            <w:pPr>
              <w:autoSpaceDE w:val="0"/>
              <w:autoSpaceDN w:val="0"/>
              <w:adjustRightInd w:val="0"/>
              <w:jc w:val="both"/>
              <w:rPr>
                <w:rFonts w:ascii="Arial" w:hAnsi="Arial" w:cs="Arial"/>
              </w:rPr>
            </w:pPr>
          </w:p>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7. Vejez</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8. Infarto</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Problemas de circulación.</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Consumo de alcohol y cigarrillo</w:t>
            </w: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Poner en practica estilos de vida saludables(realizar ejercicio, evitar el consumo excesivo de alcohol, grasa y harinas</w:t>
            </w:r>
          </w:p>
          <w:p w:rsidR="00B501CA" w:rsidRPr="00034F66" w:rsidRDefault="00B501CA" w:rsidP="00B501CA">
            <w:pPr>
              <w:autoSpaceDE w:val="0"/>
              <w:autoSpaceDN w:val="0"/>
              <w:adjustRightInd w:val="0"/>
              <w:jc w:val="both"/>
              <w:rPr>
                <w:rFonts w:ascii="Arial" w:hAnsi="Arial" w:cs="Arial"/>
              </w:rPr>
            </w:pPr>
          </w:p>
        </w:tc>
      </w:tr>
      <w:tr w:rsidR="00B501CA" w:rsidRPr="00034F66">
        <w:tblPrEx>
          <w:tblCellMar>
            <w:top w:w="0" w:type="dxa"/>
            <w:left w:w="0" w:type="dxa"/>
            <w:bottom w:w="0" w:type="dxa"/>
            <w:right w:w="0" w:type="dxa"/>
          </w:tblCellMar>
        </w:tblPrEx>
        <w:tc>
          <w:tcPr>
            <w:tcW w:w="2979" w:type="dxa"/>
            <w:tcBorders>
              <w:top w:val="nil"/>
              <w:left w:val="double" w:sz="6"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9. Accidentes</w:t>
            </w:r>
          </w:p>
        </w:tc>
        <w:tc>
          <w:tcPr>
            <w:tcW w:w="3260" w:type="dxa"/>
            <w:tcBorders>
              <w:top w:val="nil"/>
              <w:left w:val="single" w:sz="8" w:space="0" w:color="000000"/>
              <w:bottom w:val="single" w:sz="8"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Imprudencia principalmente de conductores.</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No respetar las normas de transito.</w:t>
            </w:r>
          </w:p>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Topografía del terreno</w:t>
            </w:r>
          </w:p>
        </w:tc>
        <w:tc>
          <w:tcPr>
            <w:tcW w:w="3398" w:type="dxa"/>
            <w:tcBorders>
              <w:top w:val="nil"/>
              <w:left w:val="single" w:sz="8" w:space="0" w:color="000000"/>
              <w:bottom w:val="single" w:sz="8"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 xml:space="preserve">Motivar a la comunidad por medio de capacitaciones y </w:t>
            </w:r>
            <w:proofErr w:type="gramStart"/>
            <w:r w:rsidRPr="00034F66">
              <w:rPr>
                <w:rFonts w:ascii="Arial" w:hAnsi="Arial" w:cs="Arial"/>
              </w:rPr>
              <w:t>charlas  para</w:t>
            </w:r>
            <w:proofErr w:type="gramEnd"/>
            <w:r w:rsidRPr="00034F66">
              <w:rPr>
                <w:rFonts w:ascii="Arial" w:hAnsi="Arial" w:cs="Arial"/>
              </w:rPr>
              <w:t xml:space="preserve"> la toma de conciencia respecto a las normas de transito y el consumo de debidas alcohólicas.</w:t>
            </w:r>
          </w:p>
        </w:tc>
      </w:tr>
      <w:tr w:rsidR="00B501CA" w:rsidRPr="00034F66">
        <w:tblPrEx>
          <w:tblCellMar>
            <w:top w:w="0" w:type="dxa"/>
            <w:left w:w="0" w:type="dxa"/>
            <w:bottom w:w="0" w:type="dxa"/>
            <w:right w:w="0" w:type="dxa"/>
          </w:tblCellMar>
        </w:tblPrEx>
        <w:tc>
          <w:tcPr>
            <w:tcW w:w="2979" w:type="dxa"/>
            <w:tcBorders>
              <w:top w:val="nil"/>
              <w:left w:val="double" w:sz="6" w:space="0" w:color="000000"/>
              <w:bottom w:val="double" w:sz="6"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10. Muerte natural</w:t>
            </w:r>
          </w:p>
          <w:p w:rsidR="00B501CA" w:rsidRPr="00034F66" w:rsidRDefault="00B501CA" w:rsidP="00B501CA">
            <w:pPr>
              <w:autoSpaceDE w:val="0"/>
              <w:autoSpaceDN w:val="0"/>
              <w:adjustRightInd w:val="0"/>
              <w:jc w:val="both"/>
              <w:rPr>
                <w:rFonts w:ascii="Arial" w:hAnsi="Arial" w:cs="Arial"/>
              </w:rPr>
            </w:pPr>
          </w:p>
        </w:tc>
        <w:tc>
          <w:tcPr>
            <w:tcW w:w="3260" w:type="dxa"/>
            <w:tcBorders>
              <w:top w:val="nil"/>
              <w:left w:val="single" w:sz="8" w:space="0" w:color="000000"/>
              <w:bottom w:val="double" w:sz="6"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w:t>
            </w:r>
          </w:p>
        </w:tc>
        <w:tc>
          <w:tcPr>
            <w:tcW w:w="3398" w:type="dxa"/>
            <w:tcBorders>
              <w:top w:val="nil"/>
              <w:left w:val="single" w:sz="8" w:space="0" w:color="000000"/>
              <w:bottom w:val="double" w:sz="6" w:space="0" w:color="000000"/>
              <w:right w:val="double" w:sz="6" w:space="0" w:color="000000"/>
            </w:tcBorders>
          </w:tcPr>
          <w:p w:rsidR="00B501CA" w:rsidRPr="00034F66" w:rsidRDefault="00B501CA" w:rsidP="00B501CA">
            <w:pPr>
              <w:autoSpaceDE w:val="0"/>
              <w:autoSpaceDN w:val="0"/>
              <w:adjustRightInd w:val="0"/>
              <w:jc w:val="both"/>
              <w:rPr>
                <w:rFonts w:ascii="Arial" w:hAnsi="Arial" w:cs="Arial"/>
              </w:rPr>
            </w:pPr>
          </w:p>
        </w:tc>
      </w:tr>
    </w:tbl>
    <w:p w:rsidR="00B501CA" w:rsidRPr="00034F66" w:rsidRDefault="00B501CA" w:rsidP="00B501CA">
      <w:pPr>
        <w:autoSpaceDE w:val="0"/>
        <w:autoSpaceDN w:val="0"/>
        <w:adjustRightInd w:val="0"/>
        <w:rPr>
          <w:rFonts w:ascii="Arial" w:hAnsi="Arial" w:cs="Arial"/>
        </w:rPr>
      </w:pPr>
    </w:p>
    <w:p w:rsidR="00B501CA" w:rsidRPr="00B52EE8" w:rsidRDefault="00B501CA" w:rsidP="00B501CA">
      <w:pPr>
        <w:autoSpaceDE w:val="0"/>
        <w:autoSpaceDN w:val="0"/>
        <w:adjustRightInd w:val="0"/>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numPr>
          <w:ilvl w:val="1"/>
          <w:numId w:val="7"/>
        </w:numPr>
        <w:autoSpaceDE w:val="0"/>
        <w:autoSpaceDN w:val="0"/>
        <w:adjustRightInd w:val="0"/>
        <w:ind w:left="288"/>
        <w:outlineLvl w:val="1"/>
        <w:rPr>
          <w:rFonts w:ascii="Arial" w:hAnsi="Arial" w:cs="Arial"/>
          <w:b/>
          <w:bCs/>
          <w:color w:val="000000"/>
          <w:sz w:val="24"/>
          <w:szCs w:val="24"/>
          <w:lang w:val="es-CO"/>
        </w:rPr>
      </w:pPr>
      <w:r w:rsidRPr="00B52EE8">
        <w:rPr>
          <w:rFonts w:ascii="Arial" w:hAnsi="Arial" w:cs="Arial"/>
          <w:b/>
          <w:bCs/>
          <w:color w:val="000000"/>
          <w:sz w:val="24"/>
          <w:szCs w:val="24"/>
          <w:lang w:val="es-CO"/>
        </w:rPr>
        <w:t xml:space="preserve">5. LOGROS DE LAS PRIORIDADES EN SALUD PUBLICA (PAB 2004-2007) </w:t>
      </w:r>
    </w:p>
    <w:p w:rsidR="00B501CA" w:rsidRPr="00B52EE8" w:rsidRDefault="00B501CA" w:rsidP="00B501CA">
      <w:pPr>
        <w:autoSpaceDE w:val="0"/>
        <w:autoSpaceDN w:val="0"/>
        <w:adjustRightInd w:val="0"/>
        <w:rPr>
          <w:sz w:val="24"/>
          <w:szCs w:val="24"/>
        </w:rPr>
      </w:pPr>
    </w:p>
    <w:p w:rsidR="00B501CA" w:rsidRPr="00B52EE8" w:rsidRDefault="00B501CA" w:rsidP="007873C2">
      <w:pPr>
        <w:autoSpaceDE w:val="0"/>
        <w:autoSpaceDN w:val="0"/>
        <w:adjustRightInd w:val="0"/>
        <w:spacing w:line="480" w:lineRule="auto"/>
        <w:jc w:val="both"/>
        <w:rPr>
          <w:rFonts w:ascii="Arial" w:hAnsi="Arial" w:cs="Arial"/>
          <w:noProof/>
          <w:sz w:val="24"/>
          <w:szCs w:val="24"/>
        </w:rPr>
      </w:pPr>
      <w:r w:rsidRPr="00B52EE8">
        <w:rPr>
          <w:rFonts w:ascii="Arial" w:hAnsi="Arial" w:cs="Arial"/>
          <w:noProof/>
          <w:sz w:val="24"/>
          <w:szCs w:val="24"/>
        </w:rPr>
        <w:lastRenderedPageBreak/>
        <w:t xml:space="preserve">Con el fin de evaluar el alcance de las metas y acciones de las prioridades en salud pública implementadas en el municipio a través del plan de atención básica en el periodo </w:t>
      </w:r>
      <w:smartTag w:uri="urn:schemas-microsoft-com:office:smarttags" w:element="metricconverter">
        <w:smartTagPr>
          <w:attr w:name="ProductID" w:val="2004 A"/>
        </w:smartTagPr>
        <w:r w:rsidRPr="00B52EE8">
          <w:rPr>
            <w:rFonts w:ascii="Arial" w:hAnsi="Arial" w:cs="Arial"/>
            <w:noProof/>
            <w:sz w:val="24"/>
            <w:szCs w:val="24"/>
          </w:rPr>
          <w:t>2004 a</w:t>
        </w:r>
      </w:smartTag>
      <w:r w:rsidRPr="00B52EE8">
        <w:rPr>
          <w:rFonts w:ascii="Arial" w:hAnsi="Arial" w:cs="Arial"/>
          <w:noProof/>
          <w:sz w:val="24"/>
          <w:szCs w:val="24"/>
        </w:rPr>
        <w:t xml:space="preserve"> 2007.</w:t>
      </w:r>
    </w:p>
    <w:p w:rsidR="00B501CA" w:rsidRPr="00B52EE8" w:rsidRDefault="00B501CA" w:rsidP="00B501CA">
      <w:pPr>
        <w:autoSpaceDE w:val="0"/>
        <w:autoSpaceDN w:val="0"/>
        <w:adjustRightInd w:val="0"/>
        <w:jc w:val="both"/>
        <w:rPr>
          <w:rFonts w:ascii="Arial" w:hAnsi="Arial" w:cs="Arial"/>
          <w:noProof/>
          <w:sz w:val="24"/>
          <w:szCs w:val="24"/>
        </w:rPr>
      </w:pPr>
    </w:p>
    <w:p w:rsidR="00B501CA" w:rsidRPr="00B52EE8" w:rsidRDefault="00B501CA" w:rsidP="005D22FF">
      <w:pPr>
        <w:keepNext/>
        <w:numPr>
          <w:ilvl w:val="2"/>
          <w:numId w:val="7"/>
        </w:numPr>
        <w:autoSpaceDE w:val="0"/>
        <w:autoSpaceDN w:val="0"/>
        <w:adjustRightInd w:val="0"/>
        <w:spacing w:before="240" w:after="60"/>
        <w:jc w:val="both"/>
        <w:outlineLvl w:val="2"/>
        <w:rPr>
          <w:rFonts w:ascii="Arial" w:hAnsi="Arial" w:cs="Arial"/>
          <w:b/>
          <w:bCs/>
          <w:sz w:val="24"/>
          <w:szCs w:val="24"/>
        </w:rPr>
      </w:pPr>
      <w:r w:rsidRPr="00B52EE8">
        <w:rPr>
          <w:rFonts w:ascii="Arial" w:hAnsi="Arial" w:cs="Arial"/>
          <w:b/>
          <w:bCs/>
          <w:sz w:val="24"/>
          <w:szCs w:val="24"/>
        </w:rPr>
        <w:t xml:space="preserve">5.1. IMPLEMENTACION DE </w:t>
      </w:r>
      <w:smartTag w:uri="urn:schemas-microsoft-com:office:smarttags" w:element="PersonName">
        <w:smartTagPr>
          <w:attr w:name="ProductID" w:val="LA ESTRATEGIA ATENCIￓN"/>
        </w:smartTagPr>
        <w:r w:rsidRPr="00B52EE8">
          <w:rPr>
            <w:rFonts w:ascii="Arial" w:hAnsi="Arial" w:cs="Arial"/>
            <w:b/>
            <w:bCs/>
            <w:sz w:val="24"/>
            <w:szCs w:val="24"/>
          </w:rPr>
          <w:t>LA ESTRATEGIA ATENCIÓN</w:t>
        </w:r>
      </w:smartTag>
      <w:r w:rsidRPr="00B52EE8">
        <w:rPr>
          <w:rFonts w:ascii="Arial" w:hAnsi="Arial" w:cs="Arial"/>
          <w:b/>
          <w:bCs/>
          <w:sz w:val="24"/>
          <w:szCs w:val="24"/>
        </w:rPr>
        <w:t xml:space="preserve"> INTEGRAL DE ENFERMEDADES PREVALENTES EN </w:t>
      </w:r>
      <w:smartTag w:uri="urn:schemas-microsoft-com:office:smarttags" w:element="PersonName">
        <w:smartTagPr>
          <w:attr w:name="ProductID" w:val="LA INFANCIA"/>
        </w:smartTagPr>
        <w:r w:rsidRPr="00B52EE8">
          <w:rPr>
            <w:rFonts w:ascii="Arial" w:hAnsi="Arial" w:cs="Arial"/>
            <w:b/>
            <w:bCs/>
            <w:sz w:val="24"/>
            <w:szCs w:val="24"/>
          </w:rPr>
          <w:t>LA INFANCIA</w:t>
        </w:r>
      </w:smartTag>
      <w:r w:rsidRPr="00B52EE8">
        <w:rPr>
          <w:rFonts w:ascii="Arial" w:hAnsi="Arial" w:cs="Arial"/>
          <w:b/>
          <w:bCs/>
          <w:sz w:val="24"/>
          <w:szCs w:val="24"/>
        </w:rPr>
        <w:t xml:space="preserve"> – AIEPI</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roofErr w:type="gramStart"/>
      <w:r w:rsidRPr="00B52EE8">
        <w:rPr>
          <w:rFonts w:ascii="Arial" w:hAnsi="Arial" w:cs="Arial"/>
          <w:sz w:val="24"/>
          <w:szCs w:val="24"/>
        </w:rPr>
        <w:t>Cuadro 29.</w:t>
      </w:r>
      <w:proofErr w:type="gramEnd"/>
      <w:r w:rsidRPr="00B52EE8">
        <w:rPr>
          <w:rFonts w:ascii="Arial" w:hAnsi="Arial" w:cs="Arial"/>
          <w:sz w:val="24"/>
          <w:szCs w:val="24"/>
        </w:rPr>
        <w:t xml:space="preserve"> LOGROS EN AIEPI</w:t>
      </w:r>
    </w:p>
    <w:p w:rsidR="00B501CA" w:rsidRPr="00034F66" w:rsidRDefault="00B501CA" w:rsidP="00B501CA">
      <w:pPr>
        <w:autoSpaceDE w:val="0"/>
        <w:autoSpaceDN w:val="0"/>
        <w:adjustRightInd w:val="0"/>
        <w:jc w:val="center"/>
        <w:rPr>
          <w:rFonts w:ascii="Arial" w:hAnsi="Arial" w:cs="Arial"/>
        </w:rPr>
      </w:pPr>
    </w:p>
    <w:tbl>
      <w:tblPr>
        <w:tblW w:w="0" w:type="auto"/>
        <w:tblInd w:w="183" w:type="dxa"/>
        <w:tblLayout w:type="fixed"/>
        <w:tblCellMar>
          <w:left w:w="0" w:type="dxa"/>
          <w:right w:w="0" w:type="dxa"/>
        </w:tblCellMar>
        <w:tblLook w:val="0000"/>
      </w:tblPr>
      <w:tblGrid>
        <w:gridCol w:w="5008"/>
        <w:gridCol w:w="1156"/>
        <w:gridCol w:w="1155"/>
        <w:gridCol w:w="1156"/>
        <w:gridCol w:w="982"/>
      </w:tblGrid>
      <w:tr w:rsidR="00B501CA" w:rsidRPr="00034F66">
        <w:tblPrEx>
          <w:tblCellMar>
            <w:top w:w="0" w:type="dxa"/>
            <w:left w:w="0" w:type="dxa"/>
            <w:bottom w:w="0" w:type="dxa"/>
            <w:right w:w="0" w:type="dxa"/>
          </w:tblCellMar>
        </w:tblPrEx>
        <w:tc>
          <w:tcPr>
            <w:tcW w:w="5008" w:type="dxa"/>
            <w:vMerge w:val="restart"/>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pPr>
            <w:r w:rsidRPr="00034F66">
              <w:t>ITEM</w:t>
            </w:r>
          </w:p>
        </w:tc>
        <w:tc>
          <w:tcPr>
            <w:tcW w:w="4449" w:type="dxa"/>
            <w:gridSpan w:val="4"/>
            <w:tcBorders>
              <w:top w:val="single" w:sz="2" w:space="0" w:color="000000"/>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i w:val="0"/>
                <w:iCs w:val="0"/>
              </w:rPr>
            </w:pPr>
            <w:r w:rsidRPr="00034F66">
              <w:rPr>
                <w:rFonts w:ascii="Arial" w:hAnsi="Arial" w:cs="Arial"/>
                <w:b/>
                <w:bCs/>
                <w:i w:val="0"/>
                <w:iCs w:val="0"/>
              </w:rPr>
              <w:t>METAS ALCANZADAS</w:t>
            </w:r>
          </w:p>
        </w:tc>
      </w:tr>
      <w:tr w:rsidR="00B501CA" w:rsidRPr="00034F66">
        <w:tblPrEx>
          <w:tblCellMar>
            <w:top w:w="0" w:type="dxa"/>
            <w:left w:w="0" w:type="dxa"/>
            <w:bottom w:w="0" w:type="dxa"/>
            <w:right w:w="0" w:type="dxa"/>
          </w:tblCellMar>
        </w:tblPrEx>
        <w:tc>
          <w:tcPr>
            <w:tcW w:w="5008" w:type="dxa"/>
            <w:vMerge/>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rPr>
                <w:rFonts w:ascii="Arial" w:hAnsi="Arial" w:cs="Arial"/>
                <w:b/>
                <w:bCs/>
                <w:i w:val="0"/>
                <w:iCs w:val="0"/>
              </w:rPr>
            </w:pP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2004</w:t>
            </w:r>
          </w:p>
        </w:tc>
        <w:tc>
          <w:tcPr>
            <w:tcW w:w="1155"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2005</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2006</w:t>
            </w:r>
          </w:p>
        </w:tc>
        <w:tc>
          <w:tcPr>
            <w:tcW w:w="98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2007</w:t>
            </w:r>
          </w:p>
        </w:tc>
      </w:tr>
      <w:tr w:rsidR="00B501CA" w:rsidRPr="00034F66">
        <w:tblPrEx>
          <w:tblCellMar>
            <w:top w:w="0" w:type="dxa"/>
            <w:left w:w="0" w:type="dxa"/>
            <w:bottom w:w="0" w:type="dxa"/>
            <w:right w:w="0" w:type="dxa"/>
          </w:tblCellMar>
        </w:tblPrEx>
        <w:trPr>
          <w:trHeight w:val="510"/>
        </w:trPr>
        <w:tc>
          <w:tcPr>
            <w:tcW w:w="5008"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Número de agentes comunitarios (ACS) capacitados en el municipio</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5"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6</w:t>
            </w:r>
          </w:p>
        </w:tc>
        <w:tc>
          <w:tcPr>
            <w:tcW w:w="98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4</w:t>
            </w:r>
          </w:p>
        </w:tc>
      </w:tr>
      <w:tr w:rsidR="00B501CA" w:rsidRPr="00034F66">
        <w:tblPrEx>
          <w:tblCellMar>
            <w:top w:w="0" w:type="dxa"/>
            <w:left w:w="0" w:type="dxa"/>
            <w:bottom w:w="0" w:type="dxa"/>
            <w:right w:w="0" w:type="dxa"/>
          </w:tblCellMar>
        </w:tblPrEx>
        <w:trPr>
          <w:trHeight w:val="555"/>
        </w:trPr>
        <w:tc>
          <w:tcPr>
            <w:tcW w:w="5008"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Número de  veredas cubiertas por los agentes comunitarios en salud capacitados</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5"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5</w:t>
            </w:r>
          </w:p>
        </w:tc>
        <w:tc>
          <w:tcPr>
            <w:tcW w:w="98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8</w:t>
            </w:r>
          </w:p>
        </w:tc>
      </w:tr>
      <w:tr w:rsidR="00B501CA" w:rsidRPr="00034F66">
        <w:tblPrEx>
          <w:tblCellMar>
            <w:top w:w="0" w:type="dxa"/>
            <w:left w:w="0" w:type="dxa"/>
            <w:bottom w:w="0" w:type="dxa"/>
            <w:right w:w="0" w:type="dxa"/>
          </w:tblCellMar>
        </w:tblPrEx>
        <w:trPr>
          <w:trHeight w:val="495"/>
        </w:trPr>
        <w:tc>
          <w:tcPr>
            <w:tcW w:w="5008"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Número de UROCS y UAIRACS conformadas y dotadas</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5"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6</w:t>
            </w:r>
          </w:p>
        </w:tc>
        <w:tc>
          <w:tcPr>
            <w:tcW w:w="98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w:t>
            </w:r>
          </w:p>
        </w:tc>
      </w:tr>
      <w:tr w:rsidR="00B501CA" w:rsidRPr="00034F66">
        <w:tblPrEx>
          <w:tblCellMar>
            <w:top w:w="0" w:type="dxa"/>
            <w:left w:w="0" w:type="dxa"/>
            <w:bottom w:w="0" w:type="dxa"/>
            <w:right w:w="0" w:type="dxa"/>
          </w:tblCellMar>
        </w:tblPrEx>
        <w:trPr>
          <w:trHeight w:val="480"/>
        </w:trPr>
        <w:tc>
          <w:tcPr>
            <w:tcW w:w="5008"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bookmarkStart w:id="15" w:name="_Hlt181002979"/>
            <w:bookmarkEnd w:id="15"/>
            <w:r w:rsidRPr="00034F66">
              <w:rPr>
                <w:rFonts w:ascii="Arial" w:hAnsi="Arial" w:cs="Arial"/>
              </w:rPr>
              <w:t>Número de IPS capacitadas en la estrategia AIEPI</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5"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0</w:t>
            </w:r>
          </w:p>
        </w:tc>
        <w:tc>
          <w:tcPr>
            <w:tcW w:w="1156"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1</w:t>
            </w:r>
          </w:p>
        </w:tc>
        <w:tc>
          <w:tcPr>
            <w:tcW w:w="98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bookmarkStart w:id="16" w:name="_Hlt180900947"/>
            <w:bookmarkEnd w:id="16"/>
            <w:r w:rsidRPr="00034F66">
              <w:rPr>
                <w:rFonts w:ascii="Arial" w:hAnsi="Arial" w:cs="Arial"/>
              </w:rPr>
              <w:t>1</w:t>
            </w:r>
          </w:p>
        </w:tc>
      </w:tr>
    </w:tbl>
    <w:p w:rsidR="00B501CA" w:rsidRPr="00034F66" w:rsidRDefault="00B501CA" w:rsidP="00B501CA">
      <w:pPr>
        <w:autoSpaceDE w:val="0"/>
        <w:autoSpaceDN w:val="0"/>
        <w:adjustRightInd w:val="0"/>
        <w:jc w:val="both"/>
        <w:rPr>
          <w:rFonts w:ascii="Arial" w:hAnsi="Arial" w:cs="Arial"/>
          <w:noProof/>
        </w:rPr>
      </w:pPr>
      <w:bookmarkStart w:id="17" w:name="_Hlt181002698"/>
      <w:bookmarkEnd w:id="17"/>
      <w:r w:rsidRPr="00034F66">
        <w:rPr>
          <w:rFonts w:ascii="Arial" w:hAnsi="Arial" w:cs="Arial"/>
          <w:noProof/>
        </w:rPr>
        <w:t>Fuente:PAB 2004-2007</w:t>
      </w: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bookmarkStart w:id="18" w:name="_Hlt181002984"/>
      <w:bookmarkEnd w:id="18"/>
      <w:r w:rsidRPr="00B52EE8">
        <w:rPr>
          <w:rFonts w:ascii="Arial" w:hAnsi="Arial" w:cs="Arial"/>
          <w:b/>
          <w:bCs/>
          <w:sz w:val="24"/>
          <w:szCs w:val="24"/>
        </w:rPr>
        <w:t xml:space="preserve">5.2. ESTADO NUTRICIONAL EN MENORES DE 5 AÑOS.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sz w:val="24"/>
          <w:szCs w:val="24"/>
        </w:rPr>
      </w:pPr>
      <w:proofErr w:type="gramStart"/>
      <w:r w:rsidRPr="00B52EE8">
        <w:rPr>
          <w:rFonts w:ascii="Arial" w:hAnsi="Arial" w:cs="Arial"/>
          <w:sz w:val="24"/>
          <w:szCs w:val="24"/>
        </w:rPr>
        <w:t>Cuadro 30.</w:t>
      </w:r>
      <w:proofErr w:type="gramEnd"/>
      <w:r w:rsidRPr="00B52EE8">
        <w:rPr>
          <w:rFonts w:ascii="Arial" w:hAnsi="Arial" w:cs="Arial"/>
          <w:sz w:val="24"/>
          <w:szCs w:val="24"/>
        </w:rPr>
        <w:t xml:space="preserve"> ESTADO NUTRICIONAL EN MENORES DE CINCO AÑOS A NIVEL MUNICIPAL</w:t>
      </w:r>
    </w:p>
    <w:p w:rsidR="00B501CA" w:rsidRPr="00034F66" w:rsidRDefault="00B501CA" w:rsidP="00B501CA">
      <w:pPr>
        <w:autoSpaceDE w:val="0"/>
        <w:autoSpaceDN w:val="0"/>
        <w:adjustRightInd w:val="0"/>
        <w:jc w:val="both"/>
        <w:rPr>
          <w:rFonts w:ascii="Arial" w:hAnsi="Arial" w:cs="Arial"/>
        </w:rPr>
      </w:pPr>
    </w:p>
    <w:tbl>
      <w:tblPr>
        <w:tblW w:w="0" w:type="auto"/>
        <w:tblInd w:w="543" w:type="dxa"/>
        <w:tblLayout w:type="fixed"/>
        <w:tblCellMar>
          <w:left w:w="0" w:type="dxa"/>
          <w:right w:w="0" w:type="dxa"/>
        </w:tblCellMar>
        <w:tblLook w:val="0000"/>
      </w:tblPr>
      <w:tblGrid>
        <w:gridCol w:w="4506"/>
        <w:gridCol w:w="1283"/>
        <w:gridCol w:w="1033"/>
        <w:gridCol w:w="1034"/>
        <w:gridCol w:w="1241"/>
      </w:tblGrid>
      <w:tr w:rsidR="00B501CA" w:rsidRPr="00034F66">
        <w:tblPrEx>
          <w:tblCellMar>
            <w:top w:w="0" w:type="dxa"/>
            <w:left w:w="0" w:type="dxa"/>
            <w:bottom w:w="0" w:type="dxa"/>
            <w:right w:w="0" w:type="dxa"/>
          </w:tblCellMar>
        </w:tblPrEx>
        <w:tc>
          <w:tcPr>
            <w:tcW w:w="4506"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INDICADOR   (%)</w:t>
            </w:r>
          </w:p>
        </w:tc>
        <w:tc>
          <w:tcPr>
            <w:tcW w:w="1283"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2004</w:t>
            </w:r>
          </w:p>
        </w:tc>
        <w:tc>
          <w:tcPr>
            <w:tcW w:w="1033"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2005</w:t>
            </w:r>
          </w:p>
        </w:tc>
        <w:tc>
          <w:tcPr>
            <w:tcW w:w="1034" w:type="dxa"/>
            <w:tcBorders>
              <w:top w:val="single" w:sz="2" w:space="0" w:color="000000"/>
              <w:left w:val="single" w:sz="2" w:space="0" w:color="000000"/>
              <w:bottom w:val="single" w:sz="2" w:space="0" w:color="000000"/>
              <w:right w:val="nil"/>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2006</w:t>
            </w:r>
          </w:p>
        </w:tc>
        <w:tc>
          <w:tcPr>
            <w:tcW w:w="1241" w:type="dxa"/>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2007</w:t>
            </w:r>
          </w:p>
        </w:tc>
      </w:tr>
      <w:tr w:rsidR="00B501CA" w:rsidRPr="00034F66">
        <w:tblPrEx>
          <w:tblCellMar>
            <w:top w:w="0" w:type="dxa"/>
            <w:left w:w="0" w:type="dxa"/>
            <w:bottom w:w="0" w:type="dxa"/>
            <w:right w:w="0" w:type="dxa"/>
          </w:tblCellMar>
        </w:tblPrEx>
        <w:tc>
          <w:tcPr>
            <w:tcW w:w="450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lastRenderedPageBreak/>
              <w:t>Desnutrición  Aguda</w:t>
            </w:r>
          </w:p>
        </w:tc>
        <w:tc>
          <w:tcPr>
            <w:tcW w:w="128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color w:val="000000"/>
              </w:rPr>
            </w:pPr>
            <w:r w:rsidRPr="00034F66">
              <w:rPr>
                <w:rFonts w:ascii="Arial" w:hAnsi="Arial" w:cs="Arial"/>
                <w:color w:val="000000"/>
              </w:rPr>
              <w:t>4%</w:t>
            </w:r>
          </w:p>
        </w:tc>
        <w:tc>
          <w:tcPr>
            <w:tcW w:w="103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w:t>
            </w:r>
          </w:p>
        </w:tc>
        <w:tc>
          <w:tcPr>
            <w:tcW w:w="103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w:t>
            </w:r>
          </w:p>
        </w:tc>
        <w:tc>
          <w:tcPr>
            <w:tcW w:w="124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w:t>
            </w:r>
          </w:p>
        </w:tc>
      </w:tr>
      <w:tr w:rsidR="00B501CA" w:rsidRPr="00034F66">
        <w:tblPrEx>
          <w:tblCellMar>
            <w:top w:w="0" w:type="dxa"/>
            <w:left w:w="0" w:type="dxa"/>
            <w:bottom w:w="0" w:type="dxa"/>
            <w:right w:w="0" w:type="dxa"/>
          </w:tblCellMar>
        </w:tblPrEx>
        <w:tc>
          <w:tcPr>
            <w:tcW w:w="450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Desnutrición Crónica</w:t>
            </w:r>
          </w:p>
        </w:tc>
        <w:tc>
          <w:tcPr>
            <w:tcW w:w="128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color w:val="000000"/>
              </w:rPr>
            </w:pPr>
            <w:r w:rsidRPr="00034F66">
              <w:rPr>
                <w:rFonts w:ascii="Arial" w:hAnsi="Arial" w:cs="Arial"/>
                <w:color w:val="000000"/>
              </w:rPr>
              <w:t>4%</w:t>
            </w:r>
          </w:p>
        </w:tc>
        <w:tc>
          <w:tcPr>
            <w:tcW w:w="103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w:t>
            </w:r>
          </w:p>
        </w:tc>
        <w:tc>
          <w:tcPr>
            <w:tcW w:w="103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3%</w:t>
            </w:r>
          </w:p>
        </w:tc>
        <w:tc>
          <w:tcPr>
            <w:tcW w:w="124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4%</w:t>
            </w:r>
          </w:p>
        </w:tc>
      </w:tr>
      <w:tr w:rsidR="00B501CA" w:rsidRPr="00034F66">
        <w:tblPrEx>
          <w:tblCellMar>
            <w:top w:w="0" w:type="dxa"/>
            <w:left w:w="0" w:type="dxa"/>
            <w:bottom w:w="0" w:type="dxa"/>
            <w:right w:w="0" w:type="dxa"/>
          </w:tblCellMar>
        </w:tblPrEx>
        <w:tc>
          <w:tcPr>
            <w:tcW w:w="450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Desnutrición Global</w:t>
            </w:r>
          </w:p>
        </w:tc>
        <w:tc>
          <w:tcPr>
            <w:tcW w:w="128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color w:val="000000"/>
              </w:rPr>
            </w:pPr>
            <w:r w:rsidRPr="00034F66">
              <w:rPr>
                <w:rFonts w:ascii="Arial" w:hAnsi="Arial" w:cs="Arial"/>
                <w:color w:val="000000"/>
              </w:rPr>
              <w:t>1%</w:t>
            </w:r>
          </w:p>
        </w:tc>
        <w:tc>
          <w:tcPr>
            <w:tcW w:w="103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1%</w:t>
            </w:r>
          </w:p>
        </w:tc>
        <w:tc>
          <w:tcPr>
            <w:tcW w:w="103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0</w:t>
            </w:r>
          </w:p>
        </w:tc>
        <w:tc>
          <w:tcPr>
            <w:tcW w:w="124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w:t>
            </w:r>
          </w:p>
        </w:tc>
      </w:tr>
      <w:tr w:rsidR="00B501CA" w:rsidRPr="00034F66">
        <w:tblPrEx>
          <w:tblCellMar>
            <w:top w:w="0" w:type="dxa"/>
            <w:left w:w="0" w:type="dxa"/>
            <w:bottom w:w="0" w:type="dxa"/>
            <w:right w:w="0" w:type="dxa"/>
          </w:tblCellMar>
        </w:tblPrEx>
        <w:tc>
          <w:tcPr>
            <w:tcW w:w="4506"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Niños con BAJO PESO AL NACER</w:t>
            </w:r>
          </w:p>
        </w:tc>
        <w:tc>
          <w:tcPr>
            <w:tcW w:w="128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color w:val="000000"/>
              </w:rPr>
            </w:pPr>
            <w:r w:rsidRPr="00034F66">
              <w:rPr>
                <w:rFonts w:ascii="Arial" w:hAnsi="Arial" w:cs="Arial"/>
                <w:color w:val="000000"/>
              </w:rPr>
              <w:t>2.7%</w:t>
            </w:r>
          </w:p>
        </w:tc>
        <w:tc>
          <w:tcPr>
            <w:tcW w:w="1033"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2.7%</w:t>
            </w:r>
          </w:p>
        </w:tc>
        <w:tc>
          <w:tcPr>
            <w:tcW w:w="1034" w:type="dxa"/>
            <w:tcBorders>
              <w:top w:val="nil"/>
              <w:left w:val="single" w:sz="2" w:space="0" w:color="000000"/>
              <w:bottom w:val="single" w:sz="2" w:space="0" w:color="000000"/>
              <w:right w:val="nil"/>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2.5%</w:t>
            </w:r>
          </w:p>
        </w:tc>
        <w:tc>
          <w:tcPr>
            <w:tcW w:w="1241"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rPr>
            </w:pPr>
            <w:r w:rsidRPr="00034F66">
              <w:rPr>
                <w:rFonts w:ascii="Arial" w:hAnsi="Arial" w:cs="Arial"/>
              </w:rPr>
              <w:t>5.8%</w:t>
            </w:r>
          </w:p>
        </w:tc>
      </w:tr>
    </w:tbl>
    <w:p w:rsidR="00B501CA" w:rsidRPr="00034F66" w:rsidRDefault="00B501CA" w:rsidP="00B501CA">
      <w:pPr>
        <w:autoSpaceDE w:val="0"/>
        <w:autoSpaceDN w:val="0"/>
        <w:adjustRightInd w:val="0"/>
        <w:ind w:firstLine="708"/>
        <w:jc w:val="both"/>
        <w:rPr>
          <w:rFonts w:ascii="Arial" w:hAnsi="Arial" w:cs="Arial"/>
        </w:rPr>
      </w:pPr>
      <w:r w:rsidRPr="00034F66">
        <w:rPr>
          <w:rFonts w:ascii="Arial" w:hAnsi="Arial" w:cs="Arial"/>
        </w:rPr>
        <w:t>Fuente</w:t>
      </w:r>
      <w:r w:rsidR="00397DAE" w:rsidRPr="00034F66">
        <w:rPr>
          <w:rFonts w:ascii="Arial" w:hAnsi="Arial" w:cs="Arial"/>
        </w:rPr>
        <w:t>: ESE</w:t>
      </w:r>
      <w:r w:rsidRPr="00034F66">
        <w:rPr>
          <w:rFonts w:ascii="Arial" w:hAnsi="Arial" w:cs="Arial"/>
        </w:rPr>
        <w:t xml:space="preserve"> Centro de salud</w:t>
      </w: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p>
    <w:p w:rsidR="00B501CA" w:rsidRPr="00B52EE8" w:rsidRDefault="00B501CA" w:rsidP="005D22FF">
      <w:pPr>
        <w:keepNext/>
        <w:numPr>
          <w:ilvl w:val="2"/>
          <w:numId w:val="7"/>
        </w:numPr>
        <w:autoSpaceDE w:val="0"/>
        <w:autoSpaceDN w:val="0"/>
        <w:adjustRightInd w:val="0"/>
        <w:spacing w:before="240" w:after="60"/>
        <w:outlineLvl w:val="2"/>
        <w:rPr>
          <w:rFonts w:ascii="Arial" w:hAnsi="Arial" w:cs="Arial"/>
          <w:b/>
          <w:bCs/>
          <w:sz w:val="24"/>
          <w:szCs w:val="24"/>
        </w:rPr>
      </w:pPr>
      <w:r w:rsidRPr="00B52EE8">
        <w:rPr>
          <w:rFonts w:ascii="Arial" w:hAnsi="Arial" w:cs="Arial"/>
          <w:b/>
          <w:bCs/>
          <w:sz w:val="24"/>
          <w:szCs w:val="24"/>
        </w:rPr>
        <w:t>5.3. POLITICA DE SALUD SEXUAL Y REPRODUCTIVA.</w:t>
      </w:r>
    </w:p>
    <w:p w:rsidR="00B501CA" w:rsidRPr="00B52EE8" w:rsidRDefault="00B501CA" w:rsidP="00B501CA">
      <w:pPr>
        <w:autoSpaceDE w:val="0"/>
        <w:autoSpaceDN w:val="0"/>
        <w:adjustRightInd w:val="0"/>
        <w:rPr>
          <w:sz w:val="24"/>
          <w:szCs w:val="24"/>
        </w:rPr>
      </w:pPr>
    </w:p>
    <w:p w:rsidR="00B501CA" w:rsidRPr="00B52EE8" w:rsidRDefault="00B501CA" w:rsidP="00B501CA">
      <w:pPr>
        <w:autoSpaceDE w:val="0"/>
        <w:autoSpaceDN w:val="0"/>
        <w:adjustRightInd w:val="0"/>
        <w:jc w:val="center"/>
        <w:rPr>
          <w:rFonts w:ascii="Arial" w:hAnsi="Arial" w:cs="Arial"/>
          <w:sz w:val="24"/>
          <w:szCs w:val="24"/>
        </w:rPr>
      </w:pPr>
      <w:bookmarkStart w:id="19" w:name="_Hlt180901081"/>
      <w:bookmarkEnd w:id="19"/>
      <w:proofErr w:type="gramStart"/>
      <w:r w:rsidRPr="00B52EE8">
        <w:rPr>
          <w:rFonts w:ascii="Arial" w:hAnsi="Arial" w:cs="Arial"/>
          <w:sz w:val="24"/>
          <w:szCs w:val="24"/>
        </w:rPr>
        <w:t>Cuadro 31.</w:t>
      </w:r>
      <w:proofErr w:type="gramEnd"/>
      <w:r w:rsidRPr="00B52EE8">
        <w:rPr>
          <w:rFonts w:ascii="Arial" w:hAnsi="Arial" w:cs="Arial"/>
          <w:sz w:val="24"/>
          <w:szCs w:val="24"/>
        </w:rPr>
        <w:t xml:space="preserve"> INDICADORES DE SSR </w:t>
      </w:r>
    </w:p>
    <w:p w:rsidR="00B501CA" w:rsidRPr="00034F66" w:rsidRDefault="00B501CA" w:rsidP="00B501CA">
      <w:pPr>
        <w:autoSpaceDE w:val="0"/>
        <w:autoSpaceDN w:val="0"/>
        <w:adjustRightInd w:val="0"/>
        <w:jc w:val="right"/>
        <w:rPr>
          <w:rFonts w:ascii="Arial" w:hAnsi="Arial" w:cs="Arial"/>
          <w:b/>
          <w:bCs/>
        </w:rPr>
      </w:pPr>
    </w:p>
    <w:tbl>
      <w:tblPr>
        <w:tblW w:w="0" w:type="auto"/>
        <w:tblInd w:w="3" w:type="dxa"/>
        <w:tblLayout w:type="fixed"/>
        <w:tblCellMar>
          <w:left w:w="0" w:type="dxa"/>
          <w:right w:w="0" w:type="dxa"/>
        </w:tblCellMar>
        <w:tblLook w:val="0000"/>
      </w:tblPr>
      <w:tblGrid>
        <w:gridCol w:w="4587"/>
        <w:gridCol w:w="1262"/>
        <w:gridCol w:w="1263"/>
        <w:gridCol w:w="1262"/>
        <w:gridCol w:w="1263"/>
      </w:tblGrid>
      <w:tr w:rsidR="00B501CA" w:rsidRPr="00034F66">
        <w:tblPrEx>
          <w:tblCellMar>
            <w:top w:w="0" w:type="dxa"/>
            <w:left w:w="0" w:type="dxa"/>
            <w:bottom w:w="0" w:type="dxa"/>
            <w:right w:w="0" w:type="dxa"/>
          </w:tblCellMar>
        </w:tblPrEx>
        <w:tc>
          <w:tcPr>
            <w:tcW w:w="4587" w:type="dxa"/>
            <w:vMerge w:val="restart"/>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pPr>
            <w:r w:rsidRPr="00034F66">
              <w:t>ITEM</w:t>
            </w:r>
          </w:p>
        </w:tc>
        <w:tc>
          <w:tcPr>
            <w:tcW w:w="5050" w:type="dxa"/>
            <w:gridSpan w:val="4"/>
            <w:tcBorders>
              <w:top w:val="single" w:sz="2" w:space="0" w:color="000000"/>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i w:val="0"/>
                <w:iCs w:val="0"/>
              </w:rPr>
            </w:pPr>
            <w:r w:rsidRPr="00034F66">
              <w:rPr>
                <w:rFonts w:ascii="Arial" w:hAnsi="Arial" w:cs="Arial"/>
                <w:b/>
                <w:bCs/>
                <w:i w:val="0"/>
                <w:iCs w:val="0"/>
              </w:rPr>
              <w:t>METAS ALCANZADAS</w:t>
            </w:r>
          </w:p>
        </w:tc>
      </w:tr>
      <w:tr w:rsidR="00B501CA" w:rsidRPr="00034F66">
        <w:tblPrEx>
          <w:tblCellMar>
            <w:top w:w="0" w:type="dxa"/>
            <w:left w:w="0" w:type="dxa"/>
            <w:bottom w:w="0" w:type="dxa"/>
            <w:right w:w="0" w:type="dxa"/>
          </w:tblCellMar>
        </w:tblPrEx>
        <w:tc>
          <w:tcPr>
            <w:tcW w:w="4587" w:type="dxa"/>
            <w:vMerge/>
            <w:tcBorders>
              <w:top w:val="single" w:sz="2" w:space="0" w:color="000000"/>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rPr>
                <w:rFonts w:ascii="Arial" w:hAnsi="Arial" w:cs="Arial"/>
                <w:b/>
                <w:bCs/>
                <w:i w:val="0"/>
                <w:iCs w:val="0"/>
              </w:rPr>
            </w:pP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2004</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2005</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2006</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b/>
                <w:bCs/>
              </w:rPr>
            </w:pPr>
            <w:r w:rsidRPr="00034F66">
              <w:rPr>
                <w:rFonts w:ascii="Arial" w:hAnsi="Arial" w:cs="Arial"/>
                <w:b/>
                <w:bCs/>
              </w:rPr>
              <w:t>2007</w:t>
            </w:r>
          </w:p>
        </w:tc>
      </w:tr>
      <w:tr w:rsidR="00B501CA" w:rsidRPr="00034F66">
        <w:tblPrEx>
          <w:tblCellMar>
            <w:top w:w="0" w:type="dxa"/>
            <w:left w:w="0" w:type="dxa"/>
            <w:bottom w:w="0" w:type="dxa"/>
            <w:right w:w="0" w:type="dxa"/>
          </w:tblCellMar>
        </w:tblPrEx>
        <w:trPr>
          <w:trHeight w:val="255"/>
        </w:trPr>
        <w:tc>
          <w:tcPr>
            <w:tcW w:w="458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Mujeres menores de 16 años embarazadas</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1</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0</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1</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0</w:t>
            </w:r>
          </w:p>
        </w:tc>
      </w:tr>
      <w:tr w:rsidR="00B501CA" w:rsidRPr="00034F66">
        <w:tblPrEx>
          <w:tblCellMar>
            <w:top w:w="0" w:type="dxa"/>
            <w:left w:w="0" w:type="dxa"/>
            <w:bottom w:w="0" w:type="dxa"/>
            <w:right w:w="0" w:type="dxa"/>
          </w:tblCellMar>
        </w:tblPrEx>
        <w:trPr>
          <w:trHeight w:val="255"/>
        </w:trPr>
        <w:tc>
          <w:tcPr>
            <w:tcW w:w="458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Total de mujeres de </w:t>
            </w:r>
            <w:smartTag w:uri="urn:schemas-microsoft-com:office:smarttags" w:element="metricconverter">
              <w:smartTagPr>
                <w:attr w:name="ProductID" w:val="10 a"/>
              </w:smartTagPr>
              <w:r w:rsidRPr="00034F66">
                <w:rPr>
                  <w:rFonts w:ascii="Arial" w:hAnsi="Arial" w:cs="Arial"/>
                </w:rPr>
                <w:t>10 a</w:t>
              </w:r>
            </w:smartTag>
            <w:r w:rsidRPr="00034F66">
              <w:rPr>
                <w:rFonts w:ascii="Arial" w:hAnsi="Arial" w:cs="Arial"/>
              </w:rPr>
              <w:t xml:space="preserve"> 49 años en gestación. </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39</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33</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39</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34</w:t>
            </w:r>
          </w:p>
        </w:tc>
      </w:tr>
      <w:tr w:rsidR="00B501CA" w:rsidRPr="00034F66">
        <w:tblPrEx>
          <w:tblCellMar>
            <w:top w:w="0" w:type="dxa"/>
            <w:left w:w="0" w:type="dxa"/>
            <w:bottom w:w="0" w:type="dxa"/>
            <w:right w:w="0" w:type="dxa"/>
          </w:tblCellMar>
        </w:tblPrEx>
        <w:trPr>
          <w:trHeight w:val="255"/>
        </w:trPr>
        <w:tc>
          <w:tcPr>
            <w:tcW w:w="458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Total de mujeres gestantes en control prenatal</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39</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30</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37</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32</w:t>
            </w:r>
          </w:p>
        </w:tc>
      </w:tr>
      <w:tr w:rsidR="00B501CA" w:rsidRPr="00034F66">
        <w:tblPrEx>
          <w:tblCellMar>
            <w:top w:w="0" w:type="dxa"/>
            <w:left w:w="0" w:type="dxa"/>
            <w:bottom w:w="0" w:type="dxa"/>
            <w:right w:w="0" w:type="dxa"/>
          </w:tblCellMar>
        </w:tblPrEx>
        <w:trPr>
          <w:trHeight w:val="255"/>
        </w:trPr>
        <w:tc>
          <w:tcPr>
            <w:tcW w:w="458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Total de mujeres de </w:t>
            </w:r>
            <w:smartTag w:uri="urn:schemas-microsoft-com:office:smarttags" w:element="metricconverter">
              <w:smartTagPr>
                <w:attr w:name="ProductID" w:val="10 a"/>
              </w:smartTagPr>
              <w:r w:rsidRPr="00034F66">
                <w:rPr>
                  <w:rFonts w:ascii="Arial" w:hAnsi="Arial" w:cs="Arial"/>
                </w:rPr>
                <w:t>10 a</w:t>
              </w:r>
            </w:smartTag>
            <w:r w:rsidRPr="00034F66">
              <w:rPr>
                <w:rFonts w:ascii="Arial" w:hAnsi="Arial" w:cs="Arial"/>
              </w:rPr>
              <w:t xml:space="preserve"> 49 años</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455</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455</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455</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455</w:t>
            </w:r>
          </w:p>
        </w:tc>
      </w:tr>
      <w:tr w:rsidR="00B501CA" w:rsidRPr="00034F66">
        <w:tblPrEx>
          <w:tblCellMar>
            <w:top w:w="0" w:type="dxa"/>
            <w:left w:w="0" w:type="dxa"/>
            <w:bottom w:w="0" w:type="dxa"/>
            <w:right w:w="0" w:type="dxa"/>
          </w:tblCellMar>
        </w:tblPrEx>
        <w:trPr>
          <w:trHeight w:val="255"/>
        </w:trPr>
        <w:tc>
          <w:tcPr>
            <w:tcW w:w="4587" w:type="dxa"/>
            <w:tcBorders>
              <w:top w:val="nil"/>
              <w:left w:val="single" w:sz="2" w:space="0" w:color="000000"/>
              <w:bottom w:val="single" w:sz="2" w:space="0" w:color="000000"/>
              <w:right w:val="single" w:sz="2" w:space="0" w:color="000000"/>
            </w:tcBorders>
          </w:tcPr>
          <w:p w:rsidR="00B501CA" w:rsidRPr="00034F66" w:rsidRDefault="00B501CA" w:rsidP="00B501CA">
            <w:pPr>
              <w:autoSpaceDE w:val="0"/>
              <w:autoSpaceDN w:val="0"/>
              <w:adjustRightInd w:val="0"/>
              <w:jc w:val="center"/>
              <w:rPr>
                <w:rFonts w:ascii="Arial" w:hAnsi="Arial" w:cs="Arial"/>
              </w:rPr>
            </w:pPr>
            <w:r w:rsidRPr="00034F66">
              <w:rPr>
                <w:rFonts w:ascii="Arial" w:hAnsi="Arial" w:cs="Arial"/>
              </w:rPr>
              <w:t xml:space="preserve">Total Muertes maternas </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0</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0</w:t>
            </w:r>
          </w:p>
        </w:tc>
        <w:tc>
          <w:tcPr>
            <w:tcW w:w="1262"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0</w:t>
            </w:r>
          </w:p>
        </w:tc>
        <w:tc>
          <w:tcPr>
            <w:tcW w:w="1263" w:type="dxa"/>
            <w:tcBorders>
              <w:top w:val="nil"/>
              <w:left w:val="nil"/>
              <w:bottom w:val="single" w:sz="2" w:space="0" w:color="000000"/>
              <w:right w:val="single" w:sz="2" w:space="0" w:color="000000"/>
            </w:tcBorders>
          </w:tcPr>
          <w:p w:rsidR="00B501CA" w:rsidRPr="00034F66" w:rsidRDefault="00B501CA" w:rsidP="00B501CA">
            <w:pPr>
              <w:autoSpaceDE w:val="0"/>
              <w:autoSpaceDN w:val="0"/>
              <w:adjustRightInd w:val="0"/>
              <w:jc w:val="both"/>
              <w:rPr>
                <w:rFonts w:ascii="Arial" w:hAnsi="Arial" w:cs="Arial"/>
                <w:b/>
                <w:bCs/>
              </w:rPr>
            </w:pPr>
            <w:r w:rsidRPr="00034F66">
              <w:rPr>
                <w:rFonts w:ascii="Arial" w:hAnsi="Arial" w:cs="Arial"/>
                <w:b/>
                <w:bCs/>
              </w:rPr>
              <w:t> 0</w:t>
            </w:r>
          </w:p>
        </w:tc>
      </w:tr>
    </w:tbl>
    <w:p w:rsidR="00B501CA" w:rsidRPr="00034F66" w:rsidRDefault="00B501CA" w:rsidP="00B501CA">
      <w:pPr>
        <w:autoSpaceDE w:val="0"/>
        <w:autoSpaceDN w:val="0"/>
        <w:adjustRightInd w:val="0"/>
        <w:ind w:firstLine="708"/>
        <w:jc w:val="both"/>
        <w:rPr>
          <w:rFonts w:ascii="Arial" w:hAnsi="Arial" w:cs="Arial"/>
        </w:rPr>
      </w:pPr>
      <w:r w:rsidRPr="00034F66">
        <w:rPr>
          <w:rFonts w:ascii="Arial" w:hAnsi="Arial" w:cs="Arial"/>
        </w:rPr>
        <w:t>Fuente</w:t>
      </w:r>
      <w:r w:rsidR="00397DAE" w:rsidRPr="00034F66">
        <w:rPr>
          <w:rFonts w:ascii="Arial" w:hAnsi="Arial" w:cs="Arial"/>
        </w:rPr>
        <w:t>: ESE</w:t>
      </w:r>
      <w:r w:rsidRPr="00034F66">
        <w:rPr>
          <w:rFonts w:ascii="Arial" w:hAnsi="Arial" w:cs="Arial"/>
        </w:rPr>
        <w:t xml:space="preserve"> centro de salud- SISBEN</w:t>
      </w:r>
    </w:p>
    <w:p w:rsidR="00B501CA" w:rsidRPr="00034F66" w:rsidRDefault="00B501CA" w:rsidP="00B501CA">
      <w:pPr>
        <w:autoSpaceDE w:val="0"/>
        <w:autoSpaceDN w:val="0"/>
        <w:adjustRightInd w:val="0"/>
        <w:ind w:firstLine="708"/>
        <w:jc w:val="both"/>
        <w:rPr>
          <w:rFonts w:ascii="Arial" w:hAnsi="Arial" w:cs="Arial"/>
        </w:rPr>
      </w:pPr>
    </w:p>
    <w:p w:rsidR="00B501CA" w:rsidRPr="00B52EE8" w:rsidRDefault="00B501CA" w:rsidP="00B501CA">
      <w:pPr>
        <w:autoSpaceDE w:val="0"/>
        <w:autoSpaceDN w:val="0"/>
        <w:adjustRightInd w:val="0"/>
        <w:ind w:firstLine="708"/>
        <w:jc w:val="both"/>
        <w:rPr>
          <w:rFonts w:ascii="Arial" w:hAnsi="Arial" w:cs="Arial"/>
          <w:sz w:val="24"/>
          <w:szCs w:val="24"/>
        </w:rPr>
      </w:pPr>
    </w:p>
    <w:p w:rsidR="00B501CA" w:rsidRPr="00B52EE8" w:rsidRDefault="00B501CA" w:rsidP="005D22FF">
      <w:pPr>
        <w:keepNext/>
        <w:numPr>
          <w:ilvl w:val="2"/>
          <w:numId w:val="7"/>
        </w:numPr>
        <w:autoSpaceDE w:val="0"/>
        <w:autoSpaceDN w:val="0"/>
        <w:adjustRightInd w:val="0"/>
        <w:spacing w:before="240" w:after="60"/>
        <w:jc w:val="center"/>
        <w:outlineLvl w:val="2"/>
        <w:rPr>
          <w:rFonts w:ascii="Arial" w:hAnsi="Arial" w:cs="Arial"/>
          <w:b/>
          <w:bCs/>
          <w:sz w:val="24"/>
          <w:szCs w:val="24"/>
        </w:rPr>
      </w:pPr>
      <w:bookmarkStart w:id="20" w:name="_Hlt181002990"/>
      <w:bookmarkStart w:id="21" w:name="_Hlt180900901"/>
      <w:bookmarkEnd w:id="20"/>
      <w:bookmarkEnd w:id="21"/>
      <w:r w:rsidRPr="00B52EE8">
        <w:rPr>
          <w:rFonts w:ascii="Arial" w:hAnsi="Arial" w:cs="Arial"/>
          <w:b/>
          <w:bCs/>
          <w:sz w:val="24"/>
          <w:szCs w:val="24"/>
        </w:rPr>
        <w:t xml:space="preserve">INDICADORES DEL </w:t>
      </w:r>
      <w:r w:rsidRPr="00B52EE8">
        <w:rPr>
          <w:rFonts w:ascii="Arial" w:hAnsi="Arial" w:cs="Arial"/>
          <w:b/>
          <w:bCs/>
          <w:noProof/>
          <w:sz w:val="24"/>
          <w:szCs w:val="24"/>
        </w:rPr>
        <w:t xml:space="preserve">ESTUDIO DE COMPORTAMIENTO EN EL CONTEXTO DE </w:t>
      </w:r>
      <w:smartTag w:uri="urn:schemas-microsoft-com:office:smarttags" w:element="PersonName">
        <w:smartTagPr>
          <w:attr w:name="ProductID" w:val="LA VIGILANCIA EN"/>
        </w:smartTagPr>
        <w:r w:rsidRPr="00B52EE8">
          <w:rPr>
            <w:rFonts w:ascii="Arial" w:hAnsi="Arial" w:cs="Arial"/>
            <w:b/>
            <w:bCs/>
            <w:noProof/>
            <w:sz w:val="24"/>
            <w:szCs w:val="24"/>
          </w:rPr>
          <w:t>LA VIGILANCIA EN</w:t>
        </w:r>
      </w:smartTag>
      <w:r w:rsidRPr="00B52EE8">
        <w:rPr>
          <w:rFonts w:ascii="Arial" w:hAnsi="Arial" w:cs="Arial"/>
          <w:b/>
          <w:bCs/>
          <w:noProof/>
          <w:sz w:val="24"/>
          <w:szCs w:val="24"/>
        </w:rPr>
        <w:t xml:space="preserve"> SALUD PÚBLICA DE SEGUNDA GENERACIÓN PARA VIH-SIDA-ITS.</w:t>
      </w:r>
    </w:p>
    <w:p w:rsidR="00B501CA" w:rsidRPr="00B52EE8" w:rsidRDefault="00B501CA" w:rsidP="007873C2">
      <w:pPr>
        <w:autoSpaceDE w:val="0"/>
        <w:autoSpaceDN w:val="0"/>
        <w:adjustRightInd w:val="0"/>
        <w:spacing w:line="480" w:lineRule="auto"/>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Los indicadores son el resultado de una encuesta de comportamiento en VIH-Sida, dentro del contexto de las VSP de segunda generación para VIH-Sida, realizada entre el 2006 y 2007 en población general del MUNICIPIO.</w:t>
      </w:r>
    </w:p>
    <w:p w:rsidR="00B501CA" w:rsidRPr="00B52EE8" w:rsidRDefault="00B501CA" w:rsidP="007873C2">
      <w:pPr>
        <w:autoSpaceDE w:val="0"/>
        <w:autoSpaceDN w:val="0"/>
        <w:adjustRightInd w:val="0"/>
        <w:spacing w:line="480" w:lineRule="auto"/>
        <w:jc w:val="both"/>
        <w:rPr>
          <w:rFonts w:ascii="Arial" w:hAnsi="Arial" w:cs="Arial"/>
          <w:b/>
          <w:bCs/>
          <w:sz w:val="24"/>
          <w:szCs w:val="24"/>
        </w:rPr>
      </w:pPr>
    </w:p>
    <w:p w:rsidR="00B501CA" w:rsidRPr="00B52EE8" w:rsidRDefault="00B501CA" w:rsidP="00B501CA">
      <w:pPr>
        <w:autoSpaceDE w:val="0"/>
        <w:autoSpaceDN w:val="0"/>
        <w:adjustRightInd w:val="0"/>
        <w:jc w:val="both"/>
        <w:rPr>
          <w:rFonts w:ascii="Arial" w:hAnsi="Arial" w:cs="Arial"/>
          <w:b/>
          <w:bCs/>
          <w:sz w:val="24"/>
          <w:szCs w:val="24"/>
        </w:rPr>
      </w:pPr>
    </w:p>
    <w:p w:rsidR="00B501CA" w:rsidRPr="00B52EE8" w:rsidRDefault="00B501CA" w:rsidP="005D22FF">
      <w:pPr>
        <w:keepNext/>
        <w:numPr>
          <w:ilvl w:val="3"/>
          <w:numId w:val="7"/>
        </w:numPr>
        <w:autoSpaceDE w:val="0"/>
        <w:autoSpaceDN w:val="0"/>
        <w:adjustRightInd w:val="0"/>
        <w:jc w:val="center"/>
        <w:outlineLvl w:val="3"/>
        <w:rPr>
          <w:rFonts w:ascii="Tahoma" w:hAnsi="Tahoma" w:cs="Tahoma"/>
          <w:b/>
          <w:bCs/>
          <w:sz w:val="24"/>
          <w:szCs w:val="24"/>
        </w:rPr>
      </w:pPr>
      <w:r w:rsidRPr="00B52EE8">
        <w:rPr>
          <w:rFonts w:ascii="Arial" w:hAnsi="Arial" w:cs="Arial"/>
          <w:color w:val="000000"/>
          <w:sz w:val="24"/>
          <w:szCs w:val="24"/>
        </w:rPr>
        <w:t>Cuadro 32. INDICADORES DE VSP PARA VIH-SIDA E ITS</w:t>
      </w:r>
    </w:p>
    <w:p w:rsidR="00B501CA" w:rsidRPr="009648EB" w:rsidRDefault="00B501CA" w:rsidP="005D22FF">
      <w:pPr>
        <w:keepNext/>
        <w:numPr>
          <w:ilvl w:val="3"/>
          <w:numId w:val="7"/>
        </w:numPr>
        <w:autoSpaceDE w:val="0"/>
        <w:autoSpaceDN w:val="0"/>
        <w:adjustRightInd w:val="0"/>
        <w:jc w:val="right"/>
        <w:outlineLvl w:val="3"/>
        <w:rPr>
          <w:rFonts w:ascii="Arial" w:hAnsi="Arial" w:cs="Arial"/>
          <w:b/>
          <w:bCs/>
          <w:noProof/>
          <w:color w:val="000000"/>
        </w:rPr>
      </w:pPr>
      <w:r w:rsidRPr="009648EB">
        <w:rPr>
          <w:rFonts w:ascii="Arial" w:hAnsi="Arial" w:cs="Arial"/>
          <w:b/>
          <w:bCs/>
          <w:noProof/>
          <w:color w:val="000000"/>
        </w:rPr>
        <w:t xml:space="preserve"> </w:t>
      </w:r>
    </w:p>
    <w:tbl>
      <w:tblPr>
        <w:tblW w:w="0" w:type="auto"/>
        <w:tblInd w:w="41" w:type="dxa"/>
        <w:tblLayout w:type="fixed"/>
        <w:tblCellMar>
          <w:left w:w="0" w:type="dxa"/>
          <w:right w:w="0" w:type="dxa"/>
        </w:tblCellMar>
        <w:tblLook w:val="0000"/>
      </w:tblPr>
      <w:tblGrid>
        <w:gridCol w:w="8412"/>
        <w:gridCol w:w="1187"/>
      </w:tblGrid>
      <w:tr w:rsidR="00B501CA" w:rsidRPr="009648EB">
        <w:tblPrEx>
          <w:tblCellMar>
            <w:top w:w="0" w:type="dxa"/>
            <w:left w:w="0" w:type="dxa"/>
            <w:bottom w:w="0" w:type="dxa"/>
            <w:right w:w="0" w:type="dxa"/>
          </w:tblCellMar>
        </w:tblPrEx>
        <w:tc>
          <w:tcPr>
            <w:tcW w:w="8412" w:type="dxa"/>
            <w:tcBorders>
              <w:top w:val="single" w:sz="2" w:space="0" w:color="000000"/>
              <w:left w:val="single" w:sz="2" w:space="0" w:color="000000"/>
              <w:bottom w:val="single" w:sz="2" w:space="0" w:color="000000"/>
              <w:right w:val="nil"/>
            </w:tcBorders>
          </w:tcPr>
          <w:p w:rsidR="00B501CA" w:rsidRPr="009648EB" w:rsidRDefault="00B501CA" w:rsidP="005D22FF">
            <w:pPr>
              <w:keepNext/>
              <w:numPr>
                <w:ilvl w:val="3"/>
                <w:numId w:val="7"/>
              </w:numPr>
              <w:autoSpaceDE w:val="0"/>
              <w:autoSpaceDN w:val="0"/>
              <w:adjustRightInd w:val="0"/>
              <w:jc w:val="center"/>
              <w:outlineLvl w:val="3"/>
              <w:rPr>
                <w:rFonts w:ascii="Arial" w:hAnsi="Arial" w:cs="Arial"/>
                <w:b/>
                <w:bCs/>
                <w:noProof/>
                <w:color w:val="000000"/>
              </w:rPr>
            </w:pPr>
            <w:r w:rsidRPr="009648EB">
              <w:rPr>
                <w:rFonts w:ascii="Arial" w:hAnsi="Arial" w:cs="Arial"/>
                <w:b/>
                <w:bCs/>
                <w:noProof/>
                <w:color w:val="000000"/>
              </w:rPr>
              <w:t>Indicador</w:t>
            </w:r>
          </w:p>
        </w:tc>
        <w:tc>
          <w:tcPr>
            <w:tcW w:w="1187" w:type="dxa"/>
            <w:tcBorders>
              <w:top w:val="single" w:sz="2" w:space="0" w:color="000000"/>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Valor</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 xml:space="preserve">Personas con educación primaria </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52.8%</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con educación secundaria</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41%</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con educación superior</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6.2%</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viven en el área rural</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89.3%</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no están afiliadas al SGSSS</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8.7%</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consumen alcohol al menos una vez por semana</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21.4%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utilizan SPA inyectadas</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1.7%</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Edad promedio de inicio de relaciones sexuales</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17.9%</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pPr>
            <w:r w:rsidRPr="009648EB">
              <w:rPr>
                <w:rFonts w:ascii="Arial" w:hAnsi="Arial" w:cs="Arial"/>
              </w:rPr>
              <w:t>Población sexualmente activa</w:t>
            </w:r>
            <w:r w:rsidRPr="009648EB">
              <w:rPr>
                <w:vertAlign w:val="superscript"/>
              </w:rPr>
              <w:footnoteReference w:id="2"/>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67.7%</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pPr>
            <w:r w:rsidRPr="009648EB">
              <w:rPr>
                <w:rFonts w:ascii="Arial" w:hAnsi="Arial" w:cs="Arial"/>
              </w:rPr>
              <w:t>Personas que han tenido relaciones sexuales comerciales en el último año</w:t>
            </w:r>
            <w:r w:rsidRPr="009648EB">
              <w:rPr>
                <w:vertAlign w:val="superscript"/>
              </w:rPr>
              <w:footnoteReference w:id="3"/>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8.3%</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han tenido relaciones sexuales con pareja casual en el último año</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9.5%</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han tenido relaciones sexuales homosexuales</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0.4%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Uso del condón en la última relación sexual con pareja estable</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22.4%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lastRenderedPageBreak/>
              <w:t>Uso del condón en la última relación sexual con pareja sexual comercial</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0%</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Uso del condón en la última relación sexual con pareja casual</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60%</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Uso sostenido del condón con pareja estable en el último año</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7.3%</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Uso sostenido del condón con pareja comercial en el último año</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18.8%</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Uso sostenido del condón con pareja casual en el último año</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17.4%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saben donde conseguir condones</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81.1%</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 xml:space="preserve">Personas que han </w:t>
            </w:r>
            <w:r w:rsidR="00397DAE" w:rsidRPr="009648EB">
              <w:rPr>
                <w:rFonts w:ascii="Arial" w:hAnsi="Arial" w:cs="Arial"/>
              </w:rPr>
              <w:t>oído</w:t>
            </w:r>
            <w:r w:rsidRPr="009648EB">
              <w:rPr>
                <w:rFonts w:ascii="Arial" w:hAnsi="Arial" w:cs="Arial"/>
              </w:rPr>
              <w:t xml:space="preserve"> hablar de las ITS</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86.1%</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 xml:space="preserve">Personas que reportan antecedente de </w:t>
            </w:r>
            <w:r w:rsidR="00397DAE" w:rsidRPr="009648EB">
              <w:rPr>
                <w:rFonts w:ascii="Arial" w:hAnsi="Arial" w:cs="Arial"/>
              </w:rPr>
              <w:t>secreción</w:t>
            </w:r>
            <w:r w:rsidRPr="009648EB">
              <w:rPr>
                <w:rFonts w:ascii="Arial" w:hAnsi="Arial" w:cs="Arial"/>
              </w:rPr>
              <w:t xml:space="preserve"> uretral</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7.5%</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reportan antecedente de úlcera genital</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2.1%</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buscan ayuda en servicios de salud ante ITS</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80%</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 xml:space="preserve">Personas que han </w:t>
            </w:r>
            <w:r w:rsidR="00397DAE" w:rsidRPr="009648EB">
              <w:rPr>
                <w:rFonts w:ascii="Arial" w:hAnsi="Arial" w:cs="Arial"/>
              </w:rPr>
              <w:t>oído</w:t>
            </w:r>
            <w:r w:rsidRPr="009648EB">
              <w:rPr>
                <w:rFonts w:ascii="Arial" w:hAnsi="Arial" w:cs="Arial"/>
              </w:rPr>
              <w:t xml:space="preserve"> hablar del VIH – Sida</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89.2%</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saben que el uso del condón protege contra el VIH</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69.4%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 xml:space="preserve">Personas que saben que una mujer seropositiva </w:t>
            </w:r>
            <w:r w:rsidR="00397DAE" w:rsidRPr="009648EB">
              <w:rPr>
                <w:rFonts w:ascii="Arial" w:hAnsi="Arial" w:cs="Arial"/>
              </w:rPr>
              <w:t>embarazad</w:t>
            </w:r>
            <w:r w:rsidRPr="009648EB">
              <w:rPr>
                <w:rFonts w:ascii="Arial" w:hAnsi="Arial" w:cs="Arial"/>
              </w:rPr>
              <w:t xml:space="preserve"> puede transmitir el VIH a su bebé</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75.4%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saben que saben que una persona que se ve saludable puede tener el VIH</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69.4%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saben que inyectarse con una jeringa usada por otro puede transmitir el VIH</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70%</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pPr>
            <w:r w:rsidRPr="009648EB">
              <w:rPr>
                <w:rFonts w:ascii="Arial" w:hAnsi="Arial" w:cs="Arial"/>
              </w:rPr>
              <w:t>Personas que creen que el VIH se transmite por compartir alimentos con una PPV</w:t>
            </w:r>
            <w:r w:rsidRPr="009648EB">
              <w:rPr>
                <w:vertAlign w:val="superscript"/>
              </w:rPr>
              <w:footnoteReference w:id="4"/>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27.8%</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creen que el VIH se transmite por la picadura de mosquito</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36.2%</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se han realizado la prueba del VIH</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12.3%</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 xml:space="preserve">Personas que reportan que puede hacerse la prueba para VIH de manera confidencial en su municipio  </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25.9%</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reportan intención de hacerse la prueba para VIH</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65.2%</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consideran que un alumno con VIH no debe seguir estudiando</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26.7%</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consideran que un maestro con VIH no debe enseñar</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29.4%</w:t>
            </w:r>
          </w:p>
        </w:tc>
      </w:tr>
      <w:tr w:rsidR="00B501CA" w:rsidRPr="009648EB">
        <w:tblPrEx>
          <w:tblCellMar>
            <w:top w:w="0" w:type="dxa"/>
            <w:left w:w="0" w:type="dxa"/>
            <w:bottom w:w="0" w:type="dxa"/>
            <w:right w:w="0" w:type="dxa"/>
          </w:tblCellMar>
        </w:tblPrEx>
        <w:tc>
          <w:tcPr>
            <w:tcW w:w="8412" w:type="dxa"/>
            <w:tcBorders>
              <w:top w:val="nil"/>
              <w:left w:val="single" w:sz="2" w:space="0" w:color="000000"/>
              <w:bottom w:val="single" w:sz="2" w:space="0" w:color="000000"/>
              <w:right w:val="nil"/>
            </w:tcBorders>
          </w:tcPr>
          <w:p w:rsidR="00B501CA" w:rsidRPr="009648EB" w:rsidRDefault="00B501CA" w:rsidP="00B501CA">
            <w:pPr>
              <w:autoSpaceDE w:val="0"/>
              <w:autoSpaceDN w:val="0"/>
              <w:adjustRightInd w:val="0"/>
              <w:jc w:val="both"/>
              <w:rPr>
                <w:rFonts w:ascii="Arial" w:hAnsi="Arial" w:cs="Arial"/>
              </w:rPr>
            </w:pPr>
            <w:r w:rsidRPr="009648EB">
              <w:rPr>
                <w:rFonts w:ascii="Arial" w:hAnsi="Arial" w:cs="Arial"/>
              </w:rPr>
              <w:t>Personas que no le comprarían comida a un tendero que tenga el VIH</w:t>
            </w:r>
          </w:p>
        </w:tc>
        <w:tc>
          <w:tcPr>
            <w:tcW w:w="1187" w:type="dxa"/>
            <w:tcBorders>
              <w:top w:val="nil"/>
              <w:left w:val="single" w:sz="2" w:space="0" w:color="000000"/>
              <w:bottom w:val="single" w:sz="2" w:space="0" w:color="000000"/>
              <w:right w:val="single" w:sz="2" w:space="0" w:color="000000"/>
            </w:tcBorders>
          </w:tcPr>
          <w:p w:rsidR="00B501CA" w:rsidRPr="009648EB" w:rsidRDefault="00B501CA" w:rsidP="00B501CA">
            <w:pPr>
              <w:autoSpaceDE w:val="0"/>
              <w:autoSpaceDN w:val="0"/>
              <w:adjustRightInd w:val="0"/>
              <w:jc w:val="center"/>
              <w:rPr>
                <w:rFonts w:ascii="Arial" w:hAnsi="Arial" w:cs="Arial"/>
                <w:b/>
                <w:bCs/>
              </w:rPr>
            </w:pPr>
            <w:r w:rsidRPr="009648EB">
              <w:rPr>
                <w:rFonts w:ascii="Arial" w:hAnsi="Arial" w:cs="Arial"/>
                <w:b/>
                <w:bCs/>
              </w:rPr>
              <w:t>74.6%</w:t>
            </w:r>
          </w:p>
        </w:tc>
      </w:tr>
    </w:tbl>
    <w:p w:rsidR="00B501CA" w:rsidRPr="009648EB" w:rsidRDefault="00B501CA" w:rsidP="00B501CA">
      <w:pPr>
        <w:autoSpaceDE w:val="0"/>
        <w:autoSpaceDN w:val="0"/>
        <w:adjustRightInd w:val="0"/>
        <w:jc w:val="center"/>
        <w:rPr>
          <w:rFonts w:ascii="Arial" w:hAnsi="Arial" w:cs="Arial"/>
        </w:rPr>
      </w:pP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rPr>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p>
    <w:p w:rsidR="007873C2" w:rsidRPr="00B52EE8" w:rsidRDefault="007873C2" w:rsidP="00B501CA">
      <w:pPr>
        <w:autoSpaceDE w:val="0"/>
        <w:autoSpaceDN w:val="0"/>
        <w:adjustRightInd w:val="0"/>
        <w:jc w:val="center"/>
        <w:rPr>
          <w:rFonts w:ascii="Arial" w:hAnsi="Arial" w:cs="Arial"/>
          <w:sz w:val="24"/>
          <w:szCs w:val="24"/>
        </w:rPr>
      </w:pPr>
    </w:p>
    <w:p w:rsidR="00B501CA" w:rsidRPr="00FE7E74" w:rsidRDefault="00B501CA" w:rsidP="00B501CA">
      <w:pPr>
        <w:autoSpaceDE w:val="0"/>
        <w:autoSpaceDN w:val="0"/>
        <w:adjustRightInd w:val="0"/>
        <w:jc w:val="center"/>
        <w:rPr>
          <w:rFonts w:ascii="Castellar" w:hAnsi="Castellar" w:cs="Arial"/>
          <w:sz w:val="28"/>
          <w:szCs w:val="28"/>
        </w:rPr>
      </w:pPr>
      <w:r w:rsidRPr="00FE7E74">
        <w:rPr>
          <w:rFonts w:ascii="Castellar" w:hAnsi="Castellar" w:cs="Arial"/>
          <w:sz w:val="28"/>
          <w:szCs w:val="28"/>
        </w:rPr>
        <w:t>EJE Nº 1 DESARROLLO SOCIAL</w:t>
      </w:r>
    </w:p>
    <w:p w:rsidR="00B501CA" w:rsidRPr="00B52EE8" w:rsidRDefault="00B501CA" w:rsidP="00B501CA">
      <w:pPr>
        <w:autoSpaceDE w:val="0"/>
        <w:autoSpaceDN w:val="0"/>
        <w:adjustRightInd w:val="0"/>
        <w:jc w:val="center"/>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SECTORES:</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EDUCACIÓN</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SALUD</w:t>
      </w:r>
    </w:p>
    <w:p w:rsidR="00B501CA" w:rsidRPr="00B52EE8" w:rsidRDefault="00B501CA" w:rsidP="00B501CA">
      <w:pPr>
        <w:autoSpaceDE w:val="0"/>
        <w:autoSpaceDN w:val="0"/>
        <w:adjustRightInd w:val="0"/>
        <w:jc w:val="center"/>
        <w:rPr>
          <w:rFonts w:ascii="Arial" w:hAnsi="Arial" w:cs="Arial"/>
          <w:sz w:val="24"/>
          <w:szCs w:val="24"/>
        </w:rPr>
      </w:pPr>
      <w:r w:rsidRPr="00B52EE8">
        <w:rPr>
          <w:rFonts w:ascii="Arial" w:hAnsi="Arial" w:cs="Arial"/>
          <w:sz w:val="24"/>
          <w:szCs w:val="24"/>
        </w:rPr>
        <w:t>VIVIENDA</w:t>
      </w: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DEPORTE Y RECREACIÓN CULTURA</w:t>
      </w:r>
    </w:p>
    <w:p w:rsidR="00B501CA" w:rsidRPr="00B52EE8" w:rsidRDefault="00B501CA" w:rsidP="00B501CA">
      <w:pPr>
        <w:autoSpaceDE w:val="0"/>
        <w:autoSpaceDN w:val="0"/>
        <w:adjustRightInd w:val="0"/>
        <w:jc w:val="center"/>
        <w:rPr>
          <w:sz w:val="24"/>
          <w:szCs w:val="24"/>
        </w:rPr>
      </w:pPr>
      <w:r w:rsidRPr="00B52EE8">
        <w:rPr>
          <w:rFonts w:ascii="Arial" w:hAnsi="Arial" w:cs="Arial"/>
          <w:sz w:val="24"/>
          <w:szCs w:val="24"/>
        </w:rPr>
        <w:t>SOLIDARIDAD SOCIAL A GRUPOS ESPECIALES</w:t>
      </w:r>
    </w:p>
    <w:p w:rsidR="00B501CA" w:rsidRPr="00FE7E74" w:rsidRDefault="00B501CA" w:rsidP="00B501CA">
      <w:pPr>
        <w:autoSpaceDE w:val="0"/>
        <w:autoSpaceDN w:val="0"/>
        <w:adjustRightInd w:val="0"/>
        <w:jc w:val="both"/>
        <w:rPr>
          <w:rFonts w:ascii="Castellar" w:hAnsi="Castellar" w:cs="Arial"/>
          <w:sz w:val="28"/>
          <w:szCs w:val="28"/>
        </w:rPr>
      </w:pPr>
    </w:p>
    <w:p w:rsidR="00B501CA" w:rsidRPr="00FE7E74" w:rsidRDefault="00397DAE" w:rsidP="00B501CA">
      <w:pPr>
        <w:autoSpaceDE w:val="0"/>
        <w:autoSpaceDN w:val="0"/>
        <w:adjustRightInd w:val="0"/>
        <w:jc w:val="center"/>
        <w:rPr>
          <w:rFonts w:ascii="Castellar" w:hAnsi="Castellar" w:cs="Arial"/>
          <w:sz w:val="28"/>
          <w:szCs w:val="28"/>
        </w:rPr>
      </w:pPr>
      <w:r w:rsidRPr="00FE7E74">
        <w:rPr>
          <w:rFonts w:ascii="Castellar" w:hAnsi="Castellar" w:cs="Arial"/>
          <w:sz w:val="28"/>
          <w:szCs w:val="28"/>
        </w:rPr>
        <w:t>1. DESARROLLO</w:t>
      </w:r>
      <w:r w:rsidR="00B501CA" w:rsidRPr="00FE7E74">
        <w:rPr>
          <w:rFonts w:ascii="Castellar" w:hAnsi="Castellar" w:cs="Arial"/>
          <w:sz w:val="28"/>
          <w:szCs w:val="28"/>
        </w:rPr>
        <w:t xml:space="preserve"> SOCIAL</w:t>
      </w:r>
    </w:p>
    <w:p w:rsidR="00B501CA" w:rsidRPr="00FE7E74" w:rsidRDefault="00B501CA" w:rsidP="00B501CA">
      <w:pPr>
        <w:autoSpaceDE w:val="0"/>
        <w:autoSpaceDN w:val="0"/>
        <w:adjustRightInd w:val="0"/>
        <w:jc w:val="center"/>
        <w:rPr>
          <w:rFonts w:ascii="Castellar" w:hAnsi="Castellar" w:cs="Arial"/>
          <w:sz w:val="28"/>
          <w:szCs w:val="28"/>
        </w:rPr>
      </w:pPr>
    </w:p>
    <w:p w:rsidR="00B501CA" w:rsidRPr="00FE7E74" w:rsidRDefault="00B501CA" w:rsidP="00B501CA">
      <w:pPr>
        <w:autoSpaceDE w:val="0"/>
        <w:autoSpaceDN w:val="0"/>
        <w:adjustRightInd w:val="0"/>
        <w:jc w:val="center"/>
        <w:rPr>
          <w:rFonts w:ascii="Castellar" w:hAnsi="Castellar" w:cs="Arial"/>
          <w:sz w:val="28"/>
          <w:szCs w:val="28"/>
        </w:rPr>
      </w:pPr>
      <w:r w:rsidRPr="00FE7E74">
        <w:rPr>
          <w:rFonts w:ascii="Castellar" w:hAnsi="Castellar" w:cs="Arial"/>
          <w:sz w:val="28"/>
          <w:szCs w:val="28"/>
        </w:rPr>
        <w:t>OBEJTIVO GENERAL</w:t>
      </w:r>
    </w:p>
    <w:p w:rsidR="00B501CA" w:rsidRPr="00B52EE8" w:rsidRDefault="00B501CA" w:rsidP="007873C2">
      <w:pPr>
        <w:autoSpaceDE w:val="0"/>
        <w:autoSpaceDN w:val="0"/>
        <w:adjustRightInd w:val="0"/>
        <w:spacing w:line="480" w:lineRule="auto"/>
        <w:jc w:val="center"/>
        <w:rPr>
          <w:rFonts w:ascii="Arial" w:hAnsi="Arial" w:cs="Arial"/>
          <w:sz w:val="24"/>
          <w:szCs w:val="24"/>
        </w:rPr>
      </w:pPr>
    </w:p>
    <w:p w:rsidR="00FE7E74" w:rsidRPr="00FE7E74" w:rsidRDefault="00FE7E74" w:rsidP="00FE7E74">
      <w:pPr>
        <w:keepNext/>
        <w:framePr w:dropCap="drop" w:lines="3" w:wrap="around" w:vAnchor="text" w:hAnchor="text"/>
        <w:spacing w:after="0" w:line="1655" w:lineRule="exact"/>
        <w:jc w:val="both"/>
        <w:textAlignment w:val="baseline"/>
        <w:rPr>
          <w:rFonts w:ascii="Arial" w:hAnsi="Arial" w:cs="Arial"/>
          <w:position w:val="2"/>
          <w:sz w:val="175"/>
          <w:szCs w:val="24"/>
          <w:lang w:val="es-ES"/>
        </w:rPr>
      </w:pPr>
      <w:r w:rsidRPr="00FE7E74">
        <w:rPr>
          <w:rFonts w:ascii="Arial" w:hAnsi="Arial" w:cs="Arial"/>
          <w:position w:val="2"/>
          <w:sz w:val="175"/>
          <w:szCs w:val="24"/>
          <w:lang w:val="es-ES"/>
        </w:rPr>
        <w:lastRenderedPageBreak/>
        <w:t>G</w:t>
      </w:r>
    </w:p>
    <w:p w:rsidR="00B501CA" w:rsidRPr="00FE7E74" w:rsidRDefault="00B501CA" w:rsidP="007873C2">
      <w:pPr>
        <w:autoSpaceDE w:val="0"/>
        <w:autoSpaceDN w:val="0"/>
        <w:adjustRightInd w:val="0"/>
        <w:spacing w:line="480" w:lineRule="auto"/>
        <w:jc w:val="both"/>
        <w:rPr>
          <w:sz w:val="24"/>
          <w:szCs w:val="24"/>
          <w:lang w:val="es-ES"/>
        </w:rPr>
      </w:pPr>
      <w:r w:rsidRPr="00FE7E74">
        <w:rPr>
          <w:rFonts w:ascii="Arial" w:hAnsi="Arial" w:cs="Arial"/>
          <w:sz w:val="24"/>
          <w:szCs w:val="24"/>
          <w:lang w:val="es-ES"/>
        </w:rPr>
        <w:t xml:space="preserve">arantizar y optimizar la calidad y cobertura de todas las acciones y servicios que conlleven a que los habitantes de Tutazá, principalmente los grupos vulnerables, mantengan y mejoren el bienestar y la calidad de vida. </w:t>
      </w:r>
    </w:p>
    <w:p w:rsidR="00B501CA" w:rsidRPr="00FE7E74" w:rsidRDefault="00B501CA" w:rsidP="007873C2">
      <w:pPr>
        <w:autoSpaceDE w:val="0"/>
        <w:autoSpaceDN w:val="0"/>
        <w:adjustRightInd w:val="0"/>
        <w:spacing w:line="480" w:lineRule="auto"/>
        <w:jc w:val="center"/>
        <w:rPr>
          <w:rFonts w:ascii="Arial" w:hAnsi="Arial" w:cs="Arial"/>
          <w:sz w:val="24"/>
          <w:szCs w:val="24"/>
          <w:lang w:val="es-ES"/>
        </w:rPr>
      </w:pPr>
      <w:r w:rsidRPr="00FE7E74">
        <w:rPr>
          <w:rFonts w:ascii="Arial" w:hAnsi="Arial" w:cs="Arial"/>
          <w:sz w:val="24"/>
          <w:szCs w:val="24"/>
          <w:lang w:val="es-ES"/>
        </w:rPr>
        <w:t>ACTORES</w:t>
      </w: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FE7E74">
        <w:rPr>
          <w:rFonts w:ascii="Arial" w:hAnsi="Arial" w:cs="Arial"/>
          <w:sz w:val="24"/>
          <w:szCs w:val="24"/>
          <w:lang w:val="es-ES"/>
        </w:rPr>
        <w:t xml:space="preserve">Representantes de los sectores educación, salud, vivienda, deporte, recreación y cultura. </w:t>
      </w:r>
      <w:proofErr w:type="spellStart"/>
      <w:proofErr w:type="gramStart"/>
      <w:r w:rsidRPr="00B52EE8">
        <w:rPr>
          <w:rFonts w:ascii="Arial" w:hAnsi="Arial" w:cs="Arial"/>
          <w:sz w:val="24"/>
          <w:szCs w:val="24"/>
        </w:rPr>
        <w:t>Usuarios</w:t>
      </w:r>
      <w:proofErr w:type="spellEnd"/>
      <w:r w:rsidRPr="00B52EE8">
        <w:rPr>
          <w:rFonts w:ascii="Arial" w:hAnsi="Arial" w:cs="Arial"/>
          <w:sz w:val="24"/>
          <w:szCs w:val="24"/>
        </w:rPr>
        <w:t xml:space="preserve"> de los </w:t>
      </w:r>
      <w:proofErr w:type="spellStart"/>
      <w:r w:rsidRPr="00B52EE8">
        <w:rPr>
          <w:rFonts w:ascii="Arial" w:hAnsi="Arial" w:cs="Arial"/>
          <w:sz w:val="24"/>
          <w:szCs w:val="24"/>
        </w:rPr>
        <w:t>servicios</w:t>
      </w:r>
      <w:proofErr w:type="spellEnd"/>
      <w:r w:rsidRPr="00B52EE8">
        <w:rPr>
          <w:rFonts w:ascii="Arial" w:hAnsi="Arial" w:cs="Arial"/>
          <w:sz w:val="24"/>
          <w:szCs w:val="24"/>
        </w:rPr>
        <w:t xml:space="preserve"> sociales, gremios de profesionales, asociaciones cívicas y sociales, gobierno municipal y entidades de apoyo departamental y nacional.</w:t>
      </w:r>
      <w:proofErr w:type="gramEnd"/>
      <w:r w:rsidRPr="00B52EE8">
        <w:rPr>
          <w:rFonts w:ascii="Arial" w:hAnsi="Arial" w:cs="Arial"/>
          <w:sz w:val="24"/>
          <w:szCs w:val="24"/>
        </w:rPr>
        <w:t xml:space="preserve">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Ampliando la cobertura y la calidad de los servicios de educación, salud, deporte, recreación, vivienda y cultura. </w:t>
      </w:r>
    </w:p>
    <w:p w:rsidR="00713E50" w:rsidRPr="00B52EE8" w:rsidRDefault="00713E50" w:rsidP="007873C2">
      <w:pPr>
        <w:autoSpaceDE w:val="0"/>
        <w:autoSpaceDN w:val="0"/>
        <w:adjustRightInd w:val="0"/>
        <w:spacing w:line="480" w:lineRule="auto"/>
        <w:jc w:val="both"/>
        <w:rPr>
          <w:rFonts w:ascii="Arial" w:hAnsi="Arial" w:cs="Arial"/>
          <w:sz w:val="24"/>
          <w:szCs w:val="24"/>
        </w:rPr>
      </w:pPr>
    </w:p>
    <w:p w:rsidR="00B501CA" w:rsidRPr="00FE7E74" w:rsidRDefault="00B501CA" w:rsidP="007873C2">
      <w:pPr>
        <w:autoSpaceDE w:val="0"/>
        <w:autoSpaceDN w:val="0"/>
        <w:adjustRightInd w:val="0"/>
        <w:spacing w:line="480" w:lineRule="auto"/>
        <w:jc w:val="center"/>
        <w:rPr>
          <w:rFonts w:ascii="Castellar" w:hAnsi="Castellar" w:cs="Arial"/>
          <w:sz w:val="28"/>
          <w:szCs w:val="28"/>
        </w:rPr>
      </w:pPr>
      <w:r w:rsidRPr="00FE7E74">
        <w:rPr>
          <w:rFonts w:ascii="Castellar" w:hAnsi="Castellar" w:cs="Arial"/>
          <w:sz w:val="28"/>
          <w:szCs w:val="28"/>
        </w:rPr>
        <w:t>ESTRATEGIAS:</w:t>
      </w:r>
    </w:p>
    <w:p w:rsidR="00B501CA" w:rsidRPr="00B52EE8" w:rsidRDefault="00B501CA" w:rsidP="007873C2">
      <w:pPr>
        <w:autoSpaceDE w:val="0"/>
        <w:autoSpaceDN w:val="0"/>
        <w:adjustRightInd w:val="0"/>
        <w:spacing w:line="480" w:lineRule="auto"/>
        <w:jc w:val="center"/>
        <w:rPr>
          <w:rFonts w:ascii="Arial" w:hAnsi="Arial" w:cs="Arial"/>
          <w:sz w:val="24"/>
          <w:szCs w:val="24"/>
        </w:rPr>
      </w:pPr>
    </w:p>
    <w:p w:rsidR="00B501CA" w:rsidRPr="00B52EE8" w:rsidRDefault="00B501CA" w:rsidP="005D22FF">
      <w:pPr>
        <w:numPr>
          <w:ilvl w:val="0"/>
          <w:numId w:val="3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Organizando, capacitando y estimulando la creación de empresas para la producción de bienes y servicios y que al mismo tiempo generen empleo.</w:t>
      </w:r>
    </w:p>
    <w:p w:rsidR="00B501CA" w:rsidRPr="00B52EE8" w:rsidRDefault="00B501CA" w:rsidP="00713E50">
      <w:pPr>
        <w:autoSpaceDE w:val="0"/>
        <w:autoSpaceDN w:val="0"/>
        <w:adjustRightInd w:val="0"/>
        <w:spacing w:line="480" w:lineRule="auto"/>
        <w:ind w:firstLine="60"/>
        <w:jc w:val="both"/>
        <w:rPr>
          <w:rFonts w:ascii="Arial" w:hAnsi="Arial" w:cs="Arial"/>
          <w:sz w:val="24"/>
          <w:szCs w:val="24"/>
        </w:rPr>
      </w:pPr>
    </w:p>
    <w:p w:rsidR="00B501CA" w:rsidRPr="00B52EE8" w:rsidRDefault="00B501CA" w:rsidP="005D22FF">
      <w:pPr>
        <w:numPr>
          <w:ilvl w:val="0"/>
          <w:numId w:val="3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Atendiendo y apoyando a los grupos vulnerables para que satisfagan las necesidades básicas.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Capacitando y organizando a la comunidad para que participen en todos los aspectos de la vida municipal y para que </w:t>
      </w:r>
      <w:proofErr w:type="gramStart"/>
      <w:r w:rsidRPr="00B52EE8">
        <w:rPr>
          <w:rFonts w:ascii="Arial" w:hAnsi="Arial" w:cs="Arial"/>
          <w:sz w:val="24"/>
          <w:szCs w:val="24"/>
        </w:rPr>
        <w:t>sean</w:t>
      </w:r>
      <w:proofErr w:type="gramEnd"/>
      <w:r w:rsidRPr="00B52EE8">
        <w:rPr>
          <w:rFonts w:ascii="Arial" w:hAnsi="Arial" w:cs="Arial"/>
          <w:sz w:val="24"/>
          <w:szCs w:val="24"/>
        </w:rPr>
        <w:t xml:space="preserve"> protagonistas de su propio desarrollo.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Estructurando y apoyando programas y proyectos a través </w:t>
      </w:r>
      <w:proofErr w:type="gramStart"/>
      <w:r w:rsidRPr="00B52EE8">
        <w:rPr>
          <w:rFonts w:ascii="Arial" w:hAnsi="Arial" w:cs="Arial"/>
          <w:sz w:val="24"/>
          <w:szCs w:val="24"/>
        </w:rPr>
        <w:t>del</w:t>
      </w:r>
      <w:proofErr w:type="gramEnd"/>
      <w:r w:rsidRPr="00B52EE8">
        <w:rPr>
          <w:rFonts w:ascii="Arial" w:hAnsi="Arial" w:cs="Arial"/>
          <w:sz w:val="24"/>
          <w:szCs w:val="24"/>
        </w:rPr>
        <w:t xml:space="preserve"> consejo municipal de política social.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FE7E74" w:rsidRDefault="00B501CA" w:rsidP="00FE7E74">
      <w:pPr>
        <w:autoSpaceDE w:val="0"/>
        <w:autoSpaceDN w:val="0"/>
        <w:adjustRightInd w:val="0"/>
        <w:spacing w:line="480" w:lineRule="auto"/>
        <w:jc w:val="center"/>
        <w:rPr>
          <w:rFonts w:ascii="Castellar" w:hAnsi="Castellar" w:cs="Arial"/>
          <w:sz w:val="28"/>
          <w:szCs w:val="28"/>
        </w:rPr>
      </w:pPr>
      <w:r w:rsidRPr="00FE7E74">
        <w:rPr>
          <w:rFonts w:ascii="Castellar" w:hAnsi="Castellar" w:cs="Arial"/>
          <w:sz w:val="28"/>
          <w:szCs w:val="28"/>
        </w:rPr>
        <w:t>1.1. SECTOR EDUCACIÓN</w:t>
      </w:r>
    </w:p>
    <w:p w:rsidR="00B501CA" w:rsidRPr="00FE7E74" w:rsidRDefault="00B501CA" w:rsidP="00FE7E74">
      <w:pPr>
        <w:autoSpaceDE w:val="0"/>
        <w:autoSpaceDN w:val="0"/>
        <w:adjustRightInd w:val="0"/>
        <w:spacing w:line="480" w:lineRule="auto"/>
        <w:jc w:val="center"/>
        <w:rPr>
          <w:rFonts w:ascii="Castellar" w:hAnsi="Castellar" w:cs="Arial"/>
          <w:sz w:val="24"/>
          <w:szCs w:val="24"/>
        </w:rPr>
      </w:pPr>
    </w:p>
    <w:p w:rsidR="00B501CA" w:rsidRPr="00FE7E74" w:rsidRDefault="00B501CA" w:rsidP="00FE7E74">
      <w:pPr>
        <w:autoSpaceDE w:val="0"/>
        <w:autoSpaceDN w:val="0"/>
        <w:adjustRightInd w:val="0"/>
        <w:spacing w:line="480" w:lineRule="auto"/>
        <w:jc w:val="center"/>
        <w:rPr>
          <w:rFonts w:ascii="Castellar" w:hAnsi="Castellar" w:cs="Arial"/>
          <w:sz w:val="24"/>
          <w:szCs w:val="24"/>
        </w:rPr>
      </w:pPr>
      <w:r w:rsidRPr="00FE7E74">
        <w:rPr>
          <w:rFonts w:ascii="Castellar" w:hAnsi="Castellar" w:cs="Arial"/>
          <w:sz w:val="24"/>
          <w:szCs w:val="24"/>
        </w:rPr>
        <w:t>OBJETIVO:</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FE7E74" w:rsidRPr="00FE7E74" w:rsidRDefault="00FE7E74" w:rsidP="00FE7E74">
      <w:pPr>
        <w:keepNext/>
        <w:framePr w:dropCap="drop" w:lines="3" w:wrap="around" w:vAnchor="text" w:hAnchor="text"/>
        <w:spacing w:after="0" w:line="1655" w:lineRule="exact"/>
        <w:jc w:val="both"/>
        <w:textAlignment w:val="baseline"/>
        <w:rPr>
          <w:rFonts w:ascii="Arial" w:hAnsi="Arial" w:cs="Arial"/>
          <w:sz w:val="181"/>
          <w:szCs w:val="24"/>
          <w:lang w:val="es-ES"/>
        </w:rPr>
      </w:pPr>
      <w:r w:rsidRPr="00FE7E74">
        <w:rPr>
          <w:rFonts w:ascii="Arial" w:hAnsi="Arial" w:cs="Arial"/>
          <w:sz w:val="181"/>
          <w:szCs w:val="24"/>
          <w:lang w:val="es-ES"/>
        </w:rPr>
        <w:t>P</w:t>
      </w:r>
    </w:p>
    <w:p w:rsidR="00B501CA" w:rsidRPr="00FE7E74" w:rsidRDefault="00B501CA" w:rsidP="007873C2">
      <w:pPr>
        <w:autoSpaceDE w:val="0"/>
        <w:autoSpaceDN w:val="0"/>
        <w:adjustRightInd w:val="0"/>
        <w:spacing w:line="480" w:lineRule="auto"/>
        <w:jc w:val="both"/>
        <w:rPr>
          <w:sz w:val="24"/>
          <w:szCs w:val="24"/>
          <w:lang w:val="es-ES"/>
        </w:rPr>
      </w:pPr>
      <w:r w:rsidRPr="00FE7E74">
        <w:rPr>
          <w:rFonts w:ascii="Arial" w:hAnsi="Arial" w:cs="Arial"/>
          <w:sz w:val="24"/>
          <w:szCs w:val="24"/>
          <w:lang w:val="es-ES"/>
        </w:rPr>
        <w:t xml:space="preserve">royectar al sistema educativo de Tutazá hacia un proceso de integración a toda la comunidad, con el fin de alcanzar niveles óptimos en la calidad de los programas educativos formales y no </w:t>
      </w:r>
      <w:r w:rsidRPr="00FE7E74">
        <w:rPr>
          <w:rFonts w:ascii="Arial" w:hAnsi="Arial" w:cs="Arial"/>
          <w:sz w:val="24"/>
          <w:szCs w:val="24"/>
          <w:lang w:val="es-ES"/>
        </w:rPr>
        <w:lastRenderedPageBreak/>
        <w:t xml:space="preserve">formales, para acceder a la educación técnica y profesional con competencias adecuadas al desarrollo tecnológico y al proceso de globalización socioeconómica. </w:t>
      </w:r>
    </w:p>
    <w:p w:rsidR="00B501CA" w:rsidRPr="00FE7E74" w:rsidRDefault="00B501CA" w:rsidP="007873C2">
      <w:pPr>
        <w:autoSpaceDE w:val="0"/>
        <w:autoSpaceDN w:val="0"/>
        <w:adjustRightInd w:val="0"/>
        <w:spacing w:line="480" w:lineRule="auto"/>
        <w:jc w:val="both"/>
        <w:rPr>
          <w:rFonts w:ascii="Arial" w:hAnsi="Arial" w:cs="Arial"/>
          <w:sz w:val="24"/>
          <w:szCs w:val="24"/>
          <w:lang w:val="es-ES"/>
        </w:rPr>
      </w:pPr>
    </w:p>
    <w:p w:rsidR="00B501CA" w:rsidRPr="00FE7E74" w:rsidRDefault="00B501CA" w:rsidP="00FE7E74">
      <w:pPr>
        <w:autoSpaceDE w:val="0"/>
        <w:autoSpaceDN w:val="0"/>
        <w:adjustRightInd w:val="0"/>
        <w:spacing w:line="480" w:lineRule="auto"/>
        <w:jc w:val="center"/>
        <w:rPr>
          <w:rFonts w:ascii="Castellar" w:hAnsi="Castellar" w:cs="Arial"/>
          <w:sz w:val="24"/>
          <w:szCs w:val="24"/>
        </w:rPr>
      </w:pPr>
      <w:r w:rsidRPr="00FE7E74">
        <w:rPr>
          <w:rFonts w:ascii="Castellar" w:hAnsi="Castellar" w:cs="Arial"/>
          <w:sz w:val="24"/>
          <w:szCs w:val="24"/>
        </w:rPr>
        <w:t>ESTRATEGIAS:</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2"/>
        </w:numPr>
        <w:autoSpaceDE w:val="0"/>
        <w:autoSpaceDN w:val="0"/>
        <w:adjustRightInd w:val="0"/>
        <w:spacing w:line="480" w:lineRule="auto"/>
        <w:jc w:val="both"/>
        <w:rPr>
          <w:sz w:val="24"/>
          <w:szCs w:val="24"/>
        </w:rPr>
      </w:pPr>
      <w:r w:rsidRPr="00B52EE8">
        <w:rPr>
          <w:rFonts w:ascii="Arial" w:hAnsi="Arial" w:cs="Arial"/>
          <w:sz w:val="24"/>
          <w:szCs w:val="24"/>
        </w:rPr>
        <w:t xml:space="preserve"> Reorganizando el sistema educativo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por medio de un proyecto educativo municipal. </w:t>
      </w:r>
    </w:p>
    <w:p w:rsidR="00B501CA" w:rsidRPr="00B52EE8" w:rsidRDefault="00B501CA" w:rsidP="007873C2">
      <w:pPr>
        <w:autoSpaceDE w:val="0"/>
        <w:autoSpaceDN w:val="0"/>
        <w:adjustRightInd w:val="0"/>
        <w:spacing w:line="480" w:lineRule="auto"/>
        <w:ind w:left="360"/>
        <w:jc w:val="both"/>
        <w:rPr>
          <w:rFonts w:ascii="Arial" w:hAnsi="Arial" w:cs="Arial"/>
          <w:sz w:val="24"/>
          <w:szCs w:val="24"/>
        </w:rPr>
      </w:pPr>
    </w:p>
    <w:p w:rsidR="00B501CA" w:rsidRPr="00B52EE8" w:rsidRDefault="00B501CA" w:rsidP="005D22FF">
      <w:pPr>
        <w:numPr>
          <w:ilvl w:val="0"/>
          <w:numId w:val="3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Mejorando la calidad académica y educativa. </w:t>
      </w:r>
    </w:p>
    <w:p w:rsidR="00B501CA" w:rsidRPr="00FE7E74" w:rsidRDefault="00B501CA" w:rsidP="005D22FF">
      <w:pPr>
        <w:numPr>
          <w:ilvl w:val="0"/>
          <w:numId w:val="32"/>
        </w:numPr>
        <w:autoSpaceDE w:val="0"/>
        <w:autoSpaceDN w:val="0"/>
        <w:adjustRightInd w:val="0"/>
        <w:spacing w:line="480" w:lineRule="auto"/>
        <w:jc w:val="both"/>
        <w:rPr>
          <w:rFonts w:ascii="Arial" w:hAnsi="Arial" w:cs="Arial"/>
          <w:sz w:val="24"/>
          <w:szCs w:val="24"/>
          <w:lang w:val="es-ES"/>
        </w:rPr>
      </w:pPr>
      <w:r w:rsidRPr="00FE7E74">
        <w:rPr>
          <w:rFonts w:ascii="Arial" w:hAnsi="Arial" w:cs="Arial"/>
          <w:sz w:val="24"/>
          <w:szCs w:val="24"/>
          <w:lang w:val="es-ES"/>
        </w:rPr>
        <w:t xml:space="preserve">  Fortaleciendo las acciones de bienestar estudiantil. </w:t>
      </w:r>
    </w:p>
    <w:p w:rsidR="00B501CA" w:rsidRPr="00B52EE8" w:rsidRDefault="00B501CA" w:rsidP="005D22FF">
      <w:pPr>
        <w:numPr>
          <w:ilvl w:val="0"/>
          <w:numId w:val="32"/>
        </w:numPr>
        <w:autoSpaceDE w:val="0"/>
        <w:autoSpaceDN w:val="0"/>
        <w:adjustRightInd w:val="0"/>
        <w:spacing w:line="480" w:lineRule="auto"/>
        <w:jc w:val="both"/>
        <w:rPr>
          <w:rFonts w:ascii="Arial" w:hAnsi="Arial" w:cs="Arial"/>
          <w:sz w:val="24"/>
          <w:szCs w:val="24"/>
        </w:rPr>
      </w:pPr>
      <w:r w:rsidRPr="00FE7E74">
        <w:rPr>
          <w:rFonts w:ascii="Arial" w:hAnsi="Arial" w:cs="Arial"/>
          <w:sz w:val="24"/>
          <w:szCs w:val="24"/>
          <w:lang w:val="es-ES"/>
        </w:rPr>
        <w:t xml:space="preserve">  </w:t>
      </w:r>
      <w:proofErr w:type="spellStart"/>
      <w:r w:rsidRPr="00B52EE8">
        <w:rPr>
          <w:rFonts w:ascii="Arial" w:hAnsi="Arial" w:cs="Arial"/>
          <w:sz w:val="24"/>
          <w:szCs w:val="24"/>
        </w:rPr>
        <w:t>Ampliando</w:t>
      </w:r>
      <w:proofErr w:type="spellEnd"/>
      <w:r w:rsidRPr="00B52EE8">
        <w:rPr>
          <w:rFonts w:ascii="Arial" w:hAnsi="Arial" w:cs="Arial"/>
          <w:sz w:val="24"/>
          <w:szCs w:val="24"/>
        </w:rPr>
        <w:t xml:space="preserve"> la </w:t>
      </w:r>
      <w:proofErr w:type="spellStart"/>
      <w:r w:rsidRPr="00B52EE8">
        <w:rPr>
          <w:rFonts w:ascii="Arial" w:hAnsi="Arial" w:cs="Arial"/>
          <w:sz w:val="24"/>
          <w:szCs w:val="24"/>
        </w:rPr>
        <w:t>cobertura</w:t>
      </w:r>
      <w:proofErr w:type="spellEnd"/>
      <w:r w:rsidRPr="00B52EE8">
        <w:rPr>
          <w:rFonts w:ascii="Arial" w:hAnsi="Arial" w:cs="Arial"/>
          <w:sz w:val="24"/>
          <w:szCs w:val="24"/>
        </w:rPr>
        <w:t xml:space="preserve">. </w:t>
      </w:r>
    </w:p>
    <w:p w:rsidR="00B501CA" w:rsidRPr="00FE7E74" w:rsidRDefault="00B501CA" w:rsidP="005D22FF">
      <w:pPr>
        <w:numPr>
          <w:ilvl w:val="0"/>
          <w:numId w:val="32"/>
        </w:numPr>
        <w:autoSpaceDE w:val="0"/>
        <w:autoSpaceDN w:val="0"/>
        <w:adjustRightInd w:val="0"/>
        <w:spacing w:line="480" w:lineRule="auto"/>
        <w:jc w:val="both"/>
        <w:rPr>
          <w:sz w:val="24"/>
          <w:szCs w:val="24"/>
          <w:lang w:val="es-ES"/>
        </w:rPr>
      </w:pPr>
      <w:r w:rsidRPr="00FE7E74">
        <w:rPr>
          <w:rFonts w:ascii="Arial" w:hAnsi="Arial" w:cs="Arial"/>
          <w:sz w:val="24"/>
          <w:szCs w:val="24"/>
          <w:lang w:val="es-ES"/>
        </w:rPr>
        <w:t xml:space="preserve">  Estructurando y consolidando la educación tecnológica y superior en el municipio.</w:t>
      </w:r>
    </w:p>
    <w:p w:rsidR="00B501CA" w:rsidRPr="00FE7E74" w:rsidRDefault="00B501CA" w:rsidP="005D22FF">
      <w:pPr>
        <w:numPr>
          <w:ilvl w:val="0"/>
          <w:numId w:val="32"/>
        </w:numPr>
        <w:autoSpaceDE w:val="0"/>
        <w:autoSpaceDN w:val="0"/>
        <w:adjustRightInd w:val="0"/>
        <w:spacing w:line="480" w:lineRule="auto"/>
        <w:jc w:val="both"/>
        <w:rPr>
          <w:sz w:val="24"/>
          <w:szCs w:val="24"/>
          <w:lang w:val="es-ES"/>
        </w:rPr>
      </w:pPr>
      <w:r w:rsidRPr="00FE7E74">
        <w:rPr>
          <w:rFonts w:ascii="Arial" w:hAnsi="Arial" w:cs="Arial"/>
          <w:sz w:val="24"/>
          <w:szCs w:val="24"/>
          <w:lang w:val="es-ES"/>
        </w:rPr>
        <w:t xml:space="preserve">Realizando cursos cortos de aprendizaje y complementación en diferentes áreas del conocimiento. </w:t>
      </w:r>
    </w:p>
    <w:p w:rsidR="00B501CA" w:rsidRDefault="00B501CA" w:rsidP="007873C2">
      <w:pPr>
        <w:autoSpaceDE w:val="0"/>
        <w:autoSpaceDN w:val="0"/>
        <w:adjustRightInd w:val="0"/>
        <w:spacing w:line="480" w:lineRule="auto"/>
        <w:jc w:val="both"/>
        <w:rPr>
          <w:rFonts w:ascii="Arial" w:hAnsi="Arial" w:cs="Arial"/>
          <w:sz w:val="24"/>
          <w:szCs w:val="24"/>
          <w:lang w:val="es-ES"/>
        </w:rPr>
      </w:pPr>
    </w:p>
    <w:p w:rsidR="00DD6C52" w:rsidRDefault="00DD6C52" w:rsidP="007873C2">
      <w:pPr>
        <w:autoSpaceDE w:val="0"/>
        <w:autoSpaceDN w:val="0"/>
        <w:adjustRightInd w:val="0"/>
        <w:spacing w:line="480" w:lineRule="auto"/>
        <w:jc w:val="both"/>
        <w:rPr>
          <w:rFonts w:ascii="Arial" w:hAnsi="Arial" w:cs="Arial"/>
          <w:sz w:val="24"/>
          <w:szCs w:val="24"/>
          <w:lang w:val="es-ES"/>
        </w:rPr>
      </w:pPr>
    </w:p>
    <w:p w:rsidR="00DD6C52" w:rsidRPr="00FE7E74" w:rsidRDefault="00DD6C52" w:rsidP="007873C2">
      <w:pPr>
        <w:autoSpaceDE w:val="0"/>
        <w:autoSpaceDN w:val="0"/>
        <w:adjustRightInd w:val="0"/>
        <w:spacing w:line="480" w:lineRule="auto"/>
        <w:jc w:val="both"/>
        <w:rPr>
          <w:rFonts w:ascii="Arial" w:hAnsi="Arial" w:cs="Arial"/>
          <w:sz w:val="24"/>
          <w:szCs w:val="24"/>
          <w:lang w:val="es-ES"/>
        </w:rPr>
      </w:pPr>
    </w:p>
    <w:p w:rsidR="00B501CA" w:rsidRPr="00FE7E74" w:rsidRDefault="00B501CA" w:rsidP="007873C2">
      <w:pPr>
        <w:autoSpaceDE w:val="0"/>
        <w:autoSpaceDN w:val="0"/>
        <w:adjustRightInd w:val="0"/>
        <w:spacing w:line="480" w:lineRule="auto"/>
        <w:jc w:val="center"/>
        <w:rPr>
          <w:rFonts w:ascii="Castellar" w:hAnsi="Castellar" w:cs="Arial"/>
          <w:sz w:val="24"/>
          <w:szCs w:val="24"/>
        </w:rPr>
      </w:pPr>
      <w:r w:rsidRPr="00FE7E74">
        <w:rPr>
          <w:rFonts w:ascii="Castellar" w:hAnsi="Castellar" w:cs="Arial"/>
          <w:sz w:val="24"/>
          <w:szCs w:val="24"/>
        </w:rPr>
        <w:lastRenderedPageBreak/>
        <w:t>DIAGNÓSTICO:</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proofErr w:type="gramStart"/>
      <w:r w:rsidRPr="00B52EE8">
        <w:rPr>
          <w:rFonts w:ascii="Arial" w:hAnsi="Arial" w:cs="Arial"/>
          <w:sz w:val="24"/>
          <w:szCs w:val="24"/>
        </w:rPr>
        <w:t>Las condiciones económicas de las mayoría de los padres de familia no les permite atender en forma adecuada la alimentación y nutrición de los educandos, además la mayoría de los estudiantes viven en sitios distantes respecto a la ubicación de los centros educativos.</w:t>
      </w:r>
      <w:proofErr w:type="gramEnd"/>
      <w:r w:rsidRPr="00B52EE8">
        <w:rPr>
          <w:rFonts w:ascii="Arial" w:hAnsi="Arial" w:cs="Arial"/>
          <w:sz w:val="24"/>
          <w:szCs w:val="24"/>
        </w:rPr>
        <w:t xml:space="preserve"> En el municipio de Tutazá no existen centros de formación técnica </w:t>
      </w:r>
      <w:proofErr w:type="gramStart"/>
      <w:r w:rsidRPr="00B52EE8">
        <w:rPr>
          <w:rFonts w:ascii="Arial" w:hAnsi="Arial" w:cs="Arial"/>
          <w:sz w:val="24"/>
          <w:szCs w:val="24"/>
        </w:rPr>
        <w:t>ni</w:t>
      </w:r>
      <w:proofErr w:type="gramEnd"/>
      <w:r w:rsidRPr="00B52EE8">
        <w:rPr>
          <w:rFonts w:ascii="Arial" w:hAnsi="Arial" w:cs="Arial"/>
          <w:sz w:val="24"/>
          <w:szCs w:val="24"/>
        </w:rPr>
        <w:t xml:space="preserve"> profesional; tampoco ofertas de capacitación en programas de aprendizaje y de complementación que faciliten a los bachilleres y demás comunidad recibir capacitación para el trabajo. La población adulta y joven </w:t>
      </w:r>
      <w:proofErr w:type="gramStart"/>
      <w:r w:rsidRPr="00B52EE8">
        <w:rPr>
          <w:rFonts w:ascii="Arial" w:hAnsi="Arial" w:cs="Arial"/>
          <w:sz w:val="24"/>
          <w:szCs w:val="24"/>
        </w:rPr>
        <w:t>del</w:t>
      </w:r>
      <w:proofErr w:type="gramEnd"/>
      <w:r w:rsidRPr="00B52EE8">
        <w:rPr>
          <w:rFonts w:ascii="Arial" w:hAnsi="Arial" w:cs="Arial"/>
          <w:sz w:val="24"/>
          <w:szCs w:val="24"/>
        </w:rPr>
        <w:t xml:space="preserve"> área rural con pocas posibilidades económicas no se les ha presentado suficientes alternativas para que reciban la educación secundaria en su propia vereda y en su propio ambiente.</w:t>
      </w:r>
      <w:r w:rsidR="00013DF4" w:rsidRPr="00B52EE8">
        <w:rPr>
          <w:rFonts w:ascii="Arial" w:hAnsi="Arial" w:cs="Arial"/>
          <w:sz w:val="24"/>
          <w:szCs w:val="24"/>
        </w:rPr>
        <w:t xml:space="preserve">  </w:t>
      </w:r>
      <w:proofErr w:type="gramStart"/>
      <w:r w:rsidR="00013DF4" w:rsidRPr="00B52EE8">
        <w:rPr>
          <w:rFonts w:ascii="Arial" w:hAnsi="Arial" w:cs="Arial"/>
          <w:sz w:val="24"/>
          <w:szCs w:val="24"/>
        </w:rPr>
        <w:t>El nivel educativo de la población adulta es muy bajo.</w:t>
      </w:r>
      <w:proofErr w:type="gramEnd"/>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p>
    <w:p w:rsidR="00B501CA" w:rsidRPr="00FE7E74" w:rsidRDefault="00B501CA" w:rsidP="00FE7E74">
      <w:pPr>
        <w:autoSpaceDE w:val="0"/>
        <w:autoSpaceDN w:val="0"/>
        <w:adjustRightInd w:val="0"/>
        <w:jc w:val="center"/>
        <w:rPr>
          <w:rFonts w:ascii="Castellar" w:hAnsi="Castellar" w:cs="Arial"/>
          <w:sz w:val="24"/>
          <w:szCs w:val="24"/>
        </w:rPr>
      </w:pPr>
      <w:r w:rsidRPr="00FE7E74">
        <w:rPr>
          <w:rFonts w:ascii="Castellar" w:hAnsi="Castellar" w:cs="Arial"/>
          <w:sz w:val="24"/>
          <w:szCs w:val="24"/>
        </w:rPr>
        <w:t>PROBLEMA CENTRAL:</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33"/>
        </w:numPr>
        <w:autoSpaceDE w:val="0"/>
        <w:autoSpaceDN w:val="0"/>
        <w:adjustRightInd w:val="0"/>
        <w:jc w:val="both"/>
        <w:rPr>
          <w:rFonts w:ascii="Arial" w:hAnsi="Arial" w:cs="Arial"/>
          <w:sz w:val="24"/>
          <w:szCs w:val="24"/>
        </w:rPr>
      </w:pPr>
      <w:r w:rsidRPr="00B52EE8">
        <w:rPr>
          <w:rFonts w:ascii="Arial" w:hAnsi="Arial" w:cs="Arial"/>
          <w:sz w:val="24"/>
          <w:szCs w:val="24"/>
        </w:rPr>
        <w:t xml:space="preserve">Falta calidad en la educación que se imparte en el municipio. </w:t>
      </w:r>
    </w:p>
    <w:p w:rsidR="00B501CA" w:rsidRPr="00B52EE8" w:rsidRDefault="00B501CA" w:rsidP="00B501CA">
      <w:pPr>
        <w:autoSpaceDE w:val="0"/>
        <w:autoSpaceDN w:val="0"/>
        <w:adjustRightInd w:val="0"/>
        <w:ind w:left="360"/>
        <w:jc w:val="both"/>
        <w:rPr>
          <w:rFonts w:ascii="Arial" w:hAnsi="Arial" w:cs="Arial"/>
          <w:sz w:val="24"/>
          <w:szCs w:val="24"/>
        </w:rPr>
      </w:pPr>
    </w:p>
    <w:p w:rsidR="00B501CA" w:rsidRPr="00B52EE8" w:rsidRDefault="00B501CA" w:rsidP="005D22FF">
      <w:pPr>
        <w:numPr>
          <w:ilvl w:val="0"/>
          <w:numId w:val="33"/>
        </w:numPr>
        <w:autoSpaceDE w:val="0"/>
        <w:autoSpaceDN w:val="0"/>
        <w:adjustRightInd w:val="0"/>
        <w:jc w:val="both"/>
        <w:rPr>
          <w:rFonts w:ascii="Arial" w:hAnsi="Arial" w:cs="Arial"/>
          <w:sz w:val="24"/>
          <w:szCs w:val="24"/>
        </w:rPr>
      </w:pPr>
      <w:r w:rsidRPr="00B52EE8">
        <w:rPr>
          <w:rFonts w:ascii="Arial" w:hAnsi="Arial" w:cs="Arial"/>
          <w:sz w:val="24"/>
          <w:szCs w:val="24"/>
        </w:rPr>
        <w:t xml:space="preserve">Población en edad escolar por fuera </w:t>
      </w:r>
      <w:proofErr w:type="gramStart"/>
      <w:r w:rsidRPr="00B52EE8">
        <w:rPr>
          <w:rFonts w:ascii="Arial" w:hAnsi="Arial" w:cs="Arial"/>
          <w:sz w:val="24"/>
          <w:szCs w:val="24"/>
        </w:rPr>
        <w:t>del</w:t>
      </w:r>
      <w:proofErr w:type="gramEnd"/>
      <w:r w:rsidRPr="00B52EE8">
        <w:rPr>
          <w:rFonts w:ascii="Arial" w:hAnsi="Arial" w:cs="Arial"/>
          <w:sz w:val="24"/>
          <w:szCs w:val="24"/>
        </w:rPr>
        <w:t xml:space="preserve"> sistema educativo.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33"/>
        </w:numPr>
        <w:autoSpaceDE w:val="0"/>
        <w:autoSpaceDN w:val="0"/>
        <w:adjustRightInd w:val="0"/>
        <w:jc w:val="both"/>
        <w:rPr>
          <w:sz w:val="24"/>
          <w:szCs w:val="24"/>
        </w:rPr>
      </w:pPr>
      <w:r w:rsidRPr="00B52EE8">
        <w:rPr>
          <w:rFonts w:ascii="Arial" w:hAnsi="Arial" w:cs="Arial"/>
          <w:sz w:val="24"/>
          <w:szCs w:val="24"/>
        </w:rPr>
        <w:t xml:space="preserve">Falta actualizar el pago de los servicios públicos en las instituciones educativas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33"/>
        </w:numPr>
        <w:autoSpaceDE w:val="0"/>
        <w:autoSpaceDN w:val="0"/>
        <w:adjustRightInd w:val="0"/>
        <w:jc w:val="both"/>
        <w:rPr>
          <w:sz w:val="24"/>
          <w:szCs w:val="24"/>
        </w:rPr>
      </w:pPr>
      <w:r w:rsidRPr="00B52EE8">
        <w:rPr>
          <w:rFonts w:ascii="Arial" w:hAnsi="Arial" w:cs="Arial"/>
          <w:sz w:val="24"/>
          <w:szCs w:val="24"/>
        </w:rPr>
        <w:lastRenderedPageBreak/>
        <w:t xml:space="preserve">Falta crear </w:t>
      </w:r>
      <w:proofErr w:type="gramStart"/>
      <w:r w:rsidRPr="00B52EE8">
        <w:rPr>
          <w:rFonts w:ascii="Arial" w:hAnsi="Arial" w:cs="Arial"/>
          <w:sz w:val="24"/>
          <w:szCs w:val="24"/>
        </w:rPr>
        <w:t>un</w:t>
      </w:r>
      <w:proofErr w:type="gramEnd"/>
      <w:r w:rsidRPr="00B52EE8">
        <w:rPr>
          <w:rFonts w:ascii="Arial" w:hAnsi="Arial" w:cs="Arial"/>
          <w:sz w:val="24"/>
          <w:szCs w:val="24"/>
        </w:rPr>
        <w:t xml:space="preserve"> sistema óptimo para el desplazamiento hacia las instituciones educativas del municipio a la población que se encuentra dentro del sistema. </w:t>
      </w:r>
    </w:p>
    <w:p w:rsidR="00B501CA" w:rsidRPr="00B52EE8" w:rsidRDefault="00B501CA" w:rsidP="00B501CA">
      <w:pPr>
        <w:autoSpaceDE w:val="0"/>
        <w:autoSpaceDN w:val="0"/>
        <w:adjustRightInd w:val="0"/>
        <w:jc w:val="both"/>
        <w:rPr>
          <w:rFonts w:ascii="Arial" w:hAnsi="Arial" w:cs="Arial"/>
          <w:sz w:val="24"/>
          <w:szCs w:val="24"/>
        </w:rPr>
      </w:pPr>
    </w:p>
    <w:p w:rsidR="00B501CA" w:rsidRPr="001C572D" w:rsidRDefault="00B501CA" w:rsidP="005D22FF">
      <w:pPr>
        <w:numPr>
          <w:ilvl w:val="0"/>
          <w:numId w:val="33"/>
        </w:numPr>
        <w:autoSpaceDE w:val="0"/>
        <w:autoSpaceDN w:val="0"/>
        <w:adjustRightInd w:val="0"/>
        <w:jc w:val="both"/>
        <w:rPr>
          <w:sz w:val="24"/>
          <w:szCs w:val="24"/>
          <w:lang w:val="es-ES"/>
        </w:rPr>
      </w:pPr>
      <w:r w:rsidRPr="001C572D">
        <w:rPr>
          <w:rFonts w:ascii="Arial" w:hAnsi="Arial" w:cs="Arial"/>
          <w:sz w:val="24"/>
          <w:szCs w:val="24"/>
          <w:lang w:val="es-ES"/>
        </w:rPr>
        <w:t xml:space="preserve">Falta crear hábitos de una buena alimentación a la población en edad escolar. </w:t>
      </w:r>
    </w:p>
    <w:p w:rsidR="00B501CA" w:rsidRPr="001C572D" w:rsidRDefault="00B501CA" w:rsidP="00B501CA">
      <w:pPr>
        <w:autoSpaceDE w:val="0"/>
        <w:autoSpaceDN w:val="0"/>
        <w:adjustRightInd w:val="0"/>
        <w:jc w:val="both"/>
        <w:rPr>
          <w:rFonts w:ascii="Arial" w:hAnsi="Arial" w:cs="Arial"/>
          <w:sz w:val="24"/>
          <w:szCs w:val="24"/>
          <w:lang w:val="es-ES"/>
        </w:rPr>
      </w:pPr>
    </w:p>
    <w:p w:rsidR="00B501CA" w:rsidRPr="00B52EE8" w:rsidRDefault="00B501CA" w:rsidP="005D22FF">
      <w:pPr>
        <w:numPr>
          <w:ilvl w:val="0"/>
          <w:numId w:val="33"/>
        </w:numPr>
        <w:autoSpaceDE w:val="0"/>
        <w:autoSpaceDN w:val="0"/>
        <w:adjustRightInd w:val="0"/>
        <w:jc w:val="both"/>
        <w:rPr>
          <w:rFonts w:ascii="Arial" w:hAnsi="Arial" w:cs="Arial"/>
          <w:sz w:val="24"/>
          <w:szCs w:val="24"/>
        </w:rPr>
      </w:pPr>
      <w:r w:rsidRPr="00B52EE8">
        <w:rPr>
          <w:rFonts w:ascii="Arial" w:hAnsi="Arial" w:cs="Arial"/>
          <w:sz w:val="24"/>
          <w:szCs w:val="24"/>
        </w:rPr>
        <w:t xml:space="preserve">No hay en el municipio instituciones educativas que impartan formación profesional, técnica, tecnológica y capacitación en cursos cortos de aprendizaje y complementación.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33"/>
        </w:numPr>
        <w:autoSpaceDE w:val="0"/>
        <w:autoSpaceDN w:val="0"/>
        <w:adjustRightInd w:val="0"/>
        <w:jc w:val="both"/>
        <w:rPr>
          <w:rFonts w:ascii="Arial" w:hAnsi="Arial" w:cs="Arial"/>
          <w:sz w:val="24"/>
          <w:szCs w:val="24"/>
        </w:rPr>
      </w:pPr>
      <w:r w:rsidRPr="00B52EE8">
        <w:rPr>
          <w:rFonts w:ascii="Arial" w:hAnsi="Arial" w:cs="Arial"/>
          <w:sz w:val="24"/>
          <w:szCs w:val="24"/>
        </w:rPr>
        <w:t xml:space="preserve">Falta la ampliación de la infraestructura física y dotación adecuada para satisfacer la futura ampliación de cobertura con buena calidad. </w:t>
      </w:r>
    </w:p>
    <w:p w:rsidR="00B501CA" w:rsidRPr="00B52EE8" w:rsidRDefault="00B501CA" w:rsidP="00B501CA">
      <w:pPr>
        <w:autoSpaceDE w:val="0"/>
        <w:autoSpaceDN w:val="0"/>
        <w:adjustRightInd w:val="0"/>
        <w:jc w:val="both"/>
        <w:rPr>
          <w:rFonts w:ascii="Arial" w:hAnsi="Arial" w:cs="Arial"/>
          <w:sz w:val="24"/>
          <w:szCs w:val="24"/>
        </w:rPr>
      </w:pPr>
    </w:p>
    <w:p w:rsidR="00013DF4" w:rsidRPr="00B52EE8" w:rsidRDefault="00B501CA" w:rsidP="005D22FF">
      <w:pPr>
        <w:numPr>
          <w:ilvl w:val="0"/>
          <w:numId w:val="33"/>
        </w:numPr>
        <w:autoSpaceDE w:val="0"/>
        <w:autoSpaceDN w:val="0"/>
        <w:adjustRightInd w:val="0"/>
        <w:jc w:val="both"/>
        <w:rPr>
          <w:sz w:val="24"/>
          <w:szCs w:val="24"/>
        </w:rPr>
      </w:pPr>
      <w:r w:rsidRPr="00B52EE8">
        <w:rPr>
          <w:rFonts w:ascii="Arial" w:hAnsi="Arial" w:cs="Arial"/>
          <w:sz w:val="24"/>
          <w:szCs w:val="24"/>
        </w:rPr>
        <w:t>Faltan oportunidades para que el adulto de la zona rural pueda realizar o terminar su</w:t>
      </w:r>
      <w:r w:rsidR="006E7308" w:rsidRPr="00B52EE8">
        <w:rPr>
          <w:rFonts w:ascii="Arial" w:hAnsi="Arial" w:cs="Arial"/>
          <w:sz w:val="24"/>
          <w:szCs w:val="24"/>
        </w:rPr>
        <w:t xml:space="preserve"> educación básica,</w:t>
      </w:r>
      <w:r w:rsidRPr="00B52EE8">
        <w:rPr>
          <w:rFonts w:ascii="Arial" w:hAnsi="Arial" w:cs="Arial"/>
          <w:sz w:val="24"/>
          <w:szCs w:val="24"/>
        </w:rPr>
        <w:t xml:space="preserve"> con énfasis en áreas </w:t>
      </w:r>
      <w:proofErr w:type="gramStart"/>
      <w:r w:rsidRPr="00B52EE8">
        <w:rPr>
          <w:rFonts w:ascii="Arial" w:hAnsi="Arial" w:cs="Arial"/>
          <w:sz w:val="24"/>
          <w:szCs w:val="24"/>
        </w:rPr>
        <w:t>del</w:t>
      </w:r>
      <w:proofErr w:type="gramEnd"/>
      <w:r w:rsidRPr="00B52EE8">
        <w:rPr>
          <w:rFonts w:ascii="Arial" w:hAnsi="Arial" w:cs="Arial"/>
          <w:sz w:val="24"/>
          <w:szCs w:val="24"/>
        </w:rPr>
        <w:t xml:space="preserve"> sector agropecuario en su propia vereda.</w:t>
      </w:r>
    </w:p>
    <w:p w:rsidR="00013DF4" w:rsidRPr="00B52EE8" w:rsidRDefault="00013DF4" w:rsidP="00013DF4">
      <w:pPr>
        <w:pStyle w:val="Prrafodelista"/>
        <w:rPr>
          <w:rFonts w:ascii="Arial" w:hAnsi="Arial" w:cs="Arial"/>
          <w:sz w:val="24"/>
          <w:szCs w:val="24"/>
        </w:rPr>
      </w:pPr>
    </w:p>
    <w:p w:rsidR="00B501CA" w:rsidRPr="00B52EE8" w:rsidRDefault="00013DF4" w:rsidP="005D22FF">
      <w:pPr>
        <w:numPr>
          <w:ilvl w:val="0"/>
          <w:numId w:val="33"/>
        </w:numPr>
        <w:autoSpaceDE w:val="0"/>
        <w:autoSpaceDN w:val="0"/>
        <w:adjustRightInd w:val="0"/>
        <w:jc w:val="both"/>
        <w:rPr>
          <w:sz w:val="24"/>
          <w:szCs w:val="24"/>
        </w:rPr>
      </w:pPr>
      <w:r w:rsidRPr="00B52EE8">
        <w:rPr>
          <w:rFonts w:ascii="Arial" w:hAnsi="Arial" w:cs="Arial"/>
          <w:sz w:val="24"/>
          <w:szCs w:val="24"/>
        </w:rPr>
        <w:t xml:space="preserve">Falta de </w:t>
      </w:r>
      <w:proofErr w:type="gramStart"/>
      <w:r w:rsidRPr="00B52EE8">
        <w:rPr>
          <w:rFonts w:ascii="Arial" w:hAnsi="Arial" w:cs="Arial"/>
          <w:sz w:val="24"/>
          <w:szCs w:val="24"/>
        </w:rPr>
        <w:t>un</w:t>
      </w:r>
      <w:proofErr w:type="gramEnd"/>
      <w:r w:rsidRPr="00B52EE8">
        <w:rPr>
          <w:rFonts w:ascii="Arial" w:hAnsi="Arial" w:cs="Arial"/>
          <w:sz w:val="24"/>
          <w:szCs w:val="24"/>
        </w:rPr>
        <w:t xml:space="preserve"> convenio interinstitucional de los Colegios con el SENA</w:t>
      </w:r>
      <w:r w:rsidR="00EB14A7" w:rsidRPr="00B52EE8">
        <w:rPr>
          <w:rFonts w:ascii="Arial" w:hAnsi="Arial" w:cs="Arial"/>
          <w:sz w:val="24"/>
          <w:szCs w:val="24"/>
        </w:rPr>
        <w:t xml:space="preserve"> y las Universidades</w:t>
      </w:r>
      <w:r w:rsidRPr="00B52EE8">
        <w:rPr>
          <w:rFonts w:ascii="Arial" w:hAnsi="Arial" w:cs="Arial"/>
          <w:sz w:val="24"/>
          <w:szCs w:val="24"/>
        </w:rPr>
        <w:t>.</w:t>
      </w:r>
      <w:r w:rsidR="00B501CA" w:rsidRPr="00B52EE8">
        <w:rPr>
          <w:rFonts w:ascii="Arial" w:hAnsi="Arial" w:cs="Arial"/>
          <w:sz w:val="24"/>
          <w:szCs w:val="24"/>
        </w:rPr>
        <w:t xml:space="preserve"> </w:t>
      </w:r>
    </w:p>
    <w:p w:rsidR="00013DF4" w:rsidRPr="00B52EE8" w:rsidRDefault="00013DF4" w:rsidP="00013DF4">
      <w:pPr>
        <w:pStyle w:val="Prrafodelista"/>
        <w:rPr>
          <w:sz w:val="24"/>
          <w:szCs w:val="24"/>
        </w:rPr>
      </w:pPr>
    </w:p>
    <w:p w:rsidR="00013DF4" w:rsidRPr="00B52EE8" w:rsidRDefault="00013DF4" w:rsidP="00013DF4">
      <w:pPr>
        <w:autoSpaceDE w:val="0"/>
        <w:autoSpaceDN w:val="0"/>
        <w:adjustRightInd w:val="0"/>
        <w:ind w:left="720"/>
        <w:jc w:val="both"/>
        <w:rPr>
          <w:sz w:val="24"/>
          <w:szCs w:val="24"/>
        </w:rPr>
      </w:pPr>
    </w:p>
    <w:p w:rsidR="00B501CA" w:rsidRPr="00B52EE8" w:rsidRDefault="00B501CA" w:rsidP="00B501CA">
      <w:pPr>
        <w:autoSpaceDE w:val="0"/>
        <w:autoSpaceDN w:val="0"/>
        <w:adjustRightInd w:val="0"/>
        <w:ind w:left="720"/>
        <w:jc w:val="both"/>
        <w:rPr>
          <w:rFonts w:ascii="Arial" w:hAnsi="Arial" w:cs="Arial"/>
          <w:sz w:val="24"/>
          <w:szCs w:val="24"/>
        </w:rPr>
      </w:pPr>
    </w:p>
    <w:p w:rsidR="00CB53B5" w:rsidRDefault="00CB53B5" w:rsidP="00B501CA">
      <w:pPr>
        <w:autoSpaceDE w:val="0"/>
        <w:autoSpaceDN w:val="0"/>
        <w:adjustRightInd w:val="0"/>
        <w:jc w:val="both"/>
        <w:rPr>
          <w:rFonts w:ascii="Arial" w:hAnsi="Arial" w:cs="Arial"/>
          <w:sz w:val="24"/>
          <w:szCs w:val="24"/>
        </w:rPr>
      </w:pPr>
    </w:p>
    <w:p w:rsidR="00DD6C52" w:rsidRDefault="00DD6C52" w:rsidP="00B501CA">
      <w:pPr>
        <w:autoSpaceDE w:val="0"/>
        <w:autoSpaceDN w:val="0"/>
        <w:adjustRightInd w:val="0"/>
        <w:jc w:val="both"/>
        <w:rPr>
          <w:rFonts w:ascii="Arial" w:hAnsi="Arial" w:cs="Arial"/>
          <w:sz w:val="24"/>
          <w:szCs w:val="24"/>
        </w:rPr>
      </w:pPr>
    </w:p>
    <w:p w:rsidR="00DD6C52" w:rsidRDefault="00DD6C52" w:rsidP="00B501CA">
      <w:pPr>
        <w:autoSpaceDE w:val="0"/>
        <w:autoSpaceDN w:val="0"/>
        <w:adjustRightInd w:val="0"/>
        <w:jc w:val="both"/>
        <w:rPr>
          <w:rFonts w:ascii="Arial" w:hAnsi="Arial" w:cs="Arial"/>
          <w:sz w:val="24"/>
          <w:szCs w:val="24"/>
        </w:rPr>
      </w:pPr>
    </w:p>
    <w:p w:rsidR="00DD6C52" w:rsidRDefault="00DD6C52" w:rsidP="00B501CA">
      <w:pPr>
        <w:autoSpaceDE w:val="0"/>
        <w:autoSpaceDN w:val="0"/>
        <w:adjustRightInd w:val="0"/>
        <w:jc w:val="both"/>
        <w:rPr>
          <w:rFonts w:ascii="Arial" w:hAnsi="Arial" w:cs="Arial"/>
          <w:sz w:val="24"/>
          <w:szCs w:val="24"/>
        </w:rPr>
      </w:pPr>
    </w:p>
    <w:p w:rsidR="00DD6C52" w:rsidRPr="00B52EE8" w:rsidRDefault="00DD6C52"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lastRenderedPageBreak/>
        <w:t xml:space="preserve">PROGRAMA 1: MEJORAMIENTO DE </w:t>
      </w:r>
      <w:smartTag w:uri="urn:schemas-microsoft-com:office:smarttags" w:element="PersonName">
        <w:smartTagPr>
          <w:attr w:name="ProductID" w:val="LA CALIDAD"/>
        </w:smartTagPr>
        <w:r w:rsidRPr="00B52EE8">
          <w:rPr>
            <w:rFonts w:ascii="Arial" w:hAnsi="Arial" w:cs="Arial"/>
            <w:sz w:val="24"/>
            <w:szCs w:val="24"/>
          </w:rPr>
          <w:t>LA CALIDAD</w:t>
        </w:r>
      </w:smartTag>
      <w:r w:rsidRPr="00B52EE8">
        <w:rPr>
          <w:rFonts w:ascii="Arial" w:hAnsi="Arial" w:cs="Arial"/>
          <w:sz w:val="24"/>
          <w:szCs w:val="24"/>
        </w:rPr>
        <w:t xml:space="preserve"> </w:t>
      </w:r>
    </w:p>
    <w:p w:rsidR="000760FB" w:rsidRDefault="000760FB" w:rsidP="00B501CA">
      <w:pPr>
        <w:autoSpaceDE w:val="0"/>
        <w:autoSpaceDN w:val="0"/>
        <w:adjustRightInd w:val="0"/>
        <w:jc w:val="both"/>
        <w:rPr>
          <w:rFonts w:ascii="Arial" w:hAnsi="Arial" w:cs="Arial"/>
          <w:sz w:val="24"/>
          <w:szCs w:val="24"/>
        </w:rPr>
      </w:pPr>
    </w:p>
    <w:p w:rsidR="00B501CA" w:rsidRPr="000760FB" w:rsidRDefault="000760FB" w:rsidP="00B501CA">
      <w:pPr>
        <w:autoSpaceDE w:val="0"/>
        <w:autoSpaceDN w:val="0"/>
        <w:adjustRightInd w:val="0"/>
        <w:jc w:val="both"/>
        <w:rPr>
          <w:rFonts w:ascii="Arial" w:hAnsi="Arial" w:cs="Arial"/>
          <w:sz w:val="24"/>
          <w:szCs w:val="24"/>
          <w:lang w:val="es-ES"/>
        </w:rPr>
      </w:pPr>
      <w:r w:rsidRPr="000760FB">
        <w:rPr>
          <w:rFonts w:ascii="Arial" w:hAnsi="Arial" w:cs="Arial"/>
          <w:sz w:val="24"/>
          <w:szCs w:val="24"/>
          <w:lang w:val="es-ES"/>
        </w:rPr>
        <w:t>PROYECTO</w:t>
      </w:r>
      <w:proofErr w:type="gramStart"/>
      <w:r w:rsidRPr="000760FB">
        <w:rPr>
          <w:rFonts w:ascii="Arial" w:hAnsi="Arial" w:cs="Arial"/>
          <w:sz w:val="24"/>
          <w:szCs w:val="24"/>
          <w:lang w:val="es-ES"/>
        </w:rPr>
        <w:t>:  TODOS</w:t>
      </w:r>
      <w:proofErr w:type="gramEnd"/>
      <w:r w:rsidRPr="000760FB">
        <w:rPr>
          <w:rFonts w:ascii="Arial" w:hAnsi="Arial" w:cs="Arial"/>
          <w:sz w:val="24"/>
          <w:szCs w:val="24"/>
          <w:lang w:val="es-ES"/>
        </w:rPr>
        <w:t xml:space="preserve"> CON EDUCACION DE CALIDAD Y NO DISCRIMINANTE</w:t>
      </w:r>
    </w:p>
    <w:p w:rsidR="000760FB" w:rsidRDefault="000760FB" w:rsidP="00B501CA">
      <w:pPr>
        <w:autoSpaceDE w:val="0"/>
        <w:autoSpaceDN w:val="0"/>
        <w:adjustRightInd w:val="0"/>
        <w:jc w:val="both"/>
        <w:rPr>
          <w:rFonts w:ascii="Arial" w:hAnsi="Arial" w:cs="Arial"/>
          <w:sz w:val="24"/>
          <w:szCs w:val="24"/>
        </w:rPr>
      </w:pPr>
    </w:p>
    <w:p w:rsidR="00B501CA" w:rsidRPr="000760FB" w:rsidRDefault="00B501CA" w:rsidP="00B501CA">
      <w:pPr>
        <w:autoSpaceDE w:val="0"/>
        <w:autoSpaceDN w:val="0"/>
        <w:adjustRightInd w:val="0"/>
        <w:jc w:val="both"/>
        <w:rPr>
          <w:sz w:val="24"/>
          <w:szCs w:val="24"/>
          <w:lang w:val="es-ES"/>
        </w:rPr>
      </w:pPr>
      <w:r w:rsidRPr="000760FB">
        <w:rPr>
          <w:rFonts w:ascii="Arial" w:hAnsi="Arial" w:cs="Arial"/>
          <w:sz w:val="24"/>
          <w:szCs w:val="24"/>
          <w:lang w:val="es-ES"/>
        </w:rPr>
        <w:t xml:space="preserve">Nº Estudiantes Vinculados al Programa 690 Estudiantes </w:t>
      </w:r>
    </w:p>
    <w:p w:rsidR="00B501CA" w:rsidRPr="000760FB" w:rsidRDefault="00B501CA" w:rsidP="00B501CA">
      <w:pPr>
        <w:autoSpaceDE w:val="0"/>
        <w:autoSpaceDN w:val="0"/>
        <w:adjustRightInd w:val="0"/>
        <w:jc w:val="both"/>
        <w:rPr>
          <w:rFonts w:ascii="Arial" w:hAnsi="Arial" w:cs="Arial"/>
          <w:sz w:val="24"/>
          <w:szCs w:val="24"/>
          <w:lang w:val="es-ES"/>
        </w:rPr>
      </w:pPr>
    </w:p>
    <w:p w:rsidR="00B501CA" w:rsidRPr="00FE7E74" w:rsidRDefault="00B501CA" w:rsidP="007873C2">
      <w:pPr>
        <w:autoSpaceDE w:val="0"/>
        <w:autoSpaceDN w:val="0"/>
        <w:adjustRightInd w:val="0"/>
        <w:spacing w:line="480" w:lineRule="auto"/>
        <w:jc w:val="both"/>
        <w:rPr>
          <w:rFonts w:ascii="Arial" w:hAnsi="Arial" w:cs="Arial"/>
          <w:sz w:val="24"/>
          <w:szCs w:val="24"/>
          <w:lang w:val="es-ES"/>
        </w:rPr>
      </w:pPr>
      <w:r w:rsidRPr="00FE7E74">
        <w:rPr>
          <w:rFonts w:ascii="Arial" w:hAnsi="Arial" w:cs="Arial"/>
          <w:sz w:val="24"/>
          <w:szCs w:val="24"/>
          <w:lang w:val="es-ES"/>
        </w:rPr>
        <w:t>META 1: Lograr que al menos el 70% de los estudiantes de las instituciones educativas adquieran óptimas competencias en: lectura, escritura, ciencias naturales, medio ambiente, matemáticas, formación ciudadana</w:t>
      </w:r>
      <w:r w:rsidR="00013DF4" w:rsidRPr="00FE7E74">
        <w:rPr>
          <w:rFonts w:ascii="Arial" w:hAnsi="Arial" w:cs="Arial"/>
          <w:sz w:val="24"/>
          <w:szCs w:val="24"/>
          <w:lang w:val="es-ES"/>
        </w:rPr>
        <w:t>, y competencias laborales</w:t>
      </w:r>
      <w:r w:rsidRPr="00FE7E74">
        <w:rPr>
          <w:rFonts w:ascii="Arial" w:hAnsi="Arial" w:cs="Arial"/>
          <w:sz w:val="24"/>
          <w:szCs w:val="24"/>
          <w:lang w:val="es-ES"/>
        </w:rPr>
        <w:t xml:space="preserve">. </w:t>
      </w:r>
    </w:p>
    <w:p w:rsidR="00B501CA" w:rsidRPr="00FE7E74" w:rsidRDefault="00B501CA" w:rsidP="007873C2">
      <w:pPr>
        <w:autoSpaceDE w:val="0"/>
        <w:autoSpaceDN w:val="0"/>
        <w:adjustRightInd w:val="0"/>
        <w:spacing w:line="480" w:lineRule="auto"/>
        <w:jc w:val="both"/>
        <w:rPr>
          <w:rFonts w:ascii="Arial" w:hAnsi="Arial" w:cs="Arial"/>
          <w:sz w:val="24"/>
          <w:szCs w:val="24"/>
          <w:lang w:val="es-ES"/>
        </w:rPr>
      </w:pPr>
    </w:p>
    <w:p w:rsidR="00B501CA" w:rsidRPr="00B52EE8" w:rsidRDefault="00B501CA" w:rsidP="007873C2">
      <w:pPr>
        <w:autoSpaceDE w:val="0"/>
        <w:autoSpaceDN w:val="0"/>
        <w:adjustRightInd w:val="0"/>
        <w:spacing w:line="480" w:lineRule="auto"/>
        <w:jc w:val="both"/>
        <w:rPr>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w:t>
      </w:r>
      <w:proofErr w:type="spellStart"/>
      <w:r w:rsidRPr="00B52EE8">
        <w:rPr>
          <w:rFonts w:ascii="Arial" w:hAnsi="Arial" w:cs="Arial"/>
          <w:sz w:val="24"/>
          <w:szCs w:val="24"/>
        </w:rPr>
        <w:t>Número</w:t>
      </w:r>
      <w:proofErr w:type="spellEnd"/>
      <w:r w:rsidRPr="00B52EE8">
        <w:rPr>
          <w:rFonts w:ascii="Arial" w:hAnsi="Arial" w:cs="Arial"/>
          <w:sz w:val="24"/>
          <w:szCs w:val="24"/>
        </w:rPr>
        <w:t xml:space="preserve"> de </w:t>
      </w:r>
      <w:proofErr w:type="spellStart"/>
      <w:r w:rsidRPr="00B52EE8">
        <w:rPr>
          <w:rFonts w:ascii="Arial" w:hAnsi="Arial" w:cs="Arial"/>
          <w:sz w:val="24"/>
          <w:szCs w:val="24"/>
        </w:rPr>
        <w:t>estudiantes</w:t>
      </w:r>
      <w:proofErr w:type="spellEnd"/>
      <w:r w:rsidRPr="00B52EE8">
        <w:rPr>
          <w:rFonts w:ascii="Arial" w:hAnsi="Arial" w:cs="Arial"/>
          <w:sz w:val="24"/>
          <w:szCs w:val="24"/>
        </w:rPr>
        <w:t xml:space="preserve"> con competencias óptimas/Total de estudiantes matriculados.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Orientar al estudiante para que pueda escoger su profesión acorde con su vocación, aptitud y capacidad.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Número de estudiantes con orientación vocacional/Número total de estudiantes matriculados en décimo y once.</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lastRenderedPageBreak/>
        <w:t xml:space="preserve">META 3: Realizar estudio para identificar los factores fisiológicos (auditivos, etc.) que inciden en la calidad educativa de 690 estudiantes y realizar los correctivos con la población que se encuentre afectada.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Estudiantes Vinculados al </w:t>
      </w:r>
      <w:proofErr w:type="gramStart"/>
      <w:r w:rsidRPr="00B52EE8">
        <w:rPr>
          <w:rFonts w:ascii="Arial" w:hAnsi="Arial" w:cs="Arial"/>
          <w:sz w:val="24"/>
          <w:szCs w:val="24"/>
        </w:rPr>
        <w:t>Programa</w:t>
      </w:r>
      <w:proofErr w:type="gramEnd"/>
      <w:r w:rsidR="006E7308" w:rsidRPr="00B52EE8">
        <w:rPr>
          <w:rFonts w:ascii="Arial" w:hAnsi="Arial" w:cs="Arial"/>
          <w:sz w:val="24"/>
          <w:szCs w:val="24"/>
        </w:rPr>
        <w:t xml:space="preserve"> total niños matriculaos </w:t>
      </w:r>
    </w:p>
    <w:p w:rsidR="006E7308" w:rsidRPr="00B52EE8" w:rsidRDefault="006E7308"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META 4: Formular</w:t>
      </w:r>
      <w:proofErr w:type="gramStart"/>
      <w:r w:rsidRPr="00B52EE8">
        <w:rPr>
          <w:rFonts w:ascii="Arial" w:hAnsi="Arial" w:cs="Arial"/>
          <w:sz w:val="24"/>
          <w:szCs w:val="24"/>
        </w:rPr>
        <w:t>,  implementar</w:t>
      </w:r>
      <w:proofErr w:type="gramEnd"/>
      <w:r w:rsidRPr="00B52EE8">
        <w:rPr>
          <w:rFonts w:ascii="Arial" w:hAnsi="Arial" w:cs="Arial"/>
          <w:sz w:val="24"/>
          <w:szCs w:val="24"/>
        </w:rPr>
        <w:t xml:space="preserve"> e Inscribir el Proyecto Educativo Municipal.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Indicador: Proyecto Educativo Municipal formulado e implementado e inscrito/Número de Instituciones y centros educativos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META 5: Diseñar e Implementar un programa de educación </w:t>
      </w:r>
      <w:proofErr w:type="gramStart"/>
      <w:r w:rsidRPr="00B52EE8">
        <w:rPr>
          <w:rFonts w:ascii="Arial" w:hAnsi="Arial" w:cs="Arial"/>
          <w:sz w:val="24"/>
          <w:szCs w:val="24"/>
        </w:rPr>
        <w:t>bilingüe  en</w:t>
      </w:r>
      <w:proofErr w:type="gramEnd"/>
      <w:r w:rsidRPr="00B52EE8">
        <w:rPr>
          <w:rFonts w:ascii="Arial" w:hAnsi="Arial" w:cs="Arial"/>
          <w:sz w:val="24"/>
          <w:szCs w:val="24"/>
        </w:rPr>
        <w:t xml:space="preserve"> las instituciones educativas del municipio y brindarle la oportunidad a la población en general.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Indicador</w:t>
      </w:r>
      <w:r w:rsidR="00397DAE" w:rsidRPr="00B52EE8">
        <w:rPr>
          <w:rFonts w:ascii="Arial" w:hAnsi="Arial" w:cs="Arial"/>
          <w:sz w:val="24"/>
          <w:szCs w:val="24"/>
        </w:rPr>
        <w:t>: Niños</w:t>
      </w:r>
      <w:r w:rsidR="00713E50" w:rsidRPr="00B52EE8">
        <w:rPr>
          <w:rFonts w:ascii="Arial" w:hAnsi="Arial" w:cs="Arial"/>
          <w:sz w:val="24"/>
          <w:szCs w:val="24"/>
        </w:rPr>
        <w:t xml:space="preserve"> con educación bilingüe/Total niños matriculados.</w:t>
      </w:r>
      <w:r w:rsidRPr="00B52EE8">
        <w:rPr>
          <w:rFonts w:ascii="Arial" w:hAnsi="Arial" w:cs="Arial"/>
          <w:sz w:val="24"/>
          <w:szCs w:val="24"/>
        </w:rPr>
        <w:t xml:space="preserve">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lastRenderedPageBreak/>
        <w:t xml:space="preserve">META 6: Implementar la enseñanza de las asignaturas </w:t>
      </w:r>
      <w:proofErr w:type="gramStart"/>
      <w:r w:rsidRPr="00B52EE8">
        <w:rPr>
          <w:rFonts w:ascii="Arial" w:hAnsi="Arial" w:cs="Arial"/>
          <w:sz w:val="24"/>
          <w:szCs w:val="24"/>
        </w:rPr>
        <w:t>del</w:t>
      </w:r>
      <w:proofErr w:type="gramEnd"/>
      <w:r w:rsidRPr="00B52EE8">
        <w:rPr>
          <w:rFonts w:ascii="Arial" w:hAnsi="Arial" w:cs="Arial"/>
          <w:sz w:val="24"/>
          <w:szCs w:val="24"/>
        </w:rPr>
        <w:t xml:space="preserve"> bachillerato por medio de software y brindarle la oportunidad a la población no estudiantil el acceso a la capacitación en sistemas. </w:t>
      </w:r>
    </w:p>
    <w:p w:rsidR="00B501CA" w:rsidRPr="00FE7E74" w:rsidRDefault="00D24EED" w:rsidP="007873C2">
      <w:pPr>
        <w:autoSpaceDE w:val="0"/>
        <w:autoSpaceDN w:val="0"/>
        <w:adjustRightInd w:val="0"/>
        <w:spacing w:line="480" w:lineRule="auto"/>
        <w:jc w:val="both"/>
        <w:rPr>
          <w:rFonts w:ascii="Arial" w:hAnsi="Arial" w:cs="Arial"/>
          <w:sz w:val="24"/>
          <w:szCs w:val="24"/>
          <w:lang w:val="es-ES"/>
        </w:rPr>
      </w:pPr>
      <w:r w:rsidRPr="00FE7E74">
        <w:rPr>
          <w:rFonts w:ascii="Arial" w:hAnsi="Arial" w:cs="Arial"/>
          <w:sz w:val="24"/>
          <w:szCs w:val="24"/>
          <w:lang w:val="es-ES"/>
        </w:rPr>
        <w:t xml:space="preserve">INDICADOR </w:t>
      </w:r>
      <w:r w:rsidR="00B501CA" w:rsidRPr="00FE7E74">
        <w:rPr>
          <w:rFonts w:ascii="Arial" w:hAnsi="Arial" w:cs="Arial"/>
          <w:sz w:val="24"/>
          <w:szCs w:val="24"/>
          <w:lang w:val="es-ES"/>
        </w:rPr>
        <w:t>Proyecto de Infor</w:t>
      </w:r>
      <w:r w:rsidRPr="00FE7E74">
        <w:rPr>
          <w:rFonts w:ascii="Arial" w:hAnsi="Arial" w:cs="Arial"/>
          <w:sz w:val="24"/>
          <w:szCs w:val="24"/>
          <w:lang w:val="es-ES"/>
        </w:rPr>
        <w:t xml:space="preserve">mática Implementado. </w:t>
      </w:r>
      <w:r w:rsidR="006E7308" w:rsidRPr="00FE7E74">
        <w:rPr>
          <w:rFonts w:ascii="Arial" w:hAnsi="Arial" w:cs="Arial"/>
          <w:sz w:val="24"/>
          <w:szCs w:val="24"/>
          <w:lang w:val="es-ES"/>
        </w:rPr>
        <w:t>Población atendida con el proyecto</w:t>
      </w:r>
    </w:p>
    <w:p w:rsidR="00B501CA" w:rsidRPr="00FE7E74" w:rsidRDefault="00B501CA" w:rsidP="007873C2">
      <w:pPr>
        <w:autoSpaceDE w:val="0"/>
        <w:autoSpaceDN w:val="0"/>
        <w:adjustRightInd w:val="0"/>
        <w:spacing w:line="480" w:lineRule="auto"/>
        <w:jc w:val="both"/>
        <w:rPr>
          <w:rFonts w:ascii="Arial" w:hAnsi="Arial" w:cs="Arial"/>
          <w:sz w:val="24"/>
          <w:szCs w:val="24"/>
          <w:lang w:val="es-ES"/>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7: </w:t>
      </w:r>
      <w:proofErr w:type="spellStart"/>
      <w:r w:rsidRPr="00B52EE8">
        <w:rPr>
          <w:rFonts w:ascii="Arial" w:hAnsi="Arial" w:cs="Arial"/>
          <w:sz w:val="24"/>
          <w:szCs w:val="24"/>
        </w:rPr>
        <w:t>Adecuación</w:t>
      </w:r>
      <w:proofErr w:type="spellEnd"/>
      <w:r w:rsidRPr="00B52EE8">
        <w:rPr>
          <w:rFonts w:ascii="Arial" w:hAnsi="Arial" w:cs="Arial"/>
          <w:sz w:val="24"/>
          <w:szCs w:val="24"/>
        </w:rPr>
        <w:t xml:space="preserve"> y Dotación de los Laboratorios de Química y Física de las Instituciones educativas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Número de Laboratorios adecuados y dotados/Número de Instituciones educativas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8: Dotación de la sala de Informática e Int</w:t>
      </w:r>
      <w:r w:rsidR="00713E50" w:rsidRPr="00B52EE8">
        <w:rPr>
          <w:rFonts w:ascii="Arial" w:hAnsi="Arial" w:cs="Arial"/>
          <w:sz w:val="24"/>
          <w:szCs w:val="24"/>
        </w:rPr>
        <w:t>ernet al Centro Educativo Los Ti</w:t>
      </w:r>
      <w:r w:rsidRPr="00B52EE8">
        <w:rPr>
          <w:rFonts w:ascii="Arial" w:hAnsi="Arial" w:cs="Arial"/>
          <w:sz w:val="24"/>
          <w:szCs w:val="24"/>
        </w:rPr>
        <w:t>estecitos.</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Número de salas de Informática dotadas/Número total de Centros educativos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4740B6" w:rsidRPr="00B52EE8" w:rsidRDefault="004740B6" w:rsidP="007873C2">
      <w:pPr>
        <w:autoSpaceDE w:val="0"/>
        <w:autoSpaceDN w:val="0"/>
        <w:adjustRightInd w:val="0"/>
        <w:spacing w:line="480" w:lineRule="auto"/>
        <w:jc w:val="both"/>
        <w:rPr>
          <w:rFonts w:ascii="Arial" w:hAnsi="Arial" w:cs="Arial"/>
          <w:sz w:val="24"/>
          <w:szCs w:val="24"/>
        </w:rPr>
      </w:pPr>
    </w:p>
    <w:p w:rsidR="004740B6" w:rsidRPr="00B52EE8" w:rsidRDefault="004740B6"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w:t>
      </w:r>
      <w:proofErr w:type="gramStart"/>
      <w:r w:rsidRPr="00B52EE8">
        <w:rPr>
          <w:rFonts w:ascii="Arial" w:hAnsi="Arial" w:cs="Arial"/>
          <w:sz w:val="24"/>
          <w:szCs w:val="24"/>
        </w:rPr>
        <w:t>9  Fortalecer</w:t>
      </w:r>
      <w:proofErr w:type="gramEnd"/>
      <w:r w:rsidRPr="00B52EE8">
        <w:rPr>
          <w:rFonts w:ascii="Arial" w:hAnsi="Arial" w:cs="Arial"/>
          <w:sz w:val="24"/>
          <w:szCs w:val="24"/>
        </w:rPr>
        <w:t xml:space="preserve"> los espacios dedicados a la</w:t>
      </w:r>
      <w:r w:rsidR="006E7308" w:rsidRPr="00B52EE8">
        <w:rPr>
          <w:rFonts w:ascii="Arial" w:hAnsi="Arial" w:cs="Arial"/>
          <w:sz w:val="24"/>
          <w:szCs w:val="24"/>
        </w:rPr>
        <w:t xml:space="preserve"> enseñanza de la especialidad de los Colegios.</w:t>
      </w:r>
    </w:p>
    <w:p w:rsidR="006E7308" w:rsidRPr="00B52EE8" w:rsidRDefault="006E7308" w:rsidP="007873C2">
      <w:pPr>
        <w:autoSpaceDE w:val="0"/>
        <w:autoSpaceDN w:val="0"/>
        <w:adjustRightInd w:val="0"/>
        <w:spacing w:line="480" w:lineRule="auto"/>
        <w:jc w:val="both"/>
        <w:rPr>
          <w:rFonts w:ascii="Arial" w:hAnsi="Arial" w:cs="Arial"/>
          <w:sz w:val="24"/>
          <w:szCs w:val="24"/>
        </w:rPr>
      </w:pPr>
    </w:p>
    <w:p w:rsidR="006E7308" w:rsidRPr="00B52EE8" w:rsidRDefault="006E7308" w:rsidP="007873C2">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Número</w:t>
      </w:r>
      <w:proofErr w:type="gramEnd"/>
      <w:r w:rsidRPr="00B52EE8">
        <w:rPr>
          <w:rFonts w:ascii="Arial" w:hAnsi="Arial" w:cs="Arial"/>
          <w:sz w:val="24"/>
          <w:szCs w:val="24"/>
        </w:rPr>
        <w:t xml:space="preserve"> de espacios creados y dotados</w:t>
      </w:r>
      <w:r w:rsidR="00397DAE" w:rsidRPr="00B52EE8">
        <w:rPr>
          <w:rFonts w:ascii="Arial" w:hAnsi="Arial" w:cs="Arial"/>
          <w:sz w:val="24"/>
          <w:szCs w:val="24"/>
        </w:rPr>
        <w:t>) Numero</w:t>
      </w:r>
      <w:r w:rsidRPr="00B52EE8">
        <w:rPr>
          <w:rFonts w:ascii="Arial" w:hAnsi="Arial" w:cs="Arial"/>
          <w:sz w:val="24"/>
          <w:szCs w:val="24"/>
        </w:rPr>
        <w:t xml:space="preserve"> de Instituciones educativas del </w:t>
      </w:r>
      <w:r w:rsidR="00397DAE" w:rsidRPr="00B52EE8">
        <w:rPr>
          <w:rFonts w:ascii="Arial" w:hAnsi="Arial" w:cs="Arial"/>
          <w:sz w:val="24"/>
          <w:szCs w:val="24"/>
        </w:rPr>
        <w:t>Municipio</w:t>
      </w:r>
      <w:r w:rsidRPr="00B52EE8">
        <w:rPr>
          <w:rFonts w:ascii="Arial" w:hAnsi="Arial" w:cs="Arial"/>
          <w:sz w:val="24"/>
          <w:szCs w:val="24"/>
        </w:rPr>
        <w:t>.</w:t>
      </w:r>
    </w:p>
    <w:p w:rsidR="007873C2" w:rsidRPr="00B52EE8" w:rsidRDefault="007873C2"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MANTENER Y AMPLIAR </w:t>
      </w:r>
      <w:smartTag w:uri="urn:schemas-microsoft-com:office:smarttags" w:element="PersonName">
        <w:smartTagPr>
          <w:attr w:name="ProductID" w:val="LA COBERTURA EDUCATIVA."/>
        </w:smartTagPr>
        <w:r w:rsidRPr="00B52EE8">
          <w:rPr>
            <w:rFonts w:ascii="Arial" w:hAnsi="Arial" w:cs="Arial"/>
            <w:sz w:val="24"/>
            <w:szCs w:val="24"/>
          </w:rPr>
          <w:t>LA COBERTURA EDUCATIVA.</w:t>
        </w:r>
      </w:smartTag>
      <w:r w:rsidRPr="00B52EE8">
        <w:rPr>
          <w:rFonts w:ascii="Arial" w:hAnsi="Arial" w:cs="Arial"/>
          <w:sz w:val="24"/>
          <w:szCs w:val="24"/>
        </w:rPr>
        <w:t xml:space="preserve"> </w:t>
      </w:r>
    </w:p>
    <w:p w:rsidR="007873C2" w:rsidRPr="000760FB" w:rsidRDefault="000760FB" w:rsidP="007873C2">
      <w:pPr>
        <w:autoSpaceDE w:val="0"/>
        <w:autoSpaceDN w:val="0"/>
        <w:adjustRightInd w:val="0"/>
        <w:spacing w:line="480" w:lineRule="auto"/>
        <w:jc w:val="both"/>
        <w:rPr>
          <w:rFonts w:ascii="Arial" w:hAnsi="Arial" w:cs="Arial"/>
          <w:sz w:val="24"/>
          <w:szCs w:val="24"/>
          <w:lang w:val="es-ES"/>
        </w:rPr>
      </w:pPr>
      <w:r w:rsidRPr="000760FB">
        <w:rPr>
          <w:rFonts w:ascii="Arial" w:hAnsi="Arial" w:cs="Arial"/>
          <w:sz w:val="24"/>
          <w:szCs w:val="24"/>
          <w:lang w:val="es-ES"/>
        </w:rPr>
        <w:t>PROYECTO</w:t>
      </w:r>
      <w:proofErr w:type="gramStart"/>
      <w:r w:rsidRPr="000760FB">
        <w:rPr>
          <w:rFonts w:ascii="Arial" w:hAnsi="Arial" w:cs="Arial"/>
          <w:sz w:val="24"/>
          <w:szCs w:val="24"/>
          <w:lang w:val="es-ES"/>
        </w:rPr>
        <w:t>:  TODOS</w:t>
      </w:r>
      <w:proofErr w:type="gramEnd"/>
      <w:r w:rsidRPr="000760FB">
        <w:rPr>
          <w:rFonts w:ascii="Arial" w:hAnsi="Arial" w:cs="Arial"/>
          <w:sz w:val="24"/>
          <w:szCs w:val="24"/>
          <w:lang w:val="es-ES"/>
        </w:rPr>
        <w:t xml:space="preserve"> LOS NIÑOS, NIÑAS Y JOVENES EN EDAD ESCOLAR  VINCULADOS AL SISTEMA EDUCATIVO.</w:t>
      </w: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Aumentar</w:t>
      </w:r>
      <w:proofErr w:type="spellEnd"/>
      <w:r w:rsidRPr="00B52EE8">
        <w:rPr>
          <w:rFonts w:ascii="Arial" w:hAnsi="Arial" w:cs="Arial"/>
          <w:sz w:val="24"/>
          <w:szCs w:val="24"/>
        </w:rPr>
        <w:t xml:space="preserve"> la cobertura educativa en el municipio de Tutazá</w:t>
      </w:r>
      <w:r w:rsidR="00022E10" w:rsidRPr="00B52EE8">
        <w:rPr>
          <w:rFonts w:ascii="Arial" w:hAnsi="Arial" w:cs="Arial"/>
          <w:sz w:val="24"/>
          <w:szCs w:val="24"/>
        </w:rPr>
        <w:t>´</w:t>
      </w:r>
      <w:proofErr w:type="gramStart"/>
      <w:r w:rsidR="00022E10" w:rsidRPr="00B52EE8">
        <w:rPr>
          <w:rFonts w:ascii="Arial" w:hAnsi="Arial" w:cs="Arial"/>
          <w:sz w:val="24"/>
          <w:szCs w:val="24"/>
        </w:rPr>
        <w:t>,</w:t>
      </w:r>
      <w:r w:rsidRPr="00B52EE8">
        <w:rPr>
          <w:rFonts w:ascii="Arial" w:hAnsi="Arial" w:cs="Arial"/>
          <w:sz w:val="24"/>
          <w:szCs w:val="24"/>
        </w:rPr>
        <w:t xml:space="preserve">  el</w:t>
      </w:r>
      <w:proofErr w:type="gramEnd"/>
      <w:r w:rsidRPr="00B52EE8">
        <w:rPr>
          <w:rFonts w:ascii="Arial" w:hAnsi="Arial" w:cs="Arial"/>
          <w:sz w:val="24"/>
          <w:szCs w:val="24"/>
        </w:rPr>
        <w:t xml:space="preserve"> 100% en la básica primaria; 90% en básica secundaria y media técnica (Actualmente está en un 86%),</w:t>
      </w: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Indicador: Nº Estudiantes Nuevos </w:t>
      </w:r>
      <w:r w:rsidR="00022E10" w:rsidRPr="00B52EE8">
        <w:rPr>
          <w:rFonts w:ascii="Arial" w:hAnsi="Arial" w:cs="Arial"/>
          <w:sz w:val="24"/>
          <w:szCs w:val="24"/>
        </w:rPr>
        <w:t xml:space="preserve">Total de población en edad escolar </w:t>
      </w:r>
      <w:proofErr w:type="gramStart"/>
      <w:r w:rsidR="00022E10" w:rsidRPr="00B52EE8">
        <w:rPr>
          <w:rFonts w:ascii="Arial" w:hAnsi="Arial" w:cs="Arial"/>
          <w:sz w:val="24"/>
          <w:szCs w:val="24"/>
        </w:rPr>
        <w:t>del</w:t>
      </w:r>
      <w:proofErr w:type="gramEnd"/>
      <w:r w:rsidR="00022E10" w:rsidRPr="00B52EE8">
        <w:rPr>
          <w:rFonts w:ascii="Arial" w:hAnsi="Arial" w:cs="Arial"/>
          <w:sz w:val="24"/>
          <w:szCs w:val="24"/>
        </w:rPr>
        <w:t xml:space="preserve"> Municipio.</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w:t>
      </w:r>
      <w:r w:rsidR="004740B6" w:rsidRPr="00B52EE8">
        <w:rPr>
          <w:rFonts w:ascii="Arial" w:hAnsi="Arial" w:cs="Arial"/>
          <w:sz w:val="24"/>
          <w:szCs w:val="24"/>
        </w:rPr>
        <w:t xml:space="preserve">ETA 2: Garantizar el pago de la deuda de </w:t>
      </w:r>
      <w:r w:rsidRPr="00B52EE8">
        <w:rPr>
          <w:rFonts w:ascii="Arial" w:hAnsi="Arial" w:cs="Arial"/>
          <w:sz w:val="24"/>
          <w:szCs w:val="24"/>
        </w:rPr>
        <w:t xml:space="preserve">servicios públicos de las instituciones educativas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lastRenderedPageBreak/>
        <w:t xml:space="preserve">Nº Instituciones sin Deuda de Servicios Públicos /Total de Instituciones Educativas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4740B6" w:rsidRPr="00B52EE8" w:rsidRDefault="004740B6"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META 3: Mejorar la calidad del servicio de transporte escolar creando otro sistema de desplazamiento de la población escolar </w:t>
      </w:r>
      <w:proofErr w:type="gramStart"/>
      <w:r w:rsidR="00054AFA" w:rsidRPr="00B52EE8">
        <w:rPr>
          <w:rFonts w:ascii="Arial" w:hAnsi="Arial" w:cs="Arial"/>
          <w:sz w:val="24"/>
          <w:szCs w:val="24"/>
        </w:rPr>
        <w:t>( bicicletas</w:t>
      </w:r>
      <w:proofErr w:type="gramEnd"/>
      <w:r w:rsidR="00054AFA" w:rsidRPr="00B52EE8">
        <w:rPr>
          <w:rFonts w:ascii="Arial" w:hAnsi="Arial" w:cs="Arial"/>
          <w:sz w:val="24"/>
          <w:szCs w:val="24"/>
        </w:rPr>
        <w:t>)</w:t>
      </w:r>
      <w:r w:rsidRPr="00B52EE8">
        <w:rPr>
          <w:rFonts w:ascii="Arial" w:hAnsi="Arial" w:cs="Arial"/>
          <w:sz w:val="24"/>
          <w:szCs w:val="24"/>
        </w:rPr>
        <w:t xml:space="preserve"> evitar el sobrecu</w:t>
      </w:r>
      <w:r w:rsidR="00BB4BF4" w:rsidRPr="00B52EE8">
        <w:rPr>
          <w:rFonts w:ascii="Arial" w:hAnsi="Arial" w:cs="Arial"/>
          <w:sz w:val="24"/>
          <w:szCs w:val="24"/>
        </w:rPr>
        <w:t>po de las busetas del municipio y  evitar el traslado de estudiantes de primaria de la vereda  hacia los colegios</w:t>
      </w:r>
      <w:r w:rsidRPr="00B52EE8">
        <w:rPr>
          <w:rFonts w:ascii="Arial" w:hAnsi="Arial" w:cs="Arial"/>
          <w:sz w:val="24"/>
          <w:szCs w:val="24"/>
        </w:rPr>
        <w:t xml:space="preserve">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Indicador: Nº de medios de transporte creado/Número de estudiantes beneficiados.</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FE7E74" w:rsidRDefault="00FE7E74" w:rsidP="007873C2">
      <w:pPr>
        <w:autoSpaceDE w:val="0"/>
        <w:autoSpaceDN w:val="0"/>
        <w:adjustRightInd w:val="0"/>
        <w:spacing w:line="480" w:lineRule="auto"/>
        <w:jc w:val="both"/>
        <w:rPr>
          <w:rFonts w:ascii="Arial" w:hAnsi="Arial" w:cs="Arial"/>
          <w:sz w:val="24"/>
          <w:szCs w:val="24"/>
        </w:rPr>
      </w:pPr>
    </w:p>
    <w:p w:rsidR="00FE7E74" w:rsidRDefault="00FE7E74" w:rsidP="007873C2">
      <w:pPr>
        <w:autoSpaceDE w:val="0"/>
        <w:autoSpaceDN w:val="0"/>
        <w:adjustRightInd w:val="0"/>
        <w:spacing w:line="480" w:lineRule="auto"/>
        <w:jc w:val="both"/>
        <w:rPr>
          <w:rFonts w:ascii="Arial" w:hAnsi="Arial" w:cs="Arial"/>
          <w:sz w:val="24"/>
          <w:szCs w:val="24"/>
        </w:rPr>
      </w:pPr>
    </w:p>
    <w:p w:rsidR="00B501CA" w:rsidRPr="000760FB" w:rsidRDefault="00B501CA" w:rsidP="007873C2">
      <w:pPr>
        <w:autoSpaceDE w:val="0"/>
        <w:autoSpaceDN w:val="0"/>
        <w:adjustRightInd w:val="0"/>
        <w:spacing w:line="480" w:lineRule="auto"/>
        <w:jc w:val="both"/>
        <w:rPr>
          <w:rFonts w:ascii="Arial" w:hAnsi="Arial" w:cs="Arial"/>
          <w:sz w:val="24"/>
          <w:szCs w:val="24"/>
          <w:lang w:val="es-ES"/>
        </w:rPr>
      </w:pPr>
      <w:r w:rsidRPr="000760FB">
        <w:rPr>
          <w:rFonts w:ascii="Arial" w:hAnsi="Arial" w:cs="Arial"/>
          <w:sz w:val="24"/>
          <w:szCs w:val="24"/>
          <w:lang w:val="es-ES"/>
        </w:rPr>
        <w:t xml:space="preserve">PROGRAMA 3: BIENESTAR ESTUDIANTIL. </w:t>
      </w:r>
    </w:p>
    <w:p w:rsidR="00B501CA" w:rsidRPr="000760FB" w:rsidRDefault="00B501CA" w:rsidP="007873C2">
      <w:pPr>
        <w:autoSpaceDE w:val="0"/>
        <w:autoSpaceDN w:val="0"/>
        <w:adjustRightInd w:val="0"/>
        <w:spacing w:line="480" w:lineRule="auto"/>
        <w:jc w:val="both"/>
        <w:rPr>
          <w:rFonts w:ascii="Arial" w:hAnsi="Arial" w:cs="Arial"/>
          <w:sz w:val="24"/>
          <w:szCs w:val="24"/>
          <w:lang w:val="es-ES"/>
        </w:rPr>
      </w:pPr>
      <w:r w:rsidRPr="000760FB">
        <w:rPr>
          <w:rFonts w:ascii="Arial" w:hAnsi="Arial" w:cs="Arial"/>
          <w:sz w:val="24"/>
          <w:szCs w:val="24"/>
          <w:lang w:val="es-ES"/>
        </w:rPr>
        <w:t xml:space="preserve"> </w:t>
      </w:r>
      <w:r w:rsidR="000760FB" w:rsidRPr="000760FB">
        <w:rPr>
          <w:rFonts w:ascii="Arial" w:hAnsi="Arial" w:cs="Arial"/>
          <w:sz w:val="24"/>
          <w:szCs w:val="24"/>
          <w:lang w:val="es-ES"/>
        </w:rPr>
        <w:t>PROYECTO</w:t>
      </w:r>
      <w:proofErr w:type="gramStart"/>
      <w:r w:rsidR="000760FB" w:rsidRPr="000760FB">
        <w:rPr>
          <w:rFonts w:ascii="Arial" w:hAnsi="Arial" w:cs="Arial"/>
          <w:sz w:val="24"/>
          <w:szCs w:val="24"/>
          <w:lang w:val="es-ES"/>
        </w:rPr>
        <w:t>:  NINGUNO</w:t>
      </w:r>
      <w:proofErr w:type="gramEnd"/>
      <w:r w:rsidR="000760FB" w:rsidRPr="000760FB">
        <w:rPr>
          <w:rFonts w:ascii="Arial" w:hAnsi="Arial" w:cs="Arial"/>
          <w:sz w:val="24"/>
          <w:szCs w:val="24"/>
          <w:lang w:val="es-ES"/>
        </w:rPr>
        <w:t xml:space="preserve"> DESNUTRIDO O CON HAMBRE</w:t>
      </w: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Crear</w:t>
      </w:r>
      <w:proofErr w:type="spellEnd"/>
      <w:r w:rsidRPr="00B52EE8">
        <w:rPr>
          <w:rFonts w:ascii="Arial" w:hAnsi="Arial" w:cs="Arial"/>
          <w:sz w:val="24"/>
          <w:szCs w:val="24"/>
        </w:rPr>
        <w:t xml:space="preserve"> el servicio de desayunos escolares en el preescolar y la básica primaria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Indicador: Nº de Cupos Nuevos / Total población estudiantil.</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META 2: Aumentar la cobertura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de restaurantes escolares hasta el 100</w:t>
      </w:r>
      <w:r w:rsidR="00397DAE" w:rsidRPr="00B52EE8">
        <w:rPr>
          <w:rFonts w:ascii="Arial" w:hAnsi="Arial" w:cs="Arial"/>
          <w:sz w:val="24"/>
          <w:szCs w:val="24"/>
        </w:rPr>
        <w:t>%.</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Indicador: Nº de Nuevos Beneficiarios/ total de la población estudiantil.</w:t>
      </w:r>
    </w:p>
    <w:p w:rsidR="00B501CA" w:rsidRDefault="00B501CA" w:rsidP="007873C2">
      <w:pPr>
        <w:autoSpaceDE w:val="0"/>
        <w:autoSpaceDN w:val="0"/>
        <w:adjustRightInd w:val="0"/>
        <w:spacing w:line="480" w:lineRule="auto"/>
        <w:jc w:val="both"/>
        <w:rPr>
          <w:rFonts w:ascii="Arial" w:hAnsi="Arial" w:cs="Arial"/>
          <w:sz w:val="24"/>
          <w:szCs w:val="24"/>
          <w:lang w:val="es-ES"/>
        </w:rPr>
      </w:pPr>
      <w:r w:rsidRPr="000760FB">
        <w:rPr>
          <w:rFonts w:ascii="Arial" w:hAnsi="Arial" w:cs="Arial"/>
          <w:sz w:val="24"/>
          <w:szCs w:val="24"/>
          <w:lang w:val="es-ES"/>
        </w:rPr>
        <w:t xml:space="preserve"> </w:t>
      </w:r>
      <w:r w:rsidR="000760FB" w:rsidRPr="000760FB">
        <w:rPr>
          <w:rFonts w:ascii="Arial" w:hAnsi="Arial" w:cs="Arial"/>
          <w:sz w:val="24"/>
          <w:szCs w:val="24"/>
          <w:lang w:val="es-ES"/>
        </w:rPr>
        <w:t>META 3</w:t>
      </w:r>
      <w:proofErr w:type="gramStart"/>
      <w:r w:rsidR="000760FB" w:rsidRPr="000760FB">
        <w:rPr>
          <w:rFonts w:ascii="Arial" w:hAnsi="Arial" w:cs="Arial"/>
          <w:sz w:val="24"/>
          <w:szCs w:val="24"/>
          <w:lang w:val="es-ES"/>
        </w:rPr>
        <w:t>:  Aumentar</w:t>
      </w:r>
      <w:proofErr w:type="gramEnd"/>
      <w:r w:rsidR="000760FB" w:rsidRPr="000760FB">
        <w:rPr>
          <w:rFonts w:ascii="Arial" w:hAnsi="Arial" w:cs="Arial"/>
          <w:sz w:val="24"/>
          <w:szCs w:val="24"/>
          <w:lang w:val="es-ES"/>
        </w:rPr>
        <w:t xml:space="preserve"> la cobertura de atenci</w:t>
      </w:r>
      <w:r w:rsidR="000760FB">
        <w:rPr>
          <w:rFonts w:ascii="Arial" w:hAnsi="Arial" w:cs="Arial"/>
          <w:sz w:val="24"/>
          <w:szCs w:val="24"/>
          <w:lang w:val="es-ES"/>
        </w:rPr>
        <w:t>ón al menor de cinco años en los hogares comunitarios</w:t>
      </w:r>
    </w:p>
    <w:p w:rsidR="000760FB" w:rsidRPr="000760FB" w:rsidRDefault="000760FB" w:rsidP="007873C2">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INDICADOR</w:t>
      </w:r>
      <w:proofErr w:type="gramStart"/>
      <w:r>
        <w:rPr>
          <w:rFonts w:ascii="Arial" w:hAnsi="Arial" w:cs="Arial"/>
          <w:sz w:val="24"/>
          <w:szCs w:val="24"/>
          <w:lang w:val="es-ES"/>
        </w:rPr>
        <w:t>:  Total</w:t>
      </w:r>
      <w:proofErr w:type="gramEnd"/>
      <w:r>
        <w:rPr>
          <w:rFonts w:ascii="Arial" w:hAnsi="Arial" w:cs="Arial"/>
          <w:sz w:val="24"/>
          <w:szCs w:val="24"/>
          <w:lang w:val="es-ES"/>
        </w:rPr>
        <w:t xml:space="preserve">  de niños menores de cinco años vinculados a  los Hogares comunitarios/ Total de niños menores de cinco años del Municipio </w:t>
      </w:r>
    </w:p>
    <w:p w:rsidR="000760FB" w:rsidRDefault="000760FB" w:rsidP="007873C2">
      <w:pPr>
        <w:autoSpaceDE w:val="0"/>
        <w:autoSpaceDN w:val="0"/>
        <w:adjustRightInd w:val="0"/>
        <w:spacing w:line="480" w:lineRule="auto"/>
        <w:jc w:val="both"/>
        <w:rPr>
          <w:rFonts w:ascii="Arial" w:hAnsi="Arial" w:cs="Arial"/>
          <w:sz w:val="24"/>
          <w:szCs w:val="24"/>
        </w:rPr>
      </w:pPr>
    </w:p>
    <w:p w:rsidR="000760FB" w:rsidRDefault="000760FB" w:rsidP="007873C2">
      <w:pPr>
        <w:autoSpaceDE w:val="0"/>
        <w:autoSpaceDN w:val="0"/>
        <w:adjustRightInd w:val="0"/>
        <w:spacing w:line="480" w:lineRule="auto"/>
        <w:jc w:val="both"/>
        <w:rPr>
          <w:rFonts w:ascii="Arial" w:hAnsi="Arial" w:cs="Arial"/>
          <w:sz w:val="24"/>
          <w:szCs w:val="24"/>
        </w:rPr>
      </w:pPr>
    </w:p>
    <w:p w:rsidR="000760FB" w:rsidRDefault="000760FB" w:rsidP="007873C2">
      <w:pPr>
        <w:autoSpaceDE w:val="0"/>
        <w:autoSpaceDN w:val="0"/>
        <w:adjustRightInd w:val="0"/>
        <w:spacing w:line="480" w:lineRule="auto"/>
        <w:jc w:val="both"/>
        <w:rPr>
          <w:rFonts w:ascii="Arial" w:hAnsi="Arial" w:cs="Arial"/>
          <w:sz w:val="24"/>
          <w:szCs w:val="24"/>
        </w:rPr>
      </w:pPr>
    </w:p>
    <w:p w:rsidR="00B501CA" w:rsidRPr="000760FB" w:rsidRDefault="00B501CA" w:rsidP="007873C2">
      <w:pPr>
        <w:autoSpaceDE w:val="0"/>
        <w:autoSpaceDN w:val="0"/>
        <w:adjustRightInd w:val="0"/>
        <w:spacing w:line="480" w:lineRule="auto"/>
        <w:jc w:val="both"/>
        <w:rPr>
          <w:sz w:val="24"/>
          <w:szCs w:val="24"/>
          <w:lang w:val="es-ES"/>
        </w:rPr>
      </w:pPr>
      <w:r w:rsidRPr="000760FB">
        <w:rPr>
          <w:rFonts w:ascii="Arial" w:hAnsi="Arial" w:cs="Arial"/>
          <w:sz w:val="24"/>
          <w:szCs w:val="24"/>
          <w:lang w:val="es-ES"/>
        </w:rPr>
        <w:t>PROGRAMA 4: EDUCACIÓN SUPERIOR, TÉCNICA Y TECNOLÓGICA PARA TUTAZA</w:t>
      </w:r>
    </w:p>
    <w:p w:rsidR="00B501CA" w:rsidRPr="000760FB" w:rsidRDefault="000760FB" w:rsidP="007873C2">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Aumentar</w:t>
      </w:r>
      <w:proofErr w:type="gramEnd"/>
      <w:r>
        <w:rPr>
          <w:rFonts w:ascii="Arial" w:hAnsi="Arial" w:cs="Arial"/>
          <w:sz w:val="24"/>
          <w:szCs w:val="24"/>
          <w:lang w:val="es-ES"/>
        </w:rPr>
        <w:t xml:space="preserve"> las posibilidades u oportunidades para que los  jóvenes continúen su educación superior </w:t>
      </w: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Promover</w:t>
      </w:r>
      <w:proofErr w:type="spellEnd"/>
      <w:r w:rsidRPr="00B52EE8">
        <w:rPr>
          <w:rFonts w:ascii="Arial" w:hAnsi="Arial" w:cs="Arial"/>
          <w:sz w:val="24"/>
          <w:szCs w:val="24"/>
        </w:rPr>
        <w:t xml:space="preserve"> el establecimiento en la jurisdicción de entidades de educación superior para el desarrollo de programas que apoyen el desarrollo municipal y satisfagan la demanda regional.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Programas funcionando</w:t>
      </w:r>
      <w:r w:rsidR="00022E10" w:rsidRPr="00B52EE8">
        <w:rPr>
          <w:rFonts w:ascii="Arial" w:hAnsi="Arial" w:cs="Arial"/>
          <w:sz w:val="24"/>
          <w:szCs w:val="24"/>
        </w:rPr>
        <w:softHyphen/>
        <w:t>+número de estudiantes vinculados</w:t>
      </w:r>
      <w:r w:rsidRPr="00B52EE8">
        <w:rPr>
          <w:rFonts w:ascii="Arial" w:hAnsi="Arial" w:cs="Arial"/>
          <w:sz w:val="24"/>
          <w:szCs w:val="24"/>
        </w:rPr>
        <w:t xml:space="preserve">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 Apoyar en estudios superiores a los estudiantes de alto rendimient</w:t>
      </w:r>
      <w:r w:rsidR="006901AD" w:rsidRPr="00B52EE8">
        <w:rPr>
          <w:rFonts w:ascii="Arial" w:hAnsi="Arial" w:cs="Arial"/>
          <w:sz w:val="24"/>
          <w:szCs w:val="24"/>
        </w:rPr>
        <w:t xml:space="preserve">o y puntaje de ICFES de </w:t>
      </w:r>
      <w:proofErr w:type="gramStart"/>
      <w:r w:rsidR="006901AD" w:rsidRPr="00B52EE8">
        <w:rPr>
          <w:rFonts w:ascii="Arial" w:hAnsi="Arial" w:cs="Arial"/>
          <w:sz w:val="24"/>
          <w:szCs w:val="24"/>
        </w:rPr>
        <w:t xml:space="preserve">nivel </w:t>
      </w:r>
      <w:r w:rsidRPr="00B52EE8">
        <w:rPr>
          <w:rFonts w:ascii="Arial" w:hAnsi="Arial" w:cs="Arial"/>
          <w:sz w:val="24"/>
          <w:szCs w:val="24"/>
        </w:rPr>
        <w:t xml:space="preserve"> 1</w:t>
      </w:r>
      <w:proofErr w:type="gramEnd"/>
      <w:r w:rsidR="000F2C57" w:rsidRPr="00B52EE8">
        <w:rPr>
          <w:rFonts w:ascii="Arial" w:hAnsi="Arial" w:cs="Arial"/>
          <w:sz w:val="24"/>
          <w:szCs w:val="24"/>
        </w:rPr>
        <w:t xml:space="preserve"> y 2 </w:t>
      </w:r>
      <w:r w:rsidR="006901AD" w:rsidRPr="00B52EE8">
        <w:rPr>
          <w:rFonts w:ascii="Arial" w:hAnsi="Arial" w:cs="Arial"/>
          <w:sz w:val="24"/>
          <w:szCs w:val="24"/>
        </w:rPr>
        <w:t xml:space="preserve"> de SISBEN, acudiendo al sector privado y </w:t>
      </w:r>
      <w:r w:rsidR="00397DAE" w:rsidRPr="00B52EE8">
        <w:rPr>
          <w:rFonts w:ascii="Arial" w:hAnsi="Arial" w:cs="Arial"/>
          <w:sz w:val="24"/>
          <w:szCs w:val="24"/>
        </w:rPr>
        <w:t>ONG</w:t>
      </w:r>
      <w:r w:rsidR="006901AD" w:rsidRPr="00B52EE8">
        <w:rPr>
          <w:rFonts w:ascii="Arial" w:hAnsi="Arial" w:cs="Arial"/>
          <w:sz w:val="24"/>
          <w:szCs w:val="24"/>
        </w:rPr>
        <w:t>.</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Indicador: Nº de Alumnos Apoyados / Número total de egresados </w:t>
      </w:r>
    </w:p>
    <w:p w:rsidR="00B501CA" w:rsidRDefault="00B501CA" w:rsidP="007873C2">
      <w:pPr>
        <w:autoSpaceDE w:val="0"/>
        <w:autoSpaceDN w:val="0"/>
        <w:adjustRightInd w:val="0"/>
        <w:spacing w:line="480" w:lineRule="auto"/>
        <w:jc w:val="both"/>
        <w:rPr>
          <w:rFonts w:ascii="Arial" w:hAnsi="Arial" w:cs="Arial"/>
          <w:sz w:val="24"/>
          <w:szCs w:val="24"/>
        </w:rPr>
      </w:pPr>
    </w:p>
    <w:p w:rsidR="000760FB" w:rsidRDefault="000760FB" w:rsidP="007873C2">
      <w:pPr>
        <w:autoSpaceDE w:val="0"/>
        <w:autoSpaceDN w:val="0"/>
        <w:adjustRightInd w:val="0"/>
        <w:spacing w:line="480" w:lineRule="auto"/>
        <w:jc w:val="both"/>
        <w:rPr>
          <w:rFonts w:ascii="Arial" w:hAnsi="Arial" w:cs="Arial"/>
          <w:sz w:val="24"/>
          <w:szCs w:val="24"/>
        </w:rPr>
      </w:pPr>
    </w:p>
    <w:p w:rsidR="000760FB" w:rsidRPr="00B52EE8" w:rsidRDefault="000760FB"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PROGRAMA 5: CAPACITACIÓN DE </w:t>
      </w:r>
      <w:smartTag w:uri="urn:schemas-microsoft-com:office:smarttags" w:element="PersonName">
        <w:smartTagPr>
          <w:attr w:name="ProductID" w:val="LA FUERZA LABORAL"/>
        </w:smartTagPr>
        <w:r w:rsidRPr="00B52EE8">
          <w:rPr>
            <w:rFonts w:ascii="Arial" w:hAnsi="Arial" w:cs="Arial"/>
            <w:sz w:val="24"/>
            <w:szCs w:val="24"/>
          </w:rPr>
          <w:t>LA FUERZA LABORAL</w:t>
        </w:r>
      </w:smartTag>
      <w:r w:rsidRPr="00B52EE8">
        <w:rPr>
          <w:rFonts w:ascii="Arial" w:hAnsi="Arial" w:cs="Arial"/>
          <w:sz w:val="24"/>
          <w:szCs w:val="24"/>
        </w:rPr>
        <w:t xml:space="preserve"> PARA </w:t>
      </w:r>
      <w:smartTag w:uri="urn:schemas-microsoft-com:office:smarttags" w:element="PersonName">
        <w:smartTagPr>
          <w:attr w:name="ProductID" w:val="LA PRODUCCIￓN Y"/>
        </w:smartTagPr>
        <w:r w:rsidRPr="00B52EE8">
          <w:rPr>
            <w:rFonts w:ascii="Arial" w:hAnsi="Arial" w:cs="Arial"/>
            <w:sz w:val="24"/>
            <w:szCs w:val="24"/>
          </w:rPr>
          <w:t>LA PRODUCCIÓN Y</w:t>
        </w:r>
      </w:smartTag>
      <w:r w:rsidRPr="00B52EE8">
        <w:rPr>
          <w:rFonts w:ascii="Arial" w:hAnsi="Arial" w:cs="Arial"/>
          <w:sz w:val="24"/>
          <w:szCs w:val="24"/>
        </w:rPr>
        <w:t xml:space="preserve"> EL DESARROLLO. </w:t>
      </w:r>
    </w:p>
    <w:p w:rsidR="00B501CA" w:rsidRPr="000760FB" w:rsidRDefault="000760FB" w:rsidP="007873C2">
      <w:pPr>
        <w:autoSpaceDE w:val="0"/>
        <w:autoSpaceDN w:val="0"/>
        <w:adjustRightInd w:val="0"/>
        <w:spacing w:line="480" w:lineRule="auto"/>
        <w:jc w:val="both"/>
        <w:rPr>
          <w:rFonts w:ascii="Arial" w:hAnsi="Arial" w:cs="Arial"/>
          <w:sz w:val="24"/>
          <w:szCs w:val="24"/>
          <w:lang w:val="es-ES"/>
        </w:rPr>
      </w:pPr>
      <w:r w:rsidRPr="000760FB">
        <w:rPr>
          <w:rFonts w:ascii="Arial" w:hAnsi="Arial" w:cs="Arial"/>
          <w:sz w:val="24"/>
          <w:szCs w:val="24"/>
          <w:lang w:val="es-ES"/>
        </w:rPr>
        <w:t>PROYECTO</w:t>
      </w:r>
      <w:proofErr w:type="gramStart"/>
      <w:r w:rsidRPr="000760FB">
        <w:rPr>
          <w:rFonts w:ascii="Arial" w:hAnsi="Arial" w:cs="Arial"/>
          <w:sz w:val="24"/>
          <w:szCs w:val="24"/>
          <w:lang w:val="es-ES"/>
        </w:rPr>
        <w:t>:  Crear</w:t>
      </w:r>
      <w:proofErr w:type="gramEnd"/>
      <w:r w:rsidRPr="000760FB">
        <w:rPr>
          <w:rFonts w:ascii="Arial" w:hAnsi="Arial" w:cs="Arial"/>
          <w:sz w:val="24"/>
          <w:szCs w:val="24"/>
          <w:lang w:val="es-ES"/>
        </w:rPr>
        <w:t xml:space="preserve"> espacios para </w:t>
      </w:r>
      <w:r>
        <w:rPr>
          <w:rFonts w:ascii="Arial" w:hAnsi="Arial" w:cs="Arial"/>
          <w:sz w:val="24"/>
          <w:szCs w:val="24"/>
          <w:lang w:val="es-ES"/>
        </w:rPr>
        <w:t>capacita</w:t>
      </w:r>
      <w:r w:rsidRPr="000760FB">
        <w:rPr>
          <w:rFonts w:ascii="Arial" w:hAnsi="Arial" w:cs="Arial"/>
          <w:sz w:val="24"/>
          <w:szCs w:val="24"/>
          <w:lang w:val="es-ES"/>
        </w:rPr>
        <w:t>r a la poblaci</w:t>
      </w:r>
      <w:r>
        <w:rPr>
          <w:rFonts w:ascii="Arial" w:hAnsi="Arial" w:cs="Arial"/>
          <w:sz w:val="24"/>
          <w:szCs w:val="24"/>
          <w:lang w:val="es-ES"/>
        </w:rPr>
        <w:t xml:space="preserve">ón en un arte u oficio como medio de vincularlos en el campo productivo y </w:t>
      </w:r>
      <w:proofErr w:type="spellStart"/>
      <w:r>
        <w:rPr>
          <w:rFonts w:ascii="Arial" w:hAnsi="Arial" w:cs="Arial"/>
          <w:sz w:val="24"/>
          <w:szCs w:val="24"/>
          <w:lang w:val="es-ES"/>
        </w:rPr>
        <w:t>asi</w:t>
      </w:r>
      <w:proofErr w:type="spellEnd"/>
      <w:r>
        <w:rPr>
          <w:rFonts w:ascii="Arial" w:hAnsi="Arial" w:cs="Arial"/>
          <w:sz w:val="24"/>
          <w:szCs w:val="24"/>
          <w:lang w:val="es-ES"/>
        </w:rPr>
        <w:t xml:space="preserve"> mejorar su calidad de vida</w:t>
      </w: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Gestionar</w:t>
      </w:r>
      <w:proofErr w:type="spellEnd"/>
      <w:r w:rsidRPr="00B52EE8">
        <w:rPr>
          <w:rFonts w:ascii="Arial" w:hAnsi="Arial" w:cs="Arial"/>
          <w:sz w:val="24"/>
          <w:szCs w:val="24"/>
        </w:rPr>
        <w:t xml:space="preserve"> y apoyar la realización de cursos de aprendizaje</w:t>
      </w:r>
      <w:r w:rsidR="006901AD" w:rsidRPr="00B52EE8">
        <w:rPr>
          <w:rFonts w:ascii="Arial" w:hAnsi="Arial" w:cs="Arial"/>
          <w:sz w:val="24"/>
          <w:szCs w:val="24"/>
        </w:rPr>
        <w:t xml:space="preserve"> en arte u oficio</w:t>
      </w:r>
      <w:r w:rsidRPr="00B52EE8">
        <w:rPr>
          <w:rFonts w:ascii="Arial" w:hAnsi="Arial" w:cs="Arial"/>
          <w:sz w:val="24"/>
          <w:szCs w:val="24"/>
        </w:rPr>
        <w:t xml:space="preserve"> </w:t>
      </w:r>
      <w:proofErr w:type="gramStart"/>
      <w:r w:rsidRPr="00B52EE8">
        <w:rPr>
          <w:rFonts w:ascii="Arial" w:hAnsi="Arial" w:cs="Arial"/>
          <w:sz w:val="24"/>
          <w:szCs w:val="24"/>
        </w:rPr>
        <w:t>durante</w:t>
      </w:r>
      <w:proofErr w:type="gramEnd"/>
      <w:r w:rsidRPr="00B52EE8">
        <w:rPr>
          <w:rFonts w:ascii="Arial" w:hAnsi="Arial" w:cs="Arial"/>
          <w:sz w:val="24"/>
          <w:szCs w:val="24"/>
        </w:rPr>
        <w:t xml:space="preserve"> los 4 años. </w:t>
      </w:r>
      <w:proofErr w:type="gramStart"/>
      <w:r w:rsidRPr="00B52EE8">
        <w:rPr>
          <w:rFonts w:ascii="Arial" w:hAnsi="Arial" w:cs="Arial"/>
          <w:sz w:val="24"/>
          <w:szCs w:val="24"/>
        </w:rPr>
        <w:t>Al finalizar el año 2011 se habrán realizado 12 cursos.</w:t>
      </w:r>
      <w:proofErr w:type="gramEnd"/>
      <w:r w:rsidRPr="00B52EE8">
        <w:rPr>
          <w:rFonts w:ascii="Arial" w:hAnsi="Arial" w:cs="Arial"/>
          <w:sz w:val="24"/>
          <w:szCs w:val="24"/>
        </w:rPr>
        <w:t xml:space="preserve">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Cursos de Aprendizaje Ejecutados </w:t>
      </w:r>
      <w:r w:rsidR="00022E10" w:rsidRPr="00B52EE8">
        <w:rPr>
          <w:rFonts w:ascii="Arial" w:hAnsi="Arial" w:cs="Arial"/>
          <w:sz w:val="24"/>
          <w:szCs w:val="24"/>
        </w:rPr>
        <w:t xml:space="preserve">total de </w:t>
      </w:r>
      <w:proofErr w:type="gramStart"/>
      <w:r w:rsidR="00022E10" w:rsidRPr="00B52EE8">
        <w:rPr>
          <w:rFonts w:ascii="Arial" w:hAnsi="Arial" w:cs="Arial"/>
          <w:sz w:val="24"/>
          <w:szCs w:val="24"/>
        </w:rPr>
        <w:t>población  atendida</w:t>
      </w:r>
      <w:proofErr w:type="gramEnd"/>
      <w:r w:rsidR="00022E10" w:rsidRPr="00B52EE8">
        <w:rPr>
          <w:rFonts w:ascii="Arial" w:hAnsi="Arial" w:cs="Arial"/>
          <w:sz w:val="24"/>
          <w:szCs w:val="24"/>
        </w:rPr>
        <w:t>.</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 Gestionar y apoyar la realización de 12 cursos cortos de las diferentes especialidades necesarias para el desarrollo municipal</w:t>
      </w:r>
      <w:r w:rsidR="000F2C57" w:rsidRPr="00B52EE8">
        <w:rPr>
          <w:rFonts w:ascii="Arial" w:hAnsi="Arial" w:cs="Arial"/>
          <w:sz w:val="24"/>
          <w:szCs w:val="24"/>
        </w:rPr>
        <w:t xml:space="preserve"> (construcción, ebanistería, metalistería, operador de maquinaria pesada y automotriz, fontanería, artesanía</w:t>
      </w:r>
      <w:r w:rsidR="00022E10" w:rsidRPr="00B52EE8">
        <w:rPr>
          <w:rFonts w:ascii="Arial" w:hAnsi="Arial" w:cs="Arial"/>
          <w:sz w:val="24"/>
          <w:szCs w:val="24"/>
        </w:rPr>
        <w:t>, modistería</w:t>
      </w:r>
      <w:r w:rsidR="000F2C57" w:rsidRPr="00B52EE8">
        <w:rPr>
          <w:rFonts w:ascii="Arial" w:hAnsi="Arial" w:cs="Arial"/>
          <w:sz w:val="24"/>
          <w:szCs w:val="24"/>
        </w:rPr>
        <w:t>.)</w:t>
      </w:r>
      <w:r w:rsidRPr="00B52EE8">
        <w:rPr>
          <w:rFonts w:ascii="Arial" w:hAnsi="Arial" w:cs="Arial"/>
          <w:sz w:val="24"/>
          <w:szCs w:val="24"/>
        </w:rPr>
        <w:t xml:space="preserve"> </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022E10" w:rsidRPr="00B52EE8">
        <w:rPr>
          <w:rFonts w:ascii="Arial" w:hAnsi="Arial" w:cs="Arial"/>
          <w:sz w:val="24"/>
          <w:szCs w:val="24"/>
        </w:rPr>
        <w:t xml:space="preserve"> Total de población atendida con</w:t>
      </w:r>
      <w:r w:rsidRPr="00B52EE8">
        <w:rPr>
          <w:rFonts w:ascii="Arial" w:hAnsi="Arial" w:cs="Arial"/>
          <w:sz w:val="24"/>
          <w:szCs w:val="24"/>
        </w:rPr>
        <w:t xml:space="preserve"> </w:t>
      </w:r>
      <w:proofErr w:type="gramStart"/>
      <w:r w:rsidRPr="00B52EE8">
        <w:rPr>
          <w:rFonts w:ascii="Arial" w:hAnsi="Arial" w:cs="Arial"/>
          <w:sz w:val="24"/>
          <w:szCs w:val="24"/>
        </w:rPr>
        <w:t>Cu</w:t>
      </w:r>
      <w:r w:rsidR="00022E10" w:rsidRPr="00B52EE8">
        <w:rPr>
          <w:rFonts w:ascii="Arial" w:hAnsi="Arial" w:cs="Arial"/>
          <w:sz w:val="24"/>
          <w:szCs w:val="24"/>
        </w:rPr>
        <w:t xml:space="preserve">rsos </w:t>
      </w:r>
      <w:r w:rsidRPr="00B52EE8">
        <w:rPr>
          <w:rFonts w:ascii="Arial" w:hAnsi="Arial" w:cs="Arial"/>
          <w:sz w:val="24"/>
          <w:szCs w:val="24"/>
        </w:rPr>
        <w:t xml:space="preserve"> </w:t>
      </w:r>
      <w:r w:rsidR="00022E10" w:rsidRPr="00B52EE8">
        <w:rPr>
          <w:rFonts w:ascii="Arial" w:hAnsi="Arial" w:cs="Arial"/>
          <w:sz w:val="24"/>
          <w:szCs w:val="24"/>
        </w:rPr>
        <w:t>Total</w:t>
      </w:r>
      <w:proofErr w:type="gramEnd"/>
      <w:r w:rsidR="00022E10" w:rsidRPr="00B52EE8">
        <w:rPr>
          <w:rFonts w:ascii="Arial" w:hAnsi="Arial" w:cs="Arial"/>
          <w:sz w:val="24"/>
          <w:szCs w:val="24"/>
        </w:rPr>
        <w:t xml:space="preserve"> población en edad laboral</w:t>
      </w:r>
      <w:r w:rsidRPr="00B52EE8">
        <w:rPr>
          <w:rFonts w:ascii="Arial" w:hAnsi="Arial" w:cs="Arial"/>
          <w:sz w:val="24"/>
          <w:szCs w:val="24"/>
        </w:rPr>
        <w:t xml:space="preserve"> </w:t>
      </w:r>
    </w:p>
    <w:p w:rsidR="00022E10" w:rsidRPr="00B52EE8" w:rsidRDefault="00022E10" w:rsidP="007873C2">
      <w:pPr>
        <w:autoSpaceDE w:val="0"/>
        <w:autoSpaceDN w:val="0"/>
        <w:adjustRightInd w:val="0"/>
        <w:spacing w:line="480" w:lineRule="auto"/>
        <w:jc w:val="both"/>
        <w:rPr>
          <w:rFonts w:ascii="Arial" w:hAnsi="Arial" w:cs="Arial"/>
          <w:sz w:val="24"/>
          <w:szCs w:val="24"/>
        </w:rPr>
      </w:pPr>
    </w:p>
    <w:p w:rsidR="00F12889" w:rsidRPr="00B52EE8" w:rsidRDefault="00F12889"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w:t>
      </w:r>
      <w:r w:rsidR="00022E10" w:rsidRPr="00B52EE8">
        <w:rPr>
          <w:rFonts w:ascii="Arial" w:hAnsi="Arial" w:cs="Arial"/>
          <w:sz w:val="24"/>
          <w:szCs w:val="24"/>
        </w:rPr>
        <w:t xml:space="preserve"> </w:t>
      </w:r>
      <w:proofErr w:type="gramStart"/>
      <w:r w:rsidR="00022E10" w:rsidRPr="00B52EE8">
        <w:rPr>
          <w:rFonts w:ascii="Arial" w:hAnsi="Arial" w:cs="Arial"/>
          <w:sz w:val="24"/>
          <w:szCs w:val="24"/>
        </w:rPr>
        <w:t>3  Fortalecer</w:t>
      </w:r>
      <w:proofErr w:type="gramEnd"/>
      <w:r w:rsidR="00022E10" w:rsidRPr="00B52EE8">
        <w:rPr>
          <w:rFonts w:ascii="Arial" w:hAnsi="Arial" w:cs="Arial"/>
          <w:sz w:val="24"/>
          <w:szCs w:val="24"/>
        </w:rPr>
        <w:t xml:space="preserve"> la autoestima,</w:t>
      </w:r>
      <w:r w:rsidR="0003779F" w:rsidRPr="00B52EE8">
        <w:rPr>
          <w:rFonts w:ascii="Arial" w:hAnsi="Arial" w:cs="Arial"/>
          <w:sz w:val="24"/>
          <w:szCs w:val="24"/>
        </w:rPr>
        <w:t xml:space="preserve"> sentido de pertenencia e identidad de la población para que acceda a todos los cursos de capacitación que genera el municipio para su desarrollo</w:t>
      </w:r>
    </w:p>
    <w:p w:rsidR="0003779F" w:rsidRPr="00B52EE8" w:rsidRDefault="0003779F" w:rsidP="007873C2">
      <w:pPr>
        <w:autoSpaceDE w:val="0"/>
        <w:autoSpaceDN w:val="0"/>
        <w:adjustRightInd w:val="0"/>
        <w:spacing w:line="480" w:lineRule="auto"/>
        <w:jc w:val="both"/>
        <w:rPr>
          <w:rFonts w:ascii="Arial" w:hAnsi="Arial" w:cs="Arial"/>
          <w:sz w:val="24"/>
          <w:szCs w:val="24"/>
        </w:rPr>
      </w:pPr>
    </w:p>
    <w:p w:rsidR="0003779F" w:rsidRPr="00B52EE8" w:rsidRDefault="0003779F" w:rsidP="007873C2">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número de habitantes en talleres de capacitación Total de población</w:t>
      </w:r>
    </w:p>
    <w:p w:rsidR="00B501CA" w:rsidRPr="00B52EE8" w:rsidRDefault="00B501CA" w:rsidP="007873C2">
      <w:pPr>
        <w:autoSpaceDE w:val="0"/>
        <w:autoSpaceDN w:val="0"/>
        <w:adjustRightInd w:val="0"/>
        <w:spacing w:line="480" w:lineRule="auto"/>
        <w:jc w:val="both"/>
        <w:rPr>
          <w:rFonts w:ascii="Arial" w:hAnsi="Arial" w:cs="Arial"/>
          <w:sz w:val="24"/>
          <w:szCs w:val="24"/>
        </w:rPr>
      </w:pPr>
    </w:p>
    <w:p w:rsidR="00B501CA" w:rsidRPr="00B52EE8" w:rsidRDefault="00B501CA" w:rsidP="007873C2">
      <w:pPr>
        <w:autoSpaceDE w:val="0"/>
        <w:autoSpaceDN w:val="0"/>
        <w:adjustRightInd w:val="0"/>
        <w:spacing w:line="480" w:lineRule="auto"/>
        <w:jc w:val="both"/>
        <w:rPr>
          <w:sz w:val="24"/>
          <w:szCs w:val="24"/>
        </w:rPr>
      </w:pPr>
      <w:r w:rsidRPr="00B52EE8">
        <w:rPr>
          <w:rFonts w:ascii="Arial" w:hAnsi="Arial" w:cs="Arial"/>
          <w:sz w:val="24"/>
          <w:szCs w:val="24"/>
        </w:rPr>
        <w:lastRenderedPageBreak/>
        <w:t xml:space="preserve">PROGRAMA 6: MANTENER Y AMPLIAR </w:t>
      </w:r>
      <w:smartTag w:uri="urn:schemas-microsoft-com:office:smarttags" w:element="PersonName">
        <w:smartTagPr>
          <w:attr w:name="ProductID" w:val="LA INFRAESTRUCTURA FￍSICA"/>
        </w:smartTagPr>
        <w:r w:rsidRPr="00B52EE8">
          <w:rPr>
            <w:rFonts w:ascii="Arial" w:hAnsi="Arial" w:cs="Arial"/>
            <w:sz w:val="24"/>
            <w:szCs w:val="24"/>
          </w:rPr>
          <w:t>LA INFRAESTRUCTURA FÍSICA</w:t>
        </w:r>
      </w:smartTag>
      <w:r w:rsidRPr="00B52EE8">
        <w:rPr>
          <w:rFonts w:ascii="Arial" w:hAnsi="Arial" w:cs="Arial"/>
          <w:sz w:val="24"/>
          <w:szCs w:val="24"/>
        </w:rPr>
        <w:t xml:space="preserve"> Y DOTACIÓN DE LAS INSTITUCIONES EDUCATIVAS DEL MUNICIPIO DE TUTAZA, PARA MANTENER Y AUMENTAR </w:t>
      </w:r>
      <w:smartTag w:uri="urn:schemas-microsoft-com:office:smarttags" w:element="PersonName">
        <w:smartTagPr>
          <w:attr w:name="ProductID" w:val="LA COBERTURA DEL"/>
        </w:smartTagPr>
        <w:r w:rsidRPr="00B52EE8">
          <w:rPr>
            <w:rFonts w:ascii="Arial" w:hAnsi="Arial" w:cs="Arial"/>
            <w:sz w:val="24"/>
            <w:szCs w:val="24"/>
          </w:rPr>
          <w:t>LA COBERTURA DEL</w:t>
        </w:r>
      </w:smartTag>
      <w:r w:rsidRPr="00B52EE8">
        <w:rPr>
          <w:rFonts w:ascii="Arial" w:hAnsi="Arial" w:cs="Arial"/>
          <w:sz w:val="24"/>
          <w:szCs w:val="24"/>
        </w:rPr>
        <w:t xml:space="preserve"> SERVICIO EDUCATIVO. </w:t>
      </w:r>
    </w:p>
    <w:p w:rsidR="00B501CA" w:rsidRDefault="00B501CA" w:rsidP="00B501CA">
      <w:pPr>
        <w:autoSpaceDE w:val="0"/>
        <w:autoSpaceDN w:val="0"/>
        <w:adjustRightInd w:val="0"/>
        <w:jc w:val="both"/>
        <w:rPr>
          <w:rFonts w:ascii="Arial" w:hAnsi="Arial" w:cs="Arial"/>
          <w:sz w:val="24"/>
          <w:szCs w:val="24"/>
        </w:rPr>
      </w:pPr>
    </w:p>
    <w:p w:rsidR="000760FB" w:rsidRPr="00746946" w:rsidRDefault="000760FB" w:rsidP="00B501CA">
      <w:pPr>
        <w:autoSpaceDE w:val="0"/>
        <w:autoSpaceDN w:val="0"/>
        <w:adjustRightInd w:val="0"/>
        <w:jc w:val="both"/>
        <w:rPr>
          <w:rFonts w:ascii="Arial" w:hAnsi="Arial" w:cs="Arial"/>
          <w:sz w:val="24"/>
          <w:szCs w:val="24"/>
          <w:lang w:val="es-ES"/>
        </w:rPr>
      </w:pPr>
      <w:r w:rsidRPr="00746946">
        <w:rPr>
          <w:rFonts w:ascii="Arial" w:hAnsi="Arial" w:cs="Arial"/>
          <w:sz w:val="24"/>
          <w:szCs w:val="24"/>
          <w:lang w:val="es-ES"/>
        </w:rPr>
        <w:t>PROYECTO</w:t>
      </w:r>
      <w:proofErr w:type="gramStart"/>
      <w:r w:rsidRPr="00746946">
        <w:rPr>
          <w:rFonts w:ascii="Arial" w:hAnsi="Arial" w:cs="Arial"/>
          <w:sz w:val="24"/>
          <w:szCs w:val="24"/>
          <w:lang w:val="es-ES"/>
        </w:rPr>
        <w:t xml:space="preserve">:  </w:t>
      </w:r>
      <w:r w:rsidR="00746946" w:rsidRPr="00746946">
        <w:rPr>
          <w:rFonts w:ascii="Arial" w:hAnsi="Arial" w:cs="Arial"/>
          <w:sz w:val="24"/>
          <w:szCs w:val="24"/>
          <w:lang w:val="es-ES"/>
        </w:rPr>
        <w:t>MEJORAR</w:t>
      </w:r>
      <w:proofErr w:type="gramEnd"/>
      <w:r w:rsidR="00746946" w:rsidRPr="00746946">
        <w:rPr>
          <w:rFonts w:ascii="Arial" w:hAnsi="Arial" w:cs="Arial"/>
          <w:sz w:val="24"/>
          <w:szCs w:val="24"/>
          <w:lang w:val="es-ES"/>
        </w:rPr>
        <w:t xml:space="preserve"> LA INFRAESTRUCTURA DE LAS INSTITUCIONES EDUCATIVAS CON EL FIN DE CREAR UN MEJOR AMBIENTE DE APRENDIZAJE Y PERMANENCIA.</w:t>
      </w:r>
    </w:p>
    <w:p w:rsidR="00746946" w:rsidRDefault="00746946" w:rsidP="00713E50">
      <w:pPr>
        <w:autoSpaceDE w:val="0"/>
        <w:autoSpaceDN w:val="0"/>
        <w:adjustRightInd w:val="0"/>
        <w:spacing w:line="480" w:lineRule="auto"/>
        <w:jc w:val="both"/>
        <w:rPr>
          <w:rFonts w:ascii="Arial" w:hAnsi="Arial" w:cs="Arial"/>
          <w:sz w:val="24"/>
          <w:szCs w:val="24"/>
        </w:rPr>
      </w:pPr>
    </w:p>
    <w:p w:rsidR="00B501CA" w:rsidRPr="00746946" w:rsidRDefault="00B501CA" w:rsidP="00713E50">
      <w:pPr>
        <w:autoSpaceDE w:val="0"/>
        <w:autoSpaceDN w:val="0"/>
        <w:adjustRightInd w:val="0"/>
        <w:spacing w:line="480" w:lineRule="auto"/>
        <w:jc w:val="both"/>
        <w:rPr>
          <w:sz w:val="24"/>
          <w:szCs w:val="24"/>
          <w:lang w:val="es-ES"/>
        </w:rPr>
      </w:pPr>
      <w:r w:rsidRPr="00746946">
        <w:rPr>
          <w:rFonts w:ascii="Arial" w:hAnsi="Arial" w:cs="Arial"/>
          <w:sz w:val="24"/>
          <w:szCs w:val="24"/>
          <w:lang w:val="es-ES"/>
        </w:rPr>
        <w:t>META 1: Gestionar y apoyar la construcción de las obras necesarias para atender los</w:t>
      </w:r>
      <w:r w:rsidR="00022E10" w:rsidRPr="00746946">
        <w:rPr>
          <w:rFonts w:ascii="Arial" w:hAnsi="Arial" w:cs="Arial"/>
          <w:sz w:val="24"/>
          <w:szCs w:val="24"/>
          <w:lang w:val="es-ES"/>
        </w:rPr>
        <w:t xml:space="preserve"> nuevos alumnos que se vinculará</w:t>
      </w:r>
      <w:r w:rsidRPr="00746946">
        <w:rPr>
          <w:rFonts w:ascii="Arial" w:hAnsi="Arial" w:cs="Arial"/>
          <w:sz w:val="24"/>
          <w:szCs w:val="24"/>
          <w:lang w:val="es-ES"/>
        </w:rPr>
        <w:t xml:space="preserve">n al aumentar la cobertura. </w:t>
      </w:r>
    </w:p>
    <w:p w:rsidR="00B501CA" w:rsidRPr="00746946" w:rsidRDefault="00B501CA" w:rsidP="00713E50">
      <w:pPr>
        <w:autoSpaceDE w:val="0"/>
        <w:autoSpaceDN w:val="0"/>
        <w:adjustRightInd w:val="0"/>
        <w:spacing w:line="480" w:lineRule="auto"/>
        <w:jc w:val="both"/>
        <w:rPr>
          <w:rFonts w:ascii="Arial" w:hAnsi="Arial" w:cs="Arial"/>
          <w:sz w:val="24"/>
          <w:szCs w:val="24"/>
          <w:lang w:val="es-ES"/>
        </w:rPr>
      </w:pPr>
    </w:p>
    <w:p w:rsidR="00CB53B5" w:rsidRPr="00B52EE8" w:rsidRDefault="00B501CA" w:rsidP="00713E50">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w:t>
      </w:r>
      <w:proofErr w:type="spellStart"/>
      <w:r w:rsidRPr="00B52EE8">
        <w:rPr>
          <w:rFonts w:ascii="Arial" w:hAnsi="Arial" w:cs="Arial"/>
          <w:sz w:val="24"/>
          <w:szCs w:val="24"/>
        </w:rPr>
        <w:t>Obras</w:t>
      </w:r>
      <w:proofErr w:type="spellEnd"/>
      <w:r w:rsidRPr="00B52EE8">
        <w:rPr>
          <w:rFonts w:ascii="Arial" w:hAnsi="Arial" w:cs="Arial"/>
          <w:sz w:val="24"/>
          <w:szCs w:val="24"/>
        </w:rPr>
        <w:t xml:space="preserve"> </w:t>
      </w:r>
      <w:proofErr w:type="spellStart"/>
      <w:r w:rsidRPr="00B52EE8">
        <w:rPr>
          <w:rFonts w:ascii="Arial" w:hAnsi="Arial" w:cs="Arial"/>
          <w:sz w:val="24"/>
          <w:szCs w:val="24"/>
        </w:rPr>
        <w:t>Necesarias</w:t>
      </w:r>
      <w:proofErr w:type="spellEnd"/>
      <w:r w:rsidRPr="00B52EE8">
        <w:rPr>
          <w:rFonts w:ascii="Arial" w:hAnsi="Arial" w:cs="Arial"/>
          <w:sz w:val="24"/>
          <w:szCs w:val="24"/>
        </w:rPr>
        <w:t xml:space="preserve"> </w:t>
      </w:r>
      <w:proofErr w:type="spellStart"/>
      <w:r w:rsidRPr="00B52EE8">
        <w:rPr>
          <w:rFonts w:ascii="Arial" w:hAnsi="Arial" w:cs="Arial"/>
          <w:sz w:val="24"/>
          <w:szCs w:val="24"/>
        </w:rPr>
        <w:t>Construidas</w:t>
      </w:r>
      <w:proofErr w:type="spellEnd"/>
      <w:r w:rsidR="00CB53B5" w:rsidRPr="00B52EE8">
        <w:rPr>
          <w:rFonts w:ascii="Arial" w:hAnsi="Arial" w:cs="Arial"/>
          <w:sz w:val="24"/>
          <w:szCs w:val="24"/>
        </w:rPr>
        <w:softHyphen/>
      </w:r>
      <w:r w:rsidR="00D46FE7" w:rsidRPr="00B52EE8">
        <w:rPr>
          <w:rFonts w:ascii="Arial" w:hAnsi="Arial" w:cs="Arial"/>
          <w:sz w:val="24"/>
          <w:szCs w:val="24"/>
        </w:rPr>
        <w:t>/Total instituciones educativas</w:t>
      </w:r>
    </w:p>
    <w:p w:rsidR="00D46FE7" w:rsidRPr="00B52EE8" w:rsidRDefault="00D46FE7" w:rsidP="00713E50">
      <w:pPr>
        <w:autoSpaceDE w:val="0"/>
        <w:autoSpaceDN w:val="0"/>
        <w:adjustRightInd w:val="0"/>
        <w:spacing w:line="480" w:lineRule="auto"/>
        <w:jc w:val="both"/>
        <w:rPr>
          <w:rFonts w:ascii="Arial" w:hAnsi="Arial" w:cs="Arial"/>
          <w:sz w:val="24"/>
          <w:szCs w:val="24"/>
        </w:rPr>
      </w:pPr>
    </w:p>
    <w:p w:rsidR="00B501CA" w:rsidRPr="001C572D" w:rsidRDefault="00CB53B5" w:rsidP="00713E50">
      <w:pPr>
        <w:autoSpaceDE w:val="0"/>
        <w:autoSpaceDN w:val="0"/>
        <w:adjustRightInd w:val="0"/>
        <w:spacing w:line="480" w:lineRule="auto"/>
        <w:jc w:val="both"/>
        <w:rPr>
          <w:sz w:val="24"/>
          <w:szCs w:val="24"/>
          <w:lang w:val="es-ES"/>
        </w:rPr>
      </w:pPr>
      <w:r w:rsidRPr="001C572D">
        <w:rPr>
          <w:rFonts w:ascii="Arial" w:hAnsi="Arial" w:cs="Arial"/>
          <w:sz w:val="24"/>
          <w:szCs w:val="24"/>
          <w:lang w:val="es-ES"/>
        </w:rPr>
        <w:t>M</w:t>
      </w:r>
      <w:r w:rsidR="00B501CA" w:rsidRPr="001C572D">
        <w:rPr>
          <w:rFonts w:ascii="Arial" w:hAnsi="Arial" w:cs="Arial"/>
          <w:sz w:val="24"/>
          <w:szCs w:val="24"/>
          <w:lang w:val="es-ES"/>
        </w:rPr>
        <w:t>ETA 2: Gestionar y apoyar la dotación</w:t>
      </w:r>
      <w:r w:rsidR="001C572D" w:rsidRPr="001C572D">
        <w:rPr>
          <w:rFonts w:ascii="Arial" w:hAnsi="Arial" w:cs="Arial"/>
          <w:sz w:val="24"/>
          <w:szCs w:val="24"/>
          <w:lang w:val="es-ES"/>
        </w:rPr>
        <w:t xml:space="preserve"> y actualizaci</w:t>
      </w:r>
      <w:r w:rsidR="001C572D">
        <w:rPr>
          <w:rFonts w:ascii="Arial" w:hAnsi="Arial" w:cs="Arial"/>
          <w:sz w:val="24"/>
          <w:szCs w:val="24"/>
          <w:lang w:val="es-ES"/>
        </w:rPr>
        <w:t>ón</w:t>
      </w:r>
      <w:r w:rsidR="00B501CA" w:rsidRPr="001C572D">
        <w:rPr>
          <w:rFonts w:ascii="Arial" w:hAnsi="Arial" w:cs="Arial"/>
          <w:sz w:val="24"/>
          <w:szCs w:val="24"/>
          <w:lang w:val="es-ES"/>
        </w:rPr>
        <w:t xml:space="preserve"> del material y equipos necesarios para la nueva </w:t>
      </w:r>
      <w:r w:rsidR="00397DAE" w:rsidRPr="001C572D">
        <w:rPr>
          <w:rFonts w:ascii="Arial" w:hAnsi="Arial" w:cs="Arial"/>
          <w:sz w:val="24"/>
          <w:szCs w:val="24"/>
          <w:lang w:val="es-ES"/>
        </w:rPr>
        <w:t>Cobertura</w:t>
      </w:r>
      <w:r w:rsidR="00B501CA" w:rsidRPr="001C572D">
        <w:rPr>
          <w:rFonts w:ascii="Arial" w:hAnsi="Arial" w:cs="Arial"/>
          <w:sz w:val="24"/>
          <w:szCs w:val="24"/>
          <w:lang w:val="es-ES"/>
        </w:rPr>
        <w:t xml:space="preserve"> educativa. </w:t>
      </w:r>
    </w:p>
    <w:p w:rsidR="00B501CA" w:rsidRPr="001C572D" w:rsidRDefault="00B501CA" w:rsidP="00713E50">
      <w:pPr>
        <w:autoSpaceDE w:val="0"/>
        <w:autoSpaceDN w:val="0"/>
        <w:adjustRightInd w:val="0"/>
        <w:spacing w:line="480" w:lineRule="auto"/>
        <w:jc w:val="both"/>
        <w:rPr>
          <w:rFonts w:ascii="Arial" w:hAnsi="Arial" w:cs="Arial"/>
          <w:sz w:val="24"/>
          <w:szCs w:val="24"/>
          <w:lang w:val="es-ES"/>
        </w:rPr>
      </w:pPr>
    </w:p>
    <w:p w:rsidR="00B501CA" w:rsidRPr="00B52EE8" w:rsidRDefault="00022E10" w:rsidP="00713E50">
      <w:pPr>
        <w:autoSpaceDE w:val="0"/>
        <w:autoSpaceDN w:val="0"/>
        <w:adjustRightInd w:val="0"/>
        <w:spacing w:line="480" w:lineRule="auto"/>
        <w:jc w:val="both"/>
        <w:rPr>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w:t>
      </w:r>
      <w:r w:rsidR="00B501CA" w:rsidRPr="00B52EE8">
        <w:rPr>
          <w:rFonts w:ascii="Arial" w:hAnsi="Arial" w:cs="Arial"/>
          <w:sz w:val="24"/>
          <w:szCs w:val="24"/>
        </w:rPr>
        <w:t xml:space="preserve"> </w:t>
      </w:r>
      <w:proofErr w:type="spellStart"/>
      <w:r w:rsidR="00B501CA" w:rsidRPr="00B52EE8">
        <w:rPr>
          <w:rFonts w:ascii="Arial" w:hAnsi="Arial" w:cs="Arial"/>
          <w:sz w:val="24"/>
          <w:szCs w:val="24"/>
        </w:rPr>
        <w:t>Instituciones</w:t>
      </w:r>
      <w:proofErr w:type="spellEnd"/>
      <w:r w:rsidR="00B501CA" w:rsidRPr="00B52EE8">
        <w:rPr>
          <w:rFonts w:ascii="Arial" w:hAnsi="Arial" w:cs="Arial"/>
          <w:sz w:val="24"/>
          <w:szCs w:val="24"/>
        </w:rPr>
        <w:t xml:space="preserve"> </w:t>
      </w:r>
      <w:proofErr w:type="spellStart"/>
      <w:r w:rsidR="00B501CA" w:rsidRPr="00B52EE8">
        <w:rPr>
          <w:rFonts w:ascii="Arial" w:hAnsi="Arial" w:cs="Arial"/>
          <w:sz w:val="24"/>
          <w:szCs w:val="24"/>
        </w:rPr>
        <w:t>Educativas</w:t>
      </w:r>
      <w:proofErr w:type="spellEnd"/>
      <w:r w:rsidR="00B501CA" w:rsidRPr="00B52EE8">
        <w:rPr>
          <w:rFonts w:ascii="Arial" w:hAnsi="Arial" w:cs="Arial"/>
          <w:sz w:val="24"/>
          <w:szCs w:val="24"/>
        </w:rPr>
        <w:t xml:space="preserve"> </w:t>
      </w:r>
      <w:proofErr w:type="spellStart"/>
      <w:r w:rsidR="00B501CA" w:rsidRPr="00B52EE8">
        <w:rPr>
          <w:rFonts w:ascii="Arial" w:hAnsi="Arial" w:cs="Arial"/>
          <w:sz w:val="24"/>
          <w:szCs w:val="24"/>
        </w:rPr>
        <w:t>Dotadas</w:t>
      </w:r>
      <w:proofErr w:type="spellEnd"/>
      <w:r w:rsidR="00D46FE7" w:rsidRPr="00B52EE8">
        <w:rPr>
          <w:rFonts w:ascii="Arial" w:hAnsi="Arial" w:cs="Arial"/>
          <w:sz w:val="24"/>
          <w:szCs w:val="24"/>
        </w:rPr>
        <w:t>/Total Instituciones educativas</w:t>
      </w:r>
      <w:r w:rsidR="00B501CA" w:rsidRPr="00B52EE8">
        <w:rPr>
          <w:rFonts w:ascii="Arial" w:hAnsi="Arial" w:cs="Arial"/>
          <w:sz w:val="24"/>
          <w:szCs w:val="24"/>
        </w:rPr>
        <w:t xml:space="preserve">. </w:t>
      </w:r>
    </w:p>
    <w:p w:rsidR="00B501CA" w:rsidRDefault="00B501CA" w:rsidP="00713E50">
      <w:pPr>
        <w:autoSpaceDE w:val="0"/>
        <w:autoSpaceDN w:val="0"/>
        <w:adjustRightInd w:val="0"/>
        <w:spacing w:line="480" w:lineRule="auto"/>
        <w:jc w:val="both"/>
        <w:rPr>
          <w:rFonts w:ascii="Arial" w:hAnsi="Arial" w:cs="Arial"/>
          <w:sz w:val="24"/>
          <w:szCs w:val="24"/>
        </w:rPr>
      </w:pPr>
    </w:p>
    <w:p w:rsidR="00DD6C52" w:rsidRPr="00B52EE8" w:rsidRDefault="00DD6C52" w:rsidP="00713E50">
      <w:pPr>
        <w:autoSpaceDE w:val="0"/>
        <w:autoSpaceDN w:val="0"/>
        <w:adjustRightInd w:val="0"/>
        <w:spacing w:line="480" w:lineRule="auto"/>
        <w:jc w:val="both"/>
        <w:rPr>
          <w:rFonts w:ascii="Arial" w:hAnsi="Arial" w:cs="Arial"/>
          <w:sz w:val="24"/>
          <w:szCs w:val="24"/>
        </w:rPr>
      </w:pP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lastRenderedPageBreak/>
        <w:t xml:space="preserve">PROGRAMA 7: AMPLIACIÓN DEL PROGRAMA CEDEBOY A LAS VEREDAS QUE SOLICITEN </w:t>
      </w:r>
      <w:smartTag w:uri="urn:schemas-microsoft-com:office:smarttags" w:element="PersonName">
        <w:smartTagPr>
          <w:attr w:name="ProductID" w:val="LA BASICA PRIMARIA"/>
        </w:smartTagPr>
        <w:r w:rsidRPr="00B52EE8">
          <w:rPr>
            <w:rFonts w:ascii="Arial" w:hAnsi="Arial" w:cs="Arial"/>
            <w:sz w:val="24"/>
            <w:szCs w:val="24"/>
          </w:rPr>
          <w:t>LA BASICA PRIMARIA</w:t>
        </w:r>
      </w:smartTag>
      <w:r w:rsidRPr="00B52EE8">
        <w:rPr>
          <w:rFonts w:ascii="Arial" w:hAnsi="Arial" w:cs="Arial"/>
          <w:sz w:val="24"/>
          <w:szCs w:val="24"/>
        </w:rPr>
        <w:t xml:space="preserve"> </w:t>
      </w:r>
    </w:p>
    <w:p w:rsidR="00746946" w:rsidRDefault="00746946" w:rsidP="00713E50">
      <w:pPr>
        <w:autoSpaceDE w:val="0"/>
        <w:autoSpaceDN w:val="0"/>
        <w:adjustRightInd w:val="0"/>
        <w:spacing w:line="480" w:lineRule="auto"/>
        <w:jc w:val="both"/>
        <w:rPr>
          <w:rFonts w:ascii="Arial" w:hAnsi="Arial" w:cs="Arial"/>
          <w:sz w:val="24"/>
          <w:szCs w:val="24"/>
          <w:lang w:val="es-ES"/>
        </w:rPr>
      </w:pPr>
    </w:p>
    <w:p w:rsidR="00C51A27" w:rsidRPr="00746946" w:rsidRDefault="00746946" w:rsidP="00713E50">
      <w:pPr>
        <w:autoSpaceDE w:val="0"/>
        <w:autoSpaceDN w:val="0"/>
        <w:adjustRightInd w:val="0"/>
        <w:spacing w:line="480" w:lineRule="auto"/>
        <w:jc w:val="both"/>
        <w:rPr>
          <w:rFonts w:ascii="Arial" w:hAnsi="Arial" w:cs="Arial"/>
          <w:sz w:val="24"/>
          <w:szCs w:val="24"/>
          <w:lang w:val="es-ES"/>
        </w:rPr>
      </w:pPr>
      <w:r w:rsidRPr="00746946">
        <w:rPr>
          <w:rFonts w:ascii="Arial" w:hAnsi="Arial" w:cs="Arial"/>
          <w:sz w:val="24"/>
          <w:szCs w:val="24"/>
          <w:lang w:val="es-ES"/>
        </w:rPr>
        <w:t>PROYECTO</w:t>
      </w:r>
      <w:proofErr w:type="gramStart"/>
      <w:r w:rsidRPr="00746946">
        <w:rPr>
          <w:rFonts w:ascii="Arial" w:hAnsi="Arial" w:cs="Arial"/>
          <w:sz w:val="24"/>
          <w:szCs w:val="24"/>
          <w:lang w:val="es-ES"/>
        </w:rPr>
        <w:t>:  APOYAR</w:t>
      </w:r>
      <w:proofErr w:type="gramEnd"/>
      <w:r w:rsidRPr="00746946">
        <w:rPr>
          <w:rFonts w:ascii="Arial" w:hAnsi="Arial" w:cs="Arial"/>
          <w:sz w:val="24"/>
          <w:szCs w:val="24"/>
          <w:lang w:val="es-ES"/>
        </w:rPr>
        <w:t xml:space="preserve"> LA EDUCACION DE ADULTOS.</w:t>
      </w:r>
    </w:p>
    <w:p w:rsidR="00746946" w:rsidRDefault="00746946" w:rsidP="00713E50">
      <w:pPr>
        <w:autoSpaceDE w:val="0"/>
        <w:autoSpaceDN w:val="0"/>
        <w:adjustRightInd w:val="0"/>
        <w:spacing w:line="480" w:lineRule="auto"/>
        <w:jc w:val="both"/>
        <w:rPr>
          <w:rFonts w:ascii="Arial" w:hAnsi="Arial" w:cs="Arial"/>
          <w:sz w:val="24"/>
          <w:szCs w:val="24"/>
        </w:rPr>
      </w:pPr>
    </w:p>
    <w:p w:rsidR="00F12889" w:rsidRPr="00746946" w:rsidRDefault="00102A40" w:rsidP="00713E50">
      <w:pPr>
        <w:autoSpaceDE w:val="0"/>
        <w:autoSpaceDN w:val="0"/>
        <w:adjustRightInd w:val="0"/>
        <w:spacing w:line="480" w:lineRule="auto"/>
        <w:jc w:val="both"/>
        <w:rPr>
          <w:rFonts w:ascii="Arial" w:hAnsi="Arial" w:cs="Arial"/>
          <w:sz w:val="24"/>
          <w:szCs w:val="24"/>
          <w:lang w:val="es-ES"/>
        </w:rPr>
      </w:pPr>
      <w:r w:rsidRPr="00746946">
        <w:rPr>
          <w:rFonts w:ascii="Arial" w:hAnsi="Arial" w:cs="Arial"/>
          <w:sz w:val="24"/>
          <w:szCs w:val="24"/>
          <w:lang w:val="es-ES"/>
        </w:rPr>
        <w:t>META</w:t>
      </w:r>
      <w:r w:rsidR="000F2C57" w:rsidRPr="00746946">
        <w:rPr>
          <w:rFonts w:ascii="Arial" w:hAnsi="Arial" w:cs="Arial"/>
          <w:sz w:val="24"/>
          <w:szCs w:val="24"/>
          <w:lang w:val="es-ES"/>
        </w:rPr>
        <w:t xml:space="preserve"> 1</w:t>
      </w:r>
      <w:r w:rsidRPr="00746946">
        <w:rPr>
          <w:rFonts w:ascii="Arial" w:hAnsi="Arial" w:cs="Arial"/>
          <w:sz w:val="24"/>
          <w:szCs w:val="24"/>
          <w:lang w:val="es-ES"/>
        </w:rPr>
        <w:t xml:space="preserve">  Lograr que la mayor parte de la población adulta,  un 80% complete la educación primaria. </w:t>
      </w:r>
      <w:r w:rsidR="007617AE" w:rsidRPr="00746946">
        <w:rPr>
          <w:rFonts w:ascii="Arial" w:hAnsi="Arial" w:cs="Arial"/>
          <w:sz w:val="24"/>
          <w:szCs w:val="24"/>
          <w:lang w:val="es-ES"/>
        </w:rPr>
        <w:t xml:space="preserve"> </w:t>
      </w:r>
    </w:p>
    <w:p w:rsidR="00F12889" w:rsidRPr="00746946" w:rsidRDefault="00F12889" w:rsidP="00713E50">
      <w:pPr>
        <w:autoSpaceDE w:val="0"/>
        <w:autoSpaceDN w:val="0"/>
        <w:adjustRightInd w:val="0"/>
        <w:spacing w:line="480" w:lineRule="auto"/>
        <w:jc w:val="both"/>
        <w:rPr>
          <w:rFonts w:ascii="Arial" w:hAnsi="Arial" w:cs="Arial"/>
          <w:sz w:val="24"/>
          <w:szCs w:val="24"/>
          <w:lang w:val="es-ES"/>
        </w:rPr>
      </w:pPr>
    </w:p>
    <w:p w:rsidR="00885B27" w:rsidRPr="00B52EE8" w:rsidRDefault="00B501CA" w:rsidP="00713E50">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Nº de </w:t>
      </w:r>
      <w:proofErr w:type="spellStart"/>
      <w:r w:rsidRPr="00B52EE8">
        <w:rPr>
          <w:rFonts w:ascii="Arial" w:hAnsi="Arial" w:cs="Arial"/>
          <w:sz w:val="24"/>
          <w:szCs w:val="24"/>
        </w:rPr>
        <w:t>Nuevos</w:t>
      </w:r>
      <w:proofErr w:type="spellEnd"/>
      <w:r w:rsidRPr="00B52EE8">
        <w:rPr>
          <w:rFonts w:ascii="Arial" w:hAnsi="Arial" w:cs="Arial"/>
          <w:sz w:val="24"/>
          <w:szCs w:val="24"/>
        </w:rPr>
        <w:t xml:space="preserve"> Alumnos Vinculados/Total población sin primaria</w:t>
      </w:r>
    </w:p>
    <w:p w:rsidR="000F2C57" w:rsidRPr="00B52EE8" w:rsidRDefault="000F2C57" w:rsidP="00885B27">
      <w:pPr>
        <w:autoSpaceDE w:val="0"/>
        <w:autoSpaceDN w:val="0"/>
        <w:adjustRightInd w:val="0"/>
        <w:spacing w:line="480" w:lineRule="auto"/>
        <w:jc w:val="center"/>
        <w:rPr>
          <w:rFonts w:ascii="Arial" w:hAnsi="Arial" w:cs="Arial"/>
          <w:sz w:val="24"/>
          <w:szCs w:val="24"/>
        </w:rPr>
      </w:pPr>
    </w:p>
    <w:p w:rsidR="000F2C57" w:rsidRPr="00B52EE8" w:rsidRDefault="000F2C57" w:rsidP="00885B27">
      <w:pPr>
        <w:autoSpaceDE w:val="0"/>
        <w:autoSpaceDN w:val="0"/>
        <w:adjustRightInd w:val="0"/>
        <w:spacing w:line="480" w:lineRule="auto"/>
        <w:jc w:val="center"/>
        <w:rPr>
          <w:rFonts w:ascii="Arial" w:hAnsi="Arial" w:cs="Arial"/>
          <w:sz w:val="24"/>
          <w:szCs w:val="24"/>
        </w:rPr>
      </w:pPr>
    </w:p>
    <w:p w:rsidR="000F2C57" w:rsidRDefault="000F2C57" w:rsidP="00885B27">
      <w:pPr>
        <w:autoSpaceDE w:val="0"/>
        <w:autoSpaceDN w:val="0"/>
        <w:adjustRightInd w:val="0"/>
        <w:spacing w:line="480" w:lineRule="auto"/>
        <w:jc w:val="center"/>
        <w:rPr>
          <w:rFonts w:ascii="Arial" w:hAnsi="Arial" w:cs="Arial"/>
          <w:sz w:val="24"/>
          <w:szCs w:val="24"/>
        </w:rPr>
      </w:pPr>
    </w:p>
    <w:p w:rsidR="00746946" w:rsidRDefault="00DD6C52" w:rsidP="00885B27">
      <w:pPr>
        <w:autoSpaceDE w:val="0"/>
        <w:autoSpaceDN w:val="0"/>
        <w:adjustRightInd w:val="0"/>
        <w:spacing w:line="480" w:lineRule="auto"/>
        <w:jc w:val="center"/>
        <w:rPr>
          <w:rFonts w:ascii="Arial" w:hAnsi="Arial" w:cs="Arial"/>
          <w:sz w:val="24"/>
          <w:szCs w:val="24"/>
        </w:rPr>
      </w:pPr>
      <w:r>
        <w:rPr>
          <w:rFonts w:ascii="Arial" w:hAnsi="Arial" w:cs="Arial"/>
          <w:sz w:val="24"/>
          <w:szCs w:val="24"/>
        </w:rPr>
        <w:t xml:space="preserve">          </w:t>
      </w:r>
    </w:p>
    <w:p w:rsidR="00DD6C52" w:rsidRDefault="00DD6C52" w:rsidP="00885B27">
      <w:pPr>
        <w:autoSpaceDE w:val="0"/>
        <w:autoSpaceDN w:val="0"/>
        <w:adjustRightInd w:val="0"/>
        <w:spacing w:line="480" w:lineRule="auto"/>
        <w:jc w:val="center"/>
        <w:rPr>
          <w:rFonts w:ascii="Arial" w:hAnsi="Arial" w:cs="Arial"/>
          <w:sz w:val="24"/>
          <w:szCs w:val="24"/>
        </w:rPr>
      </w:pPr>
    </w:p>
    <w:p w:rsidR="00DD6C52" w:rsidRDefault="00DD6C52" w:rsidP="00885B27">
      <w:pPr>
        <w:autoSpaceDE w:val="0"/>
        <w:autoSpaceDN w:val="0"/>
        <w:adjustRightInd w:val="0"/>
        <w:spacing w:line="480" w:lineRule="auto"/>
        <w:jc w:val="center"/>
        <w:rPr>
          <w:rFonts w:ascii="Arial" w:hAnsi="Arial" w:cs="Arial"/>
          <w:sz w:val="24"/>
          <w:szCs w:val="24"/>
        </w:rPr>
      </w:pPr>
    </w:p>
    <w:p w:rsidR="00DD6C52" w:rsidRDefault="00DD6C52" w:rsidP="00885B27">
      <w:pPr>
        <w:autoSpaceDE w:val="0"/>
        <w:autoSpaceDN w:val="0"/>
        <w:adjustRightInd w:val="0"/>
        <w:spacing w:line="480" w:lineRule="auto"/>
        <w:jc w:val="center"/>
        <w:rPr>
          <w:rFonts w:ascii="Arial" w:hAnsi="Arial" w:cs="Arial"/>
          <w:sz w:val="24"/>
          <w:szCs w:val="24"/>
        </w:rPr>
      </w:pPr>
    </w:p>
    <w:p w:rsidR="00DD6C52" w:rsidRDefault="00DD6C52" w:rsidP="00885B27">
      <w:pPr>
        <w:autoSpaceDE w:val="0"/>
        <w:autoSpaceDN w:val="0"/>
        <w:adjustRightInd w:val="0"/>
        <w:spacing w:line="480" w:lineRule="auto"/>
        <w:jc w:val="center"/>
        <w:rPr>
          <w:rFonts w:ascii="Arial" w:hAnsi="Arial" w:cs="Arial"/>
          <w:sz w:val="24"/>
          <w:szCs w:val="24"/>
        </w:rPr>
      </w:pPr>
    </w:p>
    <w:p w:rsidR="00746946" w:rsidRPr="00B52EE8" w:rsidRDefault="00746946" w:rsidP="00885B27">
      <w:pPr>
        <w:autoSpaceDE w:val="0"/>
        <w:autoSpaceDN w:val="0"/>
        <w:adjustRightInd w:val="0"/>
        <w:spacing w:line="480" w:lineRule="auto"/>
        <w:jc w:val="center"/>
        <w:rPr>
          <w:rFonts w:ascii="Arial" w:hAnsi="Arial" w:cs="Arial"/>
          <w:sz w:val="24"/>
          <w:szCs w:val="24"/>
        </w:rPr>
      </w:pPr>
    </w:p>
    <w:p w:rsidR="00885B27" w:rsidRPr="00FE7E74" w:rsidRDefault="00885B27" w:rsidP="00885B27">
      <w:pPr>
        <w:autoSpaceDE w:val="0"/>
        <w:autoSpaceDN w:val="0"/>
        <w:adjustRightInd w:val="0"/>
        <w:spacing w:line="480" w:lineRule="auto"/>
        <w:jc w:val="center"/>
        <w:rPr>
          <w:rFonts w:ascii="Castellar" w:hAnsi="Castellar" w:cs="Arial"/>
          <w:sz w:val="24"/>
          <w:szCs w:val="24"/>
        </w:rPr>
      </w:pPr>
      <w:r w:rsidRPr="00FE7E74">
        <w:rPr>
          <w:rFonts w:ascii="Castellar" w:hAnsi="Castellar" w:cs="Arial"/>
          <w:sz w:val="24"/>
          <w:szCs w:val="24"/>
        </w:rPr>
        <w:lastRenderedPageBreak/>
        <w:t>PROYECCION ANUAL DE INVERSION PARA EL SECTOR</w:t>
      </w:r>
    </w:p>
    <w:p w:rsidR="00A65B38" w:rsidRPr="00B52EE8" w:rsidRDefault="00A65B38" w:rsidP="00713E50">
      <w:pPr>
        <w:autoSpaceDE w:val="0"/>
        <w:autoSpaceDN w:val="0"/>
        <w:adjustRightInd w:val="0"/>
        <w:spacing w:line="480" w:lineRule="auto"/>
        <w:jc w:val="both"/>
        <w:rPr>
          <w:rFonts w:ascii="Arial" w:hAnsi="Arial" w:cs="Arial"/>
          <w:sz w:val="24"/>
          <w:szCs w:val="24"/>
        </w:rPr>
      </w:pPr>
    </w:p>
    <w:tbl>
      <w:tblPr>
        <w:tblW w:w="5000" w:type="pct"/>
        <w:tblCellMar>
          <w:left w:w="70" w:type="dxa"/>
          <w:right w:w="70" w:type="dxa"/>
        </w:tblCellMar>
        <w:tblLook w:val="04A0"/>
      </w:tblPr>
      <w:tblGrid>
        <w:gridCol w:w="1304"/>
        <w:gridCol w:w="1198"/>
        <w:gridCol w:w="1158"/>
        <w:gridCol w:w="1185"/>
        <w:gridCol w:w="2411"/>
        <w:gridCol w:w="1388"/>
      </w:tblGrid>
      <w:tr w:rsidR="003A5D55" w:rsidRPr="00B52EE8" w:rsidTr="009B5DC9">
        <w:trPr>
          <w:trHeight w:val="577"/>
        </w:trPr>
        <w:tc>
          <w:tcPr>
            <w:tcW w:w="842" w:type="pct"/>
            <w:tcBorders>
              <w:top w:val="single" w:sz="4" w:space="0" w:color="auto"/>
              <w:left w:val="single" w:sz="4" w:space="0" w:color="auto"/>
              <w:bottom w:val="nil"/>
              <w:right w:val="single" w:sz="4" w:space="0" w:color="auto"/>
            </w:tcBorders>
            <w:shd w:val="clear" w:color="auto" w:fill="auto"/>
            <w:noWrap/>
            <w:vAlign w:val="center"/>
            <w:hideMark/>
          </w:tcPr>
          <w:p w:rsidR="003A5D55" w:rsidRPr="00B52EE8" w:rsidRDefault="003A5D55" w:rsidP="009B5DC9">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3A5D55" w:rsidRPr="00B52EE8" w:rsidRDefault="003A5D55" w:rsidP="009B5DC9">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3A5D55" w:rsidRPr="00B52EE8" w:rsidRDefault="003A5D55" w:rsidP="009B5DC9">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3A5D55" w:rsidRPr="00B52EE8" w:rsidRDefault="003A5D55" w:rsidP="009B5DC9">
            <w:pPr>
              <w:jc w:val="center"/>
              <w:rPr>
                <w:color w:val="000000"/>
                <w:sz w:val="24"/>
                <w:szCs w:val="24"/>
              </w:rPr>
            </w:pPr>
            <w:r w:rsidRPr="00B52EE8">
              <w:rPr>
                <w:color w:val="000000"/>
                <w:sz w:val="24"/>
                <w:szCs w:val="24"/>
              </w:rPr>
              <w:t>2011</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3A5D55" w:rsidRPr="00B52EE8" w:rsidRDefault="003A5D55" w:rsidP="007A767F">
            <w:pPr>
              <w:jc w:val="center"/>
              <w:rPr>
                <w:color w:val="000000"/>
                <w:sz w:val="24"/>
                <w:szCs w:val="24"/>
              </w:rPr>
            </w:pPr>
            <w:r>
              <w:rPr>
                <w:color w:val="000000"/>
                <w:sz w:val="24"/>
                <w:szCs w:val="24"/>
              </w:rPr>
              <w:t>GESTION DE RECURSOS</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3A5D55" w:rsidRPr="00B52EE8" w:rsidRDefault="003A5D55" w:rsidP="009B5DC9">
            <w:pPr>
              <w:jc w:val="center"/>
              <w:rPr>
                <w:color w:val="000000"/>
                <w:sz w:val="24"/>
                <w:szCs w:val="24"/>
              </w:rPr>
            </w:pPr>
            <w:r w:rsidRPr="00B52EE8">
              <w:rPr>
                <w:color w:val="000000"/>
                <w:sz w:val="24"/>
                <w:szCs w:val="24"/>
              </w:rPr>
              <w:t>TOTAL</w:t>
            </w:r>
          </w:p>
        </w:tc>
      </w:tr>
      <w:tr w:rsidR="003A5D55" w:rsidRPr="00FE7E74" w:rsidTr="009B5DC9">
        <w:trPr>
          <w:trHeight w:val="599"/>
        </w:trPr>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D55" w:rsidRPr="00FE7E74" w:rsidRDefault="003A5D55" w:rsidP="009B5DC9">
            <w:pPr>
              <w:jc w:val="center"/>
              <w:rPr>
                <w:color w:val="000000"/>
              </w:rPr>
            </w:pPr>
            <w:r>
              <w:rPr>
                <w:color w:val="000000"/>
              </w:rPr>
              <w:t>40.439.</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rsidR="003A5D55" w:rsidRPr="00FE7E74" w:rsidRDefault="003A5D55" w:rsidP="003A5D55">
            <w:pPr>
              <w:jc w:val="center"/>
              <w:rPr>
                <w:color w:val="000000"/>
              </w:rPr>
            </w:pPr>
            <w:r w:rsidRPr="00FE7E74">
              <w:rPr>
                <w:color w:val="000000"/>
              </w:rPr>
              <w:t>42.461.</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3A5D55" w:rsidRPr="00FE7E74" w:rsidRDefault="003A5D55" w:rsidP="003A5D55">
            <w:pPr>
              <w:jc w:val="center"/>
              <w:rPr>
                <w:color w:val="000000"/>
              </w:rPr>
            </w:pPr>
            <w:r w:rsidRPr="00FE7E74">
              <w:rPr>
                <w:color w:val="000000"/>
              </w:rPr>
              <w:t>44.159</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3A5D55" w:rsidRPr="00FE7E74" w:rsidRDefault="003A5D55" w:rsidP="003A5D55">
            <w:pPr>
              <w:jc w:val="center"/>
              <w:rPr>
                <w:color w:val="000000"/>
              </w:rPr>
            </w:pPr>
            <w:r w:rsidRPr="00FE7E74">
              <w:rPr>
                <w:color w:val="000000"/>
              </w:rPr>
              <w:t>45.484.</w:t>
            </w:r>
          </w:p>
        </w:tc>
        <w:tc>
          <w:tcPr>
            <w:tcW w:w="956" w:type="pct"/>
            <w:tcBorders>
              <w:top w:val="nil"/>
              <w:left w:val="nil"/>
              <w:bottom w:val="single" w:sz="4" w:space="0" w:color="auto"/>
              <w:right w:val="single" w:sz="4" w:space="0" w:color="auto"/>
            </w:tcBorders>
            <w:shd w:val="clear" w:color="auto" w:fill="auto"/>
            <w:noWrap/>
            <w:vAlign w:val="center"/>
            <w:hideMark/>
          </w:tcPr>
          <w:p w:rsidR="003A5D55" w:rsidRPr="00FE7E74" w:rsidRDefault="003A5D55" w:rsidP="003A5D55">
            <w:pPr>
              <w:jc w:val="center"/>
              <w:rPr>
                <w:color w:val="000000"/>
              </w:rPr>
            </w:pPr>
            <w:r w:rsidRPr="00FE7E74">
              <w:rPr>
                <w:color w:val="000000"/>
              </w:rPr>
              <w:t>100.000</w:t>
            </w:r>
          </w:p>
        </w:tc>
        <w:tc>
          <w:tcPr>
            <w:tcW w:w="890" w:type="pct"/>
            <w:tcBorders>
              <w:top w:val="nil"/>
              <w:left w:val="nil"/>
              <w:bottom w:val="single" w:sz="4" w:space="0" w:color="auto"/>
              <w:right w:val="single" w:sz="4" w:space="0" w:color="auto"/>
            </w:tcBorders>
            <w:shd w:val="clear" w:color="auto" w:fill="auto"/>
            <w:noWrap/>
            <w:vAlign w:val="center"/>
            <w:hideMark/>
          </w:tcPr>
          <w:p w:rsidR="003A5D55" w:rsidRPr="00FE7E74" w:rsidRDefault="003A5D55" w:rsidP="003A5D55">
            <w:pPr>
              <w:jc w:val="center"/>
              <w:rPr>
                <w:color w:val="000000"/>
              </w:rPr>
            </w:pPr>
            <w:r w:rsidRPr="00FE7E74">
              <w:rPr>
                <w:color w:val="000000"/>
              </w:rPr>
              <w:t>272.544.</w:t>
            </w:r>
          </w:p>
        </w:tc>
      </w:tr>
    </w:tbl>
    <w:p w:rsidR="00A65B38" w:rsidRPr="00FE7E74" w:rsidRDefault="00A65B38" w:rsidP="009B5DC9">
      <w:pPr>
        <w:autoSpaceDE w:val="0"/>
        <w:autoSpaceDN w:val="0"/>
        <w:adjustRightInd w:val="0"/>
        <w:spacing w:line="480" w:lineRule="auto"/>
        <w:jc w:val="center"/>
      </w:pPr>
    </w:p>
    <w:p w:rsidR="00B501CA" w:rsidRPr="00FE7E74" w:rsidRDefault="00B501CA" w:rsidP="00713E50">
      <w:pPr>
        <w:autoSpaceDE w:val="0"/>
        <w:autoSpaceDN w:val="0"/>
        <w:adjustRightInd w:val="0"/>
        <w:spacing w:line="480" w:lineRule="auto"/>
        <w:jc w:val="both"/>
        <w:rPr>
          <w:rFonts w:ascii="Arial" w:hAnsi="Arial" w:cs="Arial"/>
        </w:rPr>
      </w:pPr>
    </w:p>
    <w:p w:rsidR="00F12889" w:rsidRPr="00FE7E74" w:rsidRDefault="00F12889" w:rsidP="00B501CA">
      <w:pPr>
        <w:autoSpaceDE w:val="0"/>
        <w:autoSpaceDN w:val="0"/>
        <w:adjustRightInd w:val="0"/>
        <w:jc w:val="center"/>
        <w:rPr>
          <w:rFonts w:ascii="Arial" w:hAnsi="Arial" w:cs="Arial"/>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Default="00F12889" w:rsidP="00B501CA">
      <w:pPr>
        <w:autoSpaceDE w:val="0"/>
        <w:autoSpaceDN w:val="0"/>
        <w:adjustRightInd w:val="0"/>
        <w:jc w:val="center"/>
        <w:rPr>
          <w:rFonts w:ascii="Arial" w:hAnsi="Arial" w:cs="Arial"/>
          <w:sz w:val="24"/>
          <w:szCs w:val="24"/>
        </w:rPr>
      </w:pPr>
    </w:p>
    <w:p w:rsidR="00746946" w:rsidRDefault="00746946" w:rsidP="00B501CA">
      <w:pPr>
        <w:autoSpaceDE w:val="0"/>
        <w:autoSpaceDN w:val="0"/>
        <w:adjustRightInd w:val="0"/>
        <w:jc w:val="center"/>
        <w:rPr>
          <w:rFonts w:ascii="Arial" w:hAnsi="Arial" w:cs="Arial"/>
          <w:sz w:val="24"/>
          <w:szCs w:val="24"/>
        </w:rPr>
      </w:pPr>
    </w:p>
    <w:p w:rsidR="00746946" w:rsidRDefault="00746946" w:rsidP="00B501CA">
      <w:pPr>
        <w:autoSpaceDE w:val="0"/>
        <w:autoSpaceDN w:val="0"/>
        <w:adjustRightInd w:val="0"/>
        <w:jc w:val="center"/>
        <w:rPr>
          <w:rFonts w:ascii="Arial" w:hAnsi="Arial" w:cs="Arial"/>
          <w:sz w:val="24"/>
          <w:szCs w:val="24"/>
        </w:rPr>
      </w:pPr>
    </w:p>
    <w:p w:rsidR="00746946" w:rsidRDefault="00746946" w:rsidP="00B501CA">
      <w:pPr>
        <w:autoSpaceDE w:val="0"/>
        <w:autoSpaceDN w:val="0"/>
        <w:adjustRightInd w:val="0"/>
        <w:jc w:val="center"/>
        <w:rPr>
          <w:rFonts w:ascii="Arial" w:hAnsi="Arial" w:cs="Arial"/>
          <w:sz w:val="24"/>
          <w:szCs w:val="24"/>
        </w:rPr>
      </w:pPr>
    </w:p>
    <w:p w:rsidR="00746946" w:rsidRDefault="00746946" w:rsidP="00B501CA">
      <w:pPr>
        <w:autoSpaceDE w:val="0"/>
        <w:autoSpaceDN w:val="0"/>
        <w:adjustRightInd w:val="0"/>
        <w:jc w:val="center"/>
        <w:rPr>
          <w:rFonts w:ascii="Arial" w:hAnsi="Arial" w:cs="Arial"/>
          <w:sz w:val="24"/>
          <w:szCs w:val="24"/>
        </w:rPr>
      </w:pPr>
    </w:p>
    <w:p w:rsidR="00746946" w:rsidRDefault="00746946" w:rsidP="00B501CA">
      <w:pPr>
        <w:autoSpaceDE w:val="0"/>
        <w:autoSpaceDN w:val="0"/>
        <w:adjustRightInd w:val="0"/>
        <w:jc w:val="center"/>
        <w:rPr>
          <w:rFonts w:ascii="Arial" w:hAnsi="Arial" w:cs="Arial"/>
          <w:sz w:val="24"/>
          <w:szCs w:val="24"/>
        </w:rPr>
      </w:pPr>
    </w:p>
    <w:p w:rsidR="00746946" w:rsidRPr="00B52EE8" w:rsidRDefault="00746946"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F12889" w:rsidRPr="00B52EE8" w:rsidRDefault="00F12889" w:rsidP="00B501CA">
      <w:pPr>
        <w:autoSpaceDE w:val="0"/>
        <w:autoSpaceDN w:val="0"/>
        <w:adjustRightInd w:val="0"/>
        <w:jc w:val="center"/>
        <w:rPr>
          <w:rFonts w:ascii="Arial" w:hAnsi="Arial" w:cs="Arial"/>
          <w:sz w:val="24"/>
          <w:szCs w:val="24"/>
        </w:rPr>
      </w:pPr>
    </w:p>
    <w:p w:rsidR="00B501CA" w:rsidRPr="00FE7E74" w:rsidRDefault="00B501CA" w:rsidP="00B501CA">
      <w:pPr>
        <w:autoSpaceDE w:val="0"/>
        <w:autoSpaceDN w:val="0"/>
        <w:adjustRightInd w:val="0"/>
        <w:jc w:val="center"/>
        <w:rPr>
          <w:rFonts w:ascii="Castellar" w:hAnsi="Castellar" w:cs="Arial"/>
          <w:sz w:val="28"/>
          <w:szCs w:val="28"/>
        </w:rPr>
      </w:pPr>
      <w:r w:rsidRPr="00FE7E74">
        <w:rPr>
          <w:rFonts w:ascii="Castellar" w:hAnsi="Castellar" w:cs="Arial"/>
          <w:sz w:val="28"/>
          <w:szCs w:val="28"/>
        </w:rPr>
        <w:t>1.2. SECTOR SALUD</w:t>
      </w:r>
    </w:p>
    <w:p w:rsidR="00B501CA" w:rsidRPr="00FE7E74" w:rsidRDefault="00B501CA" w:rsidP="00B501CA">
      <w:pPr>
        <w:autoSpaceDE w:val="0"/>
        <w:autoSpaceDN w:val="0"/>
        <w:adjustRightInd w:val="0"/>
        <w:jc w:val="both"/>
        <w:rPr>
          <w:rFonts w:ascii="Castellar" w:hAnsi="Castellar" w:cs="Arial"/>
          <w:sz w:val="28"/>
          <w:szCs w:val="28"/>
        </w:rPr>
      </w:pPr>
    </w:p>
    <w:p w:rsidR="0003779F" w:rsidRPr="00B52EE8" w:rsidRDefault="0003779F" w:rsidP="00B501CA">
      <w:pPr>
        <w:autoSpaceDE w:val="0"/>
        <w:autoSpaceDN w:val="0"/>
        <w:adjustRightInd w:val="0"/>
        <w:jc w:val="both"/>
        <w:rPr>
          <w:rFonts w:ascii="Arial" w:hAnsi="Arial" w:cs="Arial"/>
          <w:sz w:val="24"/>
          <w:szCs w:val="24"/>
        </w:rPr>
      </w:pPr>
    </w:p>
    <w:p w:rsidR="00B501CA" w:rsidRPr="00FE7E74" w:rsidRDefault="00C51A27" w:rsidP="00FE7E74">
      <w:pPr>
        <w:autoSpaceDE w:val="0"/>
        <w:autoSpaceDN w:val="0"/>
        <w:adjustRightInd w:val="0"/>
        <w:jc w:val="center"/>
        <w:rPr>
          <w:rFonts w:ascii="Castellar" w:hAnsi="Castellar" w:cs="Arial"/>
          <w:sz w:val="28"/>
          <w:szCs w:val="28"/>
        </w:rPr>
      </w:pPr>
      <w:r w:rsidRPr="00FE7E74">
        <w:rPr>
          <w:rFonts w:ascii="Castellar" w:hAnsi="Castellar" w:cs="Arial"/>
          <w:sz w:val="28"/>
          <w:szCs w:val="28"/>
        </w:rPr>
        <w:t>OBJETIVO:</w:t>
      </w:r>
    </w:p>
    <w:p w:rsidR="00B501CA" w:rsidRPr="00FE7E74" w:rsidRDefault="00B501CA" w:rsidP="00FE7E74">
      <w:pPr>
        <w:autoSpaceDE w:val="0"/>
        <w:autoSpaceDN w:val="0"/>
        <w:adjustRightInd w:val="0"/>
        <w:jc w:val="center"/>
        <w:rPr>
          <w:rFonts w:ascii="Castellar" w:hAnsi="Castellar" w:cs="Arial"/>
          <w:sz w:val="28"/>
          <w:szCs w:val="28"/>
        </w:rPr>
      </w:pPr>
    </w:p>
    <w:p w:rsidR="00F12889" w:rsidRPr="00B52EE8" w:rsidRDefault="00F12889" w:rsidP="00B501CA">
      <w:pPr>
        <w:autoSpaceDE w:val="0"/>
        <w:autoSpaceDN w:val="0"/>
        <w:adjustRightInd w:val="0"/>
        <w:jc w:val="both"/>
        <w:rPr>
          <w:rFonts w:ascii="Arial" w:hAnsi="Arial" w:cs="Arial"/>
          <w:sz w:val="24"/>
          <w:szCs w:val="24"/>
        </w:rPr>
      </w:pPr>
    </w:p>
    <w:p w:rsidR="00FE7E74" w:rsidRPr="00FE7E74" w:rsidRDefault="00FE7E74" w:rsidP="00FE7E74">
      <w:pPr>
        <w:keepNext/>
        <w:framePr w:dropCap="drop" w:lines="3" w:wrap="around" w:vAnchor="text" w:hAnchor="text"/>
        <w:spacing w:after="0" w:line="1655" w:lineRule="exact"/>
        <w:jc w:val="both"/>
        <w:textAlignment w:val="baseline"/>
        <w:rPr>
          <w:rFonts w:ascii="Arial" w:hAnsi="Arial" w:cs="Arial"/>
          <w:position w:val="2"/>
          <w:sz w:val="175"/>
          <w:szCs w:val="24"/>
          <w:lang w:val="es-ES"/>
        </w:rPr>
      </w:pPr>
      <w:r w:rsidRPr="00FE7E74">
        <w:rPr>
          <w:rFonts w:ascii="Arial" w:hAnsi="Arial" w:cs="Arial"/>
          <w:position w:val="2"/>
          <w:sz w:val="175"/>
          <w:szCs w:val="24"/>
          <w:lang w:val="es-ES"/>
        </w:rPr>
        <w:t>G</w:t>
      </w:r>
    </w:p>
    <w:p w:rsidR="00B501CA" w:rsidRPr="00FE7E74" w:rsidRDefault="00B501CA" w:rsidP="00713E50">
      <w:pPr>
        <w:autoSpaceDE w:val="0"/>
        <w:autoSpaceDN w:val="0"/>
        <w:adjustRightInd w:val="0"/>
        <w:spacing w:line="480" w:lineRule="auto"/>
        <w:jc w:val="both"/>
        <w:rPr>
          <w:rFonts w:ascii="Arial" w:hAnsi="Arial" w:cs="Arial"/>
          <w:sz w:val="24"/>
          <w:szCs w:val="24"/>
          <w:lang w:val="es-ES"/>
        </w:rPr>
      </w:pPr>
      <w:r w:rsidRPr="00FE7E74">
        <w:rPr>
          <w:rFonts w:ascii="Arial" w:hAnsi="Arial" w:cs="Arial"/>
          <w:sz w:val="24"/>
          <w:szCs w:val="24"/>
          <w:lang w:val="es-ES"/>
        </w:rPr>
        <w:t>arantizar que el servicio de salud llegue a los habitantes del municipio tanto del sector urbano como rural, con prioridad a la población</w:t>
      </w:r>
      <w:r w:rsidR="00746946">
        <w:rPr>
          <w:rFonts w:ascii="Arial" w:hAnsi="Arial" w:cs="Arial"/>
          <w:sz w:val="24"/>
          <w:szCs w:val="24"/>
          <w:lang w:val="es-ES"/>
        </w:rPr>
        <w:t xml:space="preserve">  niños, niñas, jóvenes, </w:t>
      </w:r>
      <w:r w:rsidRPr="00FE7E74">
        <w:rPr>
          <w:rFonts w:ascii="Arial" w:hAnsi="Arial" w:cs="Arial"/>
          <w:sz w:val="24"/>
          <w:szCs w:val="24"/>
          <w:lang w:val="es-ES"/>
        </w:rPr>
        <w:t xml:space="preserve"> pobre</w:t>
      </w:r>
      <w:r w:rsidR="00746946">
        <w:rPr>
          <w:rFonts w:ascii="Arial" w:hAnsi="Arial" w:cs="Arial"/>
          <w:sz w:val="24"/>
          <w:szCs w:val="24"/>
          <w:lang w:val="es-ES"/>
        </w:rPr>
        <w:t>s</w:t>
      </w:r>
      <w:r w:rsidRPr="00FE7E74">
        <w:rPr>
          <w:rFonts w:ascii="Arial" w:hAnsi="Arial" w:cs="Arial"/>
          <w:sz w:val="24"/>
          <w:szCs w:val="24"/>
          <w:lang w:val="es-ES"/>
        </w:rPr>
        <w:t xml:space="preserve"> y vulnerable</w:t>
      </w:r>
      <w:r w:rsidR="00022E10" w:rsidRPr="00FE7E74">
        <w:rPr>
          <w:rFonts w:ascii="Arial" w:hAnsi="Arial" w:cs="Arial"/>
          <w:sz w:val="24"/>
          <w:szCs w:val="24"/>
          <w:lang w:val="es-ES"/>
        </w:rPr>
        <w:t>,</w:t>
      </w:r>
      <w:r w:rsidRPr="00FE7E74">
        <w:rPr>
          <w:rFonts w:ascii="Arial" w:hAnsi="Arial" w:cs="Arial"/>
          <w:sz w:val="24"/>
          <w:szCs w:val="24"/>
          <w:lang w:val="es-ES"/>
        </w:rPr>
        <w:t xml:space="preserve"> con calidad y oportunidad en sus diferentes niveles y líneas de acción; haciendo énfasis en la promoción y prevención de las enfermedades. </w:t>
      </w:r>
    </w:p>
    <w:p w:rsidR="00FE7E74" w:rsidRPr="00746946" w:rsidRDefault="00FE7E74" w:rsidP="00B501CA">
      <w:pPr>
        <w:autoSpaceDE w:val="0"/>
        <w:autoSpaceDN w:val="0"/>
        <w:adjustRightInd w:val="0"/>
        <w:jc w:val="both"/>
        <w:rPr>
          <w:rFonts w:ascii="Arial" w:hAnsi="Arial" w:cs="Arial"/>
          <w:sz w:val="24"/>
          <w:szCs w:val="24"/>
          <w:lang w:val="es-ES"/>
        </w:rPr>
      </w:pPr>
    </w:p>
    <w:p w:rsidR="00B501CA" w:rsidRPr="00FE7E74" w:rsidRDefault="00B501CA" w:rsidP="00FE7E74">
      <w:pPr>
        <w:autoSpaceDE w:val="0"/>
        <w:autoSpaceDN w:val="0"/>
        <w:adjustRightInd w:val="0"/>
        <w:jc w:val="center"/>
        <w:rPr>
          <w:rFonts w:ascii="Castellar" w:hAnsi="Castellar" w:cs="Arial"/>
          <w:sz w:val="28"/>
          <w:szCs w:val="28"/>
        </w:rPr>
      </w:pPr>
      <w:r w:rsidRPr="00FE7E74">
        <w:rPr>
          <w:rFonts w:ascii="Castellar" w:hAnsi="Castellar" w:cs="Arial"/>
          <w:sz w:val="28"/>
          <w:szCs w:val="28"/>
        </w:rPr>
        <w:t>ESTRATEGIAS:</w:t>
      </w:r>
    </w:p>
    <w:p w:rsidR="00FE7E74" w:rsidRDefault="00FE7E74" w:rsidP="00FE7E74">
      <w:pPr>
        <w:autoSpaceDE w:val="0"/>
        <w:autoSpaceDN w:val="0"/>
        <w:adjustRightInd w:val="0"/>
        <w:spacing w:line="480" w:lineRule="auto"/>
        <w:ind w:left="720"/>
        <w:jc w:val="both"/>
        <w:rPr>
          <w:rFonts w:ascii="Arial" w:hAnsi="Arial" w:cs="Arial"/>
          <w:sz w:val="24"/>
          <w:szCs w:val="24"/>
        </w:rPr>
      </w:pPr>
    </w:p>
    <w:p w:rsidR="00022E10" w:rsidRPr="00FE7E74" w:rsidRDefault="00B501CA" w:rsidP="005D22FF">
      <w:pPr>
        <w:numPr>
          <w:ilvl w:val="0"/>
          <w:numId w:val="34"/>
        </w:numPr>
        <w:autoSpaceDE w:val="0"/>
        <w:autoSpaceDN w:val="0"/>
        <w:adjustRightInd w:val="0"/>
        <w:spacing w:line="480" w:lineRule="auto"/>
        <w:jc w:val="both"/>
        <w:rPr>
          <w:rFonts w:ascii="Arial" w:hAnsi="Arial" w:cs="Arial"/>
          <w:sz w:val="24"/>
          <w:szCs w:val="24"/>
          <w:lang w:val="es-ES"/>
        </w:rPr>
      </w:pPr>
      <w:r w:rsidRPr="00FE7E74">
        <w:rPr>
          <w:rFonts w:ascii="Arial" w:hAnsi="Arial" w:cs="Arial"/>
          <w:sz w:val="24"/>
          <w:szCs w:val="24"/>
          <w:lang w:val="es-ES"/>
        </w:rPr>
        <w:t>Realizando campañas de promoción y prevención de las enfermedades originadas por malos hábitos de alimentación e inadecuadas prácticas de higiene.</w:t>
      </w:r>
    </w:p>
    <w:p w:rsidR="00B501CA" w:rsidRPr="00FE7E74" w:rsidRDefault="00B501CA" w:rsidP="00022E10">
      <w:pPr>
        <w:autoSpaceDE w:val="0"/>
        <w:autoSpaceDN w:val="0"/>
        <w:adjustRightInd w:val="0"/>
        <w:spacing w:line="480" w:lineRule="auto"/>
        <w:ind w:left="720"/>
        <w:jc w:val="both"/>
        <w:rPr>
          <w:rFonts w:ascii="Arial" w:hAnsi="Arial" w:cs="Arial"/>
          <w:sz w:val="24"/>
          <w:szCs w:val="24"/>
          <w:lang w:val="es-ES"/>
        </w:rPr>
      </w:pPr>
      <w:r w:rsidRPr="00FE7E74">
        <w:rPr>
          <w:rFonts w:ascii="Arial" w:hAnsi="Arial" w:cs="Arial"/>
          <w:sz w:val="24"/>
          <w:szCs w:val="24"/>
          <w:lang w:val="es-ES"/>
        </w:rPr>
        <w:t xml:space="preserve"> </w:t>
      </w:r>
    </w:p>
    <w:p w:rsidR="00FE7E74" w:rsidRPr="00FE7E74" w:rsidRDefault="00B501CA" w:rsidP="00FE7E74">
      <w:pPr>
        <w:numPr>
          <w:ilvl w:val="0"/>
          <w:numId w:val="34"/>
        </w:numPr>
        <w:autoSpaceDE w:val="0"/>
        <w:autoSpaceDN w:val="0"/>
        <w:adjustRightInd w:val="0"/>
        <w:spacing w:line="480" w:lineRule="auto"/>
        <w:jc w:val="both"/>
        <w:rPr>
          <w:sz w:val="24"/>
          <w:szCs w:val="24"/>
          <w:lang w:val="es-ES"/>
        </w:rPr>
      </w:pPr>
      <w:r w:rsidRPr="00FE7E74">
        <w:rPr>
          <w:rFonts w:ascii="Arial" w:hAnsi="Arial" w:cs="Arial"/>
          <w:sz w:val="24"/>
          <w:szCs w:val="24"/>
          <w:lang w:val="es-ES"/>
        </w:rPr>
        <w:t>Coordinando acciones conjuntas relacionadas con el acueducto, saneamiento básico y alcantarillado</w:t>
      </w:r>
    </w:p>
    <w:p w:rsidR="00FE7E74" w:rsidRDefault="00FE7E74" w:rsidP="00FE7E74">
      <w:pPr>
        <w:pStyle w:val="Prrafodelista"/>
        <w:rPr>
          <w:rFonts w:ascii="Arial" w:hAnsi="Arial" w:cs="Arial"/>
          <w:sz w:val="24"/>
          <w:szCs w:val="24"/>
          <w:lang w:val="es-ES"/>
        </w:rPr>
      </w:pPr>
    </w:p>
    <w:p w:rsidR="00B501CA" w:rsidRPr="00FE7E74" w:rsidRDefault="00B501CA" w:rsidP="00FE7E74">
      <w:pPr>
        <w:numPr>
          <w:ilvl w:val="0"/>
          <w:numId w:val="34"/>
        </w:numPr>
        <w:autoSpaceDE w:val="0"/>
        <w:autoSpaceDN w:val="0"/>
        <w:adjustRightInd w:val="0"/>
        <w:spacing w:line="480" w:lineRule="auto"/>
        <w:jc w:val="both"/>
        <w:rPr>
          <w:sz w:val="24"/>
          <w:szCs w:val="24"/>
          <w:lang w:val="es-ES"/>
        </w:rPr>
      </w:pPr>
      <w:r w:rsidRPr="00FE7E74">
        <w:rPr>
          <w:rFonts w:ascii="Arial" w:hAnsi="Arial" w:cs="Arial"/>
          <w:sz w:val="24"/>
          <w:szCs w:val="24"/>
          <w:lang w:val="es-ES"/>
        </w:rPr>
        <w:t xml:space="preserve"> Organizando y capacitando a los usuarios del servicio de salud en la promoción y prevención de la salud pública. </w:t>
      </w:r>
    </w:p>
    <w:p w:rsidR="00022E10" w:rsidRPr="00FE7E74" w:rsidRDefault="00022E10" w:rsidP="00022E10">
      <w:pPr>
        <w:autoSpaceDE w:val="0"/>
        <w:autoSpaceDN w:val="0"/>
        <w:adjustRightInd w:val="0"/>
        <w:spacing w:line="480" w:lineRule="auto"/>
        <w:jc w:val="both"/>
        <w:rPr>
          <w:rFonts w:ascii="Arial" w:hAnsi="Arial" w:cs="Arial"/>
          <w:sz w:val="24"/>
          <w:szCs w:val="24"/>
          <w:lang w:val="es-ES"/>
        </w:rPr>
      </w:pPr>
    </w:p>
    <w:p w:rsidR="00022E10" w:rsidRPr="00B52EE8" w:rsidRDefault="00B501CA" w:rsidP="005D22FF">
      <w:pPr>
        <w:numPr>
          <w:ilvl w:val="0"/>
          <w:numId w:val="34"/>
        </w:numPr>
        <w:autoSpaceDE w:val="0"/>
        <w:autoSpaceDN w:val="0"/>
        <w:adjustRightInd w:val="0"/>
        <w:spacing w:line="480" w:lineRule="auto"/>
        <w:jc w:val="both"/>
        <w:rPr>
          <w:rFonts w:ascii="Arial" w:hAnsi="Arial" w:cs="Arial"/>
          <w:sz w:val="24"/>
          <w:szCs w:val="24"/>
        </w:rPr>
      </w:pPr>
      <w:r w:rsidRPr="00FE7E74">
        <w:rPr>
          <w:rFonts w:ascii="Arial" w:hAnsi="Arial" w:cs="Arial"/>
          <w:sz w:val="24"/>
          <w:szCs w:val="24"/>
          <w:lang w:val="es-ES"/>
        </w:rPr>
        <w:t xml:space="preserve">  </w:t>
      </w:r>
      <w:proofErr w:type="spellStart"/>
      <w:r w:rsidRPr="00B52EE8">
        <w:rPr>
          <w:rFonts w:ascii="Arial" w:hAnsi="Arial" w:cs="Arial"/>
          <w:sz w:val="24"/>
          <w:szCs w:val="24"/>
        </w:rPr>
        <w:t>Fortaleciendo</w:t>
      </w:r>
      <w:proofErr w:type="spellEnd"/>
      <w:r w:rsidRPr="00B52EE8">
        <w:rPr>
          <w:rFonts w:ascii="Arial" w:hAnsi="Arial" w:cs="Arial"/>
          <w:sz w:val="24"/>
          <w:szCs w:val="24"/>
        </w:rPr>
        <w:t xml:space="preserve"> y </w:t>
      </w:r>
      <w:proofErr w:type="spellStart"/>
      <w:r w:rsidRPr="00B52EE8">
        <w:rPr>
          <w:rFonts w:ascii="Arial" w:hAnsi="Arial" w:cs="Arial"/>
          <w:sz w:val="24"/>
          <w:szCs w:val="24"/>
        </w:rPr>
        <w:t>apoyando</w:t>
      </w:r>
      <w:proofErr w:type="spellEnd"/>
      <w:r w:rsidRPr="00B52EE8">
        <w:rPr>
          <w:rFonts w:ascii="Arial" w:hAnsi="Arial" w:cs="Arial"/>
          <w:sz w:val="24"/>
          <w:szCs w:val="24"/>
        </w:rPr>
        <w:t xml:space="preserve"> la cátedra de salud pública a los estudiantes de bachillerato en materias </w:t>
      </w:r>
      <w:proofErr w:type="gramStart"/>
      <w:r w:rsidRPr="00B52EE8">
        <w:rPr>
          <w:rFonts w:ascii="Arial" w:hAnsi="Arial" w:cs="Arial"/>
          <w:sz w:val="24"/>
          <w:szCs w:val="24"/>
        </w:rPr>
        <w:t>como</w:t>
      </w:r>
      <w:proofErr w:type="gramEnd"/>
      <w:r w:rsidRPr="00B52EE8">
        <w:rPr>
          <w:rFonts w:ascii="Arial" w:hAnsi="Arial" w:cs="Arial"/>
          <w:sz w:val="24"/>
          <w:szCs w:val="24"/>
        </w:rPr>
        <w:t xml:space="preserve">: sexualidad y salud reproductiva, nutrición y alimentación, vida saludable, esparcimiento y recreación sana. </w:t>
      </w:r>
    </w:p>
    <w:p w:rsidR="00B501CA" w:rsidRPr="00FE7E74" w:rsidRDefault="00B501CA" w:rsidP="005D22FF">
      <w:pPr>
        <w:numPr>
          <w:ilvl w:val="0"/>
          <w:numId w:val="34"/>
        </w:numPr>
        <w:autoSpaceDE w:val="0"/>
        <w:autoSpaceDN w:val="0"/>
        <w:adjustRightInd w:val="0"/>
        <w:spacing w:line="480" w:lineRule="auto"/>
        <w:jc w:val="both"/>
        <w:rPr>
          <w:rFonts w:ascii="Arial" w:hAnsi="Arial" w:cs="Arial"/>
          <w:sz w:val="24"/>
          <w:szCs w:val="24"/>
          <w:lang w:val="es-ES"/>
        </w:rPr>
      </w:pPr>
      <w:r w:rsidRPr="00FE7E74">
        <w:rPr>
          <w:rFonts w:ascii="Arial" w:hAnsi="Arial" w:cs="Arial"/>
          <w:sz w:val="24"/>
          <w:szCs w:val="24"/>
          <w:lang w:val="es-ES"/>
        </w:rPr>
        <w:t xml:space="preserve">  Mejorar, optimizar y dotar la infraestructura de salud del municipio.</w:t>
      </w:r>
    </w:p>
    <w:p w:rsidR="00B501CA" w:rsidRPr="00B52EE8" w:rsidRDefault="00B501CA" w:rsidP="005D22FF">
      <w:pPr>
        <w:numPr>
          <w:ilvl w:val="0"/>
          <w:numId w:val="34"/>
        </w:numPr>
        <w:autoSpaceDE w:val="0"/>
        <w:autoSpaceDN w:val="0"/>
        <w:adjustRightInd w:val="0"/>
        <w:spacing w:line="480" w:lineRule="auto"/>
        <w:jc w:val="both"/>
        <w:rPr>
          <w:sz w:val="24"/>
          <w:szCs w:val="24"/>
        </w:rPr>
      </w:pPr>
      <w:r w:rsidRPr="00FE7E74">
        <w:rPr>
          <w:rFonts w:ascii="Arial" w:hAnsi="Arial" w:cs="Arial"/>
          <w:sz w:val="24"/>
          <w:szCs w:val="24"/>
          <w:lang w:val="es-ES"/>
        </w:rPr>
        <w:t xml:space="preserve">  </w:t>
      </w:r>
      <w:proofErr w:type="spellStart"/>
      <w:r w:rsidRPr="00B52EE8">
        <w:rPr>
          <w:rFonts w:ascii="Arial" w:hAnsi="Arial" w:cs="Arial"/>
          <w:sz w:val="24"/>
          <w:szCs w:val="24"/>
        </w:rPr>
        <w:t>Incentivar</w:t>
      </w:r>
      <w:proofErr w:type="spellEnd"/>
      <w:r w:rsidRPr="00B52EE8">
        <w:rPr>
          <w:rFonts w:ascii="Arial" w:hAnsi="Arial" w:cs="Arial"/>
          <w:sz w:val="24"/>
          <w:szCs w:val="24"/>
        </w:rPr>
        <w:t xml:space="preserve"> y </w:t>
      </w:r>
      <w:proofErr w:type="spellStart"/>
      <w:r w:rsidRPr="00B52EE8">
        <w:rPr>
          <w:rFonts w:ascii="Arial" w:hAnsi="Arial" w:cs="Arial"/>
          <w:sz w:val="24"/>
          <w:szCs w:val="24"/>
        </w:rPr>
        <w:t>aumentar</w:t>
      </w:r>
      <w:proofErr w:type="spellEnd"/>
      <w:r w:rsidRPr="00B52EE8">
        <w:rPr>
          <w:rFonts w:ascii="Arial" w:hAnsi="Arial" w:cs="Arial"/>
          <w:sz w:val="24"/>
          <w:szCs w:val="24"/>
        </w:rPr>
        <w:t xml:space="preserve"> la actividad física en los Tutaceños </w:t>
      </w:r>
      <w:proofErr w:type="gramStart"/>
      <w:r w:rsidRPr="00B52EE8">
        <w:rPr>
          <w:rFonts w:ascii="Arial" w:hAnsi="Arial" w:cs="Arial"/>
          <w:sz w:val="24"/>
          <w:szCs w:val="24"/>
        </w:rPr>
        <w:t>como</w:t>
      </w:r>
      <w:proofErr w:type="gramEnd"/>
      <w:r w:rsidRPr="00B52EE8">
        <w:rPr>
          <w:rFonts w:ascii="Arial" w:hAnsi="Arial" w:cs="Arial"/>
          <w:sz w:val="24"/>
          <w:szCs w:val="24"/>
        </w:rPr>
        <w:t xml:space="preserve"> mecanismos de prevención en las enfermedades cardiovasculares</w:t>
      </w:r>
      <w:r w:rsidR="0003779F" w:rsidRPr="00B52EE8">
        <w:rPr>
          <w:rFonts w:ascii="Arial" w:hAnsi="Arial" w:cs="Arial"/>
          <w:sz w:val="24"/>
          <w:szCs w:val="24"/>
        </w:rPr>
        <w:t xml:space="preserve"> y crónicas.</w:t>
      </w:r>
    </w:p>
    <w:p w:rsidR="00B501CA" w:rsidRDefault="00B501CA" w:rsidP="00856C9F">
      <w:pPr>
        <w:autoSpaceDE w:val="0"/>
        <w:autoSpaceDN w:val="0"/>
        <w:adjustRightInd w:val="0"/>
        <w:spacing w:line="480" w:lineRule="auto"/>
        <w:ind w:left="720" w:firstLine="60"/>
        <w:jc w:val="both"/>
        <w:rPr>
          <w:rFonts w:ascii="Arial" w:hAnsi="Arial" w:cs="Arial"/>
          <w:sz w:val="24"/>
          <w:szCs w:val="24"/>
        </w:rPr>
      </w:pPr>
    </w:p>
    <w:p w:rsidR="00DD6C52" w:rsidRDefault="00DD6C52" w:rsidP="00856C9F">
      <w:pPr>
        <w:autoSpaceDE w:val="0"/>
        <w:autoSpaceDN w:val="0"/>
        <w:adjustRightInd w:val="0"/>
        <w:spacing w:line="480" w:lineRule="auto"/>
        <w:ind w:left="720" w:firstLine="60"/>
        <w:jc w:val="both"/>
        <w:rPr>
          <w:rFonts w:ascii="Arial" w:hAnsi="Arial" w:cs="Arial"/>
          <w:sz w:val="24"/>
          <w:szCs w:val="24"/>
        </w:rPr>
      </w:pPr>
    </w:p>
    <w:p w:rsidR="00DD6C52" w:rsidRDefault="00DD6C52" w:rsidP="00856C9F">
      <w:pPr>
        <w:autoSpaceDE w:val="0"/>
        <w:autoSpaceDN w:val="0"/>
        <w:adjustRightInd w:val="0"/>
        <w:spacing w:line="480" w:lineRule="auto"/>
        <w:ind w:left="720" w:firstLine="60"/>
        <w:jc w:val="both"/>
        <w:rPr>
          <w:rFonts w:ascii="Arial" w:hAnsi="Arial" w:cs="Arial"/>
          <w:sz w:val="24"/>
          <w:szCs w:val="24"/>
        </w:rPr>
      </w:pPr>
    </w:p>
    <w:p w:rsidR="00DD6C52" w:rsidRDefault="00DD6C52" w:rsidP="00856C9F">
      <w:pPr>
        <w:autoSpaceDE w:val="0"/>
        <w:autoSpaceDN w:val="0"/>
        <w:adjustRightInd w:val="0"/>
        <w:spacing w:line="480" w:lineRule="auto"/>
        <w:ind w:left="720" w:firstLine="60"/>
        <w:jc w:val="both"/>
        <w:rPr>
          <w:rFonts w:ascii="Arial" w:hAnsi="Arial" w:cs="Arial"/>
          <w:sz w:val="24"/>
          <w:szCs w:val="24"/>
        </w:rPr>
      </w:pPr>
    </w:p>
    <w:p w:rsidR="00DD6C52" w:rsidRDefault="00DD6C52" w:rsidP="00856C9F">
      <w:pPr>
        <w:autoSpaceDE w:val="0"/>
        <w:autoSpaceDN w:val="0"/>
        <w:adjustRightInd w:val="0"/>
        <w:spacing w:line="480" w:lineRule="auto"/>
        <w:ind w:left="720" w:firstLine="60"/>
        <w:jc w:val="both"/>
        <w:rPr>
          <w:rFonts w:ascii="Arial" w:hAnsi="Arial" w:cs="Arial"/>
          <w:sz w:val="24"/>
          <w:szCs w:val="24"/>
        </w:rPr>
      </w:pPr>
    </w:p>
    <w:p w:rsidR="00DD6C52" w:rsidRDefault="00DD6C52" w:rsidP="00856C9F">
      <w:pPr>
        <w:autoSpaceDE w:val="0"/>
        <w:autoSpaceDN w:val="0"/>
        <w:adjustRightInd w:val="0"/>
        <w:spacing w:line="480" w:lineRule="auto"/>
        <w:ind w:left="720" w:firstLine="60"/>
        <w:jc w:val="both"/>
        <w:rPr>
          <w:rFonts w:ascii="Arial" w:hAnsi="Arial" w:cs="Arial"/>
          <w:sz w:val="24"/>
          <w:szCs w:val="24"/>
        </w:rPr>
      </w:pPr>
    </w:p>
    <w:p w:rsidR="00DD6C52" w:rsidRPr="00B52EE8" w:rsidRDefault="00DD6C52" w:rsidP="00856C9F">
      <w:pPr>
        <w:autoSpaceDE w:val="0"/>
        <w:autoSpaceDN w:val="0"/>
        <w:adjustRightInd w:val="0"/>
        <w:spacing w:line="480" w:lineRule="auto"/>
        <w:ind w:left="720" w:firstLine="60"/>
        <w:jc w:val="both"/>
        <w:rPr>
          <w:rFonts w:ascii="Arial" w:hAnsi="Arial" w:cs="Arial"/>
          <w:sz w:val="24"/>
          <w:szCs w:val="24"/>
        </w:rPr>
      </w:pPr>
    </w:p>
    <w:p w:rsidR="00B501CA" w:rsidRPr="00FE7E74" w:rsidRDefault="00B501CA" w:rsidP="00FE7E74">
      <w:pPr>
        <w:autoSpaceDE w:val="0"/>
        <w:autoSpaceDN w:val="0"/>
        <w:adjustRightInd w:val="0"/>
        <w:spacing w:line="480" w:lineRule="auto"/>
        <w:jc w:val="center"/>
        <w:rPr>
          <w:rFonts w:ascii="Castellar" w:hAnsi="Castellar" w:cs="Arial"/>
          <w:sz w:val="28"/>
          <w:szCs w:val="28"/>
        </w:rPr>
      </w:pPr>
      <w:r w:rsidRPr="00FE7E74">
        <w:rPr>
          <w:rFonts w:ascii="Castellar" w:hAnsi="Castellar" w:cs="Arial"/>
          <w:sz w:val="28"/>
          <w:szCs w:val="28"/>
        </w:rPr>
        <w:lastRenderedPageBreak/>
        <w:t>DIAGNOSTICO:</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t xml:space="preserve">Actualmente el municipio cuenta con </w:t>
      </w:r>
      <w:smartTag w:uri="urn:schemas-microsoft-com:office:smarttags" w:element="PersonName">
        <w:smartTagPr>
          <w:attr w:name="ProductID" w:val="la ESE CENTRO"/>
        </w:smartTagPr>
        <w:r w:rsidRPr="00B52EE8">
          <w:rPr>
            <w:rFonts w:ascii="Arial" w:hAnsi="Arial" w:cs="Arial"/>
            <w:sz w:val="24"/>
            <w:szCs w:val="24"/>
          </w:rPr>
          <w:t>la ESE CENTRO</w:t>
        </w:r>
      </w:smartTag>
      <w:r w:rsidRPr="00B52EE8">
        <w:rPr>
          <w:rFonts w:ascii="Arial" w:hAnsi="Arial" w:cs="Arial"/>
          <w:sz w:val="24"/>
          <w:szCs w:val="24"/>
        </w:rPr>
        <w:t xml:space="preserve"> DE SALUD SIMON BOLIVAR. </w:t>
      </w:r>
    </w:p>
    <w:p w:rsidR="00282F44" w:rsidRPr="00B52EE8" w:rsidRDefault="00282F44" w:rsidP="00713E50">
      <w:pPr>
        <w:autoSpaceDE w:val="0"/>
        <w:autoSpaceDN w:val="0"/>
        <w:adjustRightInd w:val="0"/>
        <w:spacing w:line="480" w:lineRule="auto"/>
        <w:jc w:val="both"/>
        <w:rPr>
          <w:rFonts w:ascii="Arial" w:hAnsi="Arial" w:cs="Arial"/>
          <w:sz w:val="24"/>
          <w:szCs w:val="24"/>
        </w:rPr>
      </w:pP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t xml:space="preserve">El municipio adolece de una programación más amplia de campañas de promoción y prevención en la parte rural del municipio, igualmente  una programación más amplia de atención básica de medicina, odontología, optometría, pequeña cirugía, consulta médica y exámenes de laboratorio en las diferentes veredas.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FE7E74" w:rsidRDefault="00B501CA" w:rsidP="00FE7E74">
      <w:pPr>
        <w:autoSpaceDE w:val="0"/>
        <w:autoSpaceDN w:val="0"/>
        <w:adjustRightInd w:val="0"/>
        <w:spacing w:line="480" w:lineRule="auto"/>
        <w:jc w:val="center"/>
        <w:rPr>
          <w:rFonts w:ascii="Castellar" w:hAnsi="Castellar" w:cs="Arial"/>
          <w:sz w:val="28"/>
          <w:szCs w:val="28"/>
        </w:rPr>
      </w:pPr>
      <w:r w:rsidRPr="00FE7E74">
        <w:rPr>
          <w:rFonts w:ascii="Castellar" w:hAnsi="Castellar" w:cs="Arial"/>
          <w:sz w:val="28"/>
          <w:szCs w:val="28"/>
        </w:rPr>
        <w:t>PROBLEMA CENTRAL:</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dotación de materiales, equipos y adecuadas instalaciones en la actual infraestructura en salud. </w:t>
      </w:r>
    </w:p>
    <w:p w:rsidR="00B501CA" w:rsidRPr="00B52EE8" w:rsidRDefault="00B501CA" w:rsidP="0086259D">
      <w:pPr>
        <w:autoSpaceDE w:val="0"/>
        <w:autoSpaceDN w:val="0"/>
        <w:adjustRightInd w:val="0"/>
        <w:spacing w:line="480" w:lineRule="auto"/>
        <w:ind w:firstLine="60"/>
        <w:jc w:val="both"/>
        <w:rPr>
          <w:rFonts w:ascii="Arial" w:hAnsi="Arial" w:cs="Arial"/>
          <w:sz w:val="24"/>
          <w:szCs w:val="24"/>
        </w:rPr>
      </w:pPr>
    </w:p>
    <w:p w:rsidR="00B501CA" w:rsidRPr="00B52EE8" w:rsidRDefault="00B501CA" w:rsidP="005D22FF">
      <w:pPr>
        <w:numPr>
          <w:ilvl w:val="0"/>
          <w:numId w:val="35"/>
        </w:numPr>
        <w:autoSpaceDE w:val="0"/>
        <w:autoSpaceDN w:val="0"/>
        <w:adjustRightInd w:val="0"/>
        <w:spacing w:line="480" w:lineRule="auto"/>
        <w:jc w:val="both"/>
        <w:rPr>
          <w:sz w:val="24"/>
          <w:szCs w:val="24"/>
        </w:rPr>
      </w:pPr>
      <w:r w:rsidRPr="00B52EE8">
        <w:rPr>
          <w:rFonts w:ascii="Arial" w:hAnsi="Arial" w:cs="Arial"/>
          <w:sz w:val="24"/>
          <w:szCs w:val="24"/>
        </w:rPr>
        <w:t>Falta de una programación más amplia y ejecución de campañas y brigadas de promoción y prevención en salud pública en veredas</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Falta de organización y capacitación de la comunidad en las veredas sobre educación en salud pública.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cobertura total de la población a beneficiar </w:t>
      </w:r>
      <w:proofErr w:type="gramStart"/>
      <w:r w:rsidRPr="00B52EE8">
        <w:rPr>
          <w:rFonts w:ascii="Arial" w:hAnsi="Arial" w:cs="Arial"/>
          <w:sz w:val="24"/>
          <w:szCs w:val="24"/>
        </w:rPr>
        <w:t>del</w:t>
      </w:r>
      <w:proofErr w:type="gramEnd"/>
      <w:r w:rsidRPr="00B52EE8">
        <w:rPr>
          <w:rFonts w:ascii="Arial" w:hAnsi="Arial" w:cs="Arial"/>
          <w:sz w:val="24"/>
          <w:szCs w:val="24"/>
        </w:rPr>
        <w:t xml:space="preserve"> régimen subsidiado y vinculado.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5"/>
        </w:numPr>
        <w:autoSpaceDE w:val="0"/>
        <w:autoSpaceDN w:val="0"/>
        <w:adjustRightInd w:val="0"/>
        <w:spacing w:line="480" w:lineRule="auto"/>
        <w:jc w:val="both"/>
        <w:rPr>
          <w:sz w:val="24"/>
          <w:szCs w:val="24"/>
        </w:rPr>
      </w:pPr>
      <w:r w:rsidRPr="00B52EE8">
        <w:rPr>
          <w:rFonts w:ascii="Arial" w:hAnsi="Arial" w:cs="Arial"/>
          <w:sz w:val="24"/>
          <w:szCs w:val="24"/>
        </w:rPr>
        <w:t xml:space="preserve">Falta mantener actualizada la base de datos </w:t>
      </w:r>
      <w:proofErr w:type="gramStart"/>
      <w:r w:rsidRPr="00B52EE8">
        <w:rPr>
          <w:rFonts w:ascii="Arial" w:hAnsi="Arial" w:cs="Arial"/>
          <w:sz w:val="24"/>
          <w:szCs w:val="24"/>
        </w:rPr>
        <w:t>del</w:t>
      </w:r>
      <w:proofErr w:type="gramEnd"/>
      <w:r w:rsidRPr="00B52EE8">
        <w:rPr>
          <w:rFonts w:ascii="Arial" w:hAnsi="Arial" w:cs="Arial"/>
          <w:sz w:val="24"/>
          <w:szCs w:val="24"/>
        </w:rPr>
        <w:t xml:space="preserve"> régimen subsidiado y vinculado con información real.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integración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sector educativo en todos sus niveles a la sensibilización de vida saludable de la población.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t xml:space="preserve">PROGRAMA 1: MANTENIMIENTO Y </w:t>
      </w:r>
      <w:proofErr w:type="gramStart"/>
      <w:r w:rsidRPr="00B52EE8">
        <w:rPr>
          <w:rFonts w:ascii="Arial" w:hAnsi="Arial" w:cs="Arial"/>
          <w:sz w:val="24"/>
          <w:szCs w:val="24"/>
        </w:rPr>
        <w:t>AMPLIACION  DE</w:t>
      </w:r>
      <w:proofErr w:type="gramEnd"/>
      <w:r w:rsidRPr="00B52EE8">
        <w:rPr>
          <w:rFonts w:ascii="Arial" w:hAnsi="Arial" w:cs="Arial"/>
          <w:sz w:val="24"/>
          <w:szCs w:val="24"/>
        </w:rPr>
        <w:t xml:space="preserve"> </w:t>
      </w:r>
      <w:smartTag w:uri="urn:schemas-microsoft-com:office:smarttags" w:element="PersonName">
        <w:smartTagPr>
          <w:attr w:name="ProductID" w:val="LA ACTUAL INFRAESTRUCTURA"/>
        </w:smartTagPr>
        <w:r w:rsidRPr="00B52EE8">
          <w:rPr>
            <w:rFonts w:ascii="Arial" w:hAnsi="Arial" w:cs="Arial"/>
            <w:sz w:val="24"/>
            <w:szCs w:val="24"/>
          </w:rPr>
          <w:t>LA ACTUAL INFRAESTRUCTURA</w:t>
        </w:r>
      </w:smartTag>
      <w:r w:rsidRPr="00B52EE8">
        <w:rPr>
          <w:rFonts w:ascii="Arial" w:hAnsi="Arial" w:cs="Arial"/>
          <w:sz w:val="24"/>
          <w:szCs w:val="24"/>
        </w:rPr>
        <w:t xml:space="preserve"> DE SALUD EN EL MUNICIPIO</w:t>
      </w:r>
    </w:p>
    <w:p w:rsidR="00B501CA" w:rsidRPr="00746946" w:rsidRDefault="00746946" w:rsidP="00713E50">
      <w:pPr>
        <w:autoSpaceDE w:val="0"/>
        <w:autoSpaceDN w:val="0"/>
        <w:adjustRightInd w:val="0"/>
        <w:spacing w:line="480" w:lineRule="auto"/>
        <w:jc w:val="both"/>
        <w:rPr>
          <w:rFonts w:ascii="Arial" w:hAnsi="Arial" w:cs="Arial"/>
          <w:sz w:val="24"/>
          <w:szCs w:val="24"/>
          <w:lang w:val="es-ES"/>
        </w:rPr>
      </w:pPr>
      <w:r w:rsidRPr="00746946">
        <w:rPr>
          <w:rFonts w:ascii="Arial" w:hAnsi="Arial" w:cs="Arial"/>
          <w:sz w:val="24"/>
          <w:szCs w:val="24"/>
          <w:lang w:val="es-ES"/>
        </w:rPr>
        <w:t>PROYECTO</w:t>
      </w:r>
      <w:proofErr w:type="gramStart"/>
      <w:r w:rsidRPr="00746946">
        <w:rPr>
          <w:rFonts w:ascii="Arial" w:hAnsi="Arial" w:cs="Arial"/>
          <w:sz w:val="24"/>
          <w:szCs w:val="24"/>
          <w:lang w:val="es-ES"/>
        </w:rPr>
        <w:t>:  MEJORAR</w:t>
      </w:r>
      <w:proofErr w:type="gramEnd"/>
      <w:r w:rsidRPr="00746946">
        <w:rPr>
          <w:rFonts w:ascii="Arial" w:hAnsi="Arial" w:cs="Arial"/>
          <w:sz w:val="24"/>
          <w:szCs w:val="24"/>
          <w:lang w:val="es-ES"/>
        </w:rPr>
        <w:t xml:space="preserve"> Y MANTENER LA INFRAESTRUCTURA DE LA ESE CENTRO DESALUD SIMON BOLIVAR PARA GARANTIZAR UNA MEJOR PRESTACION DELSERVICIO DECALUD</w:t>
      </w:r>
    </w:p>
    <w:p w:rsidR="00746946" w:rsidRDefault="00746946" w:rsidP="00713E50">
      <w:pPr>
        <w:autoSpaceDE w:val="0"/>
        <w:autoSpaceDN w:val="0"/>
        <w:adjustRightInd w:val="0"/>
        <w:spacing w:line="480" w:lineRule="auto"/>
        <w:jc w:val="both"/>
        <w:rPr>
          <w:rFonts w:ascii="Arial" w:hAnsi="Arial" w:cs="Arial"/>
          <w:sz w:val="24"/>
          <w:szCs w:val="24"/>
        </w:rPr>
      </w:pPr>
    </w:p>
    <w:p w:rsidR="00B501CA" w:rsidRPr="00746946" w:rsidRDefault="00B501CA" w:rsidP="00713E50">
      <w:pPr>
        <w:autoSpaceDE w:val="0"/>
        <w:autoSpaceDN w:val="0"/>
        <w:adjustRightInd w:val="0"/>
        <w:spacing w:line="480" w:lineRule="auto"/>
        <w:jc w:val="both"/>
        <w:rPr>
          <w:sz w:val="24"/>
          <w:szCs w:val="24"/>
          <w:lang w:val="es-ES"/>
        </w:rPr>
      </w:pPr>
      <w:r w:rsidRPr="00746946">
        <w:rPr>
          <w:rFonts w:ascii="Arial" w:hAnsi="Arial" w:cs="Arial"/>
          <w:sz w:val="24"/>
          <w:szCs w:val="24"/>
          <w:lang w:val="es-ES"/>
        </w:rPr>
        <w:lastRenderedPageBreak/>
        <w:t xml:space="preserve">META 1: </w:t>
      </w:r>
      <w:r w:rsidR="002872E4" w:rsidRPr="00746946">
        <w:rPr>
          <w:rFonts w:ascii="Arial" w:hAnsi="Arial" w:cs="Arial"/>
          <w:sz w:val="24"/>
          <w:szCs w:val="24"/>
          <w:lang w:val="es-ES"/>
        </w:rPr>
        <w:t>A</w:t>
      </w:r>
      <w:r w:rsidRPr="00746946">
        <w:rPr>
          <w:rFonts w:ascii="Arial" w:hAnsi="Arial" w:cs="Arial"/>
          <w:sz w:val="24"/>
          <w:szCs w:val="24"/>
          <w:lang w:val="es-ES"/>
        </w:rPr>
        <w:t>mpliación adecua</w:t>
      </w:r>
      <w:r w:rsidR="002872E4" w:rsidRPr="00746946">
        <w:rPr>
          <w:rFonts w:ascii="Arial" w:hAnsi="Arial" w:cs="Arial"/>
          <w:sz w:val="24"/>
          <w:szCs w:val="24"/>
          <w:lang w:val="es-ES"/>
        </w:rPr>
        <w:t>ción de</w:t>
      </w:r>
      <w:r w:rsidRPr="00746946">
        <w:rPr>
          <w:rFonts w:ascii="Arial" w:hAnsi="Arial" w:cs="Arial"/>
          <w:sz w:val="24"/>
          <w:szCs w:val="24"/>
          <w:lang w:val="es-ES"/>
        </w:rPr>
        <w:t xml:space="preserve"> la actual infraestructura física</w:t>
      </w:r>
      <w:r w:rsidR="00DC210D" w:rsidRPr="00746946">
        <w:rPr>
          <w:rFonts w:ascii="Arial" w:hAnsi="Arial" w:cs="Arial"/>
          <w:sz w:val="24"/>
          <w:szCs w:val="24"/>
          <w:lang w:val="es-ES"/>
        </w:rPr>
        <w:t xml:space="preserve"> (seccional de la vereda el Páramo)</w:t>
      </w:r>
      <w:r w:rsidRPr="00746946">
        <w:rPr>
          <w:rFonts w:ascii="Arial" w:hAnsi="Arial" w:cs="Arial"/>
          <w:sz w:val="24"/>
          <w:szCs w:val="24"/>
          <w:lang w:val="es-ES"/>
        </w:rPr>
        <w:t xml:space="preserve">. </w:t>
      </w:r>
    </w:p>
    <w:p w:rsidR="002872E4" w:rsidRPr="00746946" w:rsidRDefault="002872E4" w:rsidP="002872E4">
      <w:pPr>
        <w:autoSpaceDE w:val="0"/>
        <w:autoSpaceDN w:val="0"/>
        <w:adjustRightInd w:val="0"/>
        <w:spacing w:line="480" w:lineRule="auto"/>
        <w:jc w:val="both"/>
        <w:rPr>
          <w:rFonts w:ascii="Arial" w:hAnsi="Arial" w:cs="Arial"/>
          <w:sz w:val="24"/>
          <w:szCs w:val="24"/>
          <w:lang w:val="es-ES"/>
        </w:rPr>
      </w:pPr>
    </w:p>
    <w:p w:rsidR="002872E4" w:rsidRPr="00B52EE8" w:rsidRDefault="002872E4" w:rsidP="002872E4">
      <w:pPr>
        <w:autoSpaceDE w:val="0"/>
        <w:autoSpaceDN w:val="0"/>
        <w:adjustRightInd w:val="0"/>
        <w:spacing w:line="480" w:lineRule="auto"/>
        <w:jc w:val="both"/>
        <w:rPr>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w:t>
      </w:r>
      <w:proofErr w:type="spellStart"/>
      <w:r w:rsidRPr="00B52EE8">
        <w:rPr>
          <w:rFonts w:ascii="Arial" w:hAnsi="Arial" w:cs="Arial"/>
          <w:sz w:val="24"/>
          <w:szCs w:val="24"/>
        </w:rPr>
        <w:t>Infraestructura</w:t>
      </w:r>
      <w:proofErr w:type="spellEnd"/>
      <w:r w:rsidRPr="00B52EE8">
        <w:rPr>
          <w:rFonts w:ascii="Arial" w:hAnsi="Arial" w:cs="Arial"/>
          <w:sz w:val="24"/>
          <w:szCs w:val="24"/>
        </w:rPr>
        <w:t xml:space="preserve"> con </w:t>
      </w:r>
      <w:proofErr w:type="spellStart"/>
      <w:r w:rsidRPr="00B52EE8">
        <w:rPr>
          <w:rFonts w:ascii="Arial" w:hAnsi="Arial" w:cs="Arial"/>
          <w:sz w:val="24"/>
          <w:szCs w:val="24"/>
        </w:rPr>
        <w:t>Mantenimiento</w:t>
      </w:r>
      <w:proofErr w:type="spellEnd"/>
      <w:r w:rsidRPr="00B52EE8">
        <w:rPr>
          <w:rFonts w:ascii="Arial" w:hAnsi="Arial" w:cs="Arial"/>
          <w:sz w:val="24"/>
          <w:szCs w:val="24"/>
        </w:rPr>
        <w:t xml:space="preserve"> y </w:t>
      </w:r>
      <w:r w:rsidR="00397DAE" w:rsidRPr="00B52EE8">
        <w:rPr>
          <w:rFonts w:ascii="Arial" w:hAnsi="Arial" w:cs="Arial"/>
          <w:sz w:val="24"/>
          <w:szCs w:val="24"/>
        </w:rPr>
        <w:t>ampliación realizada</w:t>
      </w:r>
      <w:r w:rsidR="00883314" w:rsidRPr="00B52EE8">
        <w:rPr>
          <w:rFonts w:ascii="Arial" w:hAnsi="Arial" w:cs="Arial"/>
          <w:sz w:val="24"/>
          <w:szCs w:val="24"/>
        </w:rPr>
        <w:t xml:space="preserve"> Total sedes </w:t>
      </w:r>
      <w:proofErr w:type="gramStart"/>
      <w:r w:rsidR="00883314" w:rsidRPr="00B52EE8">
        <w:rPr>
          <w:rFonts w:ascii="Arial" w:hAnsi="Arial" w:cs="Arial"/>
          <w:sz w:val="24"/>
          <w:szCs w:val="24"/>
        </w:rPr>
        <w:t>del</w:t>
      </w:r>
      <w:proofErr w:type="gramEnd"/>
      <w:r w:rsidR="00883314" w:rsidRPr="00B52EE8">
        <w:rPr>
          <w:rFonts w:ascii="Arial" w:hAnsi="Arial" w:cs="Arial"/>
          <w:sz w:val="24"/>
          <w:szCs w:val="24"/>
        </w:rPr>
        <w:t xml:space="preserve"> centro de salud</w:t>
      </w:r>
      <w:r w:rsidRPr="00B52EE8">
        <w:rPr>
          <w:rFonts w:ascii="Arial" w:hAnsi="Arial" w:cs="Arial"/>
          <w:sz w:val="24"/>
          <w:szCs w:val="24"/>
        </w:rPr>
        <w:t xml:space="preserve"> </w:t>
      </w:r>
    </w:p>
    <w:p w:rsidR="002872E4" w:rsidRPr="00B52EE8" w:rsidRDefault="002872E4" w:rsidP="00713E50">
      <w:pPr>
        <w:autoSpaceDE w:val="0"/>
        <w:autoSpaceDN w:val="0"/>
        <w:adjustRightInd w:val="0"/>
        <w:spacing w:line="480" w:lineRule="auto"/>
        <w:jc w:val="both"/>
        <w:rPr>
          <w:rFonts w:ascii="Arial" w:hAnsi="Arial" w:cs="Arial"/>
          <w:sz w:val="24"/>
          <w:szCs w:val="24"/>
        </w:rPr>
      </w:pPr>
    </w:p>
    <w:p w:rsidR="00B501CA" w:rsidRPr="008403E8" w:rsidRDefault="008403E8" w:rsidP="00713E50">
      <w:pPr>
        <w:autoSpaceDE w:val="0"/>
        <w:autoSpaceDN w:val="0"/>
        <w:adjustRightInd w:val="0"/>
        <w:spacing w:line="480" w:lineRule="auto"/>
        <w:jc w:val="both"/>
        <w:rPr>
          <w:sz w:val="24"/>
          <w:szCs w:val="24"/>
          <w:lang w:val="es-ES"/>
        </w:rPr>
      </w:pPr>
      <w:r>
        <w:rPr>
          <w:rFonts w:ascii="Arial" w:hAnsi="Arial" w:cs="Arial"/>
          <w:sz w:val="24"/>
          <w:szCs w:val="24"/>
          <w:lang w:val="es-ES"/>
        </w:rPr>
        <w:t>META 2: Dotar y realizar mantenimiento de</w:t>
      </w:r>
      <w:r w:rsidR="00B501CA" w:rsidRPr="008403E8">
        <w:rPr>
          <w:rFonts w:ascii="Arial" w:hAnsi="Arial" w:cs="Arial"/>
          <w:sz w:val="24"/>
          <w:szCs w:val="24"/>
          <w:lang w:val="es-ES"/>
        </w:rPr>
        <w:t xml:space="preserve"> los materiales y equipos</w:t>
      </w:r>
      <w:r w:rsidRPr="008403E8">
        <w:rPr>
          <w:rFonts w:ascii="Arial" w:hAnsi="Arial" w:cs="Arial"/>
          <w:sz w:val="24"/>
          <w:szCs w:val="24"/>
          <w:lang w:val="es-ES"/>
        </w:rPr>
        <w:t>, tel</w:t>
      </w:r>
      <w:r>
        <w:rPr>
          <w:rFonts w:ascii="Arial" w:hAnsi="Arial" w:cs="Arial"/>
          <w:sz w:val="24"/>
          <w:szCs w:val="24"/>
          <w:lang w:val="es-ES"/>
        </w:rPr>
        <w:t>éfono,</w:t>
      </w:r>
      <w:r w:rsidR="00B501CA" w:rsidRPr="008403E8">
        <w:rPr>
          <w:rFonts w:ascii="Arial" w:hAnsi="Arial" w:cs="Arial"/>
          <w:sz w:val="24"/>
          <w:szCs w:val="24"/>
          <w:lang w:val="es-ES"/>
        </w:rPr>
        <w:t xml:space="preserve"> necesarios al puesto de salud del municipio. </w:t>
      </w:r>
    </w:p>
    <w:p w:rsidR="00B501CA" w:rsidRPr="008403E8" w:rsidRDefault="00B501CA" w:rsidP="00713E50">
      <w:pPr>
        <w:autoSpaceDE w:val="0"/>
        <w:autoSpaceDN w:val="0"/>
        <w:adjustRightInd w:val="0"/>
        <w:spacing w:line="480" w:lineRule="auto"/>
        <w:jc w:val="both"/>
        <w:rPr>
          <w:rFonts w:ascii="Arial" w:hAnsi="Arial" w:cs="Arial"/>
          <w:sz w:val="24"/>
          <w:szCs w:val="24"/>
          <w:lang w:val="es-ES"/>
        </w:rPr>
      </w:pPr>
    </w:p>
    <w:p w:rsidR="00B501CA" w:rsidRPr="00B52EE8" w:rsidRDefault="00B501CA" w:rsidP="00713E50">
      <w:pPr>
        <w:autoSpaceDE w:val="0"/>
        <w:autoSpaceDN w:val="0"/>
        <w:adjustRightInd w:val="0"/>
        <w:spacing w:line="480" w:lineRule="auto"/>
        <w:jc w:val="both"/>
        <w:rPr>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w:t>
      </w:r>
      <w:r w:rsidR="00883314" w:rsidRPr="00B52EE8">
        <w:rPr>
          <w:rFonts w:ascii="Arial" w:hAnsi="Arial" w:cs="Arial"/>
          <w:sz w:val="24"/>
          <w:szCs w:val="24"/>
        </w:rPr>
        <w:t xml:space="preserve"> Total </w:t>
      </w:r>
      <w:proofErr w:type="gramStart"/>
      <w:r w:rsidR="00883314" w:rsidRPr="00B52EE8">
        <w:rPr>
          <w:rFonts w:ascii="Arial" w:hAnsi="Arial" w:cs="Arial"/>
          <w:sz w:val="24"/>
          <w:szCs w:val="24"/>
        </w:rPr>
        <w:t xml:space="preserve">de  </w:t>
      </w:r>
      <w:proofErr w:type="spellStart"/>
      <w:r w:rsidR="00883314" w:rsidRPr="00B52EE8">
        <w:rPr>
          <w:rFonts w:ascii="Arial" w:hAnsi="Arial" w:cs="Arial"/>
          <w:sz w:val="24"/>
          <w:szCs w:val="24"/>
        </w:rPr>
        <w:t>servicios</w:t>
      </w:r>
      <w:proofErr w:type="spellEnd"/>
      <w:proofErr w:type="gramEnd"/>
      <w:r w:rsidRPr="00B52EE8">
        <w:rPr>
          <w:rFonts w:ascii="Arial" w:hAnsi="Arial" w:cs="Arial"/>
          <w:sz w:val="24"/>
          <w:szCs w:val="24"/>
        </w:rPr>
        <w:t xml:space="preserve"> de Salud Dotado</w:t>
      </w:r>
      <w:r w:rsidR="00883314" w:rsidRPr="00B52EE8">
        <w:rPr>
          <w:rFonts w:ascii="Arial" w:hAnsi="Arial" w:cs="Arial"/>
          <w:sz w:val="24"/>
          <w:szCs w:val="24"/>
        </w:rPr>
        <w:t xml:space="preserve">   Total sedes del centro de salud</w:t>
      </w:r>
      <w:r w:rsidRPr="00B52EE8">
        <w:rPr>
          <w:rFonts w:ascii="Arial" w:hAnsi="Arial" w:cs="Arial"/>
          <w:sz w:val="24"/>
          <w:szCs w:val="24"/>
        </w:rPr>
        <w:t xml:space="preserve">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t xml:space="preserve">PROGRAMA 2: CONTROL Y VIGILANCIA DE SALUD PÚBLICA, RÉGIMEN SUBSIDIADO Y CONTRIBUTIVO. </w:t>
      </w:r>
    </w:p>
    <w:p w:rsidR="00B501CA" w:rsidRPr="00746946" w:rsidRDefault="00746946" w:rsidP="00713E50">
      <w:pPr>
        <w:autoSpaceDE w:val="0"/>
        <w:autoSpaceDN w:val="0"/>
        <w:adjustRightInd w:val="0"/>
        <w:spacing w:line="480" w:lineRule="auto"/>
        <w:jc w:val="both"/>
        <w:rPr>
          <w:rFonts w:ascii="Arial" w:hAnsi="Arial" w:cs="Arial"/>
          <w:sz w:val="24"/>
          <w:szCs w:val="24"/>
          <w:lang w:val="es-ES"/>
        </w:rPr>
      </w:pPr>
      <w:r w:rsidRPr="00746946">
        <w:rPr>
          <w:rFonts w:ascii="Arial" w:hAnsi="Arial" w:cs="Arial"/>
          <w:sz w:val="24"/>
          <w:szCs w:val="24"/>
          <w:lang w:val="es-ES"/>
        </w:rPr>
        <w:t>PROYECTO</w:t>
      </w:r>
      <w:proofErr w:type="gramStart"/>
      <w:r w:rsidRPr="00746946">
        <w:rPr>
          <w:rFonts w:ascii="Arial" w:hAnsi="Arial" w:cs="Arial"/>
          <w:sz w:val="24"/>
          <w:szCs w:val="24"/>
          <w:lang w:val="es-ES"/>
        </w:rPr>
        <w:t>:  REALIZAR</w:t>
      </w:r>
      <w:proofErr w:type="gramEnd"/>
      <w:r w:rsidRPr="00746946">
        <w:rPr>
          <w:rFonts w:ascii="Arial" w:hAnsi="Arial" w:cs="Arial"/>
          <w:sz w:val="24"/>
          <w:szCs w:val="24"/>
          <w:lang w:val="es-ES"/>
        </w:rPr>
        <w:t xml:space="preserve"> UN CORRECTO SEGUIMIENTO A LA PRESTACION DEL SERVICIO DE SALUD PARA GARANTIZAR SU CALIDAD</w:t>
      </w: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Asignarle</w:t>
      </w:r>
      <w:proofErr w:type="spellEnd"/>
      <w:r w:rsidRPr="00B52EE8">
        <w:rPr>
          <w:rFonts w:ascii="Arial" w:hAnsi="Arial" w:cs="Arial"/>
          <w:sz w:val="24"/>
          <w:szCs w:val="24"/>
        </w:rPr>
        <w:t xml:space="preserve"> </w:t>
      </w:r>
      <w:proofErr w:type="spellStart"/>
      <w:r w:rsidRPr="00B52EE8">
        <w:rPr>
          <w:rFonts w:ascii="Arial" w:hAnsi="Arial" w:cs="Arial"/>
          <w:sz w:val="24"/>
          <w:szCs w:val="24"/>
        </w:rPr>
        <w:t>las</w:t>
      </w:r>
      <w:proofErr w:type="spellEnd"/>
      <w:r w:rsidRPr="00B52EE8">
        <w:rPr>
          <w:rFonts w:ascii="Arial" w:hAnsi="Arial" w:cs="Arial"/>
          <w:sz w:val="24"/>
          <w:szCs w:val="24"/>
        </w:rPr>
        <w:t xml:space="preserve"> funciones al comité local de vigilancia y control de la salud pública para que sea funcional. </w:t>
      </w: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lastRenderedPageBreak/>
        <w:t xml:space="preserve">PROGRAMA 3: AMPLIAR </w:t>
      </w:r>
      <w:smartTag w:uri="urn:schemas-microsoft-com:office:smarttags" w:element="PersonName">
        <w:smartTagPr>
          <w:attr w:name="ProductID" w:val="LA PROGRAMACIￓN Y"/>
        </w:smartTagPr>
        <w:r w:rsidRPr="00B52EE8">
          <w:rPr>
            <w:rFonts w:ascii="Arial" w:hAnsi="Arial" w:cs="Arial"/>
            <w:sz w:val="24"/>
            <w:szCs w:val="24"/>
          </w:rPr>
          <w:t>LA PROGRAMACIÓN Y</w:t>
        </w:r>
      </w:smartTag>
      <w:r w:rsidRPr="00B52EE8">
        <w:rPr>
          <w:rFonts w:ascii="Arial" w:hAnsi="Arial" w:cs="Arial"/>
          <w:sz w:val="24"/>
          <w:szCs w:val="24"/>
        </w:rPr>
        <w:t xml:space="preserve"> EJECUCIÓN DE CAMPAÑAS Y BRIGADAS DE PROMOCIÓN Y PREVENCIÓN EN SALUD PÚBLICA EN EL MUNICIPIO. </w:t>
      </w:r>
    </w:p>
    <w:p w:rsidR="00B501CA" w:rsidRPr="00B52EE8" w:rsidRDefault="00746946" w:rsidP="00713E50">
      <w:pPr>
        <w:autoSpaceDE w:val="0"/>
        <w:autoSpaceDN w:val="0"/>
        <w:adjustRightInd w:val="0"/>
        <w:spacing w:line="480" w:lineRule="auto"/>
        <w:jc w:val="both"/>
        <w:rPr>
          <w:rFonts w:ascii="Arial" w:hAnsi="Arial" w:cs="Arial"/>
          <w:sz w:val="24"/>
          <w:szCs w:val="24"/>
        </w:rPr>
      </w:pPr>
      <w:r>
        <w:rPr>
          <w:rFonts w:ascii="Arial" w:hAnsi="Arial" w:cs="Arial"/>
          <w:sz w:val="24"/>
          <w:szCs w:val="24"/>
        </w:rPr>
        <w:t>PROYECTO:  TODOS SALUDABLES</w:t>
      </w:r>
    </w:p>
    <w:p w:rsidR="00746946" w:rsidRDefault="00746946" w:rsidP="00713E50">
      <w:pPr>
        <w:autoSpaceDE w:val="0"/>
        <w:autoSpaceDN w:val="0"/>
        <w:adjustRightInd w:val="0"/>
        <w:spacing w:line="480" w:lineRule="auto"/>
        <w:jc w:val="both"/>
        <w:rPr>
          <w:rFonts w:ascii="Arial" w:hAnsi="Arial" w:cs="Arial"/>
          <w:sz w:val="24"/>
          <w:szCs w:val="24"/>
        </w:rPr>
      </w:pPr>
    </w:p>
    <w:p w:rsidR="00B501CA" w:rsidRPr="00746946" w:rsidRDefault="0003779F" w:rsidP="00713E50">
      <w:pPr>
        <w:autoSpaceDE w:val="0"/>
        <w:autoSpaceDN w:val="0"/>
        <w:adjustRightInd w:val="0"/>
        <w:spacing w:line="480" w:lineRule="auto"/>
        <w:jc w:val="both"/>
        <w:rPr>
          <w:sz w:val="24"/>
          <w:szCs w:val="24"/>
          <w:lang w:val="es-ES"/>
        </w:rPr>
      </w:pPr>
      <w:r w:rsidRPr="00746946">
        <w:rPr>
          <w:rFonts w:ascii="Arial" w:hAnsi="Arial" w:cs="Arial"/>
          <w:sz w:val="24"/>
          <w:szCs w:val="24"/>
          <w:lang w:val="es-ES"/>
        </w:rPr>
        <w:t>META 1: Realizar mínimo 18</w:t>
      </w:r>
      <w:r w:rsidR="00B501CA" w:rsidRPr="00746946">
        <w:rPr>
          <w:rFonts w:ascii="Arial" w:hAnsi="Arial" w:cs="Arial"/>
          <w:sz w:val="24"/>
          <w:szCs w:val="24"/>
          <w:lang w:val="es-ES"/>
        </w:rPr>
        <w:t xml:space="preserve"> brigadas anuales e</w:t>
      </w:r>
      <w:r w:rsidR="002872E4" w:rsidRPr="00746946">
        <w:rPr>
          <w:rFonts w:ascii="Arial" w:hAnsi="Arial" w:cs="Arial"/>
          <w:sz w:val="24"/>
          <w:szCs w:val="24"/>
          <w:lang w:val="es-ES"/>
        </w:rPr>
        <w:t>n salud</w:t>
      </w:r>
      <w:r w:rsidR="00B501CA" w:rsidRPr="00746946">
        <w:rPr>
          <w:rFonts w:ascii="Arial" w:hAnsi="Arial" w:cs="Arial"/>
          <w:sz w:val="24"/>
          <w:szCs w:val="24"/>
          <w:lang w:val="es-ES"/>
        </w:rPr>
        <w:t>, entrega de medicamentos en el área rural y centros poblados</w:t>
      </w:r>
      <w:r w:rsidR="00746946">
        <w:rPr>
          <w:rFonts w:ascii="Arial" w:hAnsi="Arial" w:cs="Arial"/>
          <w:sz w:val="24"/>
          <w:szCs w:val="24"/>
          <w:lang w:val="es-ES"/>
        </w:rPr>
        <w:t xml:space="preserve">, dirigida especialmente a niñas, niños y jóvenes del </w:t>
      </w:r>
      <w:proofErr w:type="spellStart"/>
      <w:r w:rsidR="00746946">
        <w:rPr>
          <w:rFonts w:ascii="Arial" w:hAnsi="Arial" w:cs="Arial"/>
          <w:sz w:val="24"/>
          <w:szCs w:val="24"/>
          <w:lang w:val="es-ES"/>
        </w:rPr>
        <w:t>Muncipio</w:t>
      </w:r>
      <w:proofErr w:type="spellEnd"/>
      <w:r w:rsidR="00B501CA" w:rsidRPr="00746946">
        <w:rPr>
          <w:rFonts w:ascii="Arial" w:hAnsi="Arial" w:cs="Arial"/>
          <w:sz w:val="24"/>
          <w:szCs w:val="24"/>
          <w:lang w:val="es-ES"/>
        </w:rPr>
        <w:t xml:space="preserve">. </w:t>
      </w:r>
    </w:p>
    <w:p w:rsidR="00B501CA" w:rsidRPr="00746946" w:rsidRDefault="00B501CA" w:rsidP="00713E50">
      <w:pPr>
        <w:autoSpaceDE w:val="0"/>
        <w:autoSpaceDN w:val="0"/>
        <w:adjustRightInd w:val="0"/>
        <w:spacing w:line="480" w:lineRule="auto"/>
        <w:jc w:val="both"/>
        <w:rPr>
          <w:rFonts w:ascii="Arial" w:hAnsi="Arial" w:cs="Arial"/>
          <w:sz w:val="24"/>
          <w:szCs w:val="24"/>
          <w:lang w:val="es-ES"/>
        </w:rPr>
      </w:pPr>
    </w:p>
    <w:p w:rsidR="002872E4" w:rsidRPr="003C5189" w:rsidRDefault="00B501CA" w:rsidP="00713E50">
      <w:pPr>
        <w:autoSpaceDE w:val="0"/>
        <w:autoSpaceDN w:val="0"/>
        <w:adjustRightInd w:val="0"/>
        <w:spacing w:line="480" w:lineRule="auto"/>
        <w:jc w:val="both"/>
        <w:rPr>
          <w:rFonts w:ascii="Arial" w:hAnsi="Arial" w:cs="Arial"/>
          <w:sz w:val="24"/>
          <w:szCs w:val="24"/>
          <w:lang w:val="es-ES"/>
        </w:rPr>
      </w:pPr>
      <w:r w:rsidRPr="003C5189">
        <w:rPr>
          <w:rFonts w:ascii="Arial" w:hAnsi="Arial" w:cs="Arial"/>
          <w:sz w:val="24"/>
          <w:szCs w:val="24"/>
          <w:lang w:val="es-ES"/>
        </w:rPr>
        <w:t>Indicador: Nº de Brigadas Realizadas</w:t>
      </w:r>
      <w:r w:rsidR="003C5189" w:rsidRPr="003C5189">
        <w:rPr>
          <w:rFonts w:ascii="Arial" w:hAnsi="Arial" w:cs="Arial"/>
          <w:sz w:val="24"/>
          <w:szCs w:val="24"/>
          <w:lang w:val="es-ES"/>
        </w:rPr>
        <w:t>/Total poblaci</w:t>
      </w:r>
      <w:r w:rsidR="003C5189">
        <w:rPr>
          <w:rFonts w:ascii="Arial" w:hAnsi="Arial" w:cs="Arial"/>
          <w:sz w:val="24"/>
          <w:szCs w:val="24"/>
          <w:lang w:val="es-ES"/>
        </w:rPr>
        <w:t>ón atendida.</w:t>
      </w:r>
    </w:p>
    <w:p w:rsidR="002872E4" w:rsidRPr="003C5189" w:rsidRDefault="002872E4" w:rsidP="00713E50">
      <w:pPr>
        <w:autoSpaceDE w:val="0"/>
        <w:autoSpaceDN w:val="0"/>
        <w:adjustRightInd w:val="0"/>
        <w:spacing w:line="480" w:lineRule="auto"/>
        <w:jc w:val="both"/>
        <w:rPr>
          <w:rFonts w:ascii="Arial" w:hAnsi="Arial" w:cs="Arial"/>
          <w:sz w:val="24"/>
          <w:szCs w:val="24"/>
          <w:lang w:val="es-ES"/>
        </w:rPr>
      </w:pPr>
    </w:p>
    <w:p w:rsidR="002872E4" w:rsidRPr="00B52EE8" w:rsidRDefault="002872E4"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 xml:space="preserve">2 </w:t>
      </w:r>
      <w:r w:rsidR="00E143B0" w:rsidRPr="00B52EE8">
        <w:rPr>
          <w:rFonts w:ascii="Arial" w:hAnsi="Arial" w:cs="Arial"/>
          <w:sz w:val="24"/>
          <w:szCs w:val="24"/>
        </w:rPr>
        <w:t xml:space="preserve"> </w:t>
      </w:r>
      <w:proofErr w:type="spellStart"/>
      <w:r w:rsidR="00E143B0" w:rsidRPr="00B52EE8">
        <w:rPr>
          <w:rFonts w:ascii="Arial" w:hAnsi="Arial" w:cs="Arial"/>
          <w:sz w:val="24"/>
          <w:szCs w:val="24"/>
        </w:rPr>
        <w:t>Realizar</w:t>
      </w:r>
      <w:proofErr w:type="spellEnd"/>
      <w:proofErr w:type="gramEnd"/>
      <w:r w:rsidR="00E143B0" w:rsidRPr="00B52EE8">
        <w:rPr>
          <w:rFonts w:ascii="Arial" w:hAnsi="Arial" w:cs="Arial"/>
          <w:sz w:val="24"/>
          <w:szCs w:val="24"/>
        </w:rPr>
        <w:t xml:space="preserve"> el Plan de Salud territorial</w:t>
      </w:r>
    </w:p>
    <w:p w:rsidR="00E143B0" w:rsidRPr="00B52EE8" w:rsidRDefault="00E143B0" w:rsidP="00E143B0">
      <w:pPr>
        <w:autoSpaceDE w:val="0"/>
        <w:autoSpaceDN w:val="0"/>
        <w:adjustRightInd w:val="0"/>
        <w:spacing w:line="480" w:lineRule="auto"/>
        <w:jc w:val="both"/>
        <w:rPr>
          <w:rFonts w:ascii="Arial" w:hAnsi="Arial" w:cs="Arial"/>
          <w:sz w:val="24"/>
          <w:szCs w:val="24"/>
        </w:rPr>
      </w:pPr>
    </w:p>
    <w:p w:rsidR="00E143B0" w:rsidRPr="00B52EE8" w:rsidRDefault="00E143B0" w:rsidP="00E143B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3</w:t>
      </w:r>
      <w:r w:rsidR="006C5B15" w:rsidRPr="00B52EE8">
        <w:rPr>
          <w:rFonts w:ascii="Arial" w:hAnsi="Arial" w:cs="Arial"/>
          <w:sz w:val="24"/>
          <w:szCs w:val="24"/>
        </w:rPr>
        <w:t>: Suministrar medicamentos a 1</w:t>
      </w:r>
      <w:r w:rsidRPr="00B52EE8">
        <w:rPr>
          <w:rFonts w:ascii="Arial" w:hAnsi="Arial" w:cs="Arial"/>
          <w:sz w:val="24"/>
          <w:szCs w:val="24"/>
        </w:rPr>
        <w:t>000 personas per</w:t>
      </w:r>
      <w:r w:rsidR="006C5B15" w:rsidRPr="00B52EE8">
        <w:rPr>
          <w:rFonts w:ascii="Arial" w:hAnsi="Arial" w:cs="Arial"/>
          <w:sz w:val="24"/>
          <w:szCs w:val="24"/>
        </w:rPr>
        <w:t>tenecientes al régimen subsidiado</w:t>
      </w:r>
      <w:r w:rsidRPr="00B52EE8">
        <w:rPr>
          <w:rFonts w:ascii="Arial" w:hAnsi="Arial" w:cs="Arial"/>
          <w:sz w:val="24"/>
          <w:szCs w:val="24"/>
        </w:rPr>
        <w:t xml:space="preserve"> de los niveles 1 y 2. </w:t>
      </w:r>
    </w:p>
    <w:p w:rsidR="00E143B0" w:rsidRPr="00B52EE8" w:rsidRDefault="00E143B0" w:rsidP="00E143B0">
      <w:pPr>
        <w:autoSpaceDE w:val="0"/>
        <w:autoSpaceDN w:val="0"/>
        <w:adjustRightInd w:val="0"/>
        <w:spacing w:line="480" w:lineRule="auto"/>
        <w:jc w:val="both"/>
        <w:rPr>
          <w:rFonts w:ascii="Arial" w:hAnsi="Arial" w:cs="Arial"/>
          <w:sz w:val="24"/>
          <w:szCs w:val="24"/>
        </w:rPr>
      </w:pPr>
    </w:p>
    <w:p w:rsidR="00E143B0" w:rsidRDefault="00E143B0"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w:t>
      </w:r>
      <w:r w:rsidR="006C5B15" w:rsidRPr="00B52EE8">
        <w:rPr>
          <w:rFonts w:ascii="Arial" w:hAnsi="Arial" w:cs="Arial"/>
          <w:sz w:val="24"/>
          <w:szCs w:val="24"/>
        </w:rPr>
        <w:t>r: Nº de Personas Beneficiadas 1</w:t>
      </w:r>
      <w:r w:rsidRPr="00B52EE8">
        <w:rPr>
          <w:rFonts w:ascii="Arial" w:hAnsi="Arial" w:cs="Arial"/>
          <w:sz w:val="24"/>
          <w:szCs w:val="24"/>
        </w:rPr>
        <w:t xml:space="preserve">000 Beneficiarios </w:t>
      </w:r>
    </w:p>
    <w:p w:rsidR="003C5189" w:rsidRPr="00B52EE8" w:rsidRDefault="003C5189" w:rsidP="00713E50">
      <w:pPr>
        <w:autoSpaceDE w:val="0"/>
        <w:autoSpaceDN w:val="0"/>
        <w:adjustRightInd w:val="0"/>
        <w:spacing w:line="480" w:lineRule="auto"/>
        <w:jc w:val="both"/>
        <w:rPr>
          <w:rFonts w:ascii="Arial" w:hAnsi="Arial" w:cs="Arial"/>
          <w:sz w:val="24"/>
          <w:szCs w:val="24"/>
        </w:rPr>
      </w:pPr>
    </w:p>
    <w:p w:rsidR="002872E4" w:rsidRDefault="00746946" w:rsidP="00713E50">
      <w:pPr>
        <w:autoSpaceDE w:val="0"/>
        <w:autoSpaceDN w:val="0"/>
        <w:adjustRightInd w:val="0"/>
        <w:spacing w:line="480" w:lineRule="auto"/>
        <w:jc w:val="both"/>
        <w:rPr>
          <w:rFonts w:ascii="Arial" w:hAnsi="Arial" w:cs="Arial"/>
          <w:sz w:val="24"/>
          <w:szCs w:val="24"/>
          <w:lang w:val="es-ES"/>
        </w:rPr>
      </w:pPr>
      <w:r w:rsidRPr="00746946">
        <w:rPr>
          <w:rFonts w:ascii="Arial" w:hAnsi="Arial" w:cs="Arial"/>
          <w:sz w:val="24"/>
          <w:szCs w:val="24"/>
          <w:lang w:val="es-ES"/>
        </w:rPr>
        <w:lastRenderedPageBreak/>
        <w:t>META 4  Realizar todas las campañas de vacunación  necesarias para cubrir  a toda la poblaci</w:t>
      </w:r>
      <w:r>
        <w:rPr>
          <w:rFonts w:ascii="Arial" w:hAnsi="Arial" w:cs="Arial"/>
          <w:sz w:val="24"/>
          <w:szCs w:val="24"/>
          <w:lang w:val="es-ES"/>
        </w:rPr>
        <w:t>ón de niñas, niños y jóvenes del municipio</w:t>
      </w:r>
    </w:p>
    <w:p w:rsidR="00746946" w:rsidRPr="00746946" w:rsidRDefault="00746946" w:rsidP="00713E50">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 xml:space="preserve"> INDICADOR</w:t>
      </w:r>
      <w:proofErr w:type="gramStart"/>
      <w:r>
        <w:rPr>
          <w:rFonts w:ascii="Arial" w:hAnsi="Arial" w:cs="Arial"/>
          <w:sz w:val="24"/>
          <w:szCs w:val="24"/>
          <w:lang w:val="es-ES"/>
        </w:rPr>
        <w:t>:  Total</w:t>
      </w:r>
      <w:proofErr w:type="gramEnd"/>
      <w:r>
        <w:rPr>
          <w:rFonts w:ascii="Arial" w:hAnsi="Arial" w:cs="Arial"/>
          <w:sz w:val="24"/>
          <w:szCs w:val="24"/>
          <w:lang w:val="es-ES"/>
        </w:rPr>
        <w:t xml:space="preserve"> de niñas, niños y jóvenes que recibieron la </w:t>
      </w:r>
      <w:proofErr w:type="spellStart"/>
      <w:r>
        <w:rPr>
          <w:rFonts w:ascii="Arial" w:hAnsi="Arial" w:cs="Arial"/>
          <w:sz w:val="24"/>
          <w:szCs w:val="24"/>
          <w:lang w:val="es-ES"/>
        </w:rPr>
        <w:t>vacunaciñon</w:t>
      </w:r>
      <w:proofErr w:type="spellEnd"/>
      <w:r>
        <w:rPr>
          <w:rFonts w:ascii="Arial" w:hAnsi="Arial" w:cs="Arial"/>
          <w:sz w:val="24"/>
          <w:szCs w:val="24"/>
          <w:lang w:val="es-ES"/>
        </w:rPr>
        <w:t xml:space="preserve"> necesaria/Total de niñas, niños y jóvenes del </w:t>
      </w:r>
      <w:proofErr w:type="spellStart"/>
      <w:r>
        <w:rPr>
          <w:rFonts w:ascii="Arial" w:hAnsi="Arial" w:cs="Arial"/>
          <w:sz w:val="24"/>
          <w:szCs w:val="24"/>
          <w:lang w:val="es-ES"/>
        </w:rPr>
        <w:t>muncipio</w:t>
      </w:r>
      <w:proofErr w:type="spellEnd"/>
      <w:r>
        <w:rPr>
          <w:rFonts w:ascii="Arial" w:hAnsi="Arial" w:cs="Arial"/>
          <w:sz w:val="24"/>
          <w:szCs w:val="24"/>
          <w:lang w:val="es-ES"/>
        </w:rPr>
        <w:t>.</w:t>
      </w:r>
    </w:p>
    <w:p w:rsidR="003C5189" w:rsidRDefault="003C5189" w:rsidP="00713E50">
      <w:pPr>
        <w:autoSpaceDE w:val="0"/>
        <w:autoSpaceDN w:val="0"/>
        <w:adjustRightInd w:val="0"/>
        <w:spacing w:line="480" w:lineRule="auto"/>
        <w:jc w:val="both"/>
        <w:rPr>
          <w:rFonts w:ascii="Arial" w:hAnsi="Arial" w:cs="Arial"/>
          <w:sz w:val="24"/>
          <w:szCs w:val="24"/>
        </w:rPr>
      </w:pPr>
    </w:p>
    <w:p w:rsidR="00B501CA" w:rsidRPr="003C5189" w:rsidRDefault="00B501CA" w:rsidP="00713E50">
      <w:pPr>
        <w:autoSpaceDE w:val="0"/>
        <w:autoSpaceDN w:val="0"/>
        <w:adjustRightInd w:val="0"/>
        <w:spacing w:line="480" w:lineRule="auto"/>
        <w:jc w:val="both"/>
        <w:rPr>
          <w:rFonts w:ascii="Arial" w:hAnsi="Arial" w:cs="Arial"/>
          <w:sz w:val="24"/>
          <w:szCs w:val="24"/>
          <w:lang w:val="es-ES"/>
        </w:rPr>
      </w:pPr>
      <w:r w:rsidRPr="003C5189">
        <w:rPr>
          <w:rFonts w:ascii="Arial" w:hAnsi="Arial" w:cs="Arial"/>
          <w:sz w:val="24"/>
          <w:szCs w:val="24"/>
          <w:lang w:val="es-ES"/>
        </w:rPr>
        <w:t xml:space="preserve">PROGRAMA 4: ORGANIZACIÓN Y CAPACITACIÓN DE </w:t>
      </w:r>
      <w:smartTag w:uri="urn:schemas-microsoft-com:office:smarttags" w:element="PersonName">
        <w:smartTagPr>
          <w:attr w:name="ProductID" w:val="LA COMUNIDAD VEREDAL"/>
        </w:smartTagPr>
        <w:r w:rsidRPr="003C5189">
          <w:rPr>
            <w:rFonts w:ascii="Arial" w:hAnsi="Arial" w:cs="Arial"/>
            <w:sz w:val="24"/>
            <w:szCs w:val="24"/>
            <w:lang w:val="es-ES"/>
          </w:rPr>
          <w:t>LA COMUNIDAD VEREDAL</w:t>
        </w:r>
      </w:smartTag>
      <w:r w:rsidRPr="003C5189">
        <w:rPr>
          <w:rFonts w:ascii="Arial" w:hAnsi="Arial" w:cs="Arial"/>
          <w:sz w:val="24"/>
          <w:szCs w:val="24"/>
          <w:lang w:val="es-ES"/>
        </w:rPr>
        <w:t xml:space="preserve"> SOBRE EDUCACIÓN EN SALUD PÚBLICA. </w:t>
      </w:r>
    </w:p>
    <w:p w:rsidR="00B501CA" w:rsidRDefault="003C5189" w:rsidP="00713E50">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 xml:space="preserve">PROYECTO: TODOS CON CAPACIDAD DE </w:t>
      </w:r>
      <w:r w:rsidR="005100D4">
        <w:rPr>
          <w:rFonts w:ascii="Arial" w:hAnsi="Arial" w:cs="Arial"/>
          <w:sz w:val="24"/>
          <w:szCs w:val="24"/>
          <w:lang w:val="es-ES"/>
        </w:rPr>
        <w:t>APLICAR EL PLAN DE SALUD PREVENTIVA</w:t>
      </w:r>
      <w:r>
        <w:rPr>
          <w:rFonts w:ascii="Arial" w:hAnsi="Arial" w:cs="Arial"/>
          <w:sz w:val="24"/>
          <w:szCs w:val="24"/>
          <w:lang w:val="es-ES"/>
        </w:rPr>
        <w:t xml:space="preserve">  </w:t>
      </w:r>
    </w:p>
    <w:p w:rsidR="003C5189" w:rsidRPr="003C5189" w:rsidRDefault="003C5189" w:rsidP="00713E50">
      <w:pPr>
        <w:autoSpaceDE w:val="0"/>
        <w:autoSpaceDN w:val="0"/>
        <w:adjustRightInd w:val="0"/>
        <w:spacing w:line="480" w:lineRule="auto"/>
        <w:jc w:val="both"/>
        <w:rPr>
          <w:rFonts w:ascii="Arial" w:hAnsi="Arial" w:cs="Arial"/>
          <w:sz w:val="24"/>
          <w:szCs w:val="24"/>
          <w:lang w:val="es-ES"/>
        </w:rPr>
      </w:pPr>
    </w:p>
    <w:p w:rsidR="00B501CA" w:rsidRPr="008403E8" w:rsidRDefault="00B501CA" w:rsidP="00713E50">
      <w:pPr>
        <w:autoSpaceDE w:val="0"/>
        <w:autoSpaceDN w:val="0"/>
        <w:adjustRightInd w:val="0"/>
        <w:spacing w:line="480" w:lineRule="auto"/>
        <w:jc w:val="both"/>
        <w:rPr>
          <w:rFonts w:ascii="Arial" w:hAnsi="Arial" w:cs="Arial"/>
          <w:sz w:val="24"/>
          <w:szCs w:val="24"/>
          <w:lang w:val="es-ES"/>
        </w:rPr>
      </w:pPr>
      <w:r w:rsidRPr="008403E8">
        <w:rPr>
          <w:rFonts w:ascii="Arial" w:hAnsi="Arial" w:cs="Arial"/>
          <w:sz w:val="24"/>
          <w:szCs w:val="24"/>
          <w:lang w:val="es-ES"/>
        </w:rPr>
        <w:t>META 1: Organizar y capacitar a la comunidad de todas las veredas</w:t>
      </w:r>
      <w:r w:rsidR="00DC210D" w:rsidRPr="008403E8">
        <w:rPr>
          <w:rFonts w:ascii="Arial" w:hAnsi="Arial" w:cs="Arial"/>
          <w:sz w:val="24"/>
          <w:szCs w:val="24"/>
          <w:lang w:val="es-ES"/>
        </w:rPr>
        <w:t xml:space="preserve"> en salud p</w:t>
      </w:r>
      <w:r w:rsidR="00E143B0" w:rsidRPr="008403E8">
        <w:rPr>
          <w:rFonts w:ascii="Arial" w:hAnsi="Arial" w:cs="Arial"/>
          <w:sz w:val="24"/>
          <w:szCs w:val="24"/>
          <w:lang w:val="es-ES"/>
        </w:rPr>
        <w:t>ú</w:t>
      </w:r>
      <w:r w:rsidR="00DC210D" w:rsidRPr="008403E8">
        <w:rPr>
          <w:rFonts w:ascii="Arial" w:hAnsi="Arial" w:cs="Arial"/>
          <w:sz w:val="24"/>
          <w:szCs w:val="24"/>
          <w:lang w:val="es-ES"/>
        </w:rPr>
        <w:t>blica</w:t>
      </w:r>
      <w:r w:rsidRPr="008403E8">
        <w:rPr>
          <w:rFonts w:ascii="Arial" w:hAnsi="Arial" w:cs="Arial"/>
          <w:sz w:val="24"/>
          <w:szCs w:val="24"/>
          <w:lang w:val="es-ES"/>
        </w:rPr>
        <w:t>,</w:t>
      </w:r>
      <w:r w:rsidR="00883314" w:rsidRPr="008403E8">
        <w:rPr>
          <w:rFonts w:ascii="Arial" w:hAnsi="Arial" w:cs="Arial"/>
          <w:sz w:val="24"/>
          <w:szCs w:val="24"/>
          <w:lang w:val="es-ES"/>
        </w:rPr>
        <w:t xml:space="preserve"> </w:t>
      </w:r>
      <w:r w:rsidRPr="008403E8">
        <w:rPr>
          <w:rFonts w:ascii="Arial" w:hAnsi="Arial" w:cs="Arial"/>
          <w:sz w:val="24"/>
          <w:szCs w:val="24"/>
          <w:lang w:val="es-ES"/>
        </w:rPr>
        <w:t xml:space="preserve">los centros poblados y los integrantes del comité de salud de las juntas de acción comunal. </w:t>
      </w:r>
    </w:p>
    <w:p w:rsidR="00883314" w:rsidRPr="008403E8" w:rsidRDefault="00883314" w:rsidP="00713E50">
      <w:pPr>
        <w:autoSpaceDE w:val="0"/>
        <w:autoSpaceDN w:val="0"/>
        <w:adjustRightInd w:val="0"/>
        <w:spacing w:line="480" w:lineRule="auto"/>
        <w:jc w:val="both"/>
        <w:rPr>
          <w:rFonts w:ascii="Arial" w:hAnsi="Arial" w:cs="Arial"/>
          <w:sz w:val="24"/>
          <w:szCs w:val="24"/>
          <w:lang w:val="es-ES"/>
        </w:rPr>
      </w:pPr>
    </w:p>
    <w:p w:rsidR="00B501CA" w:rsidRPr="00B52EE8" w:rsidRDefault="00883314"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Total de </w:t>
      </w:r>
      <w:proofErr w:type="spellStart"/>
      <w:r w:rsidRPr="00B52EE8">
        <w:rPr>
          <w:rFonts w:ascii="Arial" w:hAnsi="Arial" w:cs="Arial"/>
          <w:sz w:val="24"/>
          <w:szCs w:val="24"/>
        </w:rPr>
        <w:t>sectores</w:t>
      </w:r>
      <w:proofErr w:type="spellEnd"/>
      <w:r w:rsidRPr="00B52EE8">
        <w:rPr>
          <w:rFonts w:ascii="Arial" w:hAnsi="Arial" w:cs="Arial"/>
          <w:sz w:val="24"/>
          <w:szCs w:val="24"/>
        </w:rPr>
        <w:t xml:space="preserve"> de población organizados y </w:t>
      </w:r>
      <w:r w:rsidR="00397DAE" w:rsidRPr="00B52EE8">
        <w:rPr>
          <w:rFonts w:ascii="Arial" w:hAnsi="Arial" w:cs="Arial"/>
          <w:sz w:val="24"/>
          <w:szCs w:val="24"/>
        </w:rPr>
        <w:t>capacitados: Total</w:t>
      </w:r>
      <w:r w:rsidRPr="00B52EE8">
        <w:rPr>
          <w:rFonts w:ascii="Arial" w:hAnsi="Arial" w:cs="Arial"/>
          <w:sz w:val="24"/>
          <w:szCs w:val="24"/>
        </w:rPr>
        <w:t xml:space="preserve"> de sectores de población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5: CONTINUIDAD Y AMPLIACIÓN DE </w:t>
      </w:r>
      <w:smartTag w:uri="urn:schemas-microsoft-com:office:smarttags" w:element="PersonName">
        <w:smartTagPr>
          <w:attr w:name="ProductID" w:val="LA COBERTURA AL"/>
        </w:smartTagPr>
        <w:r w:rsidRPr="00B52EE8">
          <w:rPr>
            <w:rFonts w:ascii="Arial" w:hAnsi="Arial" w:cs="Arial"/>
            <w:sz w:val="24"/>
            <w:szCs w:val="24"/>
          </w:rPr>
          <w:t>LA COBERTURA AL</w:t>
        </w:r>
      </w:smartTag>
      <w:r w:rsidRPr="00B52EE8">
        <w:rPr>
          <w:rFonts w:ascii="Arial" w:hAnsi="Arial" w:cs="Arial"/>
          <w:sz w:val="24"/>
          <w:szCs w:val="24"/>
        </w:rPr>
        <w:t xml:space="preserve"> SISTEMA DE SALUD DE </w:t>
      </w:r>
      <w:smartTag w:uri="urn:schemas-microsoft-com:office:smarttags" w:element="PersonName">
        <w:smartTagPr>
          <w:attr w:name="ProductID" w:val="LA POBLACIￓN CORRESPONDIENTE"/>
        </w:smartTagPr>
        <w:r w:rsidRPr="00B52EE8">
          <w:rPr>
            <w:rFonts w:ascii="Arial" w:hAnsi="Arial" w:cs="Arial"/>
            <w:sz w:val="24"/>
            <w:szCs w:val="24"/>
          </w:rPr>
          <w:t>LA POBLACIÓN CORRESPONDIENTE</w:t>
        </w:r>
      </w:smartTag>
      <w:r w:rsidRPr="00B52EE8">
        <w:rPr>
          <w:rFonts w:ascii="Arial" w:hAnsi="Arial" w:cs="Arial"/>
          <w:sz w:val="24"/>
          <w:szCs w:val="24"/>
        </w:rPr>
        <w:t xml:space="preserve"> AL </w:t>
      </w:r>
      <w:r w:rsidRPr="00B52EE8">
        <w:rPr>
          <w:rFonts w:ascii="Arial" w:hAnsi="Arial" w:cs="Arial"/>
          <w:sz w:val="24"/>
          <w:szCs w:val="24"/>
        </w:rPr>
        <w:lastRenderedPageBreak/>
        <w:t xml:space="preserve">RÉGIMEN SUBSIDIADO, DE ACUERDO A </w:t>
      </w:r>
      <w:smartTag w:uri="urn:schemas-microsoft-com:office:smarttags" w:element="PersonName">
        <w:smartTagPr>
          <w:attr w:name="ProductID" w:val="LA BASE DE"/>
        </w:smartTagPr>
        <w:r w:rsidRPr="00B52EE8">
          <w:rPr>
            <w:rFonts w:ascii="Arial" w:hAnsi="Arial" w:cs="Arial"/>
            <w:sz w:val="24"/>
            <w:szCs w:val="24"/>
          </w:rPr>
          <w:t>LA BASE DE</w:t>
        </w:r>
      </w:smartTag>
      <w:r w:rsidRPr="00B52EE8">
        <w:rPr>
          <w:rFonts w:ascii="Arial" w:hAnsi="Arial" w:cs="Arial"/>
          <w:sz w:val="24"/>
          <w:szCs w:val="24"/>
        </w:rPr>
        <w:t xml:space="preserve"> DATOS DEL SISBEN Y A </w:t>
      </w:r>
      <w:smartTag w:uri="urn:schemas-microsoft-com:office:smarttags" w:element="PersonName">
        <w:smartTagPr>
          <w:attr w:name="ProductID" w:val="LA POBLACIￓN"/>
        </w:smartTagPr>
        <w:r w:rsidRPr="00B52EE8">
          <w:rPr>
            <w:rFonts w:ascii="Arial" w:hAnsi="Arial" w:cs="Arial"/>
            <w:sz w:val="24"/>
            <w:szCs w:val="24"/>
          </w:rPr>
          <w:t>LA POBLACIÓN</w:t>
        </w:r>
      </w:smartTag>
      <w:r w:rsidRPr="00B52EE8">
        <w:rPr>
          <w:rFonts w:ascii="Arial" w:hAnsi="Arial" w:cs="Arial"/>
          <w:sz w:val="24"/>
          <w:szCs w:val="24"/>
        </w:rPr>
        <w:t xml:space="preserve"> VULNERABLE. </w:t>
      </w:r>
    </w:p>
    <w:p w:rsidR="00B501CA" w:rsidRDefault="00B501CA" w:rsidP="00713E50">
      <w:pPr>
        <w:autoSpaceDE w:val="0"/>
        <w:autoSpaceDN w:val="0"/>
        <w:adjustRightInd w:val="0"/>
        <w:spacing w:line="480" w:lineRule="auto"/>
        <w:jc w:val="both"/>
        <w:rPr>
          <w:rFonts w:ascii="Arial" w:hAnsi="Arial" w:cs="Arial"/>
          <w:sz w:val="24"/>
          <w:szCs w:val="24"/>
        </w:rPr>
      </w:pPr>
    </w:p>
    <w:p w:rsidR="005100D4" w:rsidRPr="005100D4" w:rsidRDefault="005100D4" w:rsidP="00713E50">
      <w:pPr>
        <w:autoSpaceDE w:val="0"/>
        <w:autoSpaceDN w:val="0"/>
        <w:adjustRightInd w:val="0"/>
        <w:spacing w:line="480" w:lineRule="auto"/>
        <w:jc w:val="both"/>
        <w:rPr>
          <w:rFonts w:ascii="Arial" w:hAnsi="Arial" w:cs="Arial"/>
          <w:sz w:val="24"/>
          <w:szCs w:val="24"/>
          <w:lang w:val="es-ES"/>
        </w:rPr>
      </w:pPr>
      <w:r w:rsidRPr="005100D4">
        <w:rPr>
          <w:rFonts w:ascii="Arial" w:hAnsi="Arial" w:cs="Arial"/>
          <w:sz w:val="24"/>
          <w:szCs w:val="24"/>
          <w:lang w:val="es-ES"/>
        </w:rPr>
        <w:t>PROYECTO</w:t>
      </w:r>
      <w:proofErr w:type="gramStart"/>
      <w:r w:rsidRPr="005100D4">
        <w:rPr>
          <w:rFonts w:ascii="Arial" w:hAnsi="Arial" w:cs="Arial"/>
          <w:sz w:val="24"/>
          <w:szCs w:val="24"/>
          <w:lang w:val="es-ES"/>
        </w:rPr>
        <w:t>:  NINGUN</w:t>
      </w:r>
      <w:proofErr w:type="gramEnd"/>
      <w:r w:rsidRPr="005100D4">
        <w:rPr>
          <w:rFonts w:ascii="Arial" w:hAnsi="Arial" w:cs="Arial"/>
          <w:sz w:val="24"/>
          <w:szCs w:val="24"/>
          <w:lang w:val="es-ES"/>
        </w:rPr>
        <w:t xml:space="preserve"> HABITANTE DE TUTAZA SIN PROTECCION EN SALUD.</w:t>
      </w: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00E143B0" w:rsidRPr="00B52EE8">
        <w:rPr>
          <w:rFonts w:ascii="Arial" w:hAnsi="Arial" w:cs="Arial"/>
          <w:sz w:val="24"/>
          <w:szCs w:val="24"/>
        </w:rPr>
        <w:t>Recibir</w:t>
      </w:r>
      <w:proofErr w:type="spellEnd"/>
      <w:r w:rsidR="00E143B0" w:rsidRPr="00B52EE8">
        <w:rPr>
          <w:rFonts w:ascii="Arial" w:hAnsi="Arial" w:cs="Arial"/>
          <w:sz w:val="24"/>
          <w:szCs w:val="24"/>
        </w:rPr>
        <w:t xml:space="preserve"> </w:t>
      </w:r>
      <w:proofErr w:type="spellStart"/>
      <w:proofErr w:type="gramStart"/>
      <w:r w:rsidR="00E143B0" w:rsidRPr="00B52EE8">
        <w:rPr>
          <w:rFonts w:ascii="Arial" w:hAnsi="Arial" w:cs="Arial"/>
          <w:sz w:val="24"/>
          <w:szCs w:val="24"/>
        </w:rPr>
        <w:t>semestralmente</w:t>
      </w:r>
      <w:proofErr w:type="spellEnd"/>
      <w:r w:rsidR="00E143B0" w:rsidRPr="00B52EE8">
        <w:rPr>
          <w:rFonts w:ascii="Arial" w:hAnsi="Arial" w:cs="Arial"/>
          <w:sz w:val="24"/>
          <w:szCs w:val="24"/>
        </w:rPr>
        <w:t xml:space="preserve"> </w:t>
      </w:r>
      <w:r w:rsidRPr="00B52EE8">
        <w:rPr>
          <w:rFonts w:ascii="Arial" w:hAnsi="Arial" w:cs="Arial"/>
          <w:sz w:val="24"/>
          <w:szCs w:val="24"/>
        </w:rPr>
        <w:t xml:space="preserve"> la</w:t>
      </w:r>
      <w:proofErr w:type="gramEnd"/>
      <w:r w:rsidRPr="00B52EE8">
        <w:rPr>
          <w:rFonts w:ascii="Arial" w:hAnsi="Arial" w:cs="Arial"/>
          <w:sz w:val="24"/>
          <w:szCs w:val="24"/>
        </w:rPr>
        <w:t xml:space="preserve"> información de la población beneficiaria de cada régimen</w:t>
      </w:r>
      <w:r w:rsidR="00E143B0" w:rsidRPr="00B52EE8">
        <w:rPr>
          <w:rFonts w:ascii="Arial" w:hAnsi="Arial" w:cs="Arial"/>
          <w:sz w:val="24"/>
          <w:szCs w:val="24"/>
        </w:rPr>
        <w:t xml:space="preserve"> de la EPS subsidiados</w:t>
      </w:r>
      <w:r w:rsidRPr="00B52EE8">
        <w:rPr>
          <w:rFonts w:ascii="Arial" w:hAnsi="Arial" w:cs="Arial"/>
          <w:sz w:val="24"/>
          <w:szCs w:val="24"/>
        </w:rPr>
        <w:t xml:space="preserve">.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883314"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Informes </w:t>
      </w:r>
      <w:r w:rsidR="00397DAE" w:rsidRPr="00B52EE8">
        <w:rPr>
          <w:rFonts w:ascii="Arial" w:hAnsi="Arial" w:cs="Arial"/>
          <w:sz w:val="24"/>
          <w:szCs w:val="24"/>
        </w:rPr>
        <w:t>Recibidos:</w:t>
      </w:r>
      <w:r w:rsidRPr="00B52EE8">
        <w:rPr>
          <w:rFonts w:ascii="Arial" w:hAnsi="Arial" w:cs="Arial"/>
          <w:sz w:val="24"/>
          <w:szCs w:val="24"/>
        </w:rPr>
        <w:t xml:space="preserve"> Numero de semestres </w:t>
      </w:r>
      <w:proofErr w:type="gramStart"/>
      <w:r w:rsidRPr="00B52EE8">
        <w:rPr>
          <w:rFonts w:ascii="Arial" w:hAnsi="Arial" w:cs="Arial"/>
          <w:sz w:val="24"/>
          <w:szCs w:val="24"/>
        </w:rPr>
        <w:t>del</w:t>
      </w:r>
      <w:proofErr w:type="gramEnd"/>
      <w:r w:rsidRPr="00B52EE8">
        <w:rPr>
          <w:rFonts w:ascii="Arial" w:hAnsi="Arial" w:cs="Arial"/>
          <w:sz w:val="24"/>
          <w:szCs w:val="24"/>
        </w:rPr>
        <w:t xml:space="preserve"> cuatrienio</w:t>
      </w:r>
      <w:r w:rsidR="00B501CA" w:rsidRPr="00B52EE8">
        <w:rPr>
          <w:rFonts w:ascii="Arial" w:hAnsi="Arial" w:cs="Arial"/>
          <w:sz w:val="24"/>
          <w:szCs w:val="24"/>
        </w:rPr>
        <w:t xml:space="preserve"> </w:t>
      </w:r>
    </w:p>
    <w:p w:rsidR="00B501CA" w:rsidRPr="00B52EE8" w:rsidRDefault="00B501CA" w:rsidP="00E143B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E143B0"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w:t>
      </w:r>
      <w:r w:rsidR="00B501CA" w:rsidRPr="00B52EE8">
        <w:rPr>
          <w:rFonts w:ascii="Arial" w:hAnsi="Arial" w:cs="Arial"/>
          <w:sz w:val="24"/>
          <w:szCs w:val="24"/>
        </w:rPr>
        <w:t>: Realizar la interve</w:t>
      </w:r>
      <w:r w:rsidRPr="00B52EE8">
        <w:rPr>
          <w:rFonts w:ascii="Arial" w:hAnsi="Arial" w:cs="Arial"/>
          <w:sz w:val="24"/>
          <w:szCs w:val="24"/>
        </w:rPr>
        <w:t xml:space="preserve">ntoria correspondiente a las EPS </w:t>
      </w:r>
      <w:proofErr w:type="gramStart"/>
      <w:r w:rsidRPr="00B52EE8">
        <w:rPr>
          <w:rFonts w:ascii="Arial" w:hAnsi="Arial" w:cs="Arial"/>
          <w:sz w:val="24"/>
          <w:szCs w:val="24"/>
        </w:rPr>
        <w:t xml:space="preserve">subsidiados </w:t>
      </w:r>
      <w:r w:rsidR="00B501CA" w:rsidRPr="00B52EE8">
        <w:rPr>
          <w:rFonts w:ascii="Arial" w:hAnsi="Arial" w:cs="Arial"/>
          <w:sz w:val="24"/>
          <w:szCs w:val="24"/>
        </w:rPr>
        <w:t xml:space="preserve"> que</w:t>
      </w:r>
      <w:proofErr w:type="gramEnd"/>
      <w:r w:rsidR="00B501CA" w:rsidRPr="00B52EE8">
        <w:rPr>
          <w:rFonts w:ascii="Arial" w:hAnsi="Arial" w:cs="Arial"/>
          <w:sz w:val="24"/>
          <w:szCs w:val="24"/>
        </w:rPr>
        <w:t xml:space="preserve"> operen en el municipio. </w:t>
      </w: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w:t>
      </w:r>
      <w:r w:rsidR="00883314" w:rsidRPr="00B52EE8">
        <w:rPr>
          <w:rFonts w:ascii="Arial" w:hAnsi="Arial" w:cs="Arial"/>
          <w:sz w:val="24"/>
          <w:szCs w:val="24"/>
        </w:rPr>
        <w:t>NDICADOR</w:t>
      </w:r>
      <w:r w:rsidRPr="00B52EE8">
        <w:rPr>
          <w:rFonts w:ascii="Arial" w:hAnsi="Arial" w:cs="Arial"/>
          <w:sz w:val="24"/>
          <w:szCs w:val="24"/>
        </w:rPr>
        <w:t xml:space="preserve">: Nº de Interventorias Realizadas </w:t>
      </w:r>
      <w:proofErr w:type="gramStart"/>
      <w:r w:rsidRPr="00B52EE8">
        <w:rPr>
          <w:rFonts w:ascii="Arial" w:hAnsi="Arial" w:cs="Arial"/>
          <w:sz w:val="24"/>
          <w:szCs w:val="24"/>
        </w:rPr>
        <w:t xml:space="preserve">Anualmente </w:t>
      </w:r>
      <w:r w:rsidR="00883314" w:rsidRPr="00B52EE8">
        <w:rPr>
          <w:rFonts w:ascii="Arial" w:hAnsi="Arial" w:cs="Arial"/>
          <w:sz w:val="24"/>
          <w:szCs w:val="24"/>
        </w:rPr>
        <w:t xml:space="preserve"> </w:t>
      </w:r>
      <w:r w:rsidRPr="00B52EE8">
        <w:rPr>
          <w:rFonts w:ascii="Arial" w:hAnsi="Arial" w:cs="Arial"/>
          <w:sz w:val="24"/>
          <w:szCs w:val="24"/>
        </w:rPr>
        <w:t>N</w:t>
      </w:r>
      <w:proofErr w:type="gramEnd"/>
      <w:r w:rsidRPr="00B52EE8">
        <w:rPr>
          <w:rFonts w:ascii="Arial" w:hAnsi="Arial" w:cs="Arial"/>
          <w:sz w:val="24"/>
          <w:szCs w:val="24"/>
        </w:rPr>
        <w:t xml:space="preserve">º de </w:t>
      </w:r>
      <w:r w:rsidR="00E143B0" w:rsidRPr="00B52EE8">
        <w:rPr>
          <w:rFonts w:ascii="Arial" w:hAnsi="Arial" w:cs="Arial"/>
          <w:sz w:val="24"/>
          <w:szCs w:val="24"/>
        </w:rPr>
        <w:t>EPS</w:t>
      </w:r>
      <w:r w:rsidRPr="00B52EE8">
        <w:rPr>
          <w:rFonts w:ascii="Arial" w:hAnsi="Arial" w:cs="Arial"/>
          <w:sz w:val="24"/>
          <w:szCs w:val="24"/>
        </w:rPr>
        <w:t xml:space="preserve"> que operan en el Año</w:t>
      </w:r>
      <w:r w:rsidR="00E143B0" w:rsidRPr="00B52EE8">
        <w:rPr>
          <w:rFonts w:ascii="Arial" w:hAnsi="Arial" w:cs="Arial"/>
          <w:sz w:val="24"/>
          <w:szCs w:val="24"/>
        </w:rPr>
        <w:t xml:space="preserve"> en el munic</w:t>
      </w:r>
      <w:r w:rsidR="00883314" w:rsidRPr="00B52EE8">
        <w:rPr>
          <w:rFonts w:ascii="Arial" w:hAnsi="Arial" w:cs="Arial"/>
          <w:sz w:val="24"/>
          <w:szCs w:val="24"/>
        </w:rPr>
        <w:t>i</w:t>
      </w:r>
      <w:r w:rsidR="00E143B0" w:rsidRPr="00B52EE8">
        <w:rPr>
          <w:rFonts w:ascii="Arial" w:hAnsi="Arial" w:cs="Arial"/>
          <w:sz w:val="24"/>
          <w:szCs w:val="24"/>
        </w:rPr>
        <w:t>pio</w:t>
      </w: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E143B0"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3</w:t>
      </w:r>
      <w:r w:rsidR="00397DAE" w:rsidRPr="00B52EE8">
        <w:rPr>
          <w:rFonts w:ascii="Arial" w:hAnsi="Arial" w:cs="Arial"/>
          <w:sz w:val="24"/>
          <w:szCs w:val="24"/>
        </w:rPr>
        <w:t>: Continuar</w:t>
      </w:r>
      <w:r w:rsidRPr="00B52EE8">
        <w:rPr>
          <w:rFonts w:ascii="Arial" w:hAnsi="Arial" w:cs="Arial"/>
          <w:sz w:val="24"/>
          <w:szCs w:val="24"/>
        </w:rPr>
        <w:t xml:space="preserve"> la de</w:t>
      </w:r>
      <w:r w:rsidR="00B501CA" w:rsidRPr="00B52EE8">
        <w:rPr>
          <w:rFonts w:ascii="Arial" w:hAnsi="Arial" w:cs="Arial"/>
          <w:sz w:val="24"/>
          <w:szCs w:val="24"/>
        </w:rPr>
        <w:t>pura</w:t>
      </w:r>
      <w:r w:rsidRPr="00B52EE8">
        <w:rPr>
          <w:rFonts w:ascii="Arial" w:hAnsi="Arial" w:cs="Arial"/>
          <w:sz w:val="24"/>
          <w:szCs w:val="24"/>
        </w:rPr>
        <w:t>ción</w:t>
      </w:r>
      <w:r w:rsidR="00B501CA" w:rsidRPr="00B52EE8">
        <w:rPr>
          <w:rFonts w:ascii="Arial" w:hAnsi="Arial" w:cs="Arial"/>
          <w:sz w:val="24"/>
          <w:szCs w:val="24"/>
        </w:rPr>
        <w:t xml:space="preserve"> la base de datos </w:t>
      </w:r>
      <w:proofErr w:type="gramStart"/>
      <w:r w:rsidR="00B501CA" w:rsidRPr="00B52EE8">
        <w:rPr>
          <w:rFonts w:ascii="Arial" w:hAnsi="Arial" w:cs="Arial"/>
          <w:sz w:val="24"/>
          <w:szCs w:val="24"/>
        </w:rPr>
        <w:t>de</w:t>
      </w:r>
      <w:r w:rsidR="006C5B15" w:rsidRPr="00B52EE8">
        <w:rPr>
          <w:rFonts w:ascii="Arial" w:hAnsi="Arial" w:cs="Arial"/>
          <w:sz w:val="24"/>
          <w:szCs w:val="24"/>
        </w:rPr>
        <w:t>l</w:t>
      </w:r>
      <w:proofErr w:type="gramEnd"/>
      <w:r w:rsidR="006C5B15" w:rsidRPr="00B52EE8">
        <w:rPr>
          <w:rFonts w:ascii="Arial" w:hAnsi="Arial" w:cs="Arial"/>
          <w:sz w:val="24"/>
          <w:szCs w:val="24"/>
        </w:rPr>
        <w:t xml:space="preserve"> régimen subsidiado</w:t>
      </w:r>
      <w:r w:rsidR="00B501CA" w:rsidRPr="00B52EE8">
        <w:rPr>
          <w:rFonts w:ascii="Arial" w:hAnsi="Arial" w:cs="Arial"/>
          <w:sz w:val="24"/>
          <w:szCs w:val="24"/>
        </w:rPr>
        <w:t xml:space="preserve"> semestralmente, a fin de determinar posibles </w:t>
      </w:r>
      <w:r w:rsidRPr="00B52EE8">
        <w:rPr>
          <w:rFonts w:ascii="Arial" w:hAnsi="Arial" w:cs="Arial"/>
          <w:sz w:val="24"/>
          <w:szCs w:val="24"/>
        </w:rPr>
        <w:t>multi</w:t>
      </w:r>
      <w:r w:rsidR="00B501CA" w:rsidRPr="00B52EE8">
        <w:rPr>
          <w:rFonts w:ascii="Arial" w:hAnsi="Arial" w:cs="Arial"/>
          <w:sz w:val="24"/>
          <w:szCs w:val="24"/>
        </w:rPr>
        <w:t xml:space="preserve">afiliaciones.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w:t>
      </w:r>
      <w:r w:rsidR="00883314" w:rsidRPr="00B52EE8">
        <w:rPr>
          <w:rFonts w:ascii="Arial" w:hAnsi="Arial" w:cs="Arial"/>
          <w:sz w:val="24"/>
          <w:szCs w:val="24"/>
        </w:rPr>
        <w:t>NDICADOR</w:t>
      </w:r>
      <w:r w:rsidRPr="00B52EE8">
        <w:rPr>
          <w:rFonts w:ascii="Arial" w:hAnsi="Arial" w:cs="Arial"/>
          <w:sz w:val="24"/>
          <w:szCs w:val="24"/>
        </w:rPr>
        <w:t>: Nº de Depuraciones Realizadas</w:t>
      </w:r>
      <w:r w:rsidR="007702AF" w:rsidRPr="00B52EE8">
        <w:rPr>
          <w:rFonts w:ascii="Arial" w:hAnsi="Arial" w:cs="Arial"/>
          <w:sz w:val="24"/>
          <w:szCs w:val="24"/>
        </w:rPr>
        <w:t>: Total de beneficiarios</w:t>
      </w:r>
      <w:r w:rsidRPr="00B52EE8">
        <w:rPr>
          <w:rFonts w:ascii="Arial" w:hAnsi="Arial" w:cs="Arial"/>
          <w:sz w:val="24"/>
          <w:szCs w:val="24"/>
        </w:rPr>
        <w:t xml:space="preserve"> </w:t>
      </w:r>
    </w:p>
    <w:p w:rsidR="00B501CA"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 </w:t>
      </w: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t xml:space="preserve">PROGRAMA 6: ESCUELA SALUDABLE DEL MUNICIPIO DE TUTAZA. </w:t>
      </w:r>
    </w:p>
    <w:p w:rsidR="00B501CA" w:rsidRDefault="00B501CA" w:rsidP="00713E50">
      <w:pPr>
        <w:autoSpaceDE w:val="0"/>
        <w:autoSpaceDN w:val="0"/>
        <w:adjustRightInd w:val="0"/>
        <w:spacing w:line="480" w:lineRule="auto"/>
        <w:jc w:val="both"/>
        <w:rPr>
          <w:rFonts w:ascii="Arial" w:hAnsi="Arial" w:cs="Arial"/>
          <w:sz w:val="24"/>
          <w:szCs w:val="24"/>
        </w:rPr>
      </w:pPr>
    </w:p>
    <w:p w:rsidR="005100D4" w:rsidRPr="005100D4" w:rsidRDefault="005100D4" w:rsidP="00713E50">
      <w:pPr>
        <w:autoSpaceDE w:val="0"/>
        <w:autoSpaceDN w:val="0"/>
        <w:adjustRightInd w:val="0"/>
        <w:spacing w:line="480" w:lineRule="auto"/>
        <w:jc w:val="both"/>
        <w:rPr>
          <w:rFonts w:ascii="Arial" w:hAnsi="Arial" w:cs="Arial"/>
          <w:sz w:val="24"/>
          <w:szCs w:val="24"/>
          <w:lang w:val="es-ES"/>
        </w:rPr>
      </w:pPr>
      <w:r w:rsidRPr="005100D4">
        <w:rPr>
          <w:rFonts w:ascii="Arial" w:hAnsi="Arial" w:cs="Arial"/>
          <w:sz w:val="24"/>
          <w:szCs w:val="24"/>
          <w:lang w:val="es-ES"/>
        </w:rPr>
        <w:t>PROYECTO</w:t>
      </w:r>
      <w:proofErr w:type="gramStart"/>
      <w:r w:rsidRPr="005100D4">
        <w:rPr>
          <w:rFonts w:ascii="Arial" w:hAnsi="Arial" w:cs="Arial"/>
          <w:sz w:val="24"/>
          <w:szCs w:val="24"/>
          <w:lang w:val="es-ES"/>
        </w:rPr>
        <w:t>:  TODOS</w:t>
      </w:r>
      <w:proofErr w:type="gramEnd"/>
      <w:r w:rsidRPr="005100D4">
        <w:rPr>
          <w:rFonts w:ascii="Arial" w:hAnsi="Arial" w:cs="Arial"/>
          <w:sz w:val="24"/>
          <w:szCs w:val="24"/>
          <w:lang w:val="es-ES"/>
        </w:rPr>
        <w:t xml:space="preserve"> LOS NI</w:t>
      </w:r>
      <w:r>
        <w:rPr>
          <w:rFonts w:ascii="Arial" w:hAnsi="Arial" w:cs="Arial"/>
          <w:sz w:val="24"/>
          <w:szCs w:val="24"/>
          <w:lang w:val="es-ES"/>
        </w:rPr>
        <w:t>ÑOS, NIÑAS Y JOVENES SALUDABLES CAPACES DE MANEJAR LOS AFECTOS Y LAS EMOCIONES.</w:t>
      </w:r>
    </w:p>
    <w:p w:rsidR="00B501CA" w:rsidRPr="00B52EE8" w:rsidRDefault="00B501CA" w:rsidP="00713E50">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Programar</w:t>
      </w:r>
      <w:proofErr w:type="spellEnd"/>
      <w:r w:rsidRPr="00B52EE8">
        <w:rPr>
          <w:rFonts w:ascii="Arial" w:hAnsi="Arial" w:cs="Arial"/>
          <w:sz w:val="24"/>
          <w:szCs w:val="24"/>
        </w:rPr>
        <w:t xml:space="preserve"> dos actividades al año (junio y octubre) campañas - talleres en comportamiento y salud pública con los siguientes temas: desnutrición, saneamiento básico, enfermedades y vectores, hábitos de higiene, sexualidad, drogadicción, alcoholismo, estilos de vida saludable, higiene en el hogar y morbilidad local. </w:t>
      </w:r>
    </w:p>
    <w:p w:rsidR="00B501CA" w:rsidRPr="00B52EE8" w:rsidRDefault="00B501CA" w:rsidP="00713E50">
      <w:pPr>
        <w:autoSpaceDE w:val="0"/>
        <w:autoSpaceDN w:val="0"/>
        <w:adjustRightInd w:val="0"/>
        <w:spacing w:line="480" w:lineRule="auto"/>
        <w:jc w:val="both"/>
        <w:rPr>
          <w:rFonts w:ascii="Arial" w:hAnsi="Arial" w:cs="Arial"/>
          <w:sz w:val="24"/>
          <w:szCs w:val="24"/>
        </w:rPr>
      </w:pPr>
    </w:p>
    <w:p w:rsidR="00E143B0" w:rsidRPr="00B52EE8"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Talleres y/o Campañas Realizadas</w:t>
      </w:r>
      <w:r w:rsidR="007702AF" w:rsidRPr="00B52EE8">
        <w:rPr>
          <w:rFonts w:ascii="Arial" w:hAnsi="Arial" w:cs="Arial"/>
          <w:sz w:val="24"/>
          <w:szCs w:val="24"/>
        </w:rPr>
        <w:t xml:space="preserve">: Número de Instituciones educativas </w:t>
      </w:r>
      <w:proofErr w:type="gramStart"/>
      <w:r w:rsidR="007702AF" w:rsidRPr="00B52EE8">
        <w:rPr>
          <w:rFonts w:ascii="Arial" w:hAnsi="Arial" w:cs="Arial"/>
          <w:sz w:val="24"/>
          <w:szCs w:val="24"/>
        </w:rPr>
        <w:t>del</w:t>
      </w:r>
      <w:proofErr w:type="gramEnd"/>
      <w:r w:rsidR="007702AF" w:rsidRPr="00B52EE8">
        <w:rPr>
          <w:rFonts w:ascii="Arial" w:hAnsi="Arial" w:cs="Arial"/>
          <w:sz w:val="24"/>
          <w:szCs w:val="24"/>
        </w:rPr>
        <w:t xml:space="preserve"> Municipio.</w:t>
      </w:r>
    </w:p>
    <w:p w:rsidR="00B501CA" w:rsidRDefault="00B501CA"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DD6C52" w:rsidRDefault="00DD6C52" w:rsidP="00713E50">
      <w:pPr>
        <w:autoSpaceDE w:val="0"/>
        <w:autoSpaceDN w:val="0"/>
        <w:adjustRightInd w:val="0"/>
        <w:spacing w:line="480" w:lineRule="auto"/>
        <w:jc w:val="both"/>
        <w:rPr>
          <w:rFonts w:ascii="Arial" w:hAnsi="Arial" w:cs="Arial"/>
          <w:sz w:val="24"/>
          <w:szCs w:val="24"/>
        </w:rPr>
      </w:pPr>
    </w:p>
    <w:p w:rsidR="00DD6C52" w:rsidRDefault="00DD6C52" w:rsidP="00713E50">
      <w:pPr>
        <w:autoSpaceDE w:val="0"/>
        <w:autoSpaceDN w:val="0"/>
        <w:adjustRightInd w:val="0"/>
        <w:spacing w:line="480" w:lineRule="auto"/>
        <w:jc w:val="both"/>
        <w:rPr>
          <w:rFonts w:ascii="Arial" w:hAnsi="Arial" w:cs="Arial"/>
          <w:sz w:val="24"/>
          <w:szCs w:val="24"/>
        </w:rPr>
      </w:pPr>
    </w:p>
    <w:p w:rsidR="00DD6C52" w:rsidRDefault="00DD6C52" w:rsidP="00713E50">
      <w:pPr>
        <w:autoSpaceDE w:val="0"/>
        <w:autoSpaceDN w:val="0"/>
        <w:adjustRightInd w:val="0"/>
        <w:spacing w:line="480" w:lineRule="auto"/>
        <w:jc w:val="both"/>
        <w:rPr>
          <w:rFonts w:ascii="Arial" w:hAnsi="Arial" w:cs="Arial"/>
          <w:sz w:val="24"/>
          <w:szCs w:val="24"/>
        </w:rPr>
      </w:pPr>
    </w:p>
    <w:p w:rsidR="00DD6C52" w:rsidRDefault="00DD6C52" w:rsidP="00713E50">
      <w:pPr>
        <w:autoSpaceDE w:val="0"/>
        <w:autoSpaceDN w:val="0"/>
        <w:adjustRightInd w:val="0"/>
        <w:spacing w:line="480" w:lineRule="auto"/>
        <w:jc w:val="both"/>
        <w:rPr>
          <w:rFonts w:ascii="Arial" w:hAnsi="Arial" w:cs="Arial"/>
          <w:sz w:val="24"/>
          <w:szCs w:val="24"/>
        </w:rPr>
      </w:pPr>
    </w:p>
    <w:p w:rsidR="00DD6C52" w:rsidRDefault="00DD6C52" w:rsidP="00885B27">
      <w:pPr>
        <w:autoSpaceDE w:val="0"/>
        <w:autoSpaceDN w:val="0"/>
        <w:adjustRightInd w:val="0"/>
        <w:spacing w:line="480" w:lineRule="auto"/>
        <w:jc w:val="center"/>
        <w:rPr>
          <w:rFonts w:ascii="Castellar" w:hAnsi="Castellar" w:cs="Arial"/>
          <w:sz w:val="24"/>
          <w:szCs w:val="24"/>
        </w:rPr>
      </w:pPr>
    </w:p>
    <w:p w:rsidR="00885B27" w:rsidRPr="00DD6C52" w:rsidRDefault="00885B27" w:rsidP="00885B27">
      <w:pPr>
        <w:autoSpaceDE w:val="0"/>
        <w:autoSpaceDN w:val="0"/>
        <w:adjustRightInd w:val="0"/>
        <w:spacing w:line="480" w:lineRule="auto"/>
        <w:jc w:val="center"/>
        <w:rPr>
          <w:rFonts w:ascii="Arial" w:hAnsi="Arial" w:cs="Arial"/>
          <w:sz w:val="24"/>
          <w:szCs w:val="24"/>
          <w:lang w:val="es-CO"/>
        </w:rPr>
      </w:pPr>
      <w:r w:rsidRPr="00DD6C52">
        <w:rPr>
          <w:rFonts w:ascii="Castellar" w:hAnsi="Castellar" w:cs="Arial"/>
          <w:sz w:val="24"/>
          <w:szCs w:val="24"/>
          <w:lang w:val="es-CO"/>
        </w:rPr>
        <w:lastRenderedPageBreak/>
        <w:t>PROYECCION ANUAL DE INVERSION PARA EL SECTOR</w:t>
      </w:r>
    </w:p>
    <w:p w:rsidR="00EF6189" w:rsidRPr="00EF6189" w:rsidRDefault="00FE7E74" w:rsidP="00EF6189">
      <w:pPr>
        <w:tabs>
          <w:tab w:val="left" w:pos="1245"/>
          <w:tab w:val="center" w:pos="4252"/>
        </w:tabs>
        <w:autoSpaceDE w:val="0"/>
        <w:autoSpaceDN w:val="0"/>
        <w:adjustRightInd w:val="0"/>
        <w:spacing w:line="480" w:lineRule="auto"/>
        <w:rPr>
          <w:sz w:val="24"/>
          <w:szCs w:val="24"/>
        </w:rPr>
      </w:pPr>
      <w:r w:rsidRPr="00DD6C52">
        <w:rPr>
          <w:rFonts w:ascii="Arial" w:hAnsi="Arial" w:cs="Arial"/>
          <w:sz w:val="24"/>
          <w:szCs w:val="24"/>
          <w:lang w:val="es-CO"/>
        </w:rPr>
        <w:tab/>
      </w:r>
      <w:r w:rsidRPr="00DD6C52">
        <w:rPr>
          <w:rFonts w:ascii="Arial" w:hAnsi="Arial" w:cs="Arial"/>
          <w:sz w:val="24"/>
          <w:szCs w:val="24"/>
          <w:lang w:val="es-CO"/>
        </w:rPr>
        <w:tab/>
      </w:r>
      <w:r w:rsidR="00AB699A" w:rsidRPr="00DD6C52">
        <w:rPr>
          <w:rFonts w:ascii="Arial" w:hAnsi="Arial" w:cs="Arial"/>
          <w:sz w:val="24"/>
          <w:szCs w:val="24"/>
          <w:lang w:val="es-CO"/>
        </w:rPr>
        <w:t>(</w:t>
      </w:r>
      <w:r w:rsidR="00397DAE" w:rsidRPr="00B52EE8">
        <w:rPr>
          <w:rFonts w:ascii="Arial" w:hAnsi="Arial" w:cs="Arial"/>
          <w:sz w:val="24"/>
          <w:szCs w:val="24"/>
        </w:rPr>
        <w:t>Miles</w:t>
      </w:r>
      <w:r w:rsidR="00AB699A" w:rsidRPr="00B52EE8">
        <w:rPr>
          <w:rFonts w:ascii="Arial" w:hAnsi="Arial" w:cs="Arial"/>
          <w:sz w:val="24"/>
          <w:szCs w:val="24"/>
        </w:rPr>
        <w:t xml:space="preserve"> de pesos)</w:t>
      </w:r>
      <w:r w:rsidR="00642FA4" w:rsidRPr="00B52EE8">
        <w:rPr>
          <w:rFonts w:ascii="Arial" w:hAnsi="Arial" w:cs="Arial"/>
          <w:sz w:val="24"/>
          <w:szCs w:val="24"/>
        </w:rPr>
        <w:fldChar w:fldCharType="begin"/>
      </w:r>
      <w:r w:rsidR="00642FA4" w:rsidRPr="00B52EE8">
        <w:rPr>
          <w:rFonts w:ascii="Arial" w:hAnsi="Arial" w:cs="Arial"/>
          <w:sz w:val="24"/>
          <w:szCs w:val="24"/>
        </w:rPr>
        <w:instrText xml:space="preserve"> LINK </w:instrText>
      </w:r>
      <w:r w:rsidR="00594DE3">
        <w:rPr>
          <w:rFonts w:ascii="Arial" w:hAnsi="Arial" w:cs="Arial"/>
          <w:sz w:val="24"/>
          <w:szCs w:val="24"/>
        </w:rPr>
        <w:instrText xml:space="preserve">Excel.Sheet.8 "E:\\PROYECCION PRESUPUESTO.xls" Hoja1!F2C3:F4C8 </w:instrText>
      </w:r>
      <w:r w:rsidR="00642FA4" w:rsidRPr="00B52EE8">
        <w:rPr>
          <w:rFonts w:ascii="Arial" w:hAnsi="Arial" w:cs="Arial"/>
          <w:sz w:val="24"/>
          <w:szCs w:val="24"/>
        </w:rPr>
        <w:instrText xml:space="preserve">\a \f 5 \h  \* MERGEFORMAT </w:instrText>
      </w:r>
      <w:r w:rsidR="00EF6189" w:rsidRPr="00B52EE8">
        <w:rPr>
          <w:rFonts w:ascii="Arial" w:hAnsi="Arial" w:cs="Arial"/>
          <w:sz w:val="24"/>
          <w:szCs w:val="24"/>
        </w:rPr>
        <w:fldChar w:fldCharType="separate"/>
      </w:r>
    </w:p>
    <w:p w:rsidR="00B501CA" w:rsidRPr="00B52EE8" w:rsidRDefault="00642FA4" w:rsidP="00713E5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2"/>
        <w:gridCol w:w="1442"/>
        <w:gridCol w:w="1442"/>
        <w:gridCol w:w="1442"/>
        <w:gridCol w:w="1442"/>
        <w:gridCol w:w="1510"/>
      </w:tblGrid>
      <w:tr w:rsidR="003A5D55" w:rsidRPr="00B52EE8" w:rsidTr="003A5D55">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2008</w:t>
            </w:r>
          </w:p>
        </w:tc>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2009</w:t>
            </w:r>
          </w:p>
        </w:tc>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2010</w:t>
            </w:r>
          </w:p>
        </w:tc>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2011</w:t>
            </w:r>
          </w:p>
        </w:tc>
        <w:tc>
          <w:tcPr>
            <w:tcW w:w="1442" w:type="dxa"/>
            <w:vAlign w:val="center"/>
          </w:tcPr>
          <w:p w:rsidR="003A5D55" w:rsidRPr="00B52EE8" w:rsidRDefault="003A5D55" w:rsidP="007A767F">
            <w:pPr>
              <w:jc w:val="center"/>
              <w:rPr>
                <w:color w:val="000000"/>
                <w:sz w:val="24"/>
                <w:szCs w:val="24"/>
              </w:rPr>
            </w:pPr>
            <w:r>
              <w:rPr>
                <w:color w:val="000000"/>
                <w:sz w:val="24"/>
                <w:szCs w:val="24"/>
              </w:rPr>
              <w:t>GESTION DE RECURSOS</w:t>
            </w:r>
          </w:p>
        </w:tc>
        <w:tc>
          <w:tcPr>
            <w:tcW w:w="1510"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TOTAL</w:t>
            </w:r>
          </w:p>
        </w:tc>
      </w:tr>
      <w:tr w:rsidR="003A5D55" w:rsidRPr="00B52EE8" w:rsidTr="003A5D55">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292.069</w:t>
            </w:r>
          </w:p>
        </w:tc>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306.672</w:t>
            </w:r>
          </w:p>
        </w:tc>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318.939</w:t>
            </w:r>
          </w:p>
        </w:tc>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328.507</w:t>
            </w:r>
          </w:p>
        </w:tc>
        <w:tc>
          <w:tcPr>
            <w:tcW w:w="1442" w:type="dxa"/>
          </w:tcPr>
          <w:p w:rsidR="003A5D55" w:rsidRPr="00B52EE8" w:rsidRDefault="003A5D55" w:rsidP="00C12585">
            <w:pPr>
              <w:autoSpaceDE w:val="0"/>
              <w:autoSpaceDN w:val="0"/>
              <w:adjustRightInd w:val="0"/>
              <w:spacing w:line="480" w:lineRule="auto"/>
              <w:jc w:val="both"/>
              <w:rPr>
                <w:rFonts w:ascii="Arial" w:hAnsi="Arial" w:cs="Arial"/>
                <w:sz w:val="24"/>
                <w:szCs w:val="24"/>
              </w:rPr>
            </w:pPr>
            <w:r>
              <w:rPr>
                <w:rFonts w:ascii="Arial" w:hAnsi="Arial" w:cs="Arial"/>
                <w:sz w:val="24"/>
                <w:szCs w:val="24"/>
              </w:rPr>
              <w:t>2</w:t>
            </w:r>
            <w:r w:rsidRPr="00B52EE8">
              <w:rPr>
                <w:rFonts w:ascii="Arial" w:hAnsi="Arial" w:cs="Arial"/>
                <w:sz w:val="24"/>
                <w:szCs w:val="24"/>
              </w:rPr>
              <w:t>00.000</w:t>
            </w:r>
          </w:p>
        </w:tc>
        <w:tc>
          <w:tcPr>
            <w:tcW w:w="1510" w:type="dxa"/>
          </w:tcPr>
          <w:p w:rsidR="003A5D55" w:rsidRPr="00B52EE8" w:rsidRDefault="003A5D55" w:rsidP="008403E8">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1.</w:t>
            </w:r>
            <w:r>
              <w:rPr>
                <w:rFonts w:ascii="Arial" w:hAnsi="Arial" w:cs="Arial"/>
                <w:sz w:val="24"/>
                <w:szCs w:val="24"/>
              </w:rPr>
              <w:t>41</w:t>
            </w:r>
            <w:r w:rsidRPr="00B52EE8">
              <w:rPr>
                <w:rFonts w:ascii="Arial" w:hAnsi="Arial" w:cs="Arial"/>
                <w:sz w:val="24"/>
                <w:szCs w:val="24"/>
              </w:rPr>
              <w:t>6.</w:t>
            </w:r>
            <w:r>
              <w:rPr>
                <w:rFonts w:ascii="Arial" w:hAnsi="Arial" w:cs="Arial"/>
                <w:sz w:val="24"/>
                <w:szCs w:val="24"/>
              </w:rPr>
              <w:t>187</w:t>
            </w:r>
          </w:p>
        </w:tc>
      </w:tr>
    </w:tbl>
    <w:p w:rsidR="00AB699A" w:rsidRPr="00B52EE8" w:rsidRDefault="00AB699A" w:rsidP="00713E50">
      <w:pPr>
        <w:autoSpaceDE w:val="0"/>
        <w:autoSpaceDN w:val="0"/>
        <w:adjustRightInd w:val="0"/>
        <w:spacing w:line="480" w:lineRule="auto"/>
        <w:jc w:val="both"/>
        <w:rPr>
          <w:rFonts w:ascii="Arial" w:hAnsi="Arial" w:cs="Arial"/>
          <w:sz w:val="24"/>
          <w:szCs w:val="24"/>
        </w:rPr>
      </w:pPr>
    </w:p>
    <w:p w:rsidR="00AB699A" w:rsidRPr="00B52EE8" w:rsidRDefault="00AB699A" w:rsidP="00713E50">
      <w:pPr>
        <w:autoSpaceDE w:val="0"/>
        <w:autoSpaceDN w:val="0"/>
        <w:adjustRightInd w:val="0"/>
        <w:spacing w:line="480" w:lineRule="auto"/>
        <w:jc w:val="center"/>
        <w:rPr>
          <w:rFonts w:ascii="Arial" w:hAnsi="Arial" w:cs="Arial"/>
          <w:sz w:val="24"/>
          <w:szCs w:val="24"/>
        </w:rPr>
      </w:pPr>
    </w:p>
    <w:p w:rsidR="00AB699A" w:rsidRPr="00B52EE8" w:rsidRDefault="00AB699A" w:rsidP="00713E50">
      <w:pPr>
        <w:autoSpaceDE w:val="0"/>
        <w:autoSpaceDN w:val="0"/>
        <w:adjustRightInd w:val="0"/>
        <w:spacing w:line="480" w:lineRule="auto"/>
        <w:jc w:val="center"/>
        <w:rPr>
          <w:rFonts w:ascii="Arial" w:hAnsi="Arial" w:cs="Arial"/>
          <w:sz w:val="24"/>
          <w:szCs w:val="24"/>
        </w:rPr>
      </w:pPr>
    </w:p>
    <w:p w:rsidR="00AB699A" w:rsidRDefault="00AB699A" w:rsidP="00713E50">
      <w:pPr>
        <w:autoSpaceDE w:val="0"/>
        <w:autoSpaceDN w:val="0"/>
        <w:adjustRightInd w:val="0"/>
        <w:spacing w:line="480" w:lineRule="auto"/>
        <w:jc w:val="center"/>
        <w:rPr>
          <w:rFonts w:ascii="Arial" w:hAnsi="Arial" w:cs="Arial"/>
          <w:sz w:val="24"/>
          <w:szCs w:val="24"/>
        </w:rPr>
      </w:pPr>
    </w:p>
    <w:p w:rsidR="00DD6C52" w:rsidRDefault="00DD6C52" w:rsidP="00713E50">
      <w:pPr>
        <w:autoSpaceDE w:val="0"/>
        <w:autoSpaceDN w:val="0"/>
        <w:adjustRightInd w:val="0"/>
        <w:spacing w:line="480" w:lineRule="auto"/>
        <w:jc w:val="center"/>
        <w:rPr>
          <w:rFonts w:ascii="Arial" w:hAnsi="Arial" w:cs="Arial"/>
          <w:sz w:val="24"/>
          <w:szCs w:val="24"/>
        </w:rPr>
      </w:pPr>
    </w:p>
    <w:p w:rsidR="00DD6C52" w:rsidRDefault="00DD6C52" w:rsidP="00713E50">
      <w:pPr>
        <w:autoSpaceDE w:val="0"/>
        <w:autoSpaceDN w:val="0"/>
        <w:adjustRightInd w:val="0"/>
        <w:spacing w:line="480" w:lineRule="auto"/>
        <w:jc w:val="center"/>
        <w:rPr>
          <w:rFonts w:ascii="Arial" w:hAnsi="Arial" w:cs="Arial"/>
          <w:sz w:val="24"/>
          <w:szCs w:val="24"/>
        </w:rPr>
      </w:pPr>
    </w:p>
    <w:p w:rsidR="00DD6C52" w:rsidRDefault="00DD6C52" w:rsidP="00713E50">
      <w:pPr>
        <w:autoSpaceDE w:val="0"/>
        <w:autoSpaceDN w:val="0"/>
        <w:adjustRightInd w:val="0"/>
        <w:spacing w:line="480" w:lineRule="auto"/>
        <w:jc w:val="center"/>
        <w:rPr>
          <w:rFonts w:ascii="Arial" w:hAnsi="Arial" w:cs="Arial"/>
          <w:sz w:val="24"/>
          <w:szCs w:val="24"/>
        </w:rPr>
      </w:pPr>
    </w:p>
    <w:p w:rsidR="00DD6C52" w:rsidRDefault="00DD6C52" w:rsidP="00713E50">
      <w:pPr>
        <w:autoSpaceDE w:val="0"/>
        <w:autoSpaceDN w:val="0"/>
        <w:adjustRightInd w:val="0"/>
        <w:spacing w:line="480" w:lineRule="auto"/>
        <w:jc w:val="center"/>
        <w:rPr>
          <w:rFonts w:ascii="Arial" w:hAnsi="Arial" w:cs="Arial"/>
          <w:sz w:val="24"/>
          <w:szCs w:val="24"/>
        </w:rPr>
      </w:pPr>
    </w:p>
    <w:p w:rsidR="00DD6C52" w:rsidRDefault="00DD6C52" w:rsidP="00713E50">
      <w:pPr>
        <w:autoSpaceDE w:val="0"/>
        <w:autoSpaceDN w:val="0"/>
        <w:adjustRightInd w:val="0"/>
        <w:spacing w:line="480" w:lineRule="auto"/>
        <w:jc w:val="center"/>
        <w:rPr>
          <w:rFonts w:ascii="Arial" w:hAnsi="Arial" w:cs="Arial"/>
          <w:sz w:val="24"/>
          <w:szCs w:val="24"/>
        </w:rPr>
      </w:pPr>
    </w:p>
    <w:p w:rsidR="00DD6C52" w:rsidRDefault="00DD6C52" w:rsidP="00713E50">
      <w:pPr>
        <w:autoSpaceDE w:val="0"/>
        <w:autoSpaceDN w:val="0"/>
        <w:adjustRightInd w:val="0"/>
        <w:spacing w:line="480" w:lineRule="auto"/>
        <w:jc w:val="center"/>
        <w:rPr>
          <w:rFonts w:ascii="Arial" w:hAnsi="Arial" w:cs="Arial"/>
          <w:sz w:val="24"/>
          <w:szCs w:val="24"/>
        </w:rPr>
      </w:pPr>
    </w:p>
    <w:p w:rsidR="00DD6C52" w:rsidRDefault="00DD6C52" w:rsidP="00713E50">
      <w:pPr>
        <w:autoSpaceDE w:val="0"/>
        <w:autoSpaceDN w:val="0"/>
        <w:adjustRightInd w:val="0"/>
        <w:spacing w:line="480" w:lineRule="auto"/>
        <w:jc w:val="center"/>
        <w:rPr>
          <w:rFonts w:ascii="Arial" w:hAnsi="Arial" w:cs="Arial"/>
          <w:sz w:val="24"/>
          <w:szCs w:val="24"/>
        </w:rPr>
      </w:pPr>
    </w:p>
    <w:p w:rsidR="00DD6C52" w:rsidRPr="00B52EE8" w:rsidRDefault="00DD6C52" w:rsidP="00713E50">
      <w:pPr>
        <w:autoSpaceDE w:val="0"/>
        <w:autoSpaceDN w:val="0"/>
        <w:adjustRightInd w:val="0"/>
        <w:spacing w:line="480" w:lineRule="auto"/>
        <w:jc w:val="center"/>
        <w:rPr>
          <w:rFonts w:ascii="Arial" w:hAnsi="Arial" w:cs="Arial"/>
          <w:sz w:val="24"/>
          <w:szCs w:val="24"/>
        </w:rPr>
      </w:pPr>
    </w:p>
    <w:p w:rsidR="00B501CA" w:rsidRPr="00155BF9" w:rsidRDefault="00B501CA" w:rsidP="00713E50">
      <w:pPr>
        <w:autoSpaceDE w:val="0"/>
        <w:autoSpaceDN w:val="0"/>
        <w:adjustRightInd w:val="0"/>
        <w:spacing w:line="480" w:lineRule="auto"/>
        <w:jc w:val="center"/>
        <w:rPr>
          <w:rFonts w:ascii="Castellar" w:hAnsi="Castellar" w:cs="Arial"/>
          <w:sz w:val="28"/>
          <w:szCs w:val="28"/>
        </w:rPr>
      </w:pPr>
      <w:r w:rsidRPr="00155BF9">
        <w:rPr>
          <w:rFonts w:ascii="Castellar" w:hAnsi="Castellar" w:cs="Arial"/>
          <w:sz w:val="28"/>
          <w:szCs w:val="28"/>
        </w:rPr>
        <w:lastRenderedPageBreak/>
        <w:t>1.3. SECTOR VIVIENDA</w:t>
      </w:r>
    </w:p>
    <w:p w:rsidR="00B501CA" w:rsidRPr="00B52EE8" w:rsidRDefault="00B501CA" w:rsidP="00B501CA">
      <w:pPr>
        <w:autoSpaceDE w:val="0"/>
        <w:autoSpaceDN w:val="0"/>
        <w:adjustRightInd w:val="0"/>
        <w:jc w:val="both"/>
        <w:rPr>
          <w:rFonts w:ascii="Arial" w:hAnsi="Arial" w:cs="Arial"/>
          <w:sz w:val="24"/>
          <w:szCs w:val="24"/>
        </w:rPr>
      </w:pPr>
    </w:p>
    <w:p w:rsidR="00B501CA" w:rsidRPr="00155BF9" w:rsidRDefault="00B501CA" w:rsidP="00155BF9">
      <w:pPr>
        <w:autoSpaceDE w:val="0"/>
        <w:autoSpaceDN w:val="0"/>
        <w:adjustRightInd w:val="0"/>
        <w:jc w:val="center"/>
        <w:rPr>
          <w:rFonts w:ascii="Castellar" w:hAnsi="Castellar" w:cs="Arial"/>
          <w:sz w:val="28"/>
          <w:szCs w:val="28"/>
        </w:rPr>
      </w:pPr>
      <w:r w:rsidRPr="00155BF9">
        <w:rPr>
          <w:rFonts w:ascii="Castellar" w:hAnsi="Castellar" w:cs="Arial"/>
          <w:sz w:val="28"/>
          <w:szCs w:val="28"/>
        </w:rPr>
        <w:t>OBJETIVO:</w:t>
      </w:r>
    </w:p>
    <w:p w:rsidR="00B501CA" w:rsidRPr="00155BF9" w:rsidRDefault="00B501CA" w:rsidP="00155BF9">
      <w:pPr>
        <w:autoSpaceDE w:val="0"/>
        <w:autoSpaceDN w:val="0"/>
        <w:adjustRightInd w:val="0"/>
        <w:jc w:val="center"/>
        <w:rPr>
          <w:rFonts w:ascii="Castellar" w:hAnsi="Castellar" w:cs="Arial"/>
          <w:sz w:val="28"/>
          <w:szCs w:val="28"/>
        </w:rPr>
      </w:pPr>
    </w:p>
    <w:p w:rsidR="005926E6" w:rsidRPr="00B52EE8" w:rsidRDefault="005926E6" w:rsidP="00B501CA">
      <w:pPr>
        <w:autoSpaceDE w:val="0"/>
        <w:autoSpaceDN w:val="0"/>
        <w:adjustRightInd w:val="0"/>
        <w:jc w:val="both"/>
        <w:rPr>
          <w:rFonts w:ascii="Arial" w:hAnsi="Arial" w:cs="Arial"/>
          <w:sz w:val="24"/>
          <w:szCs w:val="24"/>
        </w:rPr>
      </w:pPr>
    </w:p>
    <w:p w:rsidR="00155BF9" w:rsidRPr="00155BF9" w:rsidRDefault="00155BF9" w:rsidP="00155BF9">
      <w:pPr>
        <w:keepNext/>
        <w:framePr w:dropCap="drop" w:lines="3" w:wrap="around" w:vAnchor="text" w:hAnchor="text"/>
        <w:spacing w:after="0" w:line="1655" w:lineRule="exact"/>
        <w:jc w:val="both"/>
        <w:textAlignment w:val="baseline"/>
        <w:rPr>
          <w:rFonts w:ascii="Arial" w:hAnsi="Arial" w:cs="Arial"/>
          <w:sz w:val="181"/>
          <w:szCs w:val="24"/>
          <w:lang w:val="es-ES"/>
        </w:rPr>
      </w:pPr>
      <w:r w:rsidRPr="00155BF9">
        <w:rPr>
          <w:rFonts w:ascii="Arial" w:hAnsi="Arial" w:cs="Arial"/>
          <w:sz w:val="181"/>
          <w:szCs w:val="24"/>
          <w:lang w:val="es-ES"/>
        </w:rPr>
        <w:t>M</w:t>
      </w:r>
    </w:p>
    <w:p w:rsidR="00B501CA" w:rsidRPr="00155BF9" w:rsidRDefault="00B501CA" w:rsidP="00713E50">
      <w:pPr>
        <w:autoSpaceDE w:val="0"/>
        <w:autoSpaceDN w:val="0"/>
        <w:adjustRightInd w:val="0"/>
        <w:spacing w:line="480" w:lineRule="auto"/>
        <w:jc w:val="both"/>
        <w:rPr>
          <w:sz w:val="24"/>
          <w:szCs w:val="24"/>
          <w:lang w:val="es-ES"/>
        </w:rPr>
      </w:pPr>
      <w:r w:rsidRPr="00155BF9">
        <w:rPr>
          <w:rFonts w:ascii="Arial" w:hAnsi="Arial" w:cs="Arial"/>
          <w:sz w:val="24"/>
          <w:szCs w:val="24"/>
          <w:lang w:val="es-ES"/>
        </w:rPr>
        <w:t xml:space="preserve">ejorar la vivienda actual y ampliar la cobertura </w:t>
      </w:r>
      <w:r w:rsidR="00FD1117" w:rsidRPr="00155BF9">
        <w:rPr>
          <w:rFonts w:ascii="Arial" w:hAnsi="Arial" w:cs="Arial"/>
          <w:sz w:val="24"/>
          <w:szCs w:val="24"/>
          <w:lang w:val="es-ES"/>
        </w:rPr>
        <w:t xml:space="preserve"> de vivienda propia, </w:t>
      </w:r>
      <w:r w:rsidRPr="00155BF9">
        <w:rPr>
          <w:rFonts w:ascii="Arial" w:hAnsi="Arial" w:cs="Arial"/>
          <w:sz w:val="24"/>
          <w:szCs w:val="24"/>
          <w:lang w:val="es-ES"/>
        </w:rPr>
        <w:t>tanto del sector urbano, centros poblados y sector rural para garantizar el bienestar de los habitantes del municipio de Tutazá y mejorar su calidad de vida.</w:t>
      </w:r>
    </w:p>
    <w:p w:rsidR="00FD1117" w:rsidRPr="00155BF9" w:rsidRDefault="00FD1117" w:rsidP="00155BF9">
      <w:pPr>
        <w:autoSpaceDE w:val="0"/>
        <w:autoSpaceDN w:val="0"/>
        <w:adjustRightInd w:val="0"/>
        <w:jc w:val="center"/>
        <w:rPr>
          <w:rFonts w:ascii="Castellar" w:hAnsi="Castellar" w:cs="Arial"/>
          <w:sz w:val="28"/>
          <w:szCs w:val="28"/>
          <w:lang w:val="es-ES"/>
        </w:rPr>
      </w:pPr>
    </w:p>
    <w:p w:rsidR="00B501CA" w:rsidRPr="00155BF9" w:rsidRDefault="00B501CA" w:rsidP="00155BF9">
      <w:pPr>
        <w:autoSpaceDE w:val="0"/>
        <w:autoSpaceDN w:val="0"/>
        <w:adjustRightInd w:val="0"/>
        <w:jc w:val="center"/>
        <w:rPr>
          <w:rFonts w:ascii="Castellar" w:hAnsi="Castellar" w:cs="Arial"/>
          <w:sz w:val="28"/>
          <w:szCs w:val="28"/>
        </w:rPr>
      </w:pPr>
      <w:r w:rsidRPr="00155BF9">
        <w:rPr>
          <w:rFonts w:ascii="Castellar" w:hAnsi="Castellar" w:cs="Arial"/>
          <w:sz w:val="28"/>
          <w:szCs w:val="28"/>
        </w:rPr>
        <w:t>ESTRATEGIAS:</w:t>
      </w:r>
    </w:p>
    <w:p w:rsidR="00FD1117" w:rsidRPr="00B52EE8" w:rsidRDefault="00FD1117" w:rsidP="00713E50">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Realizando convenio con los proveedores, constructores, propietarios de viviendas y municipio a realizar mejoramiento de vivienda básico en el sector urbano y rural.</w:t>
      </w:r>
    </w:p>
    <w:p w:rsidR="00B501CA" w:rsidRPr="00B52EE8" w:rsidRDefault="00B501CA" w:rsidP="00FD1117">
      <w:pPr>
        <w:autoSpaceDE w:val="0"/>
        <w:autoSpaceDN w:val="0"/>
        <w:adjustRightInd w:val="0"/>
        <w:ind w:firstLine="60"/>
        <w:jc w:val="both"/>
        <w:rPr>
          <w:rFonts w:ascii="Arial" w:hAnsi="Arial" w:cs="Arial"/>
          <w:sz w:val="24"/>
          <w:szCs w:val="24"/>
        </w:rPr>
      </w:pPr>
    </w:p>
    <w:p w:rsidR="00B501CA" w:rsidRPr="00B52EE8" w:rsidRDefault="00B501CA" w:rsidP="005D22FF">
      <w:pPr>
        <w:numPr>
          <w:ilvl w:val="0"/>
          <w:numId w:val="45"/>
        </w:numPr>
        <w:autoSpaceDE w:val="0"/>
        <w:autoSpaceDN w:val="0"/>
        <w:adjustRightInd w:val="0"/>
        <w:jc w:val="both"/>
        <w:rPr>
          <w:sz w:val="24"/>
          <w:szCs w:val="24"/>
        </w:rPr>
      </w:pPr>
      <w:r w:rsidRPr="00B52EE8">
        <w:rPr>
          <w:rFonts w:ascii="Arial" w:hAnsi="Arial" w:cs="Arial"/>
          <w:sz w:val="24"/>
          <w:szCs w:val="24"/>
        </w:rPr>
        <w:t xml:space="preserve">Realizando estudios y diseños de vivienda de interés social para atender déficit de vivienda.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45"/>
        </w:numPr>
        <w:autoSpaceDE w:val="0"/>
        <w:autoSpaceDN w:val="0"/>
        <w:adjustRightInd w:val="0"/>
        <w:jc w:val="both"/>
        <w:rPr>
          <w:sz w:val="24"/>
          <w:szCs w:val="24"/>
        </w:rPr>
      </w:pPr>
      <w:r w:rsidRPr="00B52EE8">
        <w:rPr>
          <w:rFonts w:ascii="Arial" w:hAnsi="Arial" w:cs="Arial"/>
          <w:sz w:val="24"/>
          <w:szCs w:val="24"/>
        </w:rPr>
        <w:t xml:space="preserve">Convocar </w:t>
      </w:r>
      <w:proofErr w:type="gramStart"/>
      <w:r w:rsidRPr="00B52EE8">
        <w:rPr>
          <w:rFonts w:ascii="Arial" w:hAnsi="Arial" w:cs="Arial"/>
          <w:sz w:val="24"/>
          <w:szCs w:val="24"/>
        </w:rPr>
        <w:t>a</w:t>
      </w:r>
      <w:proofErr w:type="gramEnd"/>
      <w:r w:rsidRPr="00B52EE8">
        <w:rPr>
          <w:rFonts w:ascii="Arial" w:hAnsi="Arial" w:cs="Arial"/>
          <w:sz w:val="24"/>
          <w:szCs w:val="24"/>
        </w:rPr>
        <w:t xml:space="preserve"> organismos nacionales para apoyar con subsidios y ayudar a proyectos de vivienda de interés social.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155BF9">
      <w:pPr>
        <w:autoSpaceDE w:val="0"/>
        <w:autoSpaceDN w:val="0"/>
        <w:adjustRightInd w:val="0"/>
        <w:jc w:val="center"/>
        <w:rPr>
          <w:rFonts w:ascii="Arial" w:hAnsi="Arial" w:cs="Arial"/>
          <w:sz w:val="24"/>
          <w:szCs w:val="24"/>
        </w:rPr>
      </w:pPr>
      <w:r w:rsidRPr="00155BF9">
        <w:rPr>
          <w:rFonts w:ascii="Castellar" w:hAnsi="Castellar" w:cs="Arial"/>
          <w:sz w:val="28"/>
          <w:szCs w:val="28"/>
        </w:rPr>
        <w:lastRenderedPageBreak/>
        <w:t>DIAGNÓSTICO</w:t>
      </w:r>
      <w:r w:rsidRPr="00B52EE8">
        <w:rPr>
          <w:rFonts w:ascii="Arial" w:hAnsi="Arial" w:cs="Arial"/>
          <w:sz w:val="24"/>
          <w:szCs w:val="24"/>
        </w:rPr>
        <w:t>:</w:t>
      </w:r>
    </w:p>
    <w:p w:rsidR="00B501CA" w:rsidRPr="00B52EE8" w:rsidRDefault="00B501CA" w:rsidP="00B501CA">
      <w:pPr>
        <w:autoSpaceDE w:val="0"/>
        <w:autoSpaceDN w:val="0"/>
        <w:adjustRightInd w:val="0"/>
        <w:jc w:val="both"/>
        <w:rPr>
          <w:rFonts w:ascii="Arial" w:hAnsi="Arial" w:cs="Arial"/>
          <w:sz w:val="24"/>
          <w:szCs w:val="24"/>
        </w:rPr>
      </w:pPr>
    </w:p>
    <w:p w:rsidR="00FD1117" w:rsidRPr="00B52EE8" w:rsidRDefault="00FD1117" w:rsidP="00B501CA">
      <w:pPr>
        <w:autoSpaceDE w:val="0"/>
        <w:autoSpaceDN w:val="0"/>
        <w:adjustRightInd w:val="0"/>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sz w:val="24"/>
          <w:szCs w:val="24"/>
        </w:rPr>
      </w:pPr>
      <w:r w:rsidRPr="00B52EE8">
        <w:rPr>
          <w:rFonts w:ascii="Arial" w:hAnsi="Arial" w:cs="Arial"/>
          <w:sz w:val="24"/>
          <w:szCs w:val="24"/>
        </w:rPr>
        <w:t>En el municipio de Tutazá en el área urbana y centros poblados, se</w:t>
      </w:r>
      <w:r w:rsidR="00FD1117" w:rsidRPr="00B52EE8">
        <w:rPr>
          <w:rFonts w:ascii="Arial" w:hAnsi="Arial" w:cs="Arial"/>
          <w:sz w:val="24"/>
          <w:szCs w:val="24"/>
        </w:rPr>
        <w:t>gún información del EOT existen</w:t>
      </w:r>
      <w:r w:rsidR="002074C0" w:rsidRPr="00B52EE8">
        <w:rPr>
          <w:rFonts w:ascii="Arial" w:hAnsi="Arial" w:cs="Arial"/>
          <w:sz w:val="24"/>
          <w:szCs w:val="24"/>
        </w:rPr>
        <w:t xml:space="preserve"> </w:t>
      </w:r>
      <w:r w:rsidR="006C5B15" w:rsidRPr="00B52EE8">
        <w:rPr>
          <w:rFonts w:ascii="Arial" w:hAnsi="Arial" w:cs="Arial"/>
          <w:sz w:val="24"/>
          <w:szCs w:val="24"/>
        </w:rPr>
        <w:t>492</w:t>
      </w:r>
      <w:r w:rsidR="00FD1117" w:rsidRPr="00B52EE8">
        <w:rPr>
          <w:rFonts w:ascii="Arial" w:hAnsi="Arial" w:cs="Arial"/>
          <w:sz w:val="24"/>
          <w:szCs w:val="24"/>
        </w:rPr>
        <w:t xml:space="preserve"> </w:t>
      </w:r>
      <w:r w:rsidRPr="00B52EE8">
        <w:rPr>
          <w:rFonts w:ascii="Arial" w:hAnsi="Arial" w:cs="Arial"/>
          <w:sz w:val="24"/>
          <w:szCs w:val="24"/>
        </w:rPr>
        <w:t>v</w:t>
      </w:r>
      <w:r w:rsidR="002074C0" w:rsidRPr="00B52EE8">
        <w:rPr>
          <w:rFonts w:ascii="Arial" w:hAnsi="Arial" w:cs="Arial"/>
          <w:sz w:val="24"/>
          <w:szCs w:val="24"/>
        </w:rPr>
        <w:t>iviendas de las cuales 5</w:t>
      </w:r>
      <w:r w:rsidRPr="00B52EE8">
        <w:rPr>
          <w:rFonts w:ascii="Arial" w:hAnsi="Arial" w:cs="Arial"/>
          <w:sz w:val="24"/>
          <w:szCs w:val="24"/>
        </w:rPr>
        <w:t xml:space="preserve">5 son del área urbana y </w:t>
      </w:r>
      <w:r w:rsidR="002074C0" w:rsidRPr="00B52EE8">
        <w:rPr>
          <w:rFonts w:ascii="Arial" w:hAnsi="Arial" w:cs="Arial"/>
          <w:sz w:val="24"/>
          <w:szCs w:val="24"/>
        </w:rPr>
        <w:t>3</w:t>
      </w:r>
      <w:r w:rsidR="00FD1117" w:rsidRPr="00B52EE8">
        <w:rPr>
          <w:rFonts w:ascii="Arial" w:hAnsi="Arial" w:cs="Arial"/>
          <w:sz w:val="24"/>
          <w:szCs w:val="24"/>
        </w:rPr>
        <w:t>0</w:t>
      </w:r>
      <w:r w:rsidRPr="00B52EE8">
        <w:rPr>
          <w:rFonts w:ascii="Arial" w:hAnsi="Arial" w:cs="Arial"/>
          <w:sz w:val="24"/>
          <w:szCs w:val="24"/>
        </w:rPr>
        <w:t xml:space="preserve"> corresponden a los centros poblados de Tutazá.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 igual manera en el área urbana se estableció que </w:t>
      </w:r>
      <w:proofErr w:type="gramStart"/>
      <w:r w:rsidRPr="00B52EE8">
        <w:rPr>
          <w:rFonts w:ascii="Arial" w:hAnsi="Arial" w:cs="Arial"/>
          <w:sz w:val="24"/>
          <w:szCs w:val="24"/>
        </w:rPr>
        <w:t>existen  viviendas</w:t>
      </w:r>
      <w:proofErr w:type="gramEnd"/>
      <w:r w:rsidRPr="00B52EE8">
        <w:rPr>
          <w:rFonts w:ascii="Arial" w:hAnsi="Arial" w:cs="Arial"/>
          <w:sz w:val="24"/>
          <w:szCs w:val="24"/>
        </w:rPr>
        <w:t xml:space="preserve"> para mejoramiento</w:t>
      </w:r>
      <w:r w:rsidR="005C4251" w:rsidRPr="00B52EE8">
        <w:rPr>
          <w:rFonts w:ascii="Arial" w:hAnsi="Arial" w:cs="Arial"/>
          <w:sz w:val="24"/>
          <w:szCs w:val="24"/>
        </w:rPr>
        <w:t xml:space="preserve">, </w:t>
      </w:r>
      <w:r w:rsidRPr="00B52EE8">
        <w:rPr>
          <w:rFonts w:ascii="Arial" w:hAnsi="Arial" w:cs="Arial"/>
          <w:sz w:val="24"/>
          <w:szCs w:val="24"/>
        </w:rPr>
        <w:t xml:space="preserve"> que no están conectadas al servicio de alcantarillado y no poseen unidad sanitaria,  que necesitan mejoramiento de techos,  que ameritan mejoramiento de pisos y  necesitan mejora</w:t>
      </w:r>
      <w:r w:rsidR="005C4251" w:rsidRPr="00B52EE8">
        <w:rPr>
          <w:rFonts w:ascii="Arial" w:hAnsi="Arial" w:cs="Arial"/>
          <w:sz w:val="24"/>
          <w:szCs w:val="24"/>
        </w:rPr>
        <w:t xml:space="preserve"> en</w:t>
      </w:r>
      <w:r w:rsidRPr="00B52EE8">
        <w:rPr>
          <w:rFonts w:ascii="Arial" w:hAnsi="Arial" w:cs="Arial"/>
          <w:sz w:val="24"/>
          <w:szCs w:val="24"/>
        </w:rPr>
        <w:t xml:space="preserve"> paredes.</w:t>
      </w: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FD1117"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En el Páramo </w:t>
      </w:r>
      <w:proofErr w:type="gramStart"/>
      <w:r w:rsidRPr="00B52EE8">
        <w:rPr>
          <w:rFonts w:ascii="Arial" w:hAnsi="Arial" w:cs="Arial"/>
          <w:sz w:val="24"/>
          <w:szCs w:val="24"/>
        </w:rPr>
        <w:t>existen  viviendas</w:t>
      </w:r>
      <w:proofErr w:type="gramEnd"/>
      <w:r w:rsidRPr="00B52EE8">
        <w:rPr>
          <w:rFonts w:ascii="Arial" w:hAnsi="Arial" w:cs="Arial"/>
          <w:sz w:val="24"/>
          <w:szCs w:val="24"/>
        </w:rPr>
        <w:t xml:space="preserve"> que necesitan mejoramiento de la unidad sanitaria por no estar conectadas al alcantarillado y/o no tienen unidad sanitaria,  viviendas que necesitan mejoramiento de techos,  mejoramientos de pisos y  viviendas </w:t>
      </w:r>
      <w:r w:rsidR="005C4251" w:rsidRPr="00B52EE8">
        <w:rPr>
          <w:rFonts w:ascii="Arial" w:hAnsi="Arial" w:cs="Arial"/>
          <w:sz w:val="24"/>
          <w:szCs w:val="24"/>
        </w:rPr>
        <w:t xml:space="preserve">para </w:t>
      </w:r>
      <w:r w:rsidRPr="00B52EE8">
        <w:rPr>
          <w:rFonts w:ascii="Arial" w:hAnsi="Arial" w:cs="Arial"/>
          <w:sz w:val="24"/>
          <w:szCs w:val="24"/>
        </w:rPr>
        <w:t>mejoramiento de paredes.</w:t>
      </w:r>
    </w:p>
    <w:p w:rsidR="00B501CA" w:rsidRPr="00B52EE8" w:rsidRDefault="00B501CA" w:rsidP="006B5F06">
      <w:pPr>
        <w:autoSpaceDE w:val="0"/>
        <w:autoSpaceDN w:val="0"/>
        <w:adjustRightInd w:val="0"/>
        <w:spacing w:line="480" w:lineRule="auto"/>
        <w:jc w:val="both"/>
        <w:rPr>
          <w:sz w:val="24"/>
          <w:szCs w:val="24"/>
        </w:rPr>
      </w:pPr>
      <w:r w:rsidRPr="00B52EE8">
        <w:rPr>
          <w:rFonts w:ascii="Arial" w:hAnsi="Arial" w:cs="Arial"/>
          <w:sz w:val="24"/>
          <w:szCs w:val="24"/>
        </w:rPr>
        <w:t xml:space="preserve"> </w:t>
      </w:r>
    </w:p>
    <w:p w:rsidR="00B501CA" w:rsidRPr="00B52EE8" w:rsidRDefault="00FD1117" w:rsidP="006B5F06">
      <w:pPr>
        <w:autoSpaceDE w:val="0"/>
        <w:autoSpaceDN w:val="0"/>
        <w:adjustRightInd w:val="0"/>
        <w:spacing w:line="480" w:lineRule="auto"/>
        <w:jc w:val="both"/>
        <w:rPr>
          <w:sz w:val="24"/>
          <w:szCs w:val="24"/>
        </w:rPr>
      </w:pPr>
      <w:r w:rsidRPr="00B52EE8">
        <w:rPr>
          <w:rFonts w:ascii="Arial" w:hAnsi="Arial" w:cs="Arial"/>
          <w:sz w:val="24"/>
          <w:szCs w:val="24"/>
        </w:rPr>
        <w:t>En el área rural existen</w:t>
      </w:r>
      <w:r w:rsidR="002074C0" w:rsidRPr="00B52EE8">
        <w:rPr>
          <w:rFonts w:ascii="Arial" w:hAnsi="Arial" w:cs="Arial"/>
          <w:sz w:val="24"/>
          <w:szCs w:val="24"/>
        </w:rPr>
        <w:t xml:space="preserve"> </w:t>
      </w:r>
      <w:r w:rsidR="00114D07" w:rsidRPr="00B52EE8">
        <w:rPr>
          <w:rFonts w:ascii="Arial" w:hAnsi="Arial" w:cs="Arial"/>
          <w:sz w:val="24"/>
          <w:szCs w:val="24"/>
        </w:rPr>
        <w:t>380</w:t>
      </w:r>
      <w:r w:rsidRPr="00B52EE8">
        <w:rPr>
          <w:rFonts w:ascii="Arial" w:hAnsi="Arial" w:cs="Arial"/>
          <w:sz w:val="24"/>
          <w:szCs w:val="24"/>
        </w:rPr>
        <w:t xml:space="preserve">   viviendas en las </w:t>
      </w:r>
      <w:proofErr w:type="gramStart"/>
      <w:r w:rsidRPr="00B52EE8">
        <w:rPr>
          <w:rFonts w:ascii="Arial" w:hAnsi="Arial" w:cs="Arial"/>
          <w:sz w:val="24"/>
          <w:szCs w:val="24"/>
        </w:rPr>
        <w:t xml:space="preserve">cuales  </w:t>
      </w:r>
      <w:r w:rsidR="002074C0" w:rsidRPr="00B52EE8">
        <w:rPr>
          <w:rFonts w:ascii="Arial" w:hAnsi="Arial" w:cs="Arial"/>
          <w:sz w:val="24"/>
          <w:szCs w:val="24"/>
        </w:rPr>
        <w:t>80</w:t>
      </w:r>
      <w:proofErr w:type="gramEnd"/>
      <w:r w:rsidR="002074C0" w:rsidRPr="00B52EE8">
        <w:rPr>
          <w:rFonts w:ascii="Arial" w:hAnsi="Arial" w:cs="Arial"/>
          <w:sz w:val="24"/>
          <w:szCs w:val="24"/>
        </w:rPr>
        <w:t xml:space="preserve">% </w:t>
      </w:r>
      <w:r w:rsidRPr="00B52EE8">
        <w:rPr>
          <w:rFonts w:ascii="Arial" w:hAnsi="Arial" w:cs="Arial"/>
          <w:sz w:val="24"/>
          <w:szCs w:val="24"/>
        </w:rPr>
        <w:t xml:space="preserve"> son propias, </w:t>
      </w:r>
      <w:r w:rsidR="002074C0" w:rsidRPr="00B52EE8">
        <w:rPr>
          <w:rFonts w:ascii="Arial" w:hAnsi="Arial" w:cs="Arial"/>
          <w:sz w:val="24"/>
          <w:szCs w:val="24"/>
        </w:rPr>
        <w:t>10%</w:t>
      </w:r>
      <w:r w:rsidR="00B501CA" w:rsidRPr="00B52EE8">
        <w:rPr>
          <w:rFonts w:ascii="Arial" w:hAnsi="Arial" w:cs="Arial"/>
          <w:sz w:val="24"/>
          <w:szCs w:val="24"/>
        </w:rPr>
        <w:t xml:space="preserve"> arrendadas. Hay un déficit de viviend</w:t>
      </w:r>
      <w:r w:rsidR="002074C0" w:rsidRPr="00B52EE8">
        <w:rPr>
          <w:rFonts w:ascii="Arial" w:hAnsi="Arial" w:cs="Arial"/>
          <w:sz w:val="24"/>
          <w:szCs w:val="24"/>
        </w:rPr>
        <w:t xml:space="preserve">a de </w:t>
      </w:r>
      <w:proofErr w:type="gramStart"/>
      <w:r w:rsidR="002074C0" w:rsidRPr="00B52EE8">
        <w:rPr>
          <w:rFonts w:ascii="Arial" w:hAnsi="Arial" w:cs="Arial"/>
          <w:sz w:val="24"/>
          <w:szCs w:val="24"/>
        </w:rPr>
        <w:t>150  unidades</w:t>
      </w:r>
      <w:proofErr w:type="gramEnd"/>
      <w:r w:rsidR="002074C0" w:rsidRPr="00B52EE8">
        <w:rPr>
          <w:rFonts w:ascii="Arial" w:hAnsi="Arial" w:cs="Arial"/>
          <w:sz w:val="24"/>
          <w:szCs w:val="24"/>
        </w:rPr>
        <w:t xml:space="preserve">. Del área rural 60 </w:t>
      </w:r>
      <w:r w:rsidR="00B501CA" w:rsidRPr="00B52EE8">
        <w:rPr>
          <w:rFonts w:ascii="Arial" w:hAnsi="Arial" w:cs="Arial"/>
          <w:sz w:val="24"/>
          <w:szCs w:val="24"/>
        </w:rPr>
        <w:t xml:space="preserve"> viviendas que necesitan construcción de unidad sanitaria,  </w:t>
      </w:r>
      <w:r w:rsidR="00114D07" w:rsidRPr="00B52EE8">
        <w:rPr>
          <w:rFonts w:ascii="Arial" w:hAnsi="Arial" w:cs="Arial"/>
          <w:sz w:val="24"/>
          <w:szCs w:val="24"/>
        </w:rPr>
        <w:t>2</w:t>
      </w:r>
      <w:r w:rsidR="002074C0" w:rsidRPr="00B52EE8">
        <w:rPr>
          <w:rFonts w:ascii="Arial" w:hAnsi="Arial" w:cs="Arial"/>
          <w:sz w:val="24"/>
          <w:szCs w:val="24"/>
        </w:rPr>
        <w:t xml:space="preserve">80 </w:t>
      </w:r>
      <w:r w:rsidR="00B501CA" w:rsidRPr="00B52EE8">
        <w:rPr>
          <w:rFonts w:ascii="Arial" w:hAnsi="Arial" w:cs="Arial"/>
          <w:sz w:val="24"/>
          <w:szCs w:val="24"/>
        </w:rPr>
        <w:t xml:space="preserve">mejoramientos </w:t>
      </w:r>
      <w:r w:rsidR="00B501CA" w:rsidRPr="00B52EE8">
        <w:rPr>
          <w:rFonts w:ascii="Arial" w:hAnsi="Arial" w:cs="Arial"/>
          <w:sz w:val="24"/>
          <w:szCs w:val="24"/>
        </w:rPr>
        <w:lastRenderedPageBreak/>
        <w:t>de  techos,</w:t>
      </w:r>
      <w:r w:rsidR="00114D07" w:rsidRPr="00B52EE8">
        <w:rPr>
          <w:rFonts w:ascii="Arial" w:hAnsi="Arial" w:cs="Arial"/>
          <w:sz w:val="24"/>
          <w:szCs w:val="24"/>
        </w:rPr>
        <w:t xml:space="preserve"> 2</w:t>
      </w:r>
      <w:r w:rsidR="002074C0" w:rsidRPr="00B52EE8">
        <w:rPr>
          <w:rFonts w:ascii="Arial" w:hAnsi="Arial" w:cs="Arial"/>
          <w:sz w:val="24"/>
          <w:szCs w:val="24"/>
        </w:rPr>
        <w:t>50</w:t>
      </w:r>
      <w:r w:rsidR="00B501CA" w:rsidRPr="00B52EE8">
        <w:rPr>
          <w:rFonts w:ascii="Arial" w:hAnsi="Arial" w:cs="Arial"/>
          <w:sz w:val="24"/>
          <w:szCs w:val="24"/>
        </w:rPr>
        <w:t xml:space="preserve"> necesitan mejoramiento de pisos y </w:t>
      </w:r>
      <w:r w:rsidR="002074C0" w:rsidRPr="00B52EE8">
        <w:rPr>
          <w:rFonts w:ascii="Arial" w:hAnsi="Arial" w:cs="Arial"/>
          <w:sz w:val="24"/>
          <w:szCs w:val="24"/>
        </w:rPr>
        <w:t>2</w:t>
      </w:r>
      <w:r w:rsidR="00B501CA" w:rsidRPr="00B52EE8">
        <w:rPr>
          <w:rFonts w:ascii="Arial" w:hAnsi="Arial" w:cs="Arial"/>
          <w:sz w:val="24"/>
          <w:szCs w:val="24"/>
        </w:rPr>
        <w:t xml:space="preserve">34 necesitan mejoramiento de paredes.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PROBLEMA CENTRAL: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w:t>
      </w:r>
      <w:proofErr w:type="gramStart"/>
      <w:r w:rsidRPr="00B52EE8">
        <w:rPr>
          <w:rFonts w:ascii="Arial" w:hAnsi="Arial" w:cs="Arial"/>
          <w:sz w:val="24"/>
          <w:szCs w:val="24"/>
        </w:rPr>
        <w:t>un</w:t>
      </w:r>
      <w:proofErr w:type="gramEnd"/>
      <w:r w:rsidRPr="00B52EE8">
        <w:rPr>
          <w:rFonts w:ascii="Arial" w:hAnsi="Arial" w:cs="Arial"/>
          <w:sz w:val="24"/>
          <w:szCs w:val="24"/>
        </w:rPr>
        <w:t xml:space="preserve"> inventario de vivienda urbana y rural en zonas de alto riesgo.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6"/>
        </w:numPr>
        <w:autoSpaceDE w:val="0"/>
        <w:autoSpaceDN w:val="0"/>
        <w:adjustRightInd w:val="0"/>
        <w:spacing w:line="480" w:lineRule="auto"/>
        <w:jc w:val="both"/>
        <w:rPr>
          <w:sz w:val="24"/>
          <w:szCs w:val="24"/>
        </w:rPr>
      </w:pPr>
      <w:r w:rsidRPr="00B52EE8">
        <w:rPr>
          <w:rFonts w:ascii="Arial" w:hAnsi="Arial" w:cs="Arial"/>
          <w:sz w:val="24"/>
          <w:szCs w:val="24"/>
        </w:rPr>
        <w:t xml:space="preserve">Falta ampliar los programas de mejoramiento de vivienda </w:t>
      </w:r>
      <w:proofErr w:type="gramStart"/>
      <w:r w:rsidRPr="00B52EE8">
        <w:rPr>
          <w:rFonts w:ascii="Arial" w:hAnsi="Arial" w:cs="Arial"/>
          <w:sz w:val="24"/>
          <w:szCs w:val="24"/>
        </w:rPr>
        <w:t>urbana</w:t>
      </w:r>
      <w:proofErr w:type="gramEnd"/>
      <w:r w:rsidRPr="00B52EE8">
        <w:rPr>
          <w:rFonts w:ascii="Arial" w:hAnsi="Arial" w:cs="Arial"/>
          <w:sz w:val="24"/>
          <w:szCs w:val="24"/>
        </w:rPr>
        <w:t xml:space="preserve"> y rural.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6"/>
        </w:numPr>
        <w:autoSpaceDE w:val="0"/>
        <w:autoSpaceDN w:val="0"/>
        <w:adjustRightInd w:val="0"/>
        <w:spacing w:line="480" w:lineRule="auto"/>
        <w:jc w:val="both"/>
        <w:rPr>
          <w:sz w:val="24"/>
          <w:szCs w:val="24"/>
        </w:rPr>
      </w:pPr>
      <w:r w:rsidRPr="00B52EE8">
        <w:rPr>
          <w:rFonts w:ascii="Arial" w:hAnsi="Arial" w:cs="Arial"/>
          <w:sz w:val="24"/>
          <w:szCs w:val="24"/>
        </w:rPr>
        <w:t>Falta ampliar cobertura en vivienda propia.</w:t>
      </w:r>
    </w:p>
    <w:p w:rsidR="002074C0" w:rsidRPr="00B52EE8" w:rsidRDefault="002074C0" w:rsidP="002074C0">
      <w:pPr>
        <w:autoSpaceDE w:val="0"/>
        <w:autoSpaceDN w:val="0"/>
        <w:adjustRightInd w:val="0"/>
        <w:spacing w:line="480" w:lineRule="auto"/>
        <w:ind w:firstLine="60"/>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INVENTARIO ACTUALIZADO DE VIVIENDAS UBICADAS EN ZONAS DE RIESGO URBANO Y RURAL. </w:t>
      </w:r>
    </w:p>
    <w:p w:rsidR="00B501CA" w:rsidRDefault="005100D4" w:rsidP="006B5F06">
      <w:pPr>
        <w:autoSpaceDE w:val="0"/>
        <w:autoSpaceDN w:val="0"/>
        <w:adjustRightInd w:val="0"/>
        <w:spacing w:line="480" w:lineRule="auto"/>
        <w:jc w:val="both"/>
        <w:rPr>
          <w:rFonts w:ascii="Arial" w:hAnsi="Arial" w:cs="Arial"/>
          <w:sz w:val="24"/>
          <w:szCs w:val="24"/>
          <w:lang w:val="es-ES"/>
        </w:rPr>
      </w:pPr>
      <w:r w:rsidRPr="005100D4">
        <w:rPr>
          <w:rFonts w:ascii="Arial" w:hAnsi="Arial" w:cs="Arial"/>
          <w:sz w:val="24"/>
          <w:szCs w:val="24"/>
          <w:lang w:val="es-ES"/>
        </w:rPr>
        <w:t>PROYECTO</w:t>
      </w:r>
      <w:proofErr w:type="gramStart"/>
      <w:r w:rsidRPr="005100D4">
        <w:rPr>
          <w:rFonts w:ascii="Arial" w:hAnsi="Arial" w:cs="Arial"/>
          <w:sz w:val="24"/>
          <w:szCs w:val="24"/>
          <w:lang w:val="es-ES"/>
        </w:rPr>
        <w:t>:  REUBICACION</w:t>
      </w:r>
      <w:proofErr w:type="gramEnd"/>
      <w:r w:rsidRPr="005100D4">
        <w:rPr>
          <w:rFonts w:ascii="Arial" w:hAnsi="Arial" w:cs="Arial"/>
          <w:sz w:val="24"/>
          <w:szCs w:val="24"/>
          <w:lang w:val="es-ES"/>
        </w:rPr>
        <w:t xml:space="preserve"> DE LA POPBLACION QUE HABITA EN ZONA DE RIESGO.</w:t>
      </w:r>
    </w:p>
    <w:p w:rsidR="005100D4" w:rsidRPr="005100D4" w:rsidRDefault="005100D4" w:rsidP="006B5F06">
      <w:pPr>
        <w:autoSpaceDE w:val="0"/>
        <w:autoSpaceDN w:val="0"/>
        <w:adjustRightInd w:val="0"/>
        <w:spacing w:line="480" w:lineRule="auto"/>
        <w:jc w:val="both"/>
        <w:rPr>
          <w:rFonts w:ascii="Arial" w:hAnsi="Arial" w:cs="Arial"/>
          <w:sz w:val="24"/>
          <w:szCs w:val="24"/>
          <w:lang w:val="es-ES"/>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Realizar</w:t>
      </w:r>
      <w:proofErr w:type="spellEnd"/>
      <w:r w:rsidRPr="00B52EE8">
        <w:rPr>
          <w:rFonts w:ascii="Arial" w:hAnsi="Arial" w:cs="Arial"/>
          <w:sz w:val="24"/>
          <w:szCs w:val="24"/>
        </w:rPr>
        <w:t xml:space="preserve"> </w:t>
      </w:r>
      <w:proofErr w:type="spellStart"/>
      <w:r w:rsidRPr="00B52EE8">
        <w:rPr>
          <w:rFonts w:ascii="Arial" w:hAnsi="Arial" w:cs="Arial"/>
          <w:sz w:val="24"/>
          <w:szCs w:val="24"/>
        </w:rPr>
        <w:t>censo</w:t>
      </w:r>
      <w:proofErr w:type="spellEnd"/>
      <w:r w:rsidRPr="00B52EE8">
        <w:rPr>
          <w:rFonts w:ascii="Arial" w:hAnsi="Arial" w:cs="Arial"/>
          <w:sz w:val="24"/>
          <w:szCs w:val="24"/>
        </w:rPr>
        <w:t xml:space="preserve"> de viviendas ubicadas en zonas de riesgos urbanas y rurales.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Censo realizado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Realizar </w:t>
      </w:r>
      <w:proofErr w:type="gramStart"/>
      <w:r w:rsidRPr="00B52EE8">
        <w:rPr>
          <w:rFonts w:ascii="Arial" w:hAnsi="Arial" w:cs="Arial"/>
          <w:sz w:val="24"/>
          <w:szCs w:val="24"/>
        </w:rPr>
        <w:t>un</w:t>
      </w:r>
      <w:proofErr w:type="gramEnd"/>
      <w:r w:rsidRPr="00B52EE8">
        <w:rPr>
          <w:rFonts w:ascii="Arial" w:hAnsi="Arial" w:cs="Arial"/>
          <w:sz w:val="24"/>
          <w:szCs w:val="24"/>
        </w:rPr>
        <w:t xml:space="preserve"> estudio para la reubicación de las viviendas que estén en zonas de alto riesgo según censo establecido.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Estudio de Reubicación Realizado Indicador: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MEJORAMIENTO DE VIVIENDA  </w:t>
      </w:r>
    </w:p>
    <w:p w:rsidR="00B501CA" w:rsidRPr="005100D4" w:rsidRDefault="005100D4" w:rsidP="006B5F06">
      <w:pPr>
        <w:autoSpaceDE w:val="0"/>
        <w:autoSpaceDN w:val="0"/>
        <w:adjustRightInd w:val="0"/>
        <w:spacing w:line="480" w:lineRule="auto"/>
        <w:jc w:val="both"/>
        <w:rPr>
          <w:rFonts w:ascii="Arial" w:hAnsi="Arial" w:cs="Arial"/>
          <w:sz w:val="24"/>
          <w:szCs w:val="24"/>
          <w:lang w:val="es-ES"/>
        </w:rPr>
      </w:pPr>
      <w:r w:rsidRPr="005100D4">
        <w:rPr>
          <w:rFonts w:ascii="Arial" w:hAnsi="Arial" w:cs="Arial"/>
          <w:sz w:val="24"/>
          <w:szCs w:val="24"/>
          <w:lang w:val="es-ES"/>
        </w:rPr>
        <w:t>PROYECTO</w:t>
      </w:r>
      <w:proofErr w:type="gramStart"/>
      <w:r w:rsidRPr="005100D4">
        <w:rPr>
          <w:rFonts w:ascii="Arial" w:hAnsi="Arial" w:cs="Arial"/>
          <w:sz w:val="24"/>
          <w:szCs w:val="24"/>
          <w:lang w:val="es-ES"/>
        </w:rPr>
        <w:t>:  TODOS</w:t>
      </w:r>
      <w:proofErr w:type="gramEnd"/>
      <w:r w:rsidRPr="005100D4">
        <w:rPr>
          <w:rFonts w:ascii="Arial" w:hAnsi="Arial" w:cs="Arial"/>
          <w:sz w:val="24"/>
          <w:szCs w:val="24"/>
          <w:lang w:val="es-ES"/>
        </w:rPr>
        <w:t xml:space="preserve"> CON UN TECHO DIGNO.</w:t>
      </w:r>
    </w:p>
    <w:p w:rsidR="00B501CA" w:rsidRPr="00B52EE8" w:rsidRDefault="00B501CA" w:rsidP="006B5F06">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Gestionar</w:t>
      </w:r>
      <w:proofErr w:type="spellEnd"/>
      <w:r w:rsidRPr="00B52EE8">
        <w:rPr>
          <w:rFonts w:ascii="Arial" w:hAnsi="Arial" w:cs="Arial"/>
          <w:sz w:val="24"/>
          <w:szCs w:val="24"/>
        </w:rPr>
        <w:t xml:space="preserve"> y Realizar el mejoramiento de</w:t>
      </w:r>
      <w:r w:rsidR="0042518B" w:rsidRPr="00B52EE8">
        <w:rPr>
          <w:rFonts w:ascii="Arial" w:hAnsi="Arial" w:cs="Arial"/>
          <w:sz w:val="24"/>
          <w:szCs w:val="24"/>
        </w:rPr>
        <w:t xml:space="preserve"> 15</w:t>
      </w:r>
      <w:r w:rsidRPr="00B52EE8">
        <w:rPr>
          <w:rFonts w:ascii="Arial" w:hAnsi="Arial" w:cs="Arial"/>
          <w:sz w:val="24"/>
          <w:szCs w:val="24"/>
        </w:rPr>
        <w:t xml:space="preserve"> viviendas </w:t>
      </w:r>
      <w:proofErr w:type="gramStart"/>
      <w:r w:rsidRPr="00B52EE8">
        <w:rPr>
          <w:rFonts w:ascii="Arial" w:hAnsi="Arial" w:cs="Arial"/>
          <w:sz w:val="24"/>
          <w:szCs w:val="24"/>
        </w:rPr>
        <w:t>del</w:t>
      </w:r>
      <w:proofErr w:type="gramEnd"/>
      <w:r w:rsidRPr="00B52EE8">
        <w:rPr>
          <w:rFonts w:ascii="Arial" w:hAnsi="Arial" w:cs="Arial"/>
          <w:sz w:val="24"/>
          <w:szCs w:val="24"/>
        </w:rPr>
        <w:t xml:space="preserve"> Casco urban</w:t>
      </w:r>
      <w:r w:rsidR="007154B1" w:rsidRPr="00B52EE8">
        <w:rPr>
          <w:rFonts w:ascii="Arial" w:hAnsi="Arial" w:cs="Arial"/>
          <w:sz w:val="24"/>
          <w:szCs w:val="24"/>
        </w:rPr>
        <w:t>o</w:t>
      </w:r>
      <w:r w:rsidRPr="00B52EE8">
        <w:rPr>
          <w:rFonts w:ascii="Arial" w:hAnsi="Arial" w:cs="Arial"/>
          <w:sz w:val="24"/>
          <w:szCs w:val="24"/>
        </w:rPr>
        <w:t xml:space="preserve">.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Viviendas Mejoradas Casco Urbano</w:t>
      </w:r>
      <w:r w:rsidR="007154B1" w:rsidRPr="00B52EE8">
        <w:rPr>
          <w:rFonts w:ascii="Arial" w:hAnsi="Arial" w:cs="Arial"/>
          <w:sz w:val="24"/>
          <w:szCs w:val="24"/>
        </w:rPr>
        <w:softHyphen/>
        <w:t xml:space="preserve">/Total viviendas </w:t>
      </w:r>
      <w:proofErr w:type="gramStart"/>
      <w:r w:rsidR="007154B1" w:rsidRPr="00B52EE8">
        <w:rPr>
          <w:rFonts w:ascii="Arial" w:hAnsi="Arial" w:cs="Arial"/>
          <w:sz w:val="24"/>
          <w:szCs w:val="24"/>
        </w:rPr>
        <w:t>del</w:t>
      </w:r>
      <w:proofErr w:type="gramEnd"/>
      <w:r w:rsidR="007154B1" w:rsidRPr="00B52EE8">
        <w:rPr>
          <w:rFonts w:ascii="Arial" w:hAnsi="Arial" w:cs="Arial"/>
          <w:sz w:val="24"/>
          <w:szCs w:val="24"/>
        </w:rPr>
        <w:t xml:space="preserve"> casco urbano</w:t>
      </w:r>
      <w:r w:rsidRPr="00B52EE8">
        <w:rPr>
          <w:rFonts w:ascii="Arial" w:hAnsi="Arial" w:cs="Arial"/>
          <w:sz w:val="24"/>
          <w:szCs w:val="24"/>
        </w:rPr>
        <w:t xml:space="preserve">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Mejorar </w:t>
      </w:r>
      <w:r w:rsidR="0042518B" w:rsidRPr="00B52EE8">
        <w:rPr>
          <w:rFonts w:ascii="Arial" w:hAnsi="Arial" w:cs="Arial"/>
          <w:sz w:val="24"/>
          <w:szCs w:val="24"/>
        </w:rPr>
        <w:t xml:space="preserve">el </w:t>
      </w:r>
      <w:r w:rsidR="00896BD4" w:rsidRPr="00B52EE8">
        <w:rPr>
          <w:rFonts w:ascii="Arial" w:hAnsi="Arial" w:cs="Arial"/>
          <w:sz w:val="24"/>
          <w:szCs w:val="24"/>
        </w:rPr>
        <w:t>25</w:t>
      </w:r>
      <w:r w:rsidR="0042518B" w:rsidRPr="00B52EE8">
        <w:rPr>
          <w:rFonts w:ascii="Arial" w:hAnsi="Arial" w:cs="Arial"/>
          <w:sz w:val="24"/>
          <w:szCs w:val="24"/>
        </w:rPr>
        <w:t>% de</w:t>
      </w:r>
      <w:r w:rsidRPr="00B52EE8">
        <w:rPr>
          <w:rFonts w:ascii="Arial" w:hAnsi="Arial" w:cs="Arial"/>
          <w:sz w:val="24"/>
          <w:szCs w:val="24"/>
        </w:rPr>
        <w:t xml:space="preserve"> viviendas </w:t>
      </w:r>
      <w:proofErr w:type="gramStart"/>
      <w:r w:rsidRPr="00B52EE8">
        <w:rPr>
          <w:rFonts w:ascii="Arial" w:hAnsi="Arial" w:cs="Arial"/>
          <w:sz w:val="24"/>
          <w:szCs w:val="24"/>
        </w:rPr>
        <w:t>del</w:t>
      </w:r>
      <w:proofErr w:type="gramEnd"/>
      <w:r w:rsidRPr="00B52EE8">
        <w:rPr>
          <w:rFonts w:ascii="Arial" w:hAnsi="Arial" w:cs="Arial"/>
          <w:sz w:val="24"/>
          <w:szCs w:val="24"/>
        </w:rPr>
        <w:t xml:space="preserve"> sector rural y de los centro poblados, </w:t>
      </w:r>
      <w:r w:rsidR="0042518B" w:rsidRPr="00B52EE8">
        <w:rPr>
          <w:rFonts w:ascii="Arial" w:hAnsi="Arial" w:cs="Arial"/>
          <w:sz w:val="24"/>
          <w:szCs w:val="24"/>
        </w:rPr>
        <w:t>en</w:t>
      </w:r>
      <w:r w:rsidRPr="00B52EE8">
        <w:rPr>
          <w:rFonts w:ascii="Arial" w:hAnsi="Arial" w:cs="Arial"/>
          <w:sz w:val="24"/>
          <w:szCs w:val="24"/>
        </w:rPr>
        <w:t xml:space="preserve"> techos, paredes y pisos según previo estudio realizado.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w:t>
      </w:r>
      <w:r w:rsidR="0042518B" w:rsidRPr="00B52EE8">
        <w:rPr>
          <w:rFonts w:ascii="Arial" w:hAnsi="Arial" w:cs="Arial"/>
          <w:sz w:val="24"/>
          <w:szCs w:val="24"/>
        </w:rPr>
        <w:t>r:</w:t>
      </w:r>
      <w:r w:rsidR="007154B1" w:rsidRPr="00B52EE8">
        <w:rPr>
          <w:rFonts w:ascii="Arial" w:hAnsi="Arial" w:cs="Arial"/>
          <w:sz w:val="24"/>
          <w:szCs w:val="24"/>
        </w:rPr>
        <w:t xml:space="preserve"> Nº de Viviendas Mejoradas/Total viviendas por mejorar </w:t>
      </w:r>
      <w:proofErr w:type="gramStart"/>
      <w:r w:rsidR="007154B1" w:rsidRPr="00B52EE8">
        <w:rPr>
          <w:rFonts w:ascii="Arial" w:hAnsi="Arial" w:cs="Arial"/>
          <w:sz w:val="24"/>
          <w:szCs w:val="24"/>
        </w:rPr>
        <w:t>del</w:t>
      </w:r>
      <w:proofErr w:type="gramEnd"/>
      <w:r w:rsidR="007154B1" w:rsidRPr="00B52EE8">
        <w:rPr>
          <w:rFonts w:ascii="Arial" w:hAnsi="Arial" w:cs="Arial"/>
          <w:sz w:val="24"/>
          <w:szCs w:val="24"/>
        </w:rPr>
        <w:t xml:space="preserve"> sector rural. </w:t>
      </w:r>
      <w:r w:rsidRPr="00B52EE8">
        <w:rPr>
          <w:rFonts w:ascii="Arial" w:hAnsi="Arial" w:cs="Arial"/>
          <w:sz w:val="24"/>
          <w:szCs w:val="24"/>
        </w:rPr>
        <w:t xml:space="preserve"> </w:t>
      </w:r>
    </w:p>
    <w:p w:rsidR="00B501CA" w:rsidRPr="00155BF9" w:rsidRDefault="00B501CA" w:rsidP="006B5F06">
      <w:pPr>
        <w:autoSpaceDE w:val="0"/>
        <w:autoSpaceDN w:val="0"/>
        <w:adjustRightInd w:val="0"/>
        <w:spacing w:line="480" w:lineRule="auto"/>
        <w:jc w:val="both"/>
        <w:rPr>
          <w:sz w:val="24"/>
          <w:szCs w:val="24"/>
          <w:lang w:val="es-ES"/>
        </w:rPr>
      </w:pPr>
      <w:r w:rsidRPr="00155BF9">
        <w:rPr>
          <w:rFonts w:ascii="Arial" w:hAnsi="Arial" w:cs="Arial"/>
          <w:sz w:val="24"/>
          <w:szCs w:val="24"/>
          <w:lang w:val="es-ES"/>
        </w:rPr>
        <w:t xml:space="preserve">PROGRAMA 3: AMPLIACIÓN DE COBERTURA DE VIVIENDA PROPIA. </w:t>
      </w:r>
    </w:p>
    <w:p w:rsidR="00B501CA" w:rsidRPr="00155BF9" w:rsidRDefault="005100D4" w:rsidP="006B5F06">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TODOS</w:t>
      </w:r>
      <w:proofErr w:type="gramEnd"/>
      <w:r>
        <w:rPr>
          <w:rFonts w:ascii="Arial" w:hAnsi="Arial" w:cs="Arial"/>
          <w:sz w:val="24"/>
          <w:szCs w:val="24"/>
          <w:lang w:val="es-ES"/>
        </w:rPr>
        <w:t xml:space="preserve"> CON UNTECHO DIGNO Y PROPIO</w:t>
      </w:r>
    </w:p>
    <w:p w:rsidR="005100D4" w:rsidRDefault="005100D4" w:rsidP="006B5F06">
      <w:pPr>
        <w:autoSpaceDE w:val="0"/>
        <w:autoSpaceDN w:val="0"/>
        <w:adjustRightInd w:val="0"/>
        <w:spacing w:line="480" w:lineRule="auto"/>
        <w:jc w:val="both"/>
        <w:rPr>
          <w:rFonts w:ascii="Arial" w:hAnsi="Arial" w:cs="Arial"/>
          <w:sz w:val="24"/>
          <w:szCs w:val="24"/>
        </w:rPr>
      </w:pPr>
    </w:p>
    <w:p w:rsidR="00B501CA" w:rsidRPr="005100D4" w:rsidRDefault="00B501CA" w:rsidP="006B5F06">
      <w:pPr>
        <w:autoSpaceDE w:val="0"/>
        <w:autoSpaceDN w:val="0"/>
        <w:adjustRightInd w:val="0"/>
        <w:spacing w:line="480" w:lineRule="auto"/>
        <w:jc w:val="both"/>
        <w:rPr>
          <w:rFonts w:ascii="Arial" w:hAnsi="Arial" w:cs="Arial"/>
          <w:sz w:val="24"/>
          <w:szCs w:val="24"/>
          <w:lang w:val="es-ES"/>
        </w:rPr>
      </w:pPr>
      <w:r w:rsidRPr="005100D4">
        <w:rPr>
          <w:rFonts w:ascii="Arial" w:hAnsi="Arial" w:cs="Arial"/>
          <w:sz w:val="24"/>
          <w:szCs w:val="24"/>
          <w:lang w:val="es-ES"/>
        </w:rPr>
        <w:t xml:space="preserve">META 1: Organizar a beneficiarios para ejecutar los programas por autoconstrucción. </w:t>
      </w:r>
    </w:p>
    <w:p w:rsidR="00B501CA" w:rsidRPr="005100D4" w:rsidRDefault="00B501CA" w:rsidP="006B5F06">
      <w:pPr>
        <w:autoSpaceDE w:val="0"/>
        <w:autoSpaceDN w:val="0"/>
        <w:adjustRightInd w:val="0"/>
        <w:spacing w:line="480" w:lineRule="auto"/>
        <w:jc w:val="both"/>
        <w:rPr>
          <w:rFonts w:ascii="Arial" w:hAnsi="Arial" w:cs="Arial"/>
          <w:sz w:val="24"/>
          <w:szCs w:val="24"/>
          <w:lang w:val="es-ES"/>
        </w:rPr>
      </w:pPr>
    </w:p>
    <w:p w:rsidR="00B501CA" w:rsidRPr="00B52EE8" w:rsidRDefault="00B501CA" w:rsidP="006B5F06">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Nº </w:t>
      </w:r>
      <w:proofErr w:type="spellStart"/>
      <w:r w:rsidRPr="00B52EE8">
        <w:rPr>
          <w:rFonts w:ascii="Arial" w:hAnsi="Arial" w:cs="Arial"/>
          <w:sz w:val="24"/>
          <w:szCs w:val="24"/>
        </w:rPr>
        <w:t>Beneficiarios</w:t>
      </w:r>
      <w:proofErr w:type="spellEnd"/>
      <w:r w:rsidRPr="00B52EE8">
        <w:rPr>
          <w:rFonts w:ascii="Arial" w:hAnsi="Arial" w:cs="Arial"/>
          <w:sz w:val="24"/>
          <w:szCs w:val="24"/>
        </w:rPr>
        <w:t xml:space="preserve"> </w:t>
      </w:r>
      <w:proofErr w:type="spellStart"/>
      <w:r w:rsidRPr="00B52EE8">
        <w:rPr>
          <w:rFonts w:ascii="Arial" w:hAnsi="Arial" w:cs="Arial"/>
          <w:sz w:val="24"/>
          <w:szCs w:val="24"/>
        </w:rPr>
        <w:t>por</w:t>
      </w:r>
      <w:proofErr w:type="spellEnd"/>
      <w:r w:rsidRPr="00B52EE8">
        <w:rPr>
          <w:rFonts w:ascii="Arial" w:hAnsi="Arial" w:cs="Arial"/>
          <w:sz w:val="24"/>
          <w:szCs w:val="24"/>
        </w:rPr>
        <w:t xml:space="preserve"> </w:t>
      </w:r>
      <w:proofErr w:type="gramStart"/>
      <w:r w:rsidRPr="00B52EE8">
        <w:rPr>
          <w:rFonts w:ascii="Arial" w:hAnsi="Arial" w:cs="Arial"/>
          <w:sz w:val="24"/>
          <w:szCs w:val="24"/>
        </w:rPr>
        <w:t>Autoconstrucción  Beneficiarios</w:t>
      </w:r>
      <w:proofErr w:type="gramEnd"/>
      <w:r w:rsidRPr="00B52EE8">
        <w:rPr>
          <w:rFonts w:ascii="Arial" w:hAnsi="Arial" w:cs="Arial"/>
          <w:sz w:val="24"/>
          <w:szCs w:val="24"/>
        </w:rPr>
        <w:t xml:space="preserve">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6B5F0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Gestionar y Obtener </w:t>
      </w:r>
      <w:r w:rsidR="00617854" w:rsidRPr="00B52EE8">
        <w:rPr>
          <w:rFonts w:ascii="Arial" w:hAnsi="Arial" w:cs="Arial"/>
          <w:sz w:val="24"/>
          <w:szCs w:val="24"/>
        </w:rPr>
        <w:t>65</w:t>
      </w:r>
      <w:r w:rsidRPr="00B52EE8">
        <w:rPr>
          <w:rFonts w:ascii="Arial" w:hAnsi="Arial" w:cs="Arial"/>
          <w:sz w:val="24"/>
          <w:szCs w:val="24"/>
        </w:rPr>
        <w:t xml:space="preserve"> subsidios para nuevas viviendas de interés </w:t>
      </w:r>
      <w:proofErr w:type="gramStart"/>
      <w:r w:rsidRPr="00B52EE8">
        <w:rPr>
          <w:rFonts w:ascii="Arial" w:hAnsi="Arial" w:cs="Arial"/>
          <w:sz w:val="24"/>
          <w:szCs w:val="24"/>
        </w:rPr>
        <w:t>social</w:t>
      </w:r>
      <w:r w:rsidR="0042518B" w:rsidRPr="00B52EE8">
        <w:rPr>
          <w:rFonts w:ascii="Arial" w:hAnsi="Arial" w:cs="Arial"/>
          <w:sz w:val="24"/>
          <w:szCs w:val="24"/>
        </w:rPr>
        <w:t xml:space="preserve">  en</w:t>
      </w:r>
      <w:proofErr w:type="gramEnd"/>
      <w:r w:rsidR="0042518B" w:rsidRPr="00B52EE8">
        <w:rPr>
          <w:rFonts w:ascii="Arial" w:hAnsi="Arial" w:cs="Arial"/>
          <w:sz w:val="24"/>
          <w:szCs w:val="24"/>
        </w:rPr>
        <w:t xml:space="preserve"> el casco urbano</w:t>
      </w:r>
      <w:r w:rsidR="00114D07" w:rsidRPr="00B52EE8">
        <w:rPr>
          <w:rFonts w:ascii="Arial" w:hAnsi="Arial" w:cs="Arial"/>
          <w:sz w:val="24"/>
          <w:szCs w:val="24"/>
        </w:rPr>
        <w:t xml:space="preserve"> y </w:t>
      </w:r>
      <w:r w:rsidR="003C6DE8" w:rsidRPr="00B52EE8">
        <w:rPr>
          <w:rFonts w:ascii="Arial" w:hAnsi="Arial" w:cs="Arial"/>
          <w:sz w:val="24"/>
          <w:szCs w:val="24"/>
        </w:rPr>
        <w:t>el sector poblado de la vereda El Páramo.</w:t>
      </w:r>
    </w:p>
    <w:p w:rsidR="0042518B" w:rsidRPr="00B52EE8" w:rsidRDefault="0042518B" w:rsidP="006B5F06">
      <w:pPr>
        <w:autoSpaceDE w:val="0"/>
        <w:autoSpaceDN w:val="0"/>
        <w:adjustRightInd w:val="0"/>
        <w:spacing w:line="480" w:lineRule="auto"/>
        <w:jc w:val="both"/>
        <w:rPr>
          <w:rFonts w:ascii="Arial" w:hAnsi="Arial" w:cs="Arial"/>
          <w:sz w:val="24"/>
          <w:szCs w:val="24"/>
        </w:rPr>
      </w:pPr>
    </w:p>
    <w:p w:rsidR="00B501CA" w:rsidRPr="00B52EE8" w:rsidRDefault="0016644A" w:rsidP="006B5F06">
      <w:pPr>
        <w:autoSpaceDE w:val="0"/>
        <w:autoSpaceDN w:val="0"/>
        <w:adjustRightInd w:val="0"/>
        <w:spacing w:line="480" w:lineRule="auto"/>
        <w:jc w:val="both"/>
        <w:rPr>
          <w:sz w:val="24"/>
          <w:szCs w:val="24"/>
        </w:rPr>
      </w:pPr>
      <w:r w:rsidRPr="00B52EE8">
        <w:rPr>
          <w:rFonts w:ascii="Arial" w:hAnsi="Arial" w:cs="Arial"/>
          <w:sz w:val="24"/>
          <w:szCs w:val="24"/>
        </w:rPr>
        <w:t>INDICADOR</w:t>
      </w:r>
      <w:r w:rsidR="00B501CA" w:rsidRPr="00B52EE8">
        <w:rPr>
          <w:rFonts w:ascii="Arial" w:hAnsi="Arial" w:cs="Arial"/>
          <w:sz w:val="24"/>
          <w:szCs w:val="24"/>
        </w:rPr>
        <w:t>: Nº de Subsidios Obtenidos para V.I.S</w:t>
      </w:r>
      <w:r w:rsidRPr="00B52EE8">
        <w:rPr>
          <w:rFonts w:ascii="Arial" w:hAnsi="Arial" w:cs="Arial"/>
          <w:sz w:val="24"/>
          <w:szCs w:val="24"/>
        </w:rPr>
        <w:t>/Total de familias sin vivienda propia.</w:t>
      </w:r>
    </w:p>
    <w:p w:rsidR="00B501CA" w:rsidRDefault="00B501CA" w:rsidP="006B5F06">
      <w:pPr>
        <w:autoSpaceDE w:val="0"/>
        <w:autoSpaceDN w:val="0"/>
        <w:adjustRightInd w:val="0"/>
        <w:spacing w:line="480" w:lineRule="auto"/>
        <w:jc w:val="both"/>
        <w:rPr>
          <w:rFonts w:ascii="Arial" w:hAnsi="Arial" w:cs="Arial"/>
          <w:sz w:val="24"/>
          <w:szCs w:val="24"/>
        </w:rPr>
      </w:pPr>
    </w:p>
    <w:p w:rsidR="00DD6C52" w:rsidRDefault="00DD6C52" w:rsidP="006B5F06">
      <w:pPr>
        <w:autoSpaceDE w:val="0"/>
        <w:autoSpaceDN w:val="0"/>
        <w:adjustRightInd w:val="0"/>
        <w:spacing w:line="480" w:lineRule="auto"/>
        <w:jc w:val="both"/>
        <w:rPr>
          <w:rFonts w:ascii="Arial" w:hAnsi="Arial" w:cs="Arial"/>
          <w:sz w:val="24"/>
          <w:szCs w:val="24"/>
        </w:rPr>
      </w:pPr>
    </w:p>
    <w:p w:rsidR="00DD6C52" w:rsidRDefault="00DD6C52" w:rsidP="00885B27">
      <w:pPr>
        <w:autoSpaceDE w:val="0"/>
        <w:autoSpaceDN w:val="0"/>
        <w:adjustRightInd w:val="0"/>
        <w:spacing w:line="480" w:lineRule="auto"/>
        <w:jc w:val="center"/>
        <w:rPr>
          <w:rFonts w:ascii="Arial" w:hAnsi="Arial" w:cs="Arial"/>
          <w:sz w:val="24"/>
          <w:szCs w:val="24"/>
          <w:lang w:val="es-CO"/>
        </w:rPr>
      </w:pPr>
    </w:p>
    <w:p w:rsidR="00885B27" w:rsidRPr="00DD6C52" w:rsidRDefault="00885B27" w:rsidP="00885B27">
      <w:pPr>
        <w:autoSpaceDE w:val="0"/>
        <w:autoSpaceDN w:val="0"/>
        <w:adjustRightInd w:val="0"/>
        <w:spacing w:line="480" w:lineRule="auto"/>
        <w:jc w:val="center"/>
        <w:rPr>
          <w:rFonts w:ascii="Arial" w:hAnsi="Arial" w:cs="Arial"/>
          <w:sz w:val="24"/>
          <w:szCs w:val="24"/>
          <w:lang w:val="es-CO"/>
        </w:rPr>
      </w:pPr>
      <w:r w:rsidRPr="00DD6C52">
        <w:rPr>
          <w:rFonts w:ascii="Arial" w:hAnsi="Arial" w:cs="Arial"/>
          <w:sz w:val="24"/>
          <w:szCs w:val="24"/>
          <w:lang w:val="es-CO"/>
        </w:rPr>
        <w:t>PROYECCION ANUAL DE INVERSION PARA EL SECTOR</w:t>
      </w:r>
    </w:p>
    <w:p w:rsidR="00155BF9" w:rsidRPr="00B52EE8" w:rsidRDefault="00155BF9" w:rsidP="00885B27">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(Miles de pesos)</w:t>
      </w:r>
    </w:p>
    <w:tbl>
      <w:tblPr>
        <w:tblW w:w="5000" w:type="pct"/>
        <w:tblCellMar>
          <w:left w:w="70" w:type="dxa"/>
          <w:right w:w="70" w:type="dxa"/>
        </w:tblCellMar>
        <w:tblLook w:val="04A0"/>
      </w:tblPr>
      <w:tblGrid>
        <w:gridCol w:w="1625"/>
        <w:gridCol w:w="1467"/>
        <w:gridCol w:w="1426"/>
        <w:gridCol w:w="1467"/>
        <w:gridCol w:w="1805"/>
        <w:gridCol w:w="854"/>
      </w:tblGrid>
      <w:tr w:rsidR="003A5D55" w:rsidRPr="00B52EE8" w:rsidTr="003A5D55">
        <w:trPr>
          <w:trHeight w:val="903"/>
        </w:trPr>
        <w:tc>
          <w:tcPr>
            <w:tcW w:w="988" w:type="pct"/>
            <w:tcBorders>
              <w:top w:val="single" w:sz="4" w:space="0" w:color="auto"/>
              <w:left w:val="single" w:sz="4" w:space="0" w:color="auto"/>
              <w:bottom w:val="nil"/>
              <w:right w:val="single" w:sz="4" w:space="0" w:color="auto"/>
            </w:tcBorders>
            <w:shd w:val="clear" w:color="auto" w:fill="auto"/>
            <w:noWrap/>
            <w:vAlign w:val="center"/>
            <w:hideMark/>
          </w:tcPr>
          <w:p w:rsidR="003A5D55" w:rsidRPr="00B52EE8" w:rsidRDefault="003A5D55" w:rsidP="00642FA4">
            <w:pPr>
              <w:jc w:val="center"/>
              <w:rPr>
                <w:color w:val="000000"/>
                <w:sz w:val="24"/>
                <w:szCs w:val="24"/>
              </w:rPr>
            </w:pPr>
            <w:r w:rsidRPr="00B52EE8">
              <w:rPr>
                <w:color w:val="000000"/>
                <w:sz w:val="24"/>
                <w:szCs w:val="24"/>
              </w:rPr>
              <w:t>2008</w:t>
            </w:r>
          </w:p>
        </w:tc>
        <w:tc>
          <w:tcPr>
            <w:tcW w:w="891" w:type="pct"/>
            <w:tcBorders>
              <w:top w:val="single" w:sz="4" w:space="0" w:color="auto"/>
              <w:left w:val="nil"/>
              <w:bottom w:val="nil"/>
              <w:right w:val="single" w:sz="4" w:space="0" w:color="auto"/>
            </w:tcBorders>
            <w:shd w:val="clear" w:color="auto" w:fill="auto"/>
            <w:noWrap/>
            <w:vAlign w:val="center"/>
            <w:hideMark/>
          </w:tcPr>
          <w:p w:rsidR="003A5D55" w:rsidRPr="00B52EE8" w:rsidRDefault="003A5D55" w:rsidP="00642FA4">
            <w:pPr>
              <w:jc w:val="center"/>
              <w:rPr>
                <w:color w:val="000000"/>
                <w:sz w:val="24"/>
                <w:szCs w:val="24"/>
              </w:rPr>
            </w:pPr>
            <w:r w:rsidRPr="00B52EE8">
              <w:rPr>
                <w:color w:val="000000"/>
                <w:sz w:val="24"/>
                <w:szCs w:val="24"/>
              </w:rPr>
              <w:t>2009</w:t>
            </w:r>
          </w:p>
        </w:tc>
        <w:tc>
          <w:tcPr>
            <w:tcW w:w="866" w:type="pct"/>
            <w:tcBorders>
              <w:top w:val="single" w:sz="4" w:space="0" w:color="auto"/>
              <w:left w:val="nil"/>
              <w:bottom w:val="nil"/>
              <w:right w:val="single" w:sz="4" w:space="0" w:color="auto"/>
            </w:tcBorders>
            <w:shd w:val="clear" w:color="auto" w:fill="auto"/>
            <w:noWrap/>
            <w:vAlign w:val="center"/>
            <w:hideMark/>
          </w:tcPr>
          <w:p w:rsidR="003A5D55" w:rsidRPr="00B52EE8" w:rsidRDefault="003A5D55" w:rsidP="00642FA4">
            <w:pPr>
              <w:jc w:val="center"/>
              <w:rPr>
                <w:color w:val="000000"/>
                <w:sz w:val="24"/>
                <w:szCs w:val="24"/>
              </w:rPr>
            </w:pPr>
            <w:r w:rsidRPr="00B52EE8">
              <w:rPr>
                <w:color w:val="000000"/>
                <w:sz w:val="24"/>
                <w:szCs w:val="24"/>
              </w:rPr>
              <w:t>2010</w:t>
            </w:r>
          </w:p>
        </w:tc>
        <w:tc>
          <w:tcPr>
            <w:tcW w:w="891" w:type="pct"/>
            <w:tcBorders>
              <w:top w:val="single" w:sz="4" w:space="0" w:color="auto"/>
              <w:left w:val="nil"/>
              <w:bottom w:val="nil"/>
              <w:right w:val="single" w:sz="4" w:space="0" w:color="auto"/>
            </w:tcBorders>
            <w:shd w:val="clear" w:color="auto" w:fill="auto"/>
            <w:noWrap/>
            <w:vAlign w:val="center"/>
            <w:hideMark/>
          </w:tcPr>
          <w:p w:rsidR="003A5D55" w:rsidRPr="00B52EE8" w:rsidRDefault="003A5D55" w:rsidP="00642FA4">
            <w:pPr>
              <w:jc w:val="center"/>
              <w:rPr>
                <w:color w:val="000000"/>
                <w:sz w:val="24"/>
                <w:szCs w:val="24"/>
              </w:rPr>
            </w:pPr>
            <w:r w:rsidRPr="00B52EE8">
              <w:rPr>
                <w:color w:val="000000"/>
                <w:sz w:val="24"/>
                <w:szCs w:val="24"/>
              </w:rPr>
              <w:t>2011</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3A5D55" w:rsidRPr="00B52EE8" w:rsidRDefault="003A5D55" w:rsidP="007A767F">
            <w:pPr>
              <w:jc w:val="center"/>
              <w:rPr>
                <w:color w:val="000000"/>
                <w:sz w:val="24"/>
                <w:szCs w:val="24"/>
              </w:rPr>
            </w:pPr>
            <w:r>
              <w:rPr>
                <w:color w:val="000000"/>
                <w:sz w:val="24"/>
                <w:szCs w:val="24"/>
              </w:rPr>
              <w:t>GESTION DE RECURSOS</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3A5D55" w:rsidRPr="00B52EE8" w:rsidRDefault="003A5D55" w:rsidP="00642FA4">
            <w:pPr>
              <w:jc w:val="center"/>
              <w:rPr>
                <w:color w:val="000000"/>
                <w:sz w:val="24"/>
                <w:szCs w:val="24"/>
              </w:rPr>
            </w:pPr>
            <w:r w:rsidRPr="00B52EE8">
              <w:rPr>
                <w:color w:val="000000"/>
                <w:sz w:val="24"/>
                <w:szCs w:val="24"/>
              </w:rPr>
              <w:t>TOTAL</w:t>
            </w:r>
          </w:p>
        </w:tc>
      </w:tr>
      <w:tr w:rsidR="003A5D55" w:rsidRPr="00155BF9" w:rsidTr="003A5D55">
        <w:trPr>
          <w:trHeight w:val="903"/>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rsidR="003A5D55" w:rsidRPr="00B52EE8" w:rsidRDefault="003A5D55" w:rsidP="00642FA4">
            <w:pPr>
              <w:jc w:val="center"/>
              <w:rPr>
                <w:color w:val="000000"/>
                <w:sz w:val="24"/>
                <w:szCs w:val="24"/>
              </w:rPr>
            </w:pPr>
            <w:r w:rsidRPr="00B52EE8">
              <w:rPr>
                <w:color w:val="000000"/>
                <w:sz w:val="24"/>
                <w:szCs w:val="24"/>
              </w:rPr>
              <w:t xml:space="preserve">  </w:t>
            </w:r>
            <w:r>
              <w:rPr>
                <w:color w:val="000000"/>
                <w:sz w:val="24"/>
                <w:szCs w:val="24"/>
              </w:rPr>
              <w:t xml:space="preserve">                       59.583</w:t>
            </w:r>
            <w:r w:rsidRPr="00B52EE8">
              <w:rPr>
                <w:color w:val="000000"/>
                <w:sz w:val="24"/>
                <w:szCs w:val="24"/>
              </w:rPr>
              <w:t xml:space="preserve">   </w:t>
            </w:r>
          </w:p>
        </w:tc>
        <w:tc>
          <w:tcPr>
            <w:tcW w:w="891" w:type="pct"/>
            <w:tcBorders>
              <w:top w:val="nil"/>
              <w:left w:val="nil"/>
              <w:bottom w:val="single" w:sz="4" w:space="0" w:color="auto"/>
              <w:right w:val="single" w:sz="4" w:space="0" w:color="auto"/>
            </w:tcBorders>
            <w:shd w:val="clear" w:color="auto" w:fill="auto"/>
            <w:noWrap/>
            <w:vAlign w:val="center"/>
            <w:hideMark/>
          </w:tcPr>
          <w:p w:rsidR="003A5D55" w:rsidRPr="00B52EE8" w:rsidRDefault="003A5D55" w:rsidP="00155BF9">
            <w:pPr>
              <w:jc w:val="center"/>
              <w:rPr>
                <w:color w:val="000000"/>
                <w:sz w:val="24"/>
                <w:szCs w:val="24"/>
              </w:rPr>
            </w:pPr>
            <w:r>
              <w:rPr>
                <w:color w:val="000000"/>
                <w:sz w:val="24"/>
                <w:szCs w:val="24"/>
              </w:rPr>
              <w:t xml:space="preserve">                     62.562</w:t>
            </w:r>
            <w:r w:rsidRPr="00B52EE8">
              <w:rPr>
                <w:color w:val="000000"/>
                <w:sz w:val="24"/>
                <w:szCs w:val="24"/>
              </w:rPr>
              <w:t xml:space="preserve">   </w:t>
            </w:r>
          </w:p>
        </w:tc>
        <w:tc>
          <w:tcPr>
            <w:tcW w:w="866" w:type="pct"/>
            <w:tcBorders>
              <w:top w:val="nil"/>
              <w:left w:val="nil"/>
              <w:bottom w:val="single" w:sz="4" w:space="0" w:color="auto"/>
              <w:right w:val="single" w:sz="4" w:space="0" w:color="auto"/>
            </w:tcBorders>
            <w:shd w:val="clear" w:color="auto" w:fill="auto"/>
            <w:noWrap/>
            <w:vAlign w:val="center"/>
            <w:hideMark/>
          </w:tcPr>
          <w:p w:rsidR="003A5D55" w:rsidRPr="00B52EE8" w:rsidRDefault="003A5D55" w:rsidP="00155BF9">
            <w:pPr>
              <w:jc w:val="center"/>
              <w:rPr>
                <w:color w:val="000000"/>
                <w:sz w:val="24"/>
                <w:szCs w:val="24"/>
              </w:rPr>
            </w:pPr>
            <w:r w:rsidRPr="00B52EE8">
              <w:rPr>
                <w:color w:val="000000"/>
                <w:sz w:val="24"/>
                <w:szCs w:val="24"/>
              </w:rPr>
              <w:t xml:space="preserve">                    65.065   </w:t>
            </w:r>
          </w:p>
        </w:tc>
        <w:tc>
          <w:tcPr>
            <w:tcW w:w="891" w:type="pct"/>
            <w:tcBorders>
              <w:top w:val="nil"/>
              <w:left w:val="nil"/>
              <w:bottom w:val="single" w:sz="4" w:space="0" w:color="auto"/>
              <w:right w:val="single" w:sz="4" w:space="0" w:color="auto"/>
            </w:tcBorders>
            <w:shd w:val="clear" w:color="auto" w:fill="auto"/>
            <w:noWrap/>
            <w:vAlign w:val="center"/>
            <w:hideMark/>
          </w:tcPr>
          <w:p w:rsidR="003A5D55" w:rsidRPr="00B52EE8" w:rsidRDefault="003A5D55" w:rsidP="00155BF9">
            <w:pPr>
              <w:jc w:val="center"/>
              <w:rPr>
                <w:color w:val="000000"/>
                <w:sz w:val="24"/>
                <w:szCs w:val="24"/>
              </w:rPr>
            </w:pPr>
            <w:r w:rsidRPr="00B52EE8">
              <w:rPr>
                <w:color w:val="000000"/>
                <w:sz w:val="24"/>
                <w:szCs w:val="24"/>
              </w:rPr>
              <w:t xml:space="preserve">                     67.016   </w:t>
            </w:r>
          </w:p>
        </w:tc>
        <w:tc>
          <w:tcPr>
            <w:tcW w:w="848" w:type="pct"/>
            <w:tcBorders>
              <w:top w:val="nil"/>
              <w:left w:val="nil"/>
              <w:bottom w:val="single" w:sz="4" w:space="0" w:color="auto"/>
              <w:right w:val="single" w:sz="4" w:space="0" w:color="auto"/>
            </w:tcBorders>
            <w:shd w:val="clear" w:color="auto" w:fill="auto"/>
            <w:noWrap/>
            <w:vAlign w:val="center"/>
            <w:hideMark/>
          </w:tcPr>
          <w:p w:rsidR="003A5D55" w:rsidRPr="00B52EE8" w:rsidRDefault="003A5D55" w:rsidP="00155BF9">
            <w:pPr>
              <w:jc w:val="center"/>
              <w:rPr>
                <w:color w:val="000000"/>
                <w:sz w:val="24"/>
                <w:szCs w:val="24"/>
              </w:rPr>
            </w:pPr>
            <w:r w:rsidRPr="00B52EE8">
              <w:rPr>
                <w:color w:val="000000"/>
                <w:sz w:val="24"/>
                <w:szCs w:val="24"/>
              </w:rPr>
              <w:t xml:space="preserve">                 300.000   </w:t>
            </w:r>
          </w:p>
        </w:tc>
        <w:tc>
          <w:tcPr>
            <w:tcW w:w="517" w:type="pct"/>
            <w:tcBorders>
              <w:top w:val="nil"/>
              <w:left w:val="nil"/>
              <w:bottom w:val="single" w:sz="4" w:space="0" w:color="auto"/>
              <w:right w:val="single" w:sz="4" w:space="0" w:color="auto"/>
            </w:tcBorders>
            <w:shd w:val="clear" w:color="auto" w:fill="auto"/>
            <w:noWrap/>
            <w:vAlign w:val="center"/>
            <w:hideMark/>
          </w:tcPr>
          <w:p w:rsidR="003A5D55" w:rsidRPr="00155BF9" w:rsidRDefault="003A5D55" w:rsidP="00155BF9">
            <w:pPr>
              <w:jc w:val="center"/>
              <w:rPr>
                <w:color w:val="000000"/>
                <w:sz w:val="24"/>
                <w:szCs w:val="24"/>
                <w:lang w:val="es-ES"/>
              </w:rPr>
            </w:pPr>
            <w:r w:rsidRPr="00155BF9">
              <w:rPr>
                <w:color w:val="000000"/>
                <w:sz w:val="24"/>
                <w:szCs w:val="24"/>
                <w:lang w:val="es-ES"/>
              </w:rPr>
              <w:t>5</w:t>
            </w:r>
            <w:r>
              <w:rPr>
                <w:color w:val="000000"/>
                <w:sz w:val="24"/>
                <w:szCs w:val="24"/>
                <w:lang w:val="es-ES"/>
              </w:rPr>
              <w:t>.</w:t>
            </w:r>
            <w:r w:rsidRPr="00155BF9">
              <w:rPr>
                <w:color w:val="000000"/>
                <w:sz w:val="24"/>
                <w:szCs w:val="24"/>
                <w:lang w:val="es-ES"/>
              </w:rPr>
              <w:t>54</w:t>
            </w:r>
            <w:r>
              <w:rPr>
                <w:color w:val="000000"/>
                <w:sz w:val="24"/>
                <w:szCs w:val="24"/>
                <w:lang w:val="es-ES"/>
              </w:rPr>
              <w:t>4.226</w:t>
            </w:r>
            <w:r w:rsidRPr="00155BF9">
              <w:rPr>
                <w:color w:val="000000"/>
                <w:sz w:val="24"/>
                <w:szCs w:val="24"/>
                <w:lang w:val="es-ES"/>
              </w:rPr>
              <w:t xml:space="preserve">                        </w:t>
            </w:r>
          </w:p>
        </w:tc>
      </w:tr>
    </w:tbl>
    <w:p w:rsidR="00885B27" w:rsidRPr="00155BF9" w:rsidRDefault="00885B27" w:rsidP="006B5F06">
      <w:pPr>
        <w:autoSpaceDE w:val="0"/>
        <w:autoSpaceDN w:val="0"/>
        <w:adjustRightInd w:val="0"/>
        <w:spacing w:line="480" w:lineRule="auto"/>
        <w:jc w:val="both"/>
        <w:rPr>
          <w:rFonts w:ascii="Arial" w:hAnsi="Arial" w:cs="Arial"/>
          <w:sz w:val="24"/>
          <w:szCs w:val="24"/>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5100D4" w:rsidRDefault="005100D4" w:rsidP="00155BF9">
      <w:pPr>
        <w:autoSpaceDE w:val="0"/>
        <w:autoSpaceDN w:val="0"/>
        <w:adjustRightInd w:val="0"/>
        <w:spacing w:line="480" w:lineRule="auto"/>
        <w:jc w:val="center"/>
        <w:rPr>
          <w:rFonts w:ascii="Castellar" w:hAnsi="Castellar" w:cs="Arial"/>
          <w:sz w:val="28"/>
          <w:szCs w:val="28"/>
          <w:lang w:val="es-ES"/>
        </w:rPr>
      </w:pPr>
    </w:p>
    <w:p w:rsidR="00B501CA" w:rsidRPr="00155BF9" w:rsidRDefault="00B501CA" w:rsidP="00155BF9">
      <w:pPr>
        <w:autoSpaceDE w:val="0"/>
        <w:autoSpaceDN w:val="0"/>
        <w:adjustRightInd w:val="0"/>
        <w:spacing w:line="480" w:lineRule="auto"/>
        <w:jc w:val="center"/>
        <w:rPr>
          <w:rFonts w:ascii="Castellar" w:hAnsi="Castellar" w:cs="Arial"/>
          <w:sz w:val="28"/>
          <w:szCs w:val="28"/>
          <w:lang w:val="es-ES"/>
        </w:rPr>
      </w:pPr>
      <w:r w:rsidRPr="00155BF9">
        <w:rPr>
          <w:rFonts w:ascii="Castellar" w:hAnsi="Castellar" w:cs="Arial"/>
          <w:sz w:val="28"/>
          <w:szCs w:val="28"/>
          <w:lang w:val="es-ES"/>
        </w:rPr>
        <w:lastRenderedPageBreak/>
        <w:t>1.4. SECTOR DEPORTE Y RECREACIÓN</w:t>
      </w:r>
    </w:p>
    <w:p w:rsidR="00896BD4" w:rsidRPr="00155BF9" w:rsidRDefault="00896BD4" w:rsidP="00155BF9">
      <w:pPr>
        <w:autoSpaceDE w:val="0"/>
        <w:autoSpaceDN w:val="0"/>
        <w:adjustRightInd w:val="0"/>
        <w:spacing w:line="480" w:lineRule="auto"/>
        <w:jc w:val="center"/>
        <w:rPr>
          <w:rFonts w:ascii="Castellar" w:hAnsi="Castellar" w:cs="Arial"/>
          <w:sz w:val="28"/>
          <w:szCs w:val="28"/>
          <w:lang w:val="es-ES"/>
        </w:rPr>
      </w:pPr>
    </w:p>
    <w:p w:rsidR="00B501CA" w:rsidRPr="00155BF9" w:rsidRDefault="00B501CA" w:rsidP="00155BF9">
      <w:pPr>
        <w:autoSpaceDE w:val="0"/>
        <w:autoSpaceDN w:val="0"/>
        <w:adjustRightInd w:val="0"/>
        <w:spacing w:line="480" w:lineRule="auto"/>
        <w:jc w:val="center"/>
        <w:rPr>
          <w:rFonts w:ascii="Castellar" w:hAnsi="Castellar" w:cs="Arial"/>
          <w:sz w:val="28"/>
          <w:szCs w:val="28"/>
          <w:lang w:val="es-ES"/>
        </w:rPr>
      </w:pPr>
      <w:r w:rsidRPr="00155BF9">
        <w:rPr>
          <w:rFonts w:ascii="Castellar" w:hAnsi="Castellar" w:cs="Arial"/>
          <w:sz w:val="28"/>
          <w:szCs w:val="28"/>
          <w:lang w:val="es-ES"/>
        </w:rPr>
        <w:t>OBJETIVO:</w:t>
      </w:r>
    </w:p>
    <w:p w:rsidR="00B501CA" w:rsidRPr="00155BF9" w:rsidRDefault="00B501CA" w:rsidP="006B5F06">
      <w:pPr>
        <w:autoSpaceDE w:val="0"/>
        <w:autoSpaceDN w:val="0"/>
        <w:adjustRightInd w:val="0"/>
        <w:spacing w:line="480" w:lineRule="auto"/>
        <w:jc w:val="both"/>
        <w:rPr>
          <w:rFonts w:ascii="Arial" w:hAnsi="Arial" w:cs="Arial"/>
          <w:sz w:val="24"/>
          <w:szCs w:val="24"/>
          <w:lang w:val="es-ES"/>
        </w:rPr>
      </w:pPr>
    </w:p>
    <w:p w:rsidR="00155BF9" w:rsidRPr="00155BF9" w:rsidRDefault="00155BF9" w:rsidP="00155BF9">
      <w:pPr>
        <w:keepNext/>
        <w:framePr w:dropCap="drop" w:lines="3" w:wrap="around" w:vAnchor="text" w:hAnchor="text"/>
        <w:spacing w:after="0" w:line="1655" w:lineRule="exact"/>
        <w:jc w:val="both"/>
        <w:textAlignment w:val="baseline"/>
        <w:rPr>
          <w:rFonts w:ascii="Arial" w:hAnsi="Arial" w:cs="Arial"/>
          <w:sz w:val="181"/>
          <w:szCs w:val="24"/>
          <w:lang w:val="es-ES"/>
        </w:rPr>
      </w:pPr>
      <w:r w:rsidRPr="00155BF9">
        <w:rPr>
          <w:rFonts w:ascii="Arial" w:hAnsi="Arial" w:cs="Arial"/>
          <w:sz w:val="181"/>
          <w:szCs w:val="24"/>
          <w:lang w:val="es-ES"/>
        </w:rPr>
        <w:t>V</w:t>
      </w:r>
    </w:p>
    <w:p w:rsidR="00B501CA" w:rsidRPr="00155BF9" w:rsidRDefault="00B501CA" w:rsidP="006B5F06">
      <w:pPr>
        <w:autoSpaceDE w:val="0"/>
        <w:autoSpaceDN w:val="0"/>
        <w:adjustRightInd w:val="0"/>
        <w:spacing w:line="480" w:lineRule="auto"/>
        <w:jc w:val="both"/>
        <w:rPr>
          <w:rFonts w:ascii="Arial" w:hAnsi="Arial" w:cs="Arial"/>
          <w:sz w:val="24"/>
          <w:szCs w:val="24"/>
          <w:lang w:val="es-ES"/>
        </w:rPr>
      </w:pPr>
      <w:r w:rsidRPr="00155BF9">
        <w:rPr>
          <w:rFonts w:ascii="Arial" w:hAnsi="Arial" w:cs="Arial"/>
          <w:sz w:val="24"/>
          <w:szCs w:val="24"/>
          <w:lang w:val="es-ES"/>
        </w:rPr>
        <w:t>incular a</w:t>
      </w:r>
      <w:r w:rsidR="005100D4">
        <w:rPr>
          <w:rFonts w:ascii="Arial" w:hAnsi="Arial" w:cs="Arial"/>
          <w:sz w:val="24"/>
          <w:szCs w:val="24"/>
          <w:lang w:val="es-ES"/>
        </w:rPr>
        <w:t xml:space="preserve"> niñas, niños, jóvenes y adultos</w:t>
      </w:r>
      <w:r w:rsidRPr="00155BF9">
        <w:rPr>
          <w:rFonts w:ascii="Arial" w:hAnsi="Arial" w:cs="Arial"/>
          <w:sz w:val="24"/>
          <w:szCs w:val="24"/>
          <w:lang w:val="es-ES"/>
        </w:rPr>
        <w:t xml:space="preserve"> a la actividad deportiva del municipio en las diferentes modalidades y fomentar el aprovechamiento del tiempo libre en esparcimiento y recreación a la población adulta por medio de eventos deportivos y recreativos en los diferentes escenarios deportivos del municipio. </w:t>
      </w:r>
    </w:p>
    <w:p w:rsidR="00B501CA" w:rsidRPr="00155BF9" w:rsidRDefault="00B501CA" w:rsidP="00155BF9">
      <w:pPr>
        <w:autoSpaceDE w:val="0"/>
        <w:autoSpaceDN w:val="0"/>
        <w:adjustRightInd w:val="0"/>
        <w:spacing w:line="480" w:lineRule="auto"/>
        <w:jc w:val="center"/>
        <w:rPr>
          <w:rFonts w:ascii="Castellar" w:hAnsi="Castellar" w:cs="Arial"/>
          <w:sz w:val="28"/>
          <w:szCs w:val="28"/>
          <w:lang w:val="es-ES"/>
        </w:rPr>
      </w:pPr>
    </w:p>
    <w:p w:rsidR="00B501CA" w:rsidRPr="00155BF9" w:rsidRDefault="00B501CA" w:rsidP="00155BF9">
      <w:pPr>
        <w:autoSpaceDE w:val="0"/>
        <w:autoSpaceDN w:val="0"/>
        <w:adjustRightInd w:val="0"/>
        <w:spacing w:line="480" w:lineRule="auto"/>
        <w:jc w:val="center"/>
        <w:rPr>
          <w:rFonts w:ascii="Castellar" w:hAnsi="Castellar" w:cs="Arial"/>
          <w:sz w:val="28"/>
          <w:szCs w:val="28"/>
        </w:rPr>
      </w:pPr>
      <w:r w:rsidRPr="00155BF9">
        <w:rPr>
          <w:rFonts w:ascii="Castellar" w:hAnsi="Castellar" w:cs="Arial"/>
          <w:sz w:val="28"/>
          <w:szCs w:val="28"/>
        </w:rPr>
        <w:t>ESTRATEGIAS:</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Default="00B501CA" w:rsidP="005D22FF">
      <w:pPr>
        <w:numPr>
          <w:ilvl w:val="0"/>
          <w:numId w:val="4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Integrando al sector educativo con la junta municipal de deportes en la programación y organización de eventos de deporte competitivo. </w:t>
      </w:r>
    </w:p>
    <w:p w:rsidR="00A34E25" w:rsidRPr="00A34E25" w:rsidRDefault="00A34E25" w:rsidP="005D22FF">
      <w:pPr>
        <w:numPr>
          <w:ilvl w:val="0"/>
          <w:numId w:val="47"/>
        </w:numPr>
        <w:autoSpaceDE w:val="0"/>
        <w:autoSpaceDN w:val="0"/>
        <w:adjustRightInd w:val="0"/>
        <w:spacing w:line="480" w:lineRule="auto"/>
        <w:jc w:val="both"/>
        <w:rPr>
          <w:rFonts w:ascii="Arial" w:hAnsi="Arial" w:cs="Arial"/>
          <w:sz w:val="24"/>
          <w:szCs w:val="24"/>
          <w:lang w:val="es-ES"/>
        </w:rPr>
      </w:pPr>
      <w:r w:rsidRPr="00A34E25">
        <w:rPr>
          <w:rFonts w:ascii="Arial" w:hAnsi="Arial" w:cs="Arial"/>
          <w:sz w:val="24"/>
          <w:szCs w:val="24"/>
          <w:lang w:val="es-ES"/>
        </w:rPr>
        <w:t>In</w:t>
      </w:r>
      <w:r>
        <w:rPr>
          <w:rFonts w:ascii="Arial" w:hAnsi="Arial" w:cs="Arial"/>
          <w:sz w:val="24"/>
          <w:szCs w:val="24"/>
          <w:lang w:val="es-ES"/>
        </w:rPr>
        <w:t>tegrando a las niñas, niños y jó</w:t>
      </w:r>
      <w:r w:rsidRPr="00A34E25">
        <w:rPr>
          <w:rFonts w:ascii="Arial" w:hAnsi="Arial" w:cs="Arial"/>
          <w:sz w:val="24"/>
          <w:szCs w:val="24"/>
          <w:lang w:val="es-ES"/>
        </w:rPr>
        <w:t>venes de todas las edades a las actividades re</w:t>
      </w:r>
      <w:r>
        <w:rPr>
          <w:rFonts w:ascii="Arial" w:hAnsi="Arial" w:cs="Arial"/>
          <w:sz w:val="24"/>
          <w:szCs w:val="24"/>
          <w:lang w:val="es-ES"/>
        </w:rPr>
        <w:t>creativas y deportivas del Muni</w:t>
      </w:r>
      <w:r w:rsidRPr="00A34E25">
        <w:rPr>
          <w:rFonts w:ascii="Arial" w:hAnsi="Arial" w:cs="Arial"/>
          <w:sz w:val="24"/>
          <w:szCs w:val="24"/>
          <w:lang w:val="es-ES"/>
        </w:rPr>
        <w:t>c</w:t>
      </w:r>
      <w:r>
        <w:rPr>
          <w:rFonts w:ascii="Arial" w:hAnsi="Arial" w:cs="Arial"/>
          <w:sz w:val="24"/>
          <w:szCs w:val="24"/>
          <w:lang w:val="es-ES"/>
        </w:rPr>
        <w:t>i</w:t>
      </w:r>
      <w:r w:rsidRPr="00A34E25">
        <w:rPr>
          <w:rFonts w:ascii="Arial" w:hAnsi="Arial" w:cs="Arial"/>
          <w:sz w:val="24"/>
          <w:szCs w:val="24"/>
          <w:lang w:val="es-ES"/>
        </w:rPr>
        <w:t>pio</w:t>
      </w:r>
    </w:p>
    <w:p w:rsidR="00B501CA" w:rsidRPr="00A34E25" w:rsidRDefault="00B501CA" w:rsidP="006B5F06">
      <w:pPr>
        <w:autoSpaceDE w:val="0"/>
        <w:autoSpaceDN w:val="0"/>
        <w:adjustRightInd w:val="0"/>
        <w:spacing w:line="480" w:lineRule="auto"/>
        <w:jc w:val="both"/>
        <w:rPr>
          <w:rFonts w:ascii="Arial" w:hAnsi="Arial" w:cs="Arial"/>
          <w:sz w:val="24"/>
          <w:szCs w:val="24"/>
          <w:lang w:val="es-ES"/>
        </w:rPr>
      </w:pPr>
    </w:p>
    <w:p w:rsidR="00B501CA" w:rsidRPr="00B52EE8" w:rsidRDefault="00B501CA" w:rsidP="005D22FF">
      <w:pPr>
        <w:numPr>
          <w:ilvl w:val="0"/>
          <w:numId w:val="47"/>
        </w:numPr>
        <w:autoSpaceDE w:val="0"/>
        <w:autoSpaceDN w:val="0"/>
        <w:adjustRightInd w:val="0"/>
        <w:spacing w:line="480" w:lineRule="auto"/>
        <w:jc w:val="both"/>
        <w:rPr>
          <w:sz w:val="24"/>
          <w:szCs w:val="24"/>
        </w:rPr>
      </w:pPr>
      <w:proofErr w:type="spellStart"/>
      <w:r w:rsidRPr="00B52EE8">
        <w:rPr>
          <w:rFonts w:ascii="Arial" w:hAnsi="Arial" w:cs="Arial"/>
          <w:sz w:val="24"/>
          <w:szCs w:val="24"/>
        </w:rPr>
        <w:lastRenderedPageBreak/>
        <w:t>Manteniendo</w:t>
      </w:r>
      <w:proofErr w:type="spellEnd"/>
      <w:r w:rsidRPr="00B52EE8">
        <w:rPr>
          <w:rFonts w:ascii="Arial" w:hAnsi="Arial" w:cs="Arial"/>
          <w:sz w:val="24"/>
          <w:szCs w:val="24"/>
        </w:rPr>
        <w:t xml:space="preserve"> </w:t>
      </w:r>
      <w:proofErr w:type="spellStart"/>
      <w:r w:rsidRPr="00B52EE8">
        <w:rPr>
          <w:rFonts w:ascii="Arial" w:hAnsi="Arial" w:cs="Arial"/>
          <w:sz w:val="24"/>
          <w:szCs w:val="24"/>
        </w:rPr>
        <w:t>actualizada</w:t>
      </w:r>
      <w:proofErr w:type="spellEnd"/>
      <w:r w:rsidRPr="00B52EE8">
        <w:rPr>
          <w:rFonts w:ascii="Arial" w:hAnsi="Arial" w:cs="Arial"/>
          <w:sz w:val="24"/>
          <w:szCs w:val="24"/>
        </w:rPr>
        <w:t xml:space="preserve"> la </w:t>
      </w:r>
      <w:proofErr w:type="spellStart"/>
      <w:r w:rsidRPr="00B52EE8">
        <w:rPr>
          <w:rFonts w:ascii="Arial" w:hAnsi="Arial" w:cs="Arial"/>
          <w:sz w:val="24"/>
          <w:szCs w:val="24"/>
        </w:rPr>
        <w:t>información</w:t>
      </w:r>
      <w:proofErr w:type="spellEnd"/>
      <w:r w:rsidRPr="00B52EE8">
        <w:rPr>
          <w:rFonts w:ascii="Arial" w:hAnsi="Arial" w:cs="Arial"/>
          <w:sz w:val="24"/>
          <w:szCs w:val="24"/>
        </w:rPr>
        <w:t xml:space="preserve"> del estado y necesidades de los escenarios deportivos </w:t>
      </w:r>
      <w:proofErr w:type="gramStart"/>
      <w:r w:rsidRPr="00B52EE8">
        <w:rPr>
          <w:rFonts w:ascii="Arial" w:hAnsi="Arial" w:cs="Arial"/>
          <w:sz w:val="24"/>
          <w:szCs w:val="24"/>
        </w:rPr>
        <w:t>públicos  en</w:t>
      </w:r>
      <w:proofErr w:type="gramEnd"/>
      <w:r w:rsidRPr="00B52EE8">
        <w:rPr>
          <w:rFonts w:ascii="Arial" w:hAnsi="Arial" w:cs="Arial"/>
          <w:sz w:val="24"/>
          <w:szCs w:val="24"/>
        </w:rPr>
        <w:t xml:space="preserve"> el municipio.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7"/>
        </w:numPr>
        <w:autoSpaceDE w:val="0"/>
        <w:autoSpaceDN w:val="0"/>
        <w:adjustRightInd w:val="0"/>
        <w:spacing w:line="480" w:lineRule="auto"/>
        <w:jc w:val="both"/>
        <w:rPr>
          <w:sz w:val="24"/>
          <w:szCs w:val="24"/>
        </w:rPr>
      </w:pPr>
      <w:r w:rsidRPr="00B52EE8">
        <w:rPr>
          <w:rFonts w:ascii="Arial" w:hAnsi="Arial" w:cs="Arial"/>
          <w:sz w:val="24"/>
          <w:szCs w:val="24"/>
        </w:rPr>
        <w:t xml:space="preserve">Realizando una programación anual de eventos deportivos de las diferentes disciplinas y recreativos con calendarios periódicos ligados con actividades turísticas. </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7"/>
        </w:numPr>
        <w:autoSpaceDE w:val="0"/>
        <w:autoSpaceDN w:val="0"/>
        <w:adjustRightInd w:val="0"/>
        <w:spacing w:line="480" w:lineRule="auto"/>
        <w:jc w:val="both"/>
        <w:rPr>
          <w:sz w:val="24"/>
          <w:szCs w:val="24"/>
        </w:rPr>
      </w:pPr>
      <w:r w:rsidRPr="00B52EE8">
        <w:rPr>
          <w:rFonts w:ascii="Arial" w:hAnsi="Arial" w:cs="Arial"/>
          <w:sz w:val="24"/>
          <w:szCs w:val="24"/>
        </w:rPr>
        <w:t xml:space="preserve">Integrar a las actividades de esparcimiento y recreación a la población adulta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B501CA" w:rsidRPr="00B52EE8" w:rsidRDefault="00B501CA" w:rsidP="00896BD4">
      <w:pPr>
        <w:autoSpaceDE w:val="0"/>
        <w:autoSpaceDN w:val="0"/>
        <w:adjustRightInd w:val="0"/>
        <w:spacing w:line="480" w:lineRule="auto"/>
        <w:ind w:firstLine="60"/>
        <w:jc w:val="both"/>
        <w:rPr>
          <w:rFonts w:ascii="Arial" w:hAnsi="Arial" w:cs="Arial"/>
          <w:sz w:val="24"/>
          <w:szCs w:val="24"/>
        </w:rPr>
      </w:pPr>
    </w:p>
    <w:p w:rsidR="00B501CA" w:rsidRPr="00B52EE8" w:rsidRDefault="00B501CA" w:rsidP="005D22FF">
      <w:pPr>
        <w:numPr>
          <w:ilvl w:val="0"/>
          <w:numId w:val="47"/>
        </w:numPr>
        <w:autoSpaceDE w:val="0"/>
        <w:autoSpaceDN w:val="0"/>
        <w:adjustRightInd w:val="0"/>
        <w:spacing w:line="480" w:lineRule="auto"/>
        <w:jc w:val="both"/>
        <w:rPr>
          <w:sz w:val="24"/>
          <w:szCs w:val="24"/>
        </w:rPr>
      </w:pPr>
      <w:r w:rsidRPr="00B52EE8">
        <w:rPr>
          <w:rFonts w:ascii="Arial" w:hAnsi="Arial" w:cs="Arial"/>
          <w:sz w:val="24"/>
          <w:szCs w:val="24"/>
        </w:rPr>
        <w:t xml:space="preserve">Integrando a todos los representantes de </w:t>
      </w:r>
      <w:smartTag w:uri="urn:schemas-microsoft-com:office:smarttags" w:element="PersonName">
        <w:smartTagPr>
          <w:attr w:name="ProductID" w:val="la Junta"/>
        </w:smartTagPr>
        <w:r w:rsidRPr="00B52EE8">
          <w:rPr>
            <w:rFonts w:ascii="Arial" w:hAnsi="Arial" w:cs="Arial"/>
            <w:sz w:val="24"/>
            <w:szCs w:val="24"/>
          </w:rPr>
          <w:t>la Junta</w:t>
        </w:r>
      </w:smartTag>
      <w:r w:rsidRPr="00B52EE8">
        <w:rPr>
          <w:rFonts w:ascii="Arial" w:hAnsi="Arial" w:cs="Arial"/>
          <w:sz w:val="24"/>
          <w:szCs w:val="24"/>
        </w:rPr>
        <w:t xml:space="preserve"> de Acción comunal</w:t>
      </w:r>
      <w:r w:rsidR="001131A8" w:rsidRPr="00B52EE8">
        <w:rPr>
          <w:rFonts w:ascii="Arial" w:hAnsi="Arial" w:cs="Arial"/>
          <w:sz w:val="24"/>
          <w:szCs w:val="24"/>
        </w:rPr>
        <w:t xml:space="preserve"> en la programación y desarrollo de las actividades deportivas y recreativas</w:t>
      </w:r>
      <w:r w:rsidRPr="00B52EE8">
        <w:rPr>
          <w:rFonts w:ascii="Arial" w:hAnsi="Arial" w:cs="Arial"/>
          <w:sz w:val="24"/>
          <w:szCs w:val="24"/>
        </w:rPr>
        <w:t xml:space="preserve">. </w:t>
      </w:r>
    </w:p>
    <w:p w:rsidR="00B501CA" w:rsidRPr="00B52EE8" w:rsidRDefault="00B501CA" w:rsidP="00896BD4">
      <w:pPr>
        <w:autoSpaceDE w:val="0"/>
        <w:autoSpaceDN w:val="0"/>
        <w:adjustRightInd w:val="0"/>
        <w:spacing w:line="480" w:lineRule="auto"/>
        <w:ind w:firstLine="60"/>
        <w:jc w:val="both"/>
        <w:rPr>
          <w:rFonts w:ascii="Arial" w:hAnsi="Arial" w:cs="Arial"/>
          <w:sz w:val="24"/>
          <w:szCs w:val="24"/>
        </w:rPr>
      </w:pPr>
    </w:p>
    <w:p w:rsidR="00B501CA" w:rsidRPr="00155BF9" w:rsidRDefault="00B501CA" w:rsidP="00155BF9">
      <w:pPr>
        <w:autoSpaceDE w:val="0"/>
        <w:autoSpaceDN w:val="0"/>
        <w:adjustRightInd w:val="0"/>
        <w:spacing w:line="480" w:lineRule="auto"/>
        <w:jc w:val="center"/>
        <w:rPr>
          <w:rFonts w:ascii="Castellar" w:hAnsi="Castellar" w:cs="Arial"/>
          <w:sz w:val="28"/>
          <w:szCs w:val="28"/>
        </w:rPr>
      </w:pPr>
      <w:r w:rsidRPr="00155BF9">
        <w:rPr>
          <w:rFonts w:ascii="Castellar" w:hAnsi="Castellar" w:cs="Arial"/>
          <w:sz w:val="28"/>
          <w:szCs w:val="28"/>
        </w:rPr>
        <w:t>DIAGNÓSTICO:</w:t>
      </w:r>
    </w:p>
    <w:p w:rsidR="00B501CA" w:rsidRPr="00B52EE8" w:rsidRDefault="00B501CA" w:rsidP="006B5F06">
      <w:pPr>
        <w:autoSpaceDE w:val="0"/>
        <w:autoSpaceDN w:val="0"/>
        <w:adjustRightInd w:val="0"/>
        <w:spacing w:line="480" w:lineRule="auto"/>
        <w:jc w:val="both"/>
        <w:rPr>
          <w:rFonts w:ascii="Arial" w:hAnsi="Arial" w:cs="Arial"/>
          <w:sz w:val="24"/>
          <w:szCs w:val="24"/>
        </w:rPr>
      </w:pPr>
    </w:p>
    <w:p w:rsidR="00B501CA" w:rsidRPr="00B52EE8" w:rsidRDefault="001131A8" w:rsidP="000176BA">
      <w:pPr>
        <w:autoSpaceDE w:val="0"/>
        <w:autoSpaceDN w:val="0"/>
        <w:adjustRightInd w:val="0"/>
        <w:spacing w:line="480" w:lineRule="auto"/>
        <w:jc w:val="both"/>
        <w:rPr>
          <w:sz w:val="24"/>
          <w:szCs w:val="24"/>
        </w:rPr>
      </w:pPr>
      <w:proofErr w:type="gramStart"/>
      <w:r w:rsidRPr="00B52EE8">
        <w:rPr>
          <w:rFonts w:ascii="Arial" w:hAnsi="Arial" w:cs="Arial"/>
          <w:sz w:val="24"/>
          <w:szCs w:val="24"/>
        </w:rPr>
        <w:t xml:space="preserve">El Deporte, la recreación y la Cultura están </w:t>
      </w:r>
      <w:r w:rsidR="00B501CA" w:rsidRPr="00B52EE8">
        <w:rPr>
          <w:rFonts w:ascii="Arial" w:hAnsi="Arial" w:cs="Arial"/>
          <w:sz w:val="24"/>
          <w:szCs w:val="24"/>
        </w:rPr>
        <w:t>a cargo de la junta municipal de deportes de Tutazá.</w:t>
      </w:r>
      <w:proofErr w:type="gramEnd"/>
      <w:r w:rsidR="00B501CA" w:rsidRPr="00B52EE8">
        <w:rPr>
          <w:rFonts w:ascii="Arial" w:hAnsi="Arial" w:cs="Arial"/>
          <w:sz w:val="24"/>
          <w:szCs w:val="24"/>
        </w:rPr>
        <w:t xml:space="preserve"> En la actualidad el municipio cuenta con dos escenarios deportivos importantes: El Polideportivo Municipal que se encuentra en buen estado y en estado de ampliación y funcionando para la práctica de micro – </w:t>
      </w:r>
      <w:r w:rsidR="00B501CA" w:rsidRPr="00B52EE8">
        <w:rPr>
          <w:rFonts w:ascii="Arial" w:hAnsi="Arial" w:cs="Arial"/>
          <w:sz w:val="24"/>
          <w:szCs w:val="24"/>
        </w:rPr>
        <w:lastRenderedPageBreak/>
        <w:t xml:space="preserve">fútbol, baloncesto y voleibol; y el polideportivo </w:t>
      </w:r>
      <w:smartTag w:uri="urn:schemas-microsoft-com:office:smarttags" w:element="PersonName">
        <w:smartTagPr>
          <w:attr w:name="ProductID" w:val="La Capilla"/>
        </w:smartTagPr>
        <w:r w:rsidR="00B501CA" w:rsidRPr="00B52EE8">
          <w:rPr>
            <w:rFonts w:ascii="Arial" w:hAnsi="Arial" w:cs="Arial"/>
            <w:sz w:val="24"/>
            <w:szCs w:val="24"/>
          </w:rPr>
          <w:t>La Capilla</w:t>
        </w:r>
      </w:smartTag>
      <w:r w:rsidR="00B501CA" w:rsidRPr="00B52EE8">
        <w:rPr>
          <w:rFonts w:ascii="Arial" w:hAnsi="Arial" w:cs="Arial"/>
          <w:sz w:val="24"/>
          <w:szCs w:val="24"/>
        </w:rPr>
        <w:t xml:space="preserve"> que se encuentra en construcción, pero </w:t>
      </w:r>
      <w:r w:rsidRPr="00B52EE8">
        <w:rPr>
          <w:rFonts w:ascii="Arial" w:hAnsi="Arial" w:cs="Arial"/>
          <w:sz w:val="24"/>
          <w:szCs w:val="24"/>
        </w:rPr>
        <w:t>de é</w:t>
      </w:r>
      <w:r w:rsidR="00B501CA" w:rsidRPr="00B52EE8">
        <w:rPr>
          <w:rFonts w:ascii="Arial" w:hAnsi="Arial" w:cs="Arial"/>
          <w:sz w:val="24"/>
          <w:szCs w:val="24"/>
        </w:rPr>
        <w:t>l funciona s</w:t>
      </w:r>
      <w:r w:rsidR="000176BA" w:rsidRPr="00B52EE8">
        <w:rPr>
          <w:rFonts w:ascii="Arial" w:hAnsi="Arial" w:cs="Arial"/>
          <w:sz w:val="24"/>
          <w:szCs w:val="24"/>
        </w:rPr>
        <w:t>u</w:t>
      </w:r>
      <w:r w:rsidR="00B501CA" w:rsidRPr="00B52EE8">
        <w:rPr>
          <w:rFonts w:ascii="Arial" w:hAnsi="Arial" w:cs="Arial"/>
          <w:sz w:val="24"/>
          <w:szCs w:val="24"/>
        </w:rPr>
        <w:t xml:space="preserve"> cancha multifuncional; es necesario crear un manual de funcionamiento para que se elimine los problemas que existen sobre su uso.</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16644A" w:rsidP="000176BA">
      <w:pPr>
        <w:autoSpaceDE w:val="0"/>
        <w:autoSpaceDN w:val="0"/>
        <w:adjustRightInd w:val="0"/>
        <w:spacing w:line="480" w:lineRule="auto"/>
        <w:jc w:val="both"/>
        <w:rPr>
          <w:sz w:val="24"/>
          <w:szCs w:val="24"/>
        </w:rPr>
      </w:pPr>
      <w:r w:rsidRPr="00B52EE8">
        <w:rPr>
          <w:rFonts w:ascii="Arial" w:hAnsi="Arial" w:cs="Arial"/>
          <w:sz w:val="24"/>
          <w:szCs w:val="24"/>
        </w:rPr>
        <w:t>E</w:t>
      </w:r>
      <w:r w:rsidR="00B501CA" w:rsidRPr="00B52EE8">
        <w:rPr>
          <w:rFonts w:ascii="Arial" w:hAnsi="Arial" w:cs="Arial"/>
          <w:sz w:val="24"/>
          <w:szCs w:val="24"/>
        </w:rPr>
        <w:t xml:space="preserve">l Municipio cuenta con diez canchas múltiples en las diferentes Instituciones educativas en cada una de las veredas para el servicio de la comunidad en regular estado de conservación y mantenimiento, no existe programación periódica deportiva y recreativa para el área rural.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155BF9" w:rsidRDefault="00B501CA" w:rsidP="00155BF9">
      <w:pPr>
        <w:autoSpaceDE w:val="0"/>
        <w:autoSpaceDN w:val="0"/>
        <w:adjustRightInd w:val="0"/>
        <w:spacing w:line="480" w:lineRule="auto"/>
        <w:jc w:val="center"/>
        <w:rPr>
          <w:rFonts w:ascii="Castellar" w:hAnsi="Castellar" w:cs="Arial"/>
          <w:sz w:val="28"/>
          <w:szCs w:val="28"/>
        </w:rPr>
      </w:pPr>
      <w:r w:rsidRPr="00155BF9">
        <w:rPr>
          <w:rFonts w:ascii="Castellar" w:hAnsi="Castellar" w:cs="Arial"/>
          <w:sz w:val="28"/>
          <w:szCs w:val="28"/>
        </w:rPr>
        <w:t>PROBLEMA CENTRAL:</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programación anual y periódica con suficiente difusión y participación de eventos deportivos.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apoyo y estimulo al deportista competitivo.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organizar y capacitar líderes comunitarios en el sector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Falta mejoramiento y mantenimiento de los escenarios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terminar algunos escenarios deportivos y recreativos deporte, recreación y esparcimiento por disciplinas. </w:t>
      </w:r>
    </w:p>
    <w:p w:rsidR="00B501CA" w:rsidRPr="00B52EE8" w:rsidRDefault="00B501CA" w:rsidP="00642FA4">
      <w:pPr>
        <w:autoSpaceDE w:val="0"/>
        <w:autoSpaceDN w:val="0"/>
        <w:adjustRightInd w:val="0"/>
        <w:spacing w:line="480" w:lineRule="auto"/>
        <w:ind w:firstLine="60"/>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sz w:val="24"/>
          <w:szCs w:val="24"/>
        </w:rPr>
      </w:pPr>
      <w:r w:rsidRPr="00B52EE8">
        <w:rPr>
          <w:rFonts w:ascii="Arial" w:hAnsi="Arial" w:cs="Arial"/>
          <w:sz w:val="24"/>
          <w:szCs w:val="24"/>
        </w:rPr>
        <w:t xml:space="preserve">Falta de </w:t>
      </w:r>
      <w:proofErr w:type="gramStart"/>
      <w:r w:rsidRPr="00B52EE8">
        <w:rPr>
          <w:rFonts w:ascii="Arial" w:hAnsi="Arial" w:cs="Arial"/>
          <w:sz w:val="24"/>
          <w:szCs w:val="24"/>
        </w:rPr>
        <w:t>un</w:t>
      </w:r>
      <w:proofErr w:type="gramEnd"/>
      <w:r w:rsidRPr="00B52EE8">
        <w:rPr>
          <w:rFonts w:ascii="Arial" w:hAnsi="Arial" w:cs="Arial"/>
          <w:sz w:val="24"/>
          <w:szCs w:val="24"/>
        </w:rPr>
        <w:t xml:space="preserve"> escenario deportivo, cultural y recreativo cubierto.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w:t>
      </w:r>
      <w:proofErr w:type="gramStart"/>
      <w:r w:rsidRPr="00B52EE8">
        <w:rPr>
          <w:rFonts w:ascii="Arial" w:hAnsi="Arial" w:cs="Arial"/>
          <w:sz w:val="24"/>
          <w:szCs w:val="24"/>
        </w:rPr>
        <w:t>un</w:t>
      </w:r>
      <w:proofErr w:type="gramEnd"/>
      <w:r w:rsidRPr="00B52EE8">
        <w:rPr>
          <w:rFonts w:ascii="Arial" w:hAnsi="Arial" w:cs="Arial"/>
          <w:sz w:val="24"/>
          <w:szCs w:val="24"/>
        </w:rPr>
        <w:t xml:space="preserve"> parque de esparcimiento y recreación.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sz w:val="24"/>
          <w:szCs w:val="24"/>
        </w:rPr>
      </w:pPr>
      <w:r w:rsidRPr="00B52EE8">
        <w:rPr>
          <w:rFonts w:ascii="Arial" w:hAnsi="Arial" w:cs="Arial"/>
          <w:sz w:val="24"/>
          <w:szCs w:val="24"/>
        </w:rPr>
        <w:t xml:space="preserve">Faltan escuelas de formación y fundamentación deportiva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7"/>
        </w:numPr>
        <w:autoSpaceDE w:val="0"/>
        <w:autoSpaceDN w:val="0"/>
        <w:adjustRightInd w:val="0"/>
        <w:spacing w:line="480" w:lineRule="auto"/>
        <w:jc w:val="both"/>
        <w:rPr>
          <w:sz w:val="24"/>
          <w:szCs w:val="24"/>
        </w:rPr>
      </w:pPr>
      <w:r w:rsidRPr="00B52EE8">
        <w:rPr>
          <w:rFonts w:ascii="Arial" w:hAnsi="Arial" w:cs="Arial"/>
          <w:sz w:val="24"/>
          <w:szCs w:val="24"/>
        </w:rPr>
        <w:t xml:space="preserve">Falta impulsar la conformación de clubes deportivos.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REALIZAR </w:t>
      </w:r>
      <w:smartTag w:uri="urn:schemas-microsoft-com:office:smarttags" w:element="PersonName">
        <w:smartTagPr>
          <w:attr w:name="ProductID" w:val="LA PROGRAMACIￓN ANUAL"/>
        </w:smartTagPr>
        <w:r w:rsidRPr="00B52EE8">
          <w:rPr>
            <w:rFonts w:ascii="Arial" w:hAnsi="Arial" w:cs="Arial"/>
            <w:sz w:val="24"/>
            <w:szCs w:val="24"/>
          </w:rPr>
          <w:t>LA PROGRAMACIÓN ANUAL</w:t>
        </w:r>
      </w:smartTag>
      <w:r w:rsidRPr="00B52EE8">
        <w:rPr>
          <w:rFonts w:ascii="Arial" w:hAnsi="Arial" w:cs="Arial"/>
          <w:sz w:val="24"/>
          <w:szCs w:val="24"/>
        </w:rPr>
        <w:t xml:space="preserve"> DE EVENTOS DEPORTIVOS CON SUFICIENTE DIFUSIÓN, HACIENDO ÉNFASIS EN LAS DIFERENTES DISCIPLINAS. </w:t>
      </w:r>
    </w:p>
    <w:p w:rsidR="00B501CA" w:rsidRPr="00A34E25" w:rsidRDefault="00A34E25" w:rsidP="000176BA">
      <w:pPr>
        <w:autoSpaceDE w:val="0"/>
        <w:autoSpaceDN w:val="0"/>
        <w:adjustRightInd w:val="0"/>
        <w:spacing w:line="480" w:lineRule="auto"/>
        <w:jc w:val="both"/>
        <w:rPr>
          <w:rFonts w:ascii="Arial" w:hAnsi="Arial" w:cs="Arial"/>
          <w:sz w:val="24"/>
          <w:szCs w:val="24"/>
          <w:lang w:val="es-ES"/>
        </w:rPr>
      </w:pPr>
      <w:r w:rsidRPr="00A34E25">
        <w:rPr>
          <w:rFonts w:ascii="Arial" w:hAnsi="Arial" w:cs="Arial"/>
          <w:sz w:val="24"/>
          <w:szCs w:val="24"/>
          <w:lang w:val="es-ES"/>
        </w:rPr>
        <w:t>PROYECTO</w:t>
      </w:r>
      <w:proofErr w:type="gramStart"/>
      <w:r w:rsidRPr="00A34E25">
        <w:rPr>
          <w:rFonts w:ascii="Arial" w:hAnsi="Arial" w:cs="Arial"/>
          <w:sz w:val="24"/>
          <w:szCs w:val="24"/>
          <w:lang w:val="es-ES"/>
        </w:rPr>
        <w:t>:  VINCULAR</w:t>
      </w:r>
      <w:proofErr w:type="gramEnd"/>
      <w:r w:rsidRPr="00A34E25">
        <w:rPr>
          <w:rFonts w:ascii="Arial" w:hAnsi="Arial" w:cs="Arial"/>
          <w:sz w:val="24"/>
          <w:szCs w:val="24"/>
          <w:lang w:val="es-ES"/>
        </w:rPr>
        <w:t xml:space="preserve"> A TODA LA POBLACION DE DIFERENTES EDADES A LA PRACTICA DEL DEPORTE</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1: </w:t>
      </w:r>
      <w:proofErr w:type="spellStart"/>
      <w:r w:rsidRPr="00B52EE8">
        <w:rPr>
          <w:rFonts w:ascii="Arial" w:hAnsi="Arial" w:cs="Arial"/>
          <w:sz w:val="24"/>
          <w:szCs w:val="24"/>
        </w:rPr>
        <w:t>Realizar</w:t>
      </w:r>
      <w:proofErr w:type="spellEnd"/>
      <w:r w:rsidRPr="00B52EE8">
        <w:rPr>
          <w:rFonts w:ascii="Arial" w:hAnsi="Arial" w:cs="Arial"/>
          <w:sz w:val="24"/>
          <w:szCs w:val="24"/>
        </w:rPr>
        <w:t xml:space="preserve"> 2 eventos por año en las diferentes disciplinas tanto en el área </w:t>
      </w:r>
      <w:proofErr w:type="gramStart"/>
      <w:r w:rsidRPr="00B52EE8">
        <w:rPr>
          <w:rFonts w:ascii="Arial" w:hAnsi="Arial" w:cs="Arial"/>
          <w:sz w:val="24"/>
          <w:szCs w:val="24"/>
        </w:rPr>
        <w:t>urbana</w:t>
      </w:r>
      <w:proofErr w:type="gramEnd"/>
      <w:r w:rsidRPr="00B52EE8">
        <w:rPr>
          <w:rFonts w:ascii="Arial" w:hAnsi="Arial" w:cs="Arial"/>
          <w:sz w:val="24"/>
          <w:szCs w:val="24"/>
        </w:rPr>
        <w:t xml:space="preserve"> como rural. </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Eventos Realizados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APOYO Y SUBSIDIO AL DEPORTISTA COMPETITIVO. </w:t>
      </w:r>
    </w:p>
    <w:p w:rsidR="00D376A4" w:rsidRDefault="00D376A4" w:rsidP="000176BA">
      <w:pPr>
        <w:autoSpaceDE w:val="0"/>
        <w:autoSpaceDN w:val="0"/>
        <w:adjustRightInd w:val="0"/>
        <w:spacing w:line="480" w:lineRule="auto"/>
        <w:jc w:val="both"/>
        <w:rPr>
          <w:rFonts w:ascii="Arial" w:hAnsi="Arial" w:cs="Arial"/>
          <w:sz w:val="24"/>
          <w:szCs w:val="24"/>
        </w:rPr>
      </w:pPr>
    </w:p>
    <w:p w:rsidR="00B501CA" w:rsidRPr="00D376A4" w:rsidRDefault="00D376A4" w:rsidP="000176BA">
      <w:pPr>
        <w:autoSpaceDE w:val="0"/>
        <w:autoSpaceDN w:val="0"/>
        <w:adjustRightInd w:val="0"/>
        <w:spacing w:line="480" w:lineRule="auto"/>
        <w:jc w:val="both"/>
        <w:rPr>
          <w:rFonts w:ascii="Arial" w:hAnsi="Arial" w:cs="Arial"/>
          <w:sz w:val="24"/>
          <w:szCs w:val="24"/>
          <w:lang w:val="es-ES"/>
        </w:rPr>
      </w:pPr>
      <w:r w:rsidRPr="00D376A4">
        <w:rPr>
          <w:rFonts w:ascii="Arial" w:hAnsi="Arial" w:cs="Arial"/>
          <w:sz w:val="24"/>
          <w:szCs w:val="24"/>
          <w:lang w:val="es-ES"/>
        </w:rPr>
        <w:t>PROYECTO</w:t>
      </w:r>
      <w:proofErr w:type="gramStart"/>
      <w:r w:rsidRPr="00D376A4">
        <w:rPr>
          <w:rFonts w:ascii="Arial" w:hAnsi="Arial" w:cs="Arial"/>
          <w:sz w:val="24"/>
          <w:szCs w:val="24"/>
          <w:lang w:val="es-ES"/>
        </w:rPr>
        <w:t>:  TODOS</w:t>
      </w:r>
      <w:proofErr w:type="gramEnd"/>
      <w:r w:rsidRPr="00D376A4">
        <w:rPr>
          <w:rFonts w:ascii="Arial" w:hAnsi="Arial" w:cs="Arial"/>
          <w:sz w:val="24"/>
          <w:szCs w:val="24"/>
          <w:lang w:val="es-ES"/>
        </w:rPr>
        <w:t xml:space="preserve"> JUGANDO Y PRACTICANDO UN DEPORTE</w:t>
      </w:r>
    </w:p>
    <w:p w:rsidR="00D376A4" w:rsidRDefault="00D376A4" w:rsidP="000176BA">
      <w:pPr>
        <w:autoSpaceDE w:val="0"/>
        <w:autoSpaceDN w:val="0"/>
        <w:adjustRightInd w:val="0"/>
        <w:spacing w:line="480" w:lineRule="auto"/>
        <w:jc w:val="both"/>
        <w:rPr>
          <w:rFonts w:ascii="Arial" w:hAnsi="Arial" w:cs="Arial"/>
          <w:sz w:val="24"/>
          <w:szCs w:val="24"/>
        </w:rPr>
      </w:pPr>
    </w:p>
    <w:p w:rsidR="00B501CA" w:rsidRPr="00D376A4" w:rsidRDefault="00B501CA" w:rsidP="000176BA">
      <w:pPr>
        <w:autoSpaceDE w:val="0"/>
        <w:autoSpaceDN w:val="0"/>
        <w:adjustRightInd w:val="0"/>
        <w:spacing w:line="480" w:lineRule="auto"/>
        <w:jc w:val="both"/>
        <w:rPr>
          <w:rFonts w:ascii="Arial" w:hAnsi="Arial" w:cs="Arial"/>
          <w:sz w:val="24"/>
          <w:szCs w:val="24"/>
          <w:lang w:val="es-ES"/>
        </w:rPr>
      </w:pPr>
      <w:r w:rsidRPr="00D376A4">
        <w:rPr>
          <w:rFonts w:ascii="Arial" w:hAnsi="Arial" w:cs="Arial"/>
          <w:sz w:val="24"/>
          <w:szCs w:val="24"/>
          <w:lang w:val="es-ES"/>
        </w:rPr>
        <w:t>META 1: Apoyar y subsidiar a los deportistas sobresalientes para que part</w:t>
      </w:r>
      <w:r w:rsidR="00114D07" w:rsidRPr="00D376A4">
        <w:rPr>
          <w:rFonts w:ascii="Arial" w:hAnsi="Arial" w:cs="Arial"/>
          <w:sz w:val="24"/>
          <w:szCs w:val="24"/>
          <w:lang w:val="es-ES"/>
        </w:rPr>
        <w:t>icipen en eventos</w:t>
      </w:r>
      <w:r w:rsidRPr="00D376A4">
        <w:rPr>
          <w:rFonts w:ascii="Arial" w:hAnsi="Arial" w:cs="Arial"/>
          <w:sz w:val="24"/>
          <w:szCs w:val="24"/>
          <w:lang w:val="es-ES"/>
        </w:rPr>
        <w:t xml:space="preserve"> regionales y nacionales en cada una de las disciplinas. </w:t>
      </w:r>
    </w:p>
    <w:p w:rsidR="00B501CA" w:rsidRPr="00D376A4" w:rsidRDefault="00B501CA" w:rsidP="000176BA">
      <w:pPr>
        <w:autoSpaceDE w:val="0"/>
        <w:autoSpaceDN w:val="0"/>
        <w:adjustRightInd w:val="0"/>
        <w:spacing w:line="480" w:lineRule="auto"/>
        <w:jc w:val="both"/>
        <w:rPr>
          <w:rFonts w:ascii="Arial" w:hAnsi="Arial" w:cs="Arial"/>
          <w:sz w:val="24"/>
          <w:szCs w:val="24"/>
          <w:lang w:val="es-ES"/>
        </w:rPr>
      </w:pPr>
    </w:p>
    <w:p w:rsidR="009D0887"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w:t>
      </w:r>
      <w:proofErr w:type="spellStart"/>
      <w:r w:rsidRPr="00B52EE8">
        <w:rPr>
          <w:rFonts w:ascii="Arial" w:hAnsi="Arial" w:cs="Arial"/>
          <w:sz w:val="24"/>
          <w:szCs w:val="24"/>
        </w:rPr>
        <w:t>Deportistas</w:t>
      </w:r>
      <w:proofErr w:type="spellEnd"/>
      <w:r w:rsidRPr="00B52EE8">
        <w:rPr>
          <w:rFonts w:ascii="Arial" w:hAnsi="Arial" w:cs="Arial"/>
          <w:sz w:val="24"/>
          <w:szCs w:val="24"/>
        </w:rPr>
        <w:t xml:space="preserve"> Apoyados mediante Subsidios</w:t>
      </w:r>
      <w:r w:rsidR="009D0887" w:rsidRPr="00B52EE8">
        <w:rPr>
          <w:rFonts w:ascii="Arial" w:hAnsi="Arial" w:cs="Arial"/>
          <w:sz w:val="24"/>
          <w:szCs w:val="24"/>
        </w:rPr>
        <w:t>.</w:t>
      </w:r>
    </w:p>
    <w:p w:rsidR="009D0887" w:rsidRPr="00B52EE8" w:rsidRDefault="009D0887" w:rsidP="000176BA">
      <w:pPr>
        <w:autoSpaceDE w:val="0"/>
        <w:autoSpaceDN w:val="0"/>
        <w:adjustRightInd w:val="0"/>
        <w:spacing w:line="480" w:lineRule="auto"/>
        <w:jc w:val="both"/>
        <w:rPr>
          <w:rFonts w:ascii="Arial" w:hAnsi="Arial" w:cs="Arial"/>
          <w:sz w:val="24"/>
          <w:szCs w:val="24"/>
        </w:rPr>
      </w:pPr>
    </w:p>
    <w:p w:rsidR="00B501CA" w:rsidRPr="00B52EE8" w:rsidRDefault="009D0887" w:rsidP="000176BA">
      <w:pPr>
        <w:autoSpaceDE w:val="0"/>
        <w:autoSpaceDN w:val="0"/>
        <w:adjustRightInd w:val="0"/>
        <w:spacing w:line="480" w:lineRule="auto"/>
        <w:jc w:val="both"/>
        <w:rPr>
          <w:sz w:val="24"/>
          <w:szCs w:val="24"/>
        </w:rPr>
      </w:pPr>
      <w:proofErr w:type="gramStart"/>
      <w:r w:rsidRPr="00B52EE8">
        <w:rPr>
          <w:rFonts w:ascii="Arial" w:hAnsi="Arial" w:cs="Arial"/>
          <w:sz w:val="24"/>
          <w:szCs w:val="24"/>
        </w:rPr>
        <w:t>META  2</w:t>
      </w:r>
      <w:proofErr w:type="gramEnd"/>
      <w:r w:rsidRPr="00B52EE8">
        <w:rPr>
          <w:rFonts w:ascii="Arial" w:hAnsi="Arial" w:cs="Arial"/>
          <w:sz w:val="24"/>
          <w:szCs w:val="24"/>
        </w:rPr>
        <w:t xml:space="preserve"> Apoyo </w:t>
      </w:r>
      <w:r w:rsidR="0016644A" w:rsidRPr="00B52EE8">
        <w:rPr>
          <w:rFonts w:ascii="Arial" w:hAnsi="Arial" w:cs="Arial"/>
          <w:sz w:val="24"/>
          <w:szCs w:val="24"/>
        </w:rPr>
        <w:t>y</w:t>
      </w:r>
      <w:r w:rsidRPr="00B52EE8">
        <w:rPr>
          <w:rFonts w:ascii="Arial" w:hAnsi="Arial" w:cs="Arial"/>
          <w:sz w:val="24"/>
          <w:szCs w:val="24"/>
        </w:rPr>
        <w:t xml:space="preserve"> Realización de los Juegos Escolares e Intercolegiados </w:t>
      </w:r>
      <w:r w:rsidR="00B501CA" w:rsidRPr="00B52EE8">
        <w:rPr>
          <w:rFonts w:ascii="Arial" w:hAnsi="Arial" w:cs="Arial"/>
          <w:sz w:val="24"/>
          <w:szCs w:val="24"/>
        </w:rPr>
        <w:t xml:space="preserve"> </w:t>
      </w:r>
    </w:p>
    <w:p w:rsidR="0016644A" w:rsidRPr="00B52EE8" w:rsidRDefault="0016644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r w:rsidR="00114D07" w:rsidRPr="00B52EE8">
        <w:rPr>
          <w:rFonts w:ascii="Arial" w:hAnsi="Arial" w:cs="Arial"/>
          <w:sz w:val="24"/>
          <w:szCs w:val="24"/>
        </w:rPr>
        <w:t>INDICADOR; Nú</w:t>
      </w:r>
      <w:r w:rsidR="0016644A" w:rsidRPr="00B52EE8">
        <w:rPr>
          <w:rFonts w:ascii="Arial" w:hAnsi="Arial" w:cs="Arial"/>
          <w:sz w:val="24"/>
          <w:szCs w:val="24"/>
        </w:rPr>
        <w:t xml:space="preserve">mero de disciplinas en las que se participa/Total de disciplinas deportivas de Juegos </w:t>
      </w:r>
      <w:proofErr w:type="gramStart"/>
      <w:r w:rsidR="0016644A" w:rsidRPr="00B52EE8">
        <w:rPr>
          <w:rFonts w:ascii="Arial" w:hAnsi="Arial" w:cs="Arial"/>
          <w:sz w:val="24"/>
          <w:szCs w:val="24"/>
        </w:rPr>
        <w:t>intercolegiados  e</w:t>
      </w:r>
      <w:proofErr w:type="gramEnd"/>
      <w:r w:rsidR="0016644A" w:rsidRPr="00B52EE8">
        <w:rPr>
          <w:rFonts w:ascii="Arial" w:hAnsi="Arial" w:cs="Arial"/>
          <w:sz w:val="24"/>
          <w:szCs w:val="24"/>
        </w:rPr>
        <w:t xml:space="preserve"> interescolares</w:t>
      </w:r>
    </w:p>
    <w:p w:rsidR="0016644A" w:rsidRPr="00A34E25" w:rsidRDefault="00A34E25" w:rsidP="000176BA">
      <w:pPr>
        <w:autoSpaceDE w:val="0"/>
        <w:autoSpaceDN w:val="0"/>
        <w:adjustRightInd w:val="0"/>
        <w:spacing w:line="480" w:lineRule="auto"/>
        <w:jc w:val="both"/>
        <w:rPr>
          <w:rFonts w:ascii="Arial" w:hAnsi="Arial" w:cs="Arial"/>
          <w:sz w:val="24"/>
          <w:szCs w:val="24"/>
          <w:lang w:val="es-ES"/>
        </w:rPr>
      </w:pPr>
      <w:r w:rsidRPr="00A34E25">
        <w:rPr>
          <w:rFonts w:ascii="Arial" w:hAnsi="Arial" w:cs="Arial"/>
          <w:sz w:val="24"/>
          <w:szCs w:val="24"/>
          <w:lang w:val="es-ES"/>
        </w:rPr>
        <w:lastRenderedPageBreak/>
        <w:t>META3</w:t>
      </w:r>
      <w:proofErr w:type="gramStart"/>
      <w:r w:rsidRPr="00A34E25">
        <w:rPr>
          <w:rFonts w:ascii="Arial" w:hAnsi="Arial" w:cs="Arial"/>
          <w:sz w:val="24"/>
          <w:szCs w:val="24"/>
          <w:lang w:val="es-ES"/>
        </w:rPr>
        <w:t>:  Apoyo</w:t>
      </w:r>
      <w:proofErr w:type="gramEnd"/>
      <w:r w:rsidRPr="00A34E25">
        <w:rPr>
          <w:rFonts w:ascii="Arial" w:hAnsi="Arial" w:cs="Arial"/>
          <w:sz w:val="24"/>
          <w:szCs w:val="24"/>
          <w:lang w:val="es-ES"/>
        </w:rPr>
        <w:t xml:space="preserve"> y realización de el encuentro recreativo y deportivo de los niños menores de cinco años.</w:t>
      </w:r>
    </w:p>
    <w:p w:rsidR="00A34E25" w:rsidRDefault="00A34E25" w:rsidP="000176BA">
      <w:pPr>
        <w:autoSpaceDE w:val="0"/>
        <w:autoSpaceDN w:val="0"/>
        <w:adjustRightInd w:val="0"/>
        <w:spacing w:line="480" w:lineRule="auto"/>
        <w:jc w:val="both"/>
        <w:rPr>
          <w:rFonts w:ascii="Arial" w:hAnsi="Arial" w:cs="Arial"/>
          <w:sz w:val="24"/>
          <w:szCs w:val="24"/>
          <w:lang w:val="es-ES"/>
        </w:rPr>
      </w:pPr>
    </w:p>
    <w:p w:rsidR="00A34E25" w:rsidRDefault="00A34E25" w:rsidP="000176B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INDICADOR</w:t>
      </w:r>
      <w:proofErr w:type="gramStart"/>
      <w:r>
        <w:rPr>
          <w:rFonts w:ascii="Arial" w:hAnsi="Arial" w:cs="Arial"/>
          <w:sz w:val="24"/>
          <w:szCs w:val="24"/>
          <w:lang w:val="es-ES"/>
        </w:rPr>
        <w:t>:  Total</w:t>
      </w:r>
      <w:proofErr w:type="gramEnd"/>
      <w:r>
        <w:rPr>
          <w:rFonts w:ascii="Arial" w:hAnsi="Arial" w:cs="Arial"/>
          <w:sz w:val="24"/>
          <w:szCs w:val="24"/>
          <w:lang w:val="es-ES"/>
        </w:rPr>
        <w:t xml:space="preserve"> de niños menores de cinco años participantes en el evento/Total de niños menores de cinco años del Municipio</w:t>
      </w:r>
      <w:r w:rsidR="00D376A4">
        <w:rPr>
          <w:rFonts w:ascii="Arial" w:hAnsi="Arial" w:cs="Arial"/>
          <w:sz w:val="24"/>
          <w:szCs w:val="24"/>
          <w:lang w:val="es-ES"/>
        </w:rPr>
        <w:t>.</w:t>
      </w:r>
    </w:p>
    <w:p w:rsidR="00D376A4" w:rsidRPr="00A34E25" w:rsidRDefault="00D376A4" w:rsidP="000176BA">
      <w:pPr>
        <w:autoSpaceDE w:val="0"/>
        <w:autoSpaceDN w:val="0"/>
        <w:adjustRightInd w:val="0"/>
        <w:spacing w:line="480" w:lineRule="auto"/>
        <w:jc w:val="both"/>
        <w:rPr>
          <w:rFonts w:ascii="Arial" w:hAnsi="Arial" w:cs="Arial"/>
          <w:sz w:val="24"/>
          <w:szCs w:val="24"/>
          <w:lang w:val="es-ES"/>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PROGRAMA 3: ORGANIZACIÓN Y CAPACITACIÓN A LÍDERES COMUNITARIOS Y ESTUDIANTILES EN LAS DISTINTAS DISCIPLINAS DEPORTIVAS DEL MUNICIPIO TANTO EN EL SECTOR RURAL COMO EN EL SECTOR URBANO. </w:t>
      </w:r>
    </w:p>
    <w:p w:rsidR="00D376A4" w:rsidRDefault="00D376A4" w:rsidP="000176BA">
      <w:pPr>
        <w:autoSpaceDE w:val="0"/>
        <w:autoSpaceDN w:val="0"/>
        <w:adjustRightInd w:val="0"/>
        <w:spacing w:line="480" w:lineRule="auto"/>
        <w:jc w:val="both"/>
        <w:rPr>
          <w:rFonts w:ascii="Arial" w:hAnsi="Arial" w:cs="Arial"/>
          <w:sz w:val="24"/>
          <w:szCs w:val="24"/>
        </w:rPr>
      </w:pPr>
    </w:p>
    <w:p w:rsidR="00B501CA" w:rsidRPr="00D376A4" w:rsidRDefault="00D376A4" w:rsidP="000176BA">
      <w:pPr>
        <w:autoSpaceDE w:val="0"/>
        <w:autoSpaceDN w:val="0"/>
        <w:adjustRightInd w:val="0"/>
        <w:spacing w:line="480" w:lineRule="auto"/>
        <w:jc w:val="both"/>
        <w:rPr>
          <w:rFonts w:ascii="Arial" w:hAnsi="Arial" w:cs="Arial"/>
          <w:sz w:val="24"/>
          <w:szCs w:val="24"/>
          <w:lang w:val="es-ES"/>
        </w:rPr>
      </w:pPr>
      <w:r w:rsidRPr="00D376A4">
        <w:rPr>
          <w:rFonts w:ascii="Arial" w:hAnsi="Arial" w:cs="Arial"/>
          <w:sz w:val="24"/>
          <w:szCs w:val="24"/>
          <w:lang w:val="es-ES"/>
        </w:rPr>
        <w:t xml:space="preserve"> PROYECTO</w:t>
      </w:r>
      <w:proofErr w:type="gramStart"/>
      <w:r w:rsidRPr="00D376A4">
        <w:rPr>
          <w:rFonts w:ascii="Arial" w:hAnsi="Arial" w:cs="Arial"/>
          <w:sz w:val="24"/>
          <w:szCs w:val="24"/>
          <w:lang w:val="es-ES"/>
        </w:rPr>
        <w:t>:  TODOS</w:t>
      </w:r>
      <w:proofErr w:type="gramEnd"/>
      <w:r w:rsidRPr="00D376A4">
        <w:rPr>
          <w:rFonts w:ascii="Arial" w:hAnsi="Arial" w:cs="Arial"/>
          <w:sz w:val="24"/>
          <w:szCs w:val="24"/>
          <w:lang w:val="es-ES"/>
        </w:rPr>
        <w:t xml:space="preserve"> CON CAPACIDAD DE DIRECCIONAR NUESTRA FORMACION FISICA  </w:t>
      </w:r>
    </w:p>
    <w:p w:rsidR="00D376A4" w:rsidRDefault="00D376A4" w:rsidP="000176BA">
      <w:pPr>
        <w:autoSpaceDE w:val="0"/>
        <w:autoSpaceDN w:val="0"/>
        <w:adjustRightInd w:val="0"/>
        <w:spacing w:line="480" w:lineRule="auto"/>
        <w:jc w:val="both"/>
        <w:rPr>
          <w:rFonts w:ascii="Arial" w:hAnsi="Arial" w:cs="Arial"/>
          <w:sz w:val="24"/>
          <w:szCs w:val="24"/>
        </w:rPr>
      </w:pPr>
    </w:p>
    <w:p w:rsidR="00B501CA" w:rsidRPr="00D376A4" w:rsidRDefault="00B501CA" w:rsidP="000176BA">
      <w:pPr>
        <w:autoSpaceDE w:val="0"/>
        <w:autoSpaceDN w:val="0"/>
        <w:adjustRightInd w:val="0"/>
        <w:spacing w:line="480" w:lineRule="auto"/>
        <w:jc w:val="both"/>
        <w:rPr>
          <w:sz w:val="24"/>
          <w:szCs w:val="24"/>
          <w:lang w:val="es-ES"/>
        </w:rPr>
      </w:pPr>
      <w:r w:rsidRPr="00D376A4">
        <w:rPr>
          <w:rFonts w:ascii="Arial" w:hAnsi="Arial" w:cs="Arial"/>
          <w:sz w:val="24"/>
          <w:szCs w:val="24"/>
          <w:lang w:val="es-ES"/>
        </w:rPr>
        <w:t xml:space="preserve">META 1: Realizar convenio con </w:t>
      </w:r>
      <w:smartTag w:uri="urn:schemas-microsoft-com:office:smarttags" w:element="PersonName">
        <w:smartTagPr>
          <w:attr w:name="ProductID" w:val="la Universidad U.P"/>
        </w:smartTagPr>
        <w:r w:rsidRPr="00D376A4">
          <w:rPr>
            <w:rFonts w:ascii="Arial" w:hAnsi="Arial" w:cs="Arial"/>
            <w:sz w:val="24"/>
            <w:szCs w:val="24"/>
            <w:lang w:val="es-ES"/>
          </w:rPr>
          <w:t>la Universidad U.P</w:t>
        </w:r>
      </w:smartTag>
      <w:r w:rsidRPr="00D376A4">
        <w:rPr>
          <w:rFonts w:ascii="Arial" w:hAnsi="Arial" w:cs="Arial"/>
          <w:sz w:val="24"/>
          <w:szCs w:val="24"/>
          <w:lang w:val="es-ES"/>
        </w:rPr>
        <w:t xml:space="preserve">.T.C. o cualquier otra universidad para capacitar líderes en las distintas disciplinas deportivas del municipio. </w:t>
      </w:r>
    </w:p>
    <w:p w:rsidR="00B501CA" w:rsidRPr="00D376A4" w:rsidRDefault="00B501CA" w:rsidP="000176BA">
      <w:pPr>
        <w:autoSpaceDE w:val="0"/>
        <w:autoSpaceDN w:val="0"/>
        <w:adjustRightInd w:val="0"/>
        <w:spacing w:line="480" w:lineRule="auto"/>
        <w:jc w:val="both"/>
        <w:rPr>
          <w:rFonts w:ascii="Arial" w:hAnsi="Arial" w:cs="Arial"/>
          <w:sz w:val="24"/>
          <w:szCs w:val="24"/>
          <w:lang w:val="es-ES"/>
        </w:rPr>
      </w:pPr>
    </w:p>
    <w:p w:rsidR="00B501CA" w:rsidRPr="00B52EE8" w:rsidRDefault="00B501CA" w:rsidP="000176BA">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w:t>
      </w:r>
      <w:proofErr w:type="spellStart"/>
      <w:r w:rsidRPr="00B52EE8">
        <w:rPr>
          <w:rFonts w:ascii="Arial" w:hAnsi="Arial" w:cs="Arial"/>
          <w:sz w:val="24"/>
          <w:szCs w:val="24"/>
        </w:rPr>
        <w:t>Convenio</w:t>
      </w:r>
      <w:proofErr w:type="spellEnd"/>
      <w:r w:rsidRPr="00B52EE8">
        <w:rPr>
          <w:rFonts w:ascii="Arial" w:hAnsi="Arial" w:cs="Arial"/>
          <w:sz w:val="24"/>
          <w:szCs w:val="24"/>
        </w:rPr>
        <w:t xml:space="preserve"> </w:t>
      </w:r>
      <w:proofErr w:type="spellStart"/>
      <w:r w:rsidRPr="00B52EE8">
        <w:rPr>
          <w:rFonts w:ascii="Arial" w:hAnsi="Arial" w:cs="Arial"/>
          <w:sz w:val="24"/>
          <w:szCs w:val="24"/>
        </w:rPr>
        <w:t>Realizado</w:t>
      </w:r>
      <w:proofErr w:type="spellEnd"/>
      <w:r w:rsidR="0016644A" w:rsidRPr="00B52EE8">
        <w:rPr>
          <w:rFonts w:ascii="Arial" w:hAnsi="Arial" w:cs="Arial"/>
          <w:sz w:val="24"/>
          <w:szCs w:val="24"/>
        </w:rPr>
        <w:t xml:space="preserve"> y ejecutado</w:t>
      </w: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4: MEJORAMIENTO, MANTENIMIENTO, TERMINACIÓN Y CONSTRUCCIÓN DE ESCENARIOS DEPORTIVOS Y PARQUES RECREATIVOS. </w:t>
      </w:r>
    </w:p>
    <w:p w:rsidR="00B501CA" w:rsidRPr="00D376A4" w:rsidRDefault="00D376A4" w:rsidP="000176BA">
      <w:pPr>
        <w:autoSpaceDE w:val="0"/>
        <w:autoSpaceDN w:val="0"/>
        <w:adjustRightInd w:val="0"/>
        <w:spacing w:line="480" w:lineRule="auto"/>
        <w:jc w:val="both"/>
        <w:rPr>
          <w:rFonts w:ascii="Arial" w:hAnsi="Arial" w:cs="Arial"/>
          <w:sz w:val="24"/>
          <w:szCs w:val="24"/>
          <w:lang w:val="es-ES"/>
        </w:rPr>
      </w:pPr>
      <w:r w:rsidRPr="00D376A4">
        <w:rPr>
          <w:rFonts w:ascii="Arial" w:hAnsi="Arial" w:cs="Arial"/>
          <w:sz w:val="24"/>
          <w:szCs w:val="24"/>
          <w:lang w:val="es-ES"/>
        </w:rPr>
        <w:t>PROYECTO</w:t>
      </w:r>
      <w:proofErr w:type="gramStart"/>
      <w:r w:rsidRPr="00D376A4">
        <w:rPr>
          <w:rFonts w:ascii="Arial" w:hAnsi="Arial" w:cs="Arial"/>
          <w:sz w:val="24"/>
          <w:szCs w:val="24"/>
          <w:lang w:val="es-ES"/>
        </w:rPr>
        <w:t>:  CREAR</w:t>
      </w:r>
      <w:proofErr w:type="gramEnd"/>
      <w:r w:rsidRPr="00D376A4">
        <w:rPr>
          <w:rFonts w:ascii="Arial" w:hAnsi="Arial" w:cs="Arial"/>
          <w:sz w:val="24"/>
          <w:szCs w:val="24"/>
          <w:lang w:val="es-ES"/>
        </w:rPr>
        <w:t xml:space="preserve"> Y DOTAR LOS ESPACIOS NECESARIOS PARA QUE LAS NIÑAS, NIÑOS, JOVENES Y ADULTOS PRACTIQUEN EL DEPORTE Y TENGAN UNA SANA RECREACION.</w:t>
      </w:r>
    </w:p>
    <w:p w:rsidR="00D376A4" w:rsidRDefault="00D376A4" w:rsidP="000176BA">
      <w:pPr>
        <w:autoSpaceDE w:val="0"/>
        <w:autoSpaceDN w:val="0"/>
        <w:adjustRightInd w:val="0"/>
        <w:spacing w:line="480" w:lineRule="auto"/>
        <w:jc w:val="both"/>
        <w:rPr>
          <w:rFonts w:ascii="Arial" w:hAnsi="Arial" w:cs="Arial"/>
          <w:sz w:val="24"/>
          <w:szCs w:val="24"/>
        </w:rPr>
      </w:pPr>
    </w:p>
    <w:p w:rsidR="00B501CA" w:rsidRPr="00D376A4" w:rsidRDefault="00B501CA" w:rsidP="000176BA">
      <w:pPr>
        <w:autoSpaceDE w:val="0"/>
        <w:autoSpaceDN w:val="0"/>
        <w:adjustRightInd w:val="0"/>
        <w:spacing w:line="480" w:lineRule="auto"/>
        <w:jc w:val="both"/>
        <w:rPr>
          <w:sz w:val="24"/>
          <w:szCs w:val="24"/>
          <w:lang w:val="es-ES"/>
        </w:rPr>
      </w:pPr>
      <w:r w:rsidRPr="00D376A4">
        <w:rPr>
          <w:rFonts w:ascii="Arial" w:hAnsi="Arial" w:cs="Arial"/>
          <w:sz w:val="24"/>
          <w:szCs w:val="24"/>
          <w:lang w:val="es-ES"/>
        </w:rPr>
        <w:t xml:space="preserve">META 1: Realizar mejoramiento y mantenimiento de los escenarios deportivos  tanto urbanos como rurales. </w:t>
      </w:r>
    </w:p>
    <w:p w:rsidR="0016644A" w:rsidRPr="00D376A4" w:rsidRDefault="0016644A" w:rsidP="000176BA">
      <w:pPr>
        <w:autoSpaceDE w:val="0"/>
        <w:autoSpaceDN w:val="0"/>
        <w:adjustRightInd w:val="0"/>
        <w:spacing w:line="480" w:lineRule="auto"/>
        <w:jc w:val="both"/>
        <w:rPr>
          <w:rFonts w:ascii="Arial" w:hAnsi="Arial" w:cs="Arial"/>
          <w:sz w:val="24"/>
          <w:szCs w:val="24"/>
          <w:lang w:val="es-ES"/>
        </w:rPr>
      </w:pPr>
    </w:p>
    <w:p w:rsidR="00114D07" w:rsidRPr="00B52EE8" w:rsidRDefault="0016644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w:t>
      </w:r>
      <w:proofErr w:type="spellStart"/>
      <w:r w:rsidR="00B501CA" w:rsidRPr="00B52EE8">
        <w:rPr>
          <w:rFonts w:ascii="Arial" w:hAnsi="Arial" w:cs="Arial"/>
          <w:sz w:val="24"/>
          <w:szCs w:val="24"/>
        </w:rPr>
        <w:t>Escenarios</w:t>
      </w:r>
      <w:proofErr w:type="spellEnd"/>
      <w:r w:rsidR="00B501CA" w:rsidRPr="00B52EE8">
        <w:rPr>
          <w:rFonts w:ascii="Arial" w:hAnsi="Arial" w:cs="Arial"/>
          <w:sz w:val="24"/>
          <w:szCs w:val="24"/>
        </w:rPr>
        <w:t xml:space="preserve"> Deportivos Mejorados /Total de escenarios deportivos</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617854"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w:t>
      </w:r>
      <w:r w:rsidR="00B501CA" w:rsidRPr="00B52EE8">
        <w:rPr>
          <w:rFonts w:ascii="Arial" w:hAnsi="Arial" w:cs="Arial"/>
          <w:sz w:val="24"/>
          <w:szCs w:val="24"/>
        </w:rPr>
        <w:t xml:space="preserve">: Adquirir un área </w:t>
      </w:r>
      <w:proofErr w:type="gramStart"/>
      <w:r w:rsidR="00B501CA" w:rsidRPr="00B52EE8">
        <w:rPr>
          <w:rFonts w:ascii="Arial" w:hAnsi="Arial" w:cs="Arial"/>
          <w:sz w:val="24"/>
          <w:szCs w:val="24"/>
        </w:rPr>
        <w:t>mínima  para</w:t>
      </w:r>
      <w:proofErr w:type="gramEnd"/>
      <w:r w:rsidR="00B501CA" w:rsidRPr="00B52EE8">
        <w:rPr>
          <w:rFonts w:ascii="Arial" w:hAnsi="Arial" w:cs="Arial"/>
          <w:sz w:val="24"/>
          <w:szCs w:val="24"/>
        </w:rPr>
        <w:t xml:space="preserve"> diseñar y construir el parque recreativo</w:t>
      </w:r>
      <w:r w:rsidRPr="00B52EE8">
        <w:rPr>
          <w:rFonts w:ascii="Arial" w:hAnsi="Arial" w:cs="Arial"/>
          <w:sz w:val="24"/>
          <w:szCs w:val="24"/>
        </w:rPr>
        <w:t xml:space="preserve"> en el casco urbano</w:t>
      </w:r>
      <w:r w:rsidR="00B501CA" w:rsidRPr="00B52EE8">
        <w:rPr>
          <w:rFonts w:ascii="Arial" w:hAnsi="Arial" w:cs="Arial"/>
          <w:sz w:val="24"/>
          <w:szCs w:val="24"/>
        </w:rPr>
        <w:t xml:space="preserve">. </w:t>
      </w:r>
    </w:p>
    <w:p w:rsidR="00006076" w:rsidRPr="00B52EE8" w:rsidRDefault="00006076" w:rsidP="00006076">
      <w:pPr>
        <w:autoSpaceDE w:val="0"/>
        <w:autoSpaceDN w:val="0"/>
        <w:adjustRightInd w:val="0"/>
        <w:spacing w:line="480" w:lineRule="auto"/>
        <w:jc w:val="both"/>
        <w:rPr>
          <w:rFonts w:ascii="Arial" w:hAnsi="Arial" w:cs="Arial"/>
          <w:sz w:val="24"/>
          <w:szCs w:val="24"/>
        </w:rPr>
      </w:pPr>
    </w:p>
    <w:p w:rsidR="00006076" w:rsidRPr="00B52EE8" w:rsidRDefault="00006076" w:rsidP="00006076">
      <w:pPr>
        <w:autoSpaceDE w:val="0"/>
        <w:autoSpaceDN w:val="0"/>
        <w:adjustRightInd w:val="0"/>
        <w:spacing w:line="480" w:lineRule="auto"/>
        <w:jc w:val="both"/>
        <w:rPr>
          <w:sz w:val="24"/>
          <w:szCs w:val="24"/>
        </w:rPr>
      </w:pPr>
      <w:r w:rsidRPr="00B52EE8">
        <w:rPr>
          <w:rFonts w:ascii="Arial" w:hAnsi="Arial" w:cs="Arial"/>
          <w:sz w:val="24"/>
          <w:szCs w:val="24"/>
        </w:rPr>
        <w:t xml:space="preserve">INDICADOR: Terreno </w:t>
      </w:r>
      <w:proofErr w:type="gramStart"/>
      <w:r w:rsidRPr="00B52EE8">
        <w:rPr>
          <w:rFonts w:ascii="Arial" w:hAnsi="Arial" w:cs="Arial"/>
          <w:sz w:val="24"/>
          <w:szCs w:val="24"/>
        </w:rPr>
        <w:t>del</w:t>
      </w:r>
      <w:proofErr w:type="gramEnd"/>
      <w:r w:rsidRPr="00B52EE8">
        <w:rPr>
          <w:rFonts w:ascii="Arial" w:hAnsi="Arial" w:cs="Arial"/>
          <w:sz w:val="24"/>
          <w:szCs w:val="24"/>
        </w:rPr>
        <w:t xml:space="preserve"> Parque Recreativo Adquirido/Total de parques funcionando en el Municipio.</w:t>
      </w:r>
    </w:p>
    <w:p w:rsidR="00114D07" w:rsidRPr="00B52EE8" w:rsidRDefault="00114D07" w:rsidP="000176BA">
      <w:pPr>
        <w:autoSpaceDE w:val="0"/>
        <w:autoSpaceDN w:val="0"/>
        <w:adjustRightInd w:val="0"/>
        <w:spacing w:line="480" w:lineRule="auto"/>
        <w:jc w:val="both"/>
        <w:rPr>
          <w:rFonts w:ascii="Arial" w:hAnsi="Arial" w:cs="Arial"/>
          <w:sz w:val="24"/>
          <w:szCs w:val="24"/>
        </w:rPr>
      </w:pPr>
    </w:p>
    <w:p w:rsidR="00114D07" w:rsidRPr="00B52EE8" w:rsidRDefault="00114D07" w:rsidP="000176B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META 3   Terminar la construcción de uno de los polideportivos que se encuentran en construcción.</w:t>
      </w:r>
      <w:proofErr w:type="gramEnd"/>
    </w:p>
    <w:p w:rsidR="00114D07" w:rsidRPr="00B52EE8" w:rsidRDefault="00114D07" w:rsidP="000176BA">
      <w:pPr>
        <w:autoSpaceDE w:val="0"/>
        <w:autoSpaceDN w:val="0"/>
        <w:adjustRightInd w:val="0"/>
        <w:spacing w:line="480" w:lineRule="auto"/>
        <w:jc w:val="both"/>
        <w:rPr>
          <w:rFonts w:ascii="Arial" w:hAnsi="Arial" w:cs="Arial"/>
          <w:sz w:val="24"/>
          <w:szCs w:val="24"/>
        </w:rPr>
      </w:pPr>
    </w:p>
    <w:p w:rsidR="00114D07" w:rsidRPr="00B52EE8" w:rsidRDefault="00114D07" w:rsidP="000176BA">
      <w:pPr>
        <w:autoSpaceDE w:val="0"/>
        <w:autoSpaceDN w:val="0"/>
        <w:adjustRightInd w:val="0"/>
        <w:spacing w:line="480" w:lineRule="auto"/>
        <w:jc w:val="both"/>
        <w:rPr>
          <w:sz w:val="24"/>
          <w:szCs w:val="24"/>
        </w:rPr>
      </w:pPr>
      <w:proofErr w:type="gramStart"/>
      <w:r w:rsidRPr="00B52EE8">
        <w:rPr>
          <w:rFonts w:ascii="Arial" w:hAnsi="Arial" w:cs="Arial"/>
          <w:sz w:val="24"/>
          <w:szCs w:val="24"/>
        </w:rPr>
        <w:t>INDIC</w:t>
      </w:r>
      <w:r w:rsidR="00436556" w:rsidRPr="00B52EE8">
        <w:rPr>
          <w:rFonts w:ascii="Arial" w:hAnsi="Arial" w:cs="Arial"/>
          <w:sz w:val="24"/>
          <w:szCs w:val="24"/>
        </w:rPr>
        <w:t>ADOR  Total</w:t>
      </w:r>
      <w:proofErr w:type="gramEnd"/>
      <w:r w:rsidR="00436556" w:rsidRPr="00B52EE8">
        <w:rPr>
          <w:rFonts w:ascii="Arial" w:hAnsi="Arial" w:cs="Arial"/>
          <w:sz w:val="24"/>
          <w:szCs w:val="24"/>
        </w:rPr>
        <w:t xml:space="preserve"> polideportivos terminados/Total polideportivos en construcción</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Default="00B501CA" w:rsidP="000176BA">
      <w:pPr>
        <w:autoSpaceDE w:val="0"/>
        <w:autoSpaceDN w:val="0"/>
        <w:adjustRightInd w:val="0"/>
        <w:spacing w:line="480" w:lineRule="auto"/>
        <w:jc w:val="both"/>
        <w:rPr>
          <w:rFonts w:ascii="Arial" w:hAnsi="Arial" w:cs="Arial"/>
          <w:sz w:val="24"/>
          <w:szCs w:val="24"/>
          <w:lang w:val="es-ES"/>
        </w:rPr>
      </w:pPr>
      <w:r w:rsidRPr="00D376A4">
        <w:rPr>
          <w:rFonts w:ascii="Arial" w:hAnsi="Arial" w:cs="Arial"/>
          <w:sz w:val="24"/>
          <w:szCs w:val="24"/>
          <w:lang w:val="es-ES"/>
        </w:rPr>
        <w:t xml:space="preserve">PROGRAMA 5: ESCUELAS DE FORMACIÓN Y FUNDAMENTACIÓN DEPORTIVA Y DE RECREACIÓN. </w:t>
      </w:r>
    </w:p>
    <w:p w:rsidR="00D376A4" w:rsidRDefault="00D376A4" w:rsidP="000176BA">
      <w:pPr>
        <w:autoSpaceDE w:val="0"/>
        <w:autoSpaceDN w:val="0"/>
        <w:adjustRightInd w:val="0"/>
        <w:spacing w:line="480" w:lineRule="auto"/>
        <w:jc w:val="both"/>
        <w:rPr>
          <w:rFonts w:ascii="Arial" w:hAnsi="Arial" w:cs="Arial"/>
          <w:sz w:val="24"/>
          <w:szCs w:val="24"/>
          <w:lang w:val="es-ES"/>
        </w:rPr>
      </w:pPr>
    </w:p>
    <w:p w:rsidR="00D376A4" w:rsidRPr="00D376A4" w:rsidRDefault="00D376A4" w:rsidP="000176B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DESARROLLO</w:t>
      </w:r>
      <w:proofErr w:type="gramEnd"/>
      <w:r>
        <w:rPr>
          <w:rFonts w:ascii="Arial" w:hAnsi="Arial" w:cs="Arial"/>
          <w:sz w:val="24"/>
          <w:szCs w:val="24"/>
          <w:lang w:val="es-ES"/>
        </w:rPr>
        <w:t xml:space="preserve"> INTEGRAL DE NIÑAS, NIÑOS Y JOVENES DEL MUNICIPIO</w:t>
      </w:r>
    </w:p>
    <w:p w:rsidR="00B501CA" w:rsidRPr="00D376A4" w:rsidRDefault="00B501CA" w:rsidP="000176BA">
      <w:pPr>
        <w:autoSpaceDE w:val="0"/>
        <w:autoSpaceDN w:val="0"/>
        <w:adjustRightInd w:val="0"/>
        <w:spacing w:line="480" w:lineRule="auto"/>
        <w:jc w:val="both"/>
        <w:rPr>
          <w:rFonts w:ascii="Arial" w:hAnsi="Arial" w:cs="Arial"/>
          <w:sz w:val="24"/>
          <w:szCs w:val="24"/>
          <w:lang w:val="es-ES"/>
        </w:rPr>
      </w:pPr>
    </w:p>
    <w:p w:rsidR="00B501CA" w:rsidRPr="00B52EE8" w:rsidRDefault="00617854" w:rsidP="000176BA">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proofErr w:type="gramStart"/>
      <w:r w:rsidRPr="00B52EE8">
        <w:rPr>
          <w:rFonts w:ascii="Arial" w:hAnsi="Arial" w:cs="Arial"/>
          <w:sz w:val="24"/>
          <w:szCs w:val="24"/>
        </w:rPr>
        <w:t>Crear</w:t>
      </w:r>
      <w:proofErr w:type="spellEnd"/>
      <w:r w:rsidRPr="00B52EE8">
        <w:rPr>
          <w:rFonts w:ascii="Arial" w:hAnsi="Arial" w:cs="Arial"/>
          <w:sz w:val="24"/>
          <w:szCs w:val="24"/>
        </w:rPr>
        <w:t xml:space="preserve"> </w:t>
      </w:r>
      <w:r w:rsidR="00B501CA" w:rsidRPr="00B52EE8">
        <w:rPr>
          <w:rFonts w:ascii="Arial" w:hAnsi="Arial" w:cs="Arial"/>
          <w:sz w:val="24"/>
          <w:szCs w:val="24"/>
        </w:rPr>
        <w:t xml:space="preserve"> </w:t>
      </w:r>
      <w:proofErr w:type="spellStart"/>
      <w:r w:rsidR="00B501CA" w:rsidRPr="00B52EE8">
        <w:rPr>
          <w:rFonts w:ascii="Arial" w:hAnsi="Arial" w:cs="Arial"/>
          <w:sz w:val="24"/>
          <w:szCs w:val="24"/>
        </w:rPr>
        <w:t>Escuela</w:t>
      </w:r>
      <w:r w:rsidRPr="00B52EE8">
        <w:rPr>
          <w:rFonts w:ascii="Arial" w:hAnsi="Arial" w:cs="Arial"/>
          <w:sz w:val="24"/>
          <w:szCs w:val="24"/>
        </w:rPr>
        <w:t>s</w:t>
      </w:r>
      <w:proofErr w:type="spellEnd"/>
      <w:proofErr w:type="gramEnd"/>
      <w:r w:rsidR="00B501CA" w:rsidRPr="00B52EE8">
        <w:rPr>
          <w:rFonts w:ascii="Arial" w:hAnsi="Arial" w:cs="Arial"/>
          <w:sz w:val="24"/>
          <w:szCs w:val="24"/>
        </w:rPr>
        <w:t xml:space="preserve"> de Formación Deportiva </w:t>
      </w:r>
      <w:r w:rsidR="0016644A" w:rsidRPr="00B52EE8">
        <w:rPr>
          <w:rFonts w:ascii="Arial" w:hAnsi="Arial" w:cs="Arial"/>
          <w:sz w:val="24"/>
          <w:szCs w:val="24"/>
        </w:rPr>
        <w:t xml:space="preserve">en </w:t>
      </w:r>
      <w:r w:rsidR="00B501CA" w:rsidRPr="00B52EE8">
        <w:rPr>
          <w:rFonts w:ascii="Arial" w:hAnsi="Arial" w:cs="Arial"/>
          <w:sz w:val="24"/>
          <w:szCs w:val="24"/>
        </w:rPr>
        <w:t>el municipio con sede princi</w:t>
      </w:r>
      <w:r w:rsidRPr="00B52EE8">
        <w:rPr>
          <w:rFonts w:ascii="Arial" w:hAnsi="Arial" w:cs="Arial"/>
          <w:sz w:val="24"/>
          <w:szCs w:val="24"/>
        </w:rPr>
        <w:t>pal en el casco urbano y centro</w:t>
      </w:r>
      <w:r w:rsidR="00B501CA" w:rsidRPr="00B52EE8">
        <w:rPr>
          <w:rFonts w:ascii="Arial" w:hAnsi="Arial" w:cs="Arial"/>
          <w:sz w:val="24"/>
          <w:szCs w:val="24"/>
        </w:rPr>
        <w:t xml:space="preserve"> piloto en la vereda El Páramo </w:t>
      </w:r>
    </w:p>
    <w:p w:rsidR="00B501CA" w:rsidRPr="00B52EE8" w:rsidRDefault="00006076" w:rsidP="00006076">
      <w:pPr>
        <w:tabs>
          <w:tab w:val="left" w:pos="3120"/>
        </w:tabs>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b/>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Escuela de Formación Deportiva Municipal Funcionando</w:t>
      </w:r>
      <w:r w:rsidR="0016644A" w:rsidRPr="00B52EE8">
        <w:rPr>
          <w:rFonts w:ascii="Arial" w:hAnsi="Arial" w:cs="Arial"/>
          <w:sz w:val="24"/>
          <w:szCs w:val="24"/>
        </w:rPr>
        <w:t>/Total de disciplinas de</w:t>
      </w:r>
      <w:r w:rsidR="00681B2E" w:rsidRPr="00B52EE8">
        <w:rPr>
          <w:rFonts w:ascii="Arial" w:hAnsi="Arial" w:cs="Arial"/>
          <w:sz w:val="24"/>
          <w:szCs w:val="24"/>
        </w:rPr>
        <w:t>portivas en las que se destaca cada estudiante.</w:t>
      </w:r>
      <w:r w:rsidRPr="00B52EE8">
        <w:rPr>
          <w:rFonts w:ascii="Arial" w:hAnsi="Arial" w:cs="Arial"/>
          <w:sz w:val="24"/>
          <w:szCs w:val="24"/>
        </w:rPr>
        <w:t xml:space="preserve"> </w:t>
      </w:r>
    </w:p>
    <w:p w:rsidR="00885B27" w:rsidRPr="00AC4D12" w:rsidRDefault="00885B27" w:rsidP="00006076">
      <w:pPr>
        <w:autoSpaceDE w:val="0"/>
        <w:autoSpaceDN w:val="0"/>
        <w:adjustRightInd w:val="0"/>
        <w:spacing w:line="480" w:lineRule="auto"/>
        <w:rPr>
          <w:rFonts w:ascii="Castellar" w:hAnsi="Castellar" w:cs="Arial"/>
          <w:sz w:val="28"/>
          <w:szCs w:val="28"/>
        </w:rPr>
      </w:pPr>
    </w:p>
    <w:p w:rsidR="00642FA4" w:rsidRPr="00AC4D12" w:rsidRDefault="00885B27" w:rsidP="00642FA4">
      <w:pPr>
        <w:autoSpaceDE w:val="0"/>
        <w:autoSpaceDN w:val="0"/>
        <w:adjustRightInd w:val="0"/>
        <w:spacing w:line="480" w:lineRule="auto"/>
        <w:jc w:val="center"/>
        <w:rPr>
          <w:rFonts w:ascii="Castellar" w:hAnsi="Castellar" w:cs="Arial"/>
          <w:sz w:val="28"/>
          <w:szCs w:val="28"/>
        </w:rPr>
      </w:pPr>
      <w:r w:rsidRPr="00AC4D12">
        <w:rPr>
          <w:rFonts w:ascii="Castellar" w:hAnsi="Castellar" w:cs="Arial"/>
          <w:sz w:val="28"/>
          <w:szCs w:val="28"/>
        </w:rPr>
        <w:lastRenderedPageBreak/>
        <w:t>PROYECCION ANUAL DE INVERSION PARA EL SECTOR</w:t>
      </w:r>
    </w:p>
    <w:p w:rsidR="00AC4D12" w:rsidRPr="00AC4D12" w:rsidRDefault="00AC4D12" w:rsidP="00642FA4">
      <w:pPr>
        <w:autoSpaceDE w:val="0"/>
        <w:autoSpaceDN w:val="0"/>
        <w:adjustRightInd w:val="0"/>
        <w:spacing w:line="480" w:lineRule="auto"/>
        <w:jc w:val="center"/>
        <w:rPr>
          <w:rFonts w:ascii="Castellar" w:hAnsi="Castellar" w:cs="Arial"/>
          <w:sz w:val="28"/>
          <w:szCs w:val="28"/>
        </w:rPr>
      </w:pPr>
      <w:r w:rsidRPr="00AC4D12">
        <w:rPr>
          <w:rFonts w:ascii="Castellar" w:hAnsi="Castellar" w:cs="Arial"/>
          <w:sz w:val="28"/>
          <w:szCs w:val="28"/>
        </w:rPr>
        <w:t>(</w:t>
      </w:r>
      <w:r w:rsidRPr="00AC4D12">
        <w:rPr>
          <w:rFonts w:ascii="Castellar" w:hAnsi="Castellar" w:cs="Arial"/>
          <w:sz w:val="24"/>
          <w:szCs w:val="24"/>
        </w:rPr>
        <w:t>Miles de pesos)</w:t>
      </w:r>
    </w:p>
    <w:tbl>
      <w:tblPr>
        <w:tblW w:w="5000" w:type="pct"/>
        <w:tblCellMar>
          <w:left w:w="70" w:type="dxa"/>
          <w:right w:w="70" w:type="dxa"/>
        </w:tblCellMar>
        <w:tblLook w:val="04A0"/>
      </w:tblPr>
      <w:tblGrid>
        <w:gridCol w:w="1282"/>
        <w:gridCol w:w="1175"/>
        <w:gridCol w:w="1135"/>
        <w:gridCol w:w="1161"/>
        <w:gridCol w:w="2411"/>
        <w:gridCol w:w="1480"/>
      </w:tblGrid>
      <w:tr w:rsidR="00005B1F" w:rsidRPr="00B52EE8" w:rsidTr="00005B1F">
        <w:trPr>
          <w:trHeight w:val="600"/>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2011</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TOTAL</w:t>
            </w:r>
          </w:p>
        </w:tc>
      </w:tr>
      <w:tr w:rsidR="00005B1F" w:rsidRPr="00B52EE8" w:rsidTr="00005B1F">
        <w:trPr>
          <w:trHeight w:val="600"/>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AC4D12">
            <w:pPr>
              <w:jc w:val="center"/>
              <w:rPr>
                <w:color w:val="000000"/>
                <w:sz w:val="24"/>
                <w:szCs w:val="24"/>
              </w:rPr>
            </w:pPr>
            <w:r>
              <w:rPr>
                <w:color w:val="000000"/>
                <w:sz w:val="24"/>
                <w:szCs w:val="24"/>
              </w:rPr>
              <w:t xml:space="preserve">35.138        </w:t>
            </w:r>
          </w:p>
        </w:tc>
        <w:tc>
          <w:tcPr>
            <w:tcW w:w="781"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AC4D12">
            <w:pPr>
              <w:jc w:val="center"/>
              <w:rPr>
                <w:color w:val="000000"/>
                <w:sz w:val="24"/>
                <w:szCs w:val="24"/>
              </w:rPr>
            </w:pPr>
            <w:r w:rsidRPr="00B52EE8">
              <w:rPr>
                <w:color w:val="000000"/>
                <w:sz w:val="24"/>
                <w:szCs w:val="24"/>
              </w:rPr>
              <w:t>36.895</w:t>
            </w:r>
          </w:p>
        </w:tc>
        <w:tc>
          <w:tcPr>
            <w:tcW w:w="758"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AC4D12">
            <w:pPr>
              <w:jc w:val="center"/>
              <w:rPr>
                <w:color w:val="000000"/>
                <w:sz w:val="24"/>
                <w:szCs w:val="24"/>
              </w:rPr>
            </w:pPr>
            <w:r w:rsidRPr="00B52EE8">
              <w:rPr>
                <w:color w:val="000000"/>
                <w:sz w:val="24"/>
                <w:szCs w:val="24"/>
              </w:rPr>
              <w:t>38.371</w:t>
            </w:r>
          </w:p>
        </w:tc>
        <w:tc>
          <w:tcPr>
            <w:tcW w:w="77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AC4D12">
            <w:pPr>
              <w:jc w:val="center"/>
              <w:rPr>
                <w:color w:val="000000"/>
                <w:sz w:val="24"/>
                <w:szCs w:val="24"/>
              </w:rPr>
            </w:pPr>
            <w:r w:rsidRPr="00B52EE8">
              <w:rPr>
                <w:color w:val="000000"/>
                <w:sz w:val="24"/>
                <w:szCs w:val="24"/>
              </w:rPr>
              <w:t>39.522</w:t>
            </w:r>
          </w:p>
        </w:tc>
        <w:tc>
          <w:tcPr>
            <w:tcW w:w="888"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100.000.</w:t>
            </w:r>
          </w:p>
        </w:tc>
        <w:tc>
          <w:tcPr>
            <w:tcW w:w="957"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AC4D12">
            <w:pPr>
              <w:jc w:val="center"/>
              <w:rPr>
                <w:color w:val="000000"/>
                <w:sz w:val="24"/>
                <w:szCs w:val="24"/>
              </w:rPr>
            </w:pPr>
            <w:r>
              <w:rPr>
                <w:color w:val="000000"/>
                <w:sz w:val="24"/>
                <w:szCs w:val="24"/>
              </w:rPr>
              <w:t>2</w:t>
            </w:r>
            <w:r w:rsidRPr="00B52EE8">
              <w:rPr>
                <w:color w:val="000000"/>
                <w:sz w:val="24"/>
                <w:szCs w:val="24"/>
              </w:rPr>
              <w:t>49.92</w:t>
            </w:r>
            <w:r>
              <w:rPr>
                <w:color w:val="000000"/>
                <w:sz w:val="24"/>
                <w:szCs w:val="24"/>
              </w:rPr>
              <w:t>6</w:t>
            </w:r>
          </w:p>
        </w:tc>
      </w:tr>
    </w:tbl>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Default="00155BF9" w:rsidP="00681B2E">
      <w:pPr>
        <w:autoSpaceDE w:val="0"/>
        <w:autoSpaceDN w:val="0"/>
        <w:adjustRightInd w:val="0"/>
        <w:spacing w:line="480" w:lineRule="auto"/>
        <w:jc w:val="center"/>
        <w:rPr>
          <w:rFonts w:ascii="Arial" w:hAnsi="Arial" w:cs="Arial"/>
          <w:sz w:val="24"/>
          <w:szCs w:val="24"/>
        </w:rPr>
      </w:pPr>
    </w:p>
    <w:p w:rsidR="00155BF9" w:rsidRPr="00D46A00" w:rsidRDefault="00155BF9" w:rsidP="00D46A00">
      <w:pPr>
        <w:autoSpaceDE w:val="0"/>
        <w:autoSpaceDN w:val="0"/>
        <w:adjustRightInd w:val="0"/>
        <w:spacing w:line="480" w:lineRule="auto"/>
        <w:jc w:val="center"/>
        <w:rPr>
          <w:rFonts w:ascii="Castellar" w:hAnsi="Castellar" w:cs="Arial"/>
          <w:sz w:val="28"/>
          <w:szCs w:val="28"/>
        </w:rPr>
      </w:pPr>
    </w:p>
    <w:p w:rsidR="00B501CA" w:rsidRPr="00D46A00" w:rsidRDefault="00B501CA" w:rsidP="00D46A00">
      <w:pPr>
        <w:autoSpaceDE w:val="0"/>
        <w:autoSpaceDN w:val="0"/>
        <w:adjustRightInd w:val="0"/>
        <w:spacing w:line="480" w:lineRule="auto"/>
        <w:jc w:val="center"/>
        <w:rPr>
          <w:rFonts w:ascii="Castellar" w:hAnsi="Castellar" w:cs="Arial"/>
          <w:sz w:val="28"/>
          <w:szCs w:val="28"/>
        </w:rPr>
      </w:pPr>
      <w:r w:rsidRPr="00D46A00">
        <w:rPr>
          <w:rFonts w:ascii="Castellar" w:hAnsi="Castellar" w:cs="Arial"/>
          <w:sz w:val="28"/>
          <w:szCs w:val="28"/>
        </w:rPr>
        <w:t>1.5. SECTOR CULTURA</w:t>
      </w:r>
    </w:p>
    <w:p w:rsidR="00B501CA" w:rsidRPr="00D46A00" w:rsidRDefault="00B501CA" w:rsidP="00D46A00">
      <w:pPr>
        <w:autoSpaceDE w:val="0"/>
        <w:autoSpaceDN w:val="0"/>
        <w:adjustRightInd w:val="0"/>
        <w:spacing w:line="480" w:lineRule="auto"/>
        <w:jc w:val="center"/>
        <w:rPr>
          <w:rFonts w:ascii="Castellar" w:hAnsi="Castellar" w:cs="Arial"/>
          <w:sz w:val="28"/>
          <w:szCs w:val="28"/>
        </w:rPr>
      </w:pPr>
    </w:p>
    <w:p w:rsidR="00B501CA" w:rsidRPr="00D46A00" w:rsidRDefault="00B501CA" w:rsidP="00D46A00">
      <w:pPr>
        <w:autoSpaceDE w:val="0"/>
        <w:autoSpaceDN w:val="0"/>
        <w:adjustRightInd w:val="0"/>
        <w:spacing w:line="480" w:lineRule="auto"/>
        <w:jc w:val="center"/>
        <w:rPr>
          <w:rFonts w:ascii="Castellar" w:hAnsi="Castellar" w:cs="Arial"/>
          <w:sz w:val="28"/>
          <w:szCs w:val="28"/>
        </w:rPr>
      </w:pPr>
      <w:r w:rsidRPr="00D46A00">
        <w:rPr>
          <w:rFonts w:ascii="Castellar" w:hAnsi="Castellar" w:cs="Arial"/>
          <w:sz w:val="28"/>
          <w:szCs w:val="28"/>
        </w:rPr>
        <w:t>OBJETIVO:</w:t>
      </w:r>
    </w:p>
    <w:p w:rsidR="00DA6D24" w:rsidRPr="00B52EE8" w:rsidRDefault="00DA6D24" w:rsidP="000176BA">
      <w:pPr>
        <w:autoSpaceDE w:val="0"/>
        <w:autoSpaceDN w:val="0"/>
        <w:adjustRightInd w:val="0"/>
        <w:spacing w:line="480" w:lineRule="auto"/>
        <w:jc w:val="both"/>
        <w:rPr>
          <w:rFonts w:ascii="Arial" w:hAnsi="Arial" w:cs="Arial"/>
          <w:sz w:val="24"/>
          <w:szCs w:val="24"/>
        </w:rPr>
      </w:pPr>
    </w:p>
    <w:p w:rsidR="00D46A00" w:rsidRPr="00D46A00" w:rsidRDefault="00D46A00" w:rsidP="00D46A00">
      <w:pPr>
        <w:keepNext/>
        <w:framePr w:dropCap="drop" w:lines="3" w:wrap="around" w:vAnchor="text" w:hAnchor="text"/>
        <w:spacing w:after="0" w:line="1655" w:lineRule="exact"/>
        <w:jc w:val="both"/>
        <w:textAlignment w:val="baseline"/>
        <w:rPr>
          <w:rFonts w:ascii="Arial" w:hAnsi="Arial" w:cs="Arial"/>
          <w:sz w:val="181"/>
          <w:szCs w:val="24"/>
          <w:lang w:val="es-ES"/>
        </w:rPr>
      </w:pPr>
      <w:r w:rsidRPr="00D46A00">
        <w:rPr>
          <w:rFonts w:ascii="Arial" w:hAnsi="Arial" w:cs="Arial"/>
          <w:sz w:val="181"/>
          <w:szCs w:val="24"/>
          <w:lang w:val="es-ES"/>
        </w:rPr>
        <w:t>R</w:t>
      </w:r>
    </w:p>
    <w:p w:rsidR="00B501CA" w:rsidRPr="00080837" w:rsidRDefault="00B501CA" w:rsidP="000176BA">
      <w:pPr>
        <w:autoSpaceDE w:val="0"/>
        <w:autoSpaceDN w:val="0"/>
        <w:adjustRightInd w:val="0"/>
        <w:spacing w:line="480" w:lineRule="auto"/>
        <w:jc w:val="both"/>
        <w:rPr>
          <w:rFonts w:ascii="Arial" w:hAnsi="Arial" w:cs="Arial"/>
          <w:sz w:val="24"/>
          <w:szCs w:val="24"/>
          <w:lang w:val="es-ES"/>
        </w:rPr>
      </w:pPr>
      <w:r w:rsidRPr="00D46A00">
        <w:rPr>
          <w:rFonts w:ascii="Arial" w:hAnsi="Arial" w:cs="Arial"/>
          <w:sz w:val="24"/>
          <w:szCs w:val="24"/>
          <w:lang w:val="es-ES"/>
        </w:rPr>
        <w:t>econocer, conservar y difundir todas aquellas manifestaciones que hacen parte de nuestra verdadera identidad cultural, es decir, el conjunto de rasgos distintivos, espirituales, materiales, intelectuales, emocionales e histó</w:t>
      </w:r>
      <w:r w:rsidR="00080837">
        <w:rPr>
          <w:rFonts w:ascii="Arial" w:hAnsi="Arial" w:cs="Arial"/>
          <w:sz w:val="24"/>
          <w:szCs w:val="24"/>
          <w:lang w:val="es-ES"/>
        </w:rPr>
        <w:t>ricos que caracterizan a nuestro g</w:t>
      </w:r>
      <w:r w:rsidR="00397DAE" w:rsidRPr="00080837">
        <w:rPr>
          <w:rFonts w:ascii="Arial" w:hAnsi="Arial" w:cs="Arial"/>
          <w:sz w:val="24"/>
          <w:szCs w:val="24"/>
          <w:lang w:val="es-ES"/>
        </w:rPr>
        <w:t>rupo</w:t>
      </w:r>
      <w:r w:rsidRPr="00080837">
        <w:rPr>
          <w:rFonts w:ascii="Arial" w:hAnsi="Arial" w:cs="Arial"/>
          <w:sz w:val="24"/>
          <w:szCs w:val="24"/>
          <w:lang w:val="es-ES"/>
        </w:rPr>
        <w:t xml:space="preserve"> humano y que van más allá de las artes, letras, modos de vida, derechos humanos, sistemas de valores, tradiciones y creencias. </w:t>
      </w:r>
    </w:p>
    <w:p w:rsidR="00B501CA" w:rsidRPr="00080837" w:rsidRDefault="00B501CA" w:rsidP="000176BA">
      <w:pPr>
        <w:autoSpaceDE w:val="0"/>
        <w:autoSpaceDN w:val="0"/>
        <w:adjustRightInd w:val="0"/>
        <w:spacing w:line="480" w:lineRule="auto"/>
        <w:jc w:val="both"/>
        <w:rPr>
          <w:rFonts w:ascii="Arial" w:hAnsi="Arial" w:cs="Arial"/>
          <w:sz w:val="24"/>
          <w:szCs w:val="24"/>
          <w:lang w:val="es-ES"/>
        </w:rPr>
      </w:pPr>
    </w:p>
    <w:p w:rsidR="00B501CA" w:rsidRPr="00D46A00" w:rsidRDefault="00B501CA" w:rsidP="00D46A00">
      <w:pPr>
        <w:autoSpaceDE w:val="0"/>
        <w:autoSpaceDN w:val="0"/>
        <w:adjustRightInd w:val="0"/>
        <w:spacing w:line="480" w:lineRule="auto"/>
        <w:jc w:val="center"/>
        <w:rPr>
          <w:rFonts w:ascii="Castellar" w:hAnsi="Castellar" w:cs="Arial"/>
          <w:sz w:val="28"/>
          <w:szCs w:val="28"/>
        </w:rPr>
      </w:pPr>
      <w:r w:rsidRPr="00D46A00">
        <w:rPr>
          <w:rFonts w:ascii="Castellar" w:hAnsi="Castellar" w:cs="Arial"/>
          <w:sz w:val="28"/>
          <w:szCs w:val="28"/>
        </w:rPr>
        <w:t>ESTRATEGIAS:</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Default="00B501CA" w:rsidP="005D22FF">
      <w:pPr>
        <w:numPr>
          <w:ilvl w:val="0"/>
          <w:numId w:val="48"/>
        </w:numPr>
        <w:autoSpaceDE w:val="0"/>
        <w:autoSpaceDN w:val="0"/>
        <w:adjustRightInd w:val="0"/>
        <w:spacing w:line="480" w:lineRule="auto"/>
        <w:jc w:val="both"/>
        <w:rPr>
          <w:rFonts w:ascii="Arial" w:hAnsi="Arial" w:cs="Arial"/>
          <w:sz w:val="24"/>
          <w:szCs w:val="24"/>
          <w:lang w:val="es-ES"/>
        </w:rPr>
      </w:pPr>
      <w:r w:rsidRPr="00D46A00">
        <w:rPr>
          <w:rFonts w:ascii="Arial" w:hAnsi="Arial" w:cs="Arial"/>
          <w:sz w:val="24"/>
          <w:szCs w:val="24"/>
          <w:lang w:val="es-ES"/>
        </w:rPr>
        <w:t xml:space="preserve">Reconociendo las diferentes manifestaciones culturales que identifiquen el patrimonio cultural del municipio. </w:t>
      </w:r>
    </w:p>
    <w:p w:rsidR="00080837" w:rsidRPr="00D46A00" w:rsidRDefault="00080837" w:rsidP="005D22FF">
      <w:pPr>
        <w:numPr>
          <w:ilvl w:val="0"/>
          <w:numId w:val="48"/>
        </w:num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 xml:space="preserve">Dando participación a las niñas, niños y jóvenes del </w:t>
      </w:r>
      <w:proofErr w:type="spellStart"/>
      <w:r>
        <w:rPr>
          <w:rFonts w:ascii="Arial" w:hAnsi="Arial" w:cs="Arial"/>
          <w:sz w:val="24"/>
          <w:szCs w:val="24"/>
          <w:lang w:val="es-ES"/>
        </w:rPr>
        <w:t>Muinicipio</w:t>
      </w:r>
      <w:proofErr w:type="spellEnd"/>
      <w:r>
        <w:rPr>
          <w:rFonts w:ascii="Arial" w:hAnsi="Arial" w:cs="Arial"/>
          <w:sz w:val="24"/>
          <w:szCs w:val="24"/>
          <w:lang w:val="es-ES"/>
        </w:rPr>
        <w:t xml:space="preserve"> en los espacios y eventos culturales que se programen.</w:t>
      </w:r>
    </w:p>
    <w:p w:rsidR="00B501CA" w:rsidRPr="00D46A00" w:rsidRDefault="00B501CA" w:rsidP="000176BA">
      <w:pPr>
        <w:autoSpaceDE w:val="0"/>
        <w:autoSpaceDN w:val="0"/>
        <w:adjustRightInd w:val="0"/>
        <w:spacing w:line="480" w:lineRule="auto"/>
        <w:jc w:val="both"/>
        <w:rPr>
          <w:rFonts w:ascii="Arial" w:hAnsi="Arial" w:cs="Arial"/>
          <w:sz w:val="24"/>
          <w:szCs w:val="24"/>
          <w:lang w:val="es-ES"/>
        </w:rPr>
      </w:pPr>
    </w:p>
    <w:p w:rsidR="00B501CA" w:rsidRPr="00B52EE8" w:rsidRDefault="00B501CA" w:rsidP="005D22FF">
      <w:pPr>
        <w:numPr>
          <w:ilvl w:val="0"/>
          <w:numId w:val="48"/>
        </w:num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Realizando</w:t>
      </w:r>
      <w:proofErr w:type="spellEnd"/>
      <w:r w:rsidRPr="00B52EE8">
        <w:rPr>
          <w:rFonts w:ascii="Arial" w:hAnsi="Arial" w:cs="Arial"/>
          <w:sz w:val="24"/>
          <w:szCs w:val="24"/>
        </w:rPr>
        <w:t xml:space="preserve"> </w:t>
      </w:r>
      <w:proofErr w:type="spellStart"/>
      <w:r w:rsidRPr="00B52EE8">
        <w:rPr>
          <w:rFonts w:ascii="Arial" w:hAnsi="Arial" w:cs="Arial"/>
          <w:sz w:val="24"/>
          <w:szCs w:val="24"/>
        </w:rPr>
        <w:t>eventos</w:t>
      </w:r>
      <w:proofErr w:type="spellEnd"/>
      <w:r w:rsidRPr="00B52EE8">
        <w:rPr>
          <w:rFonts w:ascii="Arial" w:hAnsi="Arial" w:cs="Arial"/>
          <w:sz w:val="24"/>
          <w:szCs w:val="24"/>
        </w:rPr>
        <w:t xml:space="preserve"> </w:t>
      </w:r>
      <w:proofErr w:type="spellStart"/>
      <w:r w:rsidRPr="00B52EE8">
        <w:rPr>
          <w:rFonts w:ascii="Arial" w:hAnsi="Arial" w:cs="Arial"/>
          <w:sz w:val="24"/>
          <w:szCs w:val="24"/>
        </w:rPr>
        <w:t>culturales</w:t>
      </w:r>
      <w:proofErr w:type="spellEnd"/>
      <w:r w:rsidRPr="00B52EE8">
        <w:rPr>
          <w:rFonts w:ascii="Arial" w:hAnsi="Arial" w:cs="Arial"/>
          <w:sz w:val="24"/>
          <w:szCs w:val="24"/>
        </w:rPr>
        <w:t xml:space="preserve"> de las manifestaciones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B501CA" w:rsidRPr="00B52EE8" w:rsidRDefault="00B501CA" w:rsidP="001E0D6F">
      <w:pPr>
        <w:autoSpaceDE w:val="0"/>
        <w:autoSpaceDN w:val="0"/>
        <w:adjustRightInd w:val="0"/>
        <w:spacing w:line="480" w:lineRule="auto"/>
        <w:ind w:firstLine="60"/>
        <w:jc w:val="both"/>
        <w:rPr>
          <w:rFonts w:ascii="Arial" w:hAnsi="Arial" w:cs="Arial"/>
          <w:sz w:val="24"/>
          <w:szCs w:val="24"/>
        </w:rPr>
      </w:pPr>
    </w:p>
    <w:p w:rsidR="00B501CA" w:rsidRPr="00B52EE8" w:rsidRDefault="00B501CA" w:rsidP="005D22FF">
      <w:pPr>
        <w:numPr>
          <w:ilvl w:val="0"/>
          <w:numId w:val="48"/>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Organizando y capacitando líderes culturales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1E0D6F" w:rsidRPr="00B52EE8" w:rsidRDefault="001E0D6F" w:rsidP="000176BA">
      <w:pPr>
        <w:autoSpaceDE w:val="0"/>
        <w:autoSpaceDN w:val="0"/>
        <w:adjustRightInd w:val="0"/>
        <w:spacing w:line="480" w:lineRule="auto"/>
        <w:jc w:val="both"/>
        <w:rPr>
          <w:rFonts w:ascii="Arial" w:hAnsi="Arial" w:cs="Arial"/>
          <w:sz w:val="24"/>
          <w:szCs w:val="24"/>
        </w:rPr>
      </w:pPr>
    </w:p>
    <w:p w:rsidR="00B501CA" w:rsidRPr="00D46A00" w:rsidRDefault="00B501CA" w:rsidP="00D46A00">
      <w:pPr>
        <w:autoSpaceDE w:val="0"/>
        <w:autoSpaceDN w:val="0"/>
        <w:adjustRightInd w:val="0"/>
        <w:spacing w:line="480" w:lineRule="auto"/>
        <w:jc w:val="center"/>
        <w:rPr>
          <w:rFonts w:ascii="Castellar" w:hAnsi="Castellar" w:cs="Arial"/>
          <w:sz w:val="28"/>
          <w:szCs w:val="28"/>
        </w:rPr>
      </w:pPr>
      <w:r w:rsidRPr="00D46A00">
        <w:rPr>
          <w:rFonts w:ascii="Castellar" w:hAnsi="Castellar" w:cs="Arial"/>
          <w:sz w:val="28"/>
          <w:szCs w:val="28"/>
        </w:rPr>
        <w:t>DIAGNÓSTICO:</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Actualmente el municipio de Tutazá tiene su principal manifestación cultural en la historia de la época de la colonia, la emancipación patriótica y en la vida republicana.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917CAF"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Cuenta con reconocidos e importantes escenarios de monumentos históricos como son,</w:t>
      </w:r>
      <w:r w:rsidR="00917CAF" w:rsidRPr="00B52EE8">
        <w:rPr>
          <w:rFonts w:ascii="Arial" w:hAnsi="Arial" w:cs="Arial"/>
          <w:sz w:val="24"/>
          <w:szCs w:val="24"/>
        </w:rPr>
        <w:t xml:space="preserve"> </w:t>
      </w:r>
      <w:r w:rsidRPr="00B52EE8">
        <w:rPr>
          <w:rFonts w:ascii="Arial" w:hAnsi="Arial" w:cs="Arial"/>
          <w:sz w:val="24"/>
          <w:szCs w:val="24"/>
        </w:rPr>
        <w:t xml:space="preserve">La Catedral de </w:t>
      </w:r>
      <w:smartTag w:uri="urn:schemas-microsoft-com:office:smarttags" w:element="PersonName">
        <w:smartTagPr>
          <w:attr w:name="ProductID" w:val="la Virgen"/>
        </w:smartTagPr>
        <w:r w:rsidRPr="00B52EE8">
          <w:rPr>
            <w:rFonts w:ascii="Arial" w:hAnsi="Arial" w:cs="Arial"/>
            <w:sz w:val="24"/>
            <w:szCs w:val="24"/>
          </w:rPr>
          <w:t>la Virgen</w:t>
        </w:r>
      </w:smartTag>
      <w:r w:rsidR="00DA6D24" w:rsidRPr="00B52EE8">
        <w:rPr>
          <w:rFonts w:ascii="Arial" w:hAnsi="Arial" w:cs="Arial"/>
          <w:sz w:val="24"/>
          <w:szCs w:val="24"/>
        </w:rPr>
        <w:t xml:space="preserve"> de los Ti</w:t>
      </w:r>
      <w:r w:rsidRPr="00B52EE8">
        <w:rPr>
          <w:rFonts w:ascii="Arial" w:hAnsi="Arial" w:cs="Arial"/>
          <w:sz w:val="24"/>
          <w:szCs w:val="24"/>
        </w:rPr>
        <w:t>estecitos o Virgen de la libertad, El monumento a la</w:t>
      </w:r>
      <w:r w:rsidR="00917CAF" w:rsidRPr="00B52EE8">
        <w:rPr>
          <w:rFonts w:ascii="Arial" w:hAnsi="Arial" w:cs="Arial"/>
          <w:sz w:val="24"/>
          <w:szCs w:val="24"/>
        </w:rPr>
        <w:t xml:space="preserve"> </w:t>
      </w:r>
      <w:r w:rsidRPr="00B52EE8">
        <w:rPr>
          <w:rFonts w:ascii="Arial" w:hAnsi="Arial" w:cs="Arial"/>
          <w:sz w:val="24"/>
          <w:szCs w:val="24"/>
        </w:rPr>
        <w:t xml:space="preserve">Piedra de </w:t>
      </w:r>
      <w:r w:rsidR="00397DAE" w:rsidRPr="00B52EE8">
        <w:rPr>
          <w:rFonts w:ascii="Arial" w:hAnsi="Arial" w:cs="Arial"/>
          <w:sz w:val="24"/>
          <w:szCs w:val="24"/>
        </w:rPr>
        <w:t>Bolívar</w:t>
      </w:r>
      <w:r w:rsidRPr="00B52EE8">
        <w:rPr>
          <w:rFonts w:ascii="Arial" w:hAnsi="Arial" w:cs="Arial"/>
          <w:sz w:val="24"/>
          <w:szCs w:val="24"/>
        </w:rPr>
        <w:t xml:space="preserve">, </w:t>
      </w:r>
      <w:smartTag w:uri="urn:schemas-microsoft-com:office:smarttags" w:element="PersonName">
        <w:smartTagPr>
          <w:attr w:name="ProductID" w:val="la Antigua Capilla."/>
        </w:smartTagPr>
        <w:r w:rsidRPr="00B52EE8">
          <w:rPr>
            <w:rFonts w:ascii="Arial" w:hAnsi="Arial" w:cs="Arial"/>
            <w:sz w:val="24"/>
            <w:szCs w:val="24"/>
          </w:rPr>
          <w:t>la Antigua Capilla.</w:t>
        </w:r>
      </w:smartTag>
      <w:r w:rsidRPr="00B52EE8">
        <w:rPr>
          <w:rFonts w:ascii="Arial" w:hAnsi="Arial" w:cs="Arial"/>
          <w:sz w:val="24"/>
          <w:szCs w:val="24"/>
        </w:rPr>
        <w:t xml:space="preserve"> Cuenta además con una banda sinfónica juvenil. </w:t>
      </w:r>
    </w:p>
    <w:p w:rsidR="00917CAF" w:rsidRPr="00B52EE8" w:rsidRDefault="00917CAF"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También existe la casa de la cultura con</w:t>
      </w:r>
      <w:r w:rsidR="00917CAF" w:rsidRPr="00B52EE8">
        <w:rPr>
          <w:rFonts w:ascii="Arial" w:hAnsi="Arial" w:cs="Arial"/>
          <w:sz w:val="24"/>
          <w:szCs w:val="24"/>
        </w:rPr>
        <w:t xml:space="preserve"> un espacio para </w:t>
      </w:r>
      <w:proofErr w:type="gramStart"/>
      <w:r w:rsidR="00917CAF" w:rsidRPr="00B52EE8">
        <w:rPr>
          <w:rFonts w:ascii="Arial" w:hAnsi="Arial" w:cs="Arial"/>
          <w:sz w:val="24"/>
          <w:szCs w:val="24"/>
        </w:rPr>
        <w:t xml:space="preserve">la </w:t>
      </w:r>
      <w:r w:rsidRPr="00B52EE8">
        <w:rPr>
          <w:rFonts w:ascii="Arial" w:hAnsi="Arial" w:cs="Arial"/>
          <w:sz w:val="24"/>
          <w:szCs w:val="24"/>
        </w:rPr>
        <w:t xml:space="preserve"> biblioteca</w:t>
      </w:r>
      <w:proofErr w:type="gramEnd"/>
      <w:r w:rsidRPr="00B52EE8">
        <w:rPr>
          <w:rFonts w:ascii="Arial" w:hAnsi="Arial" w:cs="Arial"/>
          <w:sz w:val="24"/>
          <w:szCs w:val="24"/>
        </w:rPr>
        <w:t xml:space="preserve"> y salones para la realización de diferentes actividades culturales. </w:t>
      </w:r>
      <w:proofErr w:type="gramStart"/>
      <w:r w:rsidRPr="00B52EE8">
        <w:rPr>
          <w:rFonts w:ascii="Arial" w:hAnsi="Arial" w:cs="Arial"/>
          <w:sz w:val="24"/>
          <w:szCs w:val="24"/>
        </w:rPr>
        <w:t xml:space="preserve">Es relevante </w:t>
      </w:r>
      <w:r w:rsidRPr="00B52EE8">
        <w:rPr>
          <w:rFonts w:ascii="Arial" w:hAnsi="Arial" w:cs="Arial"/>
          <w:sz w:val="24"/>
          <w:szCs w:val="24"/>
        </w:rPr>
        <w:lastRenderedPageBreak/>
        <w:t>señalar las diferentes festividades que se celebran en el municipio que tienen reconocimiento en la región y el país.</w:t>
      </w:r>
      <w:proofErr w:type="gramEnd"/>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D46A00" w:rsidRDefault="00B501CA" w:rsidP="00D46A00">
      <w:pPr>
        <w:autoSpaceDE w:val="0"/>
        <w:autoSpaceDN w:val="0"/>
        <w:adjustRightInd w:val="0"/>
        <w:spacing w:line="480" w:lineRule="auto"/>
        <w:jc w:val="center"/>
        <w:rPr>
          <w:rFonts w:ascii="Castellar" w:hAnsi="Castellar" w:cs="Arial"/>
          <w:sz w:val="28"/>
          <w:szCs w:val="28"/>
        </w:rPr>
      </w:pPr>
      <w:r w:rsidRPr="00D46A00">
        <w:rPr>
          <w:rFonts w:ascii="Castellar" w:hAnsi="Castellar" w:cs="Arial"/>
          <w:sz w:val="28"/>
          <w:szCs w:val="28"/>
        </w:rPr>
        <w:t>PROBLEMA CENTRAL:</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mantenimiento y mejoramiento de los lugares históricos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B501CA" w:rsidRPr="00B52EE8" w:rsidRDefault="00B501CA" w:rsidP="005D22FF">
      <w:pPr>
        <w:numPr>
          <w:ilvl w:val="0"/>
          <w:numId w:val="4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Falta programar y realizar eventos periódicos culturales donde se rescate y difunda los valores históricos, cívicos, culturales, turísticos y religiosos. </w:t>
      </w:r>
    </w:p>
    <w:p w:rsidR="00B501CA" w:rsidRPr="00B52EE8" w:rsidRDefault="00B501CA" w:rsidP="005D22FF">
      <w:pPr>
        <w:numPr>
          <w:ilvl w:val="0"/>
          <w:numId w:val="4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Falta de apoyo a la banda sinfónica juvenil. </w:t>
      </w:r>
    </w:p>
    <w:p w:rsidR="00B501CA" w:rsidRPr="00B52EE8" w:rsidRDefault="00B501CA" w:rsidP="005D22FF">
      <w:pPr>
        <w:numPr>
          <w:ilvl w:val="0"/>
          <w:numId w:val="44"/>
        </w:numPr>
        <w:autoSpaceDE w:val="0"/>
        <w:autoSpaceDN w:val="0"/>
        <w:adjustRightInd w:val="0"/>
        <w:spacing w:line="480" w:lineRule="auto"/>
        <w:jc w:val="both"/>
        <w:rPr>
          <w:sz w:val="24"/>
          <w:szCs w:val="24"/>
        </w:rPr>
      </w:pPr>
      <w:r w:rsidRPr="00B52EE8">
        <w:rPr>
          <w:rFonts w:ascii="Arial" w:hAnsi="Arial" w:cs="Arial"/>
          <w:sz w:val="24"/>
          <w:szCs w:val="24"/>
        </w:rPr>
        <w:t xml:space="preserve">  Falta de apoyo a la creación de grupo de danza. </w:t>
      </w:r>
    </w:p>
    <w:p w:rsidR="00B501CA" w:rsidRPr="00B52EE8" w:rsidRDefault="00B501CA" w:rsidP="005D22FF">
      <w:pPr>
        <w:numPr>
          <w:ilvl w:val="0"/>
          <w:numId w:val="44"/>
        </w:numPr>
        <w:autoSpaceDE w:val="0"/>
        <w:autoSpaceDN w:val="0"/>
        <w:adjustRightInd w:val="0"/>
        <w:spacing w:line="480" w:lineRule="auto"/>
        <w:jc w:val="both"/>
        <w:rPr>
          <w:sz w:val="24"/>
          <w:szCs w:val="24"/>
        </w:rPr>
      </w:pPr>
      <w:r w:rsidRPr="00B52EE8">
        <w:rPr>
          <w:rFonts w:ascii="Arial" w:hAnsi="Arial" w:cs="Arial"/>
          <w:sz w:val="24"/>
          <w:szCs w:val="24"/>
        </w:rPr>
        <w:t xml:space="preserve">  Falta de apoyo a la creación de </w:t>
      </w:r>
      <w:proofErr w:type="gramStart"/>
      <w:r w:rsidRPr="00B52EE8">
        <w:rPr>
          <w:rFonts w:ascii="Arial" w:hAnsi="Arial" w:cs="Arial"/>
          <w:sz w:val="24"/>
          <w:szCs w:val="24"/>
        </w:rPr>
        <w:t>un</w:t>
      </w:r>
      <w:proofErr w:type="gramEnd"/>
      <w:r w:rsidRPr="00B52EE8">
        <w:rPr>
          <w:rFonts w:ascii="Arial" w:hAnsi="Arial" w:cs="Arial"/>
          <w:sz w:val="24"/>
          <w:szCs w:val="24"/>
        </w:rPr>
        <w:t xml:space="preserve"> grupo de teatro. </w:t>
      </w:r>
    </w:p>
    <w:p w:rsidR="00B501CA" w:rsidRPr="00B52EE8" w:rsidRDefault="00B501CA" w:rsidP="005D22FF">
      <w:pPr>
        <w:numPr>
          <w:ilvl w:val="0"/>
          <w:numId w:val="44"/>
        </w:numPr>
        <w:autoSpaceDE w:val="0"/>
        <w:autoSpaceDN w:val="0"/>
        <w:adjustRightInd w:val="0"/>
        <w:spacing w:line="480" w:lineRule="auto"/>
        <w:jc w:val="both"/>
        <w:rPr>
          <w:sz w:val="24"/>
          <w:szCs w:val="24"/>
        </w:rPr>
      </w:pPr>
      <w:r w:rsidRPr="00B52EE8">
        <w:rPr>
          <w:rFonts w:ascii="Arial" w:hAnsi="Arial" w:cs="Arial"/>
          <w:sz w:val="24"/>
          <w:szCs w:val="24"/>
        </w:rPr>
        <w:t xml:space="preserve">  Falta organización, capacitación y apoyo a líderes de cada una de las líneas de cultura </w:t>
      </w:r>
      <w:proofErr w:type="gramStart"/>
      <w:r w:rsidRPr="00B52EE8">
        <w:rPr>
          <w:rFonts w:ascii="Arial" w:hAnsi="Arial" w:cs="Arial"/>
          <w:sz w:val="24"/>
          <w:szCs w:val="24"/>
        </w:rPr>
        <w:t>como</w:t>
      </w:r>
      <w:proofErr w:type="gramEnd"/>
      <w:r w:rsidRPr="00B52EE8">
        <w:rPr>
          <w:rFonts w:ascii="Arial" w:hAnsi="Arial" w:cs="Arial"/>
          <w:sz w:val="24"/>
          <w:szCs w:val="24"/>
        </w:rPr>
        <w:t xml:space="preserve">: histórico, religiosa, ferias y fiestas, danza, artesanías y teatro. </w:t>
      </w:r>
    </w:p>
    <w:p w:rsidR="00B870E1" w:rsidRPr="00B52EE8" w:rsidRDefault="00B870E1" w:rsidP="005D22FF">
      <w:pPr>
        <w:numPr>
          <w:ilvl w:val="0"/>
          <w:numId w:val="44"/>
        </w:numPr>
        <w:autoSpaceDE w:val="0"/>
        <w:autoSpaceDN w:val="0"/>
        <w:adjustRightInd w:val="0"/>
        <w:spacing w:line="480" w:lineRule="auto"/>
        <w:jc w:val="both"/>
        <w:rPr>
          <w:sz w:val="24"/>
          <w:szCs w:val="24"/>
        </w:rPr>
      </w:pPr>
      <w:r w:rsidRPr="00B52EE8">
        <w:rPr>
          <w:rFonts w:ascii="Arial" w:hAnsi="Arial" w:cs="Arial"/>
          <w:sz w:val="24"/>
          <w:szCs w:val="24"/>
        </w:rPr>
        <w:t xml:space="preserve">No ha habido una amplia difusión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como Municipio histórico y religioso.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006076" w:rsidRPr="00B52EE8" w:rsidRDefault="00006076"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PROGRAMA 1: CONSERVACIÓN, MANTENIMIENTO Y OPTIMIZACIÓN DE LAS CASA DE </w:t>
      </w:r>
      <w:smartTag w:uri="urn:schemas-microsoft-com:office:smarttags" w:element="PersonName">
        <w:smartTagPr>
          <w:attr w:name="ProductID" w:val="LA CULTURA Y"/>
        </w:smartTagPr>
        <w:r w:rsidRPr="00B52EE8">
          <w:rPr>
            <w:rFonts w:ascii="Arial" w:hAnsi="Arial" w:cs="Arial"/>
            <w:sz w:val="24"/>
            <w:szCs w:val="24"/>
          </w:rPr>
          <w:t>LA CULTURA Y</w:t>
        </w:r>
      </w:smartTag>
      <w:r w:rsidRPr="00B52EE8">
        <w:rPr>
          <w:rFonts w:ascii="Arial" w:hAnsi="Arial" w:cs="Arial"/>
          <w:sz w:val="24"/>
          <w:szCs w:val="24"/>
        </w:rPr>
        <w:t xml:space="preserve"> DE LOS LUGARES HISTÓRICOS DEL MUNICIPIO.</w:t>
      </w:r>
    </w:p>
    <w:p w:rsidR="00080837" w:rsidRPr="00080837" w:rsidRDefault="00B501CA" w:rsidP="000176BA">
      <w:pPr>
        <w:autoSpaceDE w:val="0"/>
        <w:autoSpaceDN w:val="0"/>
        <w:adjustRightInd w:val="0"/>
        <w:spacing w:line="480" w:lineRule="auto"/>
        <w:jc w:val="both"/>
        <w:rPr>
          <w:rFonts w:ascii="Arial" w:hAnsi="Arial" w:cs="Arial"/>
          <w:sz w:val="24"/>
          <w:szCs w:val="24"/>
          <w:lang w:val="es-ES"/>
        </w:rPr>
      </w:pPr>
      <w:r w:rsidRPr="00080837">
        <w:rPr>
          <w:rFonts w:ascii="Arial" w:hAnsi="Arial" w:cs="Arial"/>
          <w:sz w:val="24"/>
          <w:szCs w:val="24"/>
          <w:lang w:val="es-ES"/>
        </w:rPr>
        <w:t xml:space="preserve"> </w:t>
      </w:r>
    </w:p>
    <w:p w:rsidR="00080837" w:rsidRPr="00080837" w:rsidRDefault="00080837" w:rsidP="000176BA">
      <w:pPr>
        <w:autoSpaceDE w:val="0"/>
        <w:autoSpaceDN w:val="0"/>
        <w:adjustRightInd w:val="0"/>
        <w:spacing w:line="480" w:lineRule="auto"/>
        <w:jc w:val="both"/>
        <w:rPr>
          <w:rFonts w:ascii="Arial" w:hAnsi="Arial" w:cs="Arial"/>
          <w:sz w:val="24"/>
          <w:szCs w:val="24"/>
          <w:lang w:val="es-ES"/>
        </w:rPr>
      </w:pPr>
      <w:r w:rsidRPr="00080837">
        <w:rPr>
          <w:rFonts w:ascii="Arial" w:hAnsi="Arial" w:cs="Arial"/>
          <w:sz w:val="24"/>
          <w:szCs w:val="24"/>
          <w:lang w:val="es-ES"/>
        </w:rPr>
        <w:t>PROYECTO</w:t>
      </w:r>
      <w:proofErr w:type="gramStart"/>
      <w:r w:rsidRPr="00080837">
        <w:rPr>
          <w:rFonts w:ascii="Arial" w:hAnsi="Arial" w:cs="Arial"/>
          <w:sz w:val="24"/>
          <w:szCs w:val="24"/>
          <w:lang w:val="es-ES"/>
        </w:rPr>
        <w:t>:  CREAR</w:t>
      </w:r>
      <w:proofErr w:type="gramEnd"/>
      <w:r w:rsidRPr="00080837">
        <w:rPr>
          <w:rFonts w:ascii="Arial" w:hAnsi="Arial" w:cs="Arial"/>
          <w:sz w:val="24"/>
          <w:szCs w:val="24"/>
          <w:lang w:val="es-ES"/>
        </w:rPr>
        <w:t>, MANTENER Y DOTAR LOS ESPACIOS DEDICADOS A LA MANIFESTACI</w:t>
      </w:r>
      <w:r>
        <w:rPr>
          <w:rFonts w:ascii="Arial" w:hAnsi="Arial" w:cs="Arial"/>
          <w:sz w:val="24"/>
          <w:szCs w:val="24"/>
          <w:lang w:val="es-ES"/>
        </w:rPr>
        <w:t>ÓN Y FORMACIÓN CULTURAL DE NIÑAS, NIÑOS, JÓVENES Y ADULTOS DEL MUNICIPIO.</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Realizar</w:t>
      </w:r>
      <w:proofErr w:type="spellEnd"/>
      <w:r w:rsidRPr="00B52EE8">
        <w:rPr>
          <w:rFonts w:ascii="Arial" w:hAnsi="Arial" w:cs="Arial"/>
          <w:sz w:val="24"/>
          <w:szCs w:val="24"/>
        </w:rPr>
        <w:t xml:space="preserve"> </w:t>
      </w:r>
      <w:proofErr w:type="gramStart"/>
      <w:r w:rsidRPr="00B52EE8">
        <w:rPr>
          <w:rFonts w:ascii="Arial" w:hAnsi="Arial" w:cs="Arial"/>
          <w:sz w:val="24"/>
          <w:szCs w:val="24"/>
        </w:rPr>
        <w:t>un</w:t>
      </w:r>
      <w:proofErr w:type="gramEnd"/>
      <w:r w:rsidRPr="00B52EE8">
        <w:rPr>
          <w:rFonts w:ascii="Arial" w:hAnsi="Arial" w:cs="Arial"/>
          <w:sz w:val="24"/>
          <w:szCs w:val="24"/>
        </w:rPr>
        <w:t xml:space="preserve"> adecuado y oportuno mantenimiento y optimización de los lugares históricos y culturales del municipio.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INDICADOR: % de Sitios Históricos con Mantenimiento realizado</w:t>
      </w:r>
      <w:r w:rsidR="00006076" w:rsidRPr="00B52EE8">
        <w:rPr>
          <w:rFonts w:ascii="Arial" w:hAnsi="Arial" w:cs="Arial"/>
          <w:sz w:val="24"/>
          <w:szCs w:val="24"/>
        </w:rPr>
        <w:t xml:space="preserve">/Total sitios históricos </w:t>
      </w:r>
      <w:proofErr w:type="gramStart"/>
      <w:r w:rsidR="00006076" w:rsidRPr="00B52EE8">
        <w:rPr>
          <w:rFonts w:ascii="Arial" w:hAnsi="Arial" w:cs="Arial"/>
          <w:sz w:val="24"/>
          <w:szCs w:val="24"/>
        </w:rPr>
        <w:t>del</w:t>
      </w:r>
      <w:proofErr w:type="gramEnd"/>
      <w:r w:rsidR="00006076" w:rsidRPr="00B52EE8">
        <w:rPr>
          <w:rFonts w:ascii="Arial" w:hAnsi="Arial" w:cs="Arial"/>
          <w:sz w:val="24"/>
          <w:szCs w:val="24"/>
        </w:rPr>
        <w:t xml:space="preserve"> municipio </w:t>
      </w: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META 2.</w:t>
      </w:r>
      <w:proofErr w:type="gramEnd"/>
      <w:r w:rsidRPr="00B52EE8">
        <w:rPr>
          <w:rFonts w:ascii="Arial" w:hAnsi="Arial" w:cs="Arial"/>
          <w:sz w:val="24"/>
          <w:szCs w:val="24"/>
        </w:rPr>
        <w:t xml:space="preserve">  Adecuación, Dotación y puesta en funcionamiento de</w:t>
      </w:r>
      <w:r w:rsidR="00ED4063" w:rsidRPr="00B52EE8">
        <w:rPr>
          <w:rFonts w:ascii="Arial" w:hAnsi="Arial" w:cs="Arial"/>
          <w:sz w:val="24"/>
          <w:szCs w:val="24"/>
        </w:rPr>
        <w:t xml:space="preserve"> cada uno de los salones de </w:t>
      </w:r>
      <w:r w:rsidRPr="00B52EE8">
        <w:rPr>
          <w:rFonts w:ascii="Arial" w:hAnsi="Arial" w:cs="Arial"/>
          <w:sz w:val="24"/>
          <w:szCs w:val="24"/>
        </w:rPr>
        <w:t xml:space="preserve"> la casa de la Cultura</w:t>
      </w:r>
      <w:r w:rsidR="0024177F" w:rsidRPr="00B52EE8">
        <w:rPr>
          <w:rFonts w:ascii="Arial" w:hAnsi="Arial" w:cs="Arial"/>
          <w:sz w:val="24"/>
          <w:szCs w:val="24"/>
        </w:rPr>
        <w:t>, como la Biblioteca municipal, salones de exhibición y venta artesanal</w:t>
      </w:r>
      <w:r w:rsidR="00ED4063" w:rsidRPr="00B52EE8">
        <w:rPr>
          <w:rFonts w:ascii="Arial" w:hAnsi="Arial" w:cs="Arial"/>
          <w:sz w:val="24"/>
          <w:szCs w:val="24"/>
        </w:rPr>
        <w:t>, salón de eventos especiales.</w:t>
      </w:r>
    </w:p>
    <w:p w:rsidR="00A71C08" w:rsidRPr="00B52EE8" w:rsidRDefault="00A71C08" w:rsidP="000176BA">
      <w:pPr>
        <w:autoSpaceDE w:val="0"/>
        <w:autoSpaceDN w:val="0"/>
        <w:adjustRightInd w:val="0"/>
        <w:spacing w:line="480" w:lineRule="auto"/>
        <w:jc w:val="both"/>
        <w:rPr>
          <w:rFonts w:ascii="Arial" w:hAnsi="Arial" w:cs="Arial"/>
          <w:sz w:val="24"/>
          <w:szCs w:val="24"/>
        </w:rPr>
      </w:pPr>
    </w:p>
    <w:p w:rsidR="00A71C08" w:rsidRPr="00B52EE8" w:rsidRDefault="00A71C08" w:rsidP="000176B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salones adecuados/Total salones de la casa de la cultura</w:t>
      </w:r>
    </w:p>
    <w:p w:rsidR="00A71C08" w:rsidRPr="00B52EE8" w:rsidRDefault="00A71C08" w:rsidP="000176BA">
      <w:pPr>
        <w:autoSpaceDE w:val="0"/>
        <w:autoSpaceDN w:val="0"/>
        <w:adjustRightInd w:val="0"/>
        <w:spacing w:line="480" w:lineRule="auto"/>
        <w:jc w:val="both"/>
        <w:rPr>
          <w:rFonts w:ascii="Arial" w:hAnsi="Arial" w:cs="Arial"/>
          <w:sz w:val="24"/>
          <w:szCs w:val="24"/>
        </w:rPr>
      </w:pPr>
    </w:p>
    <w:p w:rsidR="007D12F7"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PROGRAMACIÓN Y REALIZACIÓN DE EVENTOS CÍVICO CULTURALES PERIÓDICOS DONDE SE RESCATE Y DIFUNDA </w:t>
      </w:r>
      <w:smartTag w:uri="urn:schemas-microsoft-com:office:smarttags" w:element="PersonName">
        <w:smartTagPr>
          <w:attr w:name="ProductID" w:val="LA VERDADERA IDENTIDAD"/>
        </w:smartTagPr>
        <w:r w:rsidRPr="00B52EE8">
          <w:rPr>
            <w:rFonts w:ascii="Arial" w:hAnsi="Arial" w:cs="Arial"/>
            <w:sz w:val="24"/>
            <w:szCs w:val="24"/>
          </w:rPr>
          <w:t>LA VERDADERA IDENTIDAD</w:t>
        </w:r>
      </w:smartTag>
      <w:r w:rsidRPr="00B52EE8">
        <w:rPr>
          <w:rFonts w:ascii="Arial" w:hAnsi="Arial" w:cs="Arial"/>
          <w:sz w:val="24"/>
          <w:szCs w:val="24"/>
        </w:rPr>
        <w:t xml:space="preserve"> DEL MUNICIPIO</w:t>
      </w:r>
    </w:p>
    <w:p w:rsidR="00B501CA" w:rsidRPr="007D12F7" w:rsidRDefault="007D12F7" w:rsidP="000176BA">
      <w:pPr>
        <w:autoSpaceDE w:val="0"/>
        <w:autoSpaceDN w:val="0"/>
        <w:adjustRightInd w:val="0"/>
        <w:spacing w:line="480" w:lineRule="auto"/>
        <w:jc w:val="both"/>
        <w:rPr>
          <w:rFonts w:ascii="Arial" w:hAnsi="Arial" w:cs="Arial"/>
          <w:sz w:val="24"/>
          <w:szCs w:val="24"/>
          <w:lang w:val="es-ES"/>
        </w:rPr>
      </w:pPr>
      <w:r w:rsidRPr="007D12F7">
        <w:rPr>
          <w:rFonts w:ascii="Arial" w:hAnsi="Arial" w:cs="Arial"/>
          <w:sz w:val="24"/>
          <w:szCs w:val="24"/>
          <w:lang w:val="es-ES"/>
        </w:rPr>
        <w:t>PROYECTO: VINCULACION DE TODA LA POBLACION A LAS</w:t>
      </w:r>
      <w:r>
        <w:rPr>
          <w:rFonts w:ascii="Arial" w:hAnsi="Arial" w:cs="Arial"/>
          <w:sz w:val="24"/>
          <w:szCs w:val="24"/>
          <w:lang w:val="es-ES"/>
        </w:rPr>
        <w:t xml:space="preserve"> ACTIVIDADES CULTURALES DELMUNC</w:t>
      </w:r>
      <w:r w:rsidRPr="007D12F7">
        <w:rPr>
          <w:rFonts w:ascii="Arial" w:hAnsi="Arial" w:cs="Arial"/>
          <w:sz w:val="24"/>
          <w:szCs w:val="24"/>
          <w:lang w:val="es-ES"/>
        </w:rPr>
        <w:t>IPIO</w:t>
      </w:r>
      <w:r w:rsidR="00B501CA" w:rsidRPr="007D12F7">
        <w:rPr>
          <w:rFonts w:ascii="Arial" w:hAnsi="Arial" w:cs="Arial"/>
          <w:sz w:val="24"/>
          <w:szCs w:val="24"/>
          <w:lang w:val="es-ES"/>
        </w:rPr>
        <w:t xml:space="preserve"> </w:t>
      </w:r>
    </w:p>
    <w:p w:rsidR="00B501CA" w:rsidRPr="00D46A00" w:rsidRDefault="00586115" w:rsidP="000176BA">
      <w:pPr>
        <w:autoSpaceDE w:val="0"/>
        <w:autoSpaceDN w:val="0"/>
        <w:adjustRightInd w:val="0"/>
        <w:spacing w:line="480" w:lineRule="auto"/>
        <w:jc w:val="both"/>
        <w:rPr>
          <w:sz w:val="24"/>
          <w:szCs w:val="24"/>
          <w:lang w:val="es-ES"/>
        </w:rPr>
      </w:pPr>
      <w:r w:rsidRPr="00D46A00">
        <w:rPr>
          <w:rFonts w:ascii="Arial" w:hAnsi="Arial" w:cs="Arial"/>
          <w:sz w:val="24"/>
          <w:szCs w:val="24"/>
          <w:lang w:val="es-ES"/>
        </w:rPr>
        <w:t>META 1: Programar y realizar 10</w:t>
      </w:r>
      <w:r w:rsidR="00B501CA" w:rsidRPr="00D46A00">
        <w:rPr>
          <w:rFonts w:ascii="Arial" w:hAnsi="Arial" w:cs="Arial"/>
          <w:sz w:val="24"/>
          <w:szCs w:val="24"/>
          <w:lang w:val="es-ES"/>
        </w:rPr>
        <w:t xml:space="preserve"> eventos anuales de carácter histórico, cívico, cultural y religioso que revistan importancia para el municipio. </w:t>
      </w:r>
    </w:p>
    <w:p w:rsidR="00B501CA" w:rsidRPr="007D12F7" w:rsidRDefault="00B501CA" w:rsidP="000176BA">
      <w:pPr>
        <w:autoSpaceDE w:val="0"/>
        <w:autoSpaceDN w:val="0"/>
        <w:adjustRightInd w:val="0"/>
        <w:spacing w:line="480" w:lineRule="auto"/>
        <w:jc w:val="both"/>
        <w:rPr>
          <w:sz w:val="24"/>
          <w:szCs w:val="24"/>
          <w:lang w:val="es-ES"/>
        </w:rPr>
      </w:pPr>
      <w:r w:rsidRPr="007D12F7">
        <w:rPr>
          <w:rFonts w:ascii="Arial" w:hAnsi="Arial" w:cs="Arial"/>
          <w:sz w:val="24"/>
          <w:szCs w:val="24"/>
          <w:lang w:val="es-ES"/>
        </w:rPr>
        <w:t>Ind</w:t>
      </w:r>
      <w:r w:rsidR="00ED4063" w:rsidRPr="007D12F7">
        <w:rPr>
          <w:rFonts w:ascii="Arial" w:hAnsi="Arial" w:cs="Arial"/>
          <w:sz w:val="24"/>
          <w:szCs w:val="24"/>
          <w:lang w:val="es-ES"/>
        </w:rPr>
        <w:t>icador:</w:t>
      </w:r>
      <w:r w:rsidR="00586115" w:rsidRPr="007D12F7">
        <w:rPr>
          <w:rFonts w:ascii="Arial" w:hAnsi="Arial" w:cs="Arial"/>
          <w:sz w:val="24"/>
          <w:szCs w:val="24"/>
          <w:lang w:val="es-ES"/>
        </w:rPr>
        <w:t xml:space="preserve"> Nº Eventos Realizados 10</w:t>
      </w:r>
      <w:r w:rsidRPr="007D12F7">
        <w:rPr>
          <w:rFonts w:ascii="Arial" w:hAnsi="Arial" w:cs="Arial"/>
          <w:sz w:val="24"/>
          <w:szCs w:val="24"/>
          <w:lang w:val="es-ES"/>
        </w:rPr>
        <w:t xml:space="preserve"> Eventos </w:t>
      </w:r>
    </w:p>
    <w:p w:rsidR="00B501CA" w:rsidRDefault="007D12F7" w:rsidP="000176BA">
      <w:pPr>
        <w:autoSpaceDE w:val="0"/>
        <w:autoSpaceDN w:val="0"/>
        <w:adjustRightInd w:val="0"/>
        <w:spacing w:line="480" w:lineRule="auto"/>
        <w:jc w:val="both"/>
        <w:rPr>
          <w:rFonts w:ascii="Arial" w:hAnsi="Arial" w:cs="Arial"/>
          <w:sz w:val="24"/>
          <w:szCs w:val="24"/>
          <w:lang w:val="es-ES"/>
        </w:rPr>
      </w:pPr>
      <w:r w:rsidRPr="007D12F7">
        <w:rPr>
          <w:rFonts w:ascii="Arial" w:hAnsi="Arial" w:cs="Arial"/>
          <w:sz w:val="24"/>
          <w:szCs w:val="24"/>
          <w:lang w:val="es-ES"/>
        </w:rPr>
        <w:t xml:space="preserve">META 2. </w:t>
      </w:r>
      <w:r>
        <w:rPr>
          <w:rFonts w:ascii="Arial" w:hAnsi="Arial" w:cs="Arial"/>
          <w:sz w:val="24"/>
          <w:szCs w:val="24"/>
          <w:lang w:val="es-ES"/>
        </w:rPr>
        <w:t xml:space="preserve"> Apoyo y realización de la semana cultural y recreativa para niñas, niños y jóvenes matriculados en las Instituciones educativas del Municipio.</w:t>
      </w:r>
    </w:p>
    <w:p w:rsidR="007D12F7" w:rsidRDefault="007D12F7" w:rsidP="000176BA">
      <w:pPr>
        <w:autoSpaceDE w:val="0"/>
        <w:autoSpaceDN w:val="0"/>
        <w:adjustRightInd w:val="0"/>
        <w:spacing w:line="480" w:lineRule="auto"/>
        <w:jc w:val="both"/>
        <w:rPr>
          <w:rFonts w:ascii="Arial" w:hAnsi="Arial" w:cs="Arial"/>
          <w:sz w:val="24"/>
          <w:szCs w:val="24"/>
          <w:lang w:val="es-ES"/>
        </w:rPr>
      </w:pPr>
    </w:p>
    <w:p w:rsidR="007D12F7" w:rsidRDefault="007D12F7" w:rsidP="000176B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INDICADOR</w:t>
      </w:r>
      <w:proofErr w:type="gramStart"/>
      <w:r>
        <w:rPr>
          <w:rFonts w:ascii="Arial" w:hAnsi="Arial" w:cs="Arial"/>
          <w:sz w:val="24"/>
          <w:szCs w:val="24"/>
          <w:lang w:val="es-ES"/>
        </w:rPr>
        <w:t>:  Total</w:t>
      </w:r>
      <w:proofErr w:type="gramEnd"/>
      <w:r>
        <w:rPr>
          <w:rFonts w:ascii="Arial" w:hAnsi="Arial" w:cs="Arial"/>
          <w:sz w:val="24"/>
          <w:szCs w:val="24"/>
          <w:lang w:val="es-ES"/>
        </w:rPr>
        <w:t xml:space="preserve"> de niñas, niños y jóvenes participantes en la semana cultural y recreativa/</w:t>
      </w:r>
      <w:r w:rsidRPr="007D12F7">
        <w:rPr>
          <w:rFonts w:ascii="Arial" w:hAnsi="Arial" w:cs="Arial"/>
          <w:sz w:val="24"/>
          <w:szCs w:val="24"/>
          <w:lang w:val="es-ES"/>
        </w:rPr>
        <w:t xml:space="preserve"> </w:t>
      </w:r>
      <w:r>
        <w:rPr>
          <w:rFonts w:ascii="Arial" w:hAnsi="Arial" w:cs="Arial"/>
          <w:sz w:val="24"/>
          <w:szCs w:val="24"/>
          <w:lang w:val="es-ES"/>
        </w:rPr>
        <w:t>Total de niñas, niños y jóvenes matriculados en las Instituciones educativas del Municipio.</w:t>
      </w:r>
    </w:p>
    <w:p w:rsidR="007D12F7" w:rsidRPr="007D12F7" w:rsidRDefault="007D12F7" w:rsidP="000176BA">
      <w:pPr>
        <w:autoSpaceDE w:val="0"/>
        <w:autoSpaceDN w:val="0"/>
        <w:adjustRightInd w:val="0"/>
        <w:spacing w:line="480" w:lineRule="auto"/>
        <w:jc w:val="both"/>
        <w:rPr>
          <w:rFonts w:ascii="Arial" w:hAnsi="Arial" w:cs="Arial"/>
          <w:sz w:val="24"/>
          <w:szCs w:val="24"/>
          <w:lang w:val="es-ES"/>
        </w:rPr>
      </w:pPr>
    </w:p>
    <w:p w:rsidR="00B501CA" w:rsidRPr="007D12F7" w:rsidRDefault="00B501CA" w:rsidP="000176BA">
      <w:pPr>
        <w:autoSpaceDE w:val="0"/>
        <w:autoSpaceDN w:val="0"/>
        <w:adjustRightInd w:val="0"/>
        <w:spacing w:line="480" w:lineRule="auto"/>
        <w:jc w:val="both"/>
        <w:rPr>
          <w:sz w:val="24"/>
          <w:szCs w:val="24"/>
          <w:lang w:val="es-ES"/>
        </w:rPr>
      </w:pPr>
      <w:r w:rsidRPr="007D12F7">
        <w:rPr>
          <w:rFonts w:ascii="Arial" w:hAnsi="Arial" w:cs="Arial"/>
          <w:sz w:val="24"/>
          <w:szCs w:val="24"/>
          <w:lang w:val="es-ES"/>
        </w:rPr>
        <w:t xml:space="preserve">PROGRAMA 3: CONFORMACIÓN, APOYO Y CAPACITACIÓN A GRUPOS CULTURALES Y ARTÍSTICOS DEL MUNICIPIO </w:t>
      </w:r>
    </w:p>
    <w:p w:rsidR="007D12F7" w:rsidRDefault="007D12F7" w:rsidP="000176BA">
      <w:pPr>
        <w:autoSpaceDE w:val="0"/>
        <w:autoSpaceDN w:val="0"/>
        <w:adjustRightInd w:val="0"/>
        <w:spacing w:line="480" w:lineRule="auto"/>
        <w:jc w:val="both"/>
        <w:rPr>
          <w:rFonts w:ascii="Arial" w:hAnsi="Arial" w:cs="Arial"/>
          <w:sz w:val="24"/>
          <w:szCs w:val="24"/>
          <w:lang w:val="es-ES"/>
        </w:rPr>
      </w:pPr>
    </w:p>
    <w:p w:rsidR="00B501CA" w:rsidRPr="007D12F7" w:rsidRDefault="007D12F7" w:rsidP="000176B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lastRenderedPageBreak/>
        <w:t>PROYECTO</w:t>
      </w:r>
      <w:proofErr w:type="gramStart"/>
      <w:r>
        <w:rPr>
          <w:rFonts w:ascii="Arial" w:hAnsi="Arial" w:cs="Arial"/>
          <w:sz w:val="24"/>
          <w:szCs w:val="24"/>
          <w:lang w:val="es-ES"/>
        </w:rPr>
        <w:t>:  TODOS</w:t>
      </w:r>
      <w:proofErr w:type="gramEnd"/>
      <w:r>
        <w:rPr>
          <w:rFonts w:ascii="Arial" w:hAnsi="Arial" w:cs="Arial"/>
          <w:sz w:val="24"/>
          <w:szCs w:val="24"/>
          <w:lang w:val="es-ES"/>
        </w:rPr>
        <w:t xml:space="preserve"> PARTICIPANDO EN ESPACIOS SOCIALES Y CULTURALES.</w:t>
      </w:r>
      <w:r w:rsidR="00B501CA" w:rsidRPr="007D12F7">
        <w:rPr>
          <w:rFonts w:ascii="Arial" w:hAnsi="Arial" w:cs="Arial"/>
          <w:sz w:val="24"/>
          <w:szCs w:val="24"/>
          <w:lang w:val="es-ES"/>
        </w:rPr>
        <w:t xml:space="preserve"> </w:t>
      </w:r>
    </w:p>
    <w:p w:rsidR="00B501CA" w:rsidRPr="00AB03DD" w:rsidRDefault="00B501CA" w:rsidP="000176BA">
      <w:pPr>
        <w:autoSpaceDE w:val="0"/>
        <w:autoSpaceDN w:val="0"/>
        <w:adjustRightInd w:val="0"/>
        <w:spacing w:line="480" w:lineRule="auto"/>
        <w:jc w:val="both"/>
        <w:rPr>
          <w:sz w:val="24"/>
          <w:szCs w:val="24"/>
          <w:lang w:val="es-ES"/>
        </w:rPr>
      </w:pPr>
      <w:r w:rsidRPr="00AB03DD">
        <w:rPr>
          <w:rFonts w:ascii="Arial" w:hAnsi="Arial" w:cs="Arial"/>
          <w:sz w:val="24"/>
          <w:szCs w:val="24"/>
          <w:lang w:val="es-ES"/>
        </w:rPr>
        <w:t xml:space="preserve">META 1: Apoyar permanentemente la banda sinfónica </w:t>
      </w:r>
      <w:r w:rsidR="00AB03DD" w:rsidRPr="00AB03DD">
        <w:rPr>
          <w:rFonts w:ascii="Arial" w:hAnsi="Arial" w:cs="Arial"/>
          <w:sz w:val="24"/>
          <w:szCs w:val="24"/>
          <w:lang w:val="es-ES"/>
        </w:rPr>
        <w:t>juvenil y bandas r</w:t>
      </w:r>
      <w:r w:rsidR="00AB03DD">
        <w:rPr>
          <w:rFonts w:ascii="Arial" w:hAnsi="Arial" w:cs="Arial"/>
          <w:sz w:val="24"/>
          <w:szCs w:val="24"/>
          <w:lang w:val="es-ES"/>
        </w:rPr>
        <w:t>ítmicas</w:t>
      </w:r>
      <w:r w:rsidR="007D12F7">
        <w:rPr>
          <w:rFonts w:ascii="Arial" w:hAnsi="Arial" w:cs="Arial"/>
          <w:sz w:val="24"/>
          <w:szCs w:val="24"/>
          <w:lang w:val="es-ES"/>
        </w:rPr>
        <w:t xml:space="preserve"> infantiles</w:t>
      </w:r>
      <w:r w:rsidR="00AB03DD">
        <w:rPr>
          <w:rFonts w:ascii="Arial" w:hAnsi="Arial" w:cs="Arial"/>
          <w:sz w:val="24"/>
          <w:szCs w:val="24"/>
          <w:lang w:val="es-ES"/>
        </w:rPr>
        <w:t xml:space="preserve"> de los Colegios</w:t>
      </w:r>
    </w:p>
    <w:p w:rsidR="00B501CA" w:rsidRPr="00AB03DD" w:rsidRDefault="00B501CA" w:rsidP="000176BA">
      <w:pPr>
        <w:autoSpaceDE w:val="0"/>
        <w:autoSpaceDN w:val="0"/>
        <w:adjustRightInd w:val="0"/>
        <w:spacing w:line="480" w:lineRule="auto"/>
        <w:jc w:val="both"/>
        <w:rPr>
          <w:rFonts w:ascii="Arial" w:hAnsi="Arial" w:cs="Arial"/>
          <w:sz w:val="24"/>
          <w:szCs w:val="24"/>
          <w:lang w:val="es-ES"/>
        </w:rPr>
      </w:pPr>
    </w:p>
    <w:p w:rsidR="00B501CA" w:rsidRPr="005745EE" w:rsidRDefault="00B501CA" w:rsidP="000176BA">
      <w:pPr>
        <w:autoSpaceDE w:val="0"/>
        <w:autoSpaceDN w:val="0"/>
        <w:adjustRightInd w:val="0"/>
        <w:spacing w:line="480" w:lineRule="auto"/>
        <w:jc w:val="both"/>
        <w:rPr>
          <w:sz w:val="24"/>
          <w:szCs w:val="24"/>
          <w:lang w:val="es-ES"/>
        </w:rPr>
      </w:pPr>
      <w:r w:rsidRPr="005745EE">
        <w:rPr>
          <w:rFonts w:ascii="Arial" w:hAnsi="Arial" w:cs="Arial"/>
          <w:sz w:val="24"/>
          <w:szCs w:val="24"/>
          <w:lang w:val="es-ES"/>
        </w:rPr>
        <w:t>INDICADOR</w:t>
      </w:r>
      <w:r w:rsidR="00397DAE" w:rsidRPr="005745EE">
        <w:rPr>
          <w:rFonts w:ascii="Arial" w:hAnsi="Arial" w:cs="Arial"/>
          <w:sz w:val="24"/>
          <w:szCs w:val="24"/>
          <w:lang w:val="es-ES"/>
        </w:rPr>
        <w:t>: Apoyo</w:t>
      </w:r>
      <w:r w:rsidRPr="005745EE">
        <w:rPr>
          <w:rFonts w:ascii="Arial" w:hAnsi="Arial" w:cs="Arial"/>
          <w:sz w:val="24"/>
          <w:szCs w:val="24"/>
          <w:lang w:val="es-ES"/>
        </w:rPr>
        <w:t xml:space="preserve"> a </w:t>
      </w:r>
      <w:proofErr w:type="gramStart"/>
      <w:r w:rsidRPr="005745EE">
        <w:rPr>
          <w:rFonts w:ascii="Arial" w:hAnsi="Arial" w:cs="Arial"/>
          <w:sz w:val="24"/>
          <w:szCs w:val="24"/>
          <w:lang w:val="es-ES"/>
        </w:rPr>
        <w:t>la banda sinfónica</w:t>
      </w:r>
      <w:r w:rsidR="00AB03DD" w:rsidRPr="005745EE">
        <w:rPr>
          <w:rFonts w:ascii="Arial" w:hAnsi="Arial" w:cs="Arial"/>
          <w:sz w:val="24"/>
          <w:szCs w:val="24"/>
          <w:lang w:val="es-ES"/>
        </w:rPr>
        <w:t xml:space="preserve"> y rítmicas</w:t>
      </w:r>
      <w:proofErr w:type="gramEnd"/>
      <w:r w:rsidRPr="005745EE">
        <w:rPr>
          <w:rFonts w:ascii="Arial" w:hAnsi="Arial" w:cs="Arial"/>
          <w:sz w:val="24"/>
          <w:szCs w:val="24"/>
          <w:lang w:val="es-ES"/>
        </w:rPr>
        <w:t xml:space="preserve"> realizado. </w:t>
      </w:r>
    </w:p>
    <w:p w:rsidR="00B501CA" w:rsidRPr="005745EE" w:rsidRDefault="00B501CA" w:rsidP="000176BA">
      <w:pPr>
        <w:autoSpaceDE w:val="0"/>
        <w:autoSpaceDN w:val="0"/>
        <w:adjustRightInd w:val="0"/>
        <w:spacing w:line="480" w:lineRule="auto"/>
        <w:jc w:val="both"/>
        <w:rPr>
          <w:rFonts w:ascii="Arial" w:hAnsi="Arial" w:cs="Arial"/>
          <w:sz w:val="24"/>
          <w:szCs w:val="24"/>
          <w:lang w:val="es-ES"/>
        </w:rPr>
      </w:pPr>
    </w:p>
    <w:p w:rsidR="00B501CA" w:rsidRPr="007D12F7" w:rsidRDefault="00B501CA" w:rsidP="000176BA">
      <w:pPr>
        <w:autoSpaceDE w:val="0"/>
        <w:autoSpaceDN w:val="0"/>
        <w:adjustRightInd w:val="0"/>
        <w:spacing w:line="480" w:lineRule="auto"/>
        <w:jc w:val="both"/>
        <w:rPr>
          <w:rFonts w:ascii="Arial" w:hAnsi="Arial" w:cs="Arial"/>
          <w:sz w:val="24"/>
          <w:szCs w:val="24"/>
          <w:lang w:val="es-ES"/>
        </w:rPr>
      </w:pPr>
      <w:r w:rsidRPr="007D12F7">
        <w:rPr>
          <w:rFonts w:ascii="Arial" w:hAnsi="Arial" w:cs="Arial"/>
          <w:sz w:val="24"/>
          <w:szCs w:val="24"/>
          <w:lang w:val="es-ES"/>
        </w:rPr>
        <w:t>META 2: Conformar y apoyar el grupo de danzas del municipio</w:t>
      </w:r>
      <w:r w:rsidR="007D12F7" w:rsidRPr="007D12F7">
        <w:rPr>
          <w:rFonts w:ascii="Arial" w:hAnsi="Arial" w:cs="Arial"/>
          <w:sz w:val="24"/>
          <w:szCs w:val="24"/>
          <w:lang w:val="es-ES"/>
        </w:rPr>
        <w:t xml:space="preserve"> con la participaci</w:t>
      </w:r>
      <w:r w:rsidR="007D12F7">
        <w:rPr>
          <w:rFonts w:ascii="Arial" w:hAnsi="Arial" w:cs="Arial"/>
          <w:sz w:val="24"/>
          <w:szCs w:val="24"/>
          <w:lang w:val="es-ES"/>
        </w:rPr>
        <w:t xml:space="preserve">ón de niñas, niños y </w:t>
      </w:r>
      <w:proofErr w:type="spellStart"/>
      <w:r w:rsidR="007D12F7">
        <w:rPr>
          <w:rFonts w:ascii="Arial" w:hAnsi="Arial" w:cs="Arial"/>
          <w:sz w:val="24"/>
          <w:szCs w:val="24"/>
          <w:lang w:val="es-ES"/>
        </w:rPr>
        <w:t>jovenes</w:t>
      </w:r>
      <w:proofErr w:type="spellEnd"/>
      <w:r w:rsidRPr="007D12F7">
        <w:rPr>
          <w:rFonts w:ascii="Arial" w:hAnsi="Arial" w:cs="Arial"/>
          <w:sz w:val="24"/>
          <w:szCs w:val="24"/>
          <w:lang w:val="es-ES"/>
        </w:rPr>
        <w:t>.</w:t>
      </w:r>
    </w:p>
    <w:p w:rsidR="00B501CA" w:rsidRPr="007D12F7" w:rsidRDefault="00B501CA" w:rsidP="000176BA">
      <w:pPr>
        <w:autoSpaceDE w:val="0"/>
        <w:autoSpaceDN w:val="0"/>
        <w:adjustRightInd w:val="0"/>
        <w:spacing w:line="480" w:lineRule="auto"/>
        <w:jc w:val="both"/>
        <w:rPr>
          <w:rFonts w:ascii="Arial" w:hAnsi="Arial" w:cs="Arial"/>
          <w:sz w:val="24"/>
          <w:szCs w:val="24"/>
          <w:lang w:val="es-ES"/>
        </w:rPr>
      </w:pPr>
      <w:r w:rsidRPr="007D12F7">
        <w:rPr>
          <w:rFonts w:ascii="Arial" w:hAnsi="Arial" w:cs="Arial"/>
          <w:sz w:val="24"/>
          <w:szCs w:val="24"/>
          <w:lang w:val="es-ES"/>
        </w:rPr>
        <w:t xml:space="preserve"> </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INDICADOR</w:t>
      </w:r>
      <w:r w:rsidR="00397DAE" w:rsidRPr="00B52EE8">
        <w:rPr>
          <w:rFonts w:ascii="Arial" w:hAnsi="Arial" w:cs="Arial"/>
          <w:sz w:val="24"/>
          <w:szCs w:val="24"/>
        </w:rPr>
        <w:t xml:space="preserve">: </w:t>
      </w:r>
      <w:proofErr w:type="spellStart"/>
      <w:r w:rsidR="00397DAE" w:rsidRPr="00B52EE8">
        <w:rPr>
          <w:rFonts w:ascii="Arial" w:hAnsi="Arial" w:cs="Arial"/>
          <w:sz w:val="24"/>
          <w:szCs w:val="24"/>
        </w:rPr>
        <w:t>Grupo</w:t>
      </w:r>
      <w:proofErr w:type="spellEnd"/>
      <w:r w:rsidRPr="00B52EE8">
        <w:rPr>
          <w:rFonts w:ascii="Arial" w:hAnsi="Arial" w:cs="Arial"/>
          <w:sz w:val="24"/>
          <w:szCs w:val="24"/>
        </w:rPr>
        <w:t xml:space="preserve"> de </w:t>
      </w:r>
      <w:proofErr w:type="spellStart"/>
      <w:r w:rsidRPr="00B52EE8">
        <w:rPr>
          <w:rFonts w:ascii="Arial" w:hAnsi="Arial" w:cs="Arial"/>
          <w:sz w:val="24"/>
          <w:szCs w:val="24"/>
        </w:rPr>
        <w:t>danza</w:t>
      </w:r>
      <w:proofErr w:type="spellEnd"/>
      <w:r w:rsidRPr="00B52EE8">
        <w:rPr>
          <w:rFonts w:ascii="Arial" w:hAnsi="Arial" w:cs="Arial"/>
          <w:sz w:val="24"/>
          <w:szCs w:val="24"/>
        </w:rPr>
        <w:t xml:space="preserve"> conformado y con apoyo</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9654BE" w:rsidRPr="007D12F7" w:rsidRDefault="00B501CA" w:rsidP="009654BE">
      <w:pPr>
        <w:autoSpaceDE w:val="0"/>
        <w:autoSpaceDN w:val="0"/>
        <w:adjustRightInd w:val="0"/>
        <w:spacing w:line="480" w:lineRule="auto"/>
        <w:jc w:val="both"/>
        <w:rPr>
          <w:rFonts w:ascii="Arial" w:hAnsi="Arial" w:cs="Arial"/>
          <w:sz w:val="24"/>
          <w:szCs w:val="24"/>
          <w:lang w:val="es-ES"/>
        </w:rPr>
      </w:pPr>
      <w:r w:rsidRPr="009654BE">
        <w:rPr>
          <w:rFonts w:ascii="Arial" w:hAnsi="Arial" w:cs="Arial"/>
          <w:sz w:val="24"/>
          <w:szCs w:val="24"/>
          <w:lang w:val="es-ES"/>
        </w:rPr>
        <w:t>META 3: Confo</w:t>
      </w:r>
      <w:r w:rsidR="009654BE" w:rsidRPr="009654BE">
        <w:rPr>
          <w:rFonts w:ascii="Arial" w:hAnsi="Arial" w:cs="Arial"/>
          <w:sz w:val="24"/>
          <w:szCs w:val="24"/>
          <w:lang w:val="es-ES"/>
        </w:rPr>
        <w:t xml:space="preserve">rmar y apoyar </w:t>
      </w:r>
      <w:proofErr w:type="gramStart"/>
      <w:r w:rsidR="009654BE" w:rsidRPr="009654BE">
        <w:rPr>
          <w:rFonts w:ascii="Arial" w:hAnsi="Arial" w:cs="Arial"/>
          <w:sz w:val="24"/>
          <w:szCs w:val="24"/>
          <w:lang w:val="es-ES"/>
        </w:rPr>
        <w:t xml:space="preserve">el grupo de teatro, </w:t>
      </w:r>
      <w:r w:rsidR="009654BE" w:rsidRPr="007D12F7">
        <w:rPr>
          <w:rFonts w:ascii="Arial" w:hAnsi="Arial" w:cs="Arial"/>
          <w:sz w:val="24"/>
          <w:szCs w:val="24"/>
          <w:lang w:val="es-ES"/>
        </w:rPr>
        <w:t>con la participaci</w:t>
      </w:r>
      <w:r w:rsidR="009654BE">
        <w:rPr>
          <w:rFonts w:ascii="Arial" w:hAnsi="Arial" w:cs="Arial"/>
          <w:sz w:val="24"/>
          <w:szCs w:val="24"/>
          <w:lang w:val="es-ES"/>
        </w:rPr>
        <w:t>ón de niñas, niños y jóvenes</w:t>
      </w:r>
      <w:proofErr w:type="gramEnd"/>
      <w:r w:rsidR="009654BE" w:rsidRPr="007D12F7">
        <w:rPr>
          <w:rFonts w:ascii="Arial" w:hAnsi="Arial" w:cs="Arial"/>
          <w:sz w:val="24"/>
          <w:szCs w:val="24"/>
          <w:lang w:val="es-ES"/>
        </w:rPr>
        <w:t>.</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INDICADOR</w:t>
      </w:r>
      <w:r w:rsidR="00397DAE" w:rsidRPr="00B52EE8">
        <w:rPr>
          <w:rFonts w:ascii="Arial" w:hAnsi="Arial" w:cs="Arial"/>
          <w:sz w:val="24"/>
          <w:szCs w:val="24"/>
        </w:rPr>
        <w:t>: Grupo</w:t>
      </w:r>
      <w:r w:rsidRPr="00B52EE8">
        <w:rPr>
          <w:rFonts w:ascii="Arial" w:hAnsi="Arial" w:cs="Arial"/>
          <w:sz w:val="24"/>
          <w:szCs w:val="24"/>
        </w:rPr>
        <w:t xml:space="preserve"> de teatro conformado y con apoyo.</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24177F" w:rsidP="000176BA">
      <w:pPr>
        <w:autoSpaceDE w:val="0"/>
        <w:autoSpaceDN w:val="0"/>
        <w:adjustRightInd w:val="0"/>
        <w:spacing w:line="480" w:lineRule="auto"/>
        <w:jc w:val="both"/>
        <w:rPr>
          <w:sz w:val="24"/>
          <w:szCs w:val="24"/>
        </w:rPr>
      </w:pPr>
      <w:r w:rsidRPr="00B52EE8">
        <w:rPr>
          <w:rFonts w:ascii="Arial" w:hAnsi="Arial" w:cs="Arial"/>
          <w:sz w:val="24"/>
          <w:szCs w:val="24"/>
        </w:rPr>
        <w:lastRenderedPageBreak/>
        <w:t>META 4: Conformar y apoyar 9</w:t>
      </w:r>
      <w:r w:rsidR="00B501CA" w:rsidRPr="00B52EE8">
        <w:rPr>
          <w:rFonts w:ascii="Arial" w:hAnsi="Arial" w:cs="Arial"/>
          <w:sz w:val="24"/>
          <w:szCs w:val="24"/>
        </w:rPr>
        <w:t xml:space="preserve"> grupos musicales</w:t>
      </w:r>
      <w:r w:rsidR="002D5C92" w:rsidRPr="00B52EE8">
        <w:rPr>
          <w:rFonts w:ascii="Arial" w:hAnsi="Arial" w:cs="Arial"/>
          <w:sz w:val="24"/>
          <w:szCs w:val="24"/>
        </w:rPr>
        <w:t xml:space="preserve"> autóctonos</w:t>
      </w:r>
      <w:r w:rsidR="00B501CA"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grupos musicales </w:t>
      </w:r>
      <w:r w:rsidR="002D5C92" w:rsidRPr="00B52EE8">
        <w:rPr>
          <w:rFonts w:ascii="Arial" w:hAnsi="Arial" w:cs="Arial"/>
          <w:sz w:val="24"/>
          <w:szCs w:val="24"/>
        </w:rPr>
        <w:t xml:space="preserve">autóctonos </w:t>
      </w:r>
      <w:r w:rsidRPr="00B52EE8">
        <w:rPr>
          <w:rFonts w:ascii="Arial" w:hAnsi="Arial" w:cs="Arial"/>
          <w:sz w:val="24"/>
          <w:szCs w:val="24"/>
        </w:rPr>
        <w:t>Conformados y Apoyados</w:t>
      </w:r>
      <w:r w:rsidR="00A71C08" w:rsidRPr="00B52EE8">
        <w:rPr>
          <w:rFonts w:ascii="Arial" w:hAnsi="Arial" w:cs="Arial"/>
          <w:sz w:val="24"/>
          <w:szCs w:val="24"/>
        </w:rPr>
        <w:t xml:space="preserve">/ Total veredas </w:t>
      </w:r>
      <w:proofErr w:type="gramStart"/>
      <w:r w:rsidR="00A71C08" w:rsidRPr="00B52EE8">
        <w:rPr>
          <w:rFonts w:ascii="Arial" w:hAnsi="Arial" w:cs="Arial"/>
          <w:sz w:val="24"/>
          <w:szCs w:val="24"/>
        </w:rPr>
        <w:t>del</w:t>
      </w:r>
      <w:proofErr w:type="gramEnd"/>
      <w:r w:rsidR="00A71C08" w:rsidRPr="00B52EE8">
        <w:rPr>
          <w:rFonts w:ascii="Arial" w:hAnsi="Arial" w:cs="Arial"/>
          <w:sz w:val="24"/>
          <w:szCs w:val="24"/>
        </w:rPr>
        <w:t xml:space="preserve"> Municipio</w:t>
      </w:r>
      <w:r w:rsidR="002D5C92" w:rsidRPr="00B52EE8">
        <w:rPr>
          <w:rFonts w:ascii="Arial" w:hAnsi="Arial" w:cs="Arial"/>
          <w:sz w:val="24"/>
          <w:szCs w:val="24"/>
        </w:rPr>
        <w:t xml:space="preserve"> 9</w:t>
      </w:r>
      <w:r w:rsidRPr="00B52EE8">
        <w:rPr>
          <w:rFonts w:ascii="Arial" w:hAnsi="Arial" w:cs="Arial"/>
          <w:sz w:val="24"/>
          <w:szCs w:val="24"/>
        </w:rPr>
        <w:t xml:space="preserve"> Grupos Musicales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9654BE" w:rsidRDefault="00B501CA" w:rsidP="000176BA">
      <w:pPr>
        <w:autoSpaceDE w:val="0"/>
        <w:autoSpaceDN w:val="0"/>
        <w:adjustRightInd w:val="0"/>
        <w:spacing w:line="480" w:lineRule="auto"/>
        <w:jc w:val="both"/>
        <w:rPr>
          <w:sz w:val="24"/>
          <w:szCs w:val="24"/>
          <w:lang w:val="es-ES"/>
        </w:rPr>
      </w:pPr>
      <w:r w:rsidRPr="009654BE">
        <w:rPr>
          <w:rFonts w:ascii="Arial" w:hAnsi="Arial" w:cs="Arial"/>
          <w:sz w:val="24"/>
          <w:szCs w:val="24"/>
          <w:lang w:val="es-ES"/>
        </w:rPr>
        <w:t>META 5: Crear</w:t>
      </w:r>
      <w:r w:rsidR="0024177F" w:rsidRPr="009654BE">
        <w:rPr>
          <w:rFonts w:ascii="Arial" w:hAnsi="Arial" w:cs="Arial"/>
          <w:sz w:val="24"/>
          <w:szCs w:val="24"/>
          <w:lang w:val="es-ES"/>
        </w:rPr>
        <w:t xml:space="preserve"> y apoyar</w:t>
      </w:r>
      <w:r w:rsidRPr="009654BE">
        <w:rPr>
          <w:rFonts w:ascii="Arial" w:hAnsi="Arial" w:cs="Arial"/>
          <w:sz w:val="24"/>
          <w:szCs w:val="24"/>
          <w:lang w:val="es-ES"/>
        </w:rPr>
        <w:t xml:space="preserve">  los diferentes grupos de artesanos que trabajen la arcilla, grabado de madera</w:t>
      </w:r>
      <w:r w:rsidR="0024177F" w:rsidRPr="009654BE">
        <w:rPr>
          <w:rFonts w:ascii="Arial" w:hAnsi="Arial" w:cs="Arial"/>
          <w:sz w:val="24"/>
          <w:szCs w:val="24"/>
          <w:lang w:val="es-ES"/>
        </w:rPr>
        <w:t xml:space="preserve"> y tejido en lana,</w:t>
      </w:r>
      <w:r w:rsidR="002D5C92" w:rsidRPr="009654BE">
        <w:rPr>
          <w:rFonts w:ascii="Arial" w:hAnsi="Arial" w:cs="Arial"/>
          <w:sz w:val="24"/>
          <w:szCs w:val="24"/>
          <w:lang w:val="es-ES"/>
        </w:rPr>
        <w:t xml:space="preserve"> en esparto</w:t>
      </w:r>
      <w:r w:rsidR="0024177F" w:rsidRPr="009654BE">
        <w:rPr>
          <w:rFonts w:ascii="Arial" w:hAnsi="Arial" w:cs="Arial"/>
          <w:sz w:val="24"/>
          <w:szCs w:val="24"/>
          <w:lang w:val="es-ES"/>
        </w:rPr>
        <w:t xml:space="preserve"> mediante la realización de 10</w:t>
      </w:r>
      <w:r w:rsidRPr="009654BE">
        <w:rPr>
          <w:rFonts w:ascii="Arial" w:hAnsi="Arial" w:cs="Arial"/>
          <w:sz w:val="24"/>
          <w:szCs w:val="24"/>
          <w:lang w:val="es-ES"/>
        </w:rPr>
        <w:t xml:space="preserve"> talleres de capacitación. </w:t>
      </w:r>
    </w:p>
    <w:p w:rsidR="00B501CA" w:rsidRPr="00B52EE8" w:rsidRDefault="00270F52"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w:t>
      </w:r>
      <w:proofErr w:type="spellStart"/>
      <w:r w:rsidR="00B501CA" w:rsidRPr="00B52EE8">
        <w:rPr>
          <w:rFonts w:ascii="Arial" w:hAnsi="Arial" w:cs="Arial"/>
          <w:sz w:val="24"/>
          <w:szCs w:val="24"/>
        </w:rPr>
        <w:t>Talleres</w:t>
      </w:r>
      <w:proofErr w:type="spellEnd"/>
      <w:r w:rsidR="00B501CA" w:rsidRPr="00B52EE8">
        <w:rPr>
          <w:rFonts w:ascii="Arial" w:hAnsi="Arial" w:cs="Arial"/>
          <w:sz w:val="24"/>
          <w:szCs w:val="24"/>
        </w:rPr>
        <w:t xml:space="preserve"> de Capacitación Realizados</w:t>
      </w:r>
      <w:r w:rsidRPr="00B52EE8">
        <w:rPr>
          <w:rFonts w:ascii="Arial" w:hAnsi="Arial" w:cs="Arial"/>
          <w:sz w:val="24"/>
          <w:szCs w:val="24"/>
        </w:rPr>
        <w:t>/Total grupos conformados</w:t>
      </w:r>
      <w:r w:rsidR="00B501CA"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D46A00" w:rsidRDefault="00B501CA" w:rsidP="000176BA">
      <w:pPr>
        <w:autoSpaceDE w:val="0"/>
        <w:autoSpaceDN w:val="0"/>
        <w:adjustRightInd w:val="0"/>
        <w:spacing w:line="480" w:lineRule="auto"/>
        <w:jc w:val="both"/>
        <w:rPr>
          <w:sz w:val="24"/>
          <w:szCs w:val="24"/>
          <w:lang w:val="es-ES"/>
        </w:rPr>
      </w:pPr>
      <w:r w:rsidRPr="00D46A00">
        <w:rPr>
          <w:rFonts w:ascii="Arial" w:hAnsi="Arial" w:cs="Arial"/>
          <w:sz w:val="24"/>
          <w:szCs w:val="24"/>
          <w:lang w:val="es-ES"/>
        </w:rPr>
        <w:t xml:space="preserve">META 7: Capacitación a 10 líderes para </w:t>
      </w:r>
      <w:r w:rsidR="0024177F" w:rsidRPr="00D46A00">
        <w:rPr>
          <w:rFonts w:ascii="Arial" w:hAnsi="Arial" w:cs="Arial"/>
          <w:sz w:val="24"/>
          <w:szCs w:val="24"/>
          <w:lang w:val="es-ES"/>
        </w:rPr>
        <w:t xml:space="preserve">el fomento de </w:t>
      </w:r>
      <w:r w:rsidRPr="00D46A00">
        <w:rPr>
          <w:rFonts w:ascii="Arial" w:hAnsi="Arial" w:cs="Arial"/>
          <w:sz w:val="24"/>
          <w:szCs w:val="24"/>
          <w:lang w:val="es-ES"/>
        </w:rPr>
        <w:t xml:space="preserve">la cultura. </w:t>
      </w:r>
    </w:p>
    <w:p w:rsidR="00B501CA" w:rsidRPr="00D46A00" w:rsidRDefault="00B501CA" w:rsidP="000176BA">
      <w:pPr>
        <w:autoSpaceDE w:val="0"/>
        <w:autoSpaceDN w:val="0"/>
        <w:adjustRightInd w:val="0"/>
        <w:spacing w:line="480" w:lineRule="auto"/>
        <w:jc w:val="both"/>
        <w:rPr>
          <w:rFonts w:ascii="Arial" w:hAnsi="Arial" w:cs="Arial"/>
          <w:sz w:val="24"/>
          <w:szCs w:val="24"/>
          <w:lang w:val="es-ES"/>
        </w:rPr>
      </w:pPr>
    </w:p>
    <w:p w:rsidR="00D46A00" w:rsidRPr="005745EE" w:rsidRDefault="00B501CA" w:rsidP="00D46A00">
      <w:pPr>
        <w:autoSpaceDE w:val="0"/>
        <w:autoSpaceDN w:val="0"/>
        <w:adjustRightInd w:val="0"/>
        <w:spacing w:line="480" w:lineRule="auto"/>
        <w:jc w:val="both"/>
        <w:rPr>
          <w:rFonts w:ascii="Arial" w:hAnsi="Arial" w:cs="Arial"/>
          <w:sz w:val="24"/>
          <w:szCs w:val="24"/>
          <w:lang w:val="es-ES"/>
        </w:rPr>
      </w:pPr>
      <w:r w:rsidRPr="005745EE">
        <w:rPr>
          <w:rFonts w:ascii="Arial" w:hAnsi="Arial" w:cs="Arial"/>
          <w:sz w:val="24"/>
          <w:szCs w:val="24"/>
          <w:lang w:val="es-ES"/>
        </w:rPr>
        <w:t xml:space="preserve">Indicador: Nº de Líderes Capacitados  </w:t>
      </w:r>
      <w:proofErr w:type="gramStart"/>
      <w:r w:rsidRPr="005745EE">
        <w:rPr>
          <w:rFonts w:ascii="Arial" w:hAnsi="Arial" w:cs="Arial"/>
          <w:sz w:val="24"/>
          <w:szCs w:val="24"/>
          <w:lang w:val="es-ES"/>
        </w:rPr>
        <w:t>Lideres</w:t>
      </w:r>
      <w:proofErr w:type="gramEnd"/>
      <w:r w:rsidRPr="005745EE">
        <w:rPr>
          <w:rFonts w:ascii="Arial" w:hAnsi="Arial" w:cs="Arial"/>
          <w:sz w:val="24"/>
          <w:szCs w:val="24"/>
          <w:lang w:val="es-ES"/>
        </w:rPr>
        <w:t xml:space="preserve"> </w:t>
      </w:r>
    </w:p>
    <w:p w:rsidR="00B501CA" w:rsidRPr="00D46A00" w:rsidRDefault="00B501CA" w:rsidP="000176BA">
      <w:pPr>
        <w:autoSpaceDE w:val="0"/>
        <w:autoSpaceDN w:val="0"/>
        <w:adjustRightInd w:val="0"/>
        <w:spacing w:line="480" w:lineRule="auto"/>
        <w:jc w:val="both"/>
        <w:rPr>
          <w:sz w:val="24"/>
          <w:szCs w:val="24"/>
          <w:lang w:val="es-ES"/>
        </w:rPr>
      </w:pPr>
      <w:r w:rsidRPr="00D46A00">
        <w:rPr>
          <w:rFonts w:ascii="Arial" w:hAnsi="Arial" w:cs="Arial"/>
          <w:sz w:val="24"/>
          <w:szCs w:val="24"/>
          <w:lang w:val="es-ES"/>
        </w:rPr>
        <w:t xml:space="preserve">META 8: Apoyar e incentivar las manifestaciones artísticas,  mediante la realización de </w:t>
      </w:r>
      <w:r w:rsidR="005745EE">
        <w:rPr>
          <w:rFonts w:ascii="Arial" w:hAnsi="Arial" w:cs="Arial"/>
          <w:sz w:val="24"/>
          <w:szCs w:val="24"/>
          <w:lang w:val="es-ES"/>
        </w:rPr>
        <w:t>3</w:t>
      </w:r>
      <w:r w:rsidRPr="00D46A00">
        <w:rPr>
          <w:rFonts w:ascii="Arial" w:hAnsi="Arial" w:cs="Arial"/>
          <w:sz w:val="24"/>
          <w:szCs w:val="24"/>
          <w:lang w:val="es-ES"/>
        </w:rPr>
        <w:t xml:space="preserve"> concursos anuales a nivel municipal. </w:t>
      </w:r>
    </w:p>
    <w:p w:rsidR="00B501CA" w:rsidRPr="00D46A00" w:rsidRDefault="00B501CA" w:rsidP="000176BA">
      <w:pPr>
        <w:autoSpaceDE w:val="0"/>
        <w:autoSpaceDN w:val="0"/>
        <w:adjustRightInd w:val="0"/>
        <w:spacing w:line="480" w:lineRule="auto"/>
        <w:jc w:val="both"/>
        <w:rPr>
          <w:rFonts w:ascii="Arial" w:hAnsi="Arial" w:cs="Arial"/>
          <w:sz w:val="24"/>
          <w:szCs w:val="24"/>
          <w:lang w:val="es-ES"/>
        </w:rPr>
      </w:pPr>
    </w:p>
    <w:p w:rsidR="00B501CA" w:rsidRPr="00B52EE8" w:rsidRDefault="00270F52"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w:t>
      </w:r>
      <w:proofErr w:type="spellStart"/>
      <w:r w:rsidR="00B501CA" w:rsidRPr="00B52EE8">
        <w:rPr>
          <w:rFonts w:ascii="Arial" w:hAnsi="Arial" w:cs="Arial"/>
          <w:sz w:val="24"/>
          <w:szCs w:val="24"/>
        </w:rPr>
        <w:t>Concursos</w:t>
      </w:r>
      <w:proofErr w:type="spellEnd"/>
      <w:r w:rsidR="00B501CA" w:rsidRPr="00B52EE8">
        <w:rPr>
          <w:rFonts w:ascii="Arial" w:hAnsi="Arial" w:cs="Arial"/>
          <w:sz w:val="24"/>
          <w:szCs w:val="24"/>
        </w:rPr>
        <w:t xml:space="preserve"> </w:t>
      </w:r>
      <w:proofErr w:type="spellStart"/>
      <w:r w:rsidR="00B501CA" w:rsidRPr="00B52EE8">
        <w:rPr>
          <w:rFonts w:ascii="Arial" w:hAnsi="Arial" w:cs="Arial"/>
          <w:sz w:val="24"/>
          <w:szCs w:val="24"/>
        </w:rPr>
        <w:t>Realizados</w:t>
      </w:r>
      <w:proofErr w:type="spellEnd"/>
      <w:r w:rsidR="00B501CA" w:rsidRPr="00B52EE8">
        <w:rPr>
          <w:rFonts w:ascii="Arial" w:hAnsi="Arial" w:cs="Arial"/>
          <w:sz w:val="24"/>
          <w:szCs w:val="24"/>
        </w:rPr>
        <w:t xml:space="preserve"> </w:t>
      </w:r>
      <w:r w:rsidRPr="00B52EE8">
        <w:rPr>
          <w:rFonts w:ascii="Arial" w:hAnsi="Arial" w:cs="Arial"/>
          <w:sz w:val="24"/>
          <w:szCs w:val="24"/>
        </w:rPr>
        <w:t>/Total grupos artísticos participantes.</w:t>
      </w:r>
      <w:r w:rsidR="00B501CA" w:rsidRPr="00B52EE8">
        <w:rPr>
          <w:rFonts w:ascii="Arial" w:hAnsi="Arial" w:cs="Arial"/>
          <w:sz w:val="24"/>
          <w:szCs w:val="24"/>
        </w:rPr>
        <w:t xml:space="preserve"> </w:t>
      </w:r>
    </w:p>
    <w:p w:rsidR="0024177F" w:rsidRPr="00B52EE8" w:rsidRDefault="0024177F" w:rsidP="000176BA">
      <w:pPr>
        <w:autoSpaceDE w:val="0"/>
        <w:autoSpaceDN w:val="0"/>
        <w:adjustRightInd w:val="0"/>
        <w:spacing w:line="480" w:lineRule="auto"/>
        <w:jc w:val="both"/>
        <w:rPr>
          <w:sz w:val="24"/>
          <w:szCs w:val="24"/>
        </w:rPr>
      </w:pPr>
    </w:p>
    <w:p w:rsidR="00885B27" w:rsidRPr="00D46A00" w:rsidRDefault="00885B27" w:rsidP="00885B27">
      <w:pPr>
        <w:autoSpaceDE w:val="0"/>
        <w:autoSpaceDN w:val="0"/>
        <w:adjustRightInd w:val="0"/>
        <w:spacing w:line="480" w:lineRule="auto"/>
        <w:jc w:val="center"/>
        <w:rPr>
          <w:rFonts w:ascii="Castellar" w:hAnsi="Castellar" w:cs="Arial"/>
          <w:sz w:val="28"/>
          <w:szCs w:val="28"/>
          <w:lang w:val="es-ES"/>
        </w:rPr>
      </w:pPr>
      <w:r w:rsidRPr="00D46A00">
        <w:rPr>
          <w:rFonts w:ascii="Castellar" w:hAnsi="Castellar" w:cs="Arial"/>
          <w:sz w:val="28"/>
          <w:szCs w:val="28"/>
          <w:lang w:val="es-ES"/>
        </w:rPr>
        <w:lastRenderedPageBreak/>
        <w:t>PROYECCION A</w:t>
      </w:r>
      <w:r w:rsidR="00D46A00" w:rsidRPr="00D46A00">
        <w:rPr>
          <w:rFonts w:ascii="Castellar" w:hAnsi="Castellar" w:cs="Arial"/>
          <w:sz w:val="28"/>
          <w:szCs w:val="28"/>
          <w:lang w:val="es-ES"/>
        </w:rPr>
        <w:t xml:space="preserve">NUAL DE INVERSION PARA EL </w:t>
      </w:r>
      <w:proofErr w:type="spellStart"/>
      <w:r w:rsidR="00D46A00" w:rsidRPr="00D46A00">
        <w:rPr>
          <w:rFonts w:ascii="Castellar" w:hAnsi="Castellar" w:cs="Arial"/>
          <w:sz w:val="28"/>
          <w:szCs w:val="28"/>
          <w:lang w:val="es-ES"/>
        </w:rPr>
        <w:t>SECTOr</w:t>
      </w:r>
      <w:proofErr w:type="spellEnd"/>
    </w:p>
    <w:p w:rsidR="00D46A00" w:rsidRPr="00D46A00" w:rsidRDefault="00D46A00" w:rsidP="00885B27">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282"/>
        <w:gridCol w:w="1175"/>
        <w:gridCol w:w="1135"/>
        <w:gridCol w:w="1161"/>
        <w:gridCol w:w="2411"/>
        <w:gridCol w:w="1480"/>
      </w:tblGrid>
      <w:tr w:rsidR="00005B1F" w:rsidRPr="00B52EE8" w:rsidTr="00005B1F">
        <w:trPr>
          <w:trHeight w:val="600"/>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2011</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TOTAL</w:t>
            </w:r>
          </w:p>
        </w:tc>
      </w:tr>
      <w:tr w:rsidR="00005B1F" w:rsidRPr="00B52EE8" w:rsidTr="00005B1F">
        <w:trPr>
          <w:trHeight w:val="600"/>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D46A00">
            <w:pPr>
              <w:jc w:val="center"/>
              <w:rPr>
                <w:color w:val="000000"/>
                <w:sz w:val="24"/>
                <w:szCs w:val="24"/>
              </w:rPr>
            </w:pPr>
            <w:r w:rsidRPr="00B52EE8">
              <w:rPr>
                <w:color w:val="000000"/>
                <w:sz w:val="24"/>
                <w:szCs w:val="24"/>
              </w:rPr>
              <w:t>72.664</w:t>
            </w:r>
          </w:p>
        </w:tc>
        <w:tc>
          <w:tcPr>
            <w:tcW w:w="781"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D46A00">
            <w:pPr>
              <w:jc w:val="center"/>
              <w:rPr>
                <w:color w:val="000000"/>
                <w:sz w:val="24"/>
                <w:szCs w:val="24"/>
              </w:rPr>
            </w:pPr>
            <w:r w:rsidRPr="00B52EE8">
              <w:rPr>
                <w:color w:val="000000"/>
                <w:sz w:val="24"/>
                <w:szCs w:val="24"/>
              </w:rPr>
              <w:t>75.347</w:t>
            </w:r>
          </w:p>
        </w:tc>
        <w:tc>
          <w:tcPr>
            <w:tcW w:w="758"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D46A00">
            <w:pPr>
              <w:jc w:val="center"/>
              <w:rPr>
                <w:color w:val="000000"/>
                <w:sz w:val="24"/>
                <w:szCs w:val="24"/>
              </w:rPr>
            </w:pPr>
            <w:r w:rsidRPr="00B52EE8">
              <w:rPr>
                <w:color w:val="000000"/>
                <w:sz w:val="24"/>
                <w:szCs w:val="24"/>
              </w:rPr>
              <w:t>76.761.</w:t>
            </w:r>
          </w:p>
        </w:tc>
        <w:tc>
          <w:tcPr>
            <w:tcW w:w="77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D46A00">
            <w:pPr>
              <w:jc w:val="center"/>
              <w:rPr>
                <w:color w:val="000000"/>
                <w:sz w:val="24"/>
                <w:szCs w:val="24"/>
              </w:rPr>
            </w:pPr>
            <w:r w:rsidRPr="00B52EE8">
              <w:rPr>
                <w:color w:val="000000"/>
                <w:sz w:val="24"/>
                <w:szCs w:val="24"/>
              </w:rPr>
              <w:t>77.863.</w:t>
            </w:r>
          </w:p>
        </w:tc>
        <w:tc>
          <w:tcPr>
            <w:tcW w:w="888"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D46A00">
            <w:pPr>
              <w:jc w:val="center"/>
              <w:rPr>
                <w:color w:val="000000"/>
                <w:sz w:val="24"/>
                <w:szCs w:val="24"/>
              </w:rPr>
            </w:pPr>
            <w:r w:rsidRPr="00B52EE8">
              <w:rPr>
                <w:color w:val="000000"/>
                <w:sz w:val="24"/>
                <w:szCs w:val="24"/>
              </w:rPr>
              <w:t>200.000</w:t>
            </w:r>
          </w:p>
        </w:tc>
        <w:tc>
          <w:tcPr>
            <w:tcW w:w="957"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Pr>
                <w:color w:val="000000"/>
                <w:sz w:val="24"/>
                <w:szCs w:val="24"/>
              </w:rPr>
              <w:t>502.635</w:t>
            </w:r>
          </w:p>
        </w:tc>
      </w:tr>
    </w:tbl>
    <w:p w:rsidR="00B501CA" w:rsidRPr="00B52EE8" w:rsidRDefault="00B501CA" w:rsidP="000176BA">
      <w:pPr>
        <w:autoSpaceDE w:val="0"/>
        <w:autoSpaceDN w:val="0"/>
        <w:adjustRightInd w:val="0"/>
        <w:spacing w:line="480" w:lineRule="auto"/>
        <w:jc w:val="both"/>
        <w:rPr>
          <w:rFonts w:ascii="Arial" w:hAnsi="Arial" w:cs="Arial"/>
          <w:sz w:val="24"/>
          <w:szCs w:val="24"/>
        </w:rPr>
      </w:pPr>
    </w:p>
    <w:p w:rsidR="00270F52" w:rsidRPr="00B52EE8" w:rsidRDefault="00270F52" w:rsidP="000176BA">
      <w:pPr>
        <w:autoSpaceDE w:val="0"/>
        <w:autoSpaceDN w:val="0"/>
        <w:adjustRightInd w:val="0"/>
        <w:spacing w:line="480" w:lineRule="auto"/>
        <w:jc w:val="both"/>
        <w:rPr>
          <w:rFonts w:ascii="Arial" w:hAnsi="Arial" w:cs="Arial"/>
          <w:sz w:val="24"/>
          <w:szCs w:val="24"/>
        </w:rPr>
      </w:pPr>
    </w:p>
    <w:p w:rsidR="00270F52" w:rsidRPr="00B52EE8" w:rsidRDefault="00270F52" w:rsidP="000176BA">
      <w:pPr>
        <w:autoSpaceDE w:val="0"/>
        <w:autoSpaceDN w:val="0"/>
        <w:adjustRightInd w:val="0"/>
        <w:spacing w:line="480" w:lineRule="auto"/>
        <w:jc w:val="both"/>
        <w:rPr>
          <w:rFonts w:ascii="Arial" w:hAnsi="Arial" w:cs="Arial"/>
          <w:sz w:val="24"/>
          <w:szCs w:val="24"/>
        </w:rPr>
      </w:pPr>
    </w:p>
    <w:p w:rsidR="00270F52" w:rsidRPr="00B52EE8" w:rsidRDefault="00270F52" w:rsidP="000176BA">
      <w:pPr>
        <w:autoSpaceDE w:val="0"/>
        <w:autoSpaceDN w:val="0"/>
        <w:adjustRightInd w:val="0"/>
        <w:spacing w:line="480" w:lineRule="auto"/>
        <w:jc w:val="both"/>
        <w:rPr>
          <w:rFonts w:ascii="Arial" w:hAnsi="Arial" w:cs="Arial"/>
          <w:sz w:val="24"/>
          <w:szCs w:val="24"/>
        </w:rPr>
      </w:pPr>
    </w:p>
    <w:p w:rsidR="00270F52" w:rsidRPr="00B52EE8" w:rsidRDefault="00270F52" w:rsidP="000176BA">
      <w:pPr>
        <w:autoSpaceDE w:val="0"/>
        <w:autoSpaceDN w:val="0"/>
        <w:adjustRightInd w:val="0"/>
        <w:spacing w:line="480" w:lineRule="auto"/>
        <w:jc w:val="both"/>
        <w:rPr>
          <w:rFonts w:ascii="Arial" w:hAnsi="Arial" w:cs="Arial"/>
          <w:sz w:val="24"/>
          <w:szCs w:val="24"/>
        </w:rPr>
      </w:pPr>
    </w:p>
    <w:p w:rsidR="00270F52" w:rsidRPr="00B52EE8" w:rsidRDefault="00270F52" w:rsidP="000176BA">
      <w:pPr>
        <w:autoSpaceDE w:val="0"/>
        <w:autoSpaceDN w:val="0"/>
        <w:adjustRightInd w:val="0"/>
        <w:spacing w:line="480" w:lineRule="auto"/>
        <w:jc w:val="both"/>
        <w:rPr>
          <w:rFonts w:ascii="Arial" w:hAnsi="Arial" w:cs="Arial"/>
          <w:sz w:val="24"/>
          <w:szCs w:val="24"/>
        </w:rPr>
      </w:pPr>
    </w:p>
    <w:p w:rsidR="00270F52" w:rsidRPr="00B52EE8" w:rsidRDefault="00270F52" w:rsidP="000176BA">
      <w:pPr>
        <w:autoSpaceDE w:val="0"/>
        <w:autoSpaceDN w:val="0"/>
        <w:adjustRightInd w:val="0"/>
        <w:spacing w:line="480" w:lineRule="auto"/>
        <w:jc w:val="both"/>
        <w:rPr>
          <w:rFonts w:ascii="Arial" w:hAnsi="Arial" w:cs="Arial"/>
          <w:sz w:val="24"/>
          <w:szCs w:val="24"/>
        </w:rPr>
      </w:pPr>
    </w:p>
    <w:p w:rsidR="00270F52" w:rsidRDefault="00270F52" w:rsidP="000176BA">
      <w:pPr>
        <w:autoSpaceDE w:val="0"/>
        <w:autoSpaceDN w:val="0"/>
        <w:adjustRightInd w:val="0"/>
        <w:spacing w:line="480" w:lineRule="auto"/>
        <w:jc w:val="both"/>
        <w:rPr>
          <w:rFonts w:ascii="Arial" w:hAnsi="Arial" w:cs="Arial"/>
          <w:sz w:val="24"/>
          <w:szCs w:val="24"/>
        </w:rPr>
      </w:pPr>
    </w:p>
    <w:p w:rsidR="004914E8" w:rsidRDefault="004914E8" w:rsidP="000176BA">
      <w:pPr>
        <w:autoSpaceDE w:val="0"/>
        <w:autoSpaceDN w:val="0"/>
        <w:adjustRightInd w:val="0"/>
        <w:spacing w:line="480" w:lineRule="auto"/>
        <w:jc w:val="both"/>
        <w:rPr>
          <w:rFonts w:ascii="Arial" w:hAnsi="Arial" w:cs="Arial"/>
          <w:sz w:val="24"/>
          <w:szCs w:val="24"/>
        </w:rPr>
      </w:pPr>
    </w:p>
    <w:p w:rsidR="004914E8" w:rsidRDefault="004914E8" w:rsidP="000176BA">
      <w:pPr>
        <w:autoSpaceDE w:val="0"/>
        <w:autoSpaceDN w:val="0"/>
        <w:adjustRightInd w:val="0"/>
        <w:spacing w:line="480" w:lineRule="auto"/>
        <w:jc w:val="both"/>
        <w:rPr>
          <w:rFonts w:ascii="Arial" w:hAnsi="Arial" w:cs="Arial"/>
          <w:sz w:val="24"/>
          <w:szCs w:val="24"/>
        </w:rPr>
      </w:pPr>
    </w:p>
    <w:p w:rsidR="004914E8" w:rsidRDefault="004914E8" w:rsidP="000176BA">
      <w:pPr>
        <w:autoSpaceDE w:val="0"/>
        <w:autoSpaceDN w:val="0"/>
        <w:adjustRightInd w:val="0"/>
        <w:spacing w:line="480" w:lineRule="auto"/>
        <w:jc w:val="both"/>
        <w:rPr>
          <w:rFonts w:ascii="Arial" w:hAnsi="Arial" w:cs="Arial"/>
          <w:sz w:val="24"/>
          <w:szCs w:val="24"/>
        </w:rPr>
      </w:pPr>
    </w:p>
    <w:p w:rsidR="004914E8" w:rsidRDefault="004914E8" w:rsidP="000176BA">
      <w:pPr>
        <w:autoSpaceDE w:val="0"/>
        <w:autoSpaceDN w:val="0"/>
        <w:adjustRightInd w:val="0"/>
        <w:spacing w:line="480" w:lineRule="auto"/>
        <w:jc w:val="both"/>
        <w:rPr>
          <w:rFonts w:ascii="Arial" w:hAnsi="Arial" w:cs="Arial"/>
          <w:sz w:val="24"/>
          <w:szCs w:val="24"/>
        </w:rPr>
      </w:pPr>
    </w:p>
    <w:p w:rsidR="004914E8" w:rsidRDefault="004914E8" w:rsidP="000176BA">
      <w:pPr>
        <w:autoSpaceDE w:val="0"/>
        <w:autoSpaceDN w:val="0"/>
        <w:adjustRightInd w:val="0"/>
        <w:spacing w:line="480" w:lineRule="auto"/>
        <w:jc w:val="both"/>
        <w:rPr>
          <w:rFonts w:ascii="Arial" w:hAnsi="Arial" w:cs="Arial"/>
          <w:sz w:val="24"/>
          <w:szCs w:val="24"/>
        </w:rPr>
      </w:pPr>
    </w:p>
    <w:p w:rsidR="00B501CA" w:rsidRPr="0048595A" w:rsidRDefault="00B501CA" w:rsidP="0048595A">
      <w:pPr>
        <w:autoSpaceDE w:val="0"/>
        <w:autoSpaceDN w:val="0"/>
        <w:adjustRightInd w:val="0"/>
        <w:spacing w:line="480" w:lineRule="auto"/>
        <w:jc w:val="center"/>
        <w:rPr>
          <w:rFonts w:ascii="Castellar" w:hAnsi="Castellar"/>
          <w:sz w:val="28"/>
          <w:szCs w:val="28"/>
          <w:lang w:val="es-ES"/>
        </w:rPr>
      </w:pPr>
      <w:r w:rsidRPr="0048595A">
        <w:rPr>
          <w:rFonts w:ascii="Castellar" w:hAnsi="Castellar" w:cs="Arial"/>
          <w:sz w:val="28"/>
          <w:szCs w:val="28"/>
          <w:lang w:val="es-ES"/>
        </w:rPr>
        <w:lastRenderedPageBreak/>
        <w:t>1.6. SECTOR SOLIDARIDAD SOCIAL A GRUPOS ESPECIALES</w:t>
      </w:r>
    </w:p>
    <w:p w:rsidR="00B501CA" w:rsidRPr="0048595A" w:rsidRDefault="00B501CA" w:rsidP="0048595A">
      <w:pPr>
        <w:autoSpaceDE w:val="0"/>
        <w:autoSpaceDN w:val="0"/>
        <w:adjustRightInd w:val="0"/>
        <w:spacing w:line="480" w:lineRule="auto"/>
        <w:jc w:val="center"/>
        <w:rPr>
          <w:rFonts w:ascii="Castellar" w:hAnsi="Castellar" w:cs="Arial"/>
          <w:sz w:val="28"/>
          <w:szCs w:val="28"/>
          <w:lang w:val="es-ES"/>
        </w:rPr>
      </w:pPr>
    </w:p>
    <w:p w:rsidR="00B501CA" w:rsidRPr="0048595A" w:rsidRDefault="00B501CA" w:rsidP="0048595A">
      <w:pPr>
        <w:autoSpaceDE w:val="0"/>
        <w:autoSpaceDN w:val="0"/>
        <w:adjustRightInd w:val="0"/>
        <w:spacing w:line="480" w:lineRule="auto"/>
        <w:jc w:val="center"/>
        <w:rPr>
          <w:rFonts w:ascii="Castellar" w:hAnsi="Castellar" w:cs="Arial"/>
          <w:sz w:val="28"/>
          <w:szCs w:val="28"/>
        </w:rPr>
      </w:pPr>
      <w:r w:rsidRPr="0048595A">
        <w:rPr>
          <w:rFonts w:ascii="Castellar" w:hAnsi="Castellar" w:cs="Arial"/>
          <w:sz w:val="28"/>
          <w:szCs w:val="28"/>
        </w:rPr>
        <w:t>OBJETIVO:</w:t>
      </w:r>
    </w:p>
    <w:p w:rsidR="00B501CA" w:rsidRPr="0048595A" w:rsidRDefault="00B501CA" w:rsidP="0048595A">
      <w:pPr>
        <w:autoSpaceDE w:val="0"/>
        <w:autoSpaceDN w:val="0"/>
        <w:adjustRightInd w:val="0"/>
        <w:spacing w:line="480" w:lineRule="auto"/>
        <w:jc w:val="center"/>
        <w:rPr>
          <w:rFonts w:ascii="Castellar" w:hAnsi="Castellar" w:cs="Arial"/>
          <w:sz w:val="28"/>
          <w:szCs w:val="28"/>
        </w:rPr>
      </w:pPr>
    </w:p>
    <w:p w:rsidR="0048595A" w:rsidRPr="0048595A" w:rsidRDefault="0048595A" w:rsidP="0048595A">
      <w:pPr>
        <w:keepNext/>
        <w:framePr w:dropCap="drop" w:lines="3" w:wrap="around" w:vAnchor="text" w:hAnchor="text"/>
        <w:spacing w:after="0" w:line="1655" w:lineRule="exact"/>
        <w:jc w:val="both"/>
        <w:textAlignment w:val="baseline"/>
        <w:rPr>
          <w:rFonts w:ascii="Arial" w:hAnsi="Arial" w:cs="Arial"/>
          <w:sz w:val="181"/>
          <w:szCs w:val="24"/>
          <w:lang w:val="es-ES"/>
        </w:rPr>
      </w:pPr>
      <w:r w:rsidRPr="0048595A">
        <w:rPr>
          <w:rFonts w:ascii="Arial" w:hAnsi="Arial" w:cs="Arial"/>
          <w:sz w:val="181"/>
          <w:szCs w:val="24"/>
          <w:lang w:val="es-ES"/>
        </w:rPr>
        <w:t>A</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48595A">
        <w:rPr>
          <w:rFonts w:ascii="Arial" w:hAnsi="Arial" w:cs="Arial"/>
          <w:sz w:val="24"/>
          <w:szCs w:val="24"/>
          <w:lang w:val="es-ES"/>
        </w:rPr>
        <w:t xml:space="preserve">tender, </w:t>
      </w:r>
      <w:r w:rsidR="00270F52" w:rsidRPr="0048595A">
        <w:rPr>
          <w:rFonts w:ascii="Arial" w:hAnsi="Arial" w:cs="Arial"/>
          <w:sz w:val="24"/>
          <w:szCs w:val="24"/>
          <w:lang w:val="es-ES"/>
        </w:rPr>
        <w:t xml:space="preserve"> </w:t>
      </w:r>
      <w:r w:rsidRPr="0048595A">
        <w:rPr>
          <w:rFonts w:ascii="Arial" w:hAnsi="Arial" w:cs="Arial"/>
          <w:sz w:val="24"/>
          <w:szCs w:val="24"/>
          <w:lang w:val="es-ES"/>
        </w:rPr>
        <w:t>proteger y apoyar integralmente a grupos especiales de la población para que se integren al desarrollo de la sociedad y sean reconocidos con dignidad y respeto.</w:t>
      </w:r>
      <w:r w:rsidR="00270F52" w:rsidRPr="0048595A">
        <w:rPr>
          <w:rFonts w:ascii="Arial" w:hAnsi="Arial" w:cs="Arial"/>
          <w:sz w:val="24"/>
          <w:szCs w:val="24"/>
          <w:lang w:val="es-ES"/>
        </w:rPr>
        <w:t xml:space="preserve"> </w:t>
      </w:r>
      <w:r w:rsidRPr="0048595A">
        <w:rPr>
          <w:rFonts w:ascii="Arial" w:hAnsi="Arial" w:cs="Arial"/>
          <w:sz w:val="24"/>
          <w:szCs w:val="24"/>
          <w:lang w:val="es-ES"/>
        </w:rPr>
        <w:t xml:space="preserve"> </w:t>
      </w:r>
      <w:proofErr w:type="spellStart"/>
      <w:r w:rsidRPr="00B52EE8">
        <w:rPr>
          <w:rFonts w:ascii="Arial" w:hAnsi="Arial" w:cs="Arial"/>
          <w:sz w:val="24"/>
          <w:szCs w:val="24"/>
        </w:rPr>
        <w:t>Esta</w:t>
      </w:r>
      <w:proofErr w:type="spellEnd"/>
      <w:r w:rsidRPr="00B52EE8">
        <w:rPr>
          <w:rFonts w:ascii="Arial" w:hAnsi="Arial" w:cs="Arial"/>
          <w:sz w:val="24"/>
          <w:szCs w:val="24"/>
        </w:rPr>
        <w:t xml:space="preserve"> </w:t>
      </w:r>
      <w:proofErr w:type="spellStart"/>
      <w:r w:rsidRPr="00B52EE8">
        <w:rPr>
          <w:rFonts w:ascii="Arial" w:hAnsi="Arial" w:cs="Arial"/>
          <w:sz w:val="24"/>
          <w:szCs w:val="24"/>
        </w:rPr>
        <w:t>dirigido</w:t>
      </w:r>
      <w:proofErr w:type="spellEnd"/>
      <w:r w:rsidRPr="00B52EE8">
        <w:rPr>
          <w:rFonts w:ascii="Arial" w:hAnsi="Arial" w:cs="Arial"/>
          <w:sz w:val="24"/>
          <w:szCs w:val="24"/>
        </w:rPr>
        <w:t xml:space="preserve"> </w:t>
      </w:r>
      <w:proofErr w:type="spellStart"/>
      <w:r w:rsidRPr="00B52EE8">
        <w:rPr>
          <w:rFonts w:ascii="Arial" w:hAnsi="Arial" w:cs="Arial"/>
          <w:sz w:val="24"/>
          <w:szCs w:val="24"/>
        </w:rPr>
        <w:t>específicamente</w:t>
      </w:r>
      <w:proofErr w:type="spellEnd"/>
      <w:r w:rsidRPr="00B52EE8">
        <w:rPr>
          <w:rFonts w:ascii="Arial" w:hAnsi="Arial" w:cs="Arial"/>
          <w:sz w:val="24"/>
          <w:szCs w:val="24"/>
        </w:rPr>
        <w:t xml:space="preserve"> a facilitar la igualdad en el acceso y disfrute de los servicios públicos, sociales y </w:t>
      </w:r>
      <w:proofErr w:type="gramStart"/>
      <w:r w:rsidRPr="00B52EE8">
        <w:rPr>
          <w:rFonts w:ascii="Arial" w:hAnsi="Arial" w:cs="Arial"/>
          <w:sz w:val="24"/>
          <w:szCs w:val="24"/>
        </w:rPr>
        <w:t>a</w:t>
      </w:r>
      <w:proofErr w:type="gramEnd"/>
      <w:r w:rsidRPr="00B52EE8">
        <w:rPr>
          <w:rFonts w:ascii="Arial" w:hAnsi="Arial" w:cs="Arial"/>
          <w:sz w:val="24"/>
          <w:szCs w:val="24"/>
        </w:rPr>
        <w:t xml:space="preserve"> ampliar las oportunidades de los individuos para su desarrollo integral.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48595A" w:rsidRDefault="00B501CA" w:rsidP="0048595A">
      <w:pPr>
        <w:autoSpaceDE w:val="0"/>
        <w:autoSpaceDN w:val="0"/>
        <w:adjustRightInd w:val="0"/>
        <w:spacing w:line="480" w:lineRule="auto"/>
        <w:jc w:val="center"/>
        <w:rPr>
          <w:rFonts w:ascii="Castellar" w:hAnsi="Castellar" w:cs="Arial"/>
          <w:sz w:val="28"/>
          <w:szCs w:val="28"/>
        </w:rPr>
      </w:pPr>
      <w:r w:rsidRPr="0048595A">
        <w:rPr>
          <w:rFonts w:ascii="Castellar" w:hAnsi="Castellar" w:cs="Arial"/>
          <w:sz w:val="28"/>
          <w:szCs w:val="28"/>
        </w:rPr>
        <w:t>ESTRATEGIAS:</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270F52" w:rsidRPr="00B52EE8" w:rsidRDefault="00B501CA" w:rsidP="005D22FF">
      <w:pPr>
        <w:numPr>
          <w:ilvl w:val="0"/>
          <w:numId w:val="4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Mantener información actualizada respecto </w:t>
      </w:r>
      <w:proofErr w:type="gramStart"/>
      <w:r w:rsidRPr="00B52EE8">
        <w:rPr>
          <w:rFonts w:ascii="Arial" w:hAnsi="Arial" w:cs="Arial"/>
          <w:sz w:val="24"/>
          <w:szCs w:val="24"/>
        </w:rPr>
        <w:t>a</w:t>
      </w:r>
      <w:proofErr w:type="gramEnd"/>
      <w:r w:rsidRPr="00B52EE8">
        <w:rPr>
          <w:rFonts w:ascii="Arial" w:hAnsi="Arial" w:cs="Arial"/>
          <w:sz w:val="24"/>
          <w:szCs w:val="24"/>
        </w:rPr>
        <w:t xml:space="preserve"> estos grupos de atención especial.</w:t>
      </w:r>
    </w:p>
    <w:p w:rsidR="00B501CA" w:rsidRPr="00B52EE8" w:rsidRDefault="00B501CA" w:rsidP="00BB20D8">
      <w:pPr>
        <w:autoSpaceDE w:val="0"/>
        <w:autoSpaceDN w:val="0"/>
        <w:adjustRightInd w:val="0"/>
        <w:spacing w:line="480" w:lineRule="auto"/>
        <w:ind w:left="720" w:firstLine="60"/>
        <w:jc w:val="both"/>
        <w:rPr>
          <w:rFonts w:ascii="Arial" w:hAnsi="Arial" w:cs="Arial"/>
          <w:sz w:val="24"/>
          <w:szCs w:val="24"/>
        </w:rPr>
      </w:pPr>
    </w:p>
    <w:p w:rsidR="00B501CA" w:rsidRPr="00B52EE8" w:rsidRDefault="00B501CA" w:rsidP="005D22FF">
      <w:pPr>
        <w:numPr>
          <w:ilvl w:val="0"/>
          <w:numId w:val="49"/>
        </w:numPr>
        <w:autoSpaceDE w:val="0"/>
        <w:autoSpaceDN w:val="0"/>
        <w:adjustRightInd w:val="0"/>
        <w:spacing w:line="480" w:lineRule="auto"/>
        <w:jc w:val="both"/>
        <w:rPr>
          <w:sz w:val="24"/>
          <w:szCs w:val="24"/>
        </w:rPr>
      </w:pPr>
      <w:r w:rsidRPr="00B52EE8">
        <w:rPr>
          <w:rFonts w:ascii="Arial" w:hAnsi="Arial" w:cs="Arial"/>
          <w:sz w:val="24"/>
          <w:szCs w:val="24"/>
        </w:rPr>
        <w:t xml:space="preserve">  Unificar apoyo integral al desarrollo físico – social de cada grupo vulnerable. </w:t>
      </w:r>
    </w:p>
    <w:p w:rsidR="00B501CA" w:rsidRPr="0048595A" w:rsidRDefault="00B501CA" w:rsidP="005D22FF">
      <w:pPr>
        <w:numPr>
          <w:ilvl w:val="0"/>
          <w:numId w:val="49"/>
        </w:numPr>
        <w:autoSpaceDE w:val="0"/>
        <w:autoSpaceDN w:val="0"/>
        <w:adjustRightInd w:val="0"/>
        <w:spacing w:line="480" w:lineRule="auto"/>
        <w:jc w:val="both"/>
        <w:rPr>
          <w:rFonts w:ascii="Arial" w:hAnsi="Arial" w:cs="Arial"/>
          <w:sz w:val="24"/>
          <w:szCs w:val="24"/>
          <w:lang w:val="es-ES"/>
        </w:rPr>
      </w:pPr>
      <w:r w:rsidRPr="0048595A">
        <w:rPr>
          <w:rFonts w:ascii="Arial" w:hAnsi="Arial" w:cs="Arial"/>
          <w:sz w:val="24"/>
          <w:szCs w:val="24"/>
          <w:lang w:val="es-ES"/>
        </w:rPr>
        <w:lastRenderedPageBreak/>
        <w:t xml:space="preserve">  Organizar y capacitar los diferentes grupos vulnerables en atención y habilitación de su estado transitorio o prolongado de vulnerabilidad par</w:t>
      </w:r>
      <w:r w:rsidR="009D0887" w:rsidRPr="0048595A">
        <w:rPr>
          <w:rFonts w:ascii="Arial" w:hAnsi="Arial" w:cs="Arial"/>
          <w:sz w:val="24"/>
          <w:szCs w:val="24"/>
          <w:lang w:val="es-ES"/>
        </w:rPr>
        <w:t>a</w:t>
      </w:r>
      <w:r w:rsidRPr="0048595A">
        <w:rPr>
          <w:rFonts w:ascii="Arial" w:hAnsi="Arial" w:cs="Arial"/>
          <w:sz w:val="24"/>
          <w:szCs w:val="24"/>
          <w:lang w:val="es-ES"/>
        </w:rPr>
        <w:t xml:space="preserve"> su desarrollo integral. </w:t>
      </w:r>
    </w:p>
    <w:p w:rsidR="00270F52" w:rsidRPr="0048595A" w:rsidRDefault="00270F52" w:rsidP="00270F52">
      <w:pPr>
        <w:autoSpaceDE w:val="0"/>
        <w:autoSpaceDN w:val="0"/>
        <w:adjustRightInd w:val="0"/>
        <w:spacing w:line="480" w:lineRule="auto"/>
        <w:jc w:val="both"/>
        <w:rPr>
          <w:rFonts w:ascii="Arial" w:hAnsi="Arial" w:cs="Arial"/>
          <w:sz w:val="24"/>
          <w:szCs w:val="24"/>
          <w:lang w:val="es-ES"/>
        </w:rPr>
      </w:pPr>
    </w:p>
    <w:p w:rsidR="00B501CA" w:rsidRPr="004914E8" w:rsidRDefault="00B501CA" w:rsidP="005D22FF">
      <w:pPr>
        <w:numPr>
          <w:ilvl w:val="0"/>
          <w:numId w:val="49"/>
        </w:numPr>
        <w:autoSpaceDE w:val="0"/>
        <w:autoSpaceDN w:val="0"/>
        <w:adjustRightInd w:val="0"/>
        <w:spacing w:line="480" w:lineRule="auto"/>
        <w:jc w:val="both"/>
        <w:rPr>
          <w:rFonts w:ascii="Arial" w:hAnsi="Arial" w:cs="Arial"/>
          <w:sz w:val="24"/>
          <w:szCs w:val="24"/>
          <w:lang w:val="es-ES"/>
        </w:rPr>
      </w:pPr>
      <w:r w:rsidRPr="0048595A">
        <w:rPr>
          <w:rFonts w:ascii="Arial" w:hAnsi="Arial" w:cs="Arial"/>
          <w:sz w:val="24"/>
          <w:szCs w:val="24"/>
          <w:lang w:val="es-ES"/>
        </w:rPr>
        <w:t xml:space="preserve">  </w:t>
      </w:r>
      <w:r w:rsidRPr="004914E8">
        <w:rPr>
          <w:rFonts w:ascii="Arial" w:hAnsi="Arial" w:cs="Arial"/>
          <w:sz w:val="24"/>
          <w:szCs w:val="24"/>
          <w:lang w:val="es-ES"/>
        </w:rPr>
        <w:t xml:space="preserve">Apoyar los grupos </w:t>
      </w:r>
      <w:r w:rsidR="004914E8" w:rsidRPr="004914E8">
        <w:rPr>
          <w:rFonts w:ascii="Arial" w:hAnsi="Arial" w:cs="Arial"/>
          <w:sz w:val="24"/>
          <w:szCs w:val="24"/>
          <w:lang w:val="es-ES"/>
        </w:rPr>
        <w:t>vulnerable, niñas, niños, y j</w:t>
      </w:r>
      <w:r w:rsidR="004914E8">
        <w:rPr>
          <w:rFonts w:ascii="Arial" w:hAnsi="Arial" w:cs="Arial"/>
          <w:sz w:val="24"/>
          <w:szCs w:val="24"/>
          <w:lang w:val="es-ES"/>
        </w:rPr>
        <w:t>óvenes</w:t>
      </w:r>
      <w:r w:rsidRPr="004914E8">
        <w:rPr>
          <w:rFonts w:ascii="Arial" w:hAnsi="Arial" w:cs="Arial"/>
          <w:sz w:val="24"/>
          <w:szCs w:val="24"/>
          <w:lang w:val="es-ES"/>
        </w:rPr>
        <w:t xml:space="preserve"> en atención y protección de los derechos fundamentales con relación a su situación actual. </w:t>
      </w:r>
    </w:p>
    <w:p w:rsidR="00270F52" w:rsidRPr="004914E8" w:rsidRDefault="00270F52" w:rsidP="0048595A">
      <w:pPr>
        <w:autoSpaceDE w:val="0"/>
        <w:autoSpaceDN w:val="0"/>
        <w:adjustRightInd w:val="0"/>
        <w:spacing w:line="480" w:lineRule="auto"/>
        <w:jc w:val="center"/>
        <w:rPr>
          <w:rFonts w:ascii="Castellar" w:hAnsi="Castellar" w:cs="Arial"/>
          <w:sz w:val="28"/>
          <w:szCs w:val="28"/>
          <w:lang w:val="es-ES"/>
        </w:rPr>
      </w:pPr>
    </w:p>
    <w:p w:rsidR="00B501CA" w:rsidRPr="0048595A" w:rsidRDefault="00B501CA" w:rsidP="0048595A">
      <w:pPr>
        <w:autoSpaceDE w:val="0"/>
        <w:autoSpaceDN w:val="0"/>
        <w:adjustRightInd w:val="0"/>
        <w:spacing w:line="480" w:lineRule="auto"/>
        <w:jc w:val="center"/>
        <w:rPr>
          <w:rFonts w:ascii="Castellar" w:hAnsi="Castellar" w:cs="Arial"/>
          <w:sz w:val="28"/>
          <w:szCs w:val="28"/>
        </w:rPr>
      </w:pPr>
      <w:r w:rsidRPr="0048595A">
        <w:rPr>
          <w:rFonts w:ascii="Castellar" w:hAnsi="Castellar" w:cs="Arial"/>
          <w:sz w:val="28"/>
          <w:szCs w:val="28"/>
        </w:rPr>
        <w:t>DIAGNÓSTICO:</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270F52" w:rsidP="000176BA">
      <w:pPr>
        <w:autoSpaceDE w:val="0"/>
        <w:autoSpaceDN w:val="0"/>
        <w:adjustRightInd w:val="0"/>
        <w:spacing w:line="480" w:lineRule="auto"/>
        <w:jc w:val="both"/>
        <w:rPr>
          <w:sz w:val="24"/>
          <w:szCs w:val="24"/>
        </w:rPr>
      </w:pPr>
      <w:r w:rsidRPr="00B52EE8">
        <w:rPr>
          <w:rFonts w:ascii="Arial" w:hAnsi="Arial" w:cs="Arial"/>
          <w:sz w:val="24"/>
          <w:szCs w:val="24"/>
        </w:rPr>
        <w:t>En e</w:t>
      </w:r>
      <w:r w:rsidR="00B501CA" w:rsidRPr="00B52EE8">
        <w:rPr>
          <w:rFonts w:ascii="Arial" w:hAnsi="Arial" w:cs="Arial"/>
          <w:sz w:val="24"/>
          <w:szCs w:val="24"/>
        </w:rPr>
        <w:t>l municipio  se ha perdido en alto grado el valor de la unidad familiar,</w:t>
      </w:r>
      <w:r w:rsidRPr="00B52EE8">
        <w:rPr>
          <w:rFonts w:ascii="Arial" w:hAnsi="Arial" w:cs="Arial"/>
          <w:sz w:val="24"/>
          <w:szCs w:val="24"/>
        </w:rPr>
        <w:t xml:space="preserve"> </w:t>
      </w:r>
      <w:r w:rsidR="00B501CA" w:rsidRPr="00B52EE8">
        <w:rPr>
          <w:rFonts w:ascii="Arial" w:hAnsi="Arial" w:cs="Arial"/>
          <w:sz w:val="24"/>
          <w:szCs w:val="24"/>
        </w:rPr>
        <w:t xml:space="preserve"> por cuanto existe un buen número de madres cabeza de hogar,</w:t>
      </w:r>
      <w:r w:rsidRPr="00B52EE8">
        <w:rPr>
          <w:rFonts w:ascii="Arial" w:hAnsi="Arial" w:cs="Arial"/>
          <w:sz w:val="24"/>
          <w:szCs w:val="24"/>
        </w:rPr>
        <w:t xml:space="preserve"> </w:t>
      </w:r>
      <w:r w:rsidR="00B501CA" w:rsidRPr="00B52EE8">
        <w:rPr>
          <w:rFonts w:ascii="Arial" w:hAnsi="Arial" w:cs="Arial"/>
          <w:sz w:val="24"/>
          <w:szCs w:val="24"/>
        </w:rPr>
        <w:t xml:space="preserve"> hijos que viven tan solo con uno de sus padres </w:t>
      </w:r>
      <w:r w:rsidR="009D0887" w:rsidRPr="00B52EE8">
        <w:rPr>
          <w:rFonts w:ascii="Arial" w:hAnsi="Arial" w:cs="Arial"/>
          <w:sz w:val="24"/>
          <w:szCs w:val="24"/>
        </w:rPr>
        <w:t xml:space="preserve">o con sus abuelos </w:t>
      </w:r>
      <w:r w:rsidR="00B501CA" w:rsidRPr="00B52EE8">
        <w:rPr>
          <w:rFonts w:ascii="Arial" w:hAnsi="Arial" w:cs="Arial"/>
          <w:sz w:val="24"/>
          <w:szCs w:val="24"/>
        </w:rPr>
        <w:t>y presencia de unión libre.</w:t>
      </w:r>
      <w:r w:rsidRPr="00B52EE8">
        <w:rPr>
          <w:rFonts w:ascii="Arial" w:hAnsi="Arial" w:cs="Arial"/>
          <w:sz w:val="24"/>
          <w:szCs w:val="24"/>
        </w:rPr>
        <w:t xml:space="preserve"> </w:t>
      </w:r>
      <w:r w:rsidR="00B501CA" w:rsidRPr="00B52EE8">
        <w:rPr>
          <w:rFonts w:ascii="Arial" w:hAnsi="Arial" w:cs="Arial"/>
          <w:sz w:val="24"/>
          <w:szCs w:val="24"/>
        </w:rPr>
        <w:t xml:space="preserve"> Además se presenta alto índice de violencia intrafamiliar;</w:t>
      </w:r>
      <w:r w:rsidRPr="00B52EE8">
        <w:rPr>
          <w:rFonts w:ascii="Arial" w:hAnsi="Arial" w:cs="Arial"/>
          <w:sz w:val="24"/>
          <w:szCs w:val="24"/>
        </w:rPr>
        <w:t xml:space="preserve"> </w:t>
      </w:r>
      <w:r w:rsidR="00B501CA" w:rsidRPr="00B52EE8">
        <w:rPr>
          <w:rFonts w:ascii="Arial" w:hAnsi="Arial" w:cs="Arial"/>
          <w:sz w:val="24"/>
          <w:szCs w:val="24"/>
        </w:rPr>
        <w:t xml:space="preserve"> en el año 2007 entre enero y diciembre se reportaron varios casos de violencia intrafamiliar,  y maltrato infantil</w:t>
      </w:r>
      <w:r w:rsidRPr="00B52EE8">
        <w:rPr>
          <w:rFonts w:ascii="Arial" w:hAnsi="Arial" w:cs="Arial"/>
          <w:sz w:val="24"/>
          <w:szCs w:val="24"/>
        </w:rPr>
        <w:t xml:space="preserve"> detectado por las instituciones educativas</w:t>
      </w:r>
      <w:r w:rsidR="00B501CA"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Existe una significativa concentración de población de adulto mayor, siendo necesario mejorar la cobertura y calidad en la atención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adulto mayor vinculándolo al sistema productivo pasivo.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Hay una población vulnerable en el municipio representada por los discapacitados mentales y físicos; se hace necesario programas especiales para esta población.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48595A" w:rsidRDefault="00B501CA" w:rsidP="0048595A">
      <w:pPr>
        <w:autoSpaceDE w:val="0"/>
        <w:autoSpaceDN w:val="0"/>
        <w:adjustRightInd w:val="0"/>
        <w:spacing w:line="480" w:lineRule="auto"/>
        <w:jc w:val="center"/>
        <w:rPr>
          <w:rFonts w:ascii="Castellar" w:hAnsi="Castellar" w:cs="Arial"/>
          <w:sz w:val="28"/>
          <w:szCs w:val="28"/>
        </w:rPr>
      </w:pPr>
      <w:r w:rsidRPr="0048595A">
        <w:rPr>
          <w:rFonts w:ascii="Castellar" w:hAnsi="Castellar" w:cs="Arial"/>
          <w:sz w:val="28"/>
          <w:szCs w:val="28"/>
        </w:rPr>
        <w:t>PROBLEMA CENTRAL:</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38"/>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recuperación de valores en cuanto a la unidad familiar. </w:t>
      </w:r>
    </w:p>
    <w:p w:rsidR="00270F52" w:rsidRPr="00B52EE8" w:rsidRDefault="00270F52" w:rsidP="00270F52">
      <w:pPr>
        <w:autoSpaceDE w:val="0"/>
        <w:autoSpaceDN w:val="0"/>
        <w:adjustRightInd w:val="0"/>
        <w:spacing w:line="480" w:lineRule="auto"/>
        <w:ind w:left="720"/>
        <w:jc w:val="both"/>
        <w:rPr>
          <w:rFonts w:ascii="Arial" w:hAnsi="Arial" w:cs="Arial"/>
          <w:sz w:val="24"/>
          <w:szCs w:val="24"/>
        </w:rPr>
      </w:pPr>
    </w:p>
    <w:p w:rsidR="00B501CA" w:rsidRPr="00B52EE8" w:rsidRDefault="00B501CA" w:rsidP="005D22FF">
      <w:pPr>
        <w:numPr>
          <w:ilvl w:val="0"/>
          <w:numId w:val="38"/>
        </w:numPr>
        <w:autoSpaceDE w:val="0"/>
        <w:autoSpaceDN w:val="0"/>
        <w:adjustRightInd w:val="0"/>
        <w:spacing w:line="480" w:lineRule="auto"/>
        <w:jc w:val="both"/>
        <w:rPr>
          <w:sz w:val="24"/>
          <w:szCs w:val="24"/>
        </w:rPr>
      </w:pPr>
      <w:r w:rsidRPr="00B52EE8">
        <w:rPr>
          <w:rFonts w:ascii="Arial" w:hAnsi="Arial" w:cs="Arial"/>
          <w:sz w:val="24"/>
          <w:szCs w:val="24"/>
        </w:rPr>
        <w:t>Falta de conciencia a la protección de la población infantil, niñez</w:t>
      </w:r>
      <w:r w:rsidR="00DA02ED" w:rsidRPr="00B52EE8">
        <w:rPr>
          <w:rFonts w:ascii="Arial" w:hAnsi="Arial" w:cs="Arial"/>
          <w:sz w:val="24"/>
          <w:szCs w:val="24"/>
        </w:rPr>
        <w:t>,</w:t>
      </w:r>
      <w:r w:rsidRPr="00B52EE8">
        <w:rPr>
          <w:rFonts w:ascii="Arial" w:hAnsi="Arial" w:cs="Arial"/>
          <w:sz w:val="24"/>
          <w:szCs w:val="24"/>
        </w:rPr>
        <w:t xml:space="preserve"> adolescentes </w:t>
      </w:r>
      <w:r w:rsidR="00DA02ED" w:rsidRPr="00B52EE8">
        <w:rPr>
          <w:rFonts w:ascii="Arial" w:hAnsi="Arial" w:cs="Arial"/>
          <w:sz w:val="24"/>
          <w:szCs w:val="24"/>
        </w:rPr>
        <w:t>y adulto mayor</w:t>
      </w:r>
      <w:r w:rsidR="00270F52" w:rsidRPr="00B52EE8">
        <w:rPr>
          <w:rFonts w:ascii="Arial" w:hAnsi="Arial" w:cs="Arial"/>
          <w:sz w:val="24"/>
          <w:szCs w:val="24"/>
        </w:rPr>
        <w:t>.</w:t>
      </w:r>
    </w:p>
    <w:p w:rsidR="00270F52" w:rsidRPr="00B52EE8" w:rsidRDefault="00270F52" w:rsidP="00270F52">
      <w:pPr>
        <w:autoSpaceDE w:val="0"/>
        <w:autoSpaceDN w:val="0"/>
        <w:adjustRightInd w:val="0"/>
        <w:spacing w:line="480" w:lineRule="auto"/>
        <w:jc w:val="both"/>
        <w:rPr>
          <w:sz w:val="24"/>
          <w:szCs w:val="24"/>
        </w:rPr>
      </w:pPr>
    </w:p>
    <w:p w:rsidR="00B501CA" w:rsidRPr="00B52EE8" w:rsidRDefault="00B501CA" w:rsidP="005D22FF">
      <w:pPr>
        <w:numPr>
          <w:ilvl w:val="0"/>
          <w:numId w:val="38"/>
        </w:numPr>
        <w:autoSpaceDE w:val="0"/>
        <w:autoSpaceDN w:val="0"/>
        <w:adjustRightInd w:val="0"/>
        <w:spacing w:line="480" w:lineRule="auto"/>
        <w:jc w:val="both"/>
        <w:rPr>
          <w:sz w:val="24"/>
          <w:szCs w:val="24"/>
        </w:rPr>
      </w:pPr>
      <w:r w:rsidRPr="00B52EE8">
        <w:rPr>
          <w:rFonts w:ascii="Arial" w:hAnsi="Arial" w:cs="Arial"/>
          <w:sz w:val="24"/>
          <w:szCs w:val="24"/>
        </w:rPr>
        <w:t>Falta de cobertura y atención al adulto mayor.</w:t>
      </w:r>
    </w:p>
    <w:p w:rsidR="00270F52" w:rsidRPr="00B52EE8" w:rsidRDefault="00270F52" w:rsidP="00270F52">
      <w:pPr>
        <w:autoSpaceDE w:val="0"/>
        <w:autoSpaceDN w:val="0"/>
        <w:adjustRightInd w:val="0"/>
        <w:spacing w:line="480" w:lineRule="auto"/>
        <w:jc w:val="both"/>
        <w:rPr>
          <w:sz w:val="24"/>
          <w:szCs w:val="24"/>
        </w:rPr>
      </w:pPr>
    </w:p>
    <w:p w:rsidR="00B501CA" w:rsidRPr="00B52EE8" w:rsidRDefault="00B501CA" w:rsidP="005D22FF">
      <w:pPr>
        <w:numPr>
          <w:ilvl w:val="0"/>
          <w:numId w:val="38"/>
        </w:numPr>
        <w:autoSpaceDE w:val="0"/>
        <w:autoSpaceDN w:val="0"/>
        <w:adjustRightInd w:val="0"/>
        <w:spacing w:line="480" w:lineRule="auto"/>
        <w:jc w:val="both"/>
        <w:rPr>
          <w:sz w:val="24"/>
          <w:szCs w:val="24"/>
        </w:rPr>
      </w:pPr>
      <w:r w:rsidRPr="00B52EE8">
        <w:rPr>
          <w:rFonts w:ascii="Arial" w:hAnsi="Arial" w:cs="Arial"/>
          <w:sz w:val="24"/>
          <w:szCs w:val="24"/>
        </w:rPr>
        <w:t>Falta de cobertura y calidad en la atención de la mujer gestante y lactante.</w:t>
      </w:r>
    </w:p>
    <w:p w:rsidR="00270F52" w:rsidRPr="00B52EE8" w:rsidRDefault="00270F52" w:rsidP="00270F52">
      <w:pPr>
        <w:autoSpaceDE w:val="0"/>
        <w:autoSpaceDN w:val="0"/>
        <w:adjustRightInd w:val="0"/>
        <w:spacing w:line="480" w:lineRule="auto"/>
        <w:jc w:val="both"/>
        <w:rPr>
          <w:sz w:val="24"/>
          <w:szCs w:val="24"/>
        </w:rPr>
      </w:pPr>
    </w:p>
    <w:p w:rsidR="00270F52" w:rsidRPr="00B52EE8" w:rsidRDefault="00B501CA" w:rsidP="005D22FF">
      <w:pPr>
        <w:numPr>
          <w:ilvl w:val="0"/>
          <w:numId w:val="38"/>
        </w:numPr>
        <w:autoSpaceDE w:val="0"/>
        <w:autoSpaceDN w:val="0"/>
        <w:adjustRightInd w:val="0"/>
        <w:spacing w:line="480" w:lineRule="auto"/>
        <w:jc w:val="both"/>
        <w:rPr>
          <w:sz w:val="24"/>
          <w:szCs w:val="24"/>
        </w:rPr>
      </w:pPr>
      <w:r w:rsidRPr="00B52EE8">
        <w:rPr>
          <w:rFonts w:ascii="Arial" w:hAnsi="Arial" w:cs="Arial"/>
          <w:sz w:val="24"/>
          <w:szCs w:val="24"/>
        </w:rPr>
        <w:t>Falta de oportunidad laboral a la mujer cabeza de hogar.</w:t>
      </w:r>
    </w:p>
    <w:p w:rsidR="00270F52" w:rsidRPr="00B52EE8" w:rsidRDefault="00270F52" w:rsidP="00270F52">
      <w:pPr>
        <w:autoSpaceDE w:val="0"/>
        <w:autoSpaceDN w:val="0"/>
        <w:adjustRightInd w:val="0"/>
        <w:spacing w:line="480" w:lineRule="auto"/>
        <w:jc w:val="both"/>
        <w:rPr>
          <w:sz w:val="24"/>
          <w:szCs w:val="24"/>
        </w:rPr>
      </w:pPr>
    </w:p>
    <w:p w:rsidR="00270F52" w:rsidRPr="00B52EE8" w:rsidRDefault="00B501CA" w:rsidP="005D22FF">
      <w:pPr>
        <w:numPr>
          <w:ilvl w:val="0"/>
          <w:numId w:val="38"/>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Baja atención, calidad de tratamiento y rehabilitación a la población discapacitada tanto mental </w:t>
      </w:r>
      <w:proofErr w:type="gramStart"/>
      <w:r w:rsidRPr="00B52EE8">
        <w:rPr>
          <w:rFonts w:ascii="Arial" w:hAnsi="Arial" w:cs="Arial"/>
          <w:sz w:val="24"/>
          <w:szCs w:val="24"/>
        </w:rPr>
        <w:t>como</w:t>
      </w:r>
      <w:proofErr w:type="gramEnd"/>
      <w:r w:rsidRPr="00B52EE8">
        <w:rPr>
          <w:rFonts w:ascii="Arial" w:hAnsi="Arial" w:cs="Arial"/>
          <w:sz w:val="24"/>
          <w:szCs w:val="24"/>
        </w:rPr>
        <w:t xml:space="preserve"> física del municipio. </w:t>
      </w:r>
    </w:p>
    <w:p w:rsidR="00B501CA" w:rsidRPr="005745EE" w:rsidRDefault="00B501CA" w:rsidP="005D22FF">
      <w:pPr>
        <w:numPr>
          <w:ilvl w:val="0"/>
          <w:numId w:val="38"/>
        </w:numPr>
        <w:autoSpaceDE w:val="0"/>
        <w:autoSpaceDN w:val="0"/>
        <w:adjustRightInd w:val="0"/>
        <w:spacing w:line="480" w:lineRule="auto"/>
        <w:jc w:val="both"/>
        <w:rPr>
          <w:rFonts w:ascii="Arial" w:hAnsi="Arial" w:cs="Arial"/>
          <w:sz w:val="24"/>
          <w:szCs w:val="24"/>
          <w:lang w:val="es-ES"/>
        </w:rPr>
      </w:pPr>
      <w:r w:rsidRPr="005745EE">
        <w:rPr>
          <w:rFonts w:ascii="Arial" w:hAnsi="Arial" w:cs="Arial"/>
          <w:sz w:val="24"/>
          <w:szCs w:val="24"/>
          <w:lang w:val="es-ES"/>
        </w:rPr>
        <w:t xml:space="preserve">  No existe un programa de la administración para los jóvenes. </w:t>
      </w:r>
    </w:p>
    <w:p w:rsidR="00B501CA" w:rsidRPr="005745EE" w:rsidRDefault="00B501CA" w:rsidP="000176BA">
      <w:pPr>
        <w:autoSpaceDE w:val="0"/>
        <w:autoSpaceDN w:val="0"/>
        <w:adjustRightInd w:val="0"/>
        <w:spacing w:line="480" w:lineRule="auto"/>
        <w:ind w:left="360"/>
        <w:jc w:val="both"/>
        <w:rPr>
          <w:rFonts w:ascii="Arial" w:hAnsi="Arial" w:cs="Arial"/>
          <w:sz w:val="24"/>
          <w:szCs w:val="24"/>
          <w:lang w:val="es-ES"/>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ATENCIÓN AL ADULTO MAYOR. </w:t>
      </w:r>
    </w:p>
    <w:p w:rsidR="00B501CA" w:rsidRPr="007A02E7" w:rsidRDefault="004914E8" w:rsidP="000176BA">
      <w:pPr>
        <w:autoSpaceDE w:val="0"/>
        <w:autoSpaceDN w:val="0"/>
        <w:adjustRightInd w:val="0"/>
        <w:spacing w:line="480" w:lineRule="auto"/>
        <w:jc w:val="both"/>
        <w:rPr>
          <w:rFonts w:ascii="Arial" w:hAnsi="Arial" w:cs="Arial"/>
          <w:sz w:val="24"/>
          <w:szCs w:val="24"/>
          <w:lang w:val="es-ES"/>
        </w:rPr>
      </w:pPr>
      <w:r w:rsidRPr="007A02E7">
        <w:rPr>
          <w:rFonts w:ascii="Arial" w:hAnsi="Arial" w:cs="Arial"/>
          <w:sz w:val="24"/>
          <w:szCs w:val="24"/>
          <w:lang w:val="es-ES"/>
        </w:rPr>
        <w:t>PROYECTO</w:t>
      </w:r>
      <w:proofErr w:type="gramStart"/>
      <w:r w:rsidRPr="007A02E7">
        <w:rPr>
          <w:rFonts w:ascii="Arial" w:hAnsi="Arial" w:cs="Arial"/>
          <w:sz w:val="24"/>
          <w:szCs w:val="24"/>
          <w:lang w:val="es-ES"/>
        </w:rPr>
        <w:t>:</w:t>
      </w:r>
      <w:r w:rsidR="007A02E7" w:rsidRPr="007A02E7">
        <w:rPr>
          <w:rFonts w:ascii="Arial" w:hAnsi="Arial" w:cs="Arial"/>
          <w:sz w:val="24"/>
          <w:szCs w:val="24"/>
          <w:lang w:val="es-ES"/>
        </w:rPr>
        <w:t xml:space="preserve">  LLEGAR</w:t>
      </w:r>
      <w:proofErr w:type="gramEnd"/>
      <w:r w:rsidR="007A02E7" w:rsidRPr="007A02E7">
        <w:rPr>
          <w:rFonts w:ascii="Arial" w:hAnsi="Arial" w:cs="Arial"/>
          <w:sz w:val="24"/>
          <w:szCs w:val="24"/>
          <w:lang w:val="es-ES"/>
        </w:rPr>
        <w:t xml:space="preserve"> CON PROGRAMAS SOCIALES A TODOS LOS ADULTOS</w:t>
      </w:r>
      <w:r w:rsidR="007A02E7">
        <w:rPr>
          <w:rFonts w:ascii="Arial" w:hAnsi="Arial" w:cs="Arial"/>
          <w:sz w:val="24"/>
          <w:szCs w:val="24"/>
          <w:lang w:val="es-ES"/>
        </w:rPr>
        <w:t xml:space="preserve"> MAYORES </w:t>
      </w:r>
      <w:r w:rsidR="007A02E7" w:rsidRPr="007A02E7">
        <w:rPr>
          <w:rFonts w:ascii="Arial" w:hAnsi="Arial" w:cs="Arial"/>
          <w:sz w:val="24"/>
          <w:szCs w:val="24"/>
          <w:lang w:val="es-ES"/>
        </w:rPr>
        <w:t xml:space="preserve"> DEL MUNIC</w:t>
      </w:r>
      <w:r w:rsidR="007A02E7">
        <w:rPr>
          <w:rFonts w:ascii="Arial" w:hAnsi="Arial" w:cs="Arial"/>
          <w:sz w:val="24"/>
          <w:szCs w:val="24"/>
          <w:lang w:val="es-ES"/>
        </w:rPr>
        <w:t>I</w:t>
      </w:r>
      <w:r w:rsidR="007A02E7" w:rsidRPr="007A02E7">
        <w:rPr>
          <w:rFonts w:ascii="Arial" w:hAnsi="Arial" w:cs="Arial"/>
          <w:sz w:val="24"/>
          <w:szCs w:val="24"/>
          <w:lang w:val="es-ES"/>
        </w:rPr>
        <w:t>PIO</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000176BA" w:rsidRPr="00B52EE8">
        <w:rPr>
          <w:rFonts w:ascii="Arial" w:hAnsi="Arial" w:cs="Arial"/>
          <w:sz w:val="24"/>
          <w:szCs w:val="24"/>
        </w:rPr>
        <w:t>Do</w:t>
      </w:r>
      <w:r w:rsidR="00AB5DA4" w:rsidRPr="00B52EE8">
        <w:rPr>
          <w:rFonts w:ascii="Arial" w:hAnsi="Arial" w:cs="Arial"/>
          <w:sz w:val="24"/>
          <w:szCs w:val="24"/>
        </w:rPr>
        <w:t>tar</w:t>
      </w:r>
      <w:proofErr w:type="spellEnd"/>
      <w:r w:rsidR="00AB5DA4" w:rsidRPr="00B52EE8">
        <w:rPr>
          <w:rFonts w:ascii="Arial" w:hAnsi="Arial" w:cs="Arial"/>
          <w:sz w:val="24"/>
          <w:szCs w:val="24"/>
        </w:rPr>
        <w:t xml:space="preserve"> </w:t>
      </w:r>
      <w:proofErr w:type="gramStart"/>
      <w:r w:rsidR="00AB5DA4" w:rsidRPr="00B52EE8">
        <w:rPr>
          <w:rFonts w:ascii="Arial" w:hAnsi="Arial" w:cs="Arial"/>
          <w:sz w:val="24"/>
          <w:szCs w:val="24"/>
        </w:rPr>
        <w:t>un</w:t>
      </w:r>
      <w:proofErr w:type="gramEnd"/>
      <w:r w:rsidR="00AB5DA4" w:rsidRPr="00B52EE8">
        <w:rPr>
          <w:rFonts w:ascii="Arial" w:hAnsi="Arial" w:cs="Arial"/>
          <w:sz w:val="24"/>
          <w:szCs w:val="24"/>
        </w:rPr>
        <w:t xml:space="preserve"> espacio</w:t>
      </w:r>
      <w:r w:rsidRPr="00B52EE8">
        <w:rPr>
          <w:rFonts w:ascii="Arial" w:hAnsi="Arial" w:cs="Arial"/>
          <w:sz w:val="24"/>
          <w:szCs w:val="24"/>
        </w:rPr>
        <w:t xml:space="preserve"> donde el adulto mayor pueda realizar actividades productivas, recreativas, capacitación y donde reciba asistencia social. </w:t>
      </w:r>
    </w:p>
    <w:p w:rsidR="00DA02ED" w:rsidRPr="00B52EE8" w:rsidRDefault="00DA02ED" w:rsidP="00DA02ED">
      <w:pPr>
        <w:autoSpaceDE w:val="0"/>
        <w:autoSpaceDN w:val="0"/>
        <w:adjustRightInd w:val="0"/>
        <w:spacing w:line="480" w:lineRule="auto"/>
        <w:jc w:val="both"/>
        <w:rPr>
          <w:rFonts w:ascii="Arial" w:hAnsi="Arial" w:cs="Arial"/>
          <w:sz w:val="24"/>
          <w:szCs w:val="24"/>
        </w:rPr>
      </w:pPr>
    </w:p>
    <w:p w:rsidR="00DA02ED" w:rsidRPr="00B52EE8" w:rsidRDefault="00DA02ED" w:rsidP="00DA02ED">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Espacio</w:t>
      </w:r>
      <w:proofErr w:type="gramEnd"/>
      <w:r w:rsidRPr="00B52EE8">
        <w:rPr>
          <w:rFonts w:ascii="Arial" w:hAnsi="Arial" w:cs="Arial"/>
          <w:sz w:val="24"/>
          <w:szCs w:val="24"/>
        </w:rPr>
        <w:t xml:space="preserve"> adquirido y dotado</w:t>
      </w:r>
      <w:r w:rsidR="00BB20D8" w:rsidRPr="00B52EE8">
        <w:rPr>
          <w:rFonts w:ascii="Arial" w:hAnsi="Arial" w:cs="Arial"/>
          <w:sz w:val="24"/>
          <w:szCs w:val="24"/>
        </w:rPr>
        <w:t>/total eventos realizados</w:t>
      </w: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DA02ED" w:rsidRPr="00B52EE8" w:rsidRDefault="00DA02ED"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2  Ampliar</w:t>
      </w:r>
      <w:proofErr w:type="gramEnd"/>
      <w:r w:rsidRPr="00B52EE8">
        <w:rPr>
          <w:rFonts w:ascii="Arial" w:hAnsi="Arial" w:cs="Arial"/>
          <w:sz w:val="24"/>
          <w:szCs w:val="24"/>
        </w:rPr>
        <w:t xml:space="preserve"> la cobertura de atención en dinero o en especies que se hace actualmente al adulto mayor.</w:t>
      </w:r>
    </w:p>
    <w:p w:rsidR="00766446" w:rsidRPr="00B52EE8" w:rsidRDefault="00766446" w:rsidP="000176BA">
      <w:pPr>
        <w:autoSpaceDE w:val="0"/>
        <w:autoSpaceDN w:val="0"/>
        <w:adjustRightInd w:val="0"/>
        <w:spacing w:line="480" w:lineRule="auto"/>
        <w:jc w:val="both"/>
        <w:rPr>
          <w:rFonts w:ascii="Arial" w:hAnsi="Arial" w:cs="Arial"/>
          <w:sz w:val="24"/>
          <w:szCs w:val="24"/>
        </w:rPr>
      </w:pPr>
    </w:p>
    <w:p w:rsidR="008464B0" w:rsidRPr="00B52EE8" w:rsidRDefault="00766446"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8464B0" w:rsidRPr="00B52EE8">
        <w:rPr>
          <w:rFonts w:ascii="Arial" w:hAnsi="Arial" w:cs="Arial"/>
          <w:sz w:val="24"/>
          <w:szCs w:val="24"/>
        </w:rPr>
        <w:t xml:space="preserve"> Total adulto mayor atendido/Total de adultos mayores necesitados de atención</w:t>
      </w:r>
    </w:p>
    <w:p w:rsidR="008464B0" w:rsidRPr="00B52EE8" w:rsidRDefault="008464B0" w:rsidP="000176BA">
      <w:pPr>
        <w:autoSpaceDE w:val="0"/>
        <w:autoSpaceDN w:val="0"/>
        <w:adjustRightInd w:val="0"/>
        <w:spacing w:line="480" w:lineRule="auto"/>
        <w:jc w:val="both"/>
        <w:rPr>
          <w:rFonts w:ascii="Arial" w:hAnsi="Arial" w:cs="Arial"/>
          <w:sz w:val="24"/>
          <w:szCs w:val="24"/>
        </w:rPr>
      </w:pPr>
    </w:p>
    <w:p w:rsidR="00766446" w:rsidRPr="00B52EE8" w:rsidRDefault="00766446"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w:t>
      </w:r>
      <w:proofErr w:type="gramStart"/>
      <w:r w:rsidRPr="00B52EE8">
        <w:rPr>
          <w:rFonts w:ascii="Arial" w:hAnsi="Arial" w:cs="Arial"/>
          <w:sz w:val="24"/>
          <w:szCs w:val="24"/>
        </w:rPr>
        <w:t>3  Seguimiento</w:t>
      </w:r>
      <w:proofErr w:type="gramEnd"/>
      <w:r w:rsidRPr="00B52EE8">
        <w:rPr>
          <w:rFonts w:ascii="Arial" w:hAnsi="Arial" w:cs="Arial"/>
          <w:sz w:val="24"/>
          <w:szCs w:val="24"/>
        </w:rPr>
        <w:t xml:space="preserve"> y depuración de los beneficiarios de los programas de Atención al Adulto Mayor.</w:t>
      </w:r>
    </w:p>
    <w:p w:rsidR="008464B0" w:rsidRPr="00B52EE8" w:rsidRDefault="008464B0" w:rsidP="000176BA">
      <w:pPr>
        <w:autoSpaceDE w:val="0"/>
        <w:autoSpaceDN w:val="0"/>
        <w:adjustRightInd w:val="0"/>
        <w:spacing w:line="480" w:lineRule="auto"/>
        <w:jc w:val="both"/>
        <w:rPr>
          <w:rFonts w:ascii="Arial" w:hAnsi="Arial" w:cs="Arial"/>
          <w:sz w:val="24"/>
          <w:szCs w:val="24"/>
        </w:rPr>
      </w:pPr>
    </w:p>
    <w:p w:rsidR="00766446" w:rsidRPr="00B52EE8" w:rsidRDefault="00766446" w:rsidP="000176B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r w:rsidR="008464B0" w:rsidRPr="00B52EE8">
        <w:rPr>
          <w:rFonts w:ascii="Arial" w:hAnsi="Arial" w:cs="Arial"/>
          <w:sz w:val="24"/>
          <w:szCs w:val="24"/>
        </w:rPr>
        <w:t xml:space="preserve">  Total</w:t>
      </w:r>
      <w:proofErr w:type="gramEnd"/>
      <w:r w:rsidR="008464B0" w:rsidRPr="00B52EE8">
        <w:rPr>
          <w:rFonts w:ascii="Arial" w:hAnsi="Arial" w:cs="Arial"/>
          <w:sz w:val="24"/>
          <w:szCs w:val="24"/>
        </w:rPr>
        <w:t xml:space="preserve"> programas para el adulto mayor depurados/Total programas para adultos del Municipio.</w:t>
      </w:r>
    </w:p>
    <w:p w:rsidR="00766446" w:rsidRPr="00B52EE8" w:rsidRDefault="00766446"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ATENCIÓN A </w:t>
      </w:r>
      <w:smartTag w:uri="urn:schemas-microsoft-com:office:smarttags" w:element="PersonName">
        <w:smartTagPr>
          <w:attr w:name="ProductID" w:val="LA POBLACIￓN INFANTIL"/>
        </w:smartTagPr>
        <w:r w:rsidRPr="00B52EE8">
          <w:rPr>
            <w:rFonts w:ascii="Arial" w:hAnsi="Arial" w:cs="Arial"/>
            <w:sz w:val="24"/>
            <w:szCs w:val="24"/>
          </w:rPr>
          <w:t>LA POBLACIÓN INFANTIL</w:t>
        </w:r>
      </w:smartTag>
      <w:r w:rsidRPr="00B52EE8">
        <w:rPr>
          <w:rFonts w:ascii="Arial" w:hAnsi="Arial" w:cs="Arial"/>
          <w:sz w:val="24"/>
          <w:szCs w:val="24"/>
        </w:rPr>
        <w:t xml:space="preserve">, NIÑEZ Y ADOLESCENCIA. </w:t>
      </w:r>
    </w:p>
    <w:p w:rsidR="00B501CA" w:rsidRPr="007A02E7" w:rsidRDefault="007A02E7" w:rsidP="000176BA">
      <w:pPr>
        <w:autoSpaceDE w:val="0"/>
        <w:autoSpaceDN w:val="0"/>
        <w:adjustRightInd w:val="0"/>
        <w:spacing w:line="480" w:lineRule="auto"/>
        <w:jc w:val="both"/>
        <w:rPr>
          <w:rFonts w:ascii="Arial" w:hAnsi="Arial" w:cs="Arial"/>
          <w:sz w:val="24"/>
          <w:szCs w:val="24"/>
          <w:lang w:val="es-ES"/>
        </w:rPr>
      </w:pPr>
      <w:r w:rsidRPr="007A02E7">
        <w:rPr>
          <w:rFonts w:ascii="Arial" w:hAnsi="Arial" w:cs="Arial"/>
          <w:sz w:val="24"/>
          <w:szCs w:val="24"/>
          <w:lang w:val="es-ES"/>
        </w:rPr>
        <w:t>PROYECTO</w:t>
      </w:r>
      <w:proofErr w:type="gramStart"/>
      <w:r w:rsidRPr="007A02E7">
        <w:rPr>
          <w:rFonts w:ascii="Arial" w:hAnsi="Arial" w:cs="Arial"/>
          <w:sz w:val="24"/>
          <w:szCs w:val="24"/>
          <w:lang w:val="es-ES"/>
        </w:rPr>
        <w:t>:  NINGUN</w:t>
      </w:r>
      <w:proofErr w:type="gramEnd"/>
      <w:r w:rsidRPr="007A02E7">
        <w:rPr>
          <w:rFonts w:ascii="Arial" w:hAnsi="Arial" w:cs="Arial"/>
          <w:sz w:val="24"/>
          <w:szCs w:val="24"/>
          <w:lang w:val="es-ES"/>
        </w:rPr>
        <w:t xml:space="preserve"> NIÑO, NIÑA MALTRATADO O ABUSADO O EN ACTIVIDADES PERJUDICIALES.</w:t>
      </w:r>
    </w:p>
    <w:p w:rsidR="007A02E7" w:rsidRDefault="007A02E7" w:rsidP="000176BA">
      <w:pPr>
        <w:autoSpaceDE w:val="0"/>
        <w:autoSpaceDN w:val="0"/>
        <w:adjustRightInd w:val="0"/>
        <w:spacing w:line="480" w:lineRule="auto"/>
        <w:jc w:val="both"/>
        <w:rPr>
          <w:rFonts w:ascii="Arial" w:hAnsi="Arial" w:cs="Arial"/>
          <w:sz w:val="24"/>
          <w:szCs w:val="24"/>
        </w:rPr>
      </w:pPr>
    </w:p>
    <w:p w:rsidR="00B501CA" w:rsidRPr="007A02E7" w:rsidRDefault="00B501CA" w:rsidP="000176BA">
      <w:pPr>
        <w:autoSpaceDE w:val="0"/>
        <w:autoSpaceDN w:val="0"/>
        <w:adjustRightInd w:val="0"/>
        <w:spacing w:line="480" w:lineRule="auto"/>
        <w:jc w:val="both"/>
        <w:rPr>
          <w:rFonts w:ascii="Arial" w:hAnsi="Arial" w:cs="Arial"/>
          <w:sz w:val="24"/>
          <w:szCs w:val="24"/>
          <w:lang w:val="es-ES"/>
        </w:rPr>
      </w:pPr>
      <w:r w:rsidRPr="007A02E7">
        <w:rPr>
          <w:rFonts w:ascii="Arial" w:hAnsi="Arial" w:cs="Arial"/>
          <w:sz w:val="24"/>
          <w:szCs w:val="24"/>
          <w:lang w:val="es-ES"/>
        </w:rPr>
        <w:t xml:space="preserve">META 1: Poner en marcha actividades para que esta población tenga un desarrollo físico, mental y emocional adecuado, </w:t>
      </w:r>
      <w:r w:rsidR="00766446" w:rsidRPr="007A02E7">
        <w:rPr>
          <w:rFonts w:ascii="Arial" w:hAnsi="Arial" w:cs="Arial"/>
          <w:sz w:val="24"/>
          <w:szCs w:val="24"/>
          <w:lang w:val="es-ES"/>
        </w:rPr>
        <w:t xml:space="preserve"> a través de</w:t>
      </w:r>
      <w:r w:rsidRPr="007A02E7">
        <w:rPr>
          <w:rFonts w:ascii="Arial" w:hAnsi="Arial" w:cs="Arial"/>
          <w:sz w:val="24"/>
          <w:szCs w:val="24"/>
          <w:lang w:val="es-ES"/>
        </w:rPr>
        <w:t xml:space="preserve"> talleres, cursos, actividades lúdicas etc. </w:t>
      </w:r>
    </w:p>
    <w:p w:rsidR="00B501CA" w:rsidRPr="007A02E7" w:rsidRDefault="00B501CA" w:rsidP="000176BA">
      <w:pPr>
        <w:autoSpaceDE w:val="0"/>
        <w:autoSpaceDN w:val="0"/>
        <w:adjustRightInd w:val="0"/>
        <w:spacing w:line="480" w:lineRule="auto"/>
        <w:jc w:val="both"/>
        <w:rPr>
          <w:rFonts w:ascii="Arial" w:hAnsi="Arial" w:cs="Arial"/>
          <w:sz w:val="24"/>
          <w:szCs w:val="24"/>
          <w:lang w:val="es-ES"/>
        </w:rPr>
      </w:pPr>
    </w:p>
    <w:p w:rsidR="00B501CA" w:rsidRPr="00B52EE8" w:rsidRDefault="00B501CA" w:rsidP="000176BA">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Indicador</w:t>
      </w:r>
      <w:proofErr w:type="spellEnd"/>
      <w:r w:rsidRPr="00B52EE8">
        <w:rPr>
          <w:rFonts w:ascii="Arial" w:hAnsi="Arial" w:cs="Arial"/>
          <w:sz w:val="24"/>
          <w:szCs w:val="24"/>
        </w:rPr>
        <w:t xml:space="preserve">: Nº </w:t>
      </w:r>
      <w:proofErr w:type="spellStart"/>
      <w:r w:rsidRPr="00B52EE8">
        <w:rPr>
          <w:rFonts w:ascii="Arial" w:hAnsi="Arial" w:cs="Arial"/>
          <w:sz w:val="24"/>
          <w:szCs w:val="24"/>
        </w:rPr>
        <w:t>Eventos</w:t>
      </w:r>
      <w:proofErr w:type="spellEnd"/>
      <w:r w:rsidRPr="00B52EE8">
        <w:rPr>
          <w:rFonts w:ascii="Arial" w:hAnsi="Arial" w:cs="Arial"/>
          <w:sz w:val="24"/>
          <w:szCs w:val="24"/>
        </w:rPr>
        <w:t xml:space="preserve"> </w:t>
      </w:r>
      <w:proofErr w:type="spellStart"/>
      <w:r w:rsidRPr="00B52EE8">
        <w:rPr>
          <w:rFonts w:ascii="Arial" w:hAnsi="Arial" w:cs="Arial"/>
          <w:sz w:val="24"/>
          <w:szCs w:val="24"/>
        </w:rPr>
        <w:t>Realizados</w:t>
      </w:r>
      <w:proofErr w:type="spellEnd"/>
      <w:r w:rsidR="008464B0" w:rsidRPr="00B52EE8">
        <w:rPr>
          <w:rFonts w:ascii="Arial" w:hAnsi="Arial" w:cs="Arial"/>
          <w:sz w:val="24"/>
          <w:szCs w:val="24"/>
        </w:rPr>
        <w:t>/Total población atendida.</w:t>
      </w: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Atender con promoción y prevención el maltrato infantil por medio de talleres de capacitación e integración.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Talleres Realizados </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6E15B1"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3: </w:t>
      </w:r>
      <w:r w:rsidR="00766446" w:rsidRPr="00B52EE8">
        <w:rPr>
          <w:rFonts w:ascii="Arial" w:hAnsi="Arial" w:cs="Arial"/>
          <w:sz w:val="24"/>
          <w:szCs w:val="24"/>
        </w:rPr>
        <w:t xml:space="preserve"> </w:t>
      </w:r>
      <w:r w:rsidR="00B501CA" w:rsidRPr="00B52EE8">
        <w:rPr>
          <w:rFonts w:ascii="Arial" w:hAnsi="Arial" w:cs="Arial"/>
          <w:sz w:val="24"/>
          <w:szCs w:val="24"/>
        </w:rPr>
        <w:t xml:space="preserve"> </w:t>
      </w:r>
      <w:r w:rsidRPr="00B52EE8">
        <w:rPr>
          <w:rFonts w:ascii="Arial" w:hAnsi="Arial" w:cs="Arial"/>
          <w:sz w:val="24"/>
          <w:szCs w:val="24"/>
        </w:rPr>
        <w:t>A</w:t>
      </w:r>
      <w:r w:rsidR="00B501CA" w:rsidRPr="00B52EE8">
        <w:rPr>
          <w:rFonts w:ascii="Arial" w:hAnsi="Arial" w:cs="Arial"/>
          <w:sz w:val="24"/>
          <w:szCs w:val="24"/>
        </w:rPr>
        <w:t xml:space="preserve">poyar en el consejo municipal de política </w:t>
      </w:r>
      <w:proofErr w:type="gramStart"/>
      <w:r w:rsidR="00B501CA" w:rsidRPr="00B52EE8">
        <w:rPr>
          <w:rFonts w:ascii="Arial" w:hAnsi="Arial" w:cs="Arial"/>
          <w:sz w:val="24"/>
          <w:szCs w:val="24"/>
        </w:rPr>
        <w:t>social  los</w:t>
      </w:r>
      <w:proofErr w:type="gramEnd"/>
      <w:r w:rsidR="00B501CA" w:rsidRPr="00B52EE8">
        <w:rPr>
          <w:rFonts w:ascii="Arial" w:hAnsi="Arial" w:cs="Arial"/>
          <w:sz w:val="24"/>
          <w:szCs w:val="24"/>
        </w:rPr>
        <w:t xml:space="preserve"> programas que contribuyan a garantizar los derechos de niños, niñas, jóvenes y las familias del municipio. </w:t>
      </w:r>
    </w:p>
    <w:p w:rsidR="00B501CA" w:rsidRPr="005745EE" w:rsidRDefault="00B501CA" w:rsidP="000176BA">
      <w:pPr>
        <w:autoSpaceDE w:val="0"/>
        <w:autoSpaceDN w:val="0"/>
        <w:adjustRightInd w:val="0"/>
        <w:spacing w:line="480" w:lineRule="auto"/>
        <w:jc w:val="both"/>
        <w:rPr>
          <w:sz w:val="24"/>
          <w:szCs w:val="24"/>
          <w:lang w:val="es-ES"/>
        </w:rPr>
      </w:pPr>
      <w:r w:rsidRPr="005745EE">
        <w:rPr>
          <w:rFonts w:ascii="Arial" w:hAnsi="Arial" w:cs="Arial"/>
          <w:sz w:val="24"/>
          <w:szCs w:val="24"/>
          <w:lang w:val="es-ES"/>
        </w:rPr>
        <w:t>Indicador: Número de programas realizados /Total veredas del Municipio</w:t>
      </w:r>
    </w:p>
    <w:p w:rsidR="007A02E7" w:rsidRDefault="007A02E7" w:rsidP="007A02E7">
      <w:pPr>
        <w:autoSpaceDE w:val="0"/>
        <w:autoSpaceDN w:val="0"/>
        <w:adjustRightInd w:val="0"/>
        <w:spacing w:line="480" w:lineRule="auto"/>
        <w:jc w:val="both"/>
        <w:rPr>
          <w:rFonts w:ascii="Arial" w:hAnsi="Arial" w:cs="Arial"/>
          <w:sz w:val="24"/>
          <w:szCs w:val="24"/>
          <w:lang w:val="es-ES"/>
        </w:rPr>
      </w:pPr>
    </w:p>
    <w:p w:rsidR="00B501CA" w:rsidRPr="0048595A" w:rsidRDefault="00B501CA" w:rsidP="000176BA">
      <w:pPr>
        <w:autoSpaceDE w:val="0"/>
        <w:autoSpaceDN w:val="0"/>
        <w:adjustRightInd w:val="0"/>
        <w:spacing w:line="480" w:lineRule="auto"/>
        <w:jc w:val="both"/>
        <w:rPr>
          <w:rFonts w:ascii="Arial" w:hAnsi="Arial" w:cs="Arial"/>
          <w:sz w:val="24"/>
          <w:szCs w:val="24"/>
          <w:lang w:val="es-ES"/>
        </w:rPr>
      </w:pPr>
      <w:r w:rsidRPr="0048595A">
        <w:rPr>
          <w:rFonts w:ascii="Arial" w:hAnsi="Arial" w:cs="Arial"/>
          <w:sz w:val="24"/>
          <w:szCs w:val="24"/>
          <w:lang w:val="es-ES"/>
        </w:rPr>
        <w:t xml:space="preserve">PROGRAMA 3: ATENCIÓN A </w:t>
      </w:r>
      <w:smartTag w:uri="urn:schemas-microsoft-com:office:smarttags" w:element="PersonName">
        <w:smartTagPr>
          <w:attr w:name="ProductID" w:val="LA MUJER GESTANTE"/>
        </w:smartTagPr>
        <w:r w:rsidRPr="0048595A">
          <w:rPr>
            <w:rFonts w:ascii="Arial" w:hAnsi="Arial" w:cs="Arial"/>
            <w:sz w:val="24"/>
            <w:szCs w:val="24"/>
            <w:lang w:val="es-ES"/>
          </w:rPr>
          <w:t>LA MUJER GESTANTE</w:t>
        </w:r>
      </w:smartTag>
      <w:r w:rsidRPr="0048595A">
        <w:rPr>
          <w:rFonts w:ascii="Arial" w:hAnsi="Arial" w:cs="Arial"/>
          <w:sz w:val="24"/>
          <w:szCs w:val="24"/>
          <w:lang w:val="es-ES"/>
        </w:rPr>
        <w:t xml:space="preserve"> Y ATENCIÓN A </w:t>
      </w:r>
      <w:smartTag w:uri="urn:schemas-microsoft-com:office:smarttags" w:element="PersonName">
        <w:smartTagPr>
          <w:attr w:name="ProductID" w:val="LA POBLACIￓN"/>
        </w:smartTagPr>
        <w:r w:rsidRPr="0048595A">
          <w:rPr>
            <w:rFonts w:ascii="Arial" w:hAnsi="Arial" w:cs="Arial"/>
            <w:sz w:val="24"/>
            <w:szCs w:val="24"/>
            <w:lang w:val="es-ES"/>
          </w:rPr>
          <w:t>LA POBLACIÓN</w:t>
        </w:r>
      </w:smartTag>
      <w:r w:rsidRPr="0048595A">
        <w:rPr>
          <w:rFonts w:ascii="Arial" w:hAnsi="Arial" w:cs="Arial"/>
          <w:sz w:val="24"/>
          <w:szCs w:val="24"/>
          <w:lang w:val="es-ES"/>
        </w:rPr>
        <w:t xml:space="preserve"> LACTANTE. </w:t>
      </w:r>
    </w:p>
    <w:p w:rsidR="007A02E7" w:rsidRDefault="007A02E7" w:rsidP="000176BA">
      <w:pPr>
        <w:autoSpaceDE w:val="0"/>
        <w:autoSpaceDN w:val="0"/>
        <w:adjustRightInd w:val="0"/>
        <w:spacing w:line="480" w:lineRule="auto"/>
        <w:jc w:val="both"/>
        <w:rPr>
          <w:rFonts w:ascii="Arial" w:hAnsi="Arial" w:cs="Arial"/>
          <w:sz w:val="24"/>
          <w:szCs w:val="24"/>
          <w:lang w:val="es-ES"/>
        </w:rPr>
      </w:pPr>
    </w:p>
    <w:p w:rsidR="00B501CA" w:rsidRPr="0048595A" w:rsidRDefault="007A02E7" w:rsidP="000176B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TODOS</w:t>
      </w:r>
      <w:proofErr w:type="gramEnd"/>
      <w:r>
        <w:rPr>
          <w:rFonts w:ascii="Arial" w:hAnsi="Arial" w:cs="Arial"/>
          <w:sz w:val="24"/>
          <w:szCs w:val="24"/>
          <w:lang w:val="es-ES"/>
        </w:rPr>
        <w:t xml:space="preserve"> VIVOS</w:t>
      </w:r>
    </w:p>
    <w:p w:rsidR="007A02E7" w:rsidRPr="007A02E7" w:rsidRDefault="007A02E7" w:rsidP="000176BA">
      <w:pPr>
        <w:autoSpaceDE w:val="0"/>
        <w:autoSpaceDN w:val="0"/>
        <w:adjustRightInd w:val="0"/>
        <w:spacing w:line="480" w:lineRule="auto"/>
        <w:jc w:val="both"/>
        <w:rPr>
          <w:rFonts w:ascii="Arial" w:hAnsi="Arial" w:cs="Arial"/>
          <w:sz w:val="24"/>
          <w:szCs w:val="24"/>
          <w:lang w:val="es-ES"/>
        </w:rPr>
      </w:pPr>
    </w:p>
    <w:p w:rsidR="00B501CA" w:rsidRPr="007A02E7" w:rsidRDefault="00766446" w:rsidP="000176BA">
      <w:pPr>
        <w:autoSpaceDE w:val="0"/>
        <w:autoSpaceDN w:val="0"/>
        <w:adjustRightInd w:val="0"/>
        <w:spacing w:line="480" w:lineRule="auto"/>
        <w:jc w:val="both"/>
        <w:rPr>
          <w:sz w:val="24"/>
          <w:szCs w:val="24"/>
          <w:lang w:val="es-ES"/>
        </w:rPr>
      </w:pPr>
      <w:r w:rsidRPr="007A02E7">
        <w:rPr>
          <w:rFonts w:ascii="Arial" w:hAnsi="Arial" w:cs="Arial"/>
          <w:sz w:val="24"/>
          <w:szCs w:val="24"/>
          <w:lang w:val="es-ES"/>
        </w:rPr>
        <w:t>META 1: Apoyar</w:t>
      </w:r>
      <w:r w:rsidR="00B501CA" w:rsidRPr="007A02E7">
        <w:rPr>
          <w:rFonts w:ascii="Arial" w:hAnsi="Arial" w:cs="Arial"/>
          <w:sz w:val="24"/>
          <w:szCs w:val="24"/>
          <w:lang w:val="es-ES"/>
        </w:rPr>
        <w:t xml:space="preserve">, y </w:t>
      </w:r>
      <w:r w:rsidRPr="007A02E7">
        <w:rPr>
          <w:rFonts w:ascii="Arial" w:hAnsi="Arial" w:cs="Arial"/>
          <w:sz w:val="24"/>
          <w:szCs w:val="24"/>
          <w:lang w:val="es-ES"/>
        </w:rPr>
        <w:t xml:space="preserve">dar </w:t>
      </w:r>
      <w:r w:rsidR="00B501CA" w:rsidRPr="007A02E7">
        <w:rPr>
          <w:rFonts w:ascii="Arial" w:hAnsi="Arial" w:cs="Arial"/>
          <w:sz w:val="24"/>
          <w:szCs w:val="24"/>
          <w:lang w:val="es-ES"/>
        </w:rPr>
        <w:t xml:space="preserve">seguridad </w:t>
      </w:r>
      <w:r w:rsidR="00397DAE" w:rsidRPr="007A02E7">
        <w:rPr>
          <w:rFonts w:ascii="Arial" w:hAnsi="Arial" w:cs="Arial"/>
          <w:sz w:val="24"/>
          <w:szCs w:val="24"/>
          <w:lang w:val="es-ES"/>
        </w:rPr>
        <w:t>alimentaria</w:t>
      </w:r>
      <w:r w:rsidR="00B501CA" w:rsidRPr="007A02E7">
        <w:rPr>
          <w:rFonts w:ascii="Arial" w:hAnsi="Arial" w:cs="Arial"/>
          <w:sz w:val="24"/>
          <w:szCs w:val="24"/>
          <w:lang w:val="es-ES"/>
        </w:rPr>
        <w:t xml:space="preserve"> a la mujer</w:t>
      </w:r>
      <w:r w:rsidRPr="007A02E7">
        <w:rPr>
          <w:rFonts w:ascii="Arial" w:hAnsi="Arial" w:cs="Arial"/>
          <w:sz w:val="24"/>
          <w:szCs w:val="24"/>
          <w:lang w:val="es-ES"/>
        </w:rPr>
        <w:t xml:space="preserve"> gestante y</w:t>
      </w:r>
      <w:r w:rsidR="00B501CA" w:rsidRPr="007A02E7">
        <w:rPr>
          <w:rFonts w:ascii="Arial" w:hAnsi="Arial" w:cs="Arial"/>
          <w:sz w:val="24"/>
          <w:szCs w:val="24"/>
          <w:lang w:val="es-ES"/>
        </w:rPr>
        <w:t xml:space="preserve"> lactante</w:t>
      </w:r>
      <w:r w:rsidR="004C206C" w:rsidRPr="007A02E7">
        <w:rPr>
          <w:rFonts w:ascii="Arial" w:hAnsi="Arial" w:cs="Arial"/>
          <w:sz w:val="24"/>
          <w:szCs w:val="24"/>
          <w:lang w:val="es-ES"/>
        </w:rPr>
        <w:t xml:space="preserve"> a través de FAMI</w:t>
      </w:r>
      <w:r w:rsidR="007A02E7">
        <w:rPr>
          <w:rFonts w:ascii="Arial" w:hAnsi="Arial" w:cs="Arial"/>
          <w:sz w:val="24"/>
          <w:szCs w:val="24"/>
          <w:lang w:val="es-ES"/>
        </w:rPr>
        <w:t>, entrega de micronutrientes necesarios, la estrategia  IAMI</w:t>
      </w:r>
    </w:p>
    <w:p w:rsidR="00B501CA" w:rsidRPr="007A02E7" w:rsidRDefault="00B501CA" w:rsidP="000176BA">
      <w:pPr>
        <w:autoSpaceDE w:val="0"/>
        <w:autoSpaceDN w:val="0"/>
        <w:adjustRightInd w:val="0"/>
        <w:spacing w:line="480" w:lineRule="auto"/>
        <w:jc w:val="both"/>
        <w:rPr>
          <w:rFonts w:ascii="Arial" w:hAnsi="Arial" w:cs="Arial"/>
          <w:sz w:val="24"/>
          <w:szCs w:val="24"/>
          <w:lang w:val="es-ES"/>
        </w:rPr>
      </w:pPr>
    </w:p>
    <w:p w:rsidR="00766446" w:rsidRPr="00597C7A" w:rsidRDefault="00B501CA" w:rsidP="000176BA">
      <w:pPr>
        <w:autoSpaceDE w:val="0"/>
        <w:autoSpaceDN w:val="0"/>
        <w:adjustRightInd w:val="0"/>
        <w:spacing w:line="480" w:lineRule="auto"/>
        <w:jc w:val="both"/>
        <w:rPr>
          <w:rFonts w:ascii="Arial" w:hAnsi="Arial" w:cs="Arial"/>
          <w:sz w:val="24"/>
          <w:szCs w:val="24"/>
          <w:lang w:val="es-ES"/>
        </w:rPr>
      </w:pPr>
      <w:r w:rsidRPr="00597C7A">
        <w:rPr>
          <w:rFonts w:ascii="Arial" w:hAnsi="Arial" w:cs="Arial"/>
          <w:sz w:val="24"/>
          <w:szCs w:val="24"/>
          <w:lang w:val="es-ES"/>
        </w:rPr>
        <w:t xml:space="preserve">Indicador: </w:t>
      </w:r>
      <w:r w:rsidR="006E15B1" w:rsidRPr="00597C7A">
        <w:rPr>
          <w:rFonts w:ascii="Arial" w:hAnsi="Arial" w:cs="Arial"/>
          <w:sz w:val="24"/>
          <w:szCs w:val="24"/>
          <w:lang w:val="es-ES"/>
        </w:rPr>
        <w:t xml:space="preserve">  Total de beneficiarias/Total mujeres gestantes y población lactante</w:t>
      </w:r>
    </w:p>
    <w:p w:rsidR="00597C7A" w:rsidRDefault="00597C7A" w:rsidP="00597C7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 xml:space="preserve">META 2: </w:t>
      </w:r>
      <w:r w:rsidRPr="007A02E7">
        <w:rPr>
          <w:rFonts w:ascii="Arial" w:hAnsi="Arial" w:cs="Arial"/>
          <w:sz w:val="24"/>
          <w:szCs w:val="24"/>
          <w:lang w:val="es-ES"/>
        </w:rPr>
        <w:t>Apoyar</w:t>
      </w:r>
      <w:r>
        <w:rPr>
          <w:rFonts w:ascii="Arial" w:hAnsi="Arial" w:cs="Arial"/>
          <w:sz w:val="24"/>
          <w:szCs w:val="24"/>
          <w:lang w:val="es-ES"/>
        </w:rPr>
        <w:t xml:space="preserve"> la estrategia AIEPI y la entrega de micronutrientes a niñas, niños del municipio.</w:t>
      </w:r>
    </w:p>
    <w:p w:rsidR="00597C7A" w:rsidRPr="005745EE" w:rsidRDefault="00597C7A" w:rsidP="00597C7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lastRenderedPageBreak/>
        <w:t>INDICADOR</w:t>
      </w:r>
      <w:proofErr w:type="gramStart"/>
      <w:r>
        <w:rPr>
          <w:rFonts w:ascii="Arial" w:hAnsi="Arial" w:cs="Arial"/>
          <w:sz w:val="24"/>
          <w:szCs w:val="24"/>
          <w:lang w:val="es-ES"/>
        </w:rPr>
        <w:t>:  Total</w:t>
      </w:r>
      <w:proofErr w:type="gramEnd"/>
      <w:r>
        <w:rPr>
          <w:rFonts w:ascii="Arial" w:hAnsi="Arial" w:cs="Arial"/>
          <w:sz w:val="24"/>
          <w:szCs w:val="24"/>
          <w:lang w:val="es-ES"/>
        </w:rPr>
        <w:t xml:space="preserve">  de niñas, niñas atendidos con la estrategia/Total de niñas y niños del municipio. </w:t>
      </w:r>
    </w:p>
    <w:p w:rsidR="00B501CA" w:rsidRPr="00597C7A" w:rsidRDefault="00B501CA" w:rsidP="000176BA">
      <w:pPr>
        <w:autoSpaceDE w:val="0"/>
        <w:autoSpaceDN w:val="0"/>
        <w:adjustRightInd w:val="0"/>
        <w:spacing w:line="480" w:lineRule="auto"/>
        <w:jc w:val="both"/>
        <w:rPr>
          <w:rFonts w:ascii="Arial" w:hAnsi="Arial" w:cs="Arial"/>
          <w:sz w:val="24"/>
          <w:szCs w:val="24"/>
          <w:lang w:val="es-ES"/>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PROGRAMA</w:t>
      </w:r>
      <w:r w:rsidR="00397DAE" w:rsidRPr="00B52EE8">
        <w:rPr>
          <w:rFonts w:ascii="Arial" w:hAnsi="Arial" w:cs="Arial"/>
          <w:sz w:val="24"/>
          <w:szCs w:val="24"/>
        </w:rPr>
        <w:t>: ATENCION</w:t>
      </w:r>
      <w:r w:rsidRPr="00B52EE8">
        <w:rPr>
          <w:rFonts w:ascii="Arial" w:hAnsi="Arial" w:cs="Arial"/>
          <w:sz w:val="24"/>
          <w:szCs w:val="24"/>
        </w:rPr>
        <w:t xml:space="preserve"> A </w:t>
      </w:r>
      <w:smartTag w:uri="urn:schemas-microsoft-com:office:smarttags" w:element="PersonName">
        <w:smartTagPr>
          <w:attr w:name="ProductID" w:val="LA POBLACION DISCAPACITADA."/>
        </w:smartTagPr>
        <w:r w:rsidRPr="00B52EE8">
          <w:rPr>
            <w:rFonts w:ascii="Arial" w:hAnsi="Arial" w:cs="Arial"/>
            <w:sz w:val="24"/>
            <w:szCs w:val="24"/>
          </w:rPr>
          <w:t>LA POBLACION DISCAPACITADA.</w:t>
        </w:r>
      </w:smartTag>
      <w:r w:rsidRPr="00B52EE8">
        <w:rPr>
          <w:rFonts w:ascii="Arial" w:hAnsi="Arial" w:cs="Arial"/>
          <w:sz w:val="24"/>
          <w:szCs w:val="24"/>
        </w:rPr>
        <w:t xml:space="preserve"> </w:t>
      </w:r>
    </w:p>
    <w:p w:rsidR="00597C7A" w:rsidRDefault="00597C7A" w:rsidP="000176BA">
      <w:pPr>
        <w:autoSpaceDE w:val="0"/>
        <w:autoSpaceDN w:val="0"/>
        <w:adjustRightInd w:val="0"/>
        <w:spacing w:line="480" w:lineRule="auto"/>
        <w:jc w:val="both"/>
        <w:rPr>
          <w:rFonts w:ascii="Arial" w:hAnsi="Arial" w:cs="Arial"/>
          <w:sz w:val="24"/>
          <w:szCs w:val="24"/>
        </w:rPr>
      </w:pPr>
    </w:p>
    <w:p w:rsidR="00B501CA" w:rsidRPr="00B52EE8" w:rsidRDefault="00597C7A" w:rsidP="000176BA">
      <w:pPr>
        <w:autoSpaceDE w:val="0"/>
        <w:autoSpaceDN w:val="0"/>
        <w:adjustRightInd w:val="0"/>
        <w:spacing w:line="480" w:lineRule="auto"/>
        <w:jc w:val="both"/>
        <w:rPr>
          <w:rFonts w:ascii="Arial" w:hAnsi="Arial" w:cs="Arial"/>
          <w:sz w:val="24"/>
          <w:szCs w:val="24"/>
        </w:rPr>
      </w:pPr>
      <w:r>
        <w:rPr>
          <w:rFonts w:ascii="Arial" w:hAnsi="Arial" w:cs="Arial"/>
          <w:sz w:val="24"/>
          <w:szCs w:val="24"/>
        </w:rPr>
        <w:t>PROYECTO:  TODOS PRODUCTIVOS</w:t>
      </w:r>
    </w:p>
    <w:p w:rsidR="00597C7A" w:rsidRDefault="00597C7A" w:rsidP="000176BA">
      <w:pPr>
        <w:autoSpaceDE w:val="0"/>
        <w:autoSpaceDN w:val="0"/>
        <w:adjustRightInd w:val="0"/>
        <w:spacing w:line="480" w:lineRule="auto"/>
        <w:jc w:val="both"/>
        <w:rPr>
          <w:rFonts w:ascii="Arial" w:hAnsi="Arial" w:cs="Arial"/>
          <w:sz w:val="24"/>
          <w:szCs w:val="24"/>
        </w:rPr>
      </w:pPr>
    </w:p>
    <w:p w:rsidR="00B501CA" w:rsidRPr="00597C7A" w:rsidRDefault="00B501CA" w:rsidP="000176BA">
      <w:pPr>
        <w:autoSpaceDE w:val="0"/>
        <w:autoSpaceDN w:val="0"/>
        <w:adjustRightInd w:val="0"/>
        <w:spacing w:line="480" w:lineRule="auto"/>
        <w:jc w:val="both"/>
        <w:rPr>
          <w:sz w:val="24"/>
          <w:szCs w:val="24"/>
          <w:lang w:val="es-ES"/>
        </w:rPr>
      </w:pPr>
      <w:r w:rsidRPr="00597C7A">
        <w:rPr>
          <w:rFonts w:ascii="Arial" w:hAnsi="Arial" w:cs="Arial"/>
          <w:sz w:val="24"/>
          <w:szCs w:val="24"/>
          <w:lang w:val="es-ES"/>
        </w:rPr>
        <w:t>META 1: Crear el banco de Ayuda para los discapacitados y así Gestionar ante las instituciones correspondientes equipos y ayudas, también solicitar calidad en el tratamiento y rehabilitación de los discapacitados y su integración a la vida productiva</w:t>
      </w:r>
      <w:r w:rsidR="0017161A" w:rsidRPr="00597C7A">
        <w:rPr>
          <w:rFonts w:ascii="Arial" w:hAnsi="Arial" w:cs="Arial"/>
          <w:sz w:val="24"/>
          <w:szCs w:val="24"/>
          <w:lang w:val="es-ES"/>
        </w:rPr>
        <w:t xml:space="preserve"> mediante talleres de capacitación en un arte u oficio.</w:t>
      </w:r>
    </w:p>
    <w:p w:rsidR="00B501CA" w:rsidRPr="00597C7A" w:rsidRDefault="00B501CA" w:rsidP="000176BA">
      <w:pPr>
        <w:autoSpaceDE w:val="0"/>
        <w:autoSpaceDN w:val="0"/>
        <w:adjustRightInd w:val="0"/>
        <w:spacing w:line="480" w:lineRule="auto"/>
        <w:jc w:val="both"/>
        <w:rPr>
          <w:rFonts w:ascii="Arial" w:hAnsi="Arial" w:cs="Arial"/>
          <w:sz w:val="24"/>
          <w:szCs w:val="24"/>
          <w:lang w:val="es-ES"/>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INDICADOR: </w:t>
      </w:r>
      <w:proofErr w:type="spellStart"/>
      <w:r w:rsidRPr="00B52EE8">
        <w:rPr>
          <w:rFonts w:ascii="Arial" w:hAnsi="Arial" w:cs="Arial"/>
          <w:sz w:val="24"/>
          <w:szCs w:val="24"/>
        </w:rPr>
        <w:t>Banco</w:t>
      </w:r>
      <w:proofErr w:type="spellEnd"/>
      <w:r w:rsidRPr="00B52EE8">
        <w:rPr>
          <w:rFonts w:ascii="Arial" w:hAnsi="Arial" w:cs="Arial"/>
          <w:sz w:val="24"/>
          <w:szCs w:val="24"/>
        </w:rPr>
        <w:t xml:space="preserve"> de </w:t>
      </w:r>
      <w:proofErr w:type="spellStart"/>
      <w:r w:rsidRPr="00B52EE8">
        <w:rPr>
          <w:rFonts w:ascii="Arial" w:hAnsi="Arial" w:cs="Arial"/>
          <w:sz w:val="24"/>
          <w:szCs w:val="24"/>
        </w:rPr>
        <w:t>Ayudas</w:t>
      </w:r>
      <w:proofErr w:type="spellEnd"/>
      <w:r w:rsidRPr="00B52EE8">
        <w:rPr>
          <w:rFonts w:ascii="Arial" w:hAnsi="Arial" w:cs="Arial"/>
          <w:sz w:val="24"/>
          <w:szCs w:val="24"/>
        </w:rPr>
        <w:t xml:space="preserve"> Creado y Operando </w:t>
      </w:r>
      <w:r w:rsidR="00C07FED" w:rsidRPr="00B52EE8">
        <w:rPr>
          <w:rFonts w:ascii="Arial" w:hAnsi="Arial" w:cs="Arial"/>
          <w:sz w:val="24"/>
          <w:szCs w:val="24"/>
        </w:rPr>
        <w:t>/Total población atendida</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5: ATENCIÓN A </w:t>
      </w:r>
      <w:smartTag w:uri="urn:schemas-microsoft-com:office:smarttags" w:element="PersonName">
        <w:smartTagPr>
          <w:attr w:name="ProductID" w:val="LA POBLACIￓN DESPLAZADA."/>
        </w:smartTagPr>
        <w:r w:rsidRPr="00B52EE8">
          <w:rPr>
            <w:rFonts w:ascii="Arial" w:hAnsi="Arial" w:cs="Arial"/>
            <w:sz w:val="24"/>
            <w:szCs w:val="24"/>
          </w:rPr>
          <w:t>LA POBLACIÓN DESPLAZADA.</w:t>
        </w:r>
      </w:smartTag>
      <w:r w:rsidRPr="00B52EE8">
        <w:rPr>
          <w:rFonts w:ascii="Arial" w:hAnsi="Arial" w:cs="Arial"/>
          <w:sz w:val="24"/>
          <w:szCs w:val="24"/>
        </w:rPr>
        <w:t xml:space="preserve"> </w:t>
      </w:r>
    </w:p>
    <w:p w:rsidR="00B501CA" w:rsidRPr="00322A61" w:rsidRDefault="00322A61" w:rsidP="000176BA">
      <w:pPr>
        <w:autoSpaceDE w:val="0"/>
        <w:autoSpaceDN w:val="0"/>
        <w:adjustRightInd w:val="0"/>
        <w:spacing w:line="480" w:lineRule="auto"/>
        <w:jc w:val="both"/>
        <w:rPr>
          <w:rFonts w:ascii="Arial" w:hAnsi="Arial" w:cs="Arial"/>
          <w:sz w:val="24"/>
          <w:szCs w:val="24"/>
          <w:lang w:val="es-ES"/>
        </w:rPr>
      </w:pPr>
      <w:r w:rsidRPr="00322A61">
        <w:rPr>
          <w:rFonts w:ascii="Arial" w:hAnsi="Arial" w:cs="Arial"/>
          <w:sz w:val="24"/>
          <w:szCs w:val="24"/>
          <w:lang w:val="es-ES"/>
        </w:rPr>
        <w:t>PROYECTO</w:t>
      </w:r>
      <w:proofErr w:type="gramStart"/>
      <w:r w:rsidRPr="00322A61">
        <w:rPr>
          <w:rFonts w:ascii="Arial" w:hAnsi="Arial" w:cs="Arial"/>
          <w:sz w:val="24"/>
          <w:szCs w:val="24"/>
          <w:lang w:val="es-ES"/>
        </w:rPr>
        <w:t>:  BRINDAR</w:t>
      </w:r>
      <w:proofErr w:type="gramEnd"/>
      <w:r w:rsidRPr="00322A61">
        <w:rPr>
          <w:rFonts w:ascii="Arial" w:hAnsi="Arial" w:cs="Arial"/>
          <w:sz w:val="24"/>
          <w:szCs w:val="24"/>
          <w:lang w:val="es-ES"/>
        </w:rPr>
        <w:t xml:space="preserve"> OPORTUNIDAD DE INCORPORARSE AL SECTOR PRODUCTIVO Y SOCIAL  A LA POBLACION DESPLAZADA.</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Mantener</w:t>
      </w:r>
      <w:proofErr w:type="spellEnd"/>
      <w:r w:rsidRPr="00B52EE8">
        <w:rPr>
          <w:rFonts w:ascii="Arial" w:hAnsi="Arial" w:cs="Arial"/>
          <w:sz w:val="24"/>
          <w:szCs w:val="24"/>
        </w:rPr>
        <w:t xml:space="preserve"> </w:t>
      </w:r>
      <w:proofErr w:type="spellStart"/>
      <w:r w:rsidRPr="00B52EE8">
        <w:rPr>
          <w:rFonts w:ascii="Arial" w:hAnsi="Arial" w:cs="Arial"/>
          <w:sz w:val="24"/>
          <w:szCs w:val="24"/>
        </w:rPr>
        <w:t>información</w:t>
      </w:r>
      <w:proofErr w:type="spellEnd"/>
      <w:r w:rsidRPr="00B52EE8">
        <w:rPr>
          <w:rFonts w:ascii="Arial" w:hAnsi="Arial" w:cs="Arial"/>
          <w:sz w:val="24"/>
          <w:szCs w:val="24"/>
        </w:rPr>
        <w:t xml:space="preserve"> actualizada respecto a la capacidad laboral de la población económicamente activa de </w:t>
      </w:r>
      <w:proofErr w:type="gramStart"/>
      <w:r w:rsidRPr="00B52EE8">
        <w:rPr>
          <w:rFonts w:ascii="Arial" w:hAnsi="Arial" w:cs="Arial"/>
          <w:sz w:val="24"/>
          <w:szCs w:val="24"/>
        </w:rPr>
        <w:t>este</w:t>
      </w:r>
      <w:proofErr w:type="gramEnd"/>
      <w:r w:rsidRPr="00B52EE8">
        <w:rPr>
          <w:rFonts w:ascii="Arial" w:hAnsi="Arial" w:cs="Arial"/>
          <w:sz w:val="24"/>
          <w:szCs w:val="24"/>
        </w:rPr>
        <w:t xml:space="preserve"> grupo vulnerable. </w:t>
      </w:r>
    </w:p>
    <w:p w:rsidR="0017161A" w:rsidRPr="00B52EE8" w:rsidRDefault="0017161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INDICADOR</w:t>
      </w:r>
      <w:r w:rsidR="00397DAE" w:rsidRPr="00B52EE8">
        <w:rPr>
          <w:rFonts w:ascii="Arial" w:hAnsi="Arial" w:cs="Arial"/>
          <w:sz w:val="24"/>
          <w:szCs w:val="24"/>
        </w:rPr>
        <w:t>: Información</w:t>
      </w:r>
      <w:r w:rsidRPr="00B52EE8">
        <w:rPr>
          <w:rFonts w:ascii="Arial" w:hAnsi="Arial" w:cs="Arial"/>
          <w:sz w:val="24"/>
          <w:szCs w:val="24"/>
        </w:rPr>
        <w:t xml:space="preserve"> Permanente y Actualizada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Capacitar y organizar laboralmente por medio de talleres </w:t>
      </w:r>
      <w:proofErr w:type="gramStart"/>
      <w:r w:rsidRPr="00B52EE8">
        <w:rPr>
          <w:rFonts w:ascii="Arial" w:hAnsi="Arial" w:cs="Arial"/>
          <w:sz w:val="24"/>
          <w:szCs w:val="24"/>
        </w:rPr>
        <w:t>a</w:t>
      </w:r>
      <w:proofErr w:type="gramEnd"/>
      <w:r w:rsidRPr="00B52EE8">
        <w:rPr>
          <w:rFonts w:ascii="Arial" w:hAnsi="Arial" w:cs="Arial"/>
          <w:sz w:val="24"/>
          <w:szCs w:val="24"/>
        </w:rPr>
        <w:t xml:space="preserve"> ésta población para vincularlos a procesos productivos.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6E15B1" w:rsidRPr="00B52EE8">
        <w:rPr>
          <w:rFonts w:ascii="Arial" w:hAnsi="Arial" w:cs="Arial"/>
          <w:sz w:val="24"/>
          <w:szCs w:val="24"/>
        </w:rPr>
        <w:t>Total población desplazada laborando/Total población desplazada.</w:t>
      </w:r>
    </w:p>
    <w:p w:rsidR="00597C7A" w:rsidRDefault="00597C7A" w:rsidP="000176BA">
      <w:pPr>
        <w:autoSpaceDE w:val="0"/>
        <w:autoSpaceDN w:val="0"/>
        <w:adjustRightInd w:val="0"/>
        <w:spacing w:line="480" w:lineRule="auto"/>
        <w:jc w:val="both"/>
        <w:rPr>
          <w:rFonts w:ascii="Arial" w:hAnsi="Arial" w:cs="Arial"/>
          <w:sz w:val="24"/>
          <w:szCs w:val="24"/>
        </w:rPr>
      </w:pPr>
    </w:p>
    <w:p w:rsidR="00B501CA" w:rsidRPr="00597C7A" w:rsidRDefault="00B501CA" w:rsidP="000176BA">
      <w:pPr>
        <w:autoSpaceDE w:val="0"/>
        <w:autoSpaceDN w:val="0"/>
        <w:adjustRightInd w:val="0"/>
        <w:spacing w:line="480" w:lineRule="auto"/>
        <w:jc w:val="both"/>
        <w:rPr>
          <w:rFonts w:ascii="Arial" w:hAnsi="Arial" w:cs="Arial"/>
          <w:sz w:val="24"/>
          <w:szCs w:val="24"/>
          <w:lang w:val="es-ES"/>
        </w:rPr>
      </w:pPr>
      <w:r w:rsidRPr="00597C7A">
        <w:rPr>
          <w:rFonts w:ascii="Arial" w:hAnsi="Arial" w:cs="Arial"/>
          <w:sz w:val="24"/>
          <w:szCs w:val="24"/>
          <w:lang w:val="es-ES"/>
        </w:rPr>
        <w:t xml:space="preserve">PROGRAMA 6: CLUBES JUVENILES PARA EL FUTURO MUNICIPAL. </w:t>
      </w:r>
    </w:p>
    <w:p w:rsidR="00B501CA" w:rsidRPr="00597C7A" w:rsidRDefault="00322A61" w:rsidP="000176B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TODOS</w:t>
      </w:r>
      <w:proofErr w:type="gramEnd"/>
      <w:r>
        <w:rPr>
          <w:rFonts w:ascii="Arial" w:hAnsi="Arial" w:cs="Arial"/>
          <w:sz w:val="24"/>
          <w:szCs w:val="24"/>
          <w:lang w:val="es-ES"/>
        </w:rPr>
        <w:t xml:space="preserve"> PARTICIPAN EN ESPACIOS SOCIALES.</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Crear</w:t>
      </w:r>
      <w:proofErr w:type="spellEnd"/>
      <w:r w:rsidRPr="00B52EE8">
        <w:rPr>
          <w:rFonts w:ascii="Arial" w:hAnsi="Arial" w:cs="Arial"/>
          <w:sz w:val="24"/>
          <w:szCs w:val="24"/>
        </w:rPr>
        <w:t xml:space="preserve"> </w:t>
      </w:r>
      <w:proofErr w:type="spellStart"/>
      <w:r w:rsidRPr="00B52EE8">
        <w:rPr>
          <w:rFonts w:ascii="Arial" w:hAnsi="Arial" w:cs="Arial"/>
          <w:sz w:val="24"/>
          <w:szCs w:val="24"/>
        </w:rPr>
        <w:t>espacios</w:t>
      </w:r>
      <w:proofErr w:type="spellEnd"/>
      <w:r w:rsidRPr="00B52EE8">
        <w:rPr>
          <w:rFonts w:ascii="Arial" w:hAnsi="Arial" w:cs="Arial"/>
          <w:sz w:val="24"/>
          <w:szCs w:val="24"/>
        </w:rPr>
        <w:t xml:space="preserve"> de encuentro para que los jóvenes identifiquen colectivamente intereses, necesidades y aspiraciones que le sirvan para construir </w:t>
      </w:r>
      <w:r w:rsidR="006E15B1" w:rsidRPr="00B52EE8">
        <w:rPr>
          <w:rFonts w:ascii="Arial" w:hAnsi="Arial" w:cs="Arial"/>
          <w:sz w:val="24"/>
          <w:szCs w:val="24"/>
        </w:rPr>
        <w:t xml:space="preserve">su </w:t>
      </w:r>
      <w:r w:rsidRPr="00B52EE8">
        <w:rPr>
          <w:rFonts w:ascii="Arial" w:hAnsi="Arial" w:cs="Arial"/>
          <w:sz w:val="24"/>
          <w:szCs w:val="24"/>
        </w:rPr>
        <w:t xml:space="preserve">proyecto de vida y ejercitar valores de convivencia.  </w:t>
      </w:r>
      <w:proofErr w:type="gramStart"/>
      <w:r w:rsidRPr="00B52EE8">
        <w:rPr>
          <w:rFonts w:ascii="Arial" w:hAnsi="Arial" w:cs="Arial"/>
          <w:sz w:val="24"/>
          <w:szCs w:val="24"/>
        </w:rPr>
        <w:t>Estos espacios serán construidos a partir de actividades de integración.</w:t>
      </w:r>
      <w:proofErr w:type="gramEnd"/>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6E15B1" w:rsidP="000176B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de</w:t>
      </w:r>
      <w:r w:rsidR="00B501CA" w:rsidRPr="00B52EE8">
        <w:rPr>
          <w:rFonts w:ascii="Arial" w:hAnsi="Arial" w:cs="Arial"/>
          <w:sz w:val="24"/>
          <w:szCs w:val="24"/>
        </w:rPr>
        <w:t xml:space="preserve"> Actividades de Integración</w:t>
      </w:r>
      <w:r w:rsidRPr="00B52EE8">
        <w:rPr>
          <w:rFonts w:ascii="Arial" w:hAnsi="Arial" w:cs="Arial"/>
          <w:sz w:val="24"/>
          <w:szCs w:val="24"/>
        </w:rPr>
        <w:t xml:space="preserve"> realizadas/Total población beneficiada.</w:t>
      </w:r>
      <w:r w:rsidR="00B501CA" w:rsidRPr="00B52EE8">
        <w:rPr>
          <w:rFonts w:ascii="Arial" w:hAnsi="Arial" w:cs="Arial"/>
          <w:sz w:val="24"/>
          <w:szCs w:val="24"/>
        </w:rPr>
        <w:t xml:space="preserve"> </w:t>
      </w: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META 2</w:t>
      </w:r>
      <w:r w:rsidR="00397DAE" w:rsidRPr="00B52EE8">
        <w:rPr>
          <w:rFonts w:ascii="Arial" w:hAnsi="Arial" w:cs="Arial"/>
          <w:sz w:val="24"/>
          <w:szCs w:val="24"/>
        </w:rPr>
        <w:t>: Apoyo</w:t>
      </w:r>
      <w:r w:rsidR="006E15B1" w:rsidRPr="00B52EE8">
        <w:rPr>
          <w:rFonts w:ascii="Arial" w:hAnsi="Arial" w:cs="Arial"/>
          <w:sz w:val="24"/>
          <w:szCs w:val="24"/>
        </w:rPr>
        <w:t xml:space="preserve"> y p</w:t>
      </w:r>
      <w:r w:rsidRPr="00B52EE8">
        <w:rPr>
          <w:rFonts w:ascii="Arial" w:hAnsi="Arial" w:cs="Arial"/>
          <w:sz w:val="24"/>
          <w:szCs w:val="24"/>
        </w:rPr>
        <w:t xml:space="preserve">uesta en marcha </w:t>
      </w:r>
      <w:proofErr w:type="gramStart"/>
      <w:r w:rsidRPr="00B52EE8">
        <w:rPr>
          <w:rFonts w:ascii="Arial" w:hAnsi="Arial" w:cs="Arial"/>
          <w:sz w:val="24"/>
          <w:szCs w:val="24"/>
        </w:rPr>
        <w:t>del</w:t>
      </w:r>
      <w:proofErr w:type="gramEnd"/>
      <w:r w:rsidRPr="00B52EE8">
        <w:rPr>
          <w:rFonts w:ascii="Arial" w:hAnsi="Arial" w:cs="Arial"/>
          <w:sz w:val="24"/>
          <w:szCs w:val="24"/>
        </w:rPr>
        <w:t xml:space="preserve"> consejo municipal de juventud.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INDICADOR</w:t>
      </w:r>
      <w:r w:rsidR="00397DAE" w:rsidRPr="00B52EE8">
        <w:rPr>
          <w:rFonts w:ascii="Arial" w:hAnsi="Arial" w:cs="Arial"/>
          <w:sz w:val="24"/>
          <w:szCs w:val="24"/>
        </w:rPr>
        <w:t>: Consejo</w:t>
      </w:r>
      <w:r w:rsidRPr="00B52EE8">
        <w:rPr>
          <w:rFonts w:ascii="Arial" w:hAnsi="Arial" w:cs="Arial"/>
          <w:sz w:val="24"/>
          <w:szCs w:val="24"/>
        </w:rPr>
        <w:t xml:space="preserve"> Municipal de la </w:t>
      </w:r>
      <w:proofErr w:type="gramStart"/>
      <w:r w:rsidRPr="00B52EE8">
        <w:rPr>
          <w:rFonts w:ascii="Arial" w:hAnsi="Arial" w:cs="Arial"/>
          <w:sz w:val="24"/>
          <w:szCs w:val="24"/>
        </w:rPr>
        <w:t>Juventud  Funcionando</w:t>
      </w:r>
      <w:proofErr w:type="gramEnd"/>
      <w:r w:rsidR="006E15B1" w:rsidRPr="00B52EE8">
        <w:rPr>
          <w:rFonts w:ascii="Arial" w:hAnsi="Arial" w:cs="Arial"/>
          <w:sz w:val="24"/>
          <w:szCs w:val="24"/>
        </w:rPr>
        <w:t>/Total jóvenes participantes</w:t>
      </w:r>
      <w:r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7: POBLACIÓN RURAL DISPERSA. </w:t>
      </w:r>
    </w:p>
    <w:p w:rsidR="0017161A" w:rsidRPr="00317D90" w:rsidRDefault="00A71581" w:rsidP="000176BA">
      <w:pPr>
        <w:autoSpaceDE w:val="0"/>
        <w:autoSpaceDN w:val="0"/>
        <w:adjustRightInd w:val="0"/>
        <w:spacing w:line="480" w:lineRule="auto"/>
        <w:jc w:val="both"/>
        <w:rPr>
          <w:rFonts w:ascii="Arial" w:hAnsi="Arial" w:cs="Arial"/>
          <w:sz w:val="24"/>
          <w:szCs w:val="24"/>
          <w:lang w:val="es-ES"/>
        </w:rPr>
      </w:pPr>
      <w:r w:rsidRPr="00317D90">
        <w:rPr>
          <w:rFonts w:ascii="Arial" w:hAnsi="Arial" w:cs="Arial"/>
          <w:sz w:val="24"/>
          <w:szCs w:val="24"/>
          <w:lang w:val="es-ES"/>
        </w:rPr>
        <w:t>PROYECTO</w:t>
      </w:r>
      <w:proofErr w:type="gramStart"/>
      <w:r w:rsidRPr="00317D90">
        <w:rPr>
          <w:rFonts w:ascii="Arial" w:hAnsi="Arial" w:cs="Arial"/>
          <w:sz w:val="24"/>
          <w:szCs w:val="24"/>
          <w:lang w:val="es-ES"/>
        </w:rPr>
        <w:t>:  ATENCION</w:t>
      </w:r>
      <w:proofErr w:type="gramEnd"/>
      <w:r w:rsidRPr="00317D90">
        <w:rPr>
          <w:rFonts w:ascii="Arial" w:hAnsi="Arial" w:cs="Arial"/>
          <w:sz w:val="24"/>
          <w:szCs w:val="24"/>
          <w:lang w:val="es-ES"/>
        </w:rPr>
        <w:t xml:space="preserve"> </w:t>
      </w:r>
      <w:r w:rsidR="00317D90" w:rsidRPr="00317D90">
        <w:rPr>
          <w:rFonts w:ascii="Arial" w:hAnsi="Arial" w:cs="Arial"/>
          <w:sz w:val="24"/>
          <w:szCs w:val="24"/>
          <w:lang w:val="es-ES"/>
        </w:rPr>
        <w:t>INTEGRAL A LAS  ADOLESCENTES</w:t>
      </w:r>
    </w:p>
    <w:p w:rsidR="00B501CA" w:rsidRPr="00A71581" w:rsidRDefault="00B501CA" w:rsidP="000176BA">
      <w:pPr>
        <w:autoSpaceDE w:val="0"/>
        <w:autoSpaceDN w:val="0"/>
        <w:adjustRightInd w:val="0"/>
        <w:spacing w:line="480" w:lineRule="auto"/>
        <w:jc w:val="both"/>
        <w:rPr>
          <w:rFonts w:ascii="Arial" w:hAnsi="Arial" w:cs="Arial"/>
          <w:sz w:val="24"/>
          <w:szCs w:val="24"/>
          <w:lang w:val="es-ES"/>
        </w:rPr>
      </w:pPr>
      <w:r w:rsidRPr="00A71581">
        <w:rPr>
          <w:rFonts w:ascii="Arial" w:hAnsi="Arial" w:cs="Arial"/>
          <w:sz w:val="24"/>
          <w:szCs w:val="24"/>
          <w:lang w:val="es-ES"/>
        </w:rPr>
        <w:t xml:space="preserve">META 1: Atender a mujeres embarazadas, lactantes, adolescentes menores de 18 años a través de sesiones educativas, implementar procesos productivos a corto, mediano y largo plazo. </w:t>
      </w:r>
    </w:p>
    <w:p w:rsidR="00B501CA" w:rsidRPr="00A71581" w:rsidRDefault="00B501CA" w:rsidP="000176BA">
      <w:pPr>
        <w:autoSpaceDE w:val="0"/>
        <w:autoSpaceDN w:val="0"/>
        <w:adjustRightInd w:val="0"/>
        <w:spacing w:line="480" w:lineRule="auto"/>
        <w:jc w:val="both"/>
        <w:rPr>
          <w:rFonts w:ascii="Arial" w:hAnsi="Arial" w:cs="Arial"/>
          <w:sz w:val="24"/>
          <w:szCs w:val="24"/>
          <w:lang w:val="es-ES"/>
        </w:rPr>
      </w:pPr>
    </w:p>
    <w:p w:rsidR="00C07FED" w:rsidRPr="00B52EE8" w:rsidRDefault="006E15B1" w:rsidP="00C07FED">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w:t>
      </w:r>
      <w:proofErr w:type="spellStart"/>
      <w:r w:rsidR="00B501CA" w:rsidRPr="00B52EE8">
        <w:rPr>
          <w:rFonts w:ascii="Arial" w:hAnsi="Arial" w:cs="Arial"/>
          <w:sz w:val="24"/>
          <w:szCs w:val="24"/>
        </w:rPr>
        <w:t>Mujeres</w:t>
      </w:r>
      <w:proofErr w:type="spellEnd"/>
      <w:r w:rsidR="00C07FED" w:rsidRPr="00B52EE8">
        <w:rPr>
          <w:rFonts w:ascii="Arial" w:hAnsi="Arial" w:cs="Arial"/>
          <w:sz w:val="24"/>
          <w:szCs w:val="24"/>
        </w:rPr>
        <w:t xml:space="preserve"> </w:t>
      </w:r>
      <w:proofErr w:type="spellStart"/>
      <w:r w:rsidR="00C07FED" w:rsidRPr="00B52EE8">
        <w:rPr>
          <w:rFonts w:ascii="Arial" w:hAnsi="Arial" w:cs="Arial"/>
          <w:sz w:val="24"/>
          <w:szCs w:val="24"/>
        </w:rPr>
        <w:t>menores</w:t>
      </w:r>
      <w:proofErr w:type="spellEnd"/>
      <w:r w:rsidR="00C07FED" w:rsidRPr="00B52EE8">
        <w:rPr>
          <w:rFonts w:ascii="Arial" w:hAnsi="Arial" w:cs="Arial"/>
          <w:sz w:val="24"/>
          <w:szCs w:val="24"/>
        </w:rPr>
        <w:t xml:space="preserve"> de 18 años </w:t>
      </w:r>
      <w:r w:rsidR="00397DAE" w:rsidRPr="00B52EE8">
        <w:rPr>
          <w:rFonts w:ascii="Arial" w:hAnsi="Arial" w:cs="Arial"/>
          <w:sz w:val="24"/>
          <w:szCs w:val="24"/>
        </w:rPr>
        <w:t>embarazados</w:t>
      </w:r>
      <w:r w:rsidR="00C07FED" w:rsidRPr="00B52EE8">
        <w:rPr>
          <w:rFonts w:ascii="Arial" w:hAnsi="Arial" w:cs="Arial"/>
          <w:sz w:val="24"/>
          <w:szCs w:val="24"/>
        </w:rPr>
        <w:t xml:space="preserve"> y lactantes.</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Beneficiarias</w:t>
      </w:r>
      <w:r w:rsidR="006E15B1" w:rsidRPr="00B52EE8">
        <w:rPr>
          <w:rFonts w:ascii="Arial" w:hAnsi="Arial" w:cs="Arial"/>
          <w:sz w:val="24"/>
          <w:szCs w:val="24"/>
        </w:rPr>
        <w:t>/Total mujeres menores de 18 años embarazadas y lactantes</w:t>
      </w:r>
      <w:r w:rsidR="00C07FED" w:rsidRPr="00B52EE8">
        <w:rPr>
          <w:rFonts w:ascii="Arial" w:hAnsi="Arial" w:cs="Arial"/>
          <w:sz w:val="24"/>
          <w:szCs w:val="24"/>
        </w:rPr>
        <w:t xml:space="preserve"> </w:t>
      </w:r>
      <w:proofErr w:type="gramStart"/>
      <w:r w:rsidR="00C07FED" w:rsidRPr="00B52EE8">
        <w:rPr>
          <w:rFonts w:ascii="Arial" w:hAnsi="Arial" w:cs="Arial"/>
          <w:sz w:val="24"/>
          <w:szCs w:val="24"/>
        </w:rPr>
        <w:t>del</w:t>
      </w:r>
      <w:proofErr w:type="gramEnd"/>
      <w:r w:rsidR="00C07FED" w:rsidRPr="00B52EE8">
        <w:rPr>
          <w:rFonts w:ascii="Arial" w:hAnsi="Arial" w:cs="Arial"/>
          <w:sz w:val="24"/>
          <w:szCs w:val="24"/>
        </w:rPr>
        <w:t xml:space="preserve"> municipio</w:t>
      </w:r>
      <w:r w:rsidR="006E15B1" w:rsidRPr="00B52EE8">
        <w:rPr>
          <w:rFonts w:ascii="Arial" w:hAnsi="Arial" w:cs="Arial"/>
          <w:sz w:val="24"/>
          <w:szCs w:val="24"/>
        </w:rPr>
        <w:t>.</w:t>
      </w:r>
    </w:p>
    <w:p w:rsidR="00B501CA" w:rsidRDefault="00B501CA" w:rsidP="000176BA">
      <w:pPr>
        <w:autoSpaceDE w:val="0"/>
        <w:autoSpaceDN w:val="0"/>
        <w:adjustRightInd w:val="0"/>
        <w:spacing w:line="480" w:lineRule="auto"/>
        <w:jc w:val="both"/>
        <w:rPr>
          <w:rFonts w:ascii="Arial" w:hAnsi="Arial" w:cs="Arial"/>
          <w:sz w:val="24"/>
          <w:szCs w:val="24"/>
        </w:rPr>
      </w:pPr>
    </w:p>
    <w:p w:rsidR="00502986" w:rsidRDefault="00502986" w:rsidP="000176BA">
      <w:pPr>
        <w:autoSpaceDE w:val="0"/>
        <w:autoSpaceDN w:val="0"/>
        <w:adjustRightInd w:val="0"/>
        <w:spacing w:line="480" w:lineRule="auto"/>
        <w:jc w:val="both"/>
        <w:rPr>
          <w:rFonts w:ascii="Arial" w:hAnsi="Arial" w:cs="Arial"/>
          <w:sz w:val="24"/>
          <w:szCs w:val="24"/>
        </w:rPr>
      </w:pPr>
    </w:p>
    <w:p w:rsidR="00502986" w:rsidRDefault="00502986" w:rsidP="000176BA">
      <w:pPr>
        <w:autoSpaceDE w:val="0"/>
        <w:autoSpaceDN w:val="0"/>
        <w:adjustRightInd w:val="0"/>
        <w:spacing w:line="480" w:lineRule="auto"/>
        <w:jc w:val="both"/>
        <w:rPr>
          <w:rFonts w:ascii="Arial" w:hAnsi="Arial" w:cs="Arial"/>
          <w:sz w:val="24"/>
          <w:szCs w:val="24"/>
        </w:rPr>
      </w:pPr>
    </w:p>
    <w:p w:rsidR="00502986" w:rsidRDefault="00502986" w:rsidP="000176BA">
      <w:pPr>
        <w:autoSpaceDE w:val="0"/>
        <w:autoSpaceDN w:val="0"/>
        <w:adjustRightInd w:val="0"/>
        <w:spacing w:line="480" w:lineRule="auto"/>
        <w:jc w:val="both"/>
        <w:rPr>
          <w:rFonts w:ascii="Arial" w:hAnsi="Arial" w:cs="Arial"/>
          <w:sz w:val="24"/>
          <w:szCs w:val="24"/>
        </w:rPr>
      </w:pPr>
    </w:p>
    <w:p w:rsidR="00502986" w:rsidRDefault="00502986"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PROGRAMA 8: HOGARES COMUNITARIOS. </w:t>
      </w:r>
    </w:p>
    <w:p w:rsidR="00B501CA" w:rsidRPr="00317D90" w:rsidRDefault="00317D90" w:rsidP="000176BA">
      <w:pPr>
        <w:autoSpaceDE w:val="0"/>
        <w:autoSpaceDN w:val="0"/>
        <w:adjustRightInd w:val="0"/>
        <w:spacing w:line="480" w:lineRule="auto"/>
        <w:jc w:val="both"/>
        <w:rPr>
          <w:rFonts w:ascii="Arial" w:hAnsi="Arial" w:cs="Arial"/>
          <w:sz w:val="24"/>
          <w:szCs w:val="24"/>
          <w:lang w:val="es-ES"/>
        </w:rPr>
      </w:pPr>
      <w:r w:rsidRPr="00317D90">
        <w:rPr>
          <w:rFonts w:ascii="Arial" w:hAnsi="Arial" w:cs="Arial"/>
          <w:sz w:val="24"/>
          <w:szCs w:val="24"/>
          <w:lang w:val="es-ES"/>
        </w:rPr>
        <w:t>PROYECTO: ATENCION INETRGAL A LOS NIÑOS Y NIÑAS MENORES DE CINCO AÑOS</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Apoyar</w:t>
      </w:r>
      <w:proofErr w:type="spellEnd"/>
      <w:r w:rsidRPr="00B52EE8">
        <w:rPr>
          <w:rFonts w:ascii="Arial" w:hAnsi="Arial" w:cs="Arial"/>
          <w:sz w:val="24"/>
          <w:szCs w:val="24"/>
        </w:rPr>
        <w:t xml:space="preserve"> y realizar acompañamiento </w:t>
      </w:r>
      <w:proofErr w:type="gramStart"/>
      <w:r w:rsidRPr="00B52EE8">
        <w:rPr>
          <w:rFonts w:ascii="Arial" w:hAnsi="Arial" w:cs="Arial"/>
          <w:sz w:val="24"/>
          <w:szCs w:val="24"/>
        </w:rPr>
        <w:t>durante</w:t>
      </w:r>
      <w:proofErr w:type="gramEnd"/>
      <w:r w:rsidRPr="00B52EE8">
        <w:rPr>
          <w:rFonts w:ascii="Arial" w:hAnsi="Arial" w:cs="Arial"/>
          <w:sz w:val="24"/>
          <w:szCs w:val="24"/>
        </w:rPr>
        <w:t xml:space="preserve"> el funcionamiento de los hogares comunitarios ubicados en el municipio. Se espera que en el año 2011 los beneficiarios de </w:t>
      </w:r>
      <w:proofErr w:type="gramStart"/>
      <w:r w:rsidRPr="00B52EE8">
        <w:rPr>
          <w:rFonts w:ascii="Arial" w:hAnsi="Arial" w:cs="Arial"/>
          <w:sz w:val="24"/>
          <w:szCs w:val="24"/>
        </w:rPr>
        <w:t>este</w:t>
      </w:r>
      <w:proofErr w:type="gramEnd"/>
      <w:r w:rsidRPr="00B52EE8">
        <w:rPr>
          <w:rFonts w:ascii="Arial" w:hAnsi="Arial" w:cs="Arial"/>
          <w:sz w:val="24"/>
          <w:szCs w:val="24"/>
        </w:rPr>
        <w:t xml:space="preserve"> programa sean </w:t>
      </w:r>
      <w:r w:rsidR="00893BF8" w:rsidRPr="00B52EE8">
        <w:rPr>
          <w:rFonts w:ascii="Arial" w:hAnsi="Arial" w:cs="Arial"/>
          <w:sz w:val="24"/>
          <w:szCs w:val="24"/>
        </w:rPr>
        <w:t>9</w:t>
      </w:r>
      <w:r w:rsidRPr="00B52EE8">
        <w:rPr>
          <w:rFonts w:ascii="Arial" w:hAnsi="Arial" w:cs="Arial"/>
          <w:sz w:val="24"/>
          <w:szCs w:val="24"/>
        </w:rPr>
        <w:t xml:space="preserve">0 niños.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F30D3C" w:rsidP="000176BA">
      <w:pPr>
        <w:autoSpaceDE w:val="0"/>
        <w:autoSpaceDN w:val="0"/>
        <w:adjustRightInd w:val="0"/>
        <w:spacing w:line="480" w:lineRule="auto"/>
        <w:jc w:val="both"/>
        <w:rPr>
          <w:sz w:val="24"/>
          <w:szCs w:val="24"/>
        </w:rPr>
      </w:pPr>
      <w:proofErr w:type="gramStart"/>
      <w:r w:rsidRPr="00B52EE8">
        <w:rPr>
          <w:rFonts w:ascii="Arial" w:hAnsi="Arial" w:cs="Arial"/>
          <w:sz w:val="24"/>
          <w:szCs w:val="24"/>
        </w:rPr>
        <w:t>INDICADOR  Total</w:t>
      </w:r>
      <w:proofErr w:type="gramEnd"/>
      <w:r w:rsidR="00B501CA" w:rsidRPr="00B52EE8">
        <w:rPr>
          <w:rFonts w:ascii="Arial" w:hAnsi="Arial" w:cs="Arial"/>
          <w:sz w:val="24"/>
          <w:szCs w:val="24"/>
        </w:rPr>
        <w:t xml:space="preserve"> Niños y Niñas Beneficiarias</w:t>
      </w:r>
      <w:r w:rsidRPr="00B52EE8">
        <w:rPr>
          <w:rFonts w:ascii="Arial" w:hAnsi="Arial" w:cs="Arial"/>
          <w:sz w:val="24"/>
          <w:szCs w:val="24"/>
        </w:rPr>
        <w:t>/Total hogares de bienestar del Municipio.</w:t>
      </w:r>
      <w:r w:rsidR="00B501CA" w:rsidRPr="00B52EE8">
        <w:rPr>
          <w:rFonts w:ascii="Arial" w:hAnsi="Arial" w:cs="Arial"/>
          <w:sz w:val="24"/>
          <w:szCs w:val="24"/>
        </w:rPr>
        <w:t xml:space="preserve"> </w:t>
      </w:r>
    </w:p>
    <w:p w:rsidR="00B501CA" w:rsidRDefault="00B501CA" w:rsidP="000176BA">
      <w:pPr>
        <w:autoSpaceDE w:val="0"/>
        <w:autoSpaceDN w:val="0"/>
        <w:adjustRightInd w:val="0"/>
        <w:spacing w:line="480" w:lineRule="auto"/>
        <w:jc w:val="both"/>
        <w:rPr>
          <w:rFonts w:ascii="Arial" w:hAnsi="Arial" w:cs="Arial"/>
          <w:sz w:val="24"/>
          <w:szCs w:val="24"/>
        </w:rPr>
      </w:pPr>
    </w:p>
    <w:p w:rsidR="0048595A" w:rsidRDefault="0048595A" w:rsidP="000176BA">
      <w:pPr>
        <w:autoSpaceDE w:val="0"/>
        <w:autoSpaceDN w:val="0"/>
        <w:adjustRightInd w:val="0"/>
        <w:spacing w:line="480" w:lineRule="auto"/>
        <w:jc w:val="both"/>
        <w:rPr>
          <w:rFonts w:ascii="Arial" w:hAnsi="Arial" w:cs="Arial"/>
          <w:sz w:val="24"/>
          <w:szCs w:val="24"/>
        </w:rPr>
      </w:pPr>
    </w:p>
    <w:p w:rsidR="0048595A" w:rsidRPr="00B52EE8" w:rsidRDefault="0048595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9: EDUCACIÓN PARA </w:t>
      </w:r>
      <w:smartTag w:uri="urn:schemas-microsoft-com:office:smarttags" w:element="PersonName">
        <w:smartTagPr>
          <w:attr w:name="ProductID" w:val="LA INTEGRACIￓN FAMILIAR."/>
        </w:smartTagPr>
        <w:r w:rsidRPr="00B52EE8">
          <w:rPr>
            <w:rFonts w:ascii="Arial" w:hAnsi="Arial" w:cs="Arial"/>
            <w:sz w:val="24"/>
            <w:szCs w:val="24"/>
          </w:rPr>
          <w:t>LA INTEGRACIÓN FAMILIAR.</w:t>
        </w:r>
      </w:smartTag>
      <w:r w:rsidRPr="00B52EE8">
        <w:rPr>
          <w:rFonts w:ascii="Arial" w:hAnsi="Arial" w:cs="Arial"/>
          <w:sz w:val="24"/>
          <w:szCs w:val="24"/>
        </w:rPr>
        <w:t xml:space="preserve"> </w:t>
      </w:r>
    </w:p>
    <w:p w:rsidR="00A57000" w:rsidRDefault="00A57000" w:rsidP="000176BA">
      <w:pPr>
        <w:autoSpaceDE w:val="0"/>
        <w:autoSpaceDN w:val="0"/>
        <w:adjustRightInd w:val="0"/>
        <w:spacing w:line="480" w:lineRule="auto"/>
        <w:jc w:val="both"/>
        <w:rPr>
          <w:rFonts w:ascii="Arial" w:hAnsi="Arial" w:cs="Arial"/>
          <w:sz w:val="24"/>
          <w:szCs w:val="24"/>
        </w:rPr>
      </w:pPr>
    </w:p>
    <w:p w:rsidR="00B501CA" w:rsidRPr="00D46A04" w:rsidRDefault="00A57000" w:rsidP="000176BA">
      <w:pPr>
        <w:autoSpaceDE w:val="0"/>
        <w:autoSpaceDN w:val="0"/>
        <w:adjustRightInd w:val="0"/>
        <w:spacing w:line="480" w:lineRule="auto"/>
        <w:jc w:val="both"/>
        <w:rPr>
          <w:rFonts w:ascii="Arial" w:hAnsi="Arial" w:cs="Arial"/>
          <w:sz w:val="24"/>
          <w:szCs w:val="24"/>
          <w:lang w:val="es-ES"/>
        </w:rPr>
      </w:pPr>
      <w:r w:rsidRPr="00D46A04">
        <w:rPr>
          <w:rFonts w:ascii="Arial" w:hAnsi="Arial" w:cs="Arial"/>
          <w:sz w:val="24"/>
          <w:szCs w:val="24"/>
          <w:lang w:val="es-ES"/>
        </w:rPr>
        <w:t xml:space="preserve">PROYECTO: </w:t>
      </w:r>
      <w:r w:rsidR="00D46A04">
        <w:rPr>
          <w:rFonts w:ascii="Arial" w:hAnsi="Arial" w:cs="Arial"/>
          <w:sz w:val="24"/>
          <w:szCs w:val="24"/>
          <w:lang w:val="es-ES"/>
        </w:rPr>
        <w:t>NINGUN NIÑO MALTRATADO O ABUSADO</w:t>
      </w:r>
      <w:r w:rsidR="00D46A04" w:rsidRPr="00D46A04">
        <w:rPr>
          <w:rFonts w:ascii="Arial" w:hAnsi="Arial" w:cs="Arial"/>
          <w:sz w:val="24"/>
          <w:szCs w:val="24"/>
          <w:lang w:val="es-ES"/>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Capacitar</w:t>
      </w:r>
      <w:proofErr w:type="spellEnd"/>
      <w:r w:rsidRPr="00B52EE8">
        <w:rPr>
          <w:rFonts w:ascii="Arial" w:hAnsi="Arial" w:cs="Arial"/>
          <w:sz w:val="24"/>
          <w:szCs w:val="24"/>
        </w:rPr>
        <w:t xml:space="preserve"> </w:t>
      </w:r>
      <w:proofErr w:type="spellStart"/>
      <w:r w:rsidRPr="00B52EE8">
        <w:rPr>
          <w:rFonts w:ascii="Arial" w:hAnsi="Arial" w:cs="Arial"/>
          <w:sz w:val="24"/>
          <w:szCs w:val="24"/>
        </w:rPr>
        <w:t>grupalmente</w:t>
      </w:r>
      <w:proofErr w:type="spellEnd"/>
      <w:r w:rsidRPr="00B52EE8">
        <w:rPr>
          <w:rFonts w:ascii="Arial" w:hAnsi="Arial" w:cs="Arial"/>
          <w:sz w:val="24"/>
          <w:szCs w:val="24"/>
        </w:rPr>
        <w:t xml:space="preserve"> sobre relaciones intrafamiliares, responsabilidades de </w:t>
      </w:r>
      <w:proofErr w:type="gramStart"/>
      <w:r w:rsidRPr="00B52EE8">
        <w:rPr>
          <w:rFonts w:ascii="Arial" w:hAnsi="Arial" w:cs="Arial"/>
          <w:sz w:val="24"/>
          <w:szCs w:val="24"/>
        </w:rPr>
        <w:t>padres</w:t>
      </w:r>
      <w:proofErr w:type="gramEnd"/>
      <w:r w:rsidRPr="00B52EE8">
        <w:rPr>
          <w:rFonts w:ascii="Arial" w:hAnsi="Arial" w:cs="Arial"/>
          <w:sz w:val="24"/>
          <w:szCs w:val="24"/>
        </w:rPr>
        <w:t xml:space="preserve"> e hijos frente al hogar buscando la unidad familiar.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Indicador: Nº Personas Capacitadas/ Total familias en el Municipio</w:t>
      </w: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 </w:t>
      </w:r>
    </w:p>
    <w:p w:rsidR="00B501CA" w:rsidRPr="00B52EE8" w:rsidRDefault="00C07FED"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 Atender con promoción,</w:t>
      </w:r>
      <w:r w:rsidR="00B501CA" w:rsidRPr="00B52EE8">
        <w:rPr>
          <w:rFonts w:ascii="Arial" w:hAnsi="Arial" w:cs="Arial"/>
          <w:sz w:val="24"/>
          <w:szCs w:val="24"/>
        </w:rPr>
        <w:t xml:space="preserve"> prevención</w:t>
      </w:r>
      <w:r w:rsidRPr="00B52EE8">
        <w:rPr>
          <w:rFonts w:ascii="Arial" w:hAnsi="Arial" w:cs="Arial"/>
          <w:sz w:val="24"/>
          <w:szCs w:val="24"/>
        </w:rPr>
        <w:t xml:space="preserve"> y seguimiento</w:t>
      </w:r>
      <w:r w:rsidR="00B501CA" w:rsidRPr="00B52EE8">
        <w:rPr>
          <w:rFonts w:ascii="Arial" w:hAnsi="Arial" w:cs="Arial"/>
          <w:sz w:val="24"/>
          <w:szCs w:val="24"/>
        </w:rPr>
        <w:t xml:space="preserve"> </w:t>
      </w:r>
      <w:proofErr w:type="gramStart"/>
      <w:r w:rsidRPr="00B52EE8">
        <w:rPr>
          <w:rFonts w:ascii="Arial" w:hAnsi="Arial" w:cs="Arial"/>
          <w:sz w:val="24"/>
          <w:szCs w:val="24"/>
        </w:rPr>
        <w:t>d</w:t>
      </w:r>
      <w:r w:rsidR="00B501CA" w:rsidRPr="00B52EE8">
        <w:rPr>
          <w:rFonts w:ascii="Arial" w:hAnsi="Arial" w:cs="Arial"/>
          <w:sz w:val="24"/>
          <w:szCs w:val="24"/>
        </w:rPr>
        <w:t>el</w:t>
      </w:r>
      <w:proofErr w:type="gramEnd"/>
      <w:r w:rsidR="00B501CA" w:rsidRPr="00B52EE8">
        <w:rPr>
          <w:rFonts w:ascii="Arial" w:hAnsi="Arial" w:cs="Arial"/>
          <w:sz w:val="24"/>
          <w:szCs w:val="24"/>
        </w:rPr>
        <w:t xml:space="preserve"> maltrato intrafamiliar a través de cursos y/o talleres.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C07FED" w:rsidRPr="00B52EE8" w:rsidRDefault="00F30D3C"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Total casos atendidos/Total casos presentados en el municipio</w:t>
      </w:r>
    </w:p>
    <w:p w:rsidR="00C07FED" w:rsidRPr="00B52EE8" w:rsidRDefault="00C07FED" w:rsidP="000176BA">
      <w:pPr>
        <w:autoSpaceDE w:val="0"/>
        <w:autoSpaceDN w:val="0"/>
        <w:adjustRightInd w:val="0"/>
        <w:spacing w:line="480" w:lineRule="auto"/>
        <w:jc w:val="both"/>
        <w:rPr>
          <w:rFonts w:ascii="Arial" w:hAnsi="Arial" w:cs="Arial"/>
          <w:sz w:val="24"/>
          <w:szCs w:val="24"/>
        </w:rPr>
      </w:pPr>
    </w:p>
    <w:p w:rsidR="00C07FED" w:rsidRPr="00B52EE8" w:rsidRDefault="00C07FED"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3  Nombrar</w:t>
      </w:r>
      <w:proofErr w:type="gramEnd"/>
      <w:r w:rsidRPr="00B52EE8">
        <w:rPr>
          <w:rFonts w:ascii="Arial" w:hAnsi="Arial" w:cs="Arial"/>
          <w:sz w:val="24"/>
          <w:szCs w:val="24"/>
        </w:rPr>
        <w:t xml:space="preserve"> de tiempo completo un </w:t>
      </w:r>
      <w:r w:rsidR="00397DAE" w:rsidRPr="00B52EE8">
        <w:rPr>
          <w:rFonts w:ascii="Arial" w:hAnsi="Arial" w:cs="Arial"/>
          <w:sz w:val="24"/>
          <w:szCs w:val="24"/>
        </w:rPr>
        <w:t>Psicólogo</w:t>
      </w:r>
      <w:r w:rsidRPr="00B52EE8">
        <w:rPr>
          <w:rFonts w:ascii="Arial" w:hAnsi="Arial" w:cs="Arial"/>
          <w:sz w:val="24"/>
          <w:szCs w:val="24"/>
        </w:rPr>
        <w:t xml:space="preserve"> social para que haga seguimiento y tratamiento de los casos de violencia intrafamiliar y maltrato infantil en el municipio-</w:t>
      </w:r>
    </w:p>
    <w:p w:rsidR="00C07FED" w:rsidRPr="00B52EE8" w:rsidRDefault="00C07FED" w:rsidP="000176BA">
      <w:pPr>
        <w:autoSpaceDE w:val="0"/>
        <w:autoSpaceDN w:val="0"/>
        <w:adjustRightInd w:val="0"/>
        <w:spacing w:line="480" w:lineRule="auto"/>
        <w:jc w:val="both"/>
        <w:rPr>
          <w:rFonts w:ascii="Arial" w:hAnsi="Arial" w:cs="Arial"/>
          <w:sz w:val="24"/>
          <w:szCs w:val="24"/>
        </w:rPr>
      </w:pPr>
    </w:p>
    <w:p w:rsidR="00B501CA" w:rsidRPr="00B52EE8" w:rsidRDefault="00C07FED"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 xml:space="preserve"> </w:t>
      </w:r>
      <w:r w:rsidRPr="00B52EE8">
        <w:rPr>
          <w:rFonts w:ascii="Arial" w:hAnsi="Arial" w:cs="Arial"/>
          <w:sz w:val="24"/>
          <w:szCs w:val="24"/>
        </w:rPr>
        <w:t>Número de casos atendidos y solucionados/total de caos presentados</w:t>
      </w:r>
    </w:p>
    <w:p w:rsidR="00F30D3C" w:rsidRPr="00B52EE8" w:rsidRDefault="00F30D3C"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10: FAMILIAS EN ACCIÓN. </w:t>
      </w:r>
    </w:p>
    <w:p w:rsidR="00B501CA" w:rsidRPr="00D46A04" w:rsidRDefault="00D46A04" w:rsidP="000176BA">
      <w:pPr>
        <w:autoSpaceDE w:val="0"/>
        <w:autoSpaceDN w:val="0"/>
        <w:adjustRightInd w:val="0"/>
        <w:spacing w:line="480" w:lineRule="auto"/>
        <w:jc w:val="both"/>
        <w:rPr>
          <w:rFonts w:ascii="Arial" w:hAnsi="Arial" w:cs="Arial"/>
          <w:sz w:val="24"/>
          <w:szCs w:val="24"/>
          <w:lang w:val="es-ES"/>
        </w:rPr>
      </w:pPr>
      <w:r w:rsidRPr="00D46A04">
        <w:rPr>
          <w:rFonts w:ascii="Arial" w:hAnsi="Arial" w:cs="Arial"/>
          <w:sz w:val="24"/>
          <w:szCs w:val="24"/>
          <w:lang w:val="es-ES"/>
        </w:rPr>
        <w:t>PROYECTO.  GARANTIZAR LA EDUCACION Y LA SALUD DE NIÑAS Y NIÑOS</w:t>
      </w:r>
      <w:r>
        <w:rPr>
          <w:rFonts w:ascii="Arial" w:hAnsi="Arial" w:cs="Arial"/>
          <w:sz w:val="24"/>
          <w:szCs w:val="24"/>
          <w:lang w:val="es-ES"/>
        </w:rPr>
        <w:t xml:space="preserve"> D</w:t>
      </w:r>
      <w:r w:rsidRPr="00D46A04">
        <w:rPr>
          <w:rFonts w:ascii="Arial" w:hAnsi="Arial" w:cs="Arial"/>
          <w:sz w:val="24"/>
          <w:szCs w:val="24"/>
          <w:lang w:val="es-ES"/>
        </w:rPr>
        <w:t>EL SISBEN UNO</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Revisar</w:t>
      </w:r>
      <w:proofErr w:type="spellEnd"/>
      <w:r w:rsidRPr="00B52EE8">
        <w:rPr>
          <w:rFonts w:ascii="Arial" w:hAnsi="Arial" w:cs="Arial"/>
          <w:sz w:val="24"/>
          <w:szCs w:val="24"/>
        </w:rPr>
        <w:t xml:space="preserve"> y depurar el programa de Familias en Acción con el objeto de ampliar la cobertura actual </w:t>
      </w:r>
      <w:r w:rsidR="00F30D3C" w:rsidRPr="00B52EE8">
        <w:rPr>
          <w:rFonts w:ascii="Arial" w:hAnsi="Arial" w:cs="Arial"/>
          <w:sz w:val="24"/>
          <w:szCs w:val="24"/>
        </w:rPr>
        <w:t>en un 50</w:t>
      </w:r>
      <w:proofErr w:type="gramStart"/>
      <w:r w:rsidR="00F30D3C" w:rsidRPr="00B52EE8">
        <w:rPr>
          <w:rFonts w:ascii="Arial" w:hAnsi="Arial" w:cs="Arial"/>
          <w:sz w:val="24"/>
          <w:szCs w:val="24"/>
        </w:rPr>
        <w:t xml:space="preserve">% </w:t>
      </w:r>
      <w:r w:rsidRPr="00B52EE8">
        <w:rPr>
          <w:rFonts w:ascii="Arial" w:hAnsi="Arial" w:cs="Arial"/>
          <w:sz w:val="24"/>
          <w:szCs w:val="24"/>
        </w:rPr>
        <w:t xml:space="preserve"> y</w:t>
      </w:r>
      <w:proofErr w:type="gramEnd"/>
      <w:r w:rsidRPr="00B52EE8">
        <w:rPr>
          <w:rFonts w:ascii="Arial" w:hAnsi="Arial" w:cs="Arial"/>
          <w:sz w:val="24"/>
          <w:szCs w:val="24"/>
        </w:rPr>
        <w:t xml:space="preserve"> apoyar las diferentes actividades que éste realiza.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F30D3C" w:rsidP="000176BA">
      <w:pPr>
        <w:autoSpaceDE w:val="0"/>
        <w:autoSpaceDN w:val="0"/>
        <w:adjustRightInd w:val="0"/>
        <w:spacing w:line="480" w:lineRule="auto"/>
        <w:jc w:val="both"/>
        <w:rPr>
          <w:sz w:val="24"/>
          <w:szCs w:val="24"/>
        </w:rPr>
      </w:pPr>
      <w:r w:rsidRPr="00B52EE8">
        <w:rPr>
          <w:rFonts w:ascii="Arial" w:hAnsi="Arial" w:cs="Arial"/>
          <w:sz w:val="24"/>
          <w:szCs w:val="24"/>
        </w:rPr>
        <w:t>INDICADOR</w:t>
      </w:r>
      <w:r w:rsidR="00B501CA" w:rsidRPr="00B52EE8">
        <w:rPr>
          <w:rFonts w:ascii="Arial" w:hAnsi="Arial" w:cs="Arial"/>
          <w:sz w:val="24"/>
          <w:szCs w:val="24"/>
        </w:rPr>
        <w:t xml:space="preserve">: </w:t>
      </w:r>
      <w:r w:rsidRPr="00B52EE8">
        <w:rPr>
          <w:rFonts w:ascii="Arial" w:hAnsi="Arial" w:cs="Arial"/>
          <w:sz w:val="24"/>
          <w:szCs w:val="24"/>
        </w:rPr>
        <w:t>Total</w:t>
      </w:r>
      <w:r w:rsidR="00B501CA" w:rsidRPr="00B52EE8">
        <w:rPr>
          <w:rFonts w:ascii="Arial" w:hAnsi="Arial" w:cs="Arial"/>
          <w:sz w:val="24"/>
          <w:szCs w:val="24"/>
        </w:rPr>
        <w:t xml:space="preserve"> de Familias Beneficiadas</w:t>
      </w:r>
      <w:r w:rsidRPr="00B52EE8">
        <w:rPr>
          <w:rFonts w:ascii="Arial" w:hAnsi="Arial" w:cs="Arial"/>
          <w:sz w:val="24"/>
          <w:szCs w:val="24"/>
        </w:rPr>
        <w:t xml:space="preserve">/total familias nivel uno </w:t>
      </w:r>
      <w:proofErr w:type="gramStart"/>
      <w:r w:rsidRPr="00B52EE8">
        <w:rPr>
          <w:rFonts w:ascii="Arial" w:hAnsi="Arial" w:cs="Arial"/>
          <w:sz w:val="24"/>
          <w:szCs w:val="24"/>
        </w:rPr>
        <w:t>del</w:t>
      </w:r>
      <w:proofErr w:type="gramEnd"/>
      <w:r w:rsidRPr="00B52EE8">
        <w:rPr>
          <w:rFonts w:ascii="Arial" w:hAnsi="Arial" w:cs="Arial"/>
          <w:sz w:val="24"/>
          <w:szCs w:val="24"/>
        </w:rPr>
        <w:t xml:space="preserve"> sisben</w:t>
      </w:r>
      <w:r w:rsidR="00B501CA" w:rsidRPr="00B52EE8">
        <w:rPr>
          <w:rFonts w:ascii="Arial" w:hAnsi="Arial" w:cs="Arial"/>
          <w:sz w:val="24"/>
          <w:szCs w:val="24"/>
        </w:rPr>
        <w:t xml:space="preserve">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11: PROMOCIÓN PARA </w:t>
      </w:r>
      <w:smartTag w:uri="urn:schemas-microsoft-com:office:smarttags" w:element="PersonName">
        <w:smartTagPr>
          <w:attr w:name="ProductID" w:val="LA GENERACIￓN DE"/>
        </w:smartTagPr>
        <w:r w:rsidRPr="00B52EE8">
          <w:rPr>
            <w:rFonts w:ascii="Arial" w:hAnsi="Arial" w:cs="Arial"/>
            <w:sz w:val="24"/>
            <w:szCs w:val="24"/>
          </w:rPr>
          <w:t>LA GENERACIÓN DE</w:t>
        </w:r>
      </w:smartTag>
      <w:r w:rsidRPr="00B52EE8">
        <w:rPr>
          <w:rFonts w:ascii="Arial" w:hAnsi="Arial" w:cs="Arial"/>
          <w:sz w:val="24"/>
          <w:szCs w:val="24"/>
        </w:rPr>
        <w:t xml:space="preserve"> EMPLEO.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Capacitar en organización y creación de empresas, famiempresas y microempresas en el sector agropecuario, industrial, comercial y de servicios.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F30D3C" w:rsidP="000176BA">
      <w:pPr>
        <w:autoSpaceDE w:val="0"/>
        <w:autoSpaceDN w:val="0"/>
        <w:adjustRightInd w:val="0"/>
        <w:spacing w:line="480" w:lineRule="auto"/>
        <w:jc w:val="both"/>
        <w:rPr>
          <w:sz w:val="24"/>
          <w:szCs w:val="24"/>
        </w:rPr>
      </w:pPr>
      <w:r w:rsidRPr="00B52EE8">
        <w:rPr>
          <w:rFonts w:ascii="Arial" w:hAnsi="Arial" w:cs="Arial"/>
          <w:sz w:val="24"/>
          <w:szCs w:val="24"/>
        </w:rPr>
        <w:t>INDICADOR</w:t>
      </w:r>
      <w:r w:rsidR="00B501CA" w:rsidRPr="00B52EE8">
        <w:rPr>
          <w:rFonts w:ascii="Arial" w:hAnsi="Arial" w:cs="Arial"/>
          <w:sz w:val="24"/>
          <w:szCs w:val="24"/>
        </w:rPr>
        <w:t xml:space="preserve">: </w:t>
      </w:r>
      <w:r w:rsidRPr="00B52EE8">
        <w:rPr>
          <w:rFonts w:ascii="Arial" w:hAnsi="Arial" w:cs="Arial"/>
          <w:sz w:val="24"/>
          <w:szCs w:val="24"/>
        </w:rPr>
        <w:t>Total</w:t>
      </w:r>
      <w:r w:rsidR="00B501CA" w:rsidRPr="00B52EE8">
        <w:rPr>
          <w:rFonts w:ascii="Arial" w:hAnsi="Arial" w:cs="Arial"/>
          <w:sz w:val="24"/>
          <w:szCs w:val="24"/>
        </w:rPr>
        <w:t xml:space="preserve"> de Empresas Creadas</w:t>
      </w:r>
      <w:r w:rsidRPr="00B52EE8">
        <w:rPr>
          <w:rFonts w:ascii="Arial" w:hAnsi="Arial" w:cs="Arial"/>
          <w:sz w:val="24"/>
          <w:szCs w:val="24"/>
        </w:rPr>
        <w:t>/Total de sectores necesarios para el desarrollo.</w:t>
      </w:r>
    </w:p>
    <w:p w:rsidR="00B501CA" w:rsidRDefault="00B501CA" w:rsidP="000176BA">
      <w:pPr>
        <w:autoSpaceDE w:val="0"/>
        <w:autoSpaceDN w:val="0"/>
        <w:adjustRightInd w:val="0"/>
        <w:spacing w:line="480" w:lineRule="auto"/>
        <w:jc w:val="both"/>
        <w:rPr>
          <w:rFonts w:ascii="Arial" w:hAnsi="Arial" w:cs="Arial"/>
          <w:sz w:val="24"/>
          <w:szCs w:val="24"/>
        </w:rPr>
      </w:pPr>
    </w:p>
    <w:p w:rsidR="00B501CA" w:rsidRPr="00D46A04" w:rsidRDefault="00B501CA" w:rsidP="000176BA">
      <w:pPr>
        <w:autoSpaceDE w:val="0"/>
        <w:autoSpaceDN w:val="0"/>
        <w:adjustRightInd w:val="0"/>
        <w:spacing w:line="480" w:lineRule="auto"/>
        <w:jc w:val="both"/>
        <w:rPr>
          <w:sz w:val="24"/>
          <w:szCs w:val="24"/>
          <w:lang w:val="es-ES"/>
        </w:rPr>
      </w:pPr>
      <w:r w:rsidRPr="00D46A04">
        <w:rPr>
          <w:rFonts w:ascii="Arial" w:hAnsi="Arial" w:cs="Arial"/>
          <w:sz w:val="24"/>
          <w:szCs w:val="24"/>
          <w:lang w:val="es-ES"/>
        </w:rPr>
        <w:t xml:space="preserve">PROGRAMA 12: ATENCIÓN A </w:t>
      </w:r>
      <w:smartTag w:uri="urn:schemas-microsoft-com:office:smarttags" w:element="PersonName">
        <w:smartTagPr>
          <w:attr w:name="ProductID" w:val="LA MUJER CABEZA"/>
        </w:smartTagPr>
        <w:r w:rsidRPr="00D46A04">
          <w:rPr>
            <w:rFonts w:ascii="Arial" w:hAnsi="Arial" w:cs="Arial"/>
            <w:sz w:val="24"/>
            <w:szCs w:val="24"/>
            <w:lang w:val="es-ES"/>
          </w:rPr>
          <w:t>LA MUJER CABEZA</w:t>
        </w:r>
      </w:smartTag>
      <w:r w:rsidRPr="00D46A04">
        <w:rPr>
          <w:rFonts w:ascii="Arial" w:hAnsi="Arial" w:cs="Arial"/>
          <w:sz w:val="24"/>
          <w:szCs w:val="24"/>
          <w:lang w:val="es-ES"/>
        </w:rPr>
        <w:t xml:space="preserve"> DE HOGAR.</w:t>
      </w:r>
    </w:p>
    <w:p w:rsidR="00B501CA" w:rsidRPr="00D46A04" w:rsidRDefault="006A5066" w:rsidP="000176B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 PROTECCION A LA FAMILIA CON JEFE DE HOGAR MUJER.</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Crear</w:t>
      </w:r>
      <w:proofErr w:type="spellEnd"/>
      <w:r w:rsidRPr="00B52EE8">
        <w:rPr>
          <w:rFonts w:ascii="Arial" w:hAnsi="Arial" w:cs="Arial"/>
          <w:sz w:val="24"/>
          <w:szCs w:val="24"/>
        </w:rPr>
        <w:t xml:space="preserve"> </w:t>
      </w:r>
      <w:smartTag w:uri="urn:schemas-microsoft-com:office:smarttags" w:element="PersonName">
        <w:smartTagPr>
          <w:attr w:name="ProductID" w:val="la Asociaci￳n"/>
        </w:smartTagPr>
        <w:r w:rsidRPr="00B52EE8">
          <w:rPr>
            <w:rFonts w:ascii="Arial" w:hAnsi="Arial" w:cs="Arial"/>
            <w:sz w:val="24"/>
            <w:szCs w:val="24"/>
          </w:rPr>
          <w:t>la Asociación</w:t>
        </w:r>
      </w:smartTag>
      <w:r w:rsidRPr="00B52EE8">
        <w:rPr>
          <w:rFonts w:ascii="Arial" w:hAnsi="Arial" w:cs="Arial"/>
          <w:sz w:val="24"/>
          <w:szCs w:val="24"/>
        </w:rPr>
        <w:t xml:space="preserve"> de Madres cabeza de Hogar, integrándolo al sector productivo con </w:t>
      </w:r>
      <w:proofErr w:type="gramStart"/>
      <w:r w:rsidRPr="00B52EE8">
        <w:rPr>
          <w:rFonts w:ascii="Arial" w:hAnsi="Arial" w:cs="Arial"/>
          <w:sz w:val="24"/>
          <w:szCs w:val="24"/>
        </w:rPr>
        <w:t>un</w:t>
      </w:r>
      <w:proofErr w:type="gramEnd"/>
      <w:r w:rsidRPr="00B52EE8">
        <w:rPr>
          <w:rFonts w:ascii="Arial" w:hAnsi="Arial" w:cs="Arial"/>
          <w:sz w:val="24"/>
          <w:szCs w:val="24"/>
        </w:rPr>
        <w:t xml:space="preserve"> tratamiento especial. </w:t>
      </w:r>
    </w:p>
    <w:p w:rsidR="00C07FED" w:rsidRPr="00B52EE8" w:rsidRDefault="00C07FED" w:rsidP="000176BA">
      <w:pPr>
        <w:autoSpaceDE w:val="0"/>
        <w:autoSpaceDN w:val="0"/>
        <w:adjustRightInd w:val="0"/>
        <w:spacing w:line="480" w:lineRule="auto"/>
        <w:jc w:val="both"/>
        <w:rPr>
          <w:rFonts w:ascii="Arial" w:hAnsi="Arial" w:cs="Arial"/>
          <w:sz w:val="24"/>
          <w:szCs w:val="24"/>
        </w:rPr>
      </w:pPr>
    </w:p>
    <w:p w:rsidR="00B501CA" w:rsidRPr="00B52EE8" w:rsidRDefault="00C07FED" w:rsidP="000176B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asociaciones creadas/Total madres cabeza de hogar del municipio</w:t>
      </w:r>
    </w:p>
    <w:p w:rsidR="00C07FED" w:rsidRPr="00B52EE8" w:rsidRDefault="00C07FED"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 Capacitar y crear famiempresas que generen empleo y recursos económicos</w:t>
      </w:r>
      <w:r w:rsidR="00F30D3C" w:rsidRPr="00B52EE8">
        <w:rPr>
          <w:rFonts w:ascii="Arial" w:hAnsi="Arial" w:cs="Arial"/>
          <w:sz w:val="24"/>
          <w:szCs w:val="24"/>
        </w:rPr>
        <w:t xml:space="preserve"> a </w:t>
      </w:r>
      <w:r w:rsidR="00C4449F" w:rsidRPr="00B52EE8">
        <w:rPr>
          <w:rFonts w:ascii="Arial" w:hAnsi="Arial" w:cs="Arial"/>
          <w:sz w:val="24"/>
          <w:szCs w:val="24"/>
        </w:rPr>
        <w:t>Madres cabeza de hogar.</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C07FED" w:rsidRPr="00B52EE8" w:rsidRDefault="00C07FED" w:rsidP="000176B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famiempresas creadas/Total madres cabeza de hogar</w:t>
      </w:r>
      <w:r w:rsidR="00FB7547" w:rsidRPr="00B52EE8">
        <w:rPr>
          <w:rFonts w:ascii="Arial" w:hAnsi="Arial" w:cs="Arial"/>
          <w:sz w:val="24"/>
          <w:szCs w:val="24"/>
        </w:rPr>
        <w:t xml:space="preserve"> </w:t>
      </w:r>
      <w:r w:rsidRPr="00B52EE8">
        <w:rPr>
          <w:rFonts w:ascii="Arial" w:hAnsi="Arial" w:cs="Arial"/>
          <w:sz w:val="24"/>
          <w:szCs w:val="24"/>
        </w:rPr>
        <w:t xml:space="preserve"> vinculadas</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PROGRAMA 13: JÓVENES CONSTRUCTORES DE SOCIEDAD Y COMPROMETIDOS CON EL DESARROLLO DEL MUNICIPIO.</w:t>
      </w:r>
    </w:p>
    <w:p w:rsidR="00B501CA" w:rsidRPr="006A5066" w:rsidRDefault="00B501CA" w:rsidP="000176BA">
      <w:pPr>
        <w:autoSpaceDE w:val="0"/>
        <w:autoSpaceDN w:val="0"/>
        <w:adjustRightInd w:val="0"/>
        <w:spacing w:line="480" w:lineRule="auto"/>
        <w:jc w:val="both"/>
        <w:rPr>
          <w:rFonts w:ascii="Arial" w:hAnsi="Arial" w:cs="Arial"/>
          <w:sz w:val="24"/>
          <w:szCs w:val="24"/>
          <w:lang w:val="es-ES"/>
        </w:rPr>
      </w:pPr>
      <w:r w:rsidRPr="006A5066">
        <w:rPr>
          <w:rFonts w:ascii="Arial" w:hAnsi="Arial" w:cs="Arial"/>
          <w:sz w:val="24"/>
          <w:szCs w:val="24"/>
          <w:lang w:val="es-ES"/>
        </w:rPr>
        <w:t xml:space="preserve"> </w:t>
      </w:r>
      <w:r w:rsidR="006A5066" w:rsidRPr="006A5066">
        <w:rPr>
          <w:rFonts w:ascii="Arial" w:hAnsi="Arial" w:cs="Arial"/>
          <w:sz w:val="24"/>
          <w:szCs w:val="24"/>
          <w:lang w:val="es-ES"/>
        </w:rPr>
        <w:t>PROYECTO</w:t>
      </w:r>
      <w:proofErr w:type="gramStart"/>
      <w:r w:rsidR="006A5066" w:rsidRPr="006A5066">
        <w:rPr>
          <w:rFonts w:ascii="Arial" w:hAnsi="Arial" w:cs="Arial"/>
          <w:sz w:val="24"/>
          <w:szCs w:val="24"/>
          <w:lang w:val="es-ES"/>
        </w:rPr>
        <w:t>:NINGUNO</w:t>
      </w:r>
      <w:proofErr w:type="gramEnd"/>
      <w:r w:rsidR="006A5066" w:rsidRPr="006A5066">
        <w:rPr>
          <w:rFonts w:ascii="Arial" w:hAnsi="Arial" w:cs="Arial"/>
          <w:sz w:val="24"/>
          <w:szCs w:val="24"/>
          <w:lang w:val="es-ES"/>
        </w:rPr>
        <w:t xml:space="preserve"> EN ACTIVIDADES PERJUDICIALES Y PARTICIPANDO EN ESPACIOS SOCIALES</w:t>
      </w:r>
    </w:p>
    <w:p w:rsidR="00B501CA" w:rsidRPr="00B52EE8" w:rsidRDefault="00B501CA" w:rsidP="000176BA">
      <w:pPr>
        <w:autoSpaceDE w:val="0"/>
        <w:autoSpaceDN w:val="0"/>
        <w:adjustRightInd w:val="0"/>
        <w:spacing w:line="480" w:lineRule="auto"/>
        <w:jc w:val="both"/>
        <w:rPr>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Capacitar</w:t>
      </w:r>
      <w:proofErr w:type="spellEnd"/>
      <w:r w:rsidRPr="00B52EE8">
        <w:rPr>
          <w:rFonts w:ascii="Arial" w:hAnsi="Arial" w:cs="Arial"/>
          <w:sz w:val="24"/>
          <w:szCs w:val="24"/>
        </w:rPr>
        <w:t xml:space="preserve"> y motivar al 25% de los </w:t>
      </w:r>
      <w:r w:rsidR="00C4449F" w:rsidRPr="00B52EE8">
        <w:rPr>
          <w:rFonts w:ascii="Arial" w:hAnsi="Arial" w:cs="Arial"/>
          <w:sz w:val="24"/>
          <w:szCs w:val="24"/>
        </w:rPr>
        <w:t>jóvenes en aspectos culturales,</w:t>
      </w:r>
      <w:r w:rsidRPr="00B52EE8">
        <w:rPr>
          <w:rFonts w:ascii="Arial" w:hAnsi="Arial" w:cs="Arial"/>
          <w:sz w:val="24"/>
          <w:szCs w:val="24"/>
        </w:rPr>
        <w:t xml:space="preserve"> artísticos</w:t>
      </w:r>
      <w:r w:rsidR="00C4449F" w:rsidRPr="00B52EE8">
        <w:rPr>
          <w:rFonts w:ascii="Arial" w:hAnsi="Arial" w:cs="Arial"/>
          <w:sz w:val="24"/>
          <w:szCs w:val="24"/>
        </w:rPr>
        <w:t xml:space="preserve"> y laborales</w:t>
      </w:r>
      <w:r w:rsidRPr="00B52EE8">
        <w:rPr>
          <w:rFonts w:ascii="Arial" w:hAnsi="Arial" w:cs="Arial"/>
          <w:sz w:val="24"/>
          <w:szCs w:val="24"/>
        </w:rPr>
        <w:t xml:space="preserve">, esta capacitación se relazará semestralmente por medio de </w:t>
      </w:r>
      <w:proofErr w:type="gramStart"/>
      <w:r w:rsidRPr="00B52EE8">
        <w:rPr>
          <w:rFonts w:ascii="Arial" w:hAnsi="Arial" w:cs="Arial"/>
          <w:sz w:val="24"/>
          <w:szCs w:val="24"/>
        </w:rPr>
        <w:t>un</w:t>
      </w:r>
      <w:proofErr w:type="gramEnd"/>
      <w:r w:rsidRPr="00B52EE8">
        <w:rPr>
          <w:rFonts w:ascii="Arial" w:hAnsi="Arial" w:cs="Arial"/>
          <w:sz w:val="24"/>
          <w:szCs w:val="24"/>
        </w:rPr>
        <w:t xml:space="preserve"> taller pedagógico. </w:t>
      </w:r>
    </w:p>
    <w:p w:rsidR="00B501CA" w:rsidRPr="00B52EE8" w:rsidRDefault="00B501CA" w:rsidP="000176BA">
      <w:pPr>
        <w:autoSpaceDE w:val="0"/>
        <w:autoSpaceDN w:val="0"/>
        <w:adjustRightInd w:val="0"/>
        <w:spacing w:line="480" w:lineRule="auto"/>
        <w:jc w:val="both"/>
        <w:rPr>
          <w:rFonts w:ascii="Arial" w:hAnsi="Arial" w:cs="Arial"/>
          <w:sz w:val="24"/>
          <w:szCs w:val="24"/>
        </w:rPr>
      </w:pPr>
    </w:p>
    <w:p w:rsidR="00B501CA" w:rsidRPr="00B52EE8" w:rsidRDefault="00B501CA" w:rsidP="000176B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w:t>
      </w:r>
      <w:r w:rsidR="00C4449F" w:rsidRPr="00B52EE8">
        <w:rPr>
          <w:rFonts w:ascii="Arial" w:hAnsi="Arial" w:cs="Arial"/>
          <w:sz w:val="24"/>
          <w:szCs w:val="24"/>
        </w:rPr>
        <w:t>NDICADOR</w:t>
      </w:r>
      <w:r w:rsidR="00397DAE" w:rsidRPr="00B52EE8">
        <w:rPr>
          <w:rFonts w:ascii="Arial" w:hAnsi="Arial" w:cs="Arial"/>
          <w:sz w:val="24"/>
          <w:szCs w:val="24"/>
        </w:rPr>
        <w:t>: Total</w:t>
      </w:r>
      <w:r w:rsidRPr="00B52EE8">
        <w:rPr>
          <w:rFonts w:ascii="Arial" w:hAnsi="Arial" w:cs="Arial"/>
          <w:sz w:val="24"/>
          <w:szCs w:val="24"/>
        </w:rPr>
        <w:t xml:space="preserve"> de Talleres Realizados</w:t>
      </w:r>
      <w:r w:rsidR="00C4449F" w:rsidRPr="00B52EE8">
        <w:rPr>
          <w:rFonts w:ascii="Arial" w:hAnsi="Arial" w:cs="Arial"/>
          <w:sz w:val="24"/>
          <w:szCs w:val="24"/>
        </w:rPr>
        <w:t>/Total jóvenes beneficiarios</w:t>
      </w:r>
      <w:r w:rsidRPr="00B52EE8">
        <w:rPr>
          <w:rFonts w:ascii="Arial" w:hAnsi="Arial" w:cs="Arial"/>
          <w:sz w:val="24"/>
          <w:szCs w:val="24"/>
        </w:rPr>
        <w:t xml:space="preserve"> </w:t>
      </w: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Capacitar y motivar al 12% de los jóvenes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r w:rsidR="000176BA" w:rsidRPr="00B52EE8">
        <w:rPr>
          <w:rFonts w:ascii="Arial" w:hAnsi="Arial" w:cs="Arial"/>
          <w:sz w:val="24"/>
          <w:szCs w:val="24"/>
        </w:rPr>
        <w:t xml:space="preserve"> </w:t>
      </w:r>
      <w:r w:rsidRPr="00B52EE8">
        <w:rPr>
          <w:rFonts w:ascii="Arial" w:hAnsi="Arial" w:cs="Arial"/>
          <w:sz w:val="24"/>
          <w:szCs w:val="24"/>
        </w:rPr>
        <w:t>sobre innovación creativa</w:t>
      </w:r>
      <w:r w:rsidR="007D49C1" w:rsidRPr="00B52EE8">
        <w:rPr>
          <w:rFonts w:ascii="Arial" w:hAnsi="Arial" w:cs="Arial"/>
          <w:sz w:val="24"/>
          <w:szCs w:val="24"/>
        </w:rPr>
        <w:t>,</w:t>
      </w:r>
      <w:r w:rsidRPr="00B52EE8">
        <w:rPr>
          <w:rFonts w:ascii="Arial" w:hAnsi="Arial" w:cs="Arial"/>
          <w:sz w:val="24"/>
          <w:szCs w:val="24"/>
        </w:rPr>
        <w:t xml:space="preserve"> </w:t>
      </w:r>
      <w:r w:rsidR="007D49C1" w:rsidRPr="00B52EE8">
        <w:rPr>
          <w:rFonts w:ascii="Arial" w:hAnsi="Arial" w:cs="Arial"/>
          <w:sz w:val="24"/>
          <w:szCs w:val="24"/>
        </w:rPr>
        <w:t>en creación y administración de microempresas mediante cursos</w:t>
      </w:r>
      <w:r w:rsidR="00C4449F" w:rsidRPr="00B52EE8">
        <w:rPr>
          <w:rFonts w:ascii="Arial" w:hAnsi="Arial" w:cs="Arial"/>
          <w:sz w:val="24"/>
          <w:szCs w:val="24"/>
        </w:rPr>
        <w:t xml:space="preserve"> y talleres.</w:t>
      </w:r>
    </w:p>
    <w:p w:rsidR="007D49C1" w:rsidRPr="00B52EE8" w:rsidRDefault="007D49C1" w:rsidP="00E3517A">
      <w:pPr>
        <w:autoSpaceDE w:val="0"/>
        <w:autoSpaceDN w:val="0"/>
        <w:adjustRightInd w:val="0"/>
        <w:spacing w:line="480" w:lineRule="auto"/>
        <w:jc w:val="both"/>
        <w:rPr>
          <w:rFonts w:ascii="Arial" w:hAnsi="Arial" w:cs="Arial"/>
          <w:sz w:val="24"/>
          <w:szCs w:val="24"/>
        </w:rPr>
      </w:pPr>
    </w:p>
    <w:p w:rsidR="00B501CA" w:rsidRPr="00B52EE8" w:rsidRDefault="00C4449F" w:rsidP="00E3517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de empresas formadas por jóvenes/Total de jóvenes capacitados</w:t>
      </w:r>
    </w:p>
    <w:p w:rsidR="00893BF8" w:rsidRPr="00B52EE8" w:rsidRDefault="00893BF8" w:rsidP="00E3517A">
      <w:pPr>
        <w:autoSpaceDE w:val="0"/>
        <w:autoSpaceDN w:val="0"/>
        <w:adjustRightInd w:val="0"/>
        <w:spacing w:line="480" w:lineRule="auto"/>
        <w:jc w:val="both"/>
        <w:rPr>
          <w:rFonts w:ascii="Arial" w:hAnsi="Arial" w:cs="Arial"/>
          <w:sz w:val="24"/>
          <w:szCs w:val="24"/>
        </w:rPr>
      </w:pPr>
    </w:p>
    <w:p w:rsidR="00893BF8" w:rsidRPr="00B52EE8" w:rsidRDefault="00893BF8"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w:t>
      </w:r>
      <w:proofErr w:type="gramStart"/>
      <w:r w:rsidRPr="00B52EE8">
        <w:rPr>
          <w:rFonts w:ascii="Arial" w:hAnsi="Arial" w:cs="Arial"/>
          <w:sz w:val="24"/>
          <w:szCs w:val="24"/>
        </w:rPr>
        <w:t>14  REHABILITACION</w:t>
      </w:r>
      <w:proofErr w:type="gramEnd"/>
      <w:r w:rsidRPr="00B52EE8">
        <w:rPr>
          <w:rFonts w:ascii="Arial" w:hAnsi="Arial" w:cs="Arial"/>
          <w:sz w:val="24"/>
          <w:szCs w:val="24"/>
        </w:rPr>
        <w:t xml:space="preserve"> DE LA POBLACION AFECTADA POR EL CONSUMO DE LICOR CASERO.</w:t>
      </w:r>
    </w:p>
    <w:p w:rsidR="00893BF8" w:rsidRPr="006A5066" w:rsidRDefault="006A5066" w:rsidP="00E3517A">
      <w:pPr>
        <w:autoSpaceDE w:val="0"/>
        <w:autoSpaceDN w:val="0"/>
        <w:adjustRightInd w:val="0"/>
        <w:spacing w:line="480" w:lineRule="auto"/>
        <w:jc w:val="both"/>
        <w:rPr>
          <w:rFonts w:ascii="Arial" w:hAnsi="Arial" w:cs="Arial"/>
          <w:sz w:val="24"/>
          <w:szCs w:val="24"/>
          <w:lang w:val="es-ES"/>
        </w:rPr>
      </w:pPr>
      <w:r w:rsidRPr="006A5066">
        <w:rPr>
          <w:rFonts w:ascii="Arial" w:hAnsi="Arial" w:cs="Arial"/>
          <w:sz w:val="24"/>
          <w:szCs w:val="24"/>
          <w:lang w:val="es-ES"/>
        </w:rPr>
        <w:t>PROYECTO:</w:t>
      </w:r>
      <w:r>
        <w:rPr>
          <w:rFonts w:ascii="Arial" w:hAnsi="Arial" w:cs="Arial"/>
          <w:sz w:val="24"/>
          <w:szCs w:val="24"/>
          <w:lang w:val="es-ES"/>
        </w:rPr>
        <w:t xml:space="preserve"> </w:t>
      </w:r>
      <w:r w:rsidRPr="006A5066">
        <w:rPr>
          <w:rFonts w:ascii="Arial" w:hAnsi="Arial" w:cs="Arial"/>
          <w:sz w:val="24"/>
          <w:szCs w:val="24"/>
          <w:lang w:val="es-ES"/>
        </w:rPr>
        <w:t>ERRADICACION DEL ALCOHOLISMO, Y ATENCION ESPECIAL AL</w:t>
      </w:r>
      <w:r>
        <w:rPr>
          <w:rFonts w:ascii="Arial" w:hAnsi="Arial" w:cs="Arial"/>
          <w:sz w:val="24"/>
          <w:szCs w:val="24"/>
          <w:lang w:val="es-ES"/>
        </w:rPr>
        <w:t xml:space="preserve"> </w:t>
      </w:r>
      <w:r w:rsidRPr="006A5066">
        <w:rPr>
          <w:rFonts w:ascii="Arial" w:hAnsi="Arial" w:cs="Arial"/>
          <w:sz w:val="24"/>
          <w:szCs w:val="24"/>
          <w:lang w:val="es-ES"/>
        </w:rPr>
        <w:t>ALCOHOLICO</w:t>
      </w:r>
    </w:p>
    <w:p w:rsidR="00893BF8" w:rsidRPr="00B52EE8" w:rsidRDefault="00893BF8" w:rsidP="00E3517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META  1</w:t>
      </w:r>
      <w:proofErr w:type="gramEnd"/>
      <w:r w:rsidRPr="00B52EE8">
        <w:rPr>
          <w:rFonts w:ascii="Arial" w:hAnsi="Arial" w:cs="Arial"/>
          <w:sz w:val="24"/>
          <w:szCs w:val="24"/>
        </w:rPr>
        <w:t xml:space="preserve">  </w:t>
      </w:r>
      <w:proofErr w:type="spellStart"/>
      <w:r w:rsidRPr="00B52EE8">
        <w:rPr>
          <w:rFonts w:ascii="Arial" w:hAnsi="Arial" w:cs="Arial"/>
          <w:sz w:val="24"/>
          <w:szCs w:val="24"/>
        </w:rPr>
        <w:t>Erradicar</w:t>
      </w:r>
      <w:proofErr w:type="spellEnd"/>
      <w:r w:rsidRPr="00B52EE8">
        <w:rPr>
          <w:rFonts w:ascii="Arial" w:hAnsi="Arial" w:cs="Arial"/>
          <w:sz w:val="24"/>
          <w:szCs w:val="24"/>
        </w:rPr>
        <w:t xml:space="preserve"> </w:t>
      </w:r>
      <w:proofErr w:type="spellStart"/>
      <w:r w:rsidRPr="00B52EE8">
        <w:rPr>
          <w:rFonts w:ascii="Arial" w:hAnsi="Arial" w:cs="Arial"/>
          <w:sz w:val="24"/>
          <w:szCs w:val="24"/>
        </w:rPr>
        <w:t>totalmente</w:t>
      </w:r>
      <w:proofErr w:type="spellEnd"/>
      <w:r w:rsidRPr="00B52EE8">
        <w:rPr>
          <w:rFonts w:ascii="Arial" w:hAnsi="Arial" w:cs="Arial"/>
          <w:sz w:val="24"/>
          <w:szCs w:val="24"/>
        </w:rPr>
        <w:t xml:space="preserve"> la producción y comercialización de este licor a través de la aplicación certera de la Ley</w:t>
      </w:r>
    </w:p>
    <w:p w:rsidR="00893BF8" w:rsidRPr="00B52EE8" w:rsidRDefault="00893BF8" w:rsidP="00E3517A">
      <w:pPr>
        <w:autoSpaceDE w:val="0"/>
        <w:autoSpaceDN w:val="0"/>
        <w:adjustRightInd w:val="0"/>
        <w:spacing w:line="480" w:lineRule="auto"/>
        <w:jc w:val="both"/>
        <w:rPr>
          <w:rFonts w:ascii="Arial" w:hAnsi="Arial" w:cs="Arial"/>
          <w:sz w:val="24"/>
          <w:szCs w:val="24"/>
        </w:rPr>
      </w:pPr>
    </w:p>
    <w:p w:rsidR="00893BF8" w:rsidRPr="00B52EE8" w:rsidRDefault="00893BF8" w:rsidP="00E3517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r w:rsidR="002741FE" w:rsidRPr="00B52EE8">
        <w:rPr>
          <w:rFonts w:ascii="Arial" w:hAnsi="Arial" w:cs="Arial"/>
          <w:sz w:val="24"/>
          <w:szCs w:val="24"/>
        </w:rPr>
        <w:t xml:space="preserve">  Total</w:t>
      </w:r>
      <w:proofErr w:type="gramEnd"/>
      <w:r w:rsidR="002741FE" w:rsidRPr="00B52EE8">
        <w:rPr>
          <w:rFonts w:ascii="Arial" w:hAnsi="Arial" w:cs="Arial"/>
          <w:sz w:val="24"/>
          <w:szCs w:val="24"/>
        </w:rPr>
        <w:t xml:space="preserve"> producción y comercialización de licor casero bloqueado/Total de población que produce este tipo de licor.</w:t>
      </w: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r w:rsidR="00893BF8" w:rsidRPr="00B52EE8">
        <w:rPr>
          <w:rFonts w:ascii="Arial" w:hAnsi="Arial" w:cs="Arial"/>
          <w:sz w:val="24"/>
          <w:szCs w:val="24"/>
        </w:rPr>
        <w:t xml:space="preserve"> </w:t>
      </w:r>
    </w:p>
    <w:p w:rsidR="00893BF8" w:rsidRPr="00B52EE8" w:rsidRDefault="00893BF8"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2  Prestar</w:t>
      </w:r>
      <w:proofErr w:type="gramEnd"/>
      <w:r w:rsidRPr="00B52EE8">
        <w:rPr>
          <w:rFonts w:ascii="Arial" w:hAnsi="Arial" w:cs="Arial"/>
          <w:sz w:val="24"/>
          <w:szCs w:val="24"/>
        </w:rPr>
        <w:t xml:space="preserve"> ayuda psicológica y </w:t>
      </w:r>
      <w:r w:rsidR="00EB6823" w:rsidRPr="00B52EE8">
        <w:rPr>
          <w:rFonts w:ascii="Arial" w:hAnsi="Arial" w:cs="Arial"/>
          <w:sz w:val="24"/>
          <w:szCs w:val="24"/>
        </w:rPr>
        <w:t>médica de rehabilitación a la población afectada por el consumo de licor casero e integrarlos al sector productivo.</w:t>
      </w:r>
    </w:p>
    <w:p w:rsidR="00EB6823" w:rsidRPr="00B52EE8" w:rsidRDefault="00EB6823" w:rsidP="00E3517A">
      <w:pPr>
        <w:autoSpaceDE w:val="0"/>
        <w:autoSpaceDN w:val="0"/>
        <w:adjustRightInd w:val="0"/>
        <w:spacing w:line="480" w:lineRule="auto"/>
        <w:jc w:val="both"/>
        <w:rPr>
          <w:rFonts w:ascii="Arial" w:hAnsi="Arial" w:cs="Arial"/>
          <w:sz w:val="24"/>
          <w:szCs w:val="24"/>
        </w:rPr>
      </w:pPr>
    </w:p>
    <w:p w:rsidR="00EB6823" w:rsidRPr="00B52EE8" w:rsidRDefault="00EB6823" w:rsidP="00E3517A">
      <w:pPr>
        <w:autoSpaceDE w:val="0"/>
        <w:autoSpaceDN w:val="0"/>
        <w:adjustRightInd w:val="0"/>
        <w:spacing w:line="480" w:lineRule="auto"/>
        <w:jc w:val="both"/>
        <w:rPr>
          <w:rFonts w:ascii="Arial" w:hAnsi="Arial" w:cs="Arial"/>
          <w:sz w:val="24"/>
          <w:szCs w:val="24"/>
        </w:rPr>
      </w:pPr>
    </w:p>
    <w:p w:rsidR="00EB6823" w:rsidRPr="00B52EE8" w:rsidRDefault="00EB6823" w:rsidP="00E3517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r w:rsidR="002741FE" w:rsidRPr="00B52EE8">
        <w:rPr>
          <w:rFonts w:ascii="Arial" w:hAnsi="Arial" w:cs="Arial"/>
          <w:sz w:val="24"/>
          <w:szCs w:val="24"/>
        </w:rPr>
        <w:t xml:space="preserve">  Total</w:t>
      </w:r>
      <w:proofErr w:type="gramEnd"/>
      <w:r w:rsidR="002741FE" w:rsidRPr="00B52EE8">
        <w:rPr>
          <w:rFonts w:ascii="Arial" w:hAnsi="Arial" w:cs="Arial"/>
          <w:sz w:val="24"/>
          <w:szCs w:val="24"/>
        </w:rPr>
        <w:t xml:space="preserve"> población rehabilitada/Total población afectada.</w:t>
      </w:r>
    </w:p>
    <w:p w:rsidR="00885B27" w:rsidRPr="00502986" w:rsidRDefault="00885B27" w:rsidP="00885B27">
      <w:pPr>
        <w:autoSpaceDE w:val="0"/>
        <w:autoSpaceDN w:val="0"/>
        <w:adjustRightInd w:val="0"/>
        <w:spacing w:line="480" w:lineRule="auto"/>
        <w:jc w:val="center"/>
        <w:rPr>
          <w:rFonts w:ascii="Castellar" w:hAnsi="Castellar" w:cs="Arial"/>
          <w:sz w:val="28"/>
          <w:szCs w:val="28"/>
          <w:lang w:val="es-CO"/>
        </w:rPr>
      </w:pPr>
      <w:r w:rsidRPr="00502986">
        <w:rPr>
          <w:rFonts w:ascii="Castellar" w:hAnsi="Castellar" w:cs="Arial"/>
          <w:sz w:val="28"/>
          <w:szCs w:val="28"/>
          <w:lang w:val="es-CO"/>
        </w:rPr>
        <w:lastRenderedPageBreak/>
        <w:t>PROYECCION ANUAL DE INVERSION PARA EL SECTOR</w:t>
      </w:r>
    </w:p>
    <w:p w:rsidR="00C0003D" w:rsidRPr="00D46A00" w:rsidRDefault="00C0003D" w:rsidP="00C0003D">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p w:rsidR="00C0003D" w:rsidRPr="00C0003D" w:rsidRDefault="00C0003D" w:rsidP="00885B27">
      <w:pPr>
        <w:autoSpaceDE w:val="0"/>
        <w:autoSpaceDN w:val="0"/>
        <w:adjustRightInd w:val="0"/>
        <w:spacing w:line="480" w:lineRule="auto"/>
        <w:jc w:val="center"/>
        <w:rPr>
          <w:rFonts w:ascii="Castellar" w:hAnsi="Castellar" w:cs="Arial"/>
          <w:sz w:val="28"/>
          <w:szCs w:val="28"/>
        </w:rPr>
      </w:pPr>
    </w:p>
    <w:tbl>
      <w:tblPr>
        <w:tblW w:w="5000" w:type="pct"/>
        <w:tblCellMar>
          <w:left w:w="70" w:type="dxa"/>
          <w:right w:w="70" w:type="dxa"/>
        </w:tblCellMar>
        <w:tblLook w:val="04A0"/>
      </w:tblPr>
      <w:tblGrid>
        <w:gridCol w:w="1282"/>
        <w:gridCol w:w="1175"/>
        <w:gridCol w:w="1135"/>
        <w:gridCol w:w="1161"/>
        <w:gridCol w:w="2411"/>
        <w:gridCol w:w="1480"/>
      </w:tblGrid>
      <w:tr w:rsidR="00005B1F" w:rsidRPr="00B52EE8" w:rsidTr="00005B1F">
        <w:trPr>
          <w:trHeight w:val="600"/>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2011</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AB5DA4">
            <w:pPr>
              <w:jc w:val="center"/>
              <w:rPr>
                <w:color w:val="000000"/>
                <w:sz w:val="24"/>
                <w:szCs w:val="24"/>
              </w:rPr>
            </w:pPr>
            <w:r w:rsidRPr="00B52EE8">
              <w:rPr>
                <w:color w:val="000000"/>
                <w:sz w:val="24"/>
                <w:szCs w:val="24"/>
              </w:rPr>
              <w:t>TOTAL</w:t>
            </w:r>
          </w:p>
        </w:tc>
      </w:tr>
      <w:tr w:rsidR="00005B1F" w:rsidRPr="00B52EE8" w:rsidTr="00005B1F">
        <w:trPr>
          <w:trHeight w:val="600"/>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C0003D">
            <w:pPr>
              <w:jc w:val="center"/>
              <w:rPr>
                <w:color w:val="000000"/>
                <w:sz w:val="24"/>
                <w:szCs w:val="24"/>
              </w:rPr>
            </w:pPr>
            <w:r w:rsidRPr="00B52EE8">
              <w:rPr>
                <w:color w:val="000000"/>
                <w:sz w:val="24"/>
                <w:szCs w:val="24"/>
              </w:rPr>
              <w:t>29.250</w:t>
            </w:r>
          </w:p>
        </w:tc>
        <w:tc>
          <w:tcPr>
            <w:tcW w:w="781"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C0003D">
            <w:pPr>
              <w:jc w:val="center"/>
              <w:rPr>
                <w:color w:val="000000"/>
                <w:sz w:val="24"/>
                <w:szCs w:val="24"/>
              </w:rPr>
            </w:pPr>
            <w:r w:rsidRPr="00B52EE8">
              <w:rPr>
                <w:color w:val="000000"/>
                <w:sz w:val="24"/>
                <w:szCs w:val="24"/>
              </w:rPr>
              <w:t>30.712.</w:t>
            </w:r>
          </w:p>
        </w:tc>
        <w:tc>
          <w:tcPr>
            <w:tcW w:w="758"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C0003D">
            <w:pPr>
              <w:jc w:val="center"/>
              <w:rPr>
                <w:color w:val="000000"/>
                <w:sz w:val="24"/>
                <w:szCs w:val="24"/>
              </w:rPr>
            </w:pPr>
            <w:r w:rsidRPr="00B52EE8">
              <w:rPr>
                <w:color w:val="000000"/>
                <w:sz w:val="24"/>
                <w:szCs w:val="24"/>
              </w:rPr>
              <w:t>31.941</w:t>
            </w:r>
          </w:p>
        </w:tc>
        <w:tc>
          <w:tcPr>
            <w:tcW w:w="77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C0003D">
            <w:pPr>
              <w:jc w:val="center"/>
              <w:rPr>
                <w:color w:val="000000"/>
                <w:sz w:val="24"/>
                <w:szCs w:val="24"/>
              </w:rPr>
            </w:pPr>
            <w:r w:rsidRPr="00B52EE8">
              <w:rPr>
                <w:color w:val="000000"/>
                <w:sz w:val="24"/>
                <w:szCs w:val="24"/>
              </w:rPr>
              <w:t>32.899</w:t>
            </w:r>
          </w:p>
        </w:tc>
        <w:tc>
          <w:tcPr>
            <w:tcW w:w="888"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C0003D">
            <w:pPr>
              <w:jc w:val="center"/>
              <w:rPr>
                <w:color w:val="000000"/>
                <w:sz w:val="24"/>
                <w:szCs w:val="24"/>
              </w:rPr>
            </w:pPr>
            <w:r w:rsidRPr="00B52EE8">
              <w:rPr>
                <w:color w:val="000000"/>
                <w:sz w:val="24"/>
                <w:szCs w:val="24"/>
              </w:rPr>
              <w:t>200.000</w:t>
            </w:r>
          </w:p>
        </w:tc>
        <w:tc>
          <w:tcPr>
            <w:tcW w:w="957"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C0003D">
            <w:pPr>
              <w:jc w:val="center"/>
              <w:rPr>
                <w:color w:val="000000"/>
                <w:sz w:val="24"/>
                <w:szCs w:val="24"/>
              </w:rPr>
            </w:pPr>
            <w:r>
              <w:rPr>
                <w:color w:val="000000"/>
                <w:sz w:val="24"/>
                <w:szCs w:val="24"/>
              </w:rPr>
              <w:t>324.802</w:t>
            </w:r>
          </w:p>
        </w:tc>
      </w:tr>
    </w:tbl>
    <w:p w:rsidR="00B501CA" w:rsidRPr="00B52EE8" w:rsidRDefault="00B501CA" w:rsidP="00E3517A">
      <w:pPr>
        <w:autoSpaceDE w:val="0"/>
        <w:autoSpaceDN w:val="0"/>
        <w:adjustRightInd w:val="0"/>
        <w:spacing w:line="480" w:lineRule="auto"/>
        <w:jc w:val="both"/>
        <w:rPr>
          <w:rFonts w:ascii="Arial" w:hAnsi="Arial" w:cs="Arial"/>
          <w:sz w:val="24"/>
          <w:szCs w:val="24"/>
        </w:rPr>
      </w:pPr>
    </w:p>
    <w:p w:rsidR="00FB7547" w:rsidRPr="00B52EE8" w:rsidRDefault="00FB7547" w:rsidP="00E3517A">
      <w:pPr>
        <w:autoSpaceDE w:val="0"/>
        <w:autoSpaceDN w:val="0"/>
        <w:adjustRightInd w:val="0"/>
        <w:spacing w:line="480" w:lineRule="auto"/>
        <w:jc w:val="both"/>
        <w:rPr>
          <w:rFonts w:ascii="Arial" w:hAnsi="Arial" w:cs="Arial"/>
          <w:sz w:val="24"/>
          <w:szCs w:val="24"/>
        </w:rPr>
      </w:pPr>
    </w:p>
    <w:p w:rsidR="00FB7547" w:rsidRPr="00B52EE8" w:rsidRDefault="00FB7547" w:rsidP="00E3517A">
      <w:pPr>
        <w:autoSpaceDE w:val="0"/>
        <w:autoSpaceDN w:val="0"/>
        <w:adjustRightInd w:val="0"/>
        <w:spacing w:line="480" w:lineRule="auto"/>
        <w:jc w:val="both"/>
        <w:rPr>
          <w:rFonts w:ascii="Arial" w:hAnsi="Arial" w:cs="Arial"/>
          <w:sz w:val="24"/>
          <w:szCs w:val="24"/>
        </w:rPr>
      </w:pPr>
    </w:p>
    <w:p w:rsidR="00FB7547" w:rsidRPr="00B52EE8" w:rsidRDefault="00FB7547" w:rsidP="00E3517A">
      <w:pPr>
        <w:autoSpaceDE w:val="0"/>
        <w:autoSpaceDN w:val="0"/>
        <w:adjustRightInd w:val="0"/>
        <w:spacing w:line="480" w:lineRule="auto"/>
        <w:jc w:val="both"/>
        <w:rPr>
          <w:rFonts w:ascii="Arial" w:hAnsi="Arial" w:cs="Arial"/>
          <w:sz w:val="24"/>
          <w:szCs w:val="24"/>
        </w:rPr>
      </w:pPr>
    </w:p>
    <w:p w:rsidR="00FB7547" w:rsidRDefault="00FB7547"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B501CA" w:rsidRPr="00C0003D" w:rsidRDefault="00C0003D" w:rsidP="00C0003D">
      <w:pPr>
        <w:autoSpaceDE w:val="0"/>
        <w:autoSpaceDN w:val="0"/>
        <w:adjustRightInd w:val="0"/>
        <w:spacing w:line="480" w:lineRule="auto"/>
        <w:jc w:val="center"/>
        <w:rPr>
          <w:rFonts w:ascii="Castellar" w:hAnsi="Castellar" w:cs="Arial"/>
          <w:sz w:val="24"/>
          <w:szCs w:val="24"/>
        </w:rPr>
      </w:pPr>
      <w:r w:rsidRPr="00C0003D">
        <w:rPr>
          <w:rFonts w:ascii="Castellar" w:hAnsi="Castellar" w:cs="Arial"/>
          <w:sz w:val="24"/>
          <w:szCs w:val="24"/>
        </w:rPr>
        <w:pict>
          <v:shape id="_x0000_i1026" type="#_x0000_t175" style="width:425.25pt;height:33.75pt" adj="7200" fillcolor="black">
            <v:shadow color="#868686"/>
            <v:textpath style="font-family:&quot;Times New Roman&quot;;v-text-kern:t" trim="t" fitpath="t" string="EJE Nº 2 DESARROLLO ECONÓMICO"/>
          </v:shape>
        </w:pict>
      </w:r>
    </w:p>
    <w:p w:rsidR="00B501CA" w:rsidRPr="00C0003D" w:rsidRDefault="00B501CA" w:rsidP="00C0003D">
      <w:pPr>
        <w:autoSpaceDE w:val="0"/>
        <w:autoSpaceDN w:val="0"/>
        <w:adjustRightInd w:val="0"/>
        <w:spacing w:line="480" w:lineRule="auto"/>
        <w:jc w:val="center"/>
        <w:rPr>
          <w:rFonts w:ascii="Castellar" w:hAnsi="Castellar" w:cs="Arial"/>
          <w:sz w:val="24"/>
          <w:szCs w:val="24"/>
        </w:rPr>
      </w:pPr>
      <w:r w:rsidRPr="00C0003D">
        <w:rPr>
          <w:rFonts w:ascii="Castellar" w:hAnsi="Castellar" w:cs="Arial"/>
          <w:sz w:val="24"/>
          <w:szCs w:val="24"/>
        </w:rPr>
        <w:t>SECTORES:</w:t>
      </w:r>
    </w:p>
    <w:p w:rsidR="00B501CA" w:rsidRPr="00C0003D" w:rsidRDefault="00B501CA" w:rsidP="00C0003D">
      <w:pPr>
        <w:numPr>
          <w:ilvl w:val="0"/>
          <w:numId w:val="39"/>
        </w:numPr>
        <w:autoSpaceDE w:val="0"/>
        <w:autoSpaceDN w:val="0"/>
        <w:adjustRightInd w:val="0"/>
        <w:spacing w:line="480" w:lineRule="auto"/>
        <w:jc w:val="center"/>
        <w:rPr>
          <w:rFonts w:ascii="Castellar" w:hAnsi="Castellar" w:cs="Arial"/>
          <w:sz w:val="24"/>
          <w:szCs w:val="24"/>
        </w:rPr>
      </w:pPr>
      <w:r w:rsidRPr="00C0003D">
        <w:rPr>
          <w:rFonts w:ascii="Castellar" w:hAnsi="Castellar" w:cs="Arial"/>
          <w:sz w:val="24"/>
          <w:szCs w:val="24"/>
        </w:rPr>
        <w:t>COMERCIAL</w:t>
      </w:r>
    </w:p>
    <w:p w:rsidR="00B501CA" w:rsidRPr="00C0003D" w:rsidRDefault="00B501CA" w:rsidP="00C0003D">
      <w:pPr>
        <w:numPr>
          <w:ilvl w:val="0"/>
          <w:numId w:val="39"/>
        </w:numPr>
        <w:autoSpaceDE w:val="0"/>
        <w:autoSpaceDN w:val="0"/>
        <w:adjustRightInd w:val="0"/>
        <w:spacing w:line="480" w:lineRule="auto"/>
        <w:jc w:val="center"/>
        <w:rPr>
          <w:rFonts w:ascii="Castellar" w:hAnsi="Castellar" w:cs="Arial"/>
          <w:sz w:val="24"/>
          <w:szCs w:val="24"/>
        </w:rPr>
      </w:pPr>
      <w:r w:rsidRPr="00C0003D">
        <w:rPr>
          <w:rFonts w:ascii="Castellar" w:hAnsi="Castellar" w:cs="Arial"/>
          <w:sz w:val="24"/>
          <w:szCs w:val="24"/>
        </w:rPr>
        <w:t>SERVICIO</w:t>
      </w:r>
    </w:p>
    <w:p w:rsidR="00B501CA" w:rsidRPr="00C0003D" w:rsidRDefault="00B501CA" w:rsidP="00C0003D">
      <w:pPr>
        <w:numPr>
          <w:ilvl w:val="0"/>
          <w:numId w:val="39"/>
        </w:numPr>
        <w:autoSpaceDE w:val="0"/>
        <w:autoSpaceDN w:val="0"/>
        <w:adjustRightInd w:val="0"/>
        <w:spacing w:line="480" w:lineRule="auto"/>
        <w:jc w:val="center"/>
        <w:rPr>
          <w:rFonts w:ascii="Castellar" w:hAnsi="Castellar" w:cs="Arial"/>
          <w:sz w:val="24"/>
          <w:szCs w:val="24"/>
        </w:rPr>
      </w:pPr>
      <w:r w:rsidRPr="00C0003D">
        <w:rPr>
          <w:rFonts w:ascii="Castellar" w:hAnsi="Castellar" w:cs="Arial"/>
          <w:sz w:val="24"/>
          <w:szCs w:val="24"/>
        </w:rPr>
        <w:t>TURÍSTICO</w:t>
      </w:r>
    </w:p>
    <w:p w:rsidR="00B501CA" w:rsidRPr="00C0003D" w:rsidRDefault="00B501CA" w:rsidP="00C0003D">
      <w:pPr>
        <w:numPr>
          <w:ilvl w:val="0"/>
          <w:numId w:val="39"/>
        </w:numPr>
        <w:autoSpaceDE w:val="0"/>
        <w:autoSpaceDN w:val="0"/>
        <w:adjustRightInd w:val="0"/>
        <w:spacing w:line="480" w:lineRule="auto"/>
        <w:jc w:val="center"/>
        <w:rPr>
          <w:rFonts w:ascii="Castellar" w:hAnsi="Castellar" w:cs="Arial"/>
          <w:sz w:val="24"/>
          <w:szCs w:val="24"/>
        </w:rPr>
      </w:pPr>
      <w:r w:rsidRPr="00C0003D">
        <w:rPr>
          <w:rFonts w:ascii="Castellar" w:hAnsi="Castellar" w:cs="Arial"/>
          <w:sz w:val="24"/>
          <w:szCs w:val="24"/>
        </w:rPr>
        <w:t>AGRÍCOLA</w:t>
      </w:r>
    </w:p>
    <w:p w:rsidR="00B501CA" w:rsidRPr="00C0003D" w:rsidRDefault="00B501CA" w:rsidP="00C0003D">
      <w:pPr>
        <w:numPr>
          <w:ilvl w:val="0"/>
          <w:numId w:val="39"/>
        </w:numPr>
        <w:autoSpaceDE w:val="0"/>
        <w:autoSpaceDN w:val="0"/>
        <w:adjustRightInd w:val="0"/>
        <w:spacing w:line="480" w:lineRule="auto"/>
        <w:jc w:val="center"/>
        <w:rPr>
          <w:rFonts w:ascii="Castellar" w:hAnsi="Castellar" w:cs="Arial"/>
          <w:sz w:val="24"/>
          <w:szCs w:val="24"/>
        </w:rPr>
      </w:pPr>
      <w:r w:rsidRPr="00C0003D">
        <w:rPr>
          <w:rFonts w:ascii="Castellar" w:hAnsi="Castellar" w:cs="Arial"/>
          <w:sz w:val="24"/>
          <w:szCs w:val="24"/>
        </w:rPr>
        <w:t>PECUARIO</w:t>
      </w:r>
    </w:p>
    <w:p w:rsidR="00B501CA" w:rsidRPr="00C0003D" w:rsidRDefault="00B501CA" w:rsidP="00C0003D">
      <w:pPr>
        <w:autoSpaceDE w:val="0"/>
        <w:autoSpaceDN w:val="0"/>
        <w:adjustRightInd w:val="0"/>
        <w:spacing w:line="480" w:lineRule="auto"/>
        <w:jc w:val="center"/>
        <w:rPr>
          <w:rFonts w:ascii="Castellar" w:hAnsi="Castellar" w:cs="Arial"/>
          <w:sz w:val="24"/>
          <w:szCs w:val="24"/>
        </w:rPr>
      </w:pPr>
    </w:p>
    <w:p w:rsidR="00B501CA" w:rsidRPr="00C0003D" w:rsidRDefault="00B501CA" w:rsidP="00C0003D">
      <w:pPr>
        <w:autoSpaceDE w:val="0"/>
        <w:autoSpaceDN w:val="0"/>
        <w:adjustRightInd w:val="0"/>
        <w:spacing w:line="480" w:lineRule="auto"/>
        <w:jc w:val="center"/>
        <w:rPr>
          <w:rFonts w:ascii="Castellar" w:hAnsi="Castellar" w:cs="Arial"/>
          <w:sz w:val="28"/>
          <w:szCs w:val="28"/>
        </w:rPr>
      </w:pPr>
      <w:r w:rsidRPr="00C0003D">
        <w:rPr>
          <w:rFonts w:ascii="Castellar" w:hAnsi="Castellar" w:cs="Arial"/>
          <w:sz w:val="28"/>
          <w:szCs w:val="28"/>
        </w:rPr>
        <w:t>2. DESARROLLO ECONÓMICO</w:t>
      </w:r>
    </w:p>
    <w:p w:rsidR="00B501CA" w:rsidRPr="00C0003D" w:rsidRDefault="00C0003D" w:rsidP="00C0003D">
      <w:pPr>
        <w:autoSpaceDE w:val="0"/>
        <w:autoSpaceDN w:val="0"/>
        <w:adjustRightInd w:val="0"/>
        <w:spacing w:line="480" w:lineRule="auto"/>
        <w:jc w:val="center"/>
        <w:rPr>
          <w:rFonts w:ascii="Castellar" w:hAnsi="Castellar" w:cs="Arial"/>
          <w:sz w:val="28"/>
          <w:szCs w:val="28"/>
          <w:lang w:val="es-ES"/>
        </w:rPr>
      </w:pPr>
      <w:r w:rsidRPr="00C0003D">
        <w:rPr>
          <w:rFonts w:ascii="Castellar" w:hAnsi="Castellar" w:cs="Arial"/>
          <w:sz w:val="28"/>
          <w:szCs w:val="28"/>
          <w:lang w:val="es-ES"/>
        </w:rPr>
        <w:t>OBJETIVO</w:t>
      </w:r>
    </w:p>
    <w:p w:rsidR="00C0003D" w:rsidRPr="00C0003D" w:rsidRDefault="00C0003D" w:rsidP="00C0003D">
      <w:pPr>
        <w:keepNext/>
        <w:framePr w:dropCap="drop" w:lines="3" w:wrap="around" w:vAnchor="text" w:hAnchor="text"/>
        <w:spacing w:after="0" w:line="1655" w:lineRule="exact"/>
        <w:jc w:val="both"/>
        <w:textAlignment w:val="baseline"/>
        <w:rPr>
          <w:rFonts w:ascii="Arial" w:hAnsi="Arial" w:cs="Arial"/>
          <w:sz w:val="181"/>
          <w:szCs w:val="24"/>
          <w:lang w:val="es-ES"/>
        </w:rPr>
      </w:pPr>
      <w:r w:rsidRPr="00C0003D">
        <w:rPr>
          <w:rFonts w:ascii="Arial" w:hAnsi="Arial" w:cs="Arial"/>
          <w:sz w:val="181"/>
          <w:szCs w:val="24"/>
          <w:lang w:val="es-ES"/>
        </w:rPr>
        <w:t>I</w:t>
      </w:r>
    </w:p>
    <w:p w:rsidR="00B501CA" w:rsidRPr="00C0003D" w:rsidRDefault="00B501CA" w:rsidP="00E3517A">
      <w:pPr>
        <w:autoSpaceDE w:val="0"/>
        <w:autoSpaceDN w:val="0"/>
        <w:adjustRightInd w:val="0"/>
        <w:spacing w:line="480" w:lineRule="auto"/>
        <w:jc w:val="both"/>
        <w:rPr>
          <w:rFonts w:ascii="Arial" w:hAnsi="Arial" w:cs="Arial"/>
          <w:sz w:val="24"/>
          <w:szCs w:val="24"/>
          <w:lang w:val="es-ES"/>
        </w:rPr>
      </w:pPr>
      <w:r w:rsidRPr="00C0003D">
        <w:rPr>
          <w:rFonts w:ascii="Arial" w:hAnsi="Arial" w:cs="Arial"/>
          <w:sz w:val="24"/>
          <w:szCs w:val="24"/>
          <w:lang w:val="es-ES"/>
        </w:rPr>
        <w:t xml:space="preserve">dentificar y caracterizar el sector económico del municipio para hacerlo productivo y competitivo en el ámbito de la región y el departamento. </w:t>
      </w:r>
    </w:p>
    <w:p w:rsidR="00E20942" w:rsidRPr="00C0003D" w:rsidRDefault="00E20942" w:rsidP="00E3517A">
      <w:pPr>
        <w:autoSpaceDE w:val="0"/>
        <w:autoSpaceDN w:val="0"/>
        <w:adjustRightInd w:val="0"/>
        <w:spacing w:line="480" w:lineRule="auto"/>
        <w:jc w:val="both"/>
        <w:rPr>
          <w:rFonts w:ascii="Arial" w:hAnsi="Arial" w:cs="Arial"/>
          <w:sz w:val="24"/>
          <w:szCs w:val="24"/>
          <w:lang w:val="es-ES"/>
        </w:rPr>
      </w:pPr>
    </w:p>
    <w:p w:rsidR="00B501CA" w:rsidRPr="00B52EE8" w:rsidRDefault="00B501CA" w:rsidP="00E3517A">
      <w:pPr>
        <w:autoSpaceDE w:val="0"/>
        <w:autoSpaceDN w:val="0"/>
        <w:adjustRightInd w:val="0"/>
        <w:spacing w:line="480" w:lineRule="auto"/>
        <w:jc w:val="both"/>
        <w:rPr>
          <w:rFonts w:ascii="Arial" w:hAnsi="Arial" w:cs="Arial"/>
          <w:sz w:val="24"/>
          <w:szCs w:val="24"/>
        </w:rPr>
      </w:pPr>
      <w:proofErr w:type="spellStart"/>
      <w:proofErr w:type="gramStart"/>
      <w:r w:rsidRPr="00B52EE8">
        <w:rPr>
          <w:rFonts w:ascii="Arial" w:hAnsi="Arial" w:cs="Arial"/>
          <w:sz w:val="24"/>
          <w:szCs w:val="24"/>
        </w:rPr>
        <w:t>Éste</w:t>
      </w:r>
      <w:proofErr w:type="spellEnd"/>
      <w:r w:rsidRPr="00B52EE8">
        <w:rPr>
          <w:rFonts w:ascii="Arial" w:hAnsi="Arial" w:cs="Arial"/>
          <w:sz w:val="24"/>
          <w:szCs w:val="24"/>
        </w:rPr>
        <w:t xml:space="preserve"> </w:t>
      </w:r>
      <w:proofErr w:type="spellStart"/>
      <w:r w:rsidRPr="00B52EE8">
        <w:rPr>
          <w:rFonts w:ascii="Arial" w:hAnsi="Arial" w:cs="Arial"/>
          <w:sz w:val="24"/>
          <w:szCs w:val="24"/>
        </w:rPr>
        <w:t>objetivo</w:t>
      </w:r>
      <w:proofErr w:type="spellEnd"/>
      <w:r w:rsidRPr="00B52EE8">
        <w:rPr>
          <w:rFonts w:ascii="Arial" w:hAnsi="Arial" w:cs="Arial"/>
          <w:sz w:val="24"/>
          <w:szCs w:val="24"/>
        </w:rPr>
        <w:t xml:space="preserve"> se </w:t>
      </w:r>
      <w:proofErr w:type="spellStart"/>
      <w:r w:rsidRPr="00B52EE8">
        <w:rPr>
          <w:rFonts w:ascii="Arial" w:hAnsi="Arial" w:cs="Arial"/>
          <w:sz w:val="24"/>
          <w:szCs w:val="24"/>
        </w:rPr>
        <w:t>implementará</w:t>
      </w:r>
      <w:proofErr w:type="spellEnd"/>
      <w:r w:rsidRPr="00B52EE8">
        <w:rPr>
          <w:rFonts w:ascii="Arial" w:hAnsi="Arial" w:cs="Arial"/>
          <w:sz w:val="24"/>
          <w:szCs w:val="24"/>
        </w:rPr>
        <w:t xml:space="preserve"> a través de los sectores.</w:t>
      </w:r>
      <w:proofErr w:type="gramEnd"/>
      <w:r w:rsidRPr="00B52EE8">
        <w:rPr>
          <w:rFonts w:ascii="Arial" w:hAnsi="Arial" w:cs="Arial"/>
          <w:sz w:val="24"/>
          <w:szCs w:val="24"/>
        </w:rPr>
        <w:t xml:space="preserve"> Organizacione</w:t>
      </w:r>
      <w:r w:rsidR="00E20942" w:rsidRPr="00B52EE8">
        <w:rPr>
          <w:rFonts w:ascii="Arial" w:hAnsi="Arial" w:cs="Arial"/>
          <w:sz w:val="24"/>
          <w:szCs w:val="24"/>
        </w:rPr>
        <w:t>s gremiales</w:t>
      </w:r>
      <w:proofErr w:type="gramStart"/>
      <w:r w:rsidR="00E20942" w:rsidRPr="00B52EE8">
        <w:rPr>
          <w:rFonts w:ascii="Arial" w:hAnsi="Arial" w:cs="Arial"/>
          <w:sz w:val="24"/>
          <w:szCs w:val="24"/>
        </w:rPr>
        <w:t>,  SENA</w:t>
      </w:r>
      <w:proofErr w:type="gramEnd"/>
      <w:r w:rsidR="00E20942" w:rsidRPr="00B52EE8">
        <w:rPr>
          <w:rFonts w:ascii="Arial" w:hAnsi="Arial" w:cs="Arial"/>
          <w:sz w:val="24"/>
          <w:szCs w:val="24"/>
        </w:rPr>
        <w:t xml:space="preserve">, </w:t>
      </w:r>
      <w:r w:rsidRPr="00B52EE8">
        <w:rPr>
          <w:rFonts w:ascii="Arial" w:hAnsi="Arial" w:cs="Arial"/>
          <w:sz w:val="24"/>
          <w:szCs w:val="24"/>
        </w:rPr>
        <w:t xml:space="preserve"> ICA, INCODER,</w:t>
      </w:r>
      <w:r w:rsidR="008208B5" w:rsidRPr="00B52EE8">
        <w:rPr>
          <w:rFonts w:ascii="Arial" w:hAnsi="Arial" w:cs="Arial"/>
          <w:sz w:val="24"/>
          <w:szCs w:val="24"/>
        </w:rPr>
        <w:t xml:space="preserve"> CORPOBOYACA, GOBERNACION</w:t>
      </w:r>
    </w:p>
    <w:p w:rsidR="00B501CA" w:rsidRDefault="00B501CA" w:rsidP="00E3517A">
      <w:pPr>
        <w:autoSpaceDE w:val="0"/>
        <w:autoSpaceDN w:val="0"/>
        <w:adjustRightInd w:val="0"/>
        <w:spacing w:line="480" w:lineRule="auto"/>
        <w:jc w:val="both"/>
        <w:rPr>
          <w:rFonts w:ascii="Arial" w:hAnsi="Arial" w:cs="Arial"/>
          <w:sz w:val="24"/>
          <w:szCs w:val="24"/>
        </w:rPr>
      </w:pPr>
    </w:p>
    <w:p w:rsidR="00C0003D" w:rsidRPr="00B52EE8" w:rsidRDefault="00C0003D" w:rsidP="00E3517A">
      <w:pPr>
        <w:autoSpaceDE w:val="0"/>
        <w:autoSpaceDN w:val="0"/>
        <w:adjustRightInd w:val="0"/>
        <w:spacing w:line="480" w:lineRule="auto"/>
        <w:jc w:val="both"/>
        <w:rPr>
          <w:rFonts w:ascii="Arial" w:hAnsi="Arial" w:cs="Arial"/>
          <w:sz w:val="24"/>
          <w:szCs w:val="24"/>
        </w:rPr>
      </w:pPr>
    </w:p>
    <w:p w:rsidR="00560704" w:rsidRPr="00C0003D" w:rsidRDefault="00560704" w:rsidP="00C0003D">
      <w:pPr>
        <w:autoSpaceDE w:val="0"/>
        <w:autoSpaceDN w:val="0"/>
        <w:adjustRightInd w:val="0"/>
        <w:spacing w:line="480" w:lineRule="auto"/>
        <w:jc w:val="center"/>
        <w:rPr>
          <w:rFonts w:ascii="Castellar" w:hAnsi="Castellar" w:cs="Arial"/>
          <w:sz w:val="28"/>
          <w:szCs w:val="28"/>
        </w:rPr>
      </w:pPr>
      <w:r w:rsidRPr="00C0003D">
        <w:rPr>
          <w:rFonts w:ascii="Castellar" w:hAnsi="Castellar" w:cs="Arial"/>
          <w:sz w:val="28"/>
          <w:szCs w:val="28"/>
        </w:rPr>
        <w:t>ESTRATEGIAS</w:t>
      </w:r>
    </w:p>
    <w:p w:rsidR="00560704" w:rsidRPr="00B52EE8" w:rsidRDefault="00560704"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Determinando la vocación natural </w:t>
      </w:r>
      <w:proofErr w:type="gramStart"/>
      <w:r w:rsidRPr="00B52EE8">
        <w:rPr>
          <w:rFonts w:ascii="Arial" w:hAnsi="Arial" w:cs="Arial"/>
          <w:sz w:val="24"/>
          <w:szCs w:val="24"/>
        </w:rPr>
        <w:t>del</w:t>
      </w:r>
      <w:proofErr w:type="gramEnd"/>
      <w:r w:rsidRPr="00B52EE8">
        <w:rPr>
          <w:rFonts w:ascii="Arial" w:hAnsi="Arial" w:cs="Arial"/>
          <w:sz w:val="24"/>
          <w:szCs w:val="24"/>
        </w:rPr>
        <w:t xml:space="preserve"> suelo frente a los usos posibles. </w:t>
      </w:r>
    </w:p>
    <w:p w:rsidR="00560704" w:rsidRPr="00B52EE8" w:rsidRDefault="00560704"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Aplicando nuevas tecnologías de producción limpia en el sector</w:t>
      </w:r>
      <w:r w:rsidR="008208B5" w:rsidRPr="00B52EE8">
        <w:rPr>
          <w:rFonts w:ascii="Arial" w:hAnsi="Arial" w:cs="Arial"/>
          <w:sz w:val="24"/>
          <w:szCs w:val="24"/>
        </w:rPr>
        <w:t xml:space="preserve"> </w:t>
      </w:r>
      <w:r w:rsidRPr="00B52EE8">
        <w:rPr>
          <w:rFonts w:ascii="Arial" w:hAnsi="Arial" w:cs="Arial"/>
          <w:sz w:val="24"/>
          <w:szCs w:val="24"/>
        </w:rPr>
        <w:t xml:space="preserve">agropecuario. </w:t>
      </w:r>
    </w:p>
    <w:p w:rsidR="00E20942" w:rsidRPr="00B52EE8" w:rsidRDefault="00E20942"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Organizando y capacitando los diferentes sectores productivos. </w:t>
      </w:r>
    </w:p>
    <w:p w:rsidR="00E20942" w:rsidRPr="00B52EE8" w:rsidRDefault="00E20942"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Implementando organizaciones empresariales </w:t>
      </w:r>
      <w:proofErr w:type="gramStart"/>
      <w:r w:rsidRPr="00B52EE8">
        <w:rPr>
          <w:rFonts w:ascii="Arial" w:hAnsi="Arial" w:cs="Arial"/>
          <w:sz w:val="24"/>
          <w:szCs w:val="24"/>
        </w:rPr>
        <w:t>del</w:t>
      </w:r>
      <w:proofErr w:type="gramEnd"/>
      <w:r w:rsidRPr="00B52EE8">
        <w:rPr>
          <w:rFonts w:ascii="Arial" w:hAnsi="Arial" w:cs="Arial"/>
          <w:sz w:val="24"/>
          <w:szCs w:val="24"/>
        </w:rPr>
        <w:t xml:space="preserve"> sector productivo. </w:t>
      </w:r>
    </w:p>
    <w:p w:rsidR="00B501CA" w:rsidRPr="00B52EE8" w:rsidRDefault="00B501CA" w:rsidP="00E3517A">
      <w:pPr>
        <w:autoSpaceDE w:val="0"/>
        <w:autoSpaceDN w:val="0"/>
        <w:adjustRightInd w:val="0"/>
        <w:spacing w:line="480" w:lineRule="auto"/>
        <w:jc w:val="both"/>
        <w:rPr>
          <w:rFonts w:ascii="Arial" w:hAnsi="Arial" w:cs="Arial"/>
          <w:sz w:val="24"/>
          <w:szCs w:val="24"/>
        </w:rPr>
      </w:pPr>
    </w:p>
    <w:p w:rsidR="00B501CA" w:rsidRPr="00B52EE8" w:rsidRDefault="00FB7547" w:rsidP="005D22FF">
      <w:pPr>
        <w:numPr>
          <w:ilvl w:val="0"/>
          <w:numId w:val="5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w:t>
      </w:r>
      <w:r w:rsidR="00B501CA" w:rsidRPr="00B52EE8">
        <w:rPr>
          <w:rFonts w:ascii="Arial" w:hAnsi="Arial" w:cs="Arial"/>
          <w:sz w:val="24"/>
          <w:szCs w:val="24"/>
        </w:rPr>
        <w:t xml:space="preserve">omentando y Fortaleciendo la agroindustria. </w:t>
      </w:r>
    </w:p>
    <w:p w:rsidR="00E20942" w:rsidRPr="00B52EE8" w:rsidRDefault="00E20942"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Apoyando, incentivando y organizando a los pequeños y medianos empresarios. </w:t>
      </w:r>
    </w:p>
    <w:p w:rsidR="00E20942" w:rsidRPr="00B52EE8" w:rsidRDefault="00E20942" w:rsidP="00E3517A">
      <w:pPr>
        <w:autoSpaceDE w:val="0"/>
        <w:autoSpaceDN w:val="0"/>
        <w:adjustRightInd w:val="0"/>
        <w:spacing w:line="480" w:lineRule="auto"/>
        <w:jc w:val="both"/>
        <w:rPr>
          <w:rFonts w:ascii="Arial" w:hAnsi="Arial" w:cs="Arial"/>
          <w:sz w:val="24"/>
          <w:szCs w:val="24"/>
        </w:rPr>
      </w:pPr>
    </w:p>
    <w:p w:rsidR="00B501CA" w:rsidRDefault="00B501CA" w:rsidP="005D22FF">
      <w:pPr>
        <w:numPr>
          <w:ilvl w:val="0"/>
          <w:numId w:val="5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Apoyando, incentivando, organizando y capacitando a los artesanos, microempresarios</w:t>
      </w:r>
      <w:r w:rsidR="008208B5" w:rsidRPr="00B52EE8">
        <w:rPr>
          <w:rFonts w:ascii="Arial" w:hAnsi="Arial" w:cs="Arial"/>
          <w:sz w:val="24"/>
          <w:szCs w:val="24"/>
        </w:rPr>
        <w:t>,</w:t>
      </w:r>
      <w:r w:rsidRPr="00B52EE8">
        <w:rPr>
          <w:rFonts w:ascii="Arial" w:hAnsi="Arial" w:cs="Arial"/>
          <w:sz w:val="24"/>
          <w:szCs w:val="24"/>
        </w:rPr>
        <w:t xml:space="preserve"> famiempresas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502986" w:rsidRDefault="00502986" w:rsidP="00502986">
      <w:pPr>
        <w:pStyle w:val="Prrafodelista"/>
        <w:rPr>
          <w:rFonts w:ascii="Arial" w:hAnsi="Arial" w:cs="Arial"/>
          <w:sz w:val="24"/>
          <w:szCs w:val="24"/>
        </w:rPr>
      </w:pPr>
    </w:p>
    <w:p w:rsidR="00502986" w:rsidRPr="00B52EE8" w:rsidRDefault="00502986" w:rsidP="005D22FF">
      <w:pPr>
        <w:numPr>
          <w:ilvl w:val="0"/>
          <w:numId w:val="51"/>
        </w:numPr>
        <w:autoSpaceDE w:val="0"/>
        <w:autoSpaceDN w:val="0"/>
        <w:adjustRightInd w:val="0"/>
        <w:spacing w:line="480" w:lineRule="auto"/>
        <w:jc w:val="both"/>
        <w:rPr>
          <w:rFonts w:ascii="Arial" w:hAnsi="Arial" w:cs="Arial"/>
          <w:sz w:val="24"/>
          <w:szCs w:val="24"/>
        </w:rPr>
      </w:pPr>
    </w:p>
    <w:p w:rsidR="00B501CA" w:rsidRPr="00C0003D" w:rsidRDefault="00B501CA" w:rsidP="00C0003D">
      <w:pPr>
        <w:autoSpaceDE w:val="0"/>
        <w:autoSpaceDN w:val="0"/>
        <w:adjustRightInd w:val="0"/>
        <w:spacing w:line="480" w:lineRule="auto"/>
        <w:jc w:val="center"/>
        <w:rPr>
          <w:rFonts w:ascii="Castellar" w:hAnsi="Castellar" w:cs="Arial"/>
          <w:sz w:val="28"/>
          <w:szCs w:val="28"/>
        </w:rPr>
      </w:pPr>
      <w:r w:rsidRPr="00C0003D">
        <w:rPr>
          <w:rFonts w:ascii="Castellar" w:hAnsi="Castellar" w:cs="Arial"/>
          <w:sz w:val="28"/>
          <w:szCs w:val="28"/>
        </w:rPr>
        <w:t>2.1. SECTOR INDUSTRIAL</w:t>
      </w:r>
    </w:p>
    <w:p w:rsidR="00E20942" w:rsidRPr="00B52EE8" w:rsidRDefault="00E20942" w:rsidP="00E3517A">
      <w:pPr>
        <w:autoSpaceDE w:val="0"/>
        <w:autoSpaceDN w:val="0"/>
        <w:adjustRightInd w:val="0"/>
        <w:spacing w:line="480" w:lineRule="auto"/>
        <w:jc w:val="both"/>
        <w:rPr>
          <w:rFonts w:ascii="Arial" w:hAnsi="Arial" w:cs="Arial"/>
          <w:sz w:val="24"/>
          <w:szCs w:val="24"/>
        </w:rPr>
      </w:pPr>
    </w:p>
    <w:p w:rsidR="00B501CA" w:rsidRPr="00C0003D" w:rsidRDefault="00B501CA" w:rsidP="00C0003D">
      <w:pPr>
        <w:autoSpaceDE w:val="0"/>
        <w:autoSpaceDN w:val="0"/>
        <w:adjustRightInd w:val="0"/>
        <w:spacing w:line="480" w:lineRule="auto"/>
        <w:jc w:val="center"/>
        <w:rPr>
          <w:rFonts w:ascii="Castellar" w:hAnsi="Castellar" w:cs="Arial"/>
          <w:sz w:val="28"/>
          <w:szCs w:val="28"/>
        </w:rPr>
      </w:pPr>
      <w:r w:rsidRPr="00C0003D">
        <w:rPr>
          <w:rFonts w:ascii="Castellar" w:hAnsi="Castellar" w:cs="Arial"/>
          <w:sz w:val="28"/>
          <w:szCs w:val="28"/>
        </w:rPr>
        <w:t>OBJETIVO:</w:t>
      </w:r>
    </w:p>
    <w:p w:rsidR="00E20942" w:rsidRPr="00B52EE8" w:rsidRDefault="00E20942" w:rsidP="00E3517A">
      <w:pPr>
        <w:autoSpaceDE w:val="0"/>
        <w:autoSpaceDN w:val="0"/>
        <w:adjustRightInd w:val="0"/>
        <w:spacing w:line="480" w:lineRule="auto"/>
        <w:jc w:val="both"/>
        <w:rPr>
          <w:rFonts w:ascii="Arial" w:hAnsi="Arial" w:cs="Arial"/>
          <w:sz w:val="24"/>
          <w:szCs w:val="24"/>
        </w:rPr>
      </w:pPr>
    </w:p>
    <w:p w:rsidR="00C0003D" w:rsidRPr="00C0003D" w:rsidRDefault="00C0003D" w:rsidP="00C0003D">
      <w:pPr>
        <w:keepNext/>
        <w:framePr w:dropCap="drop" w:lines="3" w:wrap="around" w:vAnchor="text" w:hAnchor="text"/>
        <w:spacing w:after="0" w:line="1655" w:lineRule="exact"/>
        <w:jc w:val="both"/>
        <w:textAlignment w:val="baseline"/>
        <w:rPr>
          <w:rFonts w:ascii="Arial" w:hAnsi="Arial" w:cs="Arial"/>
          <w:sz w:val="181"/>
          <w:szCs w:val="24"/>
          <w:lang w:val="es-ES"/>
        </w:rPr>
      </w:pPr>
      <w:r w:rsidRPr="00C0003D">
        <w:rPr>
          <w:rFonts w:ascii="Arial" w:hAnsi="Arial" w:cs="Arial"/>
          <w:sz w:val="181"/>
          <w:szCs w:val="24"/>
          <w:lang w:val="es-ES"/>
        </w:rPr>
        <w:t>P</w:t>
      </w: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C0003D">
        <w:rPr>
          <w:rFonts w:ascii="Arial" w:hAnsi="Arial" w:cs="Arial"/>
          <w:sz w:val="24"/>
          <w:szCs w:val="24"/>
          <w:lang w:val="es-ES"/>
        </w:rPr>
        <w:t xml:space="preserve">ropiciar, regular y controlar la optimización de las actividades industriales dedicadas a las producción, fabricación, confección, transformación, reparación, manufactura y ensamblaje de cualquier clase de materiales o bienes. </w:t>
      </w:r>
      <w:proofErr w:type="gramStart"/>
      <w:r w:rsidRPr="00B52EE8">
        <w:rPr>
          <w:rFonts w:ascii="Arial" w:hAnsi="Arial" w:cs="Arial"/>
          <w:sz w:val="24"/>
          <w:szCs w:val="24"/>
        </w:rPr>
        <w:t xml:space="preserve">Se </w:t>
      </w:r>
      <w:proofErr w:type="spellStart"/>
      <w:r w:rsidRPr="00B52EE8">
        <w:rPr>
          <w:rFonts w:ascii="Arial" w:hAnsi="Arial" w:cs="Arial"/>
          <w:sz w:val="24"/>
          <w:szCs w:val="24"/>
        </w:rPr>
        <w:t>implementará</w:t>
      </w:r>
      <w:proofErr w:type="spellEnd"/>
      <w:r w:rsidRPr="00B52EE8">
        <w:rPr>
          <w:rFonts w:ascii="Arial" w:hAnsi="Arial" w:cs="Arial"/>
          <w:sz w:val="24"/>
          <w:szCs w:val="24"/>
        </w:rPr>
        <w:t xml:space="preserve"> a </w:t>
      </w:r>
      <w:proofErr w:type="spellStart"/>
      <w:r w:rsidRPr="00B52EE8">
        <w:rPr>
          <w:rFonts w:ascii="Arial" w:hAnsi="Arial" w:cs="Arial"/>
          <w:sz w:val="24"/>
          <w:szCs w:val="24"/>
        </w:rPr>
        <w:t>través</w:t>
      </w:r>
      <w:proofErr w:type="spellEnd"/>
      <w:r w:rsidRPr="00B52EE8">
        <w:rPr>
          <w:rFonts w:ascii="Arial" w:hAnsi="Arial" w:cs="Arial"/>
          <w:sz w:val="24"/>
          <w:szCs w:val="24"/>
        </w:rPr>
        <w:t xml:space="preserve"> de los programas de generación de empleo.</w:t>
      </w:r>
      <w:proofErr w:type="gramEnd"/>
      <w:r w:rsidRPr="00B52EE8">
        <w:rPr>
          <w:rFonts w:ascii="Arial" w:hAnsi="Arial" w:cs="Arial"/>
          <w:sz w:val="24"/>
          <w:szCs w:val="24"/>
        </w:rPr>
        <w:t xml:space="preserve"> </w:t>
      </w:r>
    </w:p>
    <w:p w:rsidR="00B501CA" w:rsidRPr="00B52EE8" w:rsidRDefault="00B501CA" w:rsidP="00E3517A">
      <w:pPr>
        <w:autoSpaceDE w:val="0"/>
        <w:autoSpaceDN w:val="0"/>
        <w:adjustRightInd w:val="0"/>
        <w:spacing w:line="480" w:lineRule="auto"/>
        <w:jc w:val="both"/>
        <w:rPr>
          <w:rFonts w:ascii="Arial" w:hAnsi="Arial" w:cs="Arial"/>
          <w:sz w:val="24"/>
          <w:szCs w:val="24"/>
        </w:rPr>
      </w:pPr>
    </w:p>
    <w:p w:rsidR="00B501CA" w:rsidRPr="00C0003D" w:rsidRDefault="00B501CA" w:rsidP="00C0003D">
      <w:pPr>
        <w:autoSpaceDE w:val="0"/>
        <w:autoSpaceDN w:val="0"/>
        <w:adjustRightInd w:val="0"/>
        <w:spacing w:line="480" w:lineRule="auto"/>
        <w:jc w:val="center"/>
        <w:rPr>
          <w:rFonts w:ascii="Castellar" w:hAnsi="Castellar" w:cs="Arial"/>
          <w:sz w:val="28"/>
          <w:szCs w:val="28"/>
        </w:rPr>
      </w:pPr>
      <w:r w:rsidRPr="00C0003D">
        <w:rPr>
          <w:rFonts w:ascii="Castellar" w:hAnsi="Castellar" w:cs="Arial"/>
          <w:sz w:val="28"/>
          <w:szCs w:val="28"/>
        </w:rPr>
        <w:t>ESTRATEGIAS:</w:t>
      </w:r>
    </w:p>
    <w:p w:rsidR="00E20942" w:rsidRPr="00B52EE8" w:rsidRDefault="00E20942"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Organizar y capac</w:t>
      </w:r>
      <w:r w:rsidR="00E20942" w:rsidRPr="00B52EE8">
        <w:rPr>
          <w:rFonts w:ascii="Arial" w:hAnsi="Arial" w:cs="Arial"/>
          <w:sz w:val="24"/>
          <w:szCs w:val="24"/>
        </w:rPr>
        <w:t xml:space="preserve">itar a la población en </w:t>
      </w:r>
      <w:r w:rsidRPr="00B52EE8">
        <w:rPr>
          <w:rFonts w:ascii="Arial" w:hAnsi="Arial" w:cs="Arial"/>
          <w:sz w:val="24"/>
          <w:szCs w:val="24"/>
        </w:rPr>
        <w:t xml:space="preserve">actividades </w:t>
      </w:r>
      <w:proofErr w:type="gramStart"/>
      <w:r w:rsidRPr="00B52EE8">
        <w:rPr>
          <w:rFonts w:ascii="Arial" w:hAnsi="Arial" w:cs="Arial"/>
          <w:sz w:val="24"/>
          <w:szCs w:val="24"/>
        </w:rPr>
        <w:t>industriales  mediante</w:t>
      </w:r>
      <w:proofErr w:type="gramEnd"/>
      <w:r w:rsidRPr="00B52EE8">
        <w:rPr>
          <w:rFonts w:ascii="Arial" w:hAnsi="Arial" w:cs="Arial"/>
          <w:sz w:val="24"/>
          <w:szCs w:val="24"/>
        </w:rPr>
        <w:t xml:space="preserve"> </w:t>
      </w:r>
      <w:r w:rsidR="00E20942" w:rsidRPr="00B52EE8">
        <w:rPr>
          <w:rFonts w:ascii="Arial" w:hAnsi="Arial" w:cs="Arial"/>
          <w:sz w:val="24"/>
          <w:szCs w:val="24"/>
        </w:rPr>
        <w:t>el SENA y otras entidades</w:t>
      </w:r>
      <w:r w:rsidRPr="00B52EE8">
        <w:rPr>
          <w:rFonts w:ascii="Arial" w:hAnsi="Arial" w:cs="Arial"/>
          <w:sz w:val="24"/>
          <w:szCs w:val="24"/>
        </w:rPr>
        <w:t xml:space="preserve">. </w:t>
      </w:r>
    </w:p>
    <w:p w:rsidR="00B501CA" w:rsidRDefault="00B501CA" w:rsidP="00FB7547">
      <w:pPr>
        <w:autoSpaceDE w:val="0"/>
        <w:autoSpaceDN w:val="0"/>
        <w:adjustRightInd w:val="0"/>
        <w:spacing w:line="480" w:lineRule="auto"/>
        <w:ind w:firstLine="60"/>
        <w:jc w:val="both"/>
        <w:rPr>
          <w:rFonts w:ascii="Arial" w:hAnsi="Arial" w:cs="Arial"/>
          <w:sz w:val="24"/>
          <w:szCs w:val="24"/>
        </w:rPr>
      </w:pPr>
    </w:p>
    <w:p w:rsidR="00AB5DA4" w:rsidRPr="002646B0" w:rsidRDefault="00B501CA" w:rsidP="002646B0">
      <w:pPr>
        <w:autoSpaceDE w:val="0"/>
        <w:autoSpaceDN w:val="0"/>
        <w:adjustRightInd w:val="0"/>
        <w:spacing w:line="480" w:lineRule="auto"/>
        <w:jc w:val="center"/>
        <w:rPr>
          <w:rFonts w:ascii="Castellar" w:hAnsi="Castellar" w:cs="Arial"/>
          <w:sz w:val="28"/>
          <w:szCs w:val="28"/>
        </w:rPr>
      </w:pPr>
      <w:r w:rsidRPr="002646B0">
        <w:rPr>
          <w:rFonts w:ascii="Castellar" w:hAnsi="Castellar" w:cs="Arial"/>
          <w:sz w:val="28"/>
          <w:szCs w:val="28"/>
        </w:rPr>
        <w:lastRenderedPageBreak/>
        <w:t>DIAGNÓSTICO:</w:t>
      </w:r>
    </w:p>
    <w:p w:rsidR="00AB5DA4" w:rsidRPr="00B52EE8" w:rsidRDefault="00AB5DA4" w:rsidP="00E3517A">
      <w:pPr>
        <w:autoSpaceDE w:val="0"/>
        <w:autoSpaceDN w:val="0"/>
        <w:adjustRightInd w:val="0"/>
        <w:spacing w:line="480" w:lineRule="auto"/>
        <w:jc w:val="both"/>
        <w:rPr>
          <w:rFonts w:ascii="Arial" w:hAnsi="Arial" w:cs="Arial"/>
          <w:sz w:val="24"/>
          <w:szCs w:val="24"/>
        </w:rPr>
      </w:pPr>
    </w:p>
    <w:p w:rsidR="00B501CA" w:rsidRPr="00B52EE8" w:rsidRDefault="00B501CA" w:rsidP="00E3517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En el municipio no hay industria pesada</w:t>
      </w:r>
      <w:r w:rsidR="006C6F0F" w:rsidRPr="00B52EE8">
        <w:rPr>
          <w:rFonts w:ascii="Arial" w:hAnsi="Arial" w:cs="Arial"/>
          <w:sz w:val="24"/>
          <w:szCs w:val="24"/>
        </w:rPr>
        <w:t>.</w:t>
      </w:r>
      <w:proofErr w:type="gramEnd"/>
      <w:r w:rsidR="006C6F0F" w:rsidRPr="00B52EE8">
        <w:rPr>
          <w:rFonts w:ascii="Arial" w:hAnsi="Arial" w:cs="Arial"/>
          <w:sz w:val="24"/>
          <w:szCs w:val="24"/>
        </w:rPr>
        <w:t xml:space="preserve">  </w:t>
      </w:r>
      <w:proofErr w:type="gramStart"/>
      <w:r w:rsidRPr="00B52EE8">
        <w:rPr>
          <w:rFonts w:ascii="Arial" w:hAnsi="Arial" w:cs="Arial"/>
          <w:sz w:val="24"/>
          <w:szCs w:val="24"/>
        </w:rPr>
        <w:t>Tampoco existe industria liviana</w:t>
      </w:r>
      <w:r w:rsidR="006C6F0F" w:rsidRPr="00B52EE8">
        <w:rPr>
          <w:rFonts w:ascii="Arial" w:hAnsi="Arial" w:cs="Arial"/>
          <w:sz w:val="24"/>
          <w:szCs w:val="24"/>
        </w:rPr>
        <w:t>.</w:t>
      </w:r>
      <w:proofErr w:type="gramEnd"/>
      <w:r w:rsidR="006C6F0F" w:rsidRPr="00B52EE8">
        <w:rPr>
          <w:rFonts w:ascii="Arial" w:hAnsi="Arial" w:cs="Arial"/>
          <w:sz w:val="24"/>
          <w:szCs w:val="24"/>
        </w:rPr>
        <w:t xml:space="preserve"> </w:t>
      </w:r>
      <w:r w:rsidRPr="00B52EE8">
        <w:rPr>
          <w:rFonts w:ascii="Arial" w:hAnsi="Arial" w:cs="Arial"/>
          <w:sz w:val="24"/>
          <w:szCs w:val="24"/>
        </w:rPr>
        <w:t xml:space="preserve"> El municipio adolece de industrias que transformen materia prima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y ofrezcan productos terminados para uso en el hogar y otros sectores de la economía. </w:t>
      </w:r>
    </w:p>
    <w:p w:rsidR="006C6F0F" w:rsidRPr="00B52EE8" w:rsidRDefault="006C6F0F" w:rsidP="00E3517A">
      <w:pPr>
        <w:autoSpaceDE w:val="0"/>
        <w:autoSpaceDN w:val="0"/>
        <w:adjustRightInd w:val="0"/>
        <w:spacing w:line="480" w:lineRule="auto"/>
        <w:jc w:val="both"/>
        <w:rPr>
          <w:rFonts w:ascii="Arial" w:hAnsi="Arial" w:cs="Arial"/>
          <w:sz w:val="24"/>
          <w:szCs w:val="24"/>
        </w:rPr>
      </w:pPr>
    </w:p>
    <w:p w:rsidR="00B501CA" w:rsidRPr="002646B0" w:rsidRDefault="00B501CA" w:rsidP="002646B0">
      <w:pPr>
        <w:autoSpaceDE w:val="0"/>
        <w:autoSpaceDN w:val="0"/>
        <w:adjustRightInd w:val="0"/>
        <w:spacing w:line="480" w:lineRule="auto"/>
        <w:jc w:val="center"/>
        <w:rPr>
          <w:rFonts w:ascii="Castellar" w:hAnsi="Castellar" w:cs="Arial"/>
          <w:sz w:val="28"/>
          <w:szCs w:val="28"/>
        </w:rPr>
      </w:pPr>
      <w:r w:rsidRPr="002646B0">
        <w:rPr>
          <w:rFonts w:ascii="Castellar" w:hAnsi="Castellar" w:cs="Arial"/>
          <w:sz w:val="28"/>
          <w:szCs w:val="28"/>
        </w:rPr>
        <w:t>PROBLEMA CENTRAL:</w:t>
      </w:r>
    </w:p>
    <w:p w:rsidR="006C6F0F" w:rsidRPr="00B52EE8" w:rsidRDefault="006C6F0F"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industria de manufactura para materiales de construcción, como solución a ésta situación se plantea caracterizar éste tipo de actividad que puede ser en arcilla, o concreto para salir a ofertarlo ante los gremios del sector, con la posibilidad de crear empresas de economía mixta. </w:t>
      </w:r>
    </w:p>
    <w:p w:rsidR="006C6F0F" w:rsidRPr="00B52EE8" w:rsidRDefault="006C6F0F"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Identificar las áreas </w:t>
      </w:r>
      <w:proofErr w:type="gramStart"/>
      <w:r w:rsidRPr="00B52EE8">
        <w:rPr>
          <w:rFonts w:ascii="Arial" w:hAnsi="Arial" w:cs="Arial"/>
          <w:sz w:val="24"/>
          <w:szCs w:val="24"/>
        </w:rPr>
        <w:t>fuentes</w:t>
      </w:r>
      <w:proofErr w:type="gramEnd"/>
      <w:r w:rsidRPr="00B52EE8">
        <w:rPr>
          <w:rFonts w:ascii="Arial" w:hAnsi="Arial" w:cs="Arial"/>
          <w:sz w:val="24"/>
          <w:szCs w:val="24"/>
        </w:rPr>
        <w:t xml:space="preserve"> de insumos para la elaboración de éstos materiales. </w:t>
      </w:r>
    </w:p>
    <w:p w:rsidR="006C6F0F" w:rsidRPr="00B52EE8" w:rsidRDefault="006C6F0F"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Falta convocar, organizar y capacitar personal interesado en ésta actividad. </w:t>
      </w:r>
    </w:p>
    <w:p w:rsidR="006C6F0F" w:rsidRPr="00B52EE8" w:rsidRDefault="006C6F0F"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capacitar y organizar la industria de carpintería metálica, ebanistería y demás actividades menores de la industria de la construcción. </w:t>
      </w:r>
    </w:p>
    <w:p w:rsidR="006C6F0F" w:rsidRPr="00B52EE8" w:rsidRDefault="006C6F0F" w:rsidP="00AB5DA4">
      <w:pPr>
        <w:autoSpaceDE w:val="0"/>
        <w:autoSpaceDN w:val="0"/>
        <w:adjustRightInd w:val="0"/>
        <w:spacing w:line="480" w:lineRule="auto"/>
        <w:ind w:firstLine="120"/>
        <w:jc w:val="both"/>
        <w:rPr>
          <w:rFonts w:ascii="Arial" w:hAnsi="Arial" w:cs="Arial"/>
          <w:sz w:val="24"/>
          <w:szCs w:val="24"/>
        </w:rPr>
      </w:pPr>
    </w:p>
    <w:p w:rsidR="00B501CA" w:rsidRPr="00B52EE8" w:rsidRDefault="00B501CA" w:rsidP="00E3517A">
      <w:pPr>
        <w:autoSpaceDE w:val="0"/>
        <w:autoSpaceDN w:val="0"/>
        <w:adjustRightInd w:val="0"/>
        <w:spacing w:line="480" w:lineRule="auto"/>
        <w:ind w:left="120"/>
        <w:jc w:val="both"/>
        <w:rPr>
          <w:rFonts w:ascii="Arial" w:hAnsi="Arial" w:cs="Arial"/>
          <w:sz w:val="24"/>
          <w:szCs w:val="24"/>
        </w:rPr>
      </w:pPr>
      <w:r w:rsidRPr="00B52EE8">
        <w:rPr>
          <w:rFonts w:ascii="Arial" w:hAnsi="Arial" w:cs="Arial"/>
          <w:sz w:val="24"/>
          <w:szCs w:val="24"/>
        </w:rPr>
        <w:t xml:space="preserve">Resumiendo se presentan dos problemas esenciales </w:t>
      </w:r>
      <w:proofErr w:type="gramStart"/>
      <w:r w:rsidRPr="00B52EE8">
        <w:rPr>
          <w:rFonts w:ascii="Arial" w:hAnsi="Arial" w:cs="Arial"/>
          <w:sz w:val="24"/>
          <w:szCs w:val="24"/>
        </w:rPr>
        <w:t>del</w:t>
      </w:r>
      <w:proofErr w:type="gramEnd"/>
      <w:r w:rsidRPr="00B52EE8">
        <w:rPr>
          <w:rFonts w:ascii="Arial" w:hAnsi="Arial" w:cs="Arial"/>
          <w:sz w:val="24"/>
          <w:szCs w:val="24"/>
        </w:rPr>
        <w:t xml:space="preserve"> sector de la industria de la construcción: </w:t>
      </w:r>
    </w:p>
    <w:p w:rsidR="00B501CA" w:rsidRPr="00B52EE8" w:rsidRDefault="00B501CA" w:rsidP="00E3517A">
      <w:pPr>
        <w:autoSpaceDE w:val="0"/>
        <w:autoSpaceDN w:val="0"/>
        <w:adjustRightInd w:val="0"/>
        <w:spacing w:line="480" w:lineRule="auto"/>
        <w:jc w:val="both"/>
        <w:rPr>
          <w:rFonts w:ascii="Arial" w:hAnsi="Arial" w:cs="Arial"/>
          <w:sz w:val="24"/>
          <w:szCs w:val="24"/>
        </w:rPr>
      </w:pP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1. Déficit de materiales de construcción, y los existentes tienen </w:t>
      </w:r>
      <w:proofErr w:type="gramStart"/>
      <w:r w:rsidRPr="00B52EE8">
        <w:rPr>
          <w:rFonts w:ascii="Arial" w:hAnsi="Arial" w:cs="Arial"/>
          <w:sz w:val="24"/>
          <w:szCs w:val="24"/>
        </w:rPr>
        <w:t>altos</w:t>
      </w:r>
      <w:proofErr w:type="gramEnd"/>
      <w:r w:rsidRPr="00B52EE8">
        <w:rPr>
          <w:rFonts w:ascii="Arial" w:hAnsi="Arial" w:cs="Arial"/>
          <w:sz w:val="24"/>
          <w:szCs w:val="24"/>
        </w:rPr>
        <w:t xml:space="preserve"> costos. </w:t>
      </w:r>
    </w:p>
    <w:p w:rsidR="006C6F0F" w:rsidRPr="00B52EE8" w:rsidRDefault="006C6F0F" w:rsidP="00E3517A">
      <w:pPr>
        <w:autoSpaceDE w:val="0"/>
        <w:autoSpaceDN w:val="0"/>
        <w:adjustRightInd w:val="0"/>
        <w:spacing w:line="480" w:lineRule="auto"/>
        <w:jc w:val="both"/>
        <w:rPr>
          <w:rFonts w:ascii="Arial" w:hAnsi="Arial" w:cs="Arial"/>
          <w:sz w:val="24"/>
          <w:szCs w:val="24"/>
        </w:rPr>
      </w:pP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2. Falta organización y capacitación a las industrias complementarias a la industria de la construcción: Industria de Carpintería y Carpintería metálica. </w:t>
      </w:r>
    </w:p>
    <w:p w:rsidR="006C6F0F" w:rsidRPr="00B52EE8" w:rsidRDefault="006C6F0F"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6A5066" w:rsidRDefault="006A506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B501CA" w:rsidRPr="006A5066" w:rsidRDefault="00B501CA" w:rsidP="00E3517A">
      <w:pPr>
        <w:autoSpaceDE w:val="0"/>
        <w:autoSpaceDN w:val="0"/>
        <w:adjustRightInd w:val="0"/>
        <w:spacing w:line="480" w:lineRule="auto"/>
        <w:jc w:val="both"/>
        <w:rPr>
          <w:rFonts w:ascii="Arial" w:hAnsi="Arial" w:cs="Arial"/>
          <w:sz w:val="24"/>
          <w:szCs w:val="24"/>
          <w:lang w:val="es-ES"/>
        </w:rPr>
      </w:pPr>
      <w:r w:rsidRPr="006A5066">
        <w:rPr>
          <w:rFonts w:ascii="Arial" w:hAnsi="Arial" w:cs="Arial"/>
          <w:sz w:val="24"/>
          <w:szCs w:val="24"/>
          <w:lang w:val="es-ES"/>
        </w:rPr>
        <w:lastRenderedPageBreak/>
        <w:t xml:space="preserve">PROGRAMA 1: GESTIONAR APOYO PARA EL DESARROLLO DEL SECTOR INDUSTRIAL. </w:t>
      </w:r>
    </w:p>
    <w:p w:rsidR="0048503A" w:rsidRPr="006A5066" w:rsidRDefault="00746B61" w:rsidP="00E3517A">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CREACION</w:t>
      </w:r>
      <w:proofErr w:type="gramEnd"/>
      <w:r>
        <w:rPr>
          <w:rFonts w:ascii="Arial" w:hAnsi="Arial" w:cs="Arial"/>
          <w:sz w:val="24"/>
          <w:szCs w:val="24"/>
          <w:lang w:val="es-ES"/>
        </w:rPr>
        <w:t xml:space="preserve"> DE EMPRESAS DEL SECTOR AGROPECUARIO EN EL MUNICIPIO.</w:t>
      </w: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Gestion</w:t>
      </w:r>
      <w:r w:rsidR="00FB7547" w:rsidRPr="00B52EE8">
        <w:rPr>
          <w:rFonts w:ascii="Arial" w:hAnsi="Arial" w:cs="Arial"/>
          <w:sz w:val="24"/>
          <w:szCs w:val="24"/>
        </w:rPr>
        <w:t>ar</w:t>
      </w:r>
      <w:proofErr w:type="spellEnd"/>
      <w:r w:rsidR="00FB7547" w:rsidRPr="00B52EE8">
        <w:rPr>
          <w:rFonts w:ascii="Arial" w:hAnsi="Arial" w:cs="Arial"/>
          <w:sz w:val="24"/>
          <w:szCs w:val="24"/>
        </w:rPr>
        <w:t xml:space="preserve"> la capacitación para crear empresas</w:t>
      </w:r>
      <w:r w:rsidRPr="00B52EE8">
        <w:rPr>
          <w:rFonts w:ascii="Arial" w:hAnsi="Arial" w:cs="Arial"/>
          <w:sz w:val="24"/>
          <w:szCs w:val="24"/>
        </w:rPr>
        <w:t xml:space="preserve"> en el sector industri</w:t>
      </w:r>
      <w:r w:rsidR="0048503A" w:rsidRPr="00B52EE8">
        <w:rPr>
          <w:rFonts w:ascii="Arial" w:hAnsi="Arial" w:cs="Arial"/>
          <w:sz w:val="24"/>
          <w:szCs w:val="24"/>
        </w:rPr>
        <w:t xml:space="preserve">al. </w:t>
      </w:r>
      <w:proofErr w:type="gramStart"/>
      <w:r w:rsidR="0048503A" w:rsidRPr="00B52EE8">
        <w:rPr>
          <w:rFonts w:ascii="Arial" w:hAnsi="Arial" w:cs="Arial"/>
          <w:sz w:val="24"/>
          <w:szCs w:val="24"/>
        </w:rPr>
        <w:t xml:space="preserve">En cada año se realizaran 3 </w:t>
      </w:r>
      <w:r w:rsidRPr="00B52EE8">
        <w:rPr>
          <w:rFonts w:ascii="Arial" w:hAnsi="Arial" w:cs="Arial"/>
          <w:sz w:val="24"/>
          <w:szCs w:val="24"/>
        </w:rPr>
        <w:t>talleres de capacitación.</w:t>
      </w:r>
      <w:proofErr w:type="gramEnd"/>
      <w:r w:rsidRPr="00B52EE8">
        <w:rPr>
          <w:rFonts w:ascii="Arial" w:hAnsi="Arial" w:cs="Arial"/>
          <w:sz w:val="24"/>
          <w:szCs w:val="24"/>
        </w:rPr>
        <w:t xml:space="preserve"> </w:t>
      </w:r>
    </w:p>
    <w:p w:rsidR="0048503A" w:rsidRPr="00B52EE8" w:rsidRDefault="0048503A" w:rsidP="00E3517A">
      <w:pPr>
        <w:autoSpaceDE w:val="0"/>
        <w:autoSpaceDN w:val="0"/>
        <w:adjustRightInd w:val="0"/>
        <w:spacing w:line="480" w:lineRule="auto"/>
        <w:jc w:val="both"/>
        <w:rPr>
          <w:rFonts w:ascii="Arial" w:hAnsi="Arial" w:cs="Arial"/>
          <w:sz w:val="24"/>
          <w:szCs w:val="24"/>
        </w:rPr>
      </w:pPr>
    </w:p>
    <w:p w:rsidR="00B501CA" w:rsidRPr="00B52EE8" w:rsidRDefault="00FB7547"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empresas industriales creadas</w:t>
      </w:r>
      <w:r w:rsidR="0048503A" w:rsidRPr="00B52EE8">
        <w:rPr>
          <w:rFonts w:ascii="Arial" w:hAnsi="Arial" w:cs="Arial"/>
          <w:sz w:val="24"/>
          <w:szCs w:val="24"/>
        </w:rPr>
        <w:t>/Total de personas capacitadas.</w:t>
      </w:r>
      <w:r w:rsidR="00B501CA" w:rsidRPr="00B52EE8">
        <w:rPr>
          <w:rFonts w:ascii="Arial" w:hAnsi="Arial" w:cs="Arial"/>
          <w:sz w:val="24"/>
          <w:szCs w:val="24"/>
        </w:rPr>
        <w:t xml:space="preserve"> </w:t>
      </w:r>
    </w:p>
    <w:p w:rsidR="00B501CA" w:rsidRPr="00B52EE8" w:rsidRDefault="00B501CA" w:rsidP="00E3517A">
      <w:pPr>
        <w:autoSpaceDE w:val="0"/>
        <w:autoSpaceDN w:val="0"/>
        <w:adjustRightInd w:val="0"/>
        <w:spacing w:line="480" w:lineRule="auto"/>
        <w:jc w:val="both"/>
        <w:rPr>
          <w:rFonts w:ascii="Arial" w:hAnsi="Arial" w:cs="Arial"/>
          <w:sz w:val="24"/>
          <w:szCs w:val="24"/>
        </w:rPr>
      </w:pPr>
    </w:p>
    <w:p w:rsidR="0048503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META </w:t>
      </w:r>
      <w:r w:rsidR="0048503A" w:rsidRPr="00B52EE8">
        <w:rPr>
          <w:rFonts w:ascii="Arial" w:hAnsi="Arial" w:cs="Arial"/>
          <w:sz w:val="24"/>
          <w:szCs w:val="24"/>
        </w:rPr>
        <w:t xml:space="preserve">2:  </w:t>
      </w:r>
      <w:r w:rsidRPr="00B52EE8">
        <w:rPr>
          <w:rFonts w:ascii="Arial" w:hAnsi="Arial" w:cs="Arial"/>
          <w:sz w:val="24"/>
          <w:szCs w:val="24"/>
        </w:rPr>
        <w:t xml:space="preserve"> Incentivar la creación y desarrollo de la industria en el municipio, esto se llevará a cabo mediante la elaboración de </w:t>
      </w:r>
      <w:proofErr w:type="gramStart"/>
      <w:r w:rsidRPr="00B52EE8">
        <w:rPr>
          <w:rFonts w:ascii="Arial" w:hAnsi="Arial" w:cs="Arial"/>
          <w:sz w:val="24"/>
          <w:szCs w:val="24"/>
        </w:rPr>
        <w:t>un</w:t>
      </w:r>
      <w:proofErr w:type="gramEnd"/>
      <w:r w:rsidRPr="00B52EE8">
        <w:rPr>
          <w:rFonts w:ascii="Arial" w:hAnsi="Arial" w:cs="Arial"/>
          <w:sz w:val="24"/>
          <w:szCs w:val="24"/>
        </w:rPr>
        <w:t xml:space="preserve"> plan para atraer inversión al municipio. </w:t>
      </w:r>
    </w:p>
    <w:p w:rsidR="0048503A" w:rsidRPr="00B52EE8" w:rsidRDefault="0048503A" w:rsidP="00E3517A">
      <w:pPr>
        <w:autoSpaceDE w:val="0"/>
        <w:autoSpaceDN w:val="0"/>
        <w:adjustRightInd w:val="0"/>
        <w:spacing w:line="480" w:lineRule="auto"/>
        <w:jc w:val="both"/>
        <w:rPr>
          <w:rFonts w:ascii="Arial" w:hAnsi="Arial" w:cs="Arial"/>
          <w:sz w:val="24"/>
          <w:szCs w:val="24"/>
        </w:rPr>
      </w:pPr>
    </w:p>
    <w:p w:rsidR="00B501CA" w:rsidRPr="00B52EE8" w:rsidRDefault="0048503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Plan</w:t>
      </w:r>
      <w:r w:rsidR="00B501CA" w:rsidRPr="00B52EE8">
        <w:rPr>
          <w:rFonts w:ascii="Arial" w:hAnsi="Arial" w:cs="Arial"/>
          <w:sz w:val="24"/>
          <w:szCs w:val="24"/>
        </w:rPr>
        <w:t xml:space="preserve"> para Atraer Inversión E</w:t>
      </w:r>
      <w:r w:rsidRPr="00B52EE8">
        <w:rPr>
          <w:rFonts w:ascii="Arial" w:hAnsi="Arial" w:cs="Arial"/>
          <w:sz w:val="24"/>
          <w:szCs w:val="24"/>
        </w:rPr>
        <w:t>laborado y en acción.</w:t>
      </w:r>
    </w:p>
    <w:p w:rsidR="00B501CA" w:rsidRPr="00B52EE8" w:rsidRDefault="00B501CA" w:rsidP="00E3517A">
      <w:pPr>
        <w:autoSpaceDE w:val="0"/>
        <w:autoSpaceDN w:val="0"/>
        <w:adjustRightInd w:val="0"/>
        <w:spacing w:line="480" w:lineRule="auto"/>
        <w:jc w:val="both"/>
        <w:rPr>
          <w:rFonts w:ascii="Arial" w:hAnsi="Arial" w:cs="Arial"/>
          <w:sz w:val="24"/>
          <w:szCs w:val="24"/>
        </w:rPr>
      </w:pPr>
    </w:p>
    <w:p w:rsidR="001417E5" w:rsidRPr="00B52EE8" w:rsidRDefault="001417E5"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3  Crear</w:t>
      </w:r>
      <w:proofErr w:type="gramEnd"/>
      <w:r w:rsidRPr="00B52EE8">
        <w:rPr>
          <w:rFonts w:ascii="Arial" w:hAnsi="Arial" w:cs="Arial"/>
          <w:sz w:val="24"/>
          <w:szCs w:val="24"/>
        </w:rPr>
        <w:t xml:space="preserve"> la microempresa para la producción de Tubos en concreto y puesta en funcionamiento de la elaboración de bloque estructural.</w:t>
      </w:r>
    </w:p>
    <w:p w:rsidR="001417E5" w:rsidRPr="00B52EE8" w:rsidRDefault="001417E5" w:rsidP="00E3517A">
      <w:pPr>
        <w:autoSpaceDE w:val="0"/>
        <w:autoSpaceDN w:val="0"/>
        <w:adjustRightInd w:val="0"/>
        <w:spacing w:line="480" w:lineRule="auto"/>
        <w:jc w:val="both"/>
        <w:rPr>
          <w:rFonts w:ascii="Arial" w:hAnsi="Arial" w:cs="Arial"/>
          <w:sz w:val="24"/>
          <w:szCs w:val="24"/>
        </w:rPr>
      </w:pPr>
    </w:p>
    <w:p w:rsidR="001417E5" w:rsidRPr="00B52EE8" w:rsidRDefault="001417E5"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INDICADOR</w:t>
      </w:r>
      <w:r w:rsidR="00FB7547" w:rsidRPr="00B52EE8">
        <w:rPr>
          <w:rFonts w:ascii="Arial" w:hAnsi="Arial" w:cs="Arial"/>
          <w:sz w:val="24"/>
          <w:szCs w:val="24"/>
        </w:rPr>
        <w:t xml:space="preserve"> Microempresa de la construcción </w:t>
      </w:r>
      <w:r w:rsidR="00397DAE" w:rsidRPr="00B52EE8">
        <w:rPr>
          <w:rFonts w:ascii="Arial" w:hAnsi="Arial" w:cs="Arial"/>
          <w:sz w:val="24"/>
          <w:szCs w:val="24"/>
        </w:rPr>
        <w:t>crea</w:t>
      </w:r>
      <w:r w:rsidR="00FB7547" w:rsidRPr="00B52EE8">
        <w:rPr>
          <w:rFonts w:ascii="Arial" w:hAnsi="Arial" w:cs="Arial"/>
          <w:sz w:val="24"/>
          <w:szCs w:val="24"/>
        </w:rPr>
        <w:t xml:space="preserve"> y </w:t>
      </w:r>
      <w:r w:rsidR="00397DAE" w:rsidRPr="00B52EE8">
        <w:rPr>
          <w:rFonts w:ascii="Arial" w:hAnsi="Arial" w:cs="Arial"/>
          <w:sz w:val="24"/>
          <w:szCs w:val="24"/>
        </w:rPr>
        <w:t>funcionando</w:t>
      </w:r>
      <w:r w:rsidR="00FB7547" w:rsidRPr="00B52EE8">
        <w:rPr>
          <w:rFonts w:ascii="Arial" w:hAnsi="Arial" w:cs="Arial"/>
          <w:sz w:val="24"/>
          <w:szCs w:val="24"/>
        </w:rPr>
        <w:t>/Total generación de empleo creado</w:t>
      </w:r>
    </w:p>
    <w:p w:rsidR="009621F6" w:rsidRPr="00B52EE8" w:rsidRDefault="009621F6" w:rsidP="00E3517A">
      <w:pPr>
        <w:autoSpaceDE w:val="0"/>
        <w:autoSpaceDN w:val="0"/>
        <w:adjustRightInd w:val="0"/>
        <w:spacing w:line="480" w:lineRule="auto"/>
        <w:jc w:val="both"/>
        <w:rPr>
          <w:rFonts w:ascii="Arial" w:hAnsi="Arial" w:cs="Arial"/>
          <w:sz w:val="24"/>
          <w:szCs w:val="24"/>
        </w:rPr>
      </w:pPr>
    </w:p>
    <w:p w:rsidR="009621F6" w:rsidRDefault="009621F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Pr="00B52EE8" w:rsidRDefault="00502986" w:rsidP="00E3517A">
      <w:pPr>
        <w:autoSpaceDE w:val="0"/>
        <w:autoSpaceDN w:val="0"/>
        <w:adjustRightInd w:val="0"/>
        <w:spacing w:line="480" w:lineRule="auto"/>
        <w:jc w:val="both"/>
        <w:rPr>
          <w:rFonts w:ascii="Arial" w:hAnsi="Arial" w:cs="Arial"/>
          <w:sz w:val="24"/>
          <w:szCs w:val="24"/>
        </w:rPr>
      </w:pPr>
    </w:p>
    <w:p w:rsidR="009621F6" w:rsidRPr="00B52EE8" w:rsidRDefault="009621F6" w:rsidP="00E3517A">
      <w:pPr>
        <w:autoSpaceDE w:val="0"/>
        <w:autoSpaceDN w:val="0"/>
        <w:adjustRightInd w:val="0"/>
        <w:spacing w:line="480" w:lineRule="auto"/>
        <w:jc w:val="both"/>
        <w:rPr>
          <w:rFonts w:ascii="Arial" w:hAnsi="Arial" w:cs="Arial"/>
          <w:sz w:val="24"/>
          <w:szCs w:val="24"/>
        </w:rPr>
      </w:pPr>
    </w:p>
    <w:p w:rsidR="00885B27" w:rsidRDefault="00885B27" w:rsidP="00885B27">
      <w:pPr>
        <w:autoSpaceDE w:val="0"/>
        <w:autoSpaceDN w:val="0"/>
        <w:adjustRightInd w:val="0"/>
        <w:spacing w:line="480" w:lineRule="auto"/>
        <w:jc w:val="center"/>
        <w:rPr>
          <w:rFonts w:ascii="Castellar" w:hAnsi="Castellar" w:cs="Arial"/>
          <w:sz w:val="28"/>
          <w:szCs w:val="28"/>
        </w:rPr>
      </w:pPr>
      <w:r w:rsidRPr="002646B0">
        <w:rPr>
          <w:rFonts w:ascii="Castellar" w:hAnsi="Castellar" w:cs="Arial"/>
          <w:sz w:val="28"/>
          <w:szCs w:val="28"/>
        </w:rPr>
        <w:t>PROYECCION ANUAL DE INVERSION PARA EL SECTOR</w:t>
      </w:r>
    </w:p>
    <w:p w:rsidR="002646B0" w:rsidRPr="00D46A00" w:rsidRDefault="002646B0" w:rsidP="002646B0">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199"/>
        <w:gridCol w:w="1203"/>
        <w:gridCol w:w="1201"/>
        <w:gridCol w:w="1201"/>
        <w:gridCol w:w="2411"/>
        <w:gridCol w:w="1429"/>
      </w:tblGrid>
      <w:tr w:rsidR="00005B1F" w:rsidRPr="00B52EE8" w:rsidTr="00005B1F">
        <w:trPr>
          <w:trHeight w:val="600"/>
        </w:trPr>
        <w:tc>
          <w:tcPr>
            <w:tcW w:w="770"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2008</w:t>
            </w:r>
          </w:p>
        </w:tc>
        <w:tc>
          <w:tcPr>
            <w:tcW w:w="772"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2009</w:t>
            </w:r>
          </w:p>
        </w:tc>
        <w:tc>
          <w:tcPr>
            <w:tcW w:w="771"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2010</w:t>
            </w:r>
          </w:p>
        </w:tc>
        <w:tc>
          <w:tcPr>
            <w:tcW w:w="771"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2011</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903"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TOTAL</w:t>
            </w:r>
          </w:p>
        </w:tc>
      </w:tr>
      <w:tr w:rsidR="00005B1F" w:rsidRPr="00B52EE8" w:rsidTr="00005B1F">
        <w:trPr>
          <w:trHeight w:val="600"/>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2646B0">
            <w:pPr>
              <w:jc w:val="center"/>
              <w:rPr>
                <w:color w:val="000000"/>
                <w:sz w:val="24"/>
                <w:szCs w:val="24"/>
              </w:rPr>
            </w:pPr>
            <w:r w:rsidRPr="00B52EE8">
              <w:rPr>
                <w:color w:val="000000"/>
                <w:sz w:val="24"/>
                <w:szCs w:val="24"/>
              </w:rPr>
              <w:t>5.416</w:t>
            </w:r>
          </w:p>
        </w:tc>
        <w:tc>
          <w:tcPr>
            <w:tcW w:w="772"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2646B0">
            <w:pPr>
              <w:jc w:val="center"/>
              <w:rPr>
                <w:color w:val="000000"/>
                <w:sz w:val="24"/>
                <w:szCs w:val="24"/>
              </w:rPr>
            </w:pPr>
            <w:r w:rsidRPr="00B52EE8">
              <w:rPr>
                <w:color w:val="000000"/>
                <w:sz w:val="24"/>
                <w:szCs w:val="24"/>
              </w:rPr>
              <w:t>5.687</w:t>
            </w:r>
          </w:p>
        </w:tc>
        <w:tc>
          <w:tcPr>
            <w:tcW w:w="771"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Pr>
                <w:color w:val="000000"/>
                <w:sz w:val="24"/>
                <w:szCs w:val="24"/>
              </w:rPr>
              <w:t>5.915.</w:t>
            </w:r>
          </w:p>
        </w:tc>
        <w:tc>
          <w:tcPr>
            <w:tcW w:w="771"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Pr>
                <w:color w:val="000000"/>
                <w:sz w:val="24"/>
                <w:szCs w:val="24"/>
              </w:rPr>
              <w:t>6.092.</w:t>
            </w:r>
          </w:p>
        </w:tc>
        <w:tc>
          <w:tcPr>
            <w:tcW w:w="101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2646B0">
            <w:pPr>
              <w:jc w:val="center"/>
              <w:rPr>
                <w:color w:val="000000"/>
                <w:sz w:val="24"/>
                <w:szCs w:val="24"/>
              </w:rPr>
            </w:pPr>
            <w:r w:rsidRPr="00B52EE8">
              <w:rPr>
                <w:color w:val="000000"/>
                <w:sz w:val="24"/>
                <w:szCs w:val="24"/>
              </w:rPr>
              <w:t>100.000</w:t>
            </w:r>
          </w:p>
        </w:tc>
        <w:tc>
          <w:tcPr>
            <w:tcW w:w="9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Pr>
                <w:color w:val="000000"/>
                <w:sz w:val="24"/>
                <w:szCs w:val="24"/>
              </w:rPr>
              <w:t>123.110</w:t>
            </w:r>
          </w:p>
        </w:tc>
      </w:tr>
    </w:tbl>
    <w:p w:rsidR="00AB5DA4" w:rsidRDefault="00AB5DA4"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Pr="00B52EE8" w:rsidRDefault="00502986" w:rsidP="00E3517A">
      <w:pPr>
        <w:autoSpaceDE w:val="0"/>
        <w:autoSpaceDN w:val="0"/>
        <w:adjustRightInd w:val="0"/>
        <w:spacing w:line="480" w:lineRule="auto"/>
        <w:jc w:val="both"/>
        <w:rPr>
          <w:rFonts w:ascii="Arial" w:hAnsi="Arial" w:cs="Arial"/>
          <w:sz w:val="24"/>
          <w:szCs w:val="24"/>
        </w:rPr>
      </w:pPr>
    </w:p>
    <w:p w:rsidR="00B501CA" w:rsidRPr="002646B0" w:rsidRDefault="00B501CA" w:rsidP="002646B0">
      <w:pPr>
        <w:autoSpaceDE w:val="0"/>
        <w:autoSpaceDN w:val="0"/>
        <w:adjustRightInd w:val="0"/>
        <w:spacing w:line="480" w:lineRule="auto"/>
        <w:jc w:val="center"/>
        <w:rPr>
          <w:rFonts w:ascii="Castellar" w:hAnsi="Castellar" w:cs="Arial"/>
          <w:sz w:val="28"/>
          <w:szCs w:val="28"/>
        </w:rPr>
      </w:pPr>
      <w:r w:rsidRPr="002646B0">
        <w:rPr>
          <w:rFonts w:ascii="Castellar" w:hAnsi="Castellar" w:cs="Arial"/>
          <w:sz w:val="28"/>
          <w:szCs w:val="28"/>
        </w:rPr>
        <w:lastRenderedPageBreak/>
        <w:t>2.2. SECTOR COMERCIAL</w:t>
      </w:r>
    </w:p>
    <w:p w:rsidR="0048503A" w:rsidRPr="00B52EE8" w:rsidRDefault="0048503A" w:rsidP="00E3517A">
      <w:pPr>
        <w:autoSpaceDE w:val="0"/>
        <w:autoSpaceDN w:val="0"/>
        <w:adjustRightInd w:val="0"/>
        <w:spacing w:line="480" w:lineRule="auto"/>
        <w:jc w:val="both"/>
        <w:rPr>
          <w:rFonts w:ascii="Arial" w:hAnsi="Arial" w:cs="Arial"/>
          <w:sz w:val="24"/>
          <w:szCs w:val="24"/>
        </w:rPr>
      </w:pPr>
    </w:p>
    <w:p w:rsidR="00B501CA" w:rsidRPr="002646B0" w:rsidRDefault="00B501CA" w:rsidP="002646B0">
      <w:pPr>
        <w:autoSpaceDE w:val="0"/>
        <w:autoSpaceDN w:val="0"/>
        <w:adjustRightInd w:val="0"/>
        <w:spacing w:line="480" w:lineRule="auto"/>
        <w:jc w:val="center"/>
        <w:rPr>
          <w:rFonts w:ascii="Castellar" w:hAnsi="Castellar" w:cs="Arial"/>
          <w:sz w:val="28"/>
          <w:szCs w:val="28"/>
        </w:rPr>
      </w:pPr>
      <w:r w:rsidRPr="002646B0">
        <w:rPr>
          <w:rFonts w:ascii="Castellar" w:hAnsi="Castellar" w:cs="Arial"/>
          <w:sz w:val="28"/>
          <w:szCs w:val="28"/>
        </w:rPr>
        <w:t>OBJETIVO:</w:t>
      </w:r>
    </w:p>
    <w:p w:rsidR="002646B0" w:rsidRPr="002646B0" w:rsidRDefault="002646B0" w:rsidP="002646B0">
      <w:pPr>
        <w:keepNext/>
        <w:framePr w:dropCap="drop" w:lines="3" w:wrap="around" w:vAnchor="text" w:hAnchor="text"/>
        <w:spacing w:after="0" w:line="1655" w:lineRule="exact"/>
        <w:jc w:val="both"/>
        <w:textAlignment w:val="baseline"/>
        <w:rPr>
          <w:rFonts w:ascii="Arial" w:hAnsi="Arial" w:cs="Arial"/>
          <w:sz w:val="181"/>
          <w:szCs w:val="24"/>
          <w:lang w:val="es-ES"/>
        </w:rPr>
      </w:pPr>
      <w:r w:rsidRPr="002646B0">
        <w:rPr>
          <w:rFonts w:ascii="Arial" w:hAnsi="Arial" w:cs="Arial"/>
          <w:sz w:val="181"/>
          <w:szCs w:val="24"/>
          <w:lang w:val="es-ES"/>
        </w:rPr>
        <w:t>P</w:t>
      </w:r>
    </w:p>
    <w:p w:rsidR="00B501CA" w:rsidRPr="002646B0" w:rsidRDefault="00B501CA" w:rsidP="00E3517A">
      <w:pPr>
        <w:autoSpaceDE w:val="0"/>
        <w:autoSpaceDN w:val="0"/>
        <w:adjustRightInd w:val="0"/>
        <w:spacing w:line="480" w:lineRule="auto"/>
        <w:jc w:val="both"/>
        <w:rPr>
          <w:rFonts w:ascii="Arial" w:hAnsi="Arial" w:cs="Arial"/>
          <w:sz w:val="24"/>
          <w:szCs w:val="24"/>
          <w:lang w:val="es-ES"/>
        </w:rPr>
      </w:pPr>
      <w:r w:rsidRPr="002646B0">
        <w:rPr>
          <w:rFonts w:ascii="Arial" w:hAnsi="Arial" w:cs="Arial"/>
          <w:sz w:val="24"/>
          <w:szCs w:val="24"/>
          <w:lang w:val="es-ES"/>
        </w:rPr>
        <w:t xml:space="preserve">ropiciar, regular y controlar la optimización de las actividades comerciales con generación de empleo. </w:t>
      </w:r>
    </w:p>
    <w:p w:rsidR="0048503A" w:rsidRPr="002646B0" w:rsidRDefault="0048503A" w:rsidP="00E3517A">
      <w:pPr>
        <w:autoSpaceDE w:val="0"/>
        <w:autoSpaceDN w:val="0"/>
        <w:adjustRightInd w:val="0"/>
        <w:spacing w:line="480" w:lineRule="auto"/>
        <w:jc w:val="both"/>
        <w:rPr>
          <w:rFonts w:ascii="Arial" w:hAnsi="Arial" w:cs="Arial"/>
          <w:sz w:val="24"/>
          <w:szCs w:val="24"/>
          <w:lang w:val="es-ES"/>
        </w:rPr>
      </w:pPr>
    </w:p>
    <w:p w:rsidR="00B501CA" w:rsidRPr="002646B0" w:rsidRDefault="00B501CA" w:rsidP="002646B0">
      <w:pPr>
        <w:autoSpaceDE w:val="0"/>
        <w:autoSpaceDN w:val="0"/>
        <w:adjustRightInd w:val="0"/>
        <w:spacing w:line="480" w:lineRule="auto"/>
        <w:jc w:val="center"/>
        <w:rPr>
          <w:rFonts w:ascii="Castellar" w:hAnsi="Castellar" w:cs="Arial"/>
          <w:sz w:val="28"/>
          <w:szCs w:val="28"/>
        </w:rPr>
      </w:pPr>
      <w:r w:rsidRPr="002646B0">
        <w:rPr>
          <w:rFonts w:ascii="Castellar" w:hAnsi="Castellar" w:cs="Arial"/>
          <w:sz w:val="28"/>
          <w:szCs w:val="28"/>
        </w:rPr>
        <w:t>ESTRATEGIAS:</w:t>
      </w:r>
    </w:p>
    <w:p w:rsidR="00B501CA" w:rsidRPr="002646B0" w:rsidRDefault="00B501CA" w:rsidP="002646B0">
      <w:pPr>
        <w:numPr>
          <w:ilvl w:val="0"/>
          <w:numId w:val="79"/>
        </w:numPr>
        <w:autoSpaceDE w:val="0"/>
        <w:autoSpaceDN w:val="0"/>
        <w:adjustRightInd w:val="0"/>
        <w:spacing w:line="480" w:lineRule="auto"/>
        <w:jc w:val="both"/>
        <w:rPr>
          <w:rFonts w:ascii="Arial" w:hAnsi="Arial" w:cs="Arial"/>
          <w:sz w:val="24"/>
          <w:szCs w:val="24"/>
          <w:lang w:val="es-ES"/>
        </w:rPr>
      </w:pPr>
      <w:r w:rsidRPr="002646B0">
        <w:rPr>
          <w:rFonts w:ascii="Arial" w:hAnsi="Arial" w:cs="Arial"/>
          <w:sz w:val="24"/>
          <w:szCs w:val="24"/>
          <w:lang w:val="es-ES"/>
        </w:rPr>
        <w:t>Gestionar con la asistencia</w:t>
      </w:r>
      <w:r w:rsidR="0048503A" w:rsidRPr="002646B0">
        <w:rPr>
          <w:rFonts w:ascii="Arial" w:hAnsi="Arial" w:cs="Arial"/>
          <w:sz w:val="24"/>
          <w:szCs w:val="24"/>
          <w:lang w:val="es-ES"/>
        </w:rPr>
        <w:t xml:space="preserve"> de la cámara de comercio </w:t>
      </w:r>
      <w:r w:rsidRPr="002646B0">
        <w:rPr>
          <w:rFonts w:ascii="Arial" w:hAnsi="Arial" w:cs="Arial"/>
          <w:sz w:val="24"/>
          <w:szCs w:val="24"/>
          <w:lang w:val="es-ES"/>
        </w:rPr>
        <w:t xml:space="preserve"> la capacitación y organización de los comerciantes del municipio. </w:t>
      </w:r>
    </w:p>
    <w:p w:rsidR="0048503A" w:rsidRPr="002646B0" w:rsidRDefault="0048503A" w:rsidP="00E3517A">
      <w:pPr>
        <w:autoSpaceDE w:val="0"/>
        <w:autoSpaceDN w:val="0"/>
        <w:adjustRightInd w:val="0"/>
        <w:spacing w:line="480" w:lineRule="auto"/>
        <w:jc w:val="both"/>
        <w:rPr>
          <w:rFonts w:ascii="Arial" w:hAnsi="Arial" w:cs="Arial"/>
          <w:sz w:val="24"/>
          <w:szCs w:val="24"/>
          <w:lang w:val="es-ES"/>
        </w:rPr>
      </w:pPr>
    </w:p>
    <w:p w:rsidR="00B501CA" w:rsidRPr="002646B0" w:rsidRDefault="00B501CA" w:rsidP="002646B0">
      <w:pPr>
        <w:numPr>
          <w:ilvl w:val="0"/>
          <w:numId w:val="80"/>
        </w:numPr>
        <w:autoSpaceDE w:val="0"/>
        <w:autoSpaceDN w:val="0"/>
        <w:adjustRightInd w:val="0"/>
        <w:spacing w:line="480" w:lineRule="auto"/>
        <w:jc w:val="both"/>
        <w:rPr>
          <w:rFonts w:ascii="Arial" w:hAnsi="Arial" w:cs="Arial"/>
          <w:sz w:val="24"/>
          <w:szCs w:val="24"/>
          <w:lang w:val="es-ES"/>
        </w:rPr>
      </w:pPr>
      <w:r w:rsidRPr="002646B0">
        <w:rPr>
          <w:rFonts w:ascii="Arial" w:hAnsi="Arial" w:cs="Arial"/>
          <w:sz w:val="24"/>
          <w:szCs w:val="24"/>
          <w:lang w:val="es-ES"/>
        </w:rPr>
        <w:t>Convocar a las diferentes</w:t>
      </w:r>
      <w:r w:rsidR="0048503A" w:rsidRPr="002646B0">
        <w:rPr>
          <w:rFonts w:ascii="Arial" w:hAnsi="Arial" w:cs="Arial"/>
          <w:sz w:val="24"/>
          <w:szCs w:val="24"/>
          <w:lang w:val="es-ES"/>
        </w:rPr>
        <w:t xml:space="preserve"> entidades </w:t>
      </w:r>
      <w:r w:rsidRPr="002646B0">
        <w:rPr>
          <w:rFonts w:ascii="Arial" w:hAnsi="Arial" w:cs="Arial"/>
          <w:sz w:val="24"/>
          <w:szCs w:val="24"/>
          <w:lang w:val="es-ES"/>
        </w:rPr>
        <w:t xml:space="preserve">existentes en el municipio para organizar y mantener actualizada una base de datos y formular políticas de desarrollo del sector comercial. </w:t>
      </w:r>
    </w:p>
    <w:p w:rsidR="00B501CA" w:rsidRPr="002646B0" w:rsidRDefault="00B501CA" w:rsidP="002646B0">
      <w:pPr>
        <w:autoSpaceDE w:val="0"/>
        <w:autoSpaceDN w:val="0"/>
        <w:adjustRightInd w:val="0"/>
        <w:spacing w:line="480" w:lineRule="auto"/>
        <w:jc w:val="center"/>
        <w:rPr>
          <w:rFonts w:ascii="Castellar" w:hAnsi="Castellar" w:cs="Arial"/>
          <w:sz w:val="28"/>
          <w:szCs w:val="28"/>
        </w:rPr>
      </w:pPr>
      <w:r w:rsidRPr="002646B0">
        <w:rPr>
          <w:rFonts w:ascii="Castellar" w:hAnsi="Castellar" w:cs="Arial"/>
          <w:sz w:val="28"/>
          <w:szCs w:val="28"/>
        </w:rPr>
        <w:t>DIAGNÓSTICO:</w:t>
      </w:r>
    </w:p>
    <w:p w:rsidR="00B501CA" w:rsidRPr="00B52EE8" w:rsidRDefault="00B501CA" w:rsidP="00E3517A">
      <w:pPr>
        <w:autoSpaceDE w:val="0"/>
        <w:autoSpaceDN w:val="0"/>
        <w:adjustRightInd w:val="0"/>
        <w:spacing w:line="480" w:lineRule="auto"/>
        <w:jc w:val="both"/>
        <w:rPr>
          <w:rFonts w:ascii="Arial" w:hAnsi="Arial" w:cs="Arial"/>
          <w:sz w:val="24"/>
          <w:szCs w:val="24"/>
        </w:rPr>
      </w:pP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En la </w:t>
      </w:r>
      <w:r w:rsidR="0048503A" w:rsidRPr="00B52EE8">
        <w:rPr>
          <w:rFonts w:ascii="Arial" w:hAnsi="Arial" w:cs="Arial"/>
          <w:sz w:val="24"/>
          <w:szCs w:val="24"/>
        </w:rPr>
        <w:t xml:space="preserve">parte </w:t>
      </w:r>
      <w:proofErr w:type="gramStart"/>
      <w:r w:rsidR="0048503A" w:rsidRPr="00B52EE8">
        <w:rPr>
          <w:rFonts w:ascii="Arial" w:hAnsi="Arial" w:cs="Arial"/>
          <w:sz w:val="24"/>
          <w:szCs w:val="24"/>
        </w:rPr>
        <w:t xml:space="preserve">urbana </w:t>
      </w:r>
      <w:r w:rsidRPr="00B52EE8">
        <w:rPr>
          <w:rFonts w:ascii="Arial" w:hAnsi="Arial" w:cs="Arial"/>
          <w:sz w:val="24"/>
          <w:szCs w:val="24"/>
        </w:rPr>
        <w:t xml:space="preserve"> no</w:t>
      </w:r>
      <w:proofErr w:type="gramEnd"/>
      <w:r w:rsidRPr="00B52EE8">
        <w:rPr>
          <w:rFonts w:ascii="Arial" w:hAnsi="Arial" w:cs="Arial"/>
          <w:sz w:val="24"/>
          <w:szCs w:val="24"/>
        </w:rPr>
        <w:t xml:space="preserve"> existe una zona comercial claramente definida, se encuentra muy dispersa, no hay organización por gremios. Por la vocación turística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es conveniente la buena presentación de éste sector. </w:t>
      </w:r>
    </w:p>
    <w:p w:rsidR="00E3517A" w:rsidRPr="00B52EE8" w:rsidRDefault="00E3517A" w:rsidP="00E3517A">
      <w:pPr>
        <w:autoSpaceDE w:val="0"/>
        <w:autoSpaceDN w:val="0"/>
        <w:adjustRightInd w:val="0"/>
        <w:spacing w:line="480" w:lineRule="auto"/>
        <w:jc w:val="both"/>
        <w:rPr>
          <w:rFonts w:ascii="Arial" w:hAnsi="Arial" w:cs="Arial"/>
          <w:sz w:val="24"/>
          <w:szCs w:val="24"/>
        </w:rPr>
      </w:pPr>
    </w:p>
    <w:p w:rsidR="00B501CA" w:rsidRPr="00652FFE" w:rsidRDefault="00B501CA" w:rsidP="00652FFE">
      <w:pPr>
        <w:autoSpaceDE w:val="0"/>
        <w:autoSpaceDN w:val="0"/>
        <w:adjustRightInd w:val="0"/>
        <w:spacing w:line="480" w:lineRule="auto"/>
        <w:jc w:val="center"/>
        <w:rPr>
          <w:rFonts w:ascii="Castellar" w:hAnsi="Castellar" w:cs="Arial"/>
          <w:sz w:val="28"/>
          <w:szCs w:val="28"/>
        </w:rPr>
      </w:pPr>
      <w:r w:rsidRPr="00652FFE">
        <w:rPr>
          <w:rFonts w:ascii="Castellar" w:hAnsi="Castellar" w:cs="Arial"/>
          <w:sz w:val="28"/>
          <w:szCs w:val="28"/>
        </w:rPr>
        <w:t>PROBLEMA CENTRAL:</w:t>
      </w:r>
    </w:p>
    <w:p w:rsidR="0048503A" w:rsidRPr="00B52EE8" w:rsidRDefault="0048503A"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Comerciante no tiene la capacidad de gerenciar la buena imagen y presentación de su negocio. </w:t>
      </w:r>
    </w:p>
    <w:p w:rsidR="0048503A" w:rsidRPr="00B52EE8" w:rsidRDefault="0048503A"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No hay liderazgo para la organización. </w:t>
      </w:r>
    </w:p>
    <w:p w:rsidR="0048503A" w:rsidRPr="00B52EE8" w:rsidRDefault="0048503A" w:rsidP="00E3517A">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No existe la cultura de los mínimos de calidad de los productos. </w:t>
      </w:r>
    </w:p>
    <w:p w:rsidR="00B501CA" w:rsidRDefault="00B501CA" w:rsidP="00E3517A">
      <w:pPr>
        <w:autoSpaceDE w:val="0"/>
        <w:autoSpaceDN w:val="0"/>
        <w:adjustRightInd w:val="0"/>
        <w:spacing w:line="480" w:lineRule="auto"/>
        <w:jc w:val="both"/>
        <w:rPr>
          <w:rFonts w:ascii="Arial" w:hAnsi="Arial" w:cs="Arial"/>
          <w:sz w:val="24"/>
          <w:szCs w:val="24"/>
        </w:rPr>
      </w:pPr>
    </w:p>
    <w:p w:rsidR="00652FFE" w:rsidRDefault="00652FFE" w:rsidP="00E3517A">
      <w:pPr>
        <w:autoSpaceDE w:val="0"/>
        <w:autoSpaceDN w:val="0"/>
        <w:adjustRightInd w:val="0"/>
        <w:spacing w:line="480" w:lineRule="auto"/>
        <w:jc w:val="both"/>
        <w:rPr>
          <w:rFonts w:ascii="Arial" w:hAnsi="Arial" w:cs="Arial"/>
          <w:sz w:val="24"/>
          <w:szCs w:val="24"/>
        </w:rPr>
      </w:pPr>
    </w:p>
    <w:p w:rsidR="00652FFE" w:rsidRDefault="00652FFE" w:rsidP="00E3517A">
      <w:pPr>
        <w:autoSpaceDE w:val="0"/>
        <w:autoSpaceDN w:val="0"/>
        <w:adjustRightInd w:val="0"/>
        <w:spacing w:line="480" w:lineRule="auto"/>
        <w:jc w:val="both"/>
        <w:rPr>
          <w:rFonts w:ascii="Arial" w:hAnsi="Arial" w:cs="Arial"/>
          <w:sz w:val="24"/>
          <w:szCs w:val="24"/>
        </w:rPr>
      </w:pPr>
    </w:p>
    <w:p w:rsidR="00652FFE" w:rsidRDefault="00652FFE"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Default="00502986" w:rsidP="00E3517A">
      <w:pPr>
        <w:autoSpaceDE w:val="0"/>
        <w:autoSpaceDN w:val="0"/>
        <w:adjustRightInd w:val="0"/>
        <w:spacing w:line="480" w:lineRule="auto"/>
        <w:jc w:val="both"/>
        <w:rPr>
          <w:rFonts w:ascii="Arial" w:hAnsi="Arial" w:cs="Arial"/>
          <w:sz w:val="24"/>
          <w:szCs w:val="24"/>
        </w:rPr>
      </w:pPr>
    </w:p>
    <w:p w:rsidR="00502986" w:rsidRPr="00B52EE8" w:rsidRDefault="00502986" w:rsidP="00E3517A">
      <w:pPr>
        <w:autoSpaceDE w:val="0"/>
        <w:autoSpaceDN w:val="0"/>
        <w:adjustRightInd w:val="0"/>
        <w:spacing w:line="480" w:lineRule="auto"/>
        <w:jc w:val="both"/>
        <w:rPr>
          <w:rFonts w:ascii="Arial" w:hAnsi="Arial" w:cs="Arial"/>
          <w:sz w:val="24"/>
          <w:szCs w:val="24"/>
        </w:rPr>
      </w:pPr>
    </w:p>
    <w:p w:rsidR="00B501CA" w:rsidRPr="00652FFE" w:rsidRDefault="00B501CA" w:rsidP="00652FFE">
      <w:pPr>
        <w:autoSpaceDE w:val="0"/>
        <w:autoSpaceDN w:val="0"/>
        <w:adjustRightInd w:val="0"/>
        <w:spacing w:line="480" w:lineRule="auto"/>
        <w:jc w:val="center"/>
        <w:rPr>
          <w:rFonts w:ascii="Castellar" w:hAnsi="Castellar" w:cs="Arial"/>
          <w:i w:val="0"/>
          <w:sz w:val="28"/>
          <w:szCs w:val="28"/>
        </w:rPr>
      </w:pPr>
      <w:proofErr w:type="gramStart"/>
      <w:r w:rsidRPr="00652FFE">
        <w:rPr>
          <w:rFonts w:ascii="Castellar" w:hAnsi="Castellar" w:cs="Arial"/>
          <w:i w:val="0"/>
          <w:sz w:val="28"/>
          <w:szCs w:val="28"/>
        </w:rPr>
        <w:lastRenderedPageBreak/>
        <w:t>DESARROLLO DEL SECTOR COMERCIAL.</w:t>
      </w:r>
      <w:proofErr w:type="gramEnd"/>
    </w:p>
    <w:p w:rsidR="0048503A" w:rsidRPr="00652FFE" w:rsidRDefault="0048503A" w:rsidP="00E3517A">
      <w:pPr>
        <w:autoSpaceDE w:val="0"/>
        <w:autoSpaceDN w:val="0"/>
        <w:adjustRightInd w:val="0"/>
        <w:spacing w:line="480" w:lineRule="auto"/>
        <w:jc w:val="both"/>
        <w:rPr>
          <w:rFonts w:ascii="Arial" w:hAnsi="Arial" w:cs="Arial"/>
          <w:i w:val="0"/>
          <w:sz w:val="24"/>
          <w:szCs w:val="24"/>
        </w:rPr>
      </w:pPr>
    </w:p>
    <w:p w:rsidR="00B501CA" w:rsidRPr="00B52EE8" w:rsidRDefault="00B501CA" w:rsidP="00E3517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Organizar y capacitar por tipos de actividad comercial al 100% de los comerciantes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realizando dentro del cuatrienio </w:t>
      </w:r>
      <w:r w:rsidR="0048503A" w:rsidRPr="00B52EE8">
        <w:rPr>
          <w:rFonts w:ascii="Arial" w:hAnsi="Arial" w:cs="Arial"/>
          <w:sz w:val="24"/>
          <w:szCs w:val="24"/>
        </w:rPr>
        <w:t>8</w:t>
      </w:r>
      <w:r w:rsidRPr="00B52EE8">
        <w:rPr>
          <w:rFonts w:ascii="Arial" w:hAnsi="Arial" w:cs="Arial"/>
          <w:sz w:val="24"/>
          <w:szCs w:val="24"/>
        </w:rPr>
        <w:t xml:space="preserve"> talleres. </w:t>
      </w:r>
    </w:p>
    <w:p w:rsidR="0048503A" w:rsidRPr="00B52EE8" w:rsidRDefault="0048503A" w:rsidP="00E3517A">
      <w:pPr>
        <w:autoSpaceDE w:val="0"/>
        <w:autoSpaceDN w:val="0"/>
        <w:adjustRightInd w:val="0"/>
        <w:spacing w:line="480" w:lineRule="auto"/>
        <w:jc w:val="both"/>
        <w:rPr>
          <w:rFonts w:ascii="Arial" w:hAnsi="Arial" w:cs="Arial"/>
          <w:sz w:val="24"/>
          <w:szCs w:val="24"/>
        </w:rPr>
      </w:pPr>
    </w:p>
    <w:p w:rsidR="00B501CA" w:rsidRPr="00B52EE8" w:rsidRDefault="0048503A" w:rsidP="00E3517A">
      <w:pPr>
        <w:autoSpaceDE w:val="0"/>
        <w:autoSpaceDN w:val="0"/>
        <w:adjustRightInd w:val="0"/>
        <w:spacing w:line="480" w:lineRule="auto"/>
        <w:jc w:val="both"/>
        <w:rPr>
          <w:rFonts w:ascii="Arial" w:hAnsi="Arial" w:cs="Arial"/>
          <w:sz w:val="24"/>
          <w:szCs w:val="24"/>
        </w:rPr>
      </w:pPr>
      <w:r w:rsidRPr="00652FFE">
        <w:rPr>
          <w:rFonts w:ascii="Arial" w:hAnsi="Arial" w:cs="Arial"/>
          <w:i w:val="0"/>
          <w:sz w:val="24"/>
          <w:szCs w:val="24"/>
        </w:rPr>
        <w:t>INDICADOR</w:t>
      </w:r>
      <w:r w:rsidRPr="00B52EE8">
        <w:rPr>
          <w:rFonts w:ascii="Arial" w:hAnsi="Arial" w:cs="Arial"/>
          <w:sz w:val="24"/>
          <w:szCs w:val="24"/>
        </w:rPr>
        <w:t>:</w:t>
      </w:r>
      <w:r w:rsidR="00B501CA" w:rsidRPr="00B52EE8">
        <w:rPr>
          <w:rFonts w:ascii="Arial" w:hAnsi="Arial" w:cs="Arial"/>
          <w:sz w:val="24"/>
          <w:szCs w:val="24"/>
        </w:rPr>
        <w:t xml:space="preserve"> Nº de Talleres Realizados</w:t>
      </w:r>
      <w:r w:rsidRPr="00B52EE8">
        <w:rPr>
          <w:rFonts w:ascii="Arial" w:hAnsi="Arial" w:cs="Arial"/>
          <w:sz w:val="24"/>
          <w:szCs w:val="24"/>
        </w:rPr>
        <w:t>/comerciantes capacitados</w:t>
      </w:r>
      <w:r w:rsidR="00B501CA" w:rsidRPr="00B52EE8">
        <w:rPr>
          <w:rFonts w:ascii="Arial" w:hAnsi="Arial" w:cs="Arial"/>
          <w:sz w:val="24"/>
          <w:szCs w:val="24"/>
        </w:rPr>
        <w:t xml:space="preserve"> </w:t>
      </w:r>
    </w:p>
    <w:p w:rsidR="001417E5" w:rsidRPr="00B52EE8" w:rsidRDefault="001417E5" w:rsidP="00E3517A">
      <w:pPr>
        <w:autoSpaceDE w:val="0"/>
        <w:autoSpaceDN w:val="0"/>
        <w:adjustRightInd w:val="0"/>
        <w:spacing w:line="480" w:lineRule="auto"/>
        <w:jc w:val="both"/>
        <w:rPr>
          <w:rFonts w:ascii="Arial" w:hAnsi="Arial" w:cs="Arial"/>
          <w:sz w:val="24"/>
          <w:szCs w:val="24"/>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502986" w:rsidRDefault="00502986" w:rsidP="00885B27">
      <w:pPr>
        <w:autoSpaceDE w:val="0"/>
        <w:autoSpaceDN w:val="0"/>
        <w:adjustRightInd w:val="0"/>
        <w:spacing w:line="480" w:lineRule="auto"/>
        <w:jc w:val="center"/>
        <w:rPr>
          <w:rFonts w:ascii="Castellar" w:hAnsi="Castellar" w:cs="Arial"/>
          <w:sz w:val="28"/>
          <w:szCs w:val="28"/>
        </w:rPr>
      </w:pPr>
    </w:p>
    <w:p w:rsidR="00885B27" w:rsidRPr="00502986" w:rsidRDefault="00885B27" w:rsidP="00885B27">
      <w:pPr>
        <w:autoSpaceDE w:val="0"/>
        <w:autoSpaceDN w:val="0"/>
        <w:adjustRightInd w:val="0"/>
        <w:spacing w:line="480" w:lineRule="auto"/>
        <w:jc w:val="center"/>
        <w:rPr>
          <w:rFonts w:ascii="Castellar" w:hAnsi="Castellar" w:cs="Arial"/>
          <w:sz w:val="28"/>
          <w:szCs w:val="28"/>
          <w:lang w:val="es-CO"/>
        </w:rPr>
      </w:pPr>
      <w:r w:rsidRPr="00502986">
        <w:rPr>
          <w:rFonts w:ascii="Castellar" w:hAnsi="Castellar" w:cs="Arial"/>
          <w:sz w:val="28"/>
          <w:szCs w:val="28"/>
          <w:lang w:val="es-CO"/>
        </w:rPr>
        <w:lastRenderedPageBreak/>
        <w:t>PROYECCION ANUAL DE INVERSION PARA EL SECTOR</w:t>
      </w:r>
    </w:p>
    <w:p w:rsidR="00652FFE" w:rsidRPr="00D46A00" w:rsidRDefault="00652FFE" w:rsidP="00652FFE">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5"/>
        <w:gridCol w:w="1475"/>
        <w:gridCol w:w="1434"/>
        <w:gridCol w:w="1434"/>
        <w:gridCol w:w="1803"/>
        <w:gridCol w:w="2197"/>
      </w:tblGrid>
      <w:tr w:rsidR="00005B1F" w:rsidRPr="00B52EE8" w:rsidTr="007A767F">
        <w:tc>
          <w:tcPr>
            <w:tcW w:w="1475" w:type="dxa"/>
          </w:tcPr>
          <w:p w:rsidR="00005B1F" w:rsidRPr="00B52EE8" w:rsidRDefault="00005B1F" w:rsidP="007C78E0">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2.008</w:t>
            </w:r>
          </w:p>
        </w:tc>
        <w:tc>
          <w:tcPr>
            <w:tcW w:w="1475" w:type="dxa"/>
          </w:tcPr>
          <w:p w:rsidR="00005B1F" w:rsidRPr="00B52EE8" w:rsidRDefault="00005B1F" w:rsidP="007C78E0">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2009</w:t>
            </w:r>
          </w:p>
        </w:tc>
        <w:tc>
          <w:tcPr>
            <w:tcW w:w="1434" w:type="dxa"/>
          </w:tcPr>
          <w:p w:rsidR="00005B1F" w:rsidRPr="00B52EE8" w:rsidRDefault="00005B1F" w:rsidP="007C78E0">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2.010</w:t>
            </w:r>
          </w:p>
        </w:tc>
        <w:tc>
          <w:tcPr>
            <w:tcW w:w="1434" w:type="dxa"/>
          </w:tcPr>
          <w:p w:rsidR="00005B1F" w:rsidRPr="00B52EE8" w:rsidRDefault="00005B1F" w:rsidP="007C78E0">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2011</w:t>
            </w:r>
          </w:p>
        </w:tc>
        <w:tc>
          <w:tcPr>
            <w:tcW w:w="1803" w:type="dxa"/>
            <w:vAlign w:val="center"/>
          </w:tcPr>
          <w:p w:rsidR="00005B1F" w:rsidRPr="00B52EE8" w:rsidRDefault="00005B1F" w:rsidP="007A767F">
            <w:pPr>
              <w:jc w:val="center"/>
              <w:rPr>
                <w:color w:val="000000"/>
                <w:sz w:val="24"/>
                <w:szCs w:val="24"/>
              </w:rPr>
            </w:pPr>
            <w:r>
              <w:rPr>
                <w:color w:val="000000"/>
                <w:sz w:val="24"/>
                <w:szCs w:val="24"/>
              </w:rPr>
              <w:t>GESTION DE RECURSOS</w:t>
            </w:r>
          </w:p>
        </w:tc>
        <w:tc>
          <w:tcPr>
            <w:tcW w:w="2197" w:type="dxa"/>
          </w:tcPr>
          <w:p w:rsidR="00005B1F" w:rsidRPr="00B52EE8" w:rsidRDefault="00005B1F" w:rsidP="007C78E0">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TOTAL</w:t>
            </w:r>
          </w:p>
        </w:tc>
      </w:tr>
      <w:tr w:rsidR="00005B1F" w:rsidRPr="00B52EE8" w:rsidTr="00652FFE">
        <w:tc>
          <w:tcPr>
            <w:tcW w:w="1475" w:type="dxa"/>
          </w:tcPr>
          <w:p w:rsidR="00005B1F" w:rsidRPr="00B52EE8" w:rsidRDefault="00005B1F" w:rsidP="00652FFE">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w:t>
            </w:r>
            <w:r>
              <w:rPr>
                <w:rFonts w:ascii="Arial" w:hAnsi="Arial" w:cs="Arial"/>
                <w:sz w:val="24"/>
                <w:szCs w:val="24"/>
              </w:rPr>
              <w:t>.</w:t>
            </w:r>
            <w:r w:rsidRPr="00B52EE8">
              <w:rPr>
                <w:rFonts w:ascii="Arial" w:hAnsi="Arial" w:cs="Arial"/>
                <w:sz w:val="24"/>
                <w:szCs w:val="24"/>
              </w:rPr>
              <w:t>000</w:t>
            </w:r>
          </w:p>
        </w:tc>
        <w:tc>
          <w:tcPr>
            <w:tcW w:w="1475" w:type="dxa"/>
          </w:tcPr>
          <w:p w:rsidR="00005B1F" w:rsidRPr="00B52EE8" w:rsidRDefault="00005B1F" w:rsidP="00652FFE">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w:t>
            </w:r>
            <w:r>
              <w:rPr>
                <w:rFonts w:ascii="Arial" w:hAnsi="Arial" w:cs="Arial"/>
                <w:sz w:val="24"/>
                <w:szCs w:val="24"/>
              </w:rPr>
              <w:t>.</w:t>
            </w:r>
            <w:r w:rsidRPr="00B52EE8">
              <w:rPr>
                <w:rFonts w:ascii="Arial" w:hAnsi="Arial" w:cs="Arial"/>
                <w:sz w:val="24"/>
                <w:szCs w:val="24"/>
              </w:rPr>
              <w:t>000</w:t>
            </w:r>
          </w:p>
        </w:tc>
        <w:tc>
          <w:tcPr>
            <w:tcW w:w="1434" w:type="dxa"/>
          </w:tcPr>
          <w:p w:rsidR="00005B1F" w:rsidRPr="00B52EE8" w:rsidRDefault="00005B1F" w:rsidP="00652FFE">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w:t>
            </w:r>
            <w:r>
              <w:rPr>
                <w:rFonts w:ascii="Arial" w:hAnsi="Arial" w:cs="Arial"/>
                <w:sz w:val="24"/>
                <w:szCs w:val="24"/>
              </w:rPr>
              <w:t>.</w:t>
            </w:r>
            <w:r w:rsidRPr="00B52EE8">
              <w:rPr>
                <w:rFonts w:ascii="Arial" w:hAnsi="Arial" w:cs="Arial"/>
                <w:sz w:val="24"/>
                <w:szCs w:val="24"/>
              </w:rPr>
              <w:t>000</w:t>
            </w:r>
          </w:p>
        </w:tc>
        <w:tc>
          <w:tcPr>
            <w:tcW w:w="1434" w:type="dxa"/>
          </w:tcPr>
          <w:p w:rsidR="00005B1F" w:rsidRPr="00B52EE8" w:rsidRDefault="00005B1F" w:rsidP="00652FFE">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2</w:t>
            </w:r>
            <w:r>
              <w:rPr>
                <w:rFonts w:ascii="Arial" w:hAnsi="Arial" w:cs="Arial"/>
                <w:sz w:val="24"/>
                <w:szCs w:val="24"/>
              </w:rPr>
              <w:t>.</w:t>
            </w:r>
            <w:r w:rsidRPr="00B52EE8">
              <w:rPr>
                <w:rFonts w:ascii="Arial" w:hAnsi="Arial" w:cs="Arial"/>
                <w:sz w:val="24"/>
                <w:szCs w:val="24"/>
              </w:rPr>
              <w:t>000</w:t>
            </w:r>
          </w:p>
        </w:tc>
        <w:tc>
          <w:tcPr>
            <w:tcW w:w="1803" w:type="dxa"/>
          </w:tcPr>
          <w:p w:rsidR="00005B1F" w:rsidRPr="00B52EE8" w:rsidRDefault="00005B1F" w:rsidP="007C78E0">
            <w:pPr>
              <w:autoSpaceDE w:val="0"/>
              <w:autoSpaceDN w:val="0"/>
              <w:adjustRightInd w:val="0"/>
              <w:spacing w:line="480" w:lineRule="auto"/>
              <w:jc w:val="center"/>
              <w:rPr>
                <w:rFonts w:ascii="Arial" w:hAnsi="Arial" w:cs="Arial"/>
                <w:sz w:val="24"/>
                <w:szCs w:val="24"/>
              </w:rPr>
            </w:pPr>
          </w:p>
        </w:tc>
        <w:tc>
          <w:tcPr>
            <w:tcW w:w="2197" w:type="dxa"/>
          </w:tcPr>
          <w:p w:rsidR="00005B1F" w:rsidRPr="00B52EE8" w:rsidRDefault="00005B1F" w:rsidP="008C6FD8">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12</w:t>
            </w:r>
            <w:r>
              <w:rPr>
                <w:rFonts w:ascii="Arial" w:hAnsi="Arial" w:cs="Arial"/>
                <w:sz w:val="24"/>
                <w:szCs w:val="24"/>
              </w:rPr>
              <w:t>.</w:t>
            </w:r>
            <w:r w:rsidRPr="00B52EE8">
              <w:rPr>
                <w:rFonts w:ascii="Arial" w:hAnsi="Arial" w:cs="Arial"/>
                <w:sz w:val="24"/>
                <w:szCs w:val="24"/>
              </w:rPr>
              <w:t>000</w:t>
            </w:r>
          </w:p>
        </w:tc>
      </w:tr>
    </w:tbl>
    <w:p w:rsidR="00005B1F" w:rsidRDefault="00005B1F" w:rsidP="00005B1F">
      <w:pPr>
        <w:autoSpaceDE w:val="0"/>
        <w:autoSpaceDN w:val="0"/>
        <w:adjustRightInd w:val="0"/>
        <w:spacing w:line="480" w:lineRule="auto"/>
        <w:rPr>
          <w:rFonts w:ascii="Castellar" w:hAnsi="Castellar" w:cs="Arial"/>
          <w:sz w:val="28"/>
          <w:szCs w:val="28"/>
        </w:rPr>
      </w:pPr>
    </w:p>
    <w:p w:rsidR="00B501CA" w:rsidRPr="008C6FD8" w:rsidRDefault="00B501CA" w:rsidP="00005B1F">
      <w:pPr>
        <w:autoSpaceDE w:val="0"/>
        <w:autoSpaceDN w:val="0"/>
        <w:adjustRightInd w:val="0"/>
        <w:spacing w:line="480" w:lineRule="auto"/>
        <w:jc w:val="center"/>
        <w:rPr>
          <w:rFonts w:ascii="Castellar" w:hAnsi="Castellar" w:cs="Arial"/>
          <w:sz w:val="28"/>
          <w:szCs w:val="28"/>
        </w:rPr>
      </w:pPr>
      <w:r w:rsidRPr="008C6FD8">
        <w:rPr>
          <w:rFonts w:ascii="Castellar" w:hAnsi="Castellar" w:cs="Arial"/>
          <w:sz w:val="28"/>
          <w:szCs w:val="28"/>
        </w:rPr>
        <w:t>2.</w:t>
      </w:r>
      <w:r w:rsidR="00006D9E" w:rsidRPr="008C6FD8">
        <w:rPr>
          <w:rFonts w:ascii="Castellar" w:hAnsi="Castellar" w:cs="Arial"/>
          <w:sz w:val="28"/>
          <w:szCs w:val="28"/>
        </w:rPr>
        <w:t>3</w:t>
      </w:r>
      <w:r w:rsidRPr="008C6FD8">
        <w:rPr>
          <w:rFonts w:ascii="Castellar" w:hAnsi="Castellar" w:cs="Arial"/>
          <w:sz w:val="28"/>
          <w:szCs w:val="28"/>
        </w:rPr>
        <w:t>. SECTOR TURÍSTICO</w:t>
      </w:r>
    </w:p>
    <w:p w:rsidR="00B501CA" w:rsidRPr="008C6FD8" w:rsidRDefault="00B501CA" w:rsidP="008C6FD8">
      <w:pPr>
        <w:autoSpaceDE w:val="0"/>
        <w:autoSpaceDN w:val="0"/>
        <w:adjustRightInd w:val="0"/>
        <w:spacing w:line="480" w:lineRule="auto"/>
        <w:jc w:val="center"/>
        <w:rPr>
          <w:rFonts w:ascii="Castellar" w:hAnsi="Castellar" w:cs="Arial"/>
          <w:sz w:val="28"/>
          <w:szCs w:val="28"/>
        </w:rPr>
      </w:pPr>
    </w:p>
    <w:p w:rsidR="00B501CA" w:rsidRPr="008C6FD8" w:rsidRDefault="00B501CA" w:rsidP="008C6FD8">
      <w:pPr>
        <w:autoSpaceDE w:val="0"/>
        <w:autoSpaceDN w:val="0"/>
        <w:adjustRightInd w:val="0"/>
        <w:spacing w:line="480" w:lineRule="auto"/>
        <w:jc w:val="center"/>
        <w:rPr>
          <w:rFonts w:ascii="Castellar" w:hAnsi="Castellar" w:cs="Arial"/>
          <w:sz w:val="28"/>
          <w:szCs w:val="28"/>
        </w:rPr>
      </w:pPr>
      <w:r w:rsidRPr="008C6FD8">
        <w:rPr>
          <w:rFonts w:ascii="Castellar" w:hAnsi="Castellar" w:cs="Arial"/>
          <w:sz w:val="28"/>
          <w:szCs w:val="28"/>
        </w:rPr>
        <w:t>OBJETIVO:</w:t>
      </w:r>
    </w:p>
    <w:p w:rsidR="00006D9E" w:rsidRPr="00B52EE8" w:rsidRDefault="00006D9E" w:rsidP="00E3517A">
      <w:pPr>
        <w:autoSpaceDE w:val="0"/>
        <w:autoSpaceDN w:val="0"/>
        <w:adjustRightInd w:val="0"/>
        <w:spacing w:line="480" w:lineRule="auto"/>
        <w:jc w:val="both"/>
        <w:rPr>
          <w:rFonts w:ascii="Arial" w:hAnsi="Arial" w:cs="Arial"/>
          <w:sz w:val="24"/>
          <w:szCs w:val="24"/>
        </w:rPr>
      </w:pPr>
    </w:p>
    <w:p w:rsidR="008C6FD8" w:rsidRPr="008C6FD8" w:rsidRDefault="008C6FD8" w:rsidP="008C6FD8">
      <w:pPr>
        <w:keepNext/>
        <w:framePr w:dropCap="drop" w:lines="3" w:wrap="around" w:vAnchor="text" w:hAnchor="text"/>
        <w:spacing w:after="0" w:line="1655" w:lineRule="exact"/>
        <w:jc w:val="both"/>
        <w:textAlignment w:val="baseline"/>
        <w:rPr>
          <w:rFonts w:ascii="Arial" w:hAnsi="Arial" w:cs="Arial"/>
          <w:sz w:val="181"/>
          <w:szCs w:val="24"/>
          <w:lang w:val="es-ES"/>
        </w:rPr>
      </w:pPr>
      <w:r w:rsidRPr="008C6FD8">
        <w:rPr>
          <w:rFonts w:ascii="Arial" w:hAnsi="Arial" w:cs="Arial"/>
          <w:sz w:val="181"/>
          <w:szCs w:val="24"/>
          <w:lang w:val="es-ES"/>
        </w:rPr>
        <w:t>P</w:t>
      </w:r>
    </w:p>
    <w:p w:rsidR="00B501CA" w:rsidRPr="008C6FD8" w:rsidRDefault="00B501CA" w:rsidP="00E3517A">
      <w:pPr>
        <w:autoSpaceDE w:val="0"/>
        <w:autoSpaceDN w:val="0"/>
        <w:adjustRightInd w:val="0"/>
        <w:spacing w:line="480" w:lineRule="auto"/>
        <w:jc w:val="both"/>
        <w:rPr>
          <w:rFonts w:ascii="Arial" w:hAnsi="Arial" w:cs="Arial"/>
          <w:sz w:val="24"/>
          <w:szCs w:val="24"/>
          <w:lang w:val="es-ES"/>
        </w:rPr>
      </w:pPr>
      <w:r w:rsidRPr="008C6FD8">
        <w:rPr>
          <w:rFonts w:ascii="Arial" w:hAnsi="Arial" w:cs="Arial"/>
          <w:sz w:val="24"/>
          <w:szCs w:val="24"/>
          <w:lang w:val="es-ES"/>
        </w:rPr>
        <w:t xml:space="preserve">otenciar el turismo histórico, cultural y el ecoturismo del municipio con generación de empleo. </w:t>
      </w:r>
    </w:p>
    <w:p w:rsidR="00006D9E" w:rsidRPr="008C6FD8" w:rsidRDefault="00006D9E" w:rsidP="00E3517A">
      <w:pPr>
        <w:autoSpaceDE w:val="0"/>
        <w:autoSpaceDN w:val="0"/>
        <w:adjustRightInd w:val="0"/>
        <w:spacing w:line="480" w:lineRule="auto"/>
        <w:jc w:val="both"/>
        <w:rPr>
          <w:rFonts w:ascii="Arial" w:hAnsi="Arial" w:cs="Arial"/>
          <w:sz w:val="24"/>
          <w:szCs w:val="24"/>
          <w:lang w:val="es-ES"/>
        </w:rPr>
      </w:pPr>
    </w:p>
    <w:p w:rsidR="00B501CA" w:rsidRPr="008C6FD8" w:rsidRDefault="00B501CA" w:rsidP="008C6FD8">
      <w:pPr>
        <w:autoSpaceDE w:val="0"/>
        <w:autoSpaceDN w:val="0"/>
        <w:adjustRightInd w:val="0"/>
        <w:jc w:val="center"/>
        <w:rPr>
          <w:rFonts w:ascii="Castellar" w:hAnsi="Castellar" w:cs="Arial"/>
          <w:i w:val="0"/>
          <w:sz w:val="28"/>
          <w:szCs w:val="28"/>
        </w:rPr>
      </w:pPr>
      <w:r w:rsidRPr="008C6FD8">
        <w:rPr>
          <w:rFonts w:ascii="Castellar" w:hAnsi="Castellar" w:cs="Arial"/>
          <w:i w:val="0"/>
          <w:sz w:val="28"/>
          <w:szCs w:val="28"/>
        </w:rPr>
        <w:t>ESTRATEGIAS:</w:t>
      </w:r>
    </w:p>
    <w:p w:rsidR="00006D9E" w:rsidRPr="00B52EE8" w:rsidRDefault="00006D9E"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53"/>
        </w:numPr>
        <w:autoSpaceDE w:val="0"/>
        <w:autoSpaceDN w:val="0"/>
        <w:adjustRightInd w:val="0"/>
        <w:jc w:val="both"/>
        <w:rPr>
          <w:rFonts w:ascii="Arial" w:hAnsi="Arial" w:cs="Arial"/>
          <w:sz w:val="24"/>
          <w:szCs w:val="24"/>
        </w:rPr>
      </w:pPr>
      <w:r w:rsidRPr="00B52EE8">
        <w:rPr>
          <w:rFonts w:ascii="Arial" w:hAnsi="Arial" w:cs="Arial"/>
          <w:sz w:val="24"/>
          <w:szCs w:val="24"/>
        </w:rPr>
        <w:t xml:space="preserve">Identificando y optimizando los sitios de interés turístico. </w:t>
      </w:r>
    </w:p>
    <w:p w:rsidR="00006D9E" w:rsidRPr="00B52EE8" w:rsidRDefault="00006D9E"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53"/>
        </w:numPr>
        <w:autoSpaceDE w:val="0"/>
        <w:autoSpaceDN w:val="0"/>
        <w:adjustRightInd w:val="0"/>
        <w:jc w:val="both"/>
        <w:rPr>
          <w:rFonts w:ascii="Arial" w:hAnsi="Arial" w:cs="Arial"/>
          <w:sz w:val="24"/>
          <w:szCs w:val="24"/>
        </w:rPr>
      </w:pPr>
      <w:r w:rsidRPr="00B52EE8">
        <w:rPr>
          <w:rFonts w:ascii="Arial" w:hAnsi="Arial" w:cs="Arial"/>
          <w:sz w:val="24"/>
          <w:szCs w:val="24"/>
        </w:rPr>
        <w:t xml:space="preserve">Organizando eventos turísticos (tures, caminatas). </w:t>
      </w:r>
    </w:p>
    <w:p w:rsidR="00006D9E" w:rsidRPr="00B52EE8" w:rsidRDefault="00006D9E" w:rsidP="00B501CA">
      <w:pPr>
        <w:autoSpaceDE w:val="0"/>
        <w:autoSpaceDN w:val="0"/>
        <w:adjustRightInd w:val="0"/>
        <w:jc w:val="both"/>
        <w:rPr>
          <w:rFonts w:ascii="Arial" w:hAnsi="Arial" w:cs="Arial"/>
          <w:sz w:val="24"/>
          <w:szCs w:val="24"/>
        </w:rPr>
      </w:pPr>
    </w:p>
    <w:p w:rsidR="00B501CA" w:rsidRPr="00B52EE8" w:rsidRDefault="00006D9E" w:rsidP="005D22FF">
      <w:pPr>
        <w:numPr>
          <w:ilvl w:val="0"/>
          <w:numId w:val="53"/>
        </w:numPr>
        <w:autoSpaceDE w:val="0"/>
        <w:autoSpaceDN w:val="0"/>
        <w:adjustRightInd w:val="0"/>
        <w:jc w:val="both"/>
        <w:rPr>
          <w:rFonts w:ascii="Arial" w:hAnsi="Arial" w:cs="Arial"/>
          <w:sz w:val="24"/>
          <w:szCs w:val="24"/>
        </w:rPr>
      </w:pPr>
      <w:r w:rsidRPr="00B52EE8">
        <w:rPr>
          <w:rFonts w:ascii="Arial" w:hAnsi="Arial" w:cs="Arial"/>
          <w:sz w:val="24"/>
          <w:szCs w:val="24"/>
        </w:rPr>
        <w:lastRenderedPageBreak/>
        <w:t>Organizando y capacitando la creación de</w:t>
      </w:r>
      <w:r w:rsidR="00B501CA" w:rsidRPr="00B52EE8">
        <w:rPr>
          <w:rFonts w:ascii="Arial" w:hAnsi="Arial" w:cs="Arial"/>
          <w:sz w:val="24"/>
          <w:szCs w:val="24"/>
        </w:rPr>
        <w:t xml:space="preserve"> empresas dedicadas al sector turístico. </w:t>
      </w:r>
    </w:p>
    <w:p w:rsidR="00B501CA" w:rsidRPr="00B52EE8" w:rsidRDefault="00B501CA"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53"/>
        </w:numPr>
        <w:autoSpaceDE w:val="0"/>
        <w:autoSpaceDN w:val="0"/>
        <w:adjustRightInd w:val="0"/>
        <w:jc w:val="both"/>
        <w:rPr>
          <w:rFonts w:ascii="Arial" w:hAnsi="Arial" w:cs="Arial"/>
          <w:sz w:val="24"/>
          <w:szCs w:val="24"/>
        </w:rPr>
      </w:pPr>
      <w:r w:rsidRPr="00B52EE8">
        <w:rPr>
          <w:rFonts w:ascii="Arial" w:hAnsi="Arial" w:cs="Arial"/>
          <w:sz w:val="24"/>
          <w:szCs w:val="24"/>
        </w:rPr>
        <w:t xml:space="preserve">Promoviendo y divulgando los atractivos turísticos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006D9E" w:rsidRPr="00B52EE8" w:rsidRDefault="00006D9E" w:rsidP="00B501CA">
      <w:pPr>
        <w:autoSpaceDE w:val="0"/>
        <w:autoSpaceDN w:val="0"/>
        <w:adjustRightInd w:val="0"/>
        <w:jc w:val="both"/>
        <w:rPr>
          <w:rFonts w:ascii="Arial" w:hAnsi="Arial" w:cs="Arial"/>
          <w:sz w:val="24"/>
          <w:szCs w:val="24"/>
        </w:rPr>
      </w:pPr>
    </w:p>
    <w:p w:rsidR="00885B27" w:rsidRPr="00B52EE8" w:rsidRDefault="00885B27" w:rsidP="00B501CA">
      <w:pPr>
        <w:autoSpaceDE w:val="0"/>
        <w:autoSpaceDN w:val="0"/>
        <w:adjustRightInd w:val="0"/>
        <w:jc w:val="both"/>
        <w:rPr>
          <w:rFonts w:ascii="Arial" w:hAnsi="Arial" w:cs="Arial"/>
          <w:sz w:val="24"/>
          <w:szCs w:val="24"/>
        </w:rPr>
      </w:pPr>
    </w:p>
    <w:p w:rsidR="008C6FD8" w:rsidRDefault="008C6FD8" w:rsidP="008C6FD8">
      <w:pPr>
        <w:autoSpaceDE w:val="0"/>
        <w:autoSpaceDN w:val="0"/>
        <w:adjustRightInd w:val="0"/>
        <w:jc w:val="center"/>
        <w:rPr>
          <w:rFonts w:ascii="Castellar" w:hAnsi="Castellar" w:cs="Arial"/>
          <w:sz w:val="28"/>
          <w:szCs w:val="28"/>
        </w:rPr>
      </w:pPr>
    </w:p>
    <w:p w:rsidR="008C6FD8" w:rsidRDefault="008C6FD8" w:rsidP="008C6FD8">
      <w:pPr>
        <w:autoSpaceDE w:val="0"/>
        <w:autoSpaceDN w:val="0"/>
        <w:adjustRightInd w:val="0"/>
        <w:jc w:val="center"/>
        <w:rPr>
          <w:rFonts w:ascii="Castellar" w:hAnsi="Castellar" w:cs="Arial"/>
          <w:sz w:val="28"/>
          <w:szCs w:val="28"/>
        </w:rPr>
      </w:pPr>
    </w:p>
    <w:p w:rsidR="00B501CA" w:rsidRPr="008C6FD8" w:rsidRDefault="00B501CA" w:rsidP="008C6FD8">
      <w:pPr>
        <w:autoSpaceDE w:val="0"/>
        <w:autoSpaceDN w:val="0"/>
        <w:adjustRightInd w:val="0"/>
        <w:jc w:val="center"/>
        <w:rPr>
          <w:rFonts w:ascii="Castellar" w:hAnsi="Castellar" w:cs="Arial"/>
          <w:sz w:val="28"/>
          <w:szCs w:val="28"/>
        </w:rPr>
      </w:pPr>
      <w:r w:rsidRPr="008C6FD8">
        <w:rPr>
          <w:rFonts w:ascii="Castellar" w:hAnsi="Castellar" w:cs="Arial"/>
          <w:sz w:val="28"/>
          <w:szCs w:val="28"/>
        </w:rPr>
        <w:t>DIAGNÓSTICO:</w:t>
      </w:r>
    </w:p>
    <w:p w:rsidR="00885B27" w:rsidRPr="00B52EE8" w:rsidRDefault="00885B27"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8C6FD8">
        <w:rPr>
          <w:rFonts w:ascii="Arial" w:hAnsi="Arial" w:cs="Arial"/>
          <w:sz w:val="24"/>
          <w:szCs w:val="24"/>
          <w:lang w:val="es-ES"/>
        </w:rPr>
        <w:t>Se reconoce la importancia del turismo</w:t>
      </w:r>
      <w:r w:rsidR="00006D9E" w:rsidRPr="008C6FD8">
        <w:rPr>
          <w:rFonts w:ascii="Arial" w:hAnsi="Arial" w:cs="Arial"/>
          <w:sz w:val="24"/>
          <w:szCs w:val="24"/>
          <w:lang w:val="es-ES"/>
        </w:rPr>
        <w:t xml:space="preserve"> Religioso,</w:t>
      </w:r>
      <w:r w:rsidRPr="008C6FD8">
        <w:rPr>
          <w:rFonts w:ascii="Arial" w:hAnsi="Arial" w:cs="Arial"/>
          <w:sz w:val="24"/>
          <w:szCs w:val="24"/>
          <w:lang w:val="es-ES"/>
        </w:rPr>
        <w:t xml:space="preserve"> histórico y cultural</w:t>
      </w:r>
      <w:r w:rsidR="00006D9E" w:rsidRPr="008C6FD8">
        <w:rPr>
          <w:rFonts w:ascii="Arial" w:hAnsi="Arial" w:cs="Arial"/>
          <w:sz w:val="24"/>
          <w:szCs w:val="24"/>
          <w:lang w:val="es-ES"/>
        </w:rPr>
        <w:t xml:space="preserve"> del Municipio, pero no se le ha dado la suficiente importancia por los pobladores, puesto que en las romerías los que más se benefician son los comerciantes de otros municipios.  </w:t>
      </w:r>
      <w:proofErr w:type="spellStart"/>
      <w:r w:rsidR="00006D9E" w:rsidRPr="00B52EE8">
        <w:rPr>
          <w:rFonts w:ascii="Arial" w:hAnsi="Arial" w:cs="Arial"/>
          <w:sz w:val="24"/>
          <w:szCs w:val="24"/>
        </w:rPr>
        <w:t>Igual</w:t>
      </w:r>
      <w:proofErr w:type="spellEnd"/>
      <w:r w:rsidR="00006D9E" w:rsidRPr="00B52EE8">
        <w:rPr>
          <w:rFonts w:ascii="Arial" w:hAnsi="Arial" w:cs="Arial"/>
          <w:sz w:val="24"/>
          <w:szCs w:val="24"/>
        </w:rPr>
        <w:t xml:space="preserve"> </w:t>
      </w:r>
      <w:proofErr w:type="spellStart"/>
      <w:r w:rsidR="00006D9E" w:rsidRPr="00B52EE8">
        <w:rPr>
          <w:rFonts w:ascii="Arial" w:hAnsi="Arial" w:cs="Arial"/>
          <w:sz w:val="24"/>
          <w:szCs w:val="24"/>
        </w:rPr>
        <w:t>sucede</w:t>
      </w:r>
      <w:proofErr w:type="spellEnd"/>
      <w:r w:rsidR="00006D9E" w:rsidRPr="00B52EE8">
        <w:rPr>
          <w:rFonts w:ascii="Arial" w:hAnsi="Arial" w:cs="Arial"/>
          <w:sz w:val="24"/>
          <w:szCs w:val="24"/>
        </w:rPr>
        <w:t xml:space="preserve"> los fines de semana y épocas de temporada </w:t>
      </w:r>
      <w:proofErr w:type="gramStart"/>
      <w:r w:rsidR="00006D9E" w:rsidRPr="00B52EE8">
        <w:rPr>
          <w:rFonts w:ascii="Arial" w:hAnsi="Arial" w:cs="Arial"/>
          <w:sz w:val="24"/>
          <w:szCs w:val="24"/>
        </w:rPr>
        <w:t>alta</w:t>
      </w:r>
      <w:proofErr w:type="gramEnd"/>
      <w:r w:rsidR="00006D9E" w:rsidRPr="00B52EE8">
        <w:rPr>
          <w:rFonts w:ascii="Arial" w:hAnsi="Arial" w:cs="Arial"/>
          <w:sz w:val="24"/>
          <w:szCs w:val="24"/>
        </w:rPr>
        <w:t xml:space="preserve"> de turismo, en las que al turista no se le </w:t>
      </w:r>
      <w:r w:rsidR="00E3517A" w:rsidRPr="00B52EE8">
        <w:rPr>
          <w:rFonts w:ascii="Arial" w:hAnsi="Arial" w:cs="Arial"/>
          <w:sz w:val="24"/>
          <w:szCs w:val="24"/>
        </w:rPr>
        <w:t>b</w:t>
      </w:r>
      <w:r w:rsidR="00006D9E" w:rsidRPr="00B52EE8">
        <w:rPr>
          <w:rFonts w:ascii="Arial" w:hAnsi="Arial" w:cs="Arial"/>
          <w:sz w:val="24"/>
          <w:szCs w:val="24"/>
        </w:rPr>
        <w:t xml:space="preserve">rinda una buena atención. </w:t>
      </w:r>
    </w:p>
    <w:p w:rsidR="00006D9E" w:rsidRPr="00B52EE8" w:rsidRDefault="00006D9E" w:rsidP="001A03B6">
      <w:pPr>
        <w:autoSpaceDE w:val="0"/>
        <w:autoSpaceDN w:val="0"/>
        <w:adjustRightInd w:val="0"/>
        <w:spacing w:line="480" w:lineRule="auto"/>
        <w:jc w:val="both"/>
        <w:rPr>
          <w:rFonts w:ascii="Arial" w:hAnsi="Arial" w:cs="Arial"/>
          <w:sz w:val="24"/>
          <w:szCs w:val="24"/>
        </w:rPr>
      </w:pPr>
    </w:p>
    <w:p w:rsidR="00B501CA" w:rsidRPr="008C6FD8" w:rsidRDefault="00B501CA" w:rsidP="008C6FD8">
      <w:pPr>
        <w:autoSpaceDE w:val="0"/>
        <w:autoSpaceDN w:val="0"/>
        <w:adjustRightInd w:val="0"/>
        <w:spacing w:line="480" w:lineRule="auto"/>
        <w:jc w:val="center"/>
        <w:rPr>
          <w:rFonts w:ascii="Castellar" w:hAnsi="Castellar" w:cs="Arial"/>
          <w:sz w:val="28"/>
          <w:szCs w:val="28"/>
        </w:rPr>
      </w:pPr>
      <w:r w:rsidRPr="008C6FD8">
        <w:rPr>
          <w:rFonts w:ascii="Castellar" w:hAnsi="Castellar" w:cs="Arial"/>
          <w:sz w:val="28"/>
          <w:szCs w:val="28"/>
        </w:rPr>
        <w:t>PROBLEMA CENTRAL:</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006D9E" w:rsidRPr="00B52EE8" w:rsidRDefault="00B501CA" w:rsidP="008C6FD8">
      <w:pPr>
        <w:numPr>
          <w:ilvl w:val="0"/>
          <w:numId w:val="8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crear cultura turística en al población local para potenciar los valores </w:t>
      </w:r>
      <w:r w:rsidR="00006D9E" w:rsidRPr="00B52EE8">
        <w:rPr>
          <w:rFonts w:ascii="Arial" w:hAnsi="Arial" w:cs="Arial"/>
          <w:sz w:val="24"/>
          <w:szCs w:val="24"/>
        </w:rPr>
        <w:t xml:space="preserve">religiosos, </w:t>
      </w:r>
      <w:r w:rsidRPr="00B52EE8">
        <w:rPr>
          <w:rFonts w:ascii="Arial" w:hAnsi="Arial" w:cs="Arial"/>
          <w:sz w:val="24"/>
          <w:szCs w:val="24"/>
        </w:rPr>
        <w:t>h</w:t>
      </w:r>
      <w:r w:rsidR="00FB7547" w:rsidRPr="00B52EE8">
        <w:rPr>
          <w:rFonts w:ascii="Arial" w:hAnsi="Arial" w:cs="Arial"/>
          <w:sz w:val="24"/>
          <w:szCs w:val="24"/>
        </w:rPr>
        <w:t xml:space="preserve">istóricos, culturales, cívicos, </w:t>
      </w:r>
      <w:r w:rsidR="00397DAE" w:rsidRPr="00B52EE8">
        <w:rPr>
          <w:rFonts w:ascii="Arial" w:hAnsi="Arial" w:cs="Arial"/>
          <w:sz w:val="24"/>
          <w:szCs w:val="24"/>
        </w:rPr>
        <w:t>etc.</w:t>
      </w:r>
      <w:r w:rsidRPr="00B52EE8">
        <w:rPr>
          <w:rFonts w:ascii="Arial" w:hAnsi="Arial" w:cs="Arial"/>
          <w:sz w:val="24"/>
          <w:szCs w:val="24"/>
        </w:rPr>
        <w:t xml:space="preserve"> </w:t>
      </w:r>
    </w:p>
    <w:p w:rsidR="00006D9E" w:rsidRPr="00B52EE8" w:rsidRDefault="00006D9E" w:rsidP="00FB7547">
      <w:pPr>
        <w:autoSpaceDE w:val="0"/>
        <w:autoSpaceDN w:val="0"/>
        <w:adjustRightInd w:val="0"/>
        <w:spacing w:line="480" w:lineRule="auto"/>
        <w:jc w:val="both"/>
        <w:rPr>
          <w:rFonts w:ascii="Arial" w:hAnsi="Arial" w:cs="Arial"/>
          <w:sz w:val="24"/>
          <w:szCs w:val="24"/>
        </w:rPr>
      </w:pPr>
    </w:p>
    <w:p w:rsidR="00B501CA" w:rsidRPr="00B52EE8" w:rsidRDefault="00B501CA" w:rsidP="008C6FD8">
      <w:pPr>
        <w:numPr>
          <w:ilvl w:val="0"/>
          <w:numId w:val="8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Falta de organización y capacitación a los </w:t>
      </w:r>
      <w:r w:rsidR="00D029A1" w:rsidRPr="00B52EE8">
        <w:rPr>
          <w:rFonts w:ascii="Arial" w:hAnsi="Arial" w:cs="Arial"/>
          <w:sz w:val="24"/>
          <w:szCs w:val="24"/>
        </w:rPr>
        <w:t>comerciantes</w:t>
      </w:r>
      <w:r w:rsidRPr="00B52EE8">
        <w:rPr>
          <w:rFonts w:ascii="Arial" w:hAnsi="Arial" w:cs="Arial"/>
          <w:sz w:val="24"/>
          <w:szCs w:val="24"/>
        </w:rPr>
        <w:t xml:space="preserve"> del </w:t>
      </w:r>
      <w:r w:rsidR="00D029A1" w:rsidRPr="00B52EE8">
        <w:rPr>
          <w:rFonts w:ascii="Arial" w:hAnsi="Arial" w:cs="Arial"/>
          <w:sz w:val="24"/>
          <w:szCs w:val="24"/>
        </w:rPr>
        <w:t xml:space="preserve"> Municipio</w:t>
      </w:r>
    </w:p>
    <w:p w:rsidR="00B501CA" w:rsidRPr="00B52EE8" w:rsidRDefault="00B501CA" w:rsidP="008C6FD8">
      <w:pPr>
        <w:numPr>
          <w:ilvl w:val="0"/>
          <w:numId w:val="8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información, divulgación </w:t>
      </w:r>
      <w:r w:rsidR="00D029A1" w:rsidRPr="00B52EE8">
        <w:rPr>
          <w:rFonts w:ascii="Arial" w:hAnsi="Arial" w:cs="Arial"/>
          <w:sz w:val="24"/>
          <w:szCs w:val="24"/>
        </w:rPr>
        <w:t xml:space="preserve">y organización </w:t>
      </w:r>
      <w:proofErr w:type="gramStart"/>
      <w:r w:rsidR="00D029A1" w:rsidRPr="00B52EE8">
        <w:rPr>
          <w:rFonts w:ascii="Arial" w:hAnsi="Arial" w:cs="Arial"/>
          <w:sz w:val="24"/>
          <w:szCs w:val="24"/>
        </w:rPr>
        <w:t>del</w:t>
      </w:r>
      <w:proofErr w:type="gramEnd"/>
      <w:r w:rsidR="00D029A1" w:rsidRPr="00B52EE8">
        <w:rPr>
          <w:rFonts w:ascii="Arial" w:hAnsi="Arial" w:cs="Arial"/>
          <w:sz w:val="24"/>
          <w:szCs w:val="24"/>
        </w:rPr>
        <w:t xml:space="preserve"> sector turístico del </w:t>
      </w:r>
      <w:r w:rsidR="00397DAE" w:rsidRPr="00B52EE8">
        <w:rPr>
          <w:rFonts w:ascii="Arial" w:hAnsi="Arial" w:cs="Arial"/>
          <w:sz w:val="24"/>
          <w:szCs w:val="24"/>
        </w:rPr>
        <w:t>Municipio</w:t>
      </w:r>
      <w:r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RECUPERACIÓN DE LOS VALORES HISTÓRICOS, CULTURALES, CÍVICOS Y </w:t>
      </w:r>
      <w:r w:rsidR="00D029A1" w:rsidRPr="00B52EE8">
        <w:rPr>
          <w:rFonts w:ascii="Arial" w:hAnsi="Arial" w:cs="Arial"/>
          <w:sz w:val="24"/>
          <w:szCs w:val="24"/>
        </w:rPr>
        <w:t>RELIGIOSOS DEL MUNICIPIO</w:t>
      </w:r>
      <w:r w:rsidRPr="00B52EE8">
        <w:rPr>
          <w:rFonts w:ascii="Arial" w:hAnsi="Arial" w:cs="Arial"/>
          <w:sz w:val="24"/>
          <w:szCs w:val="24"/>
        </w:rPr>
        <w:t xml:space="preserve">. </w:t>
      </w:r>
    </w:p>
    <w:p w:rsidR="00B501CA" w:rsidRPr="00746B61" w:rsidRDefault="00746B61" w:rsidP="001A03B6">
      <w:pPr>
        <w:autoSpaceDE w:val="0"/>
        <w:autoSpaceDN w:val="0"/>
        <w:adjustRightInd w:val="0"/>
        <w:spacing w:line="480" w:lineRule="auto"/>
        <w:jc w:val="both"/>
        <w:rPr>
          <w:rFonts w:ascii="Arial" w:hAnsi="Arial" w:cs="Arial"/>
          <w:sz w:val="24"/>
          <w:szCs w:val="24"/>
          <w:lang w:val="es-ES"/>
        </w:rPr>
      </w:pPr>
      <w:r w:rsidRPr="00746B61">
        <w:rPr>
          <w:rFonts w:ascii="Arial" w:hAnsi="Arial" w:cs="Arial"/>
          <w:sz w:val="24"/>
          <w:szCs w:val="24"/>
          <w:lang w:val="es-ES"/>
        </w:rPr>
        <w:t>PROYE</w:t>
      </w:r>
      <w:r>
        <w:rPr>
          <w:rFonts w:ascii="Arial" w:hAnsi="Arial" w:cs="Arial"/>
          <w:sz w:val="24"/>
          <w:szCs w:val="24"/>
          <w:lang w:val="es-ES"/>
        </w:rPr>
        <w:t>CTO</w:t>
      </w:r>
      <w:proofErr w:type="gramStart"/>
      <w:r>
        <w:rPr>
          <w:rFonts w:ascii="Arial" w:hAnsi="Arial" w:cs="Arial"/>
          <w:sz w:val="24"/>
          <w:szCs w:val="24"/>
          <w:lang w:val="es-ES"/>
        </w:rPr>
        <w:t>:  INCLUSION</w:t>
      </w:r>
      <w:proofErr w:type="gramEnd"/>
      <w:r>
        <w:rPr>
          <w:rFonts w:ascii="Arial" w:hAnsi="Arial" w:cs="Arial"/>
          <w:sz w:val="24"/>
          <w:szCs w:val="24"/>
          <w:lang w:val="es-ES"/>
        </w:rPr>
        <w:t xml:space="preserve"> DE TUTAZA COMO DESTINO </w:t>
      </w:r>
      <w:r w:rsidRPr="00746B61">
        <w:rPr>
          <w:rFonts w:ascii="Arial" w:hAnsi="Arial" w:cs="Arial"/>
          <w:sz w:val="24"/>
          <w:szCs w:val="24"/>
          <w:lang w:val="es-ES"/>
        </w:rPr>
        <w:t>TURISTICO DEL PAIS</w:t>
      </w:r>
    </w:p>
    <w:p w:rsidR="00B501CA"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Realizar</w:t>
      </w:r>
      <w:proofErr w:type="spellEnd"/>
      <w:r w:rsidRPr="00B52EE8">
        <w:rPr>
          <w:rFonts w:ascii="Arial" w:hAnsi="Arial" w:cs="Arial"/>
          <w:sz w:val="24"/>
          <w:szCs w:val="24"/>
        </w:rPr>
        <w:t xml:space="preserve"> 4</w:t>
      </w:r>
      <w:r w:rsidR="00B501CA" w:rsidRPr="00B52EE8">
        <w:rPr>
          <w:rFonts w:ascii="Arial" w:hAnsi="Arial" w:cs="Arial"/>
          <w:sz w:val="24"/>
          <w:szCs w:val="24"/>
        </w:rPr>
        <w:t xml:space="preserve"> eventos por año de información y divulgación</w:t>
      </w:r>
      <w:r w:rsidRPr="00B52EE8">
        <w:rPr>
          <w:rFonts w:ascii="Arial" w:hAnsi="Arial" w:cs="Arial"/>
          <w:sz w:val="24"/>
          <w:szCs w:val="24"/>
        </w:rPr>
        <w:t xml:space="preserve"> religiosa e</w:t>
      </w:r>
      <w:r w:rsidR="00B501CA" w:rsidRPr="00B52EE8">
        <w:rPr>
          <w:rFonts w:ascii="Arial" w:hAnsi="Arial" w:cs="Arial"/>
          <w:sz w:val="24"/>
          <w:szCs w:val="24"/>
        </w:rPr>
        <w:t xml:space="preserve"> histórica, donde se exalten personajes y acontecimientos </w:t>
      </w:r>
      <w:r w:rsidRPr="00B52EE8">
        <w:rPr>
          <w:rFonts w:ascii="Arial" w:hAnsi="Arial" w:cs="Arial"/>
          <w:sz w:val="24"/>
          <w:szCs w:val="24"/>
        </w:rPr>
        <w:t xml:space="preserve">religiosos e </w:t>
      </w:r>
      <w:r w:rsidR="00B501CA" w:rsidRPr="00B52EE8">
        <w:rPr>
          <w:rFonts w:ascii="Arial" w:hAnsi="Arial" w:cs="Arial"/>
          <w:sz w:val="24"/>
          <w:szCs w:val="24"/>
        </w:rPr>
        <w:t>históricos</w:t>
      </w:r>
      <w:r w:rsidR="001B4E48" w:rsidRPr="00B52EE8">
        <w:rPr>
          <w:rFonts w:ascii="Arial" w:hAnsi="Arial" w:cs="Arial"/>
          <w:sz w:val="24"/>
          <w:szCs w:val="24"/>
        </w:rPr>
        <w:t xml:space="preserve">, utilizando además la venta de almanaques, suvenires, agendas, folletos </w:t>
      </w:r>
      <w:r w:rsidR="00397DAE" w:rsidRPr="00B52EE8">
        <w:rPr>
          <w:rFonts w:ascii="Arial" w:hAnsi="Arial" w:cs="Arial"/>
          <w:sz w:val="24"/>
          <w:szCs w:val="24"/>
        </w:rPr>
        <w:t xml:space="preserve">etc...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A43D11" w:rsidRPr="00B52EE8" w:rsidRDefault="00D029A1" w:rsidP="00A43D11">
      <w:pPr>
        <w:autoSpaceDE w:val="0"/>
        <w:autoSpaceDN w:val="0"/>
        <w:adjustRightInd w:val="0"/>
        <w:spacing w:line="480" w:lineRule="auto"/>
        <w:ind w:firstLine="120"/>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Eventos Realizados</w:t>
      </w:r>
      <w:r w:rsidR="00A43D11" w:rsidRPr="00B52EE8">
        <w:rPr>
          <w:rFonts w:ascii="Arial" w:hAnsi="Arial" w:cs="Arial"/>
          <w:sz w:val="24"/>
          <w:szCs w:val="24"/>
        </w:rPr>
        <w:t xml:space="preserve"> de promoción turística/</w:t>
      </w:r>
      <w:proofErr w:type="gramStart"/>
      <w:r w:rsidR="00A43D11" w:rsidRPr="00B52EE8">
        <w:rPr>
          <w:rFonts w:ascii="Arial" w:hAnsi="Arial" w:cs="Arial"/>
          <w:sz w:val="24"/>
          <w:szCs w:val="24"/>
        </w:rPr>
        <w:t>Total  eventos</w:t>
      </w:r>
      <w:proofErr w:type="gramEnd"/>
      <w:r w:rsidR="00A43D11" w:rsidRPr="00B52EE8">
        <w:rPr>
          <w:rFonts w:ascii="Arial" w:hAnsi="Arial" w:cs="Arial"/>
          <w:sz w:val="24"/>
          <w:szCs w:val="24"/>
        </w:rPr>
        <w:t xml:space="preserve"> programados</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Realizar </w:t>
      </w:r>
      <w:proofErr w:type="gramStart"/>
      <w:r w:rsidRPr="00B52EE8">
        <w:rPr>
          <w:rFonts w:ascii="Arial" w:hAnsi="Arial" w:cs="Arial"/>
          <w:sz w:val="24"/>
          <w:szCs w:val="24"/>
        </w:rPr>
        <w:t>un</w:t>
      </w:r>
      <w:proofErr w:type="gramEnd"/>
      <w:r w:rsidRPr="00B52EE8">
        <w:rPr>
          <w:rFonts w:ascii="Arial" w:hAnsi="Arial" w:cs="Arial"/>
          <w:sz w:val="24"/>
          <w:szCs w:val="24"/>
        </w:rPr>
        <w:t xml:space="preserve"> evento por año para recuperar los valores cívi</w:t>
      </w:r>
      <w:r w:rsidR="00D029A1" w:rsidRPr="00B52EE8">
        <w:rPr>
          <w:rFonts w:ascii="Arial" w:hAnsi="Arial" w:cs="Arial"/>
          <w:sz w:val="24"/>
          <w:szCs w:val="24"/>
        </w:rPr>
        <w:t>cos en cada uno de los tutaceños</w:t>
      </w:r>
      <w:r w:rsidRPr="00B52EE8">
        <w:rPr>
          <w:rFonts w:ascii="Arial" w:hAnsi="Arial" w:cs="Arial"/>
          <w:sz w:val="24"/>
          <w:szCs w:val="24"/>
        </w:rPr>
        <w:t xml:space="preserve"> y visitantes.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00A43D11" w:rsidRPr="00B52EE8">
        <w:rPr>
          <w:rFonts w:ascii="Arial" w:hAnsi="Arial" w:cs="Arial"/>
          <w:sz w:val="24"/>
          <w:szCs w:val="24"/>
        </w:rPr>
        <w:t xml:space="preserve"> Nº de Eventos Realizados/ Total eventos programados</w:t>
      </w:r>
      <w:r w:rsidR="00B501CA" w:rsidRPr="00B52EE8">
        <w:rPr>
          <w:rFonts w:ascii="Arial" w:hAnsi="Arial" w:cs="Arial"/>
          <w:sz w:val="24"/>
          <w:szCs w:val="24"/>
        </w:rPr>
        <w:t xml:space="preserve">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3: Realizar </w:t>
      </w:r>
      <w:proofErr w:type="gramStart"/>
      <w:r w:rsidRPr="00B52EE8">
        <w:rPr>
          <w:rFonts w:ascii="Arial" w:hAnsi="Arial" w:cs="Arial"/>
          <w:sz w:val="24"/>
          <w:szCs w:val="24"/>
        </w:rPr>
        <w:t>un</w:t>
      </w:r>
      <w:proofErr w:type="gramEnd"/>
      <w:r w:rsidRPr="00B52EE8">
        <w:rPr>
          <w:rFonts w:ascii="Arial" w:hAnsi="Arial" w:cs="Arial"/>
          <w:sz w:val="24"/>
          <w:szCs w:val="24"/>
        </w:rPr>
        <w:t xml:space="preserve"> evento cultural de danza, música, teatro y artes plásticas una vez al año.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D029A1"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00B501CA" w:rsidRPr="00B52EE8">
        <w:rPr>
          <w:rFonts w:ascii="Arial" w:hAnsi="Arial" w:cs="Arial"/>
          <w:sz w:val="24"/>
          <w:szCs w:val="24"/>
        </w:rPr>
        <w:t xml:space="preserve"> Nº de Eventos Realizados</w:t>
      </w:r>
      <w:r w:rsidR="00A43D11" w:rsidRPr="00B52EE8">
        <w:rPr>
          <w:rFonts w:ascii="Arial" w:hAnsi="Arial" w:cs="Arial"/>
          <w:sz w:val="24"/>
          <w:szCs w:val="24"/>
        </w:rPr>
        <w:t>/Total eventos programados</w:t>
      </w:r>
      <w:r w:rsidR="00B501CA"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4: Realizar cada año la mejor semana santa </w:t>
      </w:r>
      <w:r w:rsidR="00D029A1" w:rsidRPr="00B52EE8">
        <w:rPr>
          <w:rFonts w:ascii="Arial" w:hAnsi="Arial" w:cs="Arial"/>
          <w:sz w:val="24"/>
          <w:szCs w:val="24"/>
        </w:rPr>
        <w:t xml:space="preserve">de la provincia </w:t>
      </w:r>
      <w:proofErr w:type="gramStart"/>
      <w:r w:rsidR="00D029A1" w:rsidRPr="00B52EE8">
        <w:rPr>
          <w:rFonts w:ascii="Arial" w:hAnsi="Arial" w:cs="Arial"/>
          <w:sz w:val="24"/>
          <w:szCs w:val="24"/>
        </w:rPr>
        <w:t>del</w:t>
      </w:r>
      <w:proofErr w:type="gramEnd"/>
      <w:r w:rsidR="00D029A1" w:rsidRPr="00B52EE8">
        <w:rPr>
          <w:rFonts w:ascii="Arial" w:hAnsi="Arial" w:cs="Arial"/>
          <w:sz w:val="24"/>
          <w:szCs w:val="24"/>
        </w:rPr>
        <w:t xml:space="preserve"> </w:t>
      </w:r>
      <w:r w:rsidR="00397DAE" w:rsidRPr="00B52EE8">
        <w:rPr>
          <w:rFonts w:ascii="Arial" w:hAnsi="Arial" w:cs="Arial"/>
          <w:sz w:val="24"/>
          <w:szCs w:val="24"/>
        </w:rPr>
        <w:t>Tundama</w:t>
      </w:r>
      <w:r w:rsidRPr="00B52EE8">
        <w:rPr>
          <w:rFonts w:ascii="Arial" w:hAnsi="Arial" w:cs="Arial"/>
          <w:sz w:val="24"/>
          <w:szCs w:val="24"/>
        </w:rPr>
        <w:t xml:space="preserve">.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00B501CA" w:rsidRPr="00B52EE8">
        <w:rPr>
          <w:rFonts w:ascii="Arial" w:hAnsi="Arial" w:cs="Arial"/>
          <w:sz w:val="24"/>
          <w:szCs w:val="24"/>
        </w:rPr>
        <w:t xml:space="preserve"> Nº de Semanas Santas Realizadas</w:t>
      </w:r>
      <w:r w:rsidRPr="00B52EE8">
        <w:rPr>
          <w:rFonts w:ascii="Arial" w:hAnsi="Arial" w:cs="Arial"/>
          <w:sz w:val="24"/>
          <w:szCs w:val="24"/>
        </w:rPr>
        <w:t>/Total número de visitantes</w:t>
      </w:r>
      <w:r w:rsidR="00B501CA"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TUTAZA </w:t>
      </w:r>
      <w:r w:rsidR="00B501CA" w:rsidRPr="00B52EE8">
        <w:rPr>
          <w:rFonts w:ascii="Arial" w:hAnsi="Arial" w:cs="Arial"/>
          <w:sz w:val="24"/>
          <w:szCs w:val="24"/>
        </w:rPr>
        <w:t>ATRACTIV</w:t>
      </w:r>
      <w:r w:rsidRPr="00B52EE8">
        <w:rPr>
          <w:rFonts w:ascii="Arial" w:hAnsi="Arial" w:cs="Arial"/>
          <w:sz w:val="24"/>
          <w:szCs w:val="24"/>
        </w:rPr>
        <w:t>O Y HERMOSO</w:t>
      </w:r>
      <w:r w:rsidR="00B501CA" w:rsidRPr="00B52EE8">
        <w:rPr>
          <w:rFonts w:ascii="Arial" w:hAnsi="Arial" w:cs="Arial"/>
          <w:sz w:val="24"/>
          <w:szCs w:val="24"/>
        </w:rPr>
        <w:t xml:space="preserve">. </w:t>
      </w:r>
    </w:p>
    <w:p w:rsidR="00B501CA" w:rsidRPr="00746B61" w:rsidRDefault="00746B61" w:rsidP="001A03B6">
      <w:pPr>
        <w:autoSpaceDE w:val="0"/>
        <w:autoSpaceDN w:val="0"/>
        <w:adjustRightInd w:val="0"/>
        <w:spacing w:line="480" w:lineRule="auto"/>
        <w:jc w:val="both"/>
        <w:rPr>
          <w:rFonts w:ascii="Arial" w:hAnsi="Arial" w:cs="Arial"/>
          <w:sz w:val="24"/>
          <w:szCs w:val="24"/>
          <w:lang w:val="es-ES"/>
        </w:rPr>
      </w:pPr>
      <w:r w:rsidRPr="00746B61">
        <w:rPr>
          <w:rFonts w:ascii="Arial" w:hAnsi="Arial" w:cs="Arial"/>
          <w:sz w:val="24"/>
          <w:szCs w:val="24"/>
          <w:lang w:val="es-ES"/>
        </w:rPr>
        <w:t>PROYECTO: TUTAZA DENTRO DE LA RUTAS TURISTICAS DEL DEPARTAMENTO.</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Adecuar</w:t>
      </w:r>
      <w:proofErr w:type="spellEnd"/>
      <w:r w:rsidRPr="00B52EE8">
        <w:rPr>
          <w:rFonts w:ascii="Arial" w:hAnsi="Arial" w:cs="Arial"/>
          <w:sz w:val="24"/>
          <w:szCs w:val="24"/>
        </w:rPr>
        <w:t xml:space="preserve">, </w:t>
      </w:r>
      <w:proofErr w:type="spellStart"/>
      <w:r w:rsidRPr="00B52EE8">
        <w:rPr>
          <w:rFonts w:ascii="Arial" w:hAnsi="Arial" w:cs="Arial"/>
          <w:sz w:val="24"/>
          <w:szCs w:val="24"/>
        </w:rPr>
        <w:t>mejorar</w:t>
      </w:r>
      <w:proofErr w:type="spellEnd"/>
      <w:r w:rsidRPr="00B52EE8">
        <w:rPr>
          <w:rFonts w:ascii="Arial" w:hAnsi="Arial" w:cs="Arial"/>
          <w:sz w:val="24"/>
          <w:szCs w:val="24"/>
        </w:rPr>
        <w:t xml:space="preserve"> y embellecer los sitios turísticos</w:t>
      </w:r>
      <w:r w:rsidR="00D029A1" w:rsidRPr="00B52EE8">
        <w:rPr>
          <w:rFonts w:ascii="Arial" w:hAnsi="Arial" w:cs="Arial"/>
          <w:sz w:val="24"/>
          <w:szCs w:val="24"/>
        </w:rPr>
        <w:t>, religiosos</w:t>
      </w:r>
      <w:r w:rsidRPr="00B52EE8">
        <w:rPr>
          <w:rFonts w:ascii="Arial" w:hAnsi="Arial" w:cs="Arial"/>
          <w:sz w:val="24"/>
          <w:szCs w:val="24"/>
        </w:rPr>
        <w:t xml:space="preserve"> e históricos</w:t>
      </w:r>
      <w:r w:rsidR="001417E5" w:rsidRPr="00B52EE8">
        <w:rPr>
          <w:rFonts w:ascii="Arial" w:hAnsi="Arial" w:cs="Arial"/>
          <w:sz w:val="24"/>
          <w:szCs w:val="24"/>
        </w:rPr>
        <w:t xml:space="preserve"> y el </w:t>
      </w:r>
      <w:proofErr w:type="gramStart"/>
      <w:r w:rsidR="001417E5" w:rsidRPr="00B52EE8">
        <w:rPr>
          <w:rFonts w:ascii="Arial" w:hAnsi="Arial" w:cs="Arial"/>
          <w:sz w:val="24"/>
          <w:szCs w:val="24"/>
        </w:rPr>
        <w:t xml:space="preserve">caserío </w:t>
      </w:r>
      <w:r w:rsidRPr="00B52EE8">
        <w:rPr>
          <w:rFonts w:ascii="Arial" w:hAnsi="Arial" w:cs="Arial"/>
          <w:sz w:val="24"/>
          <w:szCs w:val="24"/>
        </w:rPr>
        <w:t xml:space="preserve"> del</w:t>
      </w:r>
      <w:proofErr w:type="gramEnd"/>
      <w:r w:rsidRPr="00B52EE8">
        <w:rPr>
          <w:rFonts w:ascii="Arial" w:hAnsi="Arial" w:cs="Arial"/>
          <w:sz w:val="24"/>
          <w:szCs w:val="24"/>
        </w:rPr>
        <w:t xml:space="preserve"> municipio.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00B501CA" w:rsidRPr="00B52EE8">
        <w:rPr>
          <w:rFonts w:ascii="Arial" w:hAnsi="Arial" w:cs="Arial"/>
          <w:sz w:val="24"/>
          <w:szCs w:val="24"/>
        </w:rPr>
        <w:t xml:space="preserve"> Nº de Sitios Turísticos e Históricos</w:t>
      </w:r>
      <w:r w:rsidRPr="00B52EE8">
        <w:rPr>
          <w:rFonts w:ascii="Arial" w:hAnsi="Arial" w:cs="Arial"/>
          <w:sz w:val="24"/>
          <w:szCs w:val="24"/>
        </w:rPr>
        <w:t xml:space="preserve"> creados e</w:t>
      </w:r>
      <w:r w:rsidR="00B501CA" w:rsidRPr="00B52EE8">
        <w:rPr>
          <w:rFonts w:ascii="Arial" w:hAnsi="Arial" w:cs="Arial"/>
          <w:sz w:val="24"/>
          <w:szCs w:val="24"/>
        </w:rPr>
        <w:t xml:space="preserve"> Intervenidos</w:t>
      </w:r>
      <w:r w:rsidR="00A43D11" w:rsidRPr="00B52EE8">
        <w:rPr>
          <w:rFonts w:ascii="Arial" w:hAnsi="Arial" w:cs="Arial"/>
          <w:sz w:val="24"/>
          <w:szCs w:val="24"/>
        </w:rPr>
        <w:t xml:space="preserve">, y casa mejoradas/ Total de sitios históricos y casas </w:t>
      </w:r>
      <w:proofErr w:type="gramStart"/>
      <w:r w:rsidR="00A43D11" w:rsidRPr="00B52EE8">
        <w:rPr>
          <w:rFonts w:ascii="Arial" w:hAnsi="Arial" w:cs="Arial"/>
          <w:sz w:val="24"/>
          <w:szCs w:val="24"/>
        </w:rPr>
        <w:t>del</w:t>
      </w:r>
      <w:proofErr w:type="gramEnd"/>
      <w:r w:rsidR="00A43D11" w:rsidRPr="00B52EE8">
        <w:rPr>
          <w:rFonts w:ascii="Arial" w:hAnsi="Arial" w:cs="Arial"/>
          <w:sz w:val="24"/>
          <w:szCs w:val="24"/>
        </w:rPr>
        <w:t xml:space="preserve"> municipio.</w:t>
      </w:r>
      <w:r w:rsidR="00B501CA"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717878"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 Divulgación de atractivos turísticos con su respectiva</w:t>
      </w:r>
      <w:r w:rsidR="00D029A1" w:rsidRPr="00B52EE8">
        <w:rPr>
          <w:rFonts w:ascii="Arial" w:hAnsi="Arial" w:cs="Arial"/>
          <w:sz w:val="24"/>
          <w:szCs w:val="24"/>
        </w:rPr>
        <w:t xml:space="preserve"> </w:t>
      </w:r>
      <w:r w:rsidRPr="00B52EE8">
        <w:rPr>
          <w:rFonts w:ascii="Arial" w:hAnsi="Arial" w:cs="Arial"/>
          <w:sz w:val="24"/>
          <w:szCs w:val="24"/>
        </w:rPr>
        <w:t xml:space="preserve">señalización (instalar 7 vallas publicitarias), para mejorar la imagen institucional y fomentar el aumento </w:t>
      </w:r>
      <w:proofErr w:type="gramStart"/>
      <w:r w:rsidRPr="00B52EE8">
        <w:rPr>
          <w:rFonts w:ascii="Arial" w:hAnsi="Arial" w:cs="Arial"/>
          <w:sz w:val="24"/>
          <w:szCs w:val="24"/>
        </w:rPr>
        <w:t>del</w:t>
      </w:r>
      <w:proofErr w:type="gramEnd"/>
      <w:r w:rsidRPr="00B52EE8">
        <w:rPr>
          <w:rFonts w:ascii="Arial" w:hAnsi="Arial" w:cs="Arial"/>
          <w:sz w:val="24"/>
          <w:szCs w:val="24"/>
        </w:rPr>
        <w:t xml:space="preserve"> turismo en el municipio. </w:t>
      </w:r>
    </w:p>
    <w:p w:rsidR="00A43D11" w:rsidRPr="00B52EE8" w:rsidRDefault="00A43D11" w:rsidP="00A43D11">
      <w:pPr>
        <w:autoSpaceDE w:val="0"/>
        <w:autoSpaceDN w:val="0"/>
        <w:adjustRightInd w:val="0"/>
        <w:spacing w:line="480" w:lineRule="auto"/>
        <w:jc w:val="both"/>
        <w:rPr>
          <w:rFonts w:ascii="Arial" w:hAnsi="Arial" w:cs="Arial"/>
          <w:sz w:val="24"/>
          <w:szCs w:val="24"/>
        </w:rPr>
      </w:pPr>
    </w:p>
    <w:p w:rsidR="00A43D11" w:rsidRPr="00B52EE8" w:rsidRDefault="00A43D11" w:rsidP="00A43D1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Pr="00B52EE8">
        <w:rPr>
          <w:rFonts w:ascii="Arial" w:hAnsi="Arial" w:cs="Arial"/>
          <w:sz w:val="24"/>
          <w:szCs w:val="24"/>
        </w:rPr>
        <w:t xml:space="preserve"> Nº de Vallas Instaladas/Total sitios turísticos </w:t>
      </w:r>
    </w:p>
    <w:p w:rsidR="00A43D11" w:rsidRPr="00B52EE8" w:rsidRDefault="00A43D11" w:rsidP="001A03B6">
      <w:pPr>
        <w:autoSpaceDE w:val="0"/>
        <w:autoSpaceDN w:val="0"/>
        <w:adjustRightInd w:val="0"/>
        <w:spacing w:line="480" w:lineRule="auto"/>
        <w:jc w:val="both"/>
        <w:rPr>
          <w:rFonts w:ascii="Arial" w:hAnsi="Arial" w:cs="Arial"/>
          <w:sz w:val="24"/>
          <w:szCs w:val="24"/>
        </w:rPr>
      </w:pPr>
    </w:p>
    <w:p w:rsidR="00717878" w:rsidRPr="00B52EE8" w:rsidRDefault="00717878"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3 Capacitar a la población en la atención y promoción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turista mediante talleres que apunten a este </w:t>
      </w:r>
      <w:r w:rsidR="00397DAE" w:rsidRPr="00B52EE8">
        <w:rPr>
          <w:rFonts w:ascii="Arial" w:hAnsi="Arial" w:cs="Arial"/>
          <w:sz w:val="24"/>
          <w:szCs w:val="24"/>
        </w:rPr>
        <w:t>fin</w:t>
      </w:r>
      <w:r w:rsidRPr="00B52EE8">
        <w:rPr>
          <w:rFonts w:ascii="Arial" w:hAnsi="Arial" w:cs="Arial"/>
          <w:sz w:val="24"/>
          <w:szCs w:val="24"/>
        </w:rPr>
        <w:t>.</w:t>
      </w:r>
    </w:p>
    <w:p w:rsidR="00717878" w:rsidRPr="00B52EE8" w:rsidRDefault="00717878" w:rsidP="001A03B6">
      <w:pPr>
        <w:autoSpaceDE w:val="0"/>
        <w:autoSpaceDN w:val="0"/>
        <w:adjustRightInd w:val="0"/>
        <w:spacing w:line="480" w:lineRule="auto"/>
        <w:jc w:val="both"/>
        <w:rPr>
          <w:rFonts w:ascii="Arial" w:hAnsi="Arial" w:cs="Arial"/>
          <w:sz w:val="24"/>
          <w:szCs w:val="24"/>
        </w:rPr>
      </w:pPr>
    </w:p>
    <w:p w:rsidR="00717878" w:rsidRPr="00B52EE8" w:rsidRDefault="00717878"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A43D11" w:rsidRPr="00B52EE8">
        <w:rPr>
          <w:rFonts w:ascii="Arial" w:hAnsi="Arial" w:cs="Arial"/>
          <w:sz w:val="24"/>
          <w:szCs w:val="24"/>
        </w:rPr>
        <w:t xml:space="preserve"> Total población capacitada/total población </w:t>
      </w:r>
      <w:proofErr w:type="gramStart"/>
      <w:r w:rsidR="00A43D11" w:rsidRPr="00B52EE8">
        <w:rPr>
          <w:rFonts w:ascii="Arial" w:hAnsi="Arial" w:cs="Arial"/>
          <w:sz w:val="24"/>
          <w:szCs w:val="24"/>
        </w:rPr>
        <w:t>del</w:t>
      </w:r>
      <w:proofErr w:type="gramEnd"/>
      <w:r w:rsidR="00A43D11" w:rsidRPr="00B52EE8">
        <w:rPr>
          <w:rFonts w:ascii="Arial" w:hAnsi="Arial" w:cs="Arial"/>
          <w:sz w:val="24"/>
          <w:szCs w:val="24"/>
        </w:rPr>
        <w:t xml:space="preserve"> municipio.</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3: TURISMO ORGANIZADO Y </w:t>
      </w:r>
      <w:proofErr w:type="gramStart"/>
      <w:r w:rsidRPr="00B52EE8">
        <w:rPr>
          <w:rFonts w:ascii="Arial" w:hAnsi="Arial" w:cs="Arial"/>
          <w:sz w:val="24"/>
          <w:szCs w:val="24"/>
        </w:rPr>
        <w:t>CON</w:t>
      </w:r>
      <w:proofErr w:type="gramEnd"/>
      <w:r w:rsidRPr="00B52EE8">
        <w:rPr>
          <w:rFonts w:ascii="Arial" w:hAnsi="Arial" w:cs="Arial"/>
          <w:sz w:val="24"/>
          <w:szCs w:val="24"/>
        </w:rPr>
        <w:t xml:space="preserve"> ALTOS ESTÁNDARES DE CALIDAD.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1: Realizar 2 eventos por año para la capacitación y organización empresarial de </w:t>
      </w:r>
      <w:proofErr w:type="gramStart"/>
      <w:r w:rsidRPr="00B52EE8">
        <w:rPr>
          <w:rFonts w:ascii="Arial" w:hAnsi="Arial" w:cs="Arial"/>
          <w:sz w:val="24"/>
          <w:szCs w:val="24"/>
        </w:rPr>
        <w:t>este</w:t>
      </w:r>
      <w:proofErr w:type="gramEnd"/>
      <w:r w:rsidRPr="00B52EE8">
        <w:rPr>
          <w:rFonts w:ascii="Arial" w:hAnsi="Arial" w:cs="Arial"/>
          <w:sz w:val="24"/>
          <w:szCs w:val="24"/>
        </w:rPr>
        <w:t xml:space="preserve"> sector.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Eventos Realizados</w:t>
      </w:r>
      <w:r w:rsidR="00D029A1" w:rsidRPr="00B52EE8">
        <w:rPr>
          <w:rFonts w:ascii="Arial" w:hAnsi="Arial" w:cs="Arial"/>
          <w:sz w:val="24"/>
          <w:szCs w:val="24"/>
        </w:rPr>
        <w:t>/Número de empresas creadas</w:t>
      </w:r>
      <w:r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4: ECOTURISMO ORGANIZADO Y CON SUFICIENTE DIVULGACIÓN.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1: Divulgar y promocionar la actividades eco turísticas programadas mediante campañas informativas</w:t>
      </w:r>
      <w:r w:rsidR="001B4E48" w:rsidRPr="00B52EE8">
        <w:rPr>
          <w:rFonts w:ascii="Arial" w:hAnsi="Arial" w:cs="Arial"/>
          <w:sz w:val="24"/>
          <w:szCs w:val="24"/>
        </w:rPr>
        <w:t>, folletos, almanaques, etc</w:t>
      </w:r>
      <w:r w:rsidRPr="00B52EE8">
        <w:rPr>
          <w:rFonts w:ascii="Arial" w:hAnsi="Arial" w:cs="Arial"/>
          <w:sz w:val="24"/>
          <w:szCs w:val="24"/>
        </w:rPr>
        <w:t xml:space="preserve">.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Campaña de Di</w:t>
      </w:r>
      <w:r w:rsidRPr="00B52EE8">
        <w:rPr>
          <w:rFonts w:ascii="Arial" w:hAnsi="Arial" w:cs="Arial"/>
          <w:sz w:val="24"/>
          <w:szCs w:val="24"/>
        </w:rPr>
        <w:t xml:space="preserve">vulgación y Promoción Realizada/Porcentaje de incremento </w:t>
      </w:r>
      <w:proofErr w:type="gramStart"/>
      <w:r w:rsidRPr="00B52EE8">
        <w:rPr>
          <w:rFonts w:ascii="Arial" w:hAnsi="Arial" w:cs="Arial"/>
          <w:sz w:val="24"/>
          <w:szCs w:val="24"/>
        </w:rPr>
        <w:t>del</w:t>
      </w:r>
      <w:proofErr w:type="gramEnd"/>
      <w:r w:rsidRPr="00B52EE8">
        <w:rPr>
          <w:rFonts w:ascii="Arial" w:hAnsi="Arial" w:cs="Arial"/>
          <w:sz w:val="24"/>
          <w:szCs w:val="24"/>
        </w:rPr>
        <w:t xml:space="preserve"> turismo</w:t>
      </w:r>
      <w:r w:rsidR="00B501CA"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Estructurar y realizar eventos y actividades trimestrales de eco – turismo.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D029A1"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Pr="00B52EE8">
        <w:rPr>
          <w:rFonts w:ascii="Arial" w:hAnsi="Arial" w:cs="Arial"/>
          <w:sz w:val="24"/>
          <w:szCs w:val="24"/>
        </w:rPr>
        <w:t xml:space="preserve"> Nº de Eventos Realizados/% de turista atraído.</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3: Gestionar la implementación de </w:t>
      </w:r>
      <w:proofErr w:type="gramStart"/>
      <w:r w:rsidRPr="00B52EE8">
        <w:rPr>
          <w:rFonts w:ascii="Arial" w:hAnsi="Arial" w:cs="Arial"/>
          <w:sz w:val="24"/>
          <w:szCs w:val="24"/>
        </w:rPr>
        <w:t>un</w:t>
      </w:r>
      <w:proofErr w:type="gramEnd"/>
      <w:r w:rsidRPr="00B52EE8">
        <w:rPr>
          <w:rFonts w:ascii="Arial" w:hAnsi="Arial" w:cs="Arial"/>
          <w:sz w:val="24"/>
          <w:szCs w:val="24"/>
        </w:rPr>
        <w:t xml:space="preserve"> parque temático donde la gente se pueda divertir y recrear aprendiendo. </w:t>
      </w:r>
    </w:p>
    <w:p w:rsidR="001B4E48" w:rsidRPr="00B52EE8" w:rsidRDefault="001B4E48" w:rsidP="001B4E48">
      <w:pPr>
        <w:autoSpaceDE w:val="0"/>
        <w:autoSpaceDN w:val="0"/>
        <w:adjustRightInd w:val="0"/>
        <w:spacing w:line="480" w:lineRule="auto"/>
        <w:jc w:val="both"/>
        <w:rPr>
          <w:rFonts w:ascii="Arial" w:hAnsi="Arial" w:cs="Arial"/>
          <w:sz w:val="24"/>
          <w:szCs w:val="24"/>
        </w:rPr>
      </w:pPr>
    </w:p>
    <w:p w:rsidR="001B4E48" w:rsidRPr="00B52EE8" w:rsidRDefault="001B4E48" w:rsidP="001B4E48">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Gestión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Parque Temático realizada.</w:t>
      </w:r>
    </w:p>
    <w:p w:rsidR="001B4E48" w:rsidRPr="00B52EE8" w:rsidRDefault="001B4E48" w:rsidP="001A03B6">
      <w:pPr>
        <w:autoSpaceDE w:val="0"/>
        <w:autoSpaceDN w:val="0"/>
        <w:adjustRightInd w:val="0"/>
        <w:spacing w:line="480" w:lineRule="auto"/>
        <w:jc w:val="both"/>
        <w:rPr>
          <w:rFonts w:ascii="Arial" w:hAnsi="Arial" w:cs="Arial"/>
          <w:sz w:val="24"/>
          <w:szCs w:val="24"/>
        </w:rPr>
      </w:pPr>
    </w:p>
    <w:p w:rsidR="001B4E48" w:rsidRPr="00B52EE8" w:rsidRDefault="001B4E48"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4  Construir</w:t>
      </w:r>
      <w:proofErr w:type="gramEnd"/>
      <w:r w:rsidRPr="00B52EE8">
        <w:rPr>
          <w:rFonts w:ascii="Arial" w:hAnsi="Arial" w:cs="Arial"/>
          <w:sz w:val="24"/>
          <w:szCs w:val="24"/>
        </w:rPr>
        <w:t xml:space="preserve"> 12 posadas turísticas en los sectores eco turísticos del Municipio</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1B4E48" w:rsidRPr="00B52EE8" w:rsidRDefault="001B4E48"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Número de posadas puestas en funcionamiento: Número de posadas </w:t>
      </w:r>
      <w:r w:rsidR="00397DAE" w:rsidRPr="00B52EE8">
        <w:rPr>
          <w:rFonts w:ascii="Arial" w:hAnsi="Arial" w:cs="Arial"/>
          <w:sz w:val="24"/>
          <w:szCs w:val="24"/>
        </w:rPr>
        <w:t>construidas</w:t>
      </w:r>
      <w:r w:rsidRPr="00B52EE8">
        <w:rPr>
          <w:rFonts w:ascii="Arial" w:hAnsi="Arial" w:cs="Arial"/>
          <w:sz w:val="24"/>
          <w:szCs w:val="24"/>
        </w:rPr>
        <w:t>.</w:t>
      </w:r>
    </w:p>
    <w:p w:rsidR="001B4E48" w:rsidRPr="00B52EE8" w:rsidRDefault="001B4E48" w:rsidP="001A03B6">
      <w:pPr>
        <w:autoSpaceDE w:val="0"/>
        <w:autoSpaceDN w:val="0"/>
        <w:adjustRightInd w:val="0"/>
        <w:spacing w:line="480" w:lineRule="auto"/>
        <w:jc w:val="both"/>
        <w:rPr>
          <w:rFonts w:ascii="Arial" w:hAnsi="Arial" w:cs="Arial"/>
          <w:sz w:val="24"/>
          <w:szCs w:val="24"/>
        </w:rPr>
      </w:pPr>
    </w:p>
    <w:p w:rsidR="001B4E48" w:rsidRPr="00B52EE8" w:rsidRDefault="001B4E48"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5  Implementar</w:t>
      </w:r>
      <w:proofErr w:type="gramEnd"/>
      <w:r w:rsidRPr="00B52EE8">
        <w:rPr>
          <w:rFonts w:ascii="Arial" w:hAnsi="Arial" w:cs="Arial"/>
          <w:sz w:val="24"/>
          <w:szCs w:val="24"/>
        </w:rPr>
        <w:t xml:space="preserve"> el funcionamiento del Guía  turístico los fines de semana.</w:t>
      </w:r>
    </w:p>
    <w:p w:rsidR="001B4E48" w:rsidRPr="00B52EE8" w:rsidRDefault="001B4E48" w:rsidP="001A03B6">
      <w:pPr>
        <w:autoSpaceDE w:val="0"/>
        <w:autoSpaceDN w:val="0"/>
        <w:adjustRightInd w:val="0"/>
        <w:spacing w:line="480" w:lineRule="auto"/>
        <w:jc w:val="both"/>
        <w:rPr>
          <w:rFonts w:ascii="Arial" w:hAnsi="Arial" w:cs="Arial"/>
          <w:sz w:val="24"/>
          <w:szCs w:val="24"/>
        </w:rPr>
      </w:pPr>
    </w:p>
    <w:p w:rsidR="001B4E48" w:rsidRPr="00B52EE8" w:rsidRDefault="001B4E48"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r w:rsidR="00A43D11" w:rsidRPr="00B52EE8">
        <w:rPr>
          <w:rFonts w:ascii="Arial" w:hAnsi="Arial" w:cs="Arial"/>
          <w:sz w:val="24"/>
          <w:szCs w:val="24"/>
        </w:rPr>
        <w:t xml:space="preserve">  Total</w:t>
      </w:r>
      <w:proofErr w:type="gramEnd"/>
      <w:r w:rsidR="00A43D11" w:rsidRPr="00B52EE8">
        <w:rPr>
          <w:rFonts w:ascii="Arial" w:hAnsi="Arial" w:cs="Arial"/>
          <w:sz w:val="24"/>
          <w:szCs w:val="24"/>
        </w:rPr>
        <w:t xml:space="preserve"> guías turísticos trabajando/Total población capacitada.</w:t>
      </w:r>
    </w:p>
    <w:p w:rsidR="001B4E48" w:rsidRDefault="001B4E48" w:rsidP="009621F6">
      <w:pPr>
        <w:autoSpaceDE w:val="0"/>
        <w:autoSpaceDN w:val="0"/>
        <w:adjustRightInd w:val="0"/>
        <w:spacing w:line="480" w:lineRule="auto"/>
        <w:jc w:val="center"/>
        <w:rPr>
          <w:rFonts w:ascii="Arial" w:hAnsi="Arial" w:cs="Arial"/>
          <w:sz w:val="24"/>
          <w:szCs w:val="24"/>
        </w:rPr>
      </w:pPr>
    </w:p>
    <w:p w:rsidR="00502986" w:rsidRDefault="00502986" w:rsidP="009621F6">
      <w:pPr>
        <w:autoSpaceDE w:val="0"/>
        <w:autoSpaceDN w:val="0"/>
        <w:adjustRightInd w:val="0"/>
        <w:spacing w:line="480" w:lineRule="auto"/>
        <w:jc w:val="center"/>
        <w:rPr>
          <w:rFonts w:ascii="Arial" w:hAnsi="Arial" w:cs="Arial"/>
          <w:sz w:val="24"/>
          <w:szCs w:val="24"/>
        </w:rPr>
      </w:pPr>
    </w:p>
    <w:p w:rsidR="00502986" w:rsidRDefault="00502986" w:rsidP="009621F6">
      <w:pPr>
        <w:autoSpaceDE w:val="0"/>
        <w:autoSpaceDN w:val="0"/>
        <w:adjustRightInd w:val="0"/>
        <w:spacing w:line="480" w:lineRule="auto"/>
        <w:jc w:val="center"/>
        <w:rPr>
          <w:rFonts w:ascii="Arial" w:hAnsi="Arial" w:cs="Arial"/>
          <w:sz w:val="24"/>
          <w:szCs w:val="24"/>
        </w:rPr>
      </w:pPr>
    </w:p>
    <w:p w:rsidR="00502986" w:rsidRPr="00B52EE8" w:rsidRDefault="00502986" w:rsidP="009621F6">
      <w:pPr>
        <w:autoSpaceDE w:val="0"/>
        <w:autoSpaceDN w:val="0"/>
        <w:adjustRightInd w:val="0"/>
        <w:spacing w:line="480" w:lineRule="auto"/>
        <w:jc w:val="center"/>
        <w:rPr>
          <w:rFonts w:ascii="Arial" w:hAnsi="Arial" w:cs="Arial"/>
          <w:sz w:val="24"/>
          <w:szCs w:val="24"/>
        </w:rPr>
      </w:pPr>
    </w:p>
    <w:p w:rsidR="009621F6" w:rsidRPr="00502986" w:rsidRDefault="00885B27" w:rsidP="009621F6">
      <w:pPr>
        <w:autoSpaceDE w:val="0"/>
        <w:autoSpaceDN w:val="0"/>
        <w:adjustRightInd w:val="0"/>
        <w:spacing w:line="480" w:lineRule="auto"/>
        <w:jc w:val="center"/>
        <w:rPr>
          <w:rFonts w:ascii="Castellar" w:hAnsi="Castellar" w:cs="Arial"/>
          <w:sz w:val="28"/>
          <w:szCs w:val="28"/>
          <w:lang w:val="es-CO"/>
        </w:rPr>
      </w:pPr>
      <w:r w:rsidRPr="00502986">
        <w:rPr>
          <w:rFonts w:ascii="Castellar" w:hAnsi="Castellar" w:cs="Arial"/>
          <w:sz w:val="28"/>
          <w:szCs w:val="28"/>
          <w:lang w:val="es-CO"/>
        </w:rPr>
        <w:lastRenderedPageBreak/>
        <w:t>PROYECCION ANUAL DE INVERSION PARA EL SECTOR</w:t>
      </w:r>
    </w:p>
    <w:p w:rsidR="008C6FD8" w:rsidRPr="00D46A00" w:rsidRDefault="008C6FD8" w:rsidP="008C6FD8">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210"/>
        <w:gridCol w:w="1210"/>
        <w:gridCol w:w="1210"/>
        <w:gridCol w:w="1210"/>
        <w:gridCol w:w="2411"/>
        <w:gridCol w:w="1393"/>
      </w:tblGrid>
      <w:tr w:rsidR="00005B1F" w:rsidRPr="00B52EE8" w:rsidTr="008C6FD8">
        <w:trPr>
          <w:trHeight w:val="600"/>
        </w:trPr>
        <w:tc>
          <w:tcPr>
            <w:tcW w:w="814"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2008</w:t>
            </w:r>
          </w:p>
        </w:tc>
        <w:tc>
          <w:tcPr>
            <w:tcW w:w="814"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2009</w:t>
            </w:r>
          </w:p>
        </w:tc>
        <w:tc>
          <w:tcPr>
            <w:tcW w:w="814"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2010</w:t>
            </w:r>
          </w:p>
        </w:tc>
        <w:tc>
          <w:tcPr>
            <w:tcW w:w="814"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2011</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9621F6">
            <w:pPr>
              <w:jc w:val="center"/>
              <w:rPr>
                <w:color w:val="000000"/>
                <w:sz w:val="24"/>
                <w:szCs w:val="24"/>
              </w:rPr>
            </w:pPr>
            <w:r w:rsidRPr="00B52EE8">
              <w:rPr>
                <w:color w:val="000000"/>
                <w:sz w:val="24"/>
                <w:szCs w:val="24"/>
              </w:rPr>
              <w:t>TOTAL</w:t>
            </w:r>
          </w:p>
        </w:tc>
      </w:tr>
      <w:tr w:rsidR="00005B1F" w:rsidRPr="00B52EE8" w:rsidTr="008C6FD8">
        <w:trPr>
          <w:trHeight w:val="300"/>
        </w:trPr>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8C6FD8">
            <w:pPr>
              <w:jc w:val="center"/>
              <w:rPr>
                <w:color w:val="000000"/>
                <w:sz w:val="24"/>
                <w:szCs w:val="24"/>
              </w:rPr>
            </w:pPr>
            <w:r w:rsidRPr="00B52EE8">
              <w:rPr>
                <w:color w:val="000000"/>
                <w:sz w:val="24"/>
                <w:szCs w:val="24"/>
              </w:rPr>
              <w:t>3.500.</w:t>
            </w:r>
          </w:p>
        </w:tc>
        <w:tc>
          <w:tcPr>
            <w:tcW w:w="814"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8C6FD8">
            <w:pPr>
              <w:jc w:val="center"/>
              <w:rPr>
                <w:color w:val="000000"/>
                <w:sz w:val="24"/>
                <w:szCs w:val="24"/>
              </w:rPr>
            </w:pPr>
            <w:r w:rsidRPr="00B52EE8">
              <w:rPr>
                <w:color w:val="000000"/>
                <w:sz w:val="24"/>
                <w:szCs w:val="24"/>
              </w:rPr>
              <w:t>3.675</w:t>
            </w:r>
          </w:p>
        </w:tc>
        <w:tc>
          <w:tcPr>
            <w:tcW w:w="814"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8C6FD8">
            <w:pPr>
              <w:jc w:val="center"/>
              <w:rPr>
                <w:color w:val="000000"/>
                <w:sz w:val="24"/>
                <w:szCs w:val="24"/>
              </w:rPr>
            </w:pPr>
            <w:r w:rsidRPr="00B52EE8">
              <w:rPr>
                <w:color w:val="000000"/>
                <w:sz w:val="24"/>
                <w:szCs w:val="24"/>
              </w:rPr>
              <w:t>3.822.</w:t>
            </w:r>
          </w:p>
        </w:tc>
        <w:tc>
          <w:tcPr>
            <w:tcW w:w="814"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8C6FD8">
            <w:pPr>
              <w:jc w:val="center"/>
              <w:rPr>
                <w:color w:val="000000"/>
                <w:sz w:val="24"/>
                <w:szCs w:val="24"/>
              </w:rPr>
            </w:pPr>
            <w:r w:rsidRPr="00B52EE8">
              <w:rPr>
                <w:color w:val="000000"/>
                <w:sz w:val="24"/>
                <w:szCs w:val="24"/>
              </w:rPr>
              <w:t>3.936</w:t>
            </w:r>
          </w:p>
        </w:tc>
        <w:tc>
          <w:tcPr>
            <w:tcW w:w="824"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8C6FD8">
            <w:pPr>
              <w:jc w:val="center"/>
              <w:rPr>
                <w:color w:val="000000"/>
                <w:sz w:val="24"/>
                <w:szCs w:val="24"/>
              </w:rPr>
            </w:pPr>
            <w:r w:rsidRPr="00B52EE8">
              <w:rPr>
                <w:color w:val="000000"/>
                <w:sz w:val="24"/>
                <w:szCs w:val="24"/>
              </w:rPr>
              <w:t>150.000.</w:t>
            </w:r>
          </w:p>
        </w:tc>
        <w:tc>
          <w:tcPr>
            <w:tcW w:w="919"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8C6FD8">
            <w:pPr>
              <w:jc w:val="center"/>
              <w:rPr>
                <w:color w:val="000000"/>
                <w:sz w:val="24"/>
                <w:szCs w:val="24"/>
              </w:rPr>
            </w:pPr>
            <w:r w:rsidRPr="00B52EE8">
              <w:rPr>
                <w:color w:val="000000"/>
                <w:sz w:val="24"/>
                <w:szCs w:val="24"/>
              </w:rPr>
              <w:t>164.9</w:t>
            </w:r>
            <w:r>
              <w:rPr>
                <w:color w:val="000000"/>
                <w:sz w:val="24"/>
                <w:szCs w:val="24"/>
              </w:rPr>
              <w:t>3</w:t>
            </w:r>
            <w:r w:rsidRPr="00B52EE8">
              <w:rPr>
                <w:color w:val="000000"/>
                <w:sz w:val="24"/>
                <w:szCs w:val="24"/>
              </w:rPr>
              <w:t>3.</w:t>
            </w:r>
          </w:p>
        </w:tc>
      </w:tr>
    </w:tbl>
    <w:p w:rsidR="00885B27" w:rsidRPr="00B52EE8" w:rsidRDefault="00885B27" w:rsidP="009621F6">
      <w:pPr>
        <w:autoSpaceDE w:val="0"/>
        <w:autoSpaceDN w:val="0"/>
        <w:adjustRightInd w:val="0"/>
        <w:spacing w:line="480" w:lineRule="auto"/>
        <w:jc w:val="center"/>
        <w:rPr>
          <w:sz w:val="24"/>
          <w:szCs w:val="24"/>
        </w:rPr>
      </w:pPr>
      <w:r w:rsidRPr="00B52EE8">
        <w:rPr>
          <w:rFonts w:ascii="Arial" w:hAnsi="Arial" w:cs="Arial"/>
          <w:sz w:val="24"/>
          <w:szCs w:val="24"/>
        </w:rPr>
        <w:t xml:space="preserve"> </w:t>
      </w:r>
    </w:p>
    <w:p w:rsidR="00D029A1" w:rsidRDefault="00D029A1" w:rsidP="001A03B6">
      <w:pPr>
        <w:autoSpaceDE w:val="0"/>
        <w:autoSpaceDN w:val="0"/>
        <w:adjustRightInd w:val="0"/>
        <w:spacing w:line="480" w:lineRule="auto"/>
        <w:jc w:val="both"/>
        <w:rPr>
          <w:rFonts w:ascii="Arial" w:hAnsi="Arial" w:cs="Arial"/>
          <w:sz w:val="24"/>
          <w:szCs w:val="24"/>
        </w:rPr>
      </w:pPr>
    </w:p>
    <w:p w:rsidR="008C6FD8" w:rsidRDefault="008C6FD8" w:rsidP="001A03B6">
      <w:pPr>
        <w:autoSpaceDE w:val="0"/>
        <w:autoSpaceDN w:val="0"/>
        <w:adjustRightInd w:val="0"/>
        <w:spacing w:line="480" w:lineRule="auto"/>
        <w:jc w:val="both"/>
        <w:rPr>
          <w:rFonts w:ascii="Arial" w:hAnsi="Arial" w:cs="Arial"/>
          <w:sz w:val="24"/>
          <w:szCs w:val="24"/>
        </w:rPr>
      </w:pPr>
    </w:p>
    <w:p w:rsidR="008C6FD8" w:rsidRDefault="008C6FD8" w:rsidP="001A03B6">
      <w:pPr>
        <w:autoSpaceDE w:val="0"/>
        <w:autoSpaceDN w:val="0"/>
        <w:adjustRightInd w:val="0"/>
        <w:spacing w:line="480" w:lineRule="auto"/>
        <w:jc w:val="both"/>
        <w:rPr>
          <w:rFonts w:ascii="Arial" w:hAnsi="Arial" w:cs="Arial"/>
          <w:sz w:val="24"/>
          <w:szCs w:val="24"/>
        </w:rPr>
      </w:pPr>
    </w:p>
    <w:p w:rsidR="008C6FD8" w:rsidRDefault="008C6FD8" w:rsidP="001A03B6">
      <w:pPr>
        <w:autoSpaceDE w:val="0"/>
        <w:autoSpaceDN w:val="0"/>
        <w:adjustRightInd w:val="0"/>
        <w:spacing w:line="480" w:lineRule="auto"/>
        <w:jc w:val="both"/>
        <w:rPr>
          <w:rFonts w:ascii="Arial" w:hAnsi="Arial" w:cs="Arial"/>
          <w:sz w:val="24"/>
          <w:szCs w:val="24"/>
        </w:rPr>
      </w:pPr>
    </w:p>
    <w:p w:rsidR="008C6FD8" w:rsidRDefault="008C6FD8" w:rsidP="001A03B6">
      <w:pPr>
        <w:autoSpaceDE w:val="0"/>
        <w:autoSpaceDN w:val="0"/>
        <w:adjustRightInd w:val="0"/>
        <w:spacing w:line="480" w:lineRule="auto"/>
        <w:jc w:val="both"/>
        <w:rPr>
          <w:rFonts w:ascii="Arial" w:hAnsi="Arial" w:cs="Arial"/>
          <w:sz w:val="24"/>
          <w:szCs w:val="24"/>
        </w:rPr>
      </w:pPr>
    </w:p>
    <w:p w:rsidR="008C6FD8" w:rsidRDefault="008C6FD8"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B501CA" w:rsidRPr="008C6FD8" w:rsidRDefault="00B501CA" w:rsidP="008C6FD8">
      <w:pPr>
        <w:autoSpaceDE w:val="0"/>
        <w:autoSpaceDN w:val="0"/>
        <w:adjustRightInd w:val="0"/>
        <w:spacing w:line="480" w:lineRule="auto"/>
        <w:jc w:val="center"/>
        <w:rPr>
          <w:rFonts w:ascii="Castellar" w:hAnsi="Castellar" w:cs="Arial"/>
          <w:sz w:val="28"/>
          <w:szCs w:val="28"/>
        </w:rPr>
      </w:pPr>
      <w:r w:rsidRPr="008C6FD8">
        <w:rPr>
          <w:rFonts w:ascii="Castellar" w:hAnsi="Castellar" w:cs="Arial"/>
          <w:sz w:val="28"/>
          <w:szCs w:val="28"/>
        </w:rPr>
        <w:lastRenderedPageBreak/>
        <w:t>2.5. SECTOR AGRÍCOLA</w:t>
      </w:r>
    </w:p>
    <w:p w:rsidR="00D029A1" w:rsidRPr="008C6FD8" w:rsidRDefault="00D029A1" w:rsidP="008C6FD8">
      <w:pPr>
        <w:autoSpaceDE w:val="0"/>
        <w:autoSpaceDN w:val="0"/>
        <w:adjustRightInd w:val="0"/>
        <w:spacing w:line="480" w:lineRule="auto"/>
        <w:jc w:val="center"/>
        <w:rPr>
          <w:rFonts w:ascii="Castellar" w:hAnsi="Castellar" w:cs="Arial"/>
          <w:sz w:val="28"/>
          <w:szCs w:val="28"/>
        </w:rPr>
      </w:pPr>
    </w:p>
    <w:p w:rsidR="00B501CA" w:rsidRPr="008C6FD8" w:rsidRDefault="00B501CA" w:rsidP="008C6FD8">
      <w:pPr>
        <w:autoSpaceDE w:val="0"/>
        <w:autoSpaceDN w:val="0"/>
        <w:adjustRightInd w:val="0"/>
        <w:spacing w:line="480" w:lineRule="auto"/>
        <w:jc w:val="center"/>
        <w:rPr>
          <w:rFonts w:ascii="Castellar" w:hAnsi="Castellar" w:cs="Arial"/>
          <w:sz w:val="28"/>
          <w:szCs w:val="28"/>
        </w:rPr>
      </w:pPr>
      <w:r w:rsidRPr="008C6FD8">
        <w:rPr>
          <w:rFonts w:ascii="Castellar" w:hAnsi="Castellar" w:cs="Arial"/>
          <w:sz w:val="28"/>
          <w:szCs w:val="28"/>
        </w:rPr>
        <w:t>OBJETIVO:</w:t>
      </w:r>
    </w:p>
    <w:p w:rsidR="00D029A1" w:rsidRPr="008C6FD8" w:rsidRDefault="00D029A1" w:rsidP="001A03B6">
      <w:pPr>
        <w:autoSpaceDE w:val="0"/>
        <w:autoSpaceDN w:val="0"/>
        <w:adjustRightInd w:val="0"/>
        <w:spacing w:line="480" w:lineRule="auto"/>
        <w:jc w:val="both"/>
        <w:rPr>
          <w:rFonts w:ascii="Arial" w:hAnsi="Arial" w:cs="Arial"/>
          <w:sz w:val="24"/>
          <w:szCs w:val="24"/>
          <w:lang w:val="es-ES"/>
        </w:rPr>
      </w:pPr>
    </w:p>
    <w:p w:rsidR="008C6FD8" w:rsidRPr="008C6FD8" w:rsidRDefault="008C6FD8" w:rsidP="008C6FD8">
      <w:pPr>
        <w:keepNext/>
        <w:framePr w:dropCap="drop" w:lines="3" w:wrap="around" w:vAnchor="text" w:hAnchor="text"/>
        <w:spacing w:after="0" w:line="1655" w:lineRule="exact"/>
        <w:jc w:val="both"/>
        <w:textAlignment w:val="baseline"/>
        <w:rPr>
          <w:rFonts w:ascii="Arial" w:hAnsi="Arial" w:cs="Arial"/>
          <w:position w:val="2"/>
          <w:sz w:val="175"/>
          <w:szCs w:val="24"/>
          <w:lang w:val="es-ES"/>
        </w:rPr>
      </w:pPr>
      <w:r w:rsidRPr="008C6FD8">
        <w:rPr>
          <w:rFonts w:ascii="Arial" w:hAnsi="Arial" w:cs="Arial"/>
          <w:position w:val="2"/>
          <w:sz w:val="175"/>
          <w:szCs w:val="24"/>
          <w:lang w:val="es-ES"/>
        </w:rPr>
        <w:t>O</w:t>
      </w:r>
    </w:p>
    <w:p w:rsidR="00B501CA" w:rsidRPr="008C6FD8" w:rsidRDefault="00B501CA" w:rsidP="001A03B6">
      <w:pPr>
        <w:autoSpaceDE w:val="0"/>
        <w:autoSpaceDN w:val="0"/>
        <w:adjustRightInd w:val="0"/>
        <w:spacing w:line="480" w:lineRule="auto"/>
        <w:jc w:val="both"/>
        <w:rPr>
          <w:rFonts w:ascii="Arial" w:hAnsi="Arial" w:cs="Arial"/>
          <w:sz w:val="24"/>
          <w:szCs w:val="24"/>
          <w:lang w:val="es-ES"/>
        </w:rPr>
      </w:pPr>
      <w:r w:rsidRPr="008C6FD8">
        <w:rPr>
          <w:rFonts w:ascii="Arial" w:hAnsi="Arial" w:cs="Arial"/>
          <w:sz w:val="24"/>
          <w:szCs w:val="24"/>
          <w:lang w:val="es-ES"/>
        </w:rPr>
        <w:t>ptimizar el uso de</w:t>
      </w:r>
      <w:r w:rsidR="00717878" w:rsidRPr="008C6FD8">
        <w:rPr>
          <w:rFonts w:ascii="Arial" w:hAnsi="Arial" w:cs="Arial"/>
          <w:sz w:val="24"/>
          <w:szCs w:val="24"/>
          <w:lang w:val="es-ES"/>
        </w:rPr>
        <w:t>l suelo de acuerdo a su potencial</w:t>
      </w:r>
      <w:r w:rsidRPr="008C6FD8">
        <w:rPr>
          <w:rFonts w:ascii="Arial" w:hAnsi="Arial" w:cs="Arial"/>
          <w:sz w:val="24"/>
          <w:szCs w:val="24"/>
          <w:lang w:val="es-ES"/>
        </w:rPr>
        <w:t xml:space="preserve"> actual y maximizar su productividad introduciendo tecnologías limpias y potencializar la agroindustria con generación de empleo. </w:t>
      </w:r>
    </w:p>
    <w:p w:rsidR="00B501CA" w:rsidRPr="008C6FD8" w:rsidRDefault="00B501CA" w:rsidP="001A03B6">
      <w:pPr>
        <w:autoSpaceDE w:val="0"/>
        <w:autoSpaceDN w:val="0"/>
        <w:adjustRightInd w:val="0"/>
        <w:spacing w:line="480" w:lineRule="auto"/>
        <w:jc w:val="both"/>
        <w:rPr>
          <w:rFonts w:ascii="Arial" w:hAnsi="Arial" w:cs="Arial"/>
          <w:sz w:val="24"/>
          <w:szCs w:val="24"/>
          <w:lang w:val="es-ES"/>
        </w:rPr>
      </w:pPr>
    </w:p>
    <w:p w:rsidR="00B501CA" w:rsidRPr="008C6FD8" w:rsidRDefault="00B501CA" w:rsidP="008C6FD8">
      <w:pPr>
        <w:autoSpaceDE w:val="0"/>
        <w:autoSpaceDN w:val="0"/>
        <w:adjustRightInd w:val="0"/>
        <w:spacing w:line="480" w:lineRule="auto"/>
        <w:jc w:val="center"/>
        <w:rPr>
          <w:rFonts w:ascii="Castellar" w:hAnsi="Castellar" w:cs="Arial"/>
          <w:sz w:val="28"/>
          <w:szCs w:val="28"/>
        </w:rPr>
      </w:pPr>
      <w:r w:rsidRPr="008C6FD8">
        <w:rPr>
          <w:rFonts w:ascii="Castellar" w:hAnsi="Castellar" w:cs="Arial"/>
          <w:sz w:val="28"/>
          <w:szCs w:val="28"/>
        </w:rPr>
        <w:t>ESTRATEGIAS:</w:t>
      </w:r>
    </w:p>
    <w:p w:rsidR="00D029A1" w:rsidRPr="00B52EE8" w:rsidRDefault="00D029A1" w:rsidP="00A43D11">
      <w:pPr>
        <w:autoSpaceDE w:val="0"/>
        <w:autoSpaceDN w:val="0"/>
        <w:adjustRightInd w:val="0"/>
        <w:spacing w:line="480" w:lineRule="auto"/>
        <w:ind w:firstLine="120"/>
        <w:jc w:val="both"/>
        <w:rPr>
          <w:rFonts w:ascii="Arial" w:hAnsi="Arial" w:cs="Arial"/>
          <w:sz w:val="24"/>
          <w:szCs w:val="24"/>
        </w:rPr>
      </w:pPr>
    </w:p>
    <w:p w:rsidR="00B501CA" w:rsidRPr="00B52EE8" w:rsidRDefault="00B501CA" w:rsidP="005D22FF">
      <w:pPr>
        <w:numPr>
          <w:ilvl w:val="0"/>
          <w:numId w:val="5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Determinar los suelos potencialmente agrícolas.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Determinar los usos convenientes de los suelos potencialmente agrícolas. </w:t>
      </w:r>
    </w:p>
    <w:p w:rsidR="00D029A1" w:rsidRPr="00B52EE8" w:rsidRDefault="00D029A1" w:rsidP="001A03B6">
      <w:pPr>
        <w:autoSpaceDE w:val="0"/>
        <w:autoSpaceDN w:val="0"/>
        <w:adjustRightInd w:val="0"/>
        <w:spacing w:line="480" w:lineRule="auto"/>
        <w:ind w:left="360"/>
        <w:jc w:val="both"/>
        <w:rPr>
          <w:rFonts w:ascii="Arial" w:hAnsi="Arial" w:cs="Arial"/>
          <w:sz w:val="24"/>
          <w:szCs w:val="24"/>
        </w:rPr>
      </w:pPr>
    </w:p>
    <w:p w:rsidR="00B501CA" w:rsidRPr="00B52EE8" w:rsidRDefault="00B501CA" w:rsidP="005D22FF">
      <w:pPr>
        <w:numPr>
          <w:ilvl w:val="0"/>
          <w:numId w:val="5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Organizar y Capacitar a los Agricultores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Mantener información actualizada sobre las nuevas tecnologías de producción limpia y de escala.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D029A1" w:rsidRPr="00B52EE8" w:rsidRDefault="00B501CA" w:rsidP="005D22FF">
      <w:pPr>
        <w:numPr>
          <w:ilvl w:val="0"/>
          <w:numId w:val="5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Organizar, capacitar y apoyar el proceso de comercialización y mercadeo. </w:t>
      </w:r>
    </w:p>
    <w:p w:rsidR="00D029A1" w:rsidRPr="00B52EE8" w:rsidRDefault="00D029A1" w:rsidP="001A03B6">
      <w:pPr>
        <w:autoSpaceDE w:val="0"/>
        <w:autoSpaceDN w:val="0"/>
        <w:adjustRightInd w:val="0"/>
        <w:spacing w:line="480" w:lineRule="auto"/>
        <w:jc w:val="both"/>
        <w:rPr>
          <w:rFonts w:ascii="Arial" w:hAnsi="Arial" w:cs="Arial"/>
          <w:sz w:val="24"/>
          <w:szCs w:val="24"/>
        </w:rPr>
      </w:pPr>
    </w:p>
    <w:p w:rsidR="00D029A1" w:rsidRPr="00B52EE8" w:rsidRDefault="00B501CA" w:rsidP="005D22FF">
      <w:pPr>
        <w:numPr>
          <w:ilvl w:val="0"/>
          <w:numId w:val="5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Tecnificar los procesos</w:t>
      </w:r>
      <w:r w:rsidR="00717878" w:rsidRPr="00B52EE8">
        <w:rPr>
          <w:rFonts w:ascii="Arial" w:hAnsi="Arial" w:cs="Arial"/>
          <w:sz w:val="24"/>
          <w:szCs w:val="24"/>
        </w:rPr>
        <w:t xml:space="preserve"> de diferentes productos en </w:t>
      </w:r>
      <w:proofErr w:type="gramStart"/>
      <w:r w:rsidR="00717878" w:rsidRPr="00B52EE8">
        <w:rPr>
          <w:rFonts w:ascii="Arial" w:hAnsi="Arial" w:cs="Arial"/>
          <w:sz w:val="24"/>
          <w:szCs w:val="24"/>
        </w:rPr>
        <w:t xml:space="preserve">cadenas </w:t>
      </w:r>
      <w:r w:rsidRPr="00B52EE8">
        <w:rPr>
          <w:rFonts w:ascii="Arial" w:hAnsi="Arial" w:cs="Arial"/>
          <w:sz w:val="24"/>
          <w:szCs w:val="24"/>
        </w:rPr>
        <w:t xml:space="preserve"> pr</w:t>
      </w:r>
      <w:r w:rsidR="00D029A1" w:rsidRPr="00B52EE8">
        <w:rPr>
          <w:rFonts w:ascii="Arial" w:hAnsi="Arial" w:cs="Arial"/>
          <w:sz w:val="24"/>
          <w:szCs w:val="24"/>
        </w:rPr>
        <w:t>oductiv</w:t>
      </w:r>
      <w:r w:rsidR="00717878" w:rsidRPr="00B52EE8">
        <w:rPr>
          <w:rFonts w:ascii="Arial" w:hAnsi="Arial" w:cs="Arial"/>
          <w:sz w:val="24"/>
          <w:szCs w:val="24"/>
        </w:rPr>
        <w:t>as</w:t>
      </w:r>
      <w:proofErr w:type="gramEnd"/>
      <w:r w:rsidR="00717878" w:rsidRPr="00B52EE8">
        <w:rPr>
          <w:rFonts w:ascii="Arial" w:hAnsi="Arial" w:cs="Arial"/>
          <w:sz w:val="24"/>
          <w:szCs w:val="24"/>
        </w:rPr>
        <w:t>.</w:t>
      </w:r>
    </w:p>
    <w:p w:rsidR="00B501CA" w:rsidRPr="00B52EE8" w:rsidRDefault="00B501CA" w:rsidP="008C6FD8">
      <w:pPr>
        <w:autoSpaceDE w:val="0"/>
        <w:autoSpaceDN w:val="0"/>
        <w:adjustRightInd w:val="0"/>
        <w:spacing w:line="480" w:lineRule="auto"/>
        <w:jc w:val="both"/>
        <w:rPr>
          <w:rFonts w:ascii="Arial" w:hAnsi="Arial" w:cs="Arial"/>
          <w:sz w:val="24"/>
          <w:szCs w:val="24"/>
        </w:rPr>
      </w:pPr>
    </w:p>
    <w:p w:rsidR="00B501CA" w:rsidRPr="008C6FD8" w:rsidRDefault="00B501CA" w:rsidP="008C6FD8">
      <w:pPr>
        <w:autoSpaceDE w:val="0"/>
        <w:autoSpaceDN w:val="0"/>
        <w:adjustRightInd w:val="0"/>
        <w:spacing w:line="480" w:lineRule="auto"/>
        <w:jc w:val="center"/>
        <w:rPr>
          <w:rFonts w:ascii="Castellar" w:hAnsi="Castellar" w:cs="Arial"/>
          <w:sz w:val="28"/>
          <w:szCs w:val="28"/>
        </w:rPr>
      </w:pPr>
      <w:r w:rsidRPr="008C6FD8">
        <w:rPr>
          <w:rFonts w:ascii="Castellar" w:hAnsi="Castellar" w:cs="Arial"/>
          <w:sz w:val="28"/>
          <w:szCs w:val="28"/>
        </w:rPr>
        <w:t>PROBLEMA CENTRAL:</w:t>
      </w:r>
    </w:p>
    <w:p w:rsidR="00010AE6" w:rsidRPr="00B52EE8" w:rsidRDefault="00010AE6" w:rsidP="009621F6">
      <w:pPr>
        <w:autoSpaceDE w:val="0"/>
        <w:autoSpaceDN w:val="0"/>
        <w:adjustRightInd w:val="0"/>
        <w:ind w:firstLine="120"/>
        <w:jc w:val="both"/>
        <w:rPr>
          <w:rFonts w:ascii="Arial" w:hAnsi="Arial" w:cs="Arial"/>
          <w:sz w:val="24"/>
          <w:szCs w:val="24"/>
        </w:rPr>
      </w:pPr>
    </w:p>
    <w:p w:rsidR="00B501CA" w:rsidRPr="00B52EE8" w:rsidRDefault="00B501CA" w:rsidP="005D22FF">
      <w:pPr>
        <w:numPr>
          <w:ilvl w:val="0"/>
          <w:numId w:val="41"/>
        </w:numPr>
        <w:autoSpaceDE w:val="0"/>
        <w:autoSpaceDN w:val="0"/>
        <w:adjustRightInd w:val="0"/>
        <w:jc w:val="both"/>
        <w:rPr>
          <w:rFonts w:ascii="Arial" w:hAnsi="Arial" w:cs="Arial"/>
          <w:sz w:val="24"/>
          <w:szCs w:val="24"/>
        </w:rPr>
      </w:pPr>
      <w:r w:rsidRPr="00B52EE8">
        <w:rPr>
          <w:rFonts w:ascii="Arial" w:hAnsi="Arial" w:cs="Arial"/>
          <w:sz w:val="24"/>
          <w:szCs w:val="24"/>
        </w:rPr>
        <w:t>Poca productividad</w:t>
      </w:r>
      <w:r w:rsidR="00581237" w:rsidRPr="00B52EE8">
        <w:rPr>
          <w:rFonts w:ascii="Arial" w:hAnsi="Arial" w:cs="Arial"/>
          <w:sz w:val="24"/>
          <w:szCs w:val="24"/>
        </w:rPr>
        <w:t xml:space="preserve"> </w:t>
      </w:r>
      <w:r w:rsidR="00C56CED" w:rsidRPr="00B52EE8">
        <w:rPr>
          <w:rFonts w:ascii="Arial" w:hAnsi="Arial" w:cs="Arial"/>
          <w:sz w:val="24"/>
          <w:szCs w:val="24"/>
        </w:rPr>
        <w:t xml:space="preserve"> </w:t>
      </w:r>
      <w:r w:rsidRPr="00B52EE8">
        <w:rPr>
          <w:rFonts w:ascii="Arial" w:hAnsi="Arial" w:cs="Arial"/>
          <w:sz w:val="24"/>
          <w:szCs w:val="24"/>
        </w:rPr>
        <w:t xml:space="preserve"> agrícola</w:t>
      </w:r>
      <w:r w:rsidR="00717878" w:rsidRPr="00B52EE8">
        <w:rPr>
          <w:rFonts w:ascii="Arial" w:hAnsi="Arial" w:cs="Arial"/>
          <w:sz w:val="24"/>
          <w:szCs w:val="24"/>
        </w:rPr>
        <w:t>,</w:t>
      </w:r>
      <w:r w:rsidR="00C56CED" w:rsidRPr="00B52EE8">
        <w:rPr>
          <w:rFonts w:ascii="Arial" w:hAnsi="Arial" w:cs="Arial"/>
          <w:sz w:val="24"/>
          <w:szCs w:val="24"/>
        </w:rPr>
        <w:t xml:space="preserve"> dedicada al monocultivo de la papa</w:t>
      </w:r>
      <w:r w:rsidRPr="00B52EE8">
        <w:rPr>
          <w:rFonts w:ascii="Arial" w:hAnsi="Arial" w:cs="Arial"/>
          <w:sz w:val="24"/>
          <w:szCs w:val="24"/>
        </w:rPr>
        <w:t xml:space="preserve">. </w:t>
      </w:r>
    </w:p>
    <w:p w:rsidR="00A43D11" w:rsidRPr="00B52EE8" w:rsidRDefault="00A43D11" w:rsidP="00A43D11">
      <w:pPr>
        <w:autoSpaceDE w:val="0"/>
        <w:autoSpaceDN w:val="0"/>
        <w:adjustRightInd w:val="0"/>
        <w:ind w:left="720"/>
        <w:jc w:val="both"/>
        <w:rPr>
          <w:rFonts w:ascii="Arial" w:hAnsi="Arial" w:cs="Arial"/>
          <w:sz w:val="24"/>
          <w:szCs w:val="24"/>
        </w:rPr>
      </w:pPr>
    </w:p>
    <w:p w:rsidR="00581237" w:rsidRPr="00B52EE8" w:rsidRDefault="00581237" w:rsidP="009621F6">
      <w:pPr>
        <w:autoSpaceDE w:val="0"/>
        <w:autoSpaceDN w:val="0"/>
        <w:adjustRightInd w:val="0"/>
        <w:ind w:firstLine="60"/>
        <w:jc w:val="both"/>
        <w:rPr>
          <w:rFonts w:ascii="Arial" w:hAnsi="Arial" w:cs="Arial"/>
          <w:sz w:val="24"/>
          <w:szCs w:val="24"/>
        </w:rPr>
      </w:pPr>
    </w:p>
    <w:p w:rsidR="00A43D11" w:rsidRPr="00B52EE8" w:rsidRDefault="00B501CA" w:rsidP="005D22FF">
      <w:pPr>
        <w:numPr>
          <w:ilvl w:val="0"/>
          <w:numId w:val="41"/>
        </w:numPr>
        <w:autoSpaceDE w:val="0"/>
        <w:autoSpaceDN w:val="0"/>
        <w:adjustRightInd w:val="0"/>
        <w:jc w:val="both"/>
        <w:rPr>
          <w:rFonts w:ascii="Arial" w:hAnsi="Arial" w:cs="Arial"/>
          <w:sz w:val="24"/>
          <w:szCs w:val="24"/>
        </w:rPr>
      </w:pPr>
      <w:r w:rsidRPr="00B52EE8">
        <w:rPr>
          <w:rFonts w:ascii="Arial" w:hAnsi="Arial" w:cs="Arial"/>
          <w:sz w:val="24"/>
          <w:szCs w:val="24"/>
        </w:rPr>
        <w:t xml:space="preserve">Alta contaminación ambiental y de los productos por el </w:t>
      </w:r>
      <w:proofErr w:type="gramStart"/>
      <w:r w:rsidRPr="00B52EE8">
        <w:rPr>
          <w:rFonts w:ascii="Arial" w:hAnsi="Arial" w:cs="Arial"/>
          <w:sz w:val="24"/>
          <w:szCs w:val="24"/>
        </w:rPr>
        <w:t>uso</w:t>
      </w:r>
      <w:proofErr w:type="gramEnd"/>
      <w:r w:rsidRPr="00B52EE8">
        <w:rPr>
          <w:rFonts w:ascii="Arial" w:hAnsi="Arial" w:cs="Arial"/>
          <w:sz w:val="24"/>
          <w:szCs w:val="24"/>
        </w:rPr>
        <w:t xml:space="preserve"> de agro – tóxicos.</w:t>
      </w:r>
    </w:p>
    <w:p w:rsidR="00B501CA" w:rsidRPr="00B52EE8" w:rsidRDefault="00B501CA" w:rsidP="00A43D11">
      <w:pPr>
        <w:autoSpaceDE w:val="0"/>
        <w:autoSpaceDN w:val="0"/>
        <w:adjustRightInd w:val="0"/>
        <w:ind w:left="720"/>
        <w:jc w:val="both"/>
        <w:rPr>
          <w:rFonts w:ascii="Arial" w:hAnsi="Arial" w:cs="Arial"/>
          <w:sz w:val="24"/>
          <w:szCs w:val="24"/>
        </w:rPr>
      </w:pPr>
      <w:r w:rsidRPr="00B52EE8">
        <w:rPr>
          <w:rFonts w:ascii="Arial" w:hAnsi="Arial" w:cs="Arial"/>
          <w:sz w:val="24"/>
          <w:szCs w:val="24"/>
        </w:rPr>
        <w:t xml:space="preserve"> </w:t>
      </w:r>
    </w:p>
    <w:p w:rsidR="00BF6B27" w:rsidRPr="00B52EE8" w:rsidRDefault="00BF6B27" w:rsidP="009621F6">
      <w:pPr>
        <w:autoSpaceDE w:val="0"/>
        <w:autoSpaceDN w:val="0"/>
        <w:adjustRightInd w:val="0"/>
        <w:ind w:firstLine="120"/>
        <w:jc w:val="both"/>
        <w:rPr>
          <w:rFonts w:ascii="Arial" w:hAnsi="Arial" w:cs="Arial"/>
          <w:sz w:val="24"/>
          <w:szCs w:val="24"/>
        </w:rPr>
      </w:pPr>
    </w:p>
    <w:p w:rsidR="00B501CA" w:rsidRPr="00B52EE8" w:rsidRDefault="00B501CA" w:rsidP="005D22FF">
      <w:pPr>
        <w:numPr>
          <w:ilvl w:val="0"/>
          <w:numId w:val="41"/>
        </w:numPr>
        <w:autoSpaceDE w:val="0"/>
        <w:autoSpaceDN w:val="0"/>
        <w:adjustRightInd w:val="0"/>
        <w:jc w:val="both"/>
        <w:rPr>
          <w:rFonts w:ascii="Arial" w:hAnsi="Arial" w:cs="Arial"/>
          <w:sz w:val="24"/>
          <w:szCs w:val="24"/>
        </w:rPr>
      </w:pPr>
      <w:r w:rsidRPr="00B52EE8">
        <w:rPr>
          <w:rFonts w:ascii="Arial" w:hAnsi="Arial" w:cs="Arial"/>
          <w:sz w:val="24"/>
          <w:szCs w:val="24"/>
        </w:rPr>
        <w:t xml:space="preserve">Se carece de cadenas productivas que mejoren la productividad y faciliten el </w:t>
      </w:r>
      <w:r w:rsidR="00010AE6" w:rsidRPr="00B52EE8">
        <w:rPr>
          <w:rFonts w:ascii="Arial" w:hAnsi="Arial" w:cs="Arial"/>
          <w:sz w:val="24"/>
          <w:szCs w:val="24"/>
        </w:rPr>
        <w:t xml:space="preserve">mercadeo    </w:t>
      </w:r>
      <w:r w:rsidRPr="00B52EE8">
        <w:rPr>
          <w:rFonts w:ascii="Arial" w:hAnsi="Arial" w:cs="Arial"/>
          <w:sz w:val="24"/>
          <w:szCs w:val="24"/>
        </w:rPr>
        <w:t xml:space="preserve">de los productos </w:t>
      </w:r>
    </w:p>
    <w:p w:rsidR="00010AE6" w:rsidRPr="00B52EE8" w:rsidRDefault="00010AE6" w:rsidP="00B501CA">
      <w:pPr>
        <w:autoSpaceDE w:val="0"/>
        <w:autoSpaceDN w:val="0"/>
        <w:adjustRightInd w:val="0"/>
        <w:jc w:val="both"/>
        <w:rPr>
          <w:rFonts w:ascii="Arial" w:hAnsi="Arial" w:cs="Arial"/>
          <w:sz w:val="24"/>
          <w:szCs w:val="24"/>
        </w:rPr>
      </w:pPr>
    </w:p>
    <w:p w:rsidR="009621F6" w:rsidRPr="00B52EE8" w:rsidRDefault="009621F6"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lastRenderedPageBreak/>
        <w:t xml:space="preserve">PROGRAMA 1: SUELOS ESTUDIADOS Y CARACTERIZADOS PARA </w:t>
      </w:r>
      <w:r w:rsidR="00C56CED" w:rsidRPr="00B52EE8">
        <w:rPr>
          <w:rFonts w:ascii="Arial" w:hAnsi="Arial" w:cs="Arial"/>
          <w:sz w:val="24"/>
          <w:szCs w:val="24"/>
        </w:rPr>
        <w:t xml:space="preserve">EL </w:t>
      </w:r>
      <w:r w:rsidRPr="00B52EE8">
        <w:rPr>
          <w:rFonts w:ascii="Arial" w:hAnsi="Arial" w:cs="Arial"/>
          <w:sz w:val="24"/>
          <w:szCs w:val="24"/>
        </w:rPr>
        <w:t xml:space="preserve">MEJORAMIENTO DE </w:t>
      </w:r>
      <w:smartTag w:uri="urn:schemas-microsoft-com:office:smarttags" w:element="PersonName">
        <w:smartTagPr>
          <w:attr w:name="ProductID" w:val="LA PRODUCCIￓN AGRￍCOLA."/>
        </w:smartTagPr>
        <w:r w:rsidRPr="00B52EE8">
          <w:rPr>
            <w:rFonts w:ascii="Arial" w:hAnsi="Arial" w:cs="Arial"/>
            <w:sz w:val="24"/>
            <w:szCs w:val="24"/>
          </w:rPr>
          <w:t>LA PRODUCCIÓN AGRÍCOLA.</w:t>
        </w:r>
      </w:smartTag>
      <w:r w:rsidRPr="00B52EE8">
        <w:rPr>
          <w:rFonts w:ascii="Arial" w:hAnsi="Arial" w:cs="Arial"/>
          <w:sz w:val="24"/>
          <w:szCs w:val="24"/>
        </w:rPr>
        <w:t xml:space="preserve"> </w:t>
      </w:r>
    </w:p>
    <w:p w:rsidR="00C56CED" w:rsidRPr="00B52EE8" w:rsidRDefault="00C56CED" w:rsidP="00B501CA">
      <w:pPr>
        <w:autoSpaceDE w:val="0"/>
        <w:autoSpaceDN w:val="0"/>
        <w:adjustRightInd w:val="0"/>
        <w:jc w:val="both"/>
        <w:rPr>
          <w:rFonts w:ascii="Arial" w:hAnsi="Arial" w:cs="Arial"/>
          <w:sz w:val="24"/>
          <w:szCs w:val="24"/>
        </w:rPr>
      </w:pPr>
    </w:p>
    <w:p w:rsidR="009621F6" w:rsidRPr="00564FF9" w:rsidRDefault="00564FF9" w:rsidP="00B501CA">
      <w:pPr>
        <w:autoSpaceDE w:val="0"/>
        <w:autoSpaceDN w:val="0"/>
        <w:adjustRightInd w:val="0"/>
        <w:jc w:val="both"/>
        <w:rPr>
          <w:rFonts w:ascii="Arial" w:hAnsi="Arial" w:cs="Arial"/>
          <w:sz w:val="24"/>
          <w:szCs w:val="24"/>
          <w:lang w:val="es-ES"/>
        </w:rPr>
      </w:pPr>
      <w:r w:rsidRPr="00564FF9">
        <w:rPr>
          <w:rFonts w:ascii="Arial" w:hAnsi="Arial" w:cs="Arial"/>
          <w:sz w:val="24"/>
          <w:szCs w:val="24"/>
          <w:lang w:val="es-ES"/>
        </w:rPr>
        <w:t>PROYECTO.  ESTUDIO DE SUELOS PARA LOGRAR SU MEJOR PRODUCCION Y PROTECCION</w:t>
      </w:r>
    </w:p>
    <w:p w:rsidR="00C56CED"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Realizar</w:t>
      </w:r>
      <w:proofErr w:type="spellEnd"/>
      <w:r w:rsidRPr="00B52EE8">
        <w:rPr>
          <w:rFonts w:ascii="Arial" w:hAnsi="Arial" w:cs="Arial"/>
          <w:sz w:val="24"/>
          <w:szCs w:val="24"/>
        </w:rPr>
        <w:t xml:space="preserve"> </w:t>
      </w:r>
      <w:proofErr w:type="spellStart"/>
      <w:r w:rsidRPr="00B52EE8">
        <w:rPr>
          <w:rFonts w:ascii="Arial" w:hAnsi="Arial" w:cs="Arial"/>
          <w:sz w:val="24"/>
          <w:szCs w:val="24"/>
        </w:rPr>
        <w:t>estudio</w:t>
      </w:r>
      <w:proofErr w:type="spellEnd"/>
      <w:r w:rsidRPr="00B52EE8">
        <w:rPr>
          <w:rFonts w:ascii="Arial" w:hAnsi="Arial" w:cs="Arial"/>
          <w:sz w:val="24"/>
          <w:szCs w:val="24"/>
        </w:rPr>
        <w:t xml:space="preserve"> detallado de los suelos. </w:t>
      </w:r>
    </w:p>
    <w:p w:rsidR="00C56CED" w:rsidRPr="00B52EE8" w:rsidRDefault="00C56CED" w:rsidP="00B501CA">
      <w:pPr>
        <w:autoSpaceDE w:val="0"/>
        <w:autoSpaceDN w:val="0"/>
        <w:adjustRightInd w:val="0"/>
        <w:jc w:val="both"/>
        <w:rPr>
          <w:rFonts w:ascii="Arial" w:hAnsi="Arial" w:cs="Arial"/>
          <w:sz w:val="24"/>
          <w:szCs w:val="24"/>
        </w:rPr>
      </w:pPr>
    </w:p>
    <w:p w:rsidR="00A43D11" w:rsidRPr="00B52EE8" w:rsidRDefault="00A43D11" w:rsidP="00B501CA">
      <w:pPr>
        <w:autoSpaceDE w:val="0"/>
        <w:autoSpaceDN w:val="0"/>
        <w:adjustRightInd w:val="0"/>
        <w:jc w:val="both"/>
        <w:rPr>
          <w:rFonts w:ascii="Arial" w:hAnsi="Arial" w:cs="Arial"/>
          <w:sz w:val="24"/>
          <w:szCs w:val="24"/>
        </w:rPr>
      </w:pPr>
    </w:p>
    <w:p w:rsidR="00B501CA" w:rsidRPr="00B52EE8" w:rsidRDefault="00C56CED"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Estudio a</w:t>
      </w:r>
      <w:r w:rsidRPr="00B52EE8">
        <w:rPr>
          <w:rFonts w:ascii="Arial" w:hAnsi="Arial" w:cs="Arial"/>
          <w:sz w:val="24"/>
          <w:szCs w:val="24"/>
        </w:rPr>
        <w:t xml:space="preserve">grológico realizado. </w:t>
      </w:r>
    </w:p>
    <w:p w:rsidR="00C56CED" w:rsidRPr="00B52EE8" w:rsidRDefault="00C56CED" w:rsidP="00B501CA">
      <w:pPr>
        <w:autoSpaceDE w:val="0"/>
        <w:autoSpaceDN w:val="0"/>
        <w:adjustRightInd w:val="0"/>
        <w:jc w:val="both"/>
        <w:rPr>
          <w:rFonts w:ascii="Arial" w:hAnsi="Arial" w:cs="Arial"/>
          <w:sz w:val="24"/>
          <w:szCs w:val="24"/>
        </w:rPr>
      </w:pPr>
    </w:p>
    <w:p w:rsidR="009621F6" w:rsidRPr="00B52EE8" w:rsidRDefault="009621F6" w:rsidP="00B501CA">
      <w:pPr>
        <w:autoSpaceDE w:val="0"/>
        <w:autoSpaceDN w:val="0"/>
        <w:adjustRightInd w:val="0"/>
        <w:jc w:val="both"/>
        <w:rPr>
          <w:rFonts w:ascii="Arial" w:hAnsi="Arial" w:cs="Arial"/>
          <w:sz w:val="24"/>
          <w:szCs w:val="24"/>
        </w:rPr>
      </w:pP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META 2: Socialización de la potencialidad de los suelos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mediante 5 talleres educativos </w:t>
      </w:r>
    </w:p>
    <w:p w:rsidR="00C56CED" w:rsidRPr="00B52EE8" w:rsidRDefault="00C56CED" w:rsidP="00B501CA">
      <w:pPr>
        <w:autoSpaceDE w:val="0"/>
        <w:autoSpaceDN w:val="0"/>
        <w:adjustRightInd w:val="0"/>
        <w:jc w:val="both"/>
        <w:rPr>
          <w:rFonts w:ascii="Arial" w:hAnsi="Arial" w:cs="Arial"/>
          <w:sz w:val="24"/>
          <w:szCs w:val="24"/>
        </w:rPr>
      </w:pPr>
    </w:p>
    <w:p w:rsidR="00B501CA" w:rsidRPr="00B52EE8" w:rsidRDefault="00C56CED" w:rsidP="00B501CA">
      <w:pPr>
        <w:autoSpaceDE w:val="0"/>
        <w:autoSpaceDN w:val="0"/>
        <w:adjustRightInd w:val="0"/>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Talleres Realizados </w:t>
      </w:r>
      <w:r w:rsidR="00A43D11" w:rsidRPr="00B52EE8">
        <w:rPr>
          <w:rFonts w:ascii="Arial" w:hAnsi="Arial" w:cs="Arial"/>
          <w:sz w:val="24"/>
          <w:szCs w:val="24"/>
        </w:rPr>
        <w:t xml:space="preserve">/ Total </w:t>
      </w:r>
      <w:proofErr w:type="gramStart"/>
      <w:r w:rsidR="00A43D11" w:rsidRPr="00B52EE8">
        <w:rPr>
          <w:rFonts w:ascii="Arial" w:hAnsi="Arial" w:cs="Arial"/>
          <w:sz w:val="24"/>
          <w:szCs w:val="24"/>
        </w:rPr>
        <w:t>población  capacitada</w:t>
      </w:r>
      <w:proofErr w:type="gramEnd"/>
    </w:p>
    <w:p w:rsidR="00B501CA" w:rsidRPr="00B52EE8" w:rsidRDefault="00B501CA" w:rsidP="00B501CA">
      <w:pPr>
        <w:autoSpaceDE w:val="0"/>
        <w:autoSpaceDN w:val="0"/>
        <w:adjustRightInd w:val="0"/>
        <w:jc w:val="both"/>
        <w:rPr>
          <w:rFonts w:ascii="Arial" w:hAnsi="Arial" w:cs="Arial"/>
          <w:sz w:val="24"/>
          <w:szCs w:val="24"/>
        </w:rPr>
      </w:pPr>
    </w:p>
    <w:p w:rsidR="00B501CA" w:rsidRPr="008C6FD8" w:rsidRDefault="00B501CA" w:rsidP="001A03B6">
      <w:pPr>
        <w:autoSpaceDE w:val="0"/>
        <w:autoSpaceDN w:val="0"/>
        <w:adjustRightInd w:val="0"/>
        <w:spacing w:line="480" w:lineRule="auto"/>
        <w:jc w:val="both"/>
        <w:rPr>
          <w:rFonts w:ascii="Arial" w:hAnsi="Arial" w:cs="Arial"/>
          <w:sz w:val="24"/>
          <w:szCs w:val="24"/>
          <w:lang w:val="es-ES"/>
        </w:rPr>
      </w:pPr>
      <w:r w:rsidRPr="008C6FD8">
        <w:rPr>
          <w:rFonts w:ascii="Arial" w:hAnsi="Arial" w:cs="Arial"/>
          <w:sz w:val="24"/>
          <w:szCs w:val="24"/>
          <w:lang w:val="es-ES"/>
        </w:rPr>
        <w:t xml:space="preserve">META 3: Implementación de los usos más adecuados del suelo de acuerdo al estudio realizado y teniendo en cuenta el </w:t>
      </w:r>
      <w:r w:rsidR="00717878" w:rsidRPr="008C6FD8">
        <w:rPr>
          <w:rFonts w:ascii="Arial" w:hAnsi="Arial" w:cs="Arial"/>
          <w:sz w:val="24"/>
          <w:szCs w:val="24"/>
          <w:lang w:val="es-ES"/>
        </w:rPr>
        <w:t>E</w:t>
      </w:r>
      <w:r w:rsidRPr="008C6FD8">
        <w:rPr>
          <w:rFonts w:ascii="Arial" w:hAnsi="Arial" w:cs="Arial"/>
          <w:sz w:val="24"/>
          <w:szCs w:val="24"/>
          <w:lang w:val="es-ES"/>
        </w:rPr>
        <w:t xml:space="preserve">.O.T se hará mediante 5 talleres de socialización y puntualización sobre la importancia de usar el recurso suelo de acuerdo a los estudios previos. </w:t>
      </w:r>
    </w:p>
    <w:p w:rsidR="00C56CED" w:rsidRPr="008C6FD8" w:rsidRDefault="00C56CED" w:rsidP="001A03B6">
      <w:pPr>
        <w:autoSpaceDE w:val="0"/>
        <w:autoSpaceDN w:val="0"/>
        <w:adjustRightInd w:val="0"/>
        <w:spacing w:line="480" w:lineRule="auto"/>
        <w:jc w:val="both"/>
        <w:rPr>
          <w:rFonts w:ascii="Arial" w:hAnsi="Arial" w:cs="Arial"/>
          <w:sz w:val="24"/>
          <w:szCs w:val="24"/>
          <w:lang w:val="es-ES"/>
        </w:rPr>
      </w:pPr>
    </w:p>
    <w:p w:rsidR="00B501CA" w:rsidRPr="00B52EE8" w:rsidRDefault="00C56CE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w:t>
      </w:r>
      <w:proofErr w:type="spellStart"/>
      <w:r w:rsidR="00B501CA" w:rsidRPr="00B52EE8">
        <w:rPr>
          <w:rFonts w:ascii="Arial" w:hAnsi="Arial" w:cs="Arial"/>
          <w:sz w:val="24"/>
          <w:szCs w:val="24"/>
        </w:rPr>
        <w:t>Talleres</w:t>
      </w:r>
      <w:proofErr w:type="spellEnd"/>
      <w:r w:rsidR="00B501CA" w:rsidRPr="00B52EE8">
        <w:rPr>
          <w:rFonts w:ascii="Arial" w:hAnsi="Arial" w:cs="Arial"/>
          <w:sz w:val="24"/>
          <w:szCs w:val="24"/>
        </w:rPr>
        <w:t xml:space="preserve"> Realizados</w:t>
      </w:r>
      <w:r w:rsidR="003E1B12" w:rsidRPr="00B52EE8">
        <w:rPr>
          <w:rFonts w:ascii="Arial" w:hAnsi="Arial" w:cs="Arial"/>
          <w:sz w:val="24"/>
          <w:szCs w:val="24"/>
        </w:rPr>
        <w:t xml:space="preserve">/ Total </w:t>
      </w:r>
      <w:proofErr w:type="gramStart"/>
      <w:r w:rsidR="003E1B12" w:rsidRPr="00B52EE8">
        <w:rPr>
          <w:rFonts w:ascii="Arial" w:hAnsi="Arial" w:cs="Arial"/>
          <w:sz w:val="24"/>
          <w:szCs w:val="24"/>
        </w:rPr>
        <w:t>población  capacitada</w:t>
      </w:r>
      <w:proofErr w:type="gramEnd"/>
      <w:r w:rsidR="00B501CA" w:rsidRPr="00B52EE8">
        <w:rPr>
          <w:rFonts w:ascii="Arial" w:hAnsi="Arial" w:cs="Arial"/>
          <w:sz w:val="24"/>
          <w:szCs w:val="24"/>
        </w:rPr>
        <w:t xml:space="preserve"> </w:t>
      </w:r>
    </w:p>
    <w:p w:rsidR="00B501CA" w:rsidRDefault="00B501CA" w:rsidP="001A03B6">
      <w:pPr>
        <w:autoSpaceDE w:val="0"/>
        <w:autoSpaceDN w:val="0"/>
        <w:adjustRightInd w:val="0"/>
        <w:spacing w:line="480" w:lineRule="auto"/>
        <w:jc w:val="both"/>
        <w:rPr>
          <w:rFonts w:ascii="Arial" w:hAnsi="Arial" w:cs="Arial"/>
          <w:sz w:val="24"/>
          <w:szCs w:val="24"/>
        </w:rPr>
      </w:pPr>
    </w:p>
    <w:p w:rsidR="00502986" w:rsidRPr="00B52EE8" w:rsidRDefault="00502986" w:rsidP="001A03B6">
      <w:pPr>
        <w:autoSpaceDE w:val="0"/>
        <w:autoSpaceDN w:val="0"/>
        <w:adjustRightInd w:val="0"/>
        <w:spacing w:line="480" w:lineRule="auto"/>
        <w:jc w:val="both"/>
        <w:rPr>
          <w:rFonts w:ascii="Arial" w:hAnsi="Arial" w:cs="Arial"/>
          <w:sz w:val="24"/>
          <w:szCs w:val="24"/>
        </w:rPr>
      </w:pPr>
    </w:p>
    <w:p w:rsidR="00B501CA" w:rsidRPr="00564FF9" w:rsidRDefault="00B501CA" w:rsidP="001A03B6">
      <w:pPr>
        <w:autoSpaceDE w:val="0"/>
        <w:autoSpaceDN w:val="0"/>
        <w:adjustRightInd w:val="0"/>
        <w:spacing w:line="480" w:lineRule="auto"/>
        <w:jc w:val="both"/>
        <w:rPr>
          <w:rFonts w:ascii="Arial" w:hAnsi="Arial" w:cs="Arial"/>
          <w:sz w:val="24"/>
          <w:szCs w:val="24"/>
          <w:lang w:val="es-ES"/>
        </w:rPr>
      </w:pPr>
      <w:r w:rsidRPr="00564FF9">
        <w:rPr>
          <w:rFonts w:ascii="Arial" w:hAnsi="Arial" w:cs="Arial"/>
          <w:sz w:val="24"/>
          <w:szCs w:val="24"/>
          <w:lang w:val="es-ES"/>
        </w:rPr>
        <w:lastRenderedPageBreak/>
        <w:t>PROGRAMA</w:t>
      </w:r>
      <w:r w:rsidR="00564FF9" w:rsidRPr="00564FF9">
        <w:rPr>
          <w:rFonts w:ascii="Arial" w:hAnsi="Arial" w:cs="Arial"/>
          <w:sz w:val="24"/>
          <w:szCs w:val="24"/>
          <w:lang w:val="es-ES"/>
        </w:rPr>
        <w:t xml:space="preserve"> 2: PRODUCCIÓN AGRÍCOLA LIMPIA.</w:t>
      </w:r>
    </w:p>
    <w:p w:rsidR="00564FF9" w:rsidRPr="00564FF9" w:rsidRDefault="00564FF9" w:rsidP="001A03B6">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PRODUZCAMOS</w:t>
      </w:r>
      <w:proofErr w:type="gramEnd"/>
      <w:r>
        <w:rPr>
          <w:rFonts w:ascii="Arial" w:hAnsi="Arial" w:cs="Arial"/>
          <w:sz w:val="24"/>
          <w:szCs w:val="24"/>
          <w:lang w:val="es-ES"/>
        </w:rPr>
        <w:t xml:space="preserve"> CUIDANDO NUESTRA SALUD</w:t>
      </w:r>
    </w:p>
    <w:p w:rsidR="00B501CA" w:rsidRPr="008C6FD8" w:rsidRDefault="00B501CA" w:rsidP="001A03B6">
      <w:pPr>
        <w:autoSpaceDE w:val="0"/>
        <w:autoSpaceDN w:val="0"/>
        <w:adjustRightInd w:val="0"/>
        <w:spacing w:line="480" w:lineRule="auto"/>
        <w:jc w:val="both"/>
        <w:rPr>
          <w:rFonts w:ascii="Arial" w:hAnsi="Arial" w:cs="Arial"/>
          <w:sz w:val="24"/>
          <w:szCs w:val="24"/>
          <w:lang w:val="es-ES"/>
        </w:rPr>
      </w:pPr>
      <w:r w:rsidRPr="008C6FD8">
        <w:rPr>
          <w:rFonts w:ascii="Arial" w:hAnsi="Arial" w:cs="Arial"/>
          <w:sz w:val="24"/>
          <w:szCs w:val="24"/>
          <w:lang w:val="es-ES"/>
        </w:rPr>
        <w:t xml:space="preserve">META 1: Organizar y capacitar al campesino sobre nuevas tecnologías y sistemas de producción limpia mediante la participación  en 8 seminarios-taller que </w:t>
      </w:r>
      <w:r w:rsidR="00C56CED" w:rsidRPr="008C6FD8">
        <w:rPr>
          <w:rFonts w:ascii="Arial" w:hAnsi="Arial" w:cs="Arial"/>
          <w:sz w:val="24"/>
          <w:szCs w:val="24"/>
          <w:lang w:val="es-ES"/>
        </w:rPr>
        <w:t>organizará</w:t>
      </w:r>
      <w:r w:rsidR="00BF6B27" w:rsidRPr="008C6FD8">
        <w:rPr>
          <w:rFonts w:ascii="Arial" w:hAnsi="Arial" w:cs="Arial"/>
          <w:sz w:val="24"/>
          <w:szCs w:val="24"/>
          <w:lang w:val="es-ES"/>
        </w:rPr>
        <w:t xml:space="preserve"> la administración municipal a través de </w:t>
      </w:r>
      <w:smartTag w:uri="urn:schemas-microsoft-com:office:smarttags" w:element="PersonName">
        <w:smartTagPr>
          <w:attr w:name="ProductID" w:val="la UMATA"/>
        </w:smartTagPr>
        <w:r w:rsidR="00BF6B27" w:rsidRPr="008C6FD8">
          <w:rPr>
            <w:rFonts w:ascii="Arial" w:hAnsi="Arial" w:cs="Arial"/>
            <w:sz w:val="24"/>
            <w:szCs w:val="24"/>
            <w:lang w:val="es-ES"/>
          </w:rPr>
          <w:t>la UMATA</w:t>
        </w:r>
      </w:smartTag>
      <w:r w:rsidRPr="008C6FD8">
        <w:rPr>
          <w:rFonts w:ascii="Arial" w:hAnsi="Arial" w:cs="Arial"/>
          <w:sz w:val="24"/>
          <w:szCs w:val="24"/>
          <w:lang w:val="es-ES"/>
        </w:rPr>
        <w:t xml:space="preserve"> </w:t>
      </w:r>
    </w:p>
    <w:p w:rsidR="00C56CED" w:rsidRPr="008C6FD8" w:rsidRDefault="00C56CED" w:rsidP="001A03B6">
      <w:pPr>
        <w:autoSpaceDE w:val="0"/>
        <w:autoSpaceDN w:val="0"/>
        <w:adjustRightInd w:val="0"/>
        <w:spacing w:line="480" w:lineRule="auto"/>
        <w:jc w:val="both"/>
        <w:rPr>
          <w:rFonts w:ascii="Arial" w:hAnsi="Arial" w:cs="Arial"/>
          <w:sz w:val="24"/>
          <w:szCs w:val="24"/>
          <w:lang w:val="es-ES"/>
        </w:rPr>
      </w:pPr>
    </w:p>
    <w:p w:rsidR="00B501CA" w:rsidRPr="00B52EE8" w:rsidRDefault="00C56CE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00B501CA" w:rsidRPr="00B52EE8">
        <w:rPr>
          <w:rFonts w:ascii="Arial" w:hAnsi="Arial" w:cs="Arial"/>
          <w:sz w:val="24"/>
          <w:szCs w:val="24"/>
        </w:rPr>
        <w:t xml:space="preserve"> Nº de </w:t>
      </w:r>
      <w:proofErr w:type="spellStart"/>
      <w:r w:rsidR="00B501CA" w:rsidRPr="00B52EE8">
        <w:rPr>
          <w:rFonts w:ascii="Arial" w:hAnsi="Arial" w:cs="Arial"/>
          <w:sz w:val="24"/>
          <w:szCs w:val="24"/>
        </w:rPr>
        <w:t>Seminarios</w:t>
      </w:r>
      <w:proofErr w:type="spellEnd"/>
      <w:r w:rsidR="00B501CA" w:rsidRPr="00B52EE8">
        <w:rPr>
          <w:rFonts w:ascii="Arial" w:hAnsi="Arial" w:cs="Arial"/>
          <w:sz w:val="24"/>
          <w:szCs w:val="24"/>
        </w:rPr>
        <w:t>-Taller Realizados</w:t>
      </w:r>
      <w:r w:rsidR="003E1B12" w:rsidRPr="00B52EE8">
        <w:rPr>
          <w:rFonts w:ascii="Arial" w:hAnsi="Arial" w:cs="Arial"/>
          <w:sz w:val="24"/>
          <w:szCs w:val="24"/>
        </w:rPr>
        <w:t xml:space="preserve">/ Total </w:t>
      </w:r>
      <w:proofErr w:type="gramStart"/>
      <w:r w:rsidR="003E1B12" w:rsidRPr="00B52EE8">
        <w:rPr>
          <w:rFonts w:ascii="Arial" w:hAnsi="Arial" w:cs="Arial"/>
          <w:sz w:val="24"/>
          <w:szCs w:val="24"/>
        </w:rPr>
        <w:t>población  capacitada</w:t>
      </w:r>
      <w:proofErr w:type="gramEnd"/>
      <w:r w:rsidR="00B501CA" w:rsidRPr="00B52EE8">
        <w:rPr>
          <w:rFonts w:ascii="Arial" w:hAnsi="Arial" w:cs="Arial"/>
          <w:sz w:val="24"/>
          <w:szCs w:val="24"/>
        </w:rPr>
        <w:t xml:space="preserve"> </w:t>
      </w:r>
    </w:p>
    <w:p w:rsidR="00C56CED" w:rsidRPr="00B52EE8" w:rsidRDefault="00C56CED"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Organizar productores agrícolas por tipos de producción para crear sistemas más eficientes de mercadeo y comercialización. </w:t>
      </w:r>
    </w:p>
    <w:p w:rsidR="00C56CED" w:rsidRPr="00B52EE8" w:rsidRDefault="00C56CED"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Organizaciones Creadas y Operando</w:t>
      </w:r>
      <w:r w:rsidR="00397DAE" w:rsidRPr="00B52EE8">
        <w:rPr>
          <w:rFonts w:ascii="Arial" w:hAnsi="Arial" w:cs="Arial"/>
          <w:sz w:val="24"/>
          <w:szCs w:val="24"/>
        </w:rPr>
        <w:t>. /</w:t>
      </w:r>
      <w:r w:rsidR="003E1B12" w:rsidRPr="00B52EE8">
        <w:rPr>
          <w:rFonts w:ascii="Arial" w:hAnsi="Arial" w:cs="Arial"/>
          <w:sz w:val="24"/>
          <w:szCs w:val="24"/>
        </w:rPr>
        <w:t xml:space="preserve">Total productores agrícolas </w:t>
      </w:r>
      <w:proofErr w:type="gramStart"/>
      <w:r w:rsidR="003E1B12" w:rsidRPr="00B52EE8">
        <w:rPr>
          <w:rFonts w:ascii="Arial" w:hAnsi="Arial" w:cs="Arial"/>
          <w:sz w:val="24"/>
          <w:szCs w:val="24"/>
        </w:rPr>
        <w:t>del</w:t>
      </w:r>
      <w:proofErr w:type="gramEnd"/>
      <w:r w:rsidR="003E1B12" w:rsidRPr="00B52EE8">
        <w:rPr>
          <w:rFonts w:ascii="Arial" w:hAnsi="Arial" w:cs="Arial"/>
          <w:sz w:val="24"/>
          <w:szCs w:val="24"/>
        </w:rPr>
        <w:t xml:space="preserve"> municipio.</w:t>
      </w:r>
      <w:r w:rsidRPr="00B52EE8">
        <w:rPr>
          <w:rFonts w:ascii="Arial" w:hAnsi="Arial" w:cs="Arial"/>
          <w:sz w:val="24"/>
          <w:szCs w:val="24"/>
        </w:rPr>
        <w:t xml:space="preserve"> </w:t>
      </w:r>
    </w:p>
    <w:p w:rsidR="00C56CED" w:rsidRDefault="00C56CED" w:rsidP="001A03B6">
      <w:pPr>
        <w:autoSpaceDE w:val="0"/>
        <w:autoSpaceDN w:val="0"/>
        <w:adjustRightInd w:val="0"/>
        <w:spacing w:line="480" w:lineRule="auto"/>
        <w:jc w:val="both"/>
        <w:rPr>
          <w:rFonts w:ascii="Arial" w:hAnsi="Arial" w:cs="Arial"/>
          <w:sz w:val="24"/>
          <w:szCs w:val="24"/>
        </w:rPr>
      </w:pPr>
    </w:p>
    <w:p w:rsidR="00564FF9" w:rsidRDefault="00564FF9"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Pr="00B52EE8" w:rsidRDefault="00502986" w:rsidP="001A03B6">
      <w:pPr>
        <w:autoSpaceDE w:val="0"/>
        <w:autoSpaceDN w:val="0"/>
        <w:adjustRightInd w:val="0"/>
        <w:spacing w:line="480" w:lineRule="auto"/>
        <w:jc w:val="both"/>
        <w:rPr>
          <w:rFonts w:ascii="Arial" w:hAnsi="Arial" w:cs="Arial"/>
          <w:sz w:val="24"/>
          <w:szCs w:val="24"/>
        </w:rPr>
      </w:pPr>
    </w:p>
    <w:p w:rsidR="00B501CA" w:rsidRPr="00502986" w:rsidRDefault="00B501CA" w:rsidP="001A03B6">
      <w:pPr>
        <w:autoSpaceDE w:val="0"/>
        <w:autoSpaceDN w:val="0"/>
        <w:adjustRightInd w:val="0"/>
        <w:spacing w:line="480" w:lineRule="auto"/>
        <w:jc w:val="both"/>
        <w:rPr>
          <w:rFonts w:ascii="Arial" w:hAnsi="Arial" w:cs="Arial"/>
          <w:sz w:val="24"/>
          <w:szCs w:val="24"/>
          <w:lang w:val="es-CO"/>
        </w:rPr>
      </w:pPr>
      <w:r w:rsidRPr="00502986">
        <w:rPr>
          <w:rFonts w:ascii="Arial" w:hAnsi="Arial" w:cs="Arial"/>
          <w:sz w:val="24"/>
          <w:szCs w:val="24"/>
          <w:lang w:val="es-CO"/>
        </w:rPr>
        <w:lastRenderedPageBreak/>
        <w:t xml:space="preserve">PROGRAMA 3: APOYO Y FOMENTO A </w:t>
      </w:r>
      <w:smartTag w:uri="urn:schemas-microsoft-com:office:smarttags" w:element="PersonName">
        <w:smartTagPr>
          <w:attr w:name="ProductID" w:val="LA AGROINDUSTRIA MUNICIPAL."/>
        </w:smartTagPr>
        <w:r w:rsidRPr="00502986">
          <w:rPr>
            <w:rFonts w:ascii="Arial" w:hAnsi="Arial" w:cs="Arial"/>
            <w:sz w:val="24"/>
            <w:szCs w:val="24"/>
            <w:lang w:val="es-CO"/>
          </w:rPr>
          <w:t xml:space="preserve">LA </w:t>
        </w:r>
        <w:r w:rsidR="00C56CED" w:rsidRPr="00502986">
          <w:rPr>
            <w:rFonts w:ascii="Arial" w:hAnsi="Arial" w:cs="Arial"/>
            <w:sz w:val="24"/>
            <w:szCs w:val="24"/>
            <w:lang w:val="es-CO"/>
          </w:rPr>
          <w:t>A</w:t>
        </w:r>
        <w:r w:rsidRPr="00502986">
          <w:rPr>
            <w:rFonts w:ascii="Arial" w:hAnsi="Arial" w:cs="Arial"/>
            <w:sz w:val="24"/>
            <w:szCs w:val="24"/>
            <w:lang w:val="es-CO"/>
          </w:rPr>
          <w:t>GROINDUSTRIA MUNICIPAL.</w:t>
        </w:r>
      </w:smartTag>
      <w:r w:rsidRPr="00502986">
        <w:rPr>
          <w:rFonts w:ascii="Arial" w:hAnsi="Arial" w:cs="Arial"/>
          <w:sz w:val="24"/>
          <w:szCs w:val="24"/>
          <w:lang w:val="es-CO"/>
        </w:rPr>
        <w:t xml:space="preserve"> </w:t>
      </w:r>
    </w:p>
    <w:p w:rsidR="00C56CED" w:rsidRPr="001438AD" w:rsidRDefault="00564FF9" w:rsidP="001A03B6">
      <w:pPr>
        <w:autoSpaceDE w:val="0"/>
        <w:autoSpaceDN w:val="0"/>
        <w:adjustRightInd w:val="0"/>
        <w:spacing w:line="480" w:lineRule="auto"/>
        <w:jc w:val="both"/>
        <w:rPr>
          <w:rFonts w:ascii="Arial" w:hAnsi="Arial" w:cs="Arial"/>
          <w:sz w:val="24"/>
          <w:szCs w:val="24"/>
          <w:lang w:val="es-ES"/>
        </w:rPr>
      </w:pPr>
      <w:r w:rsidRPr="001438AD">
        <w:rPr>
          <w:rFonts w:ascii="Arial" w:hAnsi="Arial" w:cs="Arial"/>
          <w:sz w:val="24"/>
          <w:szCs w:val="24"/>
          <w:lang w:val="es-ES"/>
        </w:rPr>
        <w:t xml:space="preserve">PROYECTO: </w:t>
      </w:r>
      <w:r w:rsidR="001438AD" w:rsidRPr="001438AD">
        <w:rPr>
          <w:rFonts w:ascii="Arial" w:hAnsi="Arial" w:cs="Arial"/>
          <w:sz w:val="24"/>
          <w:szCs w:val="24"/>
          <w:lang w:val="es-ES"/>
        </w:rPr>
        <w:t>COLOCARLE EL VALOR AGREGADO A NUESTROS PRODUCTOS</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Capacitar</w:t>
      </w:r>
      <w:proofErr w:type="spellEnd"/>
      <w:r w:rsidRPr="00B52EE8">
        <w:rPr>
          <w:rFonts w:ascii="Arial" w:hAnsi="Arial" w:cs="Arial"/>
          <w:sz w:val="24"/>
          <w:szCs w:val="24"/>
        </w:rPr>
        <w:t xml:space="preserve"> </w:t>
      </w:r>
      <w:proofErr w:type="spellStart"/>
      <w:r w:rsidRPr="00B52EE8">
        <w:rPr>
          <w:rFonts w:ascii="Arial" w:hAnsi="Arial" w:cs="Arial"/>
          <w:sz w:val="24"/>
          <w:szCs w:val="24"/>
        </w:rPr>
        <w:t>técnicamente</w:t>
      </w:r>
      <w:proofErr w:type="spellEnd"/>
      <w:r w:rsidRPr="00B52EE8">
        <w:rPr>
          <w:rFonts w:ascii="Arial" w:hAnsi="Arial" w:cs="Arial"/>
          <w:sz w:val="24"/>
          <w:szCs w:val="24"/>
        </w:rPr>
        <w:t xml:space="preserve"> en procesos de transformación agroindustrial a productores agrícolas mediante 6 seminarios</w:t>
      </w:r>
      <w:r w:rsidR="00717878" w:rsidRPr="00B52EE8">
        <w:rPr>
          <w:rFonts w:ascii="Arial" w:hAnsi="Arial" w:cs="Arial"/>
          <w:sz w:val="24"/>
          <w:szCs w:val="24"/>
        </w:rPr>
        <w:t xml:space="preserve"> </w:t>
      </w:r>
      <w:r w:rsidRPr="00B52EE8">
        <w:rPr>
          <w:rFonts w:ascii="Arial" w:hAnsi="Arial" w:cs="Arial"/>
          <w:sz w:val="24"/>
          <w:szCs w:val="24"/>
        </w:rPr>
        <w:t xml:space="preserve">taller. </w:t>
      </w:r>
    </w:p>
    <w:p w:rsidR="00C56CED" w:rsidRPr="00B52EE8" w:rsidRDefault="00C56CED" w:rsidP="001A03B6">
      <w:pPr>
        <w:autoSpaceDE w:val="0"/>
        <w:autoSpaceDN w:val="0"/>
        <w:adjustRightInd w:val="0"/>
        <w:spacing w:line="480" w:lineRule="auto"/>
        <w:jc w:val="both"/>
        <w:rPr>
          <w:rFonts w:ascii="Arial" w:hAnsi="Arial" w:cs="Arial"/>
          <w:sz w:val="24"/>
          <w:szCs w:val="24"/>
        </w:rPr>
      </w:pPr>
    </w:p>
    <w:p w:rsidR="00B501CA" w:rsidRPr="00B52EE8" w:rsidRDefault="00C56CE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00B501CA" w:rsidRPr="00B52EE8">
        <w:rPr>
          <w:rFonts w:ascii="Arial" w:hAnsi="Arial" w:cs="Arial"/>
          <w:sz w:val="24"/>
          <w:szCs w:val="24"/>
        </w:rPr>
        <w:t xml:space="preserve"> Nº de Seminarios-Taller Realizados</w:t>
      </w:r>
      <w:r w:rsidR="003E1B12" w:rsidRPr="00B52EE8">
        <w:rPr>
          <w:rFonts w:ascii="Arial" w:hAnsi="Arial" w:cs="Arial"/>
          <w:sz w:val="24"/>
          <w:szCs w:val="24"/>
        </w:rPr>
        <w:t>/ Total agroindustrias funcionando</w:t>
      </w:r>
      <w:r w:rsidR="00B501CA" w:rsidRPr="00B52EE8">
        <w:rPr>
          <w:rFonts w:ascii="Arial" w:hAnsi="Arial" w:cs="Arial"/>
          <w:sz w:val="24"/>
          <w:szCs w:val="24"/>
        </w:rPr>
        <w:t xml:space="preserve"> </w:t>
      </w:r>
    </w:p>
    <w:p w:rsidR="00B501CA" w:rsidRPr="008C6FD8" w:rsidRDefault="00B501CA" w:rsidP="001A03B6">
      <w:pPr>
        <w:autoSpaceDE w:val="0"/>
        <w:autoSpaceDN w:val="0"/>
        <w:adjustRightInd w:val="0"/>
        <w:spacing w:line="480" w:lineRule="auto"/>
        <w:jc w:val="both"/>
        <w:rPr>
          <w:rFonts w:ascii="Arial" w:hAnsi="Arial" w:cs="Arial"/>
          <w:sz w:val="24"/>
          <w:szCs w:val="24"/>
          <w:lang w:val="es-ES"/>
        </w:rPr>
      </w:pPr>
      <w:r w:rsidRPr="008C6FD8">
        <w:rPr>
          <w:rFonts w:ascii="Arial" w:hAnsi="Arial" w:cs="Arial"/>
          <w:sz w:val="24"/>
          <w:szCs w:val="24"/>
          <w:lang w:val="es-ES"/>
        </w:rPr>
        <w:t>META 2: Capacitación empresarial y organizativa a través de talleres para crear</w:t>
      </w:r>
      <w:r w:rsidR="00717878" w:rsidRPr="008C6FD8">
        <w:rPr>
          <w:rFonts w:ascii="Arial" w:hAnsi="Arial" w:cs="Arial"/>
          <w:sz w:val="24"/>
          <w:szCs w:val="24"/>
          <w:lang w:val="es-ES"/>
        </w:rPr>
        <w:t xml:space="preserve"> y fortalecer</w:t>
      </w:r>
      <w:r w:rsidRPr="008C6FD8">
        <w:rPr>
          <w:rFonts w:ascii="Arial" w:hAnsi="Arial" w:cs="Arial"/>
          <w:sz w:val="24"/>
          <w:szCs w:val="24"/>
          <w:lang w:val="es-ES"/>
        </w:rPr>
        <w:t xml:space="preserve"> empresas asociativas para la transformación, el mercadeo y la comercialización. </w:t>
      </w:r>
    </w:p>
    <w:p w:rsidR="00B501CA" w:rsidRPr="008C6FD8" w:rsidRDefault="00B501CA" w:rsidP="001A03B6">
      <w:pPr>
        <w:autoSpaceDE w:val="0"/>
        <w:autoSpaceDN w:val="0"/>
        <w:adjustRightInd w:val="0"/>
        <w:spacing w:line="480" w:lineRule="auto"/>
        <w:jc w:val="both"/>
        <w:rPr>
          <w:rFonts w:ascii="Arial" w:hAnsi="Arial" w:cs="Arial"/>
          <w:sz w:val="24"/>
          <w:szCs w:val="24"/>
          <w:lang w:val="es-ES"/>
        </w:rPr>
      </w:pPr>
    </w:p>
    <w:p w:rsidR="00B501CA" w:rsidRPr="008C6FD8" w:rsidRDefault="003E1B12" w:rsidP="001A03B6">
      <w:pPr>
        <w:autoSpaceDE w:val="0"/>
        <w:autoSpaceDN w:val="0"/>
        <w:adjustRightInd w:val="0"/>
        <w:spacing w:line="480" w:lineRule="auto"/>
        <w:jc w:val="both"/>
        <w:rPr>
          <w:rFonts w:ascii="Arial" w:hAnsi="Arial" w:cs="Arial"/>
          <w:sz w:val="24"/>
          <w:szCs w:val="24"/>
          <w:lang w:val="es-ES"/>
        </w:rPr>
      </w:pPr>
      <w:r w:rsidRPr="008C6FD8">
        <w:rPr>
          <w:rFonts w:ascii="Arial" w:hAnsi="Arial" w:cs="Arial"/>
          <w:sz w:val="24"/>
          <w:szCs w:val="24"/>
          <w:lang w:val="es-ES"/>
        </w:rPr>
        <w:t>I</w:t>
      </w:r>
      <w:r w:rsidR="008C6FD8" w:rsidRPr="008C6FD8">
        <w:rPr>
          <w:rFonts w:ascii="Arial" w:hAnsi="Arial" w:cs="Arial"/>
          <w:sz w:val="24"/>
          <w:szCs w:val="24"/>
          <w:lang w:val="es-ES"/>
        </w:rPr>
        <w:t>NDICADOR</w:t>
      </w:r>
      <w:r w:rsidRPr="008C6FD8">
        <w:rPr>
          <w:rFonts w:ascii="Arial" w:hAnsi="Arial" w:cs="Arial"/>
          <w:sz w:val="24"/>
          <w:szCs w:val="24"/>
          <w:lang w:val="es-ES"/>
        </w:rPr>
        <w:t xml:space="preserve">  Total empresas asociativas funcionando/total familias del Municipio</w:t>
      </w:r>
      <w:r w:rsidR="00B501CA" w:rsidRPr="008C6FD8">
        <w:rPr>
          <w:rFonts w:ascii="Arial" w:hAnsi="Arial" w:cs="Arial"/>
          <w:sz w:val="24"/>
          <w:szCs w:val="24"/>
          <w:lang w:val="es-ES"/>
        </w:rPr>
        <w:t xml:space="preserve"> </w:t>
      </w:r>
    </w:p>
    <w:p w:rsidR="00C56CED" w:rsidRPr="008C6FD8" w:rsidRDefault="00C56CED" w:rsidP="001A03B6">
      <w:pPr>
        <w:autoSpaceDE w:val="0"/>
        <w:autoSpaceDN w:val="0"/>
        <w:adjustRightInd w:val="0"/>
        <w:spacing w:line="480" w:lineRule="auto"/>
        <w:jc w:val="both"/>
        <w:rPr>
          <w:rFonts w:ascii="Arial" w:hAnsi="Arial" w:cs="Arial"/>
          <w:sz w:val="24"/>
          <w:szCs w:val="24"/>
          <w:lang w:val="es-ES"/>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4: FINCAS DEMOSTRATIVAS CON TECNOLOGÍAS LIMPIAS Y MANEJO GERENCIAL. </w:t>
      </w:r>
    </w:p>
    <w:p w:rsidR="00BF6B27" w:rsidRPr="00B52EE8" w:rsidRDefault="001438AD" w:rsidP="001A03B6">
      <w:pPr>
        <w:autoSpaceDE w:val="0"/>
        <w:autoSpaceDN w:val="0"/>
        <w:adjustRightInd w:val="0"/>
        <w:spacing w:line="480" w:lineRule="auto"/>
        <w:jc w:val="both"/>
        <w:rPr>
          <w:rFonts w:ascii="Arial" w:hAnsi="Arial" w:cs="Arial"/>
          <w:sz w:val="24"/>
          <w:szCs w:val="24"/>
        </w:rPr>
      </w:pPr>
      <w:r>
        <w:rPr>
          <w:rFonts w:ascii="Arial" w:hAnsi="Arial" w:cs="Arial"/>
          <w:sz w:val="24"/>
          <w:szCs w:val="24"/>
        </w:rPr>
        <w:t>PROYECTO:  GRANJAS INTEGRALES DEMOSTRATIVAS.</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1: Apoyar la organización de cinco fincas que implementen tecnologías limpias y adopten manejo gerencial. </w:t>
      </w:r>
    </w:p>
    <w:p w:rsidR="00BF6B27" w:rsidRPr="00B52EE8" w:rsidRDefault="00BF6B27" w:rsidP="001A03B6">
      <w:pPr>
        <w:autoSpaceDE w:val="0"/>
        <w:autoSpaceDN w:val="0"/>
        <w:adjustRightInd w:val="0"/>
        <w:spacing w:line="480" w:lineRule="auto"/>
        <w:jc w:val="both"/>
        <w:rPr>
          <w:rFonts w:ascii="Arial" w:hAnsi="Arial" w:cs="Arial"/>
          <w:sz w:val="24"/>
          <w:szCs w:val="24"/>
        </w:rPr>
      </w:pPr>
    </w:p>
    <w:p w:rsidR="00B501CA" w:rsidRPr="008C6FD8" w:rsidRDefault="008C6FD8" w:rsidP="001A03B6">
      <w:pPr>
        <w:autoSpaceDE w:val="0"/>
        <w:autoSpaceDN w:val="0"/>
        <w:adjustRightInd w:val="0"/>
        <w:spacing w:line="480" w:lineRule="auto"/>
        <w:jc w:val="both"/>
        <w:rPr>
          <w:rFonts w:ascii="Arial" w:hAnsi="Arial" w:cs="Arial"/>
          <w:sz w:val="24"/>
          <w:szCs w:val="24"/>
          <w:lang w:val="es-ES"/>
        </w:rPr>
      </w:pPr>
      <w:r w:rsidRPr="008C6FD8">
        <w:rPr>
          <w:rFonts w:ascii="Arial" w:hAnsi="Arial" w:cs="Arial"/>
          <w:sz w:val="24"/>
          <w:szCs w:val="24"/>
          <w:lang w:val="es-ES"/>
        </w:rPr>
        <w:t>INDICADOR</w:t>
      </w:r>
      <w:r w:rsidR="00B501CA" w:rsidRPr="008C6FD8">
        <w:rPr>
          <w:rFonts w:ascii="Arial" w:hAnsi="Arial" w:cs="Arial"/>
          <w:sz w:val="24"/>
          <w:szCs w:val="24"/>
          <w:lang w:val="es-ES"/>
        </w:rPr>
        <w:t>: Nº de Fincas Creadas y Funcionando</w:t>
      </w:r>
      <w:r w:rsidR="003E1B12" w:rsidRPr="008C6FD8">
        <w:rPr>
          <w:rFonts w:ascii="Arial" w:hAnsi="Arial" w:cs="Arial"/>
          <w:sz w:val="24"/>
          <w:szCs w:val="24"/>
          <w:lang w:val="es-ES"/>
        </w:rPr>
        <w:t>/Total fincas del Municipio.</w:t>
      </w:r>
      <w:r w:rsidR="00B501CA" w:rsidRPr="008C6FD8">
        <w:rPr>
          <w:rFonts w:ascii="Arial" w:hAnsi="Arial" w:cs="Arial"/>
          <w:sz w:val="24"/>
          <w:szCs w:val="24"/>
          <w:lang w:val="es-ES"/>
        </w:rPr>
        <w:t xml:space="preserve"> </w:t>
      </w:r>
    </w:p>
    <w:p w:rsidR="00BF6B27" w:rsidRPr="008C6FD8" w:rsidRDefault="00BF6B27" w:rsidP="001A03B6">
      <w:pPr>
        <w:autoSpaceDE w:val="0"/>
        <w:autoSpaceDN w:val="0"/>
        <w:adjustRightInd w:val="0"/>
        <w:spacing w:line="480" w:lineRule="auto"/>
        <w:jc w:val="both"/>
        <w:rPr>
          <w:rFonts w:ascii="Arial" w:hAnsi="Arial" w:cs="Arial"/>
          <w:sz w:val="24"/>
          <w:szCs w:val="24"/>
          <w:lang w:val="es-ES"/>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r w:rsidR="00BF6B27" w:rsidRPr="00B52EE8">
        <w:rPr>
          <w:rFonts w:ascii="Arial" w:hAnsi="Arial" w:cs="Arial"/>
          <w:sz w:val="24"/>
          <w:szCs w:val="24"/>
        </w:rPr>
        <w:t xml:space="preserve">2: </w:t>
      </w:r>
      <w:proofErr w:type="spellStart"/>
      <w:r w:rsidR="00BF6B27" w:rsidRPr="00B52EE8">
        <w:rPr>
          <w:rFonts w:ascii="Arial" w:hAnsi="Arial" w:cs="Arial"/>
          <w:sz w:val="24"/>
          <w:szCs w:val="24"/>
        </w:rPr>
        <w:t>Apoyar</w:t>
      </w:r>
      <w:proofErr w:type="spellEnd"/>
      <w:r w:rsidR="00BF6B27" w:rsidRPr="00B52EE8">
        <w:rPr>
          <w:rFonts w:ascii="Arial" w:hAnsi="Arial" w:cs="Arial"/>
          <w:sz w:val="24"/>
          <w:szCs w:val="24"/>
        </w:rPr>
        <w:t xml:space="preserve"> la construcción de </w:t>
      </w:r>
      <w:r w:rsidRPr="00B52EE8">
        <w:rPr>
          <w:rFonts w:ascii="Arial" w:hAnsi="Arial" w:cs="Arial"/>
          <w:sz w:val="24"/>
          <w:szCs w:val="24"/>
        </w:rPr>
        <w:t>reservorios de aguas</w:t>
      </w:r>
      <w:r w:rsidR="00717878" w:rsidRPr="00B52EE8">
        <w:rPr>
          <w:rFonts w:ascii="Arial" w:hAnsi="Arial" w:cs="Arial"/>
          <w:sz w:val="24"/>
          <w:szCs w:val="24"/>
        </w:rPr>
        <w:t xml:space="preserve"> y distritos de </w:t>
      </w:r>
      <w:proofErr w:type="gramStart"/>
      <w:r w:rsidR="00717878" w:rsidRPr="00B52EE8">
        <w:rPr>
          <w:rFonts w:ascii="Arial" w:hAnsi="Arial" w:cs="Arial"/>
          <w:sz w:val="24"/>
          <w:szCs w:val="24"/>
        </w:rPr>
        <w:t xml:space="preserve">riego </w:t>
      </w:r>
      <w:r w:rsidRPr="00B52EE8">
        <w:rPr>
          <w:rFonts w:ascii="Arial" w:hAnsi="Arial" w:cs="Arial"/>
          <w:sz w:val="24"/>
          <w:szCs w:val="24"/>
        </w:rPr>
        <w:t xml:space="preserve"> para</w:t>
      </w:r>
      <w:proofErr w:type="gramEnd"/>
      <w:r w:rsidRPr="00B52EE8">
        <w:rPr>
          <w:rFonts w:ascii="Arial" w:hAnsi="Arial" w:cs="Arial"/>
          <w:sz w:val="24"/>
          <w:szCs w:val="24"/>
        </w:rPr>
        <w:t xml:space="preserve"> ser utilizados en progr</w:t>
      </w:r>
      <w:r w:rsidR="00717878" w:rsidRPr="00B52EE8">
        <w:rPr>
          <w:rFonts w:ascii="Arial" w:hAnsi="Arial" w:cs="Arial"/>
          <w:sz w:val="24"/>
          <w:szCs w:val="24"/>
        </w:rPr>
        <w:t>amas agrícolas o pecuarios.</w:t>
      </w:r>
    </w:p>
    <w:p w:rsidR="00BF6B27" w:rsidRPr="00B52EE8" w:rsidRDefault="00BF6B27" w:rsidP="001A03B6">
      <w:pPr>
        <w:autoSpaceDE w:val="0"/>
        <w:autoSpaceDN w:val="0"/>
        <w:adjustRightInd w:val="0"/>
        <w:spacing w:line="480" w:lineRule="auto"/>
        <w:jc w:val="both"/>
        <w:rPr>
          <w:rFonts w:ascii="Arial" w:hAnsi="Arial" w:cs="Arial"/>
          <w:sz w:val="24"/>
          <w:szCs w:val="24"/>
        </w:rPr>
      </w:pPr>
    </w:p>
    <w:p w:rsidR="00B501CA" w:rsidRPr="00910673" w:rsidRDefault="00910673" w:rsidP="001A03B6">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INDICADOR</w:t>
      </w:r>
      <w:r w:rsidRPr="00910673">
        <w:rPr>
          <w:rFonts w:ascii="Arial" w:hAnsi="Arial" w:cs="Arial"/>
          <w:sz w:val="24"/>
          <w:szCs w:val="24"/>
          <w:lang w:val="es-ES"/>
        </w:rPr>
        <w:t xml:space="preserve"> </w:t>
      </w:r>
      <w:r w:rsidR="00B501CA" w:rsidRPr="00910673">
        <w:rPr>
          <w:rFonts w:ascii="Arial" w:hAnsi="Arial" w:cs="Arial"/>
          <w:sz w:val="24"/>
          <w:szCs w:val="24"/>
          <w:lang w:val="es-ES"/>
        </w:rPr>
        <w:t>Nº de Reservorios</w:t>
      </w:r>
      <w:r w:rsidR="003E1B12" w:rsidRPr="00910673">
        <w:rPr>
          <w:rFonts w:ascii="Arial" w:hAnsi="Arial" w:cs="Arial"/>
          <w:sz w:val="24"/>
          <w:szCs w:val="24"/>
          <w:lang w:val="es-ES"/>
        </w:rPr>
        <w:t xml:space="preserve"> y distritos de riego</w:t>
      </w:r>
      <w:r w:rsidR="00B501CA" w:rsidRPr="00910673">
        <w:rPr>
          <w:rFonts w:ascii="Arial" w:hAnsi="Arial" w:cs="Arial"/>
          <w:sz w:val="24"/>
          <w:szCs w:val="24"/>
          <w:lang w:val="es-ES"/>
        </w:rPr>
        <w:t xml:space="preserve"> Construidos</w:t>
      </w:r>
      <w:r w:rsidR="003E1B12" w:rsidRPr="00910673">
        <w:rPr>
          <w:rFonts w:ascii="Arial" w:hAnsi="Arial" w:cs="Arial"/>
          <w:sz w:val="24"/>
          <w:szCs w:val="24"/>
          <w:lang w:val="es-ES"/>
        </w:rPr>
        <w:t xml:space="preserve"> y funcionando/Total población beneficiada.</w:t>
      </w:r>
    </w:p>
    <w:p w:rsidR="00B501CA" w:rsidRPr="00910673" w:rsidRDefault="00B501CA"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3: </w:t>
      </w:r>
      <w:proofErr w:type="spellStart"/>
      <w:r w:rsidRPr="00B52EE8">
        <w:rPr>
          <w:rFonts w:ascii="Arial" w:hAnsi="Arial" w:cs="Arial"/>
          <w:sz w:val="24"/>
          <w:szCs w:val="24"/>
        </w:rPr>
        <w:t>Capacitar</w:t>
      </w:r>
      <w:proofErr w:type="spellEnd"/>
      <w:r w:rsidRPr="00B52EE8">
        <w:rPr>
          <w:rFonts w:ascii="Arial" w:hAnsi="Arial" w:cs="Arial"/>
          <w:sz w:val="24"/>
          <w:szCs w:val="24"/>
        </w:rPr>
        <w:t xml:space="preserve"> a los productores en la instalación de sistemas de riego mediante la realización de 12 talleres en los cuatro años (goteo, aspersión, etc.). </w:t>
      </w:r>
    </w:p>
    <w:p w:rsidR="00BF6B27" w:rsidRPr="00B52EE8" w:rsidRDefault="00BF6B27" w:rsidP="001A03B6">
      <w:pPr>
        <w:autoSpaceDE w:val="0"/>
        <w:autoSpaceDN w:val="0"/>
        <w:adjustRightInd w:val="0"/>
        <w:spacing w:line="480" w:lineRule="auto"/>
        <w:jc w:val="both"/>
        <w:rPr>
          <w:rFonts w:ascii="Arial" w:hAnsi="Arial" w:cs="Arial"/>
          <w:sz w:val="24"/>
          <w:szCs w:val="24"/>
        </w:rPr>
      </w:pPr>
    </w:p>
    <w:p w:rsidR="00B501CA" w:rsidRPr="00910673" w:rsidRDefault="00910673"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t>INDICADOR</w:t>
      </w:r>
      <w:r w:rsidR="00B501CA" w:rsidRPr="00910673">
        <w:rPr>
          <w:rFonts w:ascii="Arial" w:hAnsi="Arial" w:cs="Arial"/>
          <w:sz w:val="24"/>
          <w:szCs w:val="24"/>
          <w:lang w:val="es-ES"/>
        </w:rPr>
        <w:t>: Nº de Taller Realizados</w:t>
      </w:r>
      <w:r w:rsidR="003E1B12" w:rsidRPr="00910673">
        <w:rPr>
          <w:rFonts w:ascii="Arial" w:hAnsi="Arial" w:cs="Arial"/>
          <w:sz w:val="24"/>
          <w:szCs w:val="24"/>
          <w:lang w:val="es-ES"/>
        </w:rPr>
        <w:t>/Total sistemas de riego funcionando</w:t>
      </w:r>
      <w:r w:rsidR="00B501CA" w:rsidRPr="00910673">
        <w:rPr>
          <w:rFonts w:ascii="Arial" w:hAnsi="Arial" w:cs="Arial"/>
          <w:sz w:val="24"/>
          <w:szCs w:val="24"/>
          <w:lang w:val="es-ES"/>
        </w:rPr>
        <w:t xml:space="preserve"> </w:t>
      </w:r>
    </w:p>
    <w:p w:rsidR="00B501CA" w:rsidRPr="00910673" w:rsidRDefault="00B501CA"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w:t>
      </w:r>
      <w:r w:rsidR="00BF6B27" w:rsidRPr="00B52EE8">
        <w:rPr>
          <w:rFonts w:ascii="Arial" w:hAnsi="Arial" w:cs="Arial"/>
          <w:sz w:val="24"/>
          <w:szCs w:val="24"/>
        </w:rPr>
        <w:t>ROGRAMA 5: ORGANIZAR UNA GRANJA</w:t>
      </w:r>
      <w:r w:rsidR="00F739E5" w:rsidRPr="00B52EE8">
        <w:rPr>
          <w:rFonts w:ascii="Arial" w:hAnsi="Arial" w:cs="Arial"/>
          <w:sz w:val="24"/>
          <w:szCs w:val="24"/>
        </w:rPr>
        <w:t xml:space="preserve"> INTEGRAL</w:t>
      </w:r>
      <w:r w:rsidR="00BF6B27" w:rsidRPr="00B52EE8">
        <w:rPr>
          <w:rFonts w:ascii="Arial" w:hAnsi="Arial" w:cs="Arial"/>
          <w:sz w:val="24"/>
          <w:szCs w:val="24"/>
        </w:rPr>
        <w:t xml:space="preserve"> COMO </w:t>
      </w:r>
      <w:r w:rsidRPr="00B52EE8">
        <w:rPr>
          <w:rFonts w:ascii="Arial" w:hAnsi="Arial" w:cs="Arial"/>
          <w:sz w:val="24"/>
          <w:szCs w:val="24"/>
        </w:rPr>
        <w:t xml:space="preserve">EMPRESA DIDÁCTICA AGROPECUARIA DEL MUNICIPIO.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F6B27"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1: Establecer c</w:t>
      </w:r>
      <w:r w:rsidR="00E1189D" w:rsidRPr="00B52EE8">
        <w:rPr>
          <w:rFonts w:ascii="Arial" w:hAnsi="Arial" w:cs="Arial"/>
          <w:sz w:val="24"/>
          <w:szCs w:val="24"/>
        </w:rPr>
        <w:t>onvenio con</w:t>
      </w:r>
      <w:r w:rsidRPr="00B52EE8">
        <w:rPr>
          <w:rFonts w:ascii="Arial" w:hAnsi="Arial" w:cs="Arial"/>
          <w:sz w:val="24"/>
          <w:szCs w:val="24"/>
        </w:rPr>
        <w:t xml:space="preserve"> </w:t>
      </w:r>
      <w:proofErr w:type="gramStart"/>
      <w:r w:rsidR="00BF6B27" w:rsidRPr="00B52EE8">
        <w:rPr>
          <w:rFonts w:ascii="Arial" w:hAnsi="Arial" w:cs="Arial"/>
          <w:sz w:val="24"/>
          <w:szCs w:val="24"/>
        </w:rPr>
        <w:t>un</w:t>
      </w:r>
      <w:proofErr w:type="gramEnd"/>
      <w:r w:rsidR="00BF6B27" w:rsidRPr="00B52EE8">
        <w:rPr>
          <w:rFonts w:ascii="Arial" w:hAnsi="Arial" w:cs="Arial"/>
          <w:sz w:val="24"/>
          <w:szCs w:val="24"/>
        </w:rPr>
        <w:t xml:space="preserve"> Colegio</w:t>
      </w:r>
      <w:r w:rsidRPr="00B52EE8">
        <w:rPr>
          <w:rFonts w:ascii="Arial" w:hAnsi="Arial" w:cs="Arial"/>
          <w:sz w:val="24"/>
          <w:szCs w:val="24"/>
        </w:rPr>
        <w:t xml:space="preserve"> para el funcionamiento de la granja</w:t>
      </w:r>
      <w:r w:rsidR="00F739E5" w:rsidRPr="00B52EE8">
        <w:rPr>
          <w:rFonts w:ascii="Arial" w:hAnsi="Arial" w:cs="Arial"/>
          <w:sz w:val="24"/>
          <w:szCs w:val="24"/>
        </w:rPr>
        <w:t xml:space="preserve"> integral</w:t>
      </w:r>
      <w:r w:rsidR="00BF6B27" w:rsidRPr="00B52EE8">
        <w:rPr>
          <w:rFonts w:ascii="Arial" w:hAnsi="Arial" w:cs="Arial"/>
          <w:sz w:val="24"/>
          <w:szCs w:val="24"/>
        </w:rPr>
        <w:t xml:space="preserve"> como empresa Didáctica del Municipio</w:t>
      </w:r>
      <w:r w:rsidRPr="00B52EE8">
        <w:rPr>
          <w:rFonts w:ascii="Arial" w:hAnsi="Arial" w:cs="Arial"/>
          <w:sz w:val="24"/>
          <w:szCs w:val="24"/>
        </w:rPr>
        <w:t xml:space="preserve">. </w:t>
      </w:r>
    </w:p>
    <w:p w:rsidR="00BF6B27" w:rsidRPr="00B52EE8" w:rsidRDefault="00BF6B27" w:rsidP="001A03B6">
      <w:pPr>
        <w:autoSpaceDE w:val="0"/>
        <w:autoSpaceDN w:val="0"/>
        <w:adjustRightInd w:val="0"/>
        <w:spacing w:line="480" w:lineRule="auto"/>
        <w:jc w:val="both"/>
        <w:rPr>
          <w:rFonts w:ascii="Arial" w:hAnsi="Arial" w:cs="Arial"/>
          <w:sz w:val="24"/>
          <w:szCs w:val="24"/>
        </w:rPr>
      </w:pPr>
    </w:p>
    <w:p w:rsidR="00B501CA" w:rsidRPr="00B52EE8" w:rsidRDefault="00BF6B27"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Convenio Conce</w:t>
      </w:r>
      <w:r w:rsidRPr="00B52EE8">
        <w:rPr>
          <w:rFonts w:ascii="Arial" w:hAnsi="Arial" w:cs="Arial"/>
          <w:sz w:val="24"/>
          <w:szCs w:val="24"/>
        </w:rPr>
        <w:t>rtado y Funcionando</w:t>
      </w:r>
      <w:r w:rsidR="00E1189D" w:rsidRPr="00B52EE8">
        <w:rPr>
          <w:rFonts w:ascii="Arial" w:hAnsi="Arial" w:cs="Arial"/>
          <w:sz w:val="24"/>
          <w:szCs w:val="24"/>
        </w:rPr>
        <w:t xml:space="preserve">/Total Colegios </w:t>
      </w:r>
      <w:proofErr w:type="gramStart"/>
      <w:r w:rsidR="00E1189D" w:rsidRPr="00B52EE8">
        <w:rPr>
          <w:rFonts w:ascii="Arial" w:hAnsi="Arial" w:cs="Arial"/>
          <w:sz w:val="24"/>
          <w:szCs w:val="24"/>
        </w:rPr>
        <w:t>del</w:t>
      </w:r>
      <w:proofErr w:type="gramEnd"/>
      <w:r w:rsidR="00E1189D" w:rsidRPr="00B52EE8">
        <w:rPr>
          <w:rFonts w:ascii="Arial" w:hAnsi="Arial" w:cs="Arial"/>
          <w:sz w:val="24"/>
          <w:szCs w:val="24"/>
        </w:rPr>
        <w:t xml:space="preserve"> municipio</w:t>
      </w:r>
      <w:r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7: FOMENTO Y APOYO A CULTIVOS DE ESPECIES PROMISORIAS. </w:t>
      </w:r>
    </w:p>
    <w:p w:rsidR="00BF6B27" w:rsidRPr="001438AD" w:rsidRDefault="001438AD" w:rsidP="001A03B6">
      <w:pPr>
        <w:autoSpaceDE w:val="0"/>
        <w:autoSpaceDN w:val="0"/>
        <w:adjustRightInd w:val="0"/>
        <w:spacing w:line="480" w:lineRule="auto"/>
        <w:jc w:val="both"/>
        <w:rPr>
          <w:rFonts w:ascii="Arial" w:hAnsi="Arial" w:cs="Arial"/>
          <w:sz w:val="24"/>
          <w:szCs w:val="24"/>
          <w:lang w:val="es-ES"/>
        </w:rPr>
      </w:pPr>
      <w:r w:rsidRPr="001438AD">
        <w:rPr>
          <w:rFonts w:ascii="Arial" w:hAnsi="Arial" w:cs="Arial"/>
          <w:sz w:val="24"/>
          <w:szCs w:val="24"/>
          <w:lang w:val="es-ES"/>
        </w:rPr>
        <w:t>PROYECTO</w:t>
      </w:r>
      <w:proofErr w:type="gramStart"/>
      <w:r w:rsidRPr="001438AD">
        <w:rPr>
          <w:rFonts w:ascii="Arial" w:hAnsi="Arial" w:cs="Arial"/>
          <w:sz w:val="24"/>
          <w:szCs w:val="24"/>
          <w:lang w:val="es-ES"/>
        </w:rPr>
        <w:t>:  DIVERSIFICAR</w:t>
      </w:r>
      <w:proofErr w:type="gramEnd"/>
      <w:r w:rsidRPr="001438AD">
        <w:rPr>
          <w:rFonts w:ascii="Arial" w:hAnsi="Arial" w:cs="Arial"/>
          <w:sz w:val="24"/>
          <w:szCs w:val="24"/>
          <w:lang w:val="es-ES"/>
        </w:rPr>
        <w:t xml:space="preserve"> LAS FORMAS DE PRODUCCION.</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Apoyar</w:t>
      </w:r>
      <w:proofErr w:type="spellEnd"/>
      <w:r w:rsidRPr="00B52EE8">
        <w:rPr>
          <w:rFonts w:ascii="Arial" w:hAnsi="Arial" w:cs="Arial"/>
          <w:sz w:val="24"/>
          <w:szCs w:val="24"/>
        </w:rPr>
        <w:t xml:space="preserve"> el cultivo de: </w:t>
      </w:r>
      <w:proofErr w:type="gramStart"/>
      <w:r w:rsidRPr="00B52EE8">
        <w:rPr>
          <w:rFonts w:ascii="Arial" w:hAnsi="Arial" w:cs="Arial"/>
          <w:sz w:val="24"/>
          <w:szCs w:val="24"/>
        </w:rPr>
        <w:t>flores</w:t>
      </w:r>
      <w:proofErr w:type="gramEnd"/>
      <w:r w:rsidRPr="00B52EE8">
        <w:rPr>
          <w:rFonts w:ascii="Arial" w:hAnsi="Arial" w:cs="Arial"/>
          <w:sz w:val="24"/>
          <w:szCs w:val="24"/>
        </w:rPr>
        <w:t>,</w:t>
      </w:r>
      <w:r w:rsidR="00513256" w:rsidRPr="00B52EE8">
        <w:rPr>
          <w:rFonts w:ascii="Arial" w:hAnsi="Arial" w:cs="Arial"/>
          <w:sz w:val="24"/>
          <w:szCs w:val="24"/>
        </w:rPr>
        <w:t xml:space="preserve"> </w:t>
      </w:r>
      <w:r w:rsidRPr="00B52EE8">
        <w:rPr>
          <w:rFonts w:ascii="Arial" w:hAnsi="Arial" w:cs="Arial"/>
          <w:sz w:val="24"/>
          <w:szCs w:val="24"/>
        </w:rPr>
        <w:t>plantas aromáticas y medicinales y otras de importancia económica; mediante la instalación de</w:t>
      </w:r>
      <w:r w:rsidR="001F1B1D" w:rsidRPr="00B52EE8">
        <w:rPr>
          <w:rFonts w:ascii="Arial" w:hAnsi="Arial" w:cs="Arial"/>
          <w:sz w:val="24"/>
          <w:szCs w:val="24"/>
        </w:rPr>
        <w:t xml:space="preserve"> </w:t>
      </w:r>
      <w:r w:rsidR="00513256" w:rsidRPr="00B52EE8">
        <w:rPr>
          <w:rFonts w:ascii="Arial" w:hAnsi="Arial" w:cs="Arial"/>
          <w:sz w:val="24"/>
          <w:szCs w:val="24"/>
        </w:rPr>
        <w:t>5 e</w:t>
      </w:r>
      <w:r w:rsidRPr="00B52EE8">
        <w:rPr>
          <w:rFonts w:ascii="Arial" w:hAnsi="Arial" w:cs="Arial"/>
          <w:sz w:val="24"/>
          <w:szCs w:val="24"/>
        </w:rPr>
        <w:t xml:space="preserve">xplotaciones.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E1189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Cultivos Instalados </w:t>
      </w:r>
      <w:r w:rsidRPr="00B52EE8">
        <w:rPr>
          <w:rFonts w:ascii="Arial" w:hAnsi="Arial" w:cs="Arial"/>
          <w:sz w:val="24"/>
          <w:szCs w:val="24"/>
        </w:rPr>
        <w:t>y funcionando/Total explotaciones programadas.</w:t>
      </w:r>
      <w:r w:rsidR="00B501CA" w:rsidRPr="00B52EE8">
        <w:rPr>
          <w:rFonts w:ascii="Arial" w:hAnsi="Arial" w:cs="Arial"/>
          <w:sz w:val="24"/>
          <w:szCs w:val="24"/>
        </w:rPr>
        <w:t xml:space="preserve"> </w:t>
      </w:r>
    </w:p>
    <w:p w:rsidR="00B501CA" w:rsidRDefault="00B501CA"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Pr="00B52EE8" w:rsidRDefault="00502986"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PROGRAMA 8: SEGURIDAD ALIMENTARIA.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513256" w:rsidRPr="00B52EE8" w:rsidRDefault="00B501CA" w:rsidP="001F1B1D">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1: Fomen</w:t>
      </w:r>
      <w:r w:rsidR="00513256" w:rsidRPr="00B52EE8">
        <w:rPr>
          <w:rFonts w:ascii="Arial" w:hAnsi="Arial" w:cs="Arial"/>
          <w:sz w:val="24"/>
          <w:szCs w:val="24"/>
        </w:rPr>
        <w:t xml:space="preserve">tar y apoyar la instalación </w:t>
      </w:r>
      <w:proofErr w:type="gramStart"/>
      <w:r w:rsidR="00513256" w:rsidRPr="00B52EE8">
        <w:rPr>
          <w:rFonts w:ascii="Arial" w:hAnsi="Arial" w:cs="Arial"/>
          <w:sz w:val="24"/>
          <w:szCs w:val="24"/>
        </w:rPr>
        <w:t xml:space="preserve">de </w:t>
      </w:r>
      <w:r w:rsidRPr="00B52EE8">
        <w:rPr>
          <w:rFonts w:ascii="Arial" w:hAnsi="Arial" w:cs="Arial"/>
          <w:sz w:val="24"/>
          <w:szCs w:val="24"/>
        </w:rPr>
        <w:t xml:space="preserve"> fincas</w:t>
      </w:r>
      <w:proofErr w:type="gramEnd"/>
      <w:r w:rsidRPr="00B52EE8">
        <w:rPr>
          <w:rFonts w:ascii="Arial" w:hAnsi="Arial" w:cs="Arial"/>
          <w:sz w:val="24"/>
          <w:szCs w:val="24"/>
        </w:rPr>
        <w:t xml:space="preserve"> con procesos productivos agropecuarios que demande la unidad familiar para su propia alimentación y nutrición. </w:t>
      </w:r>
    </w:p>
    <w:p w:rsidR="00E1189D"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E1189D" w:rsidRPr="00B52EE8" w:rsidRDefault="00E1189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Fincas con Procesos Productivos/Total fincas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B501CA" w:rsidRPr="00B52EE8" w:rsidRDefault="00E1189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9: CULTIVOS COMERCIALES DEL MUNICIPIO CON ESTIMULO Y APOYO PARA EL SECTOR ECONÓMICO.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Apoyo tecnológico y organizativo en la cadena productiva de la </w:t>
      </w:r>
      <w:r w:rsidR="00513256" w:rsidRPr="00B52EE8">
        <w:rPr>
          <w:rFonts w:ascii="Arial" w:hAnsi="Arial" w:cs="Arial"/>
          <w:sz w:val="24"/>
          <w:szCs w:val="24"/>
        </w:rPr>
        <w:t>papa</w:t>
      </w:r>
      <w:r w:rsidRPr="00B52EE8">
        <w:rPr>
          <w:rFonts w:ascii="Arial" w:hAnsi="Arial" w:cs="Arial"/>
          <w:sz w:val="24"/>
          <w:szCs w:val="24"/>
        </w:rPr>
        <w:t xml:space="preserve"> y en la elaboración y comercializ</w:t>
      </w:r>
      <w:r w:rsidR="00513256" w:rsidRPr="00B52EE8">
        <w:rPr>
          <w:rFonts w:ascii="Arial" w:hAnsi="Arial" w:cs="Arial"/>
          <w:sz w:val="24"/>
          <w:szCs w:val="24"/>
        </w:rPr>
        <w:t xml:space="preserve">ación de </w:t>
      </w:r>
      <w:proofErr w:type="gramStart"/>
      <w:r w:rsidR="00513256" w:rsidRPr="00B52EE8">
        <w:rPr>
          <w:rFonts w:ascii="Arial" w:hAnsi="Arial" w:cs="Arial"/>
          <w:sz w:val="24"/>
          <w:szCs w:val="24"/>
        </w:rPr>
        <w:t>este</w:t>
      </w:r>
      <w:proofErr w:type="gramEnd"/>
      <w:r w:rsidR="00513256" w:rsidRPr="00B52EE8">
        <w:rPr>
          <w:rFonts w:ascii="Arial" w:hAnsi="Arial" w:cs="Arial"/>
          <w:sz w:val="24"/>
          <w:szCs w:val="24"/>
        </w:rPr>
        <w:t xml:space="preserve"> producto</w:t>
      </w:r>
    </w:p>
    <w:p w:rsidR="00D33986" w:rsidRPr="00B52EE8" w:rsidRDefault="00D33986" w:rsidP="001A03B6">
      <w:pPr>
        <w:autoSpaceDE w:val="0"/>
        <w:autoSpaceDN w:val="0"/>
        <w:adjustRightInd w:val="0"/>
        <w:spacing w:line="480" w:lineRule="auto"/>
        <w:jc w:val="both"/>
        <w:rPr>
          <w:rFonts w:ascii="Arial" w:hAnsi="Arial" w:cs="Arial"/>
          <w:sz w:val="24"/>
          <w:szCs w:val="24"/>
        </w:rPr>
      </w:pPr>
    </w:p>
    <w:p w:rsidR="001F1B1D" w:rsidRPr="00B52EE8" w:rsidRDefault="00D33986"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productores beneficiados/Total productores del Municipio  </w:t>
      </w:r>
    </w:p>
    <w:p w:rsidR="00513256" w:rsidRPr="00B52EE8" w:rsidRDefault="001F1B1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2  Adecuación</w:t>
      </w:r>
      <w:proofErr w:type="gramEnd"/>
      <w:r w:rsidRPr="00B52EE8">
        <w:rPr>
          <w:rFonts w:ascii="Arial" w:hAnsi="Arial" w:cs="Arial"/>
          <w:sz w:val="24"/>
          <w:szCs w:val="24"/>
        </w:rPr>
        <w:t xml:space="preserve"> y adquisición de equipo para una planta regional en manejo de post cosecha de la papa</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D33986" w:rsidRPr="00B52EE8" w:rsidRDefault="00D33986"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lastRenderedPageBreak/>
        <w:t>INDICADOR  Total</w:t>
      </w:r>
      <w:proofErr w:type="gramEnd"/>
      <w:r w:rsidRPr="00B52EE8">
        <w:rPr>
          <w:rFonts w:ascii="Arial" w:hAnsi="Arial" w:cs="Arial"/>
          <w:sz w:val="24"/>
          <w:szCs w:val="24"/>
        </w:rPr>
        <w:t xml:space="preserve"> productores beneficiados/Total productores del Municipio</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1F1B1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3</w:t>
      </w:r>
      <w:r w:rsidR="00B501CA" w:rsidRPr="00B52EE8">
        <w:rPr>
          <w:rFonts w:ascii="Arial" w:hAnsi="Arial" w:cs="Arial"/>
          <w:sz w:val="24"/>
          <w:szCs w:val="24"/>
        </w:rPr>
        <w:t>: Apoyo tecnológico y organizativo en el proceso productivo</w:t>
      </w:r>
      <w:r w:rsidRPr="00B52EE8">
        <w:rPr>
          <w:rFonts w:ascii="Arial" w:hAnsi="Arial" w:cs="Arial"/>
          <w:sz w:val="24"/>
          <w:szCs w:val="24"/>
        </w:rPr>
        <w:t xml:space="preserve"> y de transformación</w:t>
      </w:r>
      <w:r w:rsidR="00B501CA" w:rsidRPr="00B52EE8">
        <w:rPr>
          <w:rFonts w:ascii="Arial" w:hAnsi="Arial" w:cs="Arial"/>
          <w:sz w:val="24"/>
          <w:szCs w:val="24"/>
        </w:rPr>
        <w:t xml:space="preserve"> </w:t>
      </w:r>
      <w:proofErr w:type="gramStart"/>
      <w:r w:rsidR="00B501CA" w:rsidRPr="00B52EE8">
        <w:rPr>
          <w:rFonts w:ascii="Arial" w:hAnsi="Arial" w:cs="Arial"/>
          <w:sz w:val="24"/>
          <w:szCs w:val="24"/>
        </w:rPr>
        <w:t>de</w:t>
      </w:r>
      <w:r w:rsidR="00513256" w:rsidRPr="00B52EE8">
        <w:rPr>
          <w:rFonts w:ascii="Arial" w:hAnsi="Arial" w:cs="Arial"/>
          <w:sz w:val="24"/>
          <w:szCs w:val="24"/>
        </w:rPr>
        <w:t xml:space="preserve"> </w:t>
      </w:r>
      <w:r w:rsidR="00B501CA" w:rsidRPr="00B52EE8">
        <w:rPr>
          <w:rFonts w:ascii="Arial" w:hAnsi="Arial" w:cs="Arial"/>
          <w:sz w:val="24"/>
          <w:szCs w:val="24"/>
        </w:rPr>
        <w:t xml:space="preserve"> </w:t>
      </w:r>
      <w:r w:rsidR="00513256" w:rsidRPr="00B52EE8">
        <w:rPr>
          <w:rFonts w:ascii="Arial" w:hAnsi="Arial" w:cs="Arial"/>
          <w:sz w:val="24"/>
          <w:szCs w:val="24"/>
        </w:rPr>
        <w:t>frutales</w:t>
      </w:r>
      <w:proofErr w:type="gramEnd"/>
      <w:r w:rsidR="00513256" w:rsidRPr="00B52EE8">
        <w:rPr>
          <w:rFonts w:ascii="Arial" w:hAnsi="Arial" w:cs="Arial"/>
          <w:sz w:val="24"/>
          <w:szCs w:val="24"/>
        </w:rPr>
        <w:t>.</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513256"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Conveni</w:t>
      </w:r>
      <w:r w:rsidRPr="00B52EE8">
        <w:rPr>
          <w:rFonts w:ascii="Arial" w:hAnsi="Arial" w:cs="Arial"/>
          <w:sz w:val="24"/>
          <w:szCs w:val="24"/>
        </w:rPr>
        <w:t>o Celebrado y Operando.</w:t>
      </w:r>
    </w:p>
    <w:p w:rsidR="004C6307" w:rsidRDefault="004C6307" w:rsidP="00910673">
      <w:pPr>
        <w:autoSpaceDE w:val="0"/>
        <w:autoSpaceDN w:val="0"/>
        <w:adjustRightInd w:val="0"/>
        <w:spacing w:line="480" w:lineRule="auto"/>
        <w:jc w:val="center"/>
        <w:rPr>
          <w:rFonts w:ascii="Castellar" w:hAnsi="Castellar" w:cs="Arial"/>
          <w:sz w:val="28"/>
          <w:szCs w:val="28"/>
        </w:rPr>
      </w:pPr>
    </w:p>
    <w:p w:rsidR="00910673" w:rsidRDefault="00910673"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502986" w:rsidRDefault="00502986" w:rsidP="00910673">
      <w:pPr>
        <w:autoSpaceDE w:val="0"/>
        <w:autoSpaceDN w:val="0"/>
        <w:adjustRightInd w:val="0"/>
        <w:spacing w:line="480" w:lineRule="auto"/>
        <w:jc w:val="center"/>
        <w:rPr>
          <w:rFonts w:ascii="Castellar" w:hAnsi="Castellar" w:cs="Arial"/>
          <w:sz w:val="28"/>
          <w:szCs w:val="28"/>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lastRenderedPageBreak/>
        <w:t>2.</w:t>
      </w:r>
      <w:r w:rsidR="00513256" w:rsidRPr="00910673">
        <w:rPr>
          <w:rFonts w:ascii="Castellar" w:hAnsi="Castellar" w:cs="Arial"/>
          <w:sz w:val="28"/>
          <w:szCs w:val="28"/>
        </w:rPr>
        <w:t>5</w:t>
      </w:r>
      <w:r w:rsidRPr="00910673">
        <w:rPr>
          <w:rFonts w:ascii="Castellar" w:hAnsi="Castellar" w:cs="Arial"/>
          <w:sz w:val="28"/>
          <w:szCs w:val="28"/>
        </w:rPr>
        <w:t>. SECTOR PECUARIO</w:t>
      </w:r>
    </w:p>
    <w:p w:rsidR="00513256" w:rsidRPr="00910673" w:rsidRDefault="00513256" w:rsidP="00910673">
      <w:pPr>
        <w:autoSpaceDE w:val="0"/>
        <w:autoSpaceDN w:val="0"/>
        <w:adjustRightInd w:val="0"/>
        <w:spacing w:line="480" w:lineRule="auto"/>
        <w:jc w:val="center"/>
        <w:rPr>
          <w:rFonts w:ascii="Castellar" w:hAnsi="Castellar" w:cs="Arial"/>
          <w:sz w:val="28"/>
          <w:szCs w:val="28"/>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OBJETIVO:</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513256" w:rsidRPr="00B52EE8" w:rsidRDefault="00513256" w:rsidP="005D22FF">
      <w:pPr>
        <w:numPr>
          <w:ilvl w:val="0"/>
          <w:numId w:val="1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E</w:t>
      </w:r>
      <w:r w:rsidR="00B501CA" w:rsidRPr="00B52EE8">
        <w:rPr>
          <w:rFonts w:ascii="Arial" w:hAnsi="Arial" w:cs="Arial"/>
          <w:sz w:val="24"/>
          <w:szCs w:val="24"/>
        </w:rPr>
        <w:t xml:space="preserve">stimular el proceso productivo de especies existentes con </w:t>
      </w:r>
      <w:r w:rsidRPr="00B52EE8">
        <w:rPr>
          <w:rFonts w:ascii="Arial" w:hAnsi="Arial" w:cs="Arial"/>
          <w:sz w:val="24"/>
          <w:szCs w:val="24"/>
        </w:rPr>
        <w:t>tecnologías de punta.</w:t>
      </w:r>
    </w:p>
    <w:p w:rsidR="00513256" w:rsidRPr="00B52EE8" w:rsidRDefault="00513256" w:rsidP="001A03B6">
      <w:pPr>
        <w:autoSpaceDE w:val="0"/>
        <w:autoSpaceDN w:val="0"/>
        <w:adjustRightInd w:val="0"/>
        <w:spacing w:line="480" w:lineRule="auto"/>
        <w:ind w:left="360"/>
        <w:jc w:val="both"/>
        <w:rPr>
          <w:rFonts w:ascii="Arial" w:hAnsi="Arial" w:cs="Arial"/>
          <w:sz w:val="24"/>
          <w:szCs w:val="24"/>
        </w:rPr>
      </w:pPr>
    </w:p>
    <w:p w:rsidR="00B501CA" w:rsidRPr="00B52EE8" w:rsidRDefault="00B501CA" w:rsidP="005D22FF">
      <w:pPr>
        <w:numPr>
          <w:ilvl w:val="0"/>
          <w:numId w:val="1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Fomentar y fortalecer la producción de especies menores con generación de empleo.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ESTRATEGIAS:</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O</w:t>
      </w:r>
      <w:r w:rsidR="00513256" w:rsidRPr="00B52EE8">
        <w:rPr>
          <w:rFonts w:ascii="Arial" w:hAnsi="Arial" w:cs="Arial"/>
          <w:sz w:val="24"/>
          <w:szCs w:val="24"/>
        </w:rPr>
        <w:t>r</w:t>
      </w:r>
      <w:r w:rsidRPr="00B52EE8">
        <w:rPr>
          <w:rFonts w:ascii="Arial" w:hAnsi="Arial" w:cs="Arial"/>
          <w:sz w:val="24"/>
          <w:szCs w:val="24"/>
        </w:rPr>
        <w:t xml:space="preserve">ganizar y capacitar técnicamente a los productores ganaderos y de especies menores.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Apoyar mediante gestión el suministro de algunas especies menores </w:t>
      </w:r>
      <w:proofErr w:type="gramStart"/>
      <w:r w:rsidRPr="00B52EE8">
        <w:rPr>
          <w:rFonts w:ascii="Arial" w:hAnsi="Arial" w:cs="Arial"/>
          <w:sz w:val="24"/>
          <w:szCs w:val="24"/>
        </w:rPr>
        <w:t>como</w:t>
      </w:r>
      <w:proofErr w:type="gramEnd"/>
      <w:r w:rsidRPr="00B52EE8">
        <w:rPr>
          <w:rFonts w:ascii="Arial" w:hAnsi="Arial" w:cs="Arial"/>
          <w:sz w:val="24"/>
          <w:szCs w:val="24"/>
        </w:rPr>
        <w:t xml:space="preserve"> pie de cría.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Transferir las tecnologías correspondientes a las fases de nutrición, sanidad, reproducción y manejo de especies.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Fomentar y tecnificar los procesos de transformación de la leche y la elaboración de derivados lácteos.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5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Capacitar a los productores para la organización de los mismos y así propender producciones </w:t>
      </w:r>
      <w:proofErr w:type="gramStart"/>
      <w:r w:rsidRPr="00B52EE8">
        <w:rPr>
          <w:rFonts w:ascii="Arial" w:hAnsi="Arial" w:cs="Arial"/>
          <w:sz w:val="24"/>
          <w:szCs w:val="24"/>
        </w:rPr>
        <w:t>a</w:t>
      </w:r>
      <w:proofErr w:type="gramEnd"/>
      <w:r w:rsidRPr="00B52EE8">
        <w:rPr>
          <w:rFonts w:ascii="Arial" w:hAnsi="Arial" w:cs="Arial"/>
          <w:sz w:val="24"/>
          <w:szCs w:val="24"/>
        </w:rPr>
        <w:t xml:space="preserve"> escala y mejorar los sistemas de mercadeo y comercialización. </w:t>
      </w:r>
    </w:p>
    <w:p w:rsidR="00513256" w:rsidRDefault="00513256" w:rsidP="001A03B6">
      <w:pPr>
        <w:autoSpaceDE w:val="0"/>
        <w:autoSpaceDN w:val="0"/>
        <w:adjustRightInd w:val="0"/>
        <w:spacing w:line="480" w:lineRule="auto"/>
        <w:jc w:val="both"/>
        <w:rPr>
          <w:rFonts w:ascii="Arial" w:hAnsi="Arial" w:cs="Arial"/>
          <w:sz w:val="24"/>
          <w:szCs w:val="24"/>
        </w:rPr>
      </w:pPr>
    </w:p>
    <w:p w:rsidR="00005B1F" w:rsidRDefault="00005B1F" w:rsidP="001A03B6">
      <w:pPr>
        <w:autoSpaceDE w:val="0"/>
        <w:autoSpaceDN w:val="0"/>
        <w:adjustRightInd w:val="0"/>
        <w:spacing w:line="480" w:lineRule="auto"/>
        <w:jc w:val="both"/>
        <w:rPr>
          <w:rFonts w:ascii="Arial" w:hAnsi="Arial" w:cs="Arial"/>
          <w:sz w:val="24"/>
          <w:szCs w:val="24"/>
        </w:rPr>
      </w:pPr>
    </w:p>
    <w:p w:rsidR="00005B1F" w:rsidRPr="00B52EE8" w:rsidRDefault="00005B1F" w:rsidP="001A03B6">
      <w:pPr>
        <w:autoSpaceDE w:val="0"/>
        <w:autoSpaceDN w:val="0"/>
        <w:adjustRightInd w:val="0"/>
        <w:spacing w:line="480" w:lineRule="auto"/>
        <w:jc w:val="both"/>
        <w:rPr>
          <w:rFonts w:ascii="Arial" w:hAnsi="Arial" w:cs="Arial"/>
          <w:sz w:val="24"/>
          <w:szCs w:val="24"/>
        </w:rPr>
      </w:pPr>
    </w:p>
    <w:p w:rsidR="00513256"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DIAGNÓSTICO:</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513256"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L</w:t>
      </w:r>
      <w:r w:rsidR="00B501CA" w:rsidRPr="00B52EE8">
        <w:rPr>
          <w:rFonts w:ascii="Arial" w:hAnsi="Arial" w:cs="Arial"/>
          <w:sz w:val="24"/>
          <w:szCs w:val="24"/>
        </w:rPr>
        <w:t xml:space="preserve">a ganadería </w:t>
      </w:r>
      <w:r w:rsidRPr="00B52EE8">
        <w:rPr>
          <w:rFonts w:ascii="Arial" w:hAnsi="Arial" w:cs="Arial"/>
          <w:sz w:val="24"/>
          <w:szCs w:val="24"/>
        </w:rPr>
        <w:t xml:space="preserve">ocupa el segundo lugar en el sistema económico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pero sus derivados se venden a otros municipios que le colocan el valor agregado.</w:t>
      </w:r>
      <w:r w:rsidR="00B501CA" w:rsidRPr="00B52EE8">
        <w:rPr>
          <w:rFonts w:ascii="Arial" w:hAnsi="Arial" w:cs="Arial"/>
          <w:sz w:val="24"/>
          <w:szCs w:val="24"/>
        </w:rPr>
        <w:t xml:space="preserve"> En tercer lugar </w:t>
      </w:r>
    </w:p>
    <w:p w:rsidR="00B501CA" w:rsidRPr="00B52EE8" w:rsidRDefault="00397DAE"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lastRenderedPageBreak/>
        <w:t>Están</w:t>
      </w:r>
      <w:r w:rsidR="00B501CA" w:rsidRPr="00B52EE8">
        <w:rPr>
          <w:rFonts w:ascii="Arial" w:hAnsi="Arial" w:cs="Arial"/>
          <w:sz w:val="24"/>
          <w:szCs w:val="24"/>
        </w:rPr>
        <w:t xml:space="preserve"> los porcinos En cuarto lugar se encuentra la piscicultura En el último lugar están </w:t>
      </w:r>
      <w:r w:rsidR="00513256" w:rsidRPr="00B52EE8">
        <w:rPr>
          <w:rFonts w:ascii="Arial" w:hAnsi="Arial" w:cs="Arial"/>
          <w:sz w:val="24"/>
          <w:szCs w:val="24"/>
        </w:rPr>
        <w:t>los caprinos.</w:t>
      </w:r>
      <w:proofErr w:type="gramEnd"/>
      <w:r w:rsidR="00513256" w:rsidRPr="00B52EE8">
        <w:rPr>
          <w:rFonts w:ascii="Arial" w:hAnsi="Arial" w:cs="Arial"/>
          <w:sz w:val="24"/>
          <w:szCs w:val="24"/>
        </w:rPr>
        <w:t xml:space="preserve"> La parte avícola esta sin explotar, sólo se hace a nivel de cada familia para su consumo.</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PROBLEMA CENTRAL:</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capacitación y asistencia técnica pecuaria adecuada, oportuna y continua a los empresarios en sus diferentes renglones.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apoyo al pequeño productor </w:t>
      </w:r>
      <w:proofErr w:type="gramStart"/>
      <w:r w:rsidRPr="00B52EE8">
        <w:rPr>
          <w:rFonts w:ascii="Arial" w:hAnsi="Arial" w:cs="Arial"/>
          <w:sz w:val="24"/>
          <w:szCs w:val="24"/>
        </w:rPr>
        <w:t>del</w:t>
      </w:r>
      <w:proofErr w:type="gramEnd"/>
      <w:r w:rsidRPr="00B52EE8">
        <w:rPr>
          <w:rFonts w:ascii="Arial" w:hAnsi="Arial" w:cs="Arial"/>
          <w:sz w:val="24"/>
          <w:szCs w:val="24"/>
        </w:rPr>
        <w:t xml:space="preserve"> renglón avícola en producción y comercialización.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apoyo a actividades productivas de especies menores </w:t>
      </w:r>
      <w:proofErr w:type="gramStart"/>
      <w:r w:rsidRPr="00B52EE8">
        <w:rPr>
          <w:rFonts w:ascii="Arial" w:hAnsi="Arial" w:cs="Arial"/>
          <w:sz w:val="24"/>
          <w:szCs w:val="24"/>
        </w:rPr>
        <w:t>como</w:t>
      </w:r>
      <w:proofErr w:type="gramEnd"/>
      <w:r w:rsidRPr="00B52EE8">
        <w:rPr>
          <w:rFonts w:ascii="Arial" w:hAnsi="Arial" w:cs="Arial"/>
          <w:sz w:val="24"/>
          <w:szCs w:val="24"/>
        </w:rPr>
        <w:t xml:space="preserve"> conejos, abejas, curies, codornices y gallinas, potencialmente exitosas en el municipio. </w:t>
      </w:r>
    </w:p>
    <w:p w:rsidR="00513256" w:rsidRPr="00B52EE8" w:rsidRDefault="00513256"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ORGANIZACIÓN Y CAPACITACIÓN A LOS PRODUCTORES PECUARIOS DEL MUNICIPIO POR RENGLÓN DE ACTIVIDAD. </w:t>
      </w:r>
    </w:p>
    <w:p w:rsidR="00B501CA" w:rsidRPr="001438AD" w:rsidRDefault="001438AD" w:rsidP="001438AD">
      <w:pPr>
        <w:autoSpaceDE w:val="0"/>
        <w:autoSpaceDN w:val="0"/>
        <w:adjustRightInd w:val="0"/>
        <w:spacing w:line="480" w:lineRule="auto"/>
        <w:rPr>
          <w:rFonts w:ascii="Arial" w:hAnsi="Arial" w:cs="Arial"/>
          <w:sz w:val="24"/>
          <w:szCs w:val="24"/>
          <w:lang w:val="es-ES"/>
        </w:rPr>
      </w:pPr>
      <w:r w:rsidRPr="001438AD">
        <w:rPr>
          <w:rFonts w:ascii="Arial" w:hAnsi="Arial" w:cs="Arial"/>
          <w:sz w:val="24"/>
          <w:szCs w:val="24"/>
          <w:lang w:val="es-ES"/>
        </w:rPr>
        <w:lastRenderedPageBreak/>
        <w:t>PROYECTO</w:t>
      </w:r>
      <w:proofErr w:type="gramStart"/>
      <w:r>
        <w:rPr>
          <w:rFonts w:ascii="Arial" w:hAnsi="Arial" w:cs="Arial"/>
          <w:sz w:val="24"/>
          <w:szCs w:val="24"/>
          <w:lang w:val="es-ES"/>
        </w:rPr>
        <w:t>:  DIVERSAS</w:t>
      </w:r>
      <w:proofErr w:type="gramEnd"/>
      <w:r>
        <w:rPr>
          <w:rFonts w:ascii="Arial" w:hAnsi="Arial" w:cs="Arial"/>
          <w:sz w:val="24"/>
          <w:szCs w:val="24"/>
          <w:lang w:val="es-ES"/>
        </w:rPr>
        <w:t xml:space="preserve"> FORMAS DE MEJORAR NUESTROS INGRESOS ECONOMICOS Y POR ENDE NUESTRA CALIDAD DE VIDA.</w:t>
      </w:r>
    </w:p>
    <w:p w:rsidR="00B501CA" w:rsidRPr="001438AD" w:rsidRDefault="00B501CA" w:rsidP="001A03B6">
      <w:pPr>
        <w:autoSpaceDE w:val="0"/>
        <w:autoSpaceDN w:val="0"/>
        <w:adjustRightInd w:val="0"/>
        <w:spacing w:line="480" w:lineRule="auto"/>
        <w:jc w:val="both"/>
        <w:rPr>
          <w:rFonts w:ascii="Arial" w:hAnsi="Arial" w:cs="Arial"/>
          <w:sz w:val="24"/>
          <w:szCs w:val="24"/>
          <w:lang w:val="es-ES"/>
        </w:rPr>
      </w:pPr>
      <w:r w:rsidRPr="001438AD">
        <w:rPr>
          <w:rFonts w:ascii="Arial" w:hAnsi="Arial" w:cs="Arial"/>
          <w:sz w:val="24"/>
          <w:szCs w:val="24"/>
          <w:lang w:val="es-ES"/>
        </w:rPr>
        <w:t xml:space="preserve">META 1: Realizar 24 eventos de capacitación y organización técnica y empresarial por renglones pecuarios. </w:t>
      </w:r>
    </w:p>
    <w:p w:rsidR="00513256" w:rsidRPr="001438AD" w:rsidRDefault="00513256" w:rsidP="001A03B6">
      <w:pPr>
        <w:autoSpaceDE w:val="0"/>
        <w:autoSpaceDN w:val="0"/>
        <w:adjustRightInd w:val="0"/>
        <w:spacing w:line="480" w:lineRule="auto"/>
        <w:jc w:val="both"/>
        <w:rPr>
          <w:rFonts w:ascii="Arial" w:hAnsi="Arial" w:cs="Arial"/>
          <w:sz w:val="24"/>
          <w:szCs w:val="24"/>
          <w:lang w:val="es-ES"/>
        </w:rPr>
      </w:pPr>
    </w:p>
    <w:p w:rsidR="00B501CA" w:rsidRPr="00B52EE8" w:rsidRDefault="00513256"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Total</w:t>
      </w:r>
      <w:r w:rsidR="00D33986" w:rsidRPr="00B52EE8">
        <w:rPr>
          <w:rFonts w:ascii="Arial" w:hAnsi="Arial" w:cs="Arial"/>
          <w:sz w:val="24"/>
          <w:szCs w:val="24"/>
        </w:rPr>
        <w:t xml:space="preserve"> famiempresas </w:t>
      </w:r>
      <w:proofErr w:type="spellStart"/>
      <w:r w:rsidR="00D33986" w:rsidRPr="00B52EE8">
        <w:rPr>
          <w:rFonts w:ascii="Arial" w:hAnsi="Arial" w:cs="Arial"/>
          <w:sz w:val="24"/>
          <w:szCs w:val="24"/>
        </w:rPr>
        <w:t>pecuarias</w:t>
      </w:r>
      <w:proofErr w:type="spellEnd"/>
      <w:r w:rsidR="00D33986" w:rsidRPr="00B52EE8">
        <w:rPr>
          <w:rFonts w:ascii="Arial" w:hAnsi="Arial" w:cs="Arial"/>
          <w:sz w:val="24"/>
          <w:szCs w:val="24"/>
        </w:rPr>
        <w:t xml:space="preserve"> organizadas/Total familias capacitadas</w:t>
      </w:r>
      <w:r w:rsidR="00B501CA" w:rsidRPr="00B52EE8">
        <w:rPr>
          <w:rFonts w:ascii="Arial" w:hAnsi="Arial" w:cs="Arial"/>
          <w:sz w:val="24"/>
          <w:szCs w:val="24"/>
        </w:rPr>
        <w:t xml:space="preserve"> </w:t>
      </w:r>
    </w:p>
    <w:p w:rsidR="00B501CA" w:rsidRPr="00D92BAE" w:rsidRDefault="00D92BAE" w:rsidP="001A03B6">
      <w:pPr>
        <w:autoSpaceDE w:val="0"/>
        <w:autoSpaceDN w:val="0"/>
        <w:adjustRightInd w:val="0"/>
        <w:spacing w:line="480" w:lineRule="auto"/>
        <w:jc w:val="both"/>
        <w:rPr>
          <w:rFonts w:ascii="Arial" w:hAnsi="Arial" w:cs="Arial"/>
          <w:sz w:val="24"/>
          <w:szCs w:val="24"/>
          <w:lang w:val="es-ES"/>
        </w:rPr>
      </w:pPr>
      <w:r w:rsidRPr="00D92BAE">
        <w:rPr>
          <w:rFonts w:ascii="Arial" w:hAnsi="Arial" w:cs="Arial"/>
          <w:sz w:val="24"/>
          <w:szCs w:val="24"/>
          <w:lang w:val="es-ES"/>
        </w:rPr>
        <w:t xml:space="preserve">META 2  Crear la empresa procesadora de </w:t>
      </w:r>
      <w:proofErr w:type="spellStart"/>
      <w:r w:rsidRPr="00D92BAE">
        <w:rPr>
          <w:rFonts w:ascii="Arial" w:hAnsi="Arial" w:cs="Arial"/>
          <w:sz w:val="24"/>
          <w:szCs w:val="24"/>
          <w:lang w:val="es-ES"/>
        </w:rPr>
        <w:t>lacteos</w:t>
      </w:r>
      <w:proofErr w:type="spellEnd"/>
      <w:r w:rsidRPr="00D92BAE">
        <w:rPr>
          <w:rFonts w:ascii="Arial" w:hAnsi="Arial" w:cs="Arial"/>
          <w:sz w:val="24"/>
          <w:szCs w:val="24"/>
          <w:lang w:val="es-ES"/>
        </w:rPr>
        <w:t xml:space="preserve"> para el Municipio.</w:t>
      </w:r>
    </w:p>
    <w:p w:rsidR="00D92BAE" w:rsidRPr="00D92BAE" w:rsidRDefault="00D92BAE" w:rsidP="001A03B6">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 xml:space="preserve">INDICADOR  Total de empresas de lácteos creadas/total de campesinos asociados. </w:t>
      </w:r>
    </w:p>
    <w:p w:rsidR="00513256"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FOMENTAR Y APOYAR EL RENGLÓN DE </w:t>
      </w:r>
      <w:smartTag w:uri="urn:schemas-microsoft-com:office:smarttags" w:element="PersonName">
        <w:smartTagPr>
          <w:attr w:name="ProductID" w:val="LA ACTIVIDAD AVￍCOLA."/>
        </w:smartTagPr>
        <w:r w:rsidRPr="00B52EE8">
          <w:rPr>
            <w:rFonts w:ascii="Arial" w:hAnsi="Arial" w:cs="Arial"/>
            <w:sz w:val="24"/>
            <w:szCs w:val="24"/>
          </w:rPr>
          <w:t>LA ACTIVIDAD AVÍCOLA</w:t>
        </w:r>
        <w:r w:rsidR="00CC666A" w:rsidRPr="00B52EE8">
          <w:rPr>
            <w:rFonts w:ascii="Arial" w:hAnsi="Arial" w:cs="Arial"/>
            <w:sz w:val="24"/>
            <w:szCs w:val="24"/>
          </w:rPr>
          <w:t>.</w:t>
        </w:r>
      </w:smartTag>
    </w:p>
    <w:p w:rsidR="00D33986" w:rsidRPr="00B52EE8" w:rsidRDefault="00D33986" w:rsidP="00D33986">
      <w:pPr>
        <w:autoSpaceDE w:val="0"/>
        <w:autoSpaceDN w:val="0"/>
        <w:adjustRightInd w:val="0"/>
        <w:spacing w:line="480" w:lineRule="auto"/>
        <w:jc w:val="both"/>
        <w:rPr>
          <w:rFonts w:ascii="Arial" w:hAnsi="Arial" w:cs="Arial"/>
          <w:sz w:val="24"/>
          <w:szCs w:val="24"/>
        </w:rPr>
      </w:pPr>
    </w:p>
    <w:p w:rsidR="00D33986" w:rsidRPr="00B52EE8" w:rsidRDefault="00D33986" w:rsidP="00D3398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Capacitar a los productores rurales técnica y empresarialmente para que se organicen </w:t>
      </w:r>
      <w:proofErr w:type="gramStart"/>
      <w:r w:rsidRPr="00B52EE8">
        <w:rPr>
          <w:rFonts w:ascii="Arial" w:hAnsi="Arial" w:cs="Arial"/>
          <w:sz w:val="24"/>
          <w:szCs w:val="24"/>
        </w:rPr>
        <w:t>en  empresas</w:t>
      </w:r>
      <w:proofErr w:type="gramEnd"/>
      <w:r w:rsidRPr="00B52EE8">
        <w:rPr>
          <w:rFonts w:ascii="Arial" w:hAnsi="Arial" w:cs="Arial"/>
          <w:sz w:val="24"/>
          <w:szCs w:val="24"/>
        </w:rPr>
        <w:t xml:space="preserve"> Avícolas </w:t>
      </w:r>
    </w:p>
    <w:p w:rsidR="00D33986" w:rsidRPr="00B52EE8" w:rsidRDefault="00D33986" w:rsidP="00D33986">
      <w:pPr>
        <w:autoSpaceDE w:val="0"/>
        <w:autoSpaceDN w:val="0"/>
        <w:adjustRightInd w:val="0"/>
        <w:spacing w:line="480" w:lineRule="auto"/>
        <w:jc w:val="both"/>
        <w:rPr>
          <w:rFonts w:ascii="Arial" w:hAnsi="Arial" w:cs="Arial"/>
          <w:sz w:val="24"/>
          <w:szCs w:val="24"/>
        </w:rPr>
      </w:pPr>
    </w:p>
    <w:p w:rsidR="00D33986" w:rsidRPr="00B52EE8" w:rsidRDefault="00D33986" w:rsidP="00D3398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Número de </w:t>
      </w:r>
      <w:r w:rsidR="00397DAE" w:rsidRPr="00B52EE8">
        <w:rPr>
          <w:rFonts w:ascii="Arial" w:hAnsi="Arial" w:cs="Arial"/>
          <w:sz w:val="24"/>
          <w:szCs w:val="24"/>
        </w:rPr>
        <w:t>familias</w:t>
      </w:r>
      <w:r w:rsidRPr="00B52EE8">
        <w:rPr>
          <w:rFonts w:ascii="Arial" w:hAnsi="Arial" w:cs="Arial"/>
          <w:sz w:val="24"/>
          <w:szCs w:val="24"/>
        </w:rPr>
        <w:t xml:space="preserve"> capacitada/total de famiempresas creadas</w:t>
      </w:r>
    </w:p>
    <w:p w:rsidR="00910673" w:rsidRDefault="00910673" w:rsidP="001A03B6">
      <w:pPr>
        <w:autoSpaceDE w:val="0"/>
        <w:autoSpaceDN w:val="0"/>
        <w:adjustRightInd w:val="0"/>
        <w:spacing w:line="480" w:lineRule="auto"/>
        <w:jc w:val="both"/>
        <w:rPr>
          <w:rFonts w:ascii="Arial" w:hAnsi="Arial" w:cs="Arial"/>
          <w:sz w:val="24"/>
          <w:szCs w:val="24"/>
          <w:lang w:val="es-ES"/>
        </w:rPr>
      </w:pPr>
    </w:p>
    <w:p w:rsidR="00B501CA" w:rsidRPr="00910673" w:rsidRDefault="00B501CA"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lastRenderedPageBreak/>
        <w:t xml:space="preserve">PROGRAMA 3: APOYAR Y ESTIMULAR EL RENGLÓN PEQUEÑOS EMPRESARIOS. </w:t>
      </w:r>
    </w:p>
    <w:p w:rsidR="00D33986" w:rsidRPr="00910673" w:rsidRDefault="00D33986" w:rsidP="001A03B6">
      <w:pPr>
        <w:autoSpaceDE w:val="0"/>
        <w:autoSpaceDN w:val="0"/>
        <w:adjustRightInd w:val="0"/>
        <w:spacing w:line="480" w:lineRule="auto"/>
        <w:jc w:val="both"/>
        <w:rPr>
          <w:rFonts w:ascii="Arial" w:hAnsi="Arial" w:cs="Arial"/>
          <w:sz w:val="24"/>
          <w:szCs w:val="24"/>
          <w:lang w:val="es-ES"/>
        </w:rPr>
      </w:pPr>
    </w:p>
    <w:p w:rsidR="00B501CA" w:rsidRPr="00B52EE8" w:rsidRDefault="00D33986"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 xml:space="preserve">1  </w:t>
      </w:r>
      <w:proofErr w:type="spellStart"/>
      <w:r w:rsidRPr="00B52EE8">
        <w:rPr>
          <w:rFonts w:ascii="Arial" w:hAnsi="Arial" w:cs="Arial"/>
          <w:sz w:val="24"/>
          <w:szCs w:val="24"/>
        </w:rPr>
        <w:t>Fomentar</w:t>
      </w:r>
      <w:proofErr w:type="spellEnd"/>
      <w:proofErr w:type="gramEnd"/>
      <w:r w:rsidRPr="00B52EE8">
        <w:rPr>
          <w:rFonts w:ascii="Arial" w:hAnsi="Arial" w:cs="Arial"/>
          <w:sz w:val="24"/>
          <w:szCs w:val="24"/>
        </w:rPr>
        <w:t xml:space="preserve"> la creación de empresas multifamiliares del sector pecuario brindando apoyo económico y capacitación.</w:t>
      </w:r>
    </w:p>
    <w:p w:rsidR="00D33986" w:rsidRPr="00910673" w:rsidRDefault="00D33986"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t xml:space="preserve">INDICADOR </w:t>
      </w:r>
      <w:r w:rsidR="00D47BA6" w:rsidRPr="00910673">
        <w:rPr>
          <w:rFonts w:ascii="Arial" w:hAnsi="Arial" w:cs="Arial"/>
          <w:sz w:val="24"/>
          <w:szCs w:val="24"/>
          <w:lang w:val="es-ES"/>
        </w:rPr>
        <w:t xml:space="preserve">  Total empresas pecuarias funcionando/Total familias capacitadas</w:t>
      </w:r>
    </w:p>
    <w:p w:rsidR="00910673" w:rsidRDefault="00910673" w:rsidP="001A03B6">
      <w:pPr>
        <w:autoSpaceDE w:val="0"/>
        <w:autoSpaceDN w:val="0"/>
        <w:adjustRightInd w:val="0"/>
        <w:spacing w:line="480" w:lineRule="auto"/>
        <w:jc w:val="both"/>
        <w:rPr>
          <w:rFonts w:ascii="Arial" w:hAnsi="Arial" w:cs="Arial"/>
          <w:sz w:val="24"/>
          <w:szCs w:val="24"/>
        </w:rPr>
      </w:pPr>
    </w:p>
    <w:p w:rsidR="00CC666A" w:rsidRPr="00910673" w:rsidRDefault="00CC666A"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t xml:space="preserve">PROGRAMA 4: PROMOCION DE </w:t>
      </w:r>
      <w:r w:rsidR="00B501CA" w:rsidRPr="00910673">
        <w:rPr>
          <w:rFonts w:ascii="Arial" w:hAnsi="Arial" w:cs="Arial"/>
          <w:sz w:val="24"/>
          <w:szCs w:val="24"/>
          <w:lang w:val="es-ES"/>
        </w:rPr>
        <w:t xml:space="preserve"> </w:t>
      </w:r>
      <w:smartTag w:uri="urn:schemas-microsoft-com:office:smarttags" w:element="PersonName">
        <w:smartTagPr>
          <w:attr w:name="ProductID" w:val="LA PISCICULTURA HACIA"/>
        </w:smartTagPr>
        <w:r w:rsidR="00B501CA" w:rsidRPr="00910673">
          <w:rPr>
            <w:rFonts w:ascii="Arial" w:hAnsi="Arial" w:cs="Arial"/>
            <w:sz w:val="24"/>
            <w:szCs w:val="24"/>
            <w:lang w:val="es-ES"/>
          </w:rPr>
          <w:t>LA PISCICULTURA HACIA</w:t>
        </w:r>
      </w:smartTag>
      <w:r w:rsidR="00B501CA" w:rsidRPr="00910673">
        <w:rPr>
          <w:rFonts w:ascii="Arial" w:hAnsi="Arial" w:cs="Arial"/>
          <w:sz w:val="24"/>
          <w:szCs w:val="24"/>
          <w:lang w:val="es-ES"/>
        </w:rPr>
        <w:t xml:space="preserve"> </w:t>
      </w:r>
      <w:smartTag w:uri="urn:schemas-microsoft-com:office:smarttags" w:element="PersonName">
        <w:smartTagPr>
          <w:attr w:name="ProductID" w:val="LA SOCIALIZACIￓN Y"/>
        </w:smartTagPr>
        <w:r w:rsidR="00B501CA" w:rsidRPr="00910673">
          <w:rPr>
            <w:rFonts w:ascii="Arial" w:hAnsi="Arial" w:cs="Arial"/>
            <w:sz w:val="24"/>
            <w:szCs w:val="24"/>
            <w:lang w:val="es-ES"/>
          </w:rPr>
          <w:t>LA SOCIALIZACIÓN Y</w:t>
        </w:r>
      </w:smartTag>
      <w:r w:rsidR="00B501CA" w:rsidRPr="00910673">
        <w:rPr>
          <w:rFonts w:ascii="Arial" w:hAnsi="Arial" w:cs="Arial"/>
          <w:sz w:val="24"/>
          <w:szCs w:val="24"/>
          <w:lang w:val="es-ES"/>
        </w:rPr>
        <w:t xml:space="preserve"> ORGANIZACIÓN DE </w:t>
      </w:r>
      <w:smartTag w:uri="urn:schemas-microsoft-com:office:smarttags" w:element="PersonName">
        <w:smartTagPr>
          <w:attr w:name="ProductID" w:val="LA ACTIVIDAD."/>
        </w:smartTagPr>
        <w:r w:rsidR="00B501CA" w:rsidRPr="00910673">
          <w:rPr>
            <w:rFonts w:ascii="Arial" w:hAnsi="Arial" w:cs="Arial"/>
            <w:sz w:val="24"/>
            <w:szCs w:val="24"/>
            <w:lang w:val="es-ES"/>
          </w:rPr>
          <w:t>LA ACTIVIDAD.</w:t>
        </w:r>
      </w:smartTag>
    </w:p>
    <w:p w:rsidR="00B501CA" w:rsidRPr="00910673" w:rsidRDefault="00B501CA"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Capacitar</w:t>
      </w:r>
      <w:proofErr w:type="spellEnd"/>
      <w:r w:rsidRPr="00B52EE8">
        <w:rPr>
          <w:rFonts w:ascii="Arial" w:hAnsi="Arial" w:cs="Arial"/>
          <w:sz w:val="24"/>
          <w:szCs w:val="24"/>
        </w:rPr>
        <w:t xml:space="preserve"> a nuevos posibles empresarios en la parte técnica y empresarial </w:t>
      </w:r>
      <w:proofErr w:type="gramStart"/>
      <w:r w:rsidRPr="00B52EE8">
        <w:rPr>
          <w:rFonts w:ascii="Arial" w:hAnsi="Arial" w:cs="Arial"/>
          <w:sz w:val="24"/>
          <w:szCs w:val="24"/>
        </w:rPr>
        <w:t>del</w:t>
      </w:r>
      <w:proofErr w:type="gramEnd"/>
      <w:r w:rsidRPr="00B52EE8">
        <w:rPr>
          <w:rFonts w:ascii="Arial" w:hAnsi="Arial" w:cs="Arial"/>
          <w:sz w:val="24"/>
          <w:szCs w:val="24"/>
        </w:rPr>
        <w:t xml:space="preserve"> proceso productivo piscícola mediante la realización de </w:t>
      </w:r>
      <w:r w:rsidR="00B22D40" w:rsidRPr="00B52EE8">
        <w:rPr>
          <w:rFonts w:ascii="Arial" w:hAnsi="Arial" w:cs="Arial"/>
          <w:sz w:val="24"/>
          <w:szCs w:val="24"/>
        </w:rPr>
        <w:t>16</w:t>
      </w:r>
      <w:r w:rsidRPr="00B52EE8">
        <w:rPr>
          <w:rFonts w:ascii="Arial" w:hAnsi="Arial" w:cs="Arial"/>
          <w:sz w:val="24"/>
          <w:szCs w:val="24"/>
        </w:rPr>
        <w:t xml:space="preserve"> eventos. </w:t>
      </w:r>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B501CA" w:rsidRPr="00B52EE8" w:rsidRDefault="00CC666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w:t>
      </w:r>
      <w:r w:rsidR="00B501CA" w:rsidRPr="00B52EE8">
        <w:rPr>
          <w:rFonts w:ascii="Arial" w:hAnsi="Arial" w:cs="Arial"/>
          <w:sz w:val="24"/>
          <w:szCs w:val="24"/>
        </w:rPr>
        <w:t xml:space="preserve"> Nº de Eventos Realizados</w:t>
      </w:r>
      <w:r w:rsidR="00D47BA6" w:rsidRPr="00B52EE8">
        <w:rPr>
          <w:rFonts w:ascii="Arial" w:hAnsi="Arial" w:cs="Arial"/>
          <w:sz w:val="24"/>
          <w:szCs w:val="24"/>
        </w:rPr>
        <w:t>/Total población capacitada</w:t>
      </w:r>
      <w:r w:rsidR="00B501CA" w:rsidRPr="00B52EE8">
        <w:rPr>
          <w:rFonts w:ascii="Arial" w:hAnsi="Arial" w:cs="Arial"/>
          <w:sz w:val="24"/>
          <w:szCs w:val="24"/>
        </w:rPr>
        <w:t xml:space="preserve"> </w:t>
      </w:r>
    </w:p>
    <w:p w:rsidR="00D47BA6" w:rsidRPr="00B52EE8" w:rsidRDefault="00D47BA6" w:rsidP="00B22D40">
      <w:pPr>
        <w:autoSpaceDE w:val="0"/>
        <w:autoSpaceDN w:val="0"/>
        <w:adjustRightInd w:val="0"/>
        <w:spacing w:line="480" w:lineRule="auto"/>
        <w:jc w:val="both"/>
        <w:rPr>
          <w:rFonts w:ascii="Arial" w:hAnsi="Arial" w:cs="Arial"/>
          <w:sz w:val="24"/>
          <w:szCs w:val="24"/>
        </w:rPr>
      </w:pPr>
    </w:p>
    <w:p w:rsidR="00B22D40" w:rsidRPr="00B52EE8" w:rsidRDefault="00B22D40" w:rsidP="00B22D4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00D47BA6" w:rsidRPr="00B52EE8">
        <w:rPr>
          <w:rFonts w:ascii="Arial" w:hAnsi="Arial" w:cs="Arial"/>
          <w:sz w:val="24"/>
          <w:szCs w:val="24"/>
        </w:rPr>
        <w:t>2</w:t>
      </w:r>
      <w:r w:rsidRPr="00B52EE8">
        <w:rPr>
          <w:rFonts w:ascii="Arial" w:hAnsi="Arial" w:cs="Arial"/>
          <w:sz w:val="24"/>
          <w:szCs w:val="24"/>
        </w:rPr>
        <w:t xml:space="preserve">  Construcción</w:t>
      </w:r>
      <w:proofErr w:type="gramEnd"/>
      <w:r w:rsidRPr="00B52EE8">
        <w:rPr>
          <w:rFonts w:ascii="Arial" w:hAnsi="Arial" w:cs="Arial"/>
          <w:sz w:val="24"/>
          <w:szCs w:val="24"/>
        </w:rPr>
        <w:t xml:space="preserve"> e implementación de una comercializadora de trucha.</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D47BA6" w:rsidRPr="00B52EE8" w:rsidRDefault="00D47BA6"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INDICADOR Total </w:t>
      </w:r>
      <w:r w:rsidR="00CA5CE3" w:rsidRPr="00B52EE8">
        <w:rPr>
          <w:rFonts w:ascii="Arial" w:hAnsi="Arial" w:cs="Arial"/>
          <w:sz w:val="24"/>
          <w:szCs w:val="24"/>
        </w:rPr>
        <w:t>comercializadoras instaladas y funcionando/Total beneficiarios.</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4: APOYAR </w:t>
      </w:r>
      <w:smartTag w:uri="urn:schemas-microsoft-com:office:smarttags" w:element="PersonName">
        <w:smartTagPr>
          <w:attr w:name="ProductID" w:val="LA IMPLEMENTACIￓN DE"/>
        </w:smartTagPr>
        <w:r w:rsidRPr="00B52EE8">
          <w:rPr>
            <w:rFonts w:ascii="Arial" w:hAnsi="Arial" w:cs="Arial"/>
            <w:sz w:val="24"/>
            <w:szCs w:val="24"/>
          </w:rPr>
          <w:t>LA IMPLEMENTACIÓN DE</w:t>
        </w:r>
      </w:smartTag>
      <w:r w:rsidRPr="00B52EE8">
        <w:rPr>
          <w:rFonts w:ascii="Arial" w:hAnsi="Arial" w:cs="Arial"/>
          <w:sz w:val="24"/>
          <w:szCs w:val="24"/>
        </w:rPr>
        <w:t xml:space="preserve"> PROCESOS PRODUCTIVOS DE ALGUNAS ESPECIES </w:t>
      </w:r>
      <w:r w:rsidR="00CC666A" w:rsidRPr="00B52EE8">
        <w:rPr>
          <w:rFonts w:ascii="Arial" w:hAnsi="Arial" w:cs="Arial"/>
          <w:sz w:val="24"/>
          <w:szCs w:val="24"/>
        </w:rPr>
        <w:t>MENORES</w:t>
      </w:r>
    </w:p>
    <w:p w:rsidR="00B501CA" w:rsidRPr="00910673" w:rsidRDefault="000F4BEE" w:rsidP="001A03B6">
      <w:pPr>
        <w:autoSpaceDE w:val="0"/>
        <w:autoSpaceDN w:val="0"/>
        <w:adjustRightInd w:val="0"/>
        <w:spacing w:line="480" w:lineRule="auto"/>
        <w:jc w:val="both"/>
        <w:rPr>
          <w:rFonts w:ascii="Arial" w:hAnsi="Arial" w:cs="Arial"/>
          <w:sz w:val="24"/>
          <w:szCs w:val="24"/>
          <w:lang w:val="es-ES"/>
        </w:rPr>
      </w:pPr>
      <w:r w:rsidRPr="00910673">
        <w:rPr>
          <w:rFonts w:ascii="Arial" w:hAnsi="Arial" w:cs="Arial"/>
          <w:sz w:val="24"/>
          <w:szCs w:val="24"/>
          <w:lang w:val="es-ES"/>
        </w:rPr>
        <w:t>META 1: Capacitar,</w:t>
      </w:r>
      <w:r w:rsidR="00B501CA" w:rsidRPr="00910673">
        <w:rPr>
          <w:rFonts w:ascii="Arial" w:hAnsi="Arial" w:cs="Arial"/>
          <w:sz w:val="24"/>
          <w:szCs w:val="24"/>
          <w:lang w:val="es-ES"/>
        </w:rPr>
        <w:t xml:space="preserve"> organizar</w:t>
      </w:r>
      <w:r w:rsidRPr="00910673">
        <w:rPr>
          <w:rFonts w:ascii="Arial" w:hAnsi="Arial" w:cs="Arial"/>
          <w:sz w:val="24"/>
          <w:szCs w:val="24"/>
          <w:lang w:val="es-ES"/>
        </w:rPr>
        <w:t xml:space="preserve"> y crear</w:t>
      </w:r>
      <w:r w:rsidR="00CA5CE3" w:rsidRPr="00910673">
        <w:rPr>
          <w:rFonts w:ascii="Arial" w:hAnsi="Arial" w:cs="Arial"/>
          <w:sz w:val="24"/>
          <w:szCs w:val="24"/>
          <w:lang w:val="es-ES"/>
        </w:rPr>
        <w:t xml:space="preserve"> en</w:t>
      </w:r>
      <w:r w:rsidR="00B501CA" w:rsidRPr="00910673">
        <w:rPr>
          <w:rFonts w:ascii="Arial" w:hAnsi="Arial" w:cs="Arial"/>
          <w:sz w:val="24"/>
          <w:szCs w:val="24"/>
          <w:lang w:val="es-ES"/>
        </w:rPr>
        <w:t xml:space="preserve"> la población rural  la parte técnica y empresarial de las especies: conejo, </w:t>
      </w:r>
      <w:r w:rsidR="00397DAE" w:rsidRPr="00910673">
        <w:rPr>
          <w:rFonts w:ascii="Arial" w:hAnsi="Arial" w:cs="Arial"/>
          <w:sz w:val="24"/>
          <w:szCs w:val="24"/>
          <w:lang w:val="es-ES"/>
        </w:rPr>
        <w:t>curíes</w:t>
      </w:r>
      <w:r w:rsidR="00B501CA" w:rsidRPr="00910673">
        <w:rPr>
          <w:rFonts w:ascii="Arial" w:hAnsi="Arial" w:cs="Arial"/>
          <w:sz w:val="24"/>
          <w:szCs w:val="24"/>
          <w:lang w:val="es-ES"/>
        </w:rPr>
        <w:t xml:space="preserve">, codorniz, gallina y abeja, se llevará a cabo por medio de cuatro talleres de capacitación. </w:t>
      </w:r>
    </w:p>
    <w:p w:rsidR="00B501CA" w:rsidRPr="00910673" w:rsidRDefault="00B501CA" w:rsidP="001A03B6">
      <w:pPr>
        <w:autoSpaceDE w:val="0"/>
        <w:autoSpaceDN w:val="0"/>
        <w:adjustRightInd w:val="0"/>
        <w:spacing w:line="480" w:lineRule="auto"/>
        <w:jc w:val="both"/>
        <w:rPr>
          <w:rFonts w:ascii="Arial" w:hAnsi="Arial" w:cs="Arial"/>
          <w:sz w:val="24"/>
          <w:szCs w:val="24"/>
          <w:lang w:val="es-ES"/>
        </w:rPr>
      </w:pPr>
    </w:p>
    <w:p w:rsidR="00CC666A" w:rsidRPr="00B52EE8" w:rsidRDefault="00CC666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Total famiempresas</w:t>
      </w:r>
      <w:r w:rsidR="00CA5CE3" w:rsidRPr="00B52EE8">
        <w:rPr>
          <w:rFonts w:ascii="Arial" w:hAnsi="Arial" w:cs="Arial"/>
          <w:sz w:val="24"/>
          <w:szCs w:val="24"/>
        </w:rPr>
        <w:t xml:space="preserve"> de estas especies</w:t>
      </w:r>
      <w:r w:rsidRPr="00B52EE8">
        <w:rPr>
          <w:rFonts w:ascii="Arial" w:hAnsi="Arial" w:cs="Arial"/>
          <w:sz w:val="24"/>
          <w:szCs w:val="24"/>
        </w:rPr>
        <w:t xml:space="preserve"> creadas</w:t>
      </w:r>
      <w:r w:rsidR="00CA5CE3" w:rsidRPr="00B52EE8">
        <w:rPr>
          <w:rFonts w:ascii="Arial" w:hAnsi="Arial" w:cs="Arial"/>
          <w:sz w:val="24"/>
          <w:szCs w:val="24"/>
        </w:rPr>
        <w:t>/ Total familias capacitadas</w:t>
      </w:r>
    </w:p>
    <w:p w:rsidR="00CC666A" w:rsidRDefault="00CC666A"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lastRenderedPageBreak/>
        <w:t>2.7. SECTOR MINERO</w:t>
      </w:r>
    </w:p>
    <w:p w:rsidR="00CC666A" w:rsidRPr="00910673" w:rsidRDefault="00CC666A" w:rsidP="00910673">
      <w:pPr>
        <w:autoSpaceDE w:val="0"/>
        <w:autoSpaceDN w:val="0"/>
        <w:adjustRightInd w:val="0"/>
        <w:spacing w:line="480" w:lineRule="auto"/>
        <w:jc w:val="center"/>
        <w:rPr>
          <w:rFonts w:ascii="Castellar" w:hAnsi="Castellar" w:cs="Arial"/>
          <w:sz w:val="28"/>
          <w:szCs w:val="28"/>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OBJETIVO:</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910673" w:rsidRPr="00910673" w:rsidRDefault="00910673" w:rsidP="00910673">
      <w:pPr>
        <w:keepNext/>
        <w:framePr w:dropCap="drop" w:lines="3" w:wrap="around" w:vAnchor="text" w:hAnchor="text"/>
        <w:spacing w:after="0" w:line="1655" w:lineRule="exact"/>
        <w:ind w:left="720" w:hanging="360"/>
        <w:jc w:val="both"/>
        <w:textAlignment w:val="baseline"/>
        <w:rPr>
          <w:rFonts w:ascii="Arial" w:hAnsi="Arial" w:cs="Arial"/>
          <w:sz w:val="181"/>
          <w:szCs w:val="24"/>
        </w:rPr>
      </w:pPr>
      <w:r w:rsidRPr="00910673">
        <w:rPr>
          <w:rFonts w:ascii="Arial" w:hAnsi="Arial" w:cs="Arial"/>
          <w:sz w:val="181"/>
          <w:szCs w:val="24"/>
        </w:rPr>
        <w:t>R</w:t>
      </w:r>
    </w:p>
    <w:p w:rsidR="00CA5CE3" w:rsidRPr="00910673" w:rsidRDefault="00B501CA" w:rsidP="00910673">
      <w:pPr>
        <w:numPr>
          <w:ilvl w:val="0"/>
          <w:numId w:val="57"/>
        </w:numPr>
        <w:autoSpaceDE w:val="0"/>
        <w:autoSpaceDN w:val="0"/>
        <w:adjustRightInd w:val="0"/>
        <w:spacing w:line="480" w:lineRule="auto"/>
        <w:ind w:firstLine="0"/>
        <w:jc w:val="both"/>
        <w:rPr>
          <w:rFonts w:ascii="Arial" w:hAnsi="Arial" w:cs="Arial"/>
          <w:sz w:val="24"/>
          <w:szCs w:val="24"/>
          <w:lang w:val="es-ES"/>
        </w:rPr>
      </w:pPr>
      <w:r w:rsidRPr="00910673">
        <w:rPr>
          <w:rFonts w:ascii="Arial" w:hAnsi="Arial" w:cs="Arial"/>
          <w:sz w:val="24"/>
          <w:szCs w:val="24"/>
          <w:lang w:val="es-ES"/>
        </w:rPr>
        <w:t xml:space="preserve">egular y controlar la explotación minera </w:t>
      </w:r>
      <w:r w:rsidR="00CC666A" w:rsidRPr="00910673">
        <w:rPr>
          <w:rFonts w:ascii="Arial" w:hAnsi="Arial" w:cs="Arial"/>
          <w:sz w:val="24"/>
          <w:szCs w:val="24"/>
          <w:lang w:val="es-ES"/>
        </w:rPr>
        <w:t>(caolín)</w:t>
      </w:r>
      <w:r w:rsidRPr="00910673">
        <w:rPr>
          <w:rFonts w:ascii="Arial" w:hAnsi="Arial" w:cs="Arial"/>
          <w:sz w:val="24"/>
          <w:szCs w:val="24"/>
          <w:lang w:val="es-ES"/>
        </w:rPr>
        <w:t xml:space="preserve"> para propiciar su explotación adecuada, atendiendo la conservación, protección y restauración paisajística y del medio ambiente.</w:t>
      </w:r>
    </w:p>
    <w:p w:rsidR="00BF244D" w:rsidRPr="00910673" w:rsidRDefault="00BF244D" w:rsidP="001A03B6">
      <w:pPr>
        <w:autoSpaceDE w:val="0"/>
        <w:autoSpaceDN w:val="0"/>
        <w:adjustRightInd w:val="0"/>
        <w:spacing w:line="480" w:lineRule="auto"/>
        <w:jc w:val="both"/>
        <w:rPr>
          <w:rFonts w:ascii="Arial" w:hAnsi="Arial" w:cs="Arial"/>
          <w:sz w:val="24"/>
          <w:szCs w:val="24"/>
          <w:lang w:val="es-ES"/>
        </w:rPr>
      </w:pPr>
    </w:p>
    <w:p w:rsidR="00B501CA" w:rsidRPr="00B52EE8" w:rsidRDefault="00CA5CE3" w:rsidP="005D22FF">
      <w:pPr>
        <w:numPr>
          <w:ilvl w:val="0"/>
          <w:numId w:val="57"/>
        </w:num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Mejorar</w:t>
      </w:r>
      <w:proofErr w:type="spellEnd"/>
      <w:r w:rsidRPr="00B52EE8">
        <w:rPr>
          <w:rFonts w:ascii="Arial" w:hAnsi="Arial" w:cs="Arial"/>
          <w:sz w:val="24"/>
          <w:szCs w:val="24"/>
        </w:rPr>
        <w:t xml:space="preserve"> los </w:t>
      </w:r>
      <w:proofErr w:type="spellStart"/>
      <w:r w:rsidRPr="00B52EE8">
        <w:rPr>
          <w:rFonts w:ascii="Arial" w:hAnsi="Arial" w:cs="Arial"/>
          <w:sz w:val="24"/>
          <w:szCs w:val="24"/>
        </w:rPr>
        <w:t>ingresos</w:t>
      </w:r>
      <w:proofErr w:type="spellEnd"/>
      <w:r w:rsidRPr="00B52EE8">
        <w:rPr>
          <w:rFonts w:ascii="Arial" w:hAnsi="Arial" w:cs="Arial"/>
          <w:sz w:val="24"/>
          <w:szCs w:val="24"/>
        </w:rPr>
        <w:t xml:space="preserve"> </w:t>
      </w:r>
      <w:proofErr w:type="spellStart"/>
      <w:r w:rsidRPr="00B52EE8">
        <w:rPr>
          <w:rFonts w:ascii="Arial" w:hAnsi="Arial" w:cs="Arial"/>
          <w:sz w:val="24"/>
          <w:szCs w:val="24"/>
        </w:rPr>
        <w:t>propios</w:t>
      </w:r>
      <w:proofErr w:type="spellEnd"/>
      <w:r w:rsidRPr="00B52EE8">
        <w:rPr>
          <w:rFonts w:ascii="Arial" w:hAnsi="Arial" w:cs="Arial"/>
          <w:sz w:val="24"/>
          <w:szCs w:val="24"/>
        </w:rPr>
        <w:t xml:space="preserve">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r w:rsidR="00BF244D" w:rsidRPr="00B52EE8">
        <w:rPr>
          <w:rFonts w:ascii="Arial" w:hAnsi="Arial" w:cs="Arial"/>
          <w:sz w:val="24"/>
          <w:szCs w:val="24"/>
        </w:rPr>
        <w:t>.</w:t>
      </w:r>
      <w:r w:rsidR="00B501CA" w:rsidRPr="00B52EE8">
        <w:rPr>
          <w:rFonts w:ascii="Arial" w:hAnsi="Arial" w:cs="Arial"/>
          <w:sz w:val="24"/>
          <w:szCs w:val="24"/>
        </w:rPr>
        <w:t xml:space="preserve"> </w:t>
      </w:r>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ESTRATEGIAS:</w:t>
      </w:r>
    </w:p>
    <w:p w:rsidR="00CA5CE3" w:rsidRPr="00B52EE8" w:rsidRDefault="00CA5CE3" w:rsidP="00CA5CE3">
      <w:pPr>
        <w:autoSpaceDE w:val="0"/>
        <w:autoSpaceDN w:val="0"/>
        <w:adjustRightInd w:val="0"/>
        <w:spacing w:line="480" w:lineRule="auto"/>
        <w:ind w:left="360"/>
        <w:jc w:val="both"/>
        <w:rPr>
          <w:rFonts w:ascii="Arial" w:hAnsi="Arial" w:cs="Arial"/>
          <w:sz w:val="24"/>
          <w:szCs w:val="24"/>
        </w:rPr>
      </w:pPr>
    </w:p>
    <w:p w:rsidR="00B501CA" w:rsidRPr="00B52EE8" w:rsidRDefault="00CA5CE3" w:rsidP="005D22FF">
      <w:pPr>
        <w:numPr>
          <w:ilvl w:val="0"/>
          <w:numId w:val="5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Aplicando las </w:t>
      </w:r>
      <w:proofErr w:type="gramStart"/>
      <w:r w:rsidRPr="00B52EE8">
        <w:rPr>
          <w:rFonts w:ascii="Arial" w:hAnsi="Arial" w:cs="Arial"/>
          <w:sz w:val="24"/>
          <w:szCs w:val="24"/>
        </w:rPr>
        <w:t>normas</w:t>
      </w:r>
      <w:proofErr w:type="gramEnd"/>
      <w:r w:rsidRPr="00B52EE8">
        <w:rPr>
          <w:rFonts w:ascii="Arial" w:hAnsi="Arial" w:cs="Arial"/>
          <w:sz w:val="24"/>
          <w:szCs w:val="24"/>
        </w:rPr>
        <w:t xml:space="preserve"> Nacionales, departamentales y </w:t>
      </w:r>
      <w:r w:rsidR="00397DAE" w:rsidRPr="00B52EE8">
        <w:rPr>
          <w:rFonts w:ascii="Arial" w:hAnsi="Arial" w:cs="Arial"/>
          <w:sz w:val="24"/>
          <w:szCs w:val="24"/>
        </w:rPr>
        <w:t>Municipales</w:t>
      </w:r>
      <w:r w:rsidRPr="00B52EE8">
        <w:rPr>
          <w:rFonts w:ascii="Arial" w:hAnsi="Arial" w:cs="Arial"/>
          <w:sz w:val="24"/>
          <w:szCs w:val="24"/>
        </w:rPr>
        <w:t xml:space="preserve"> existentes para este aspecto.</w:t>
      </w:r>
    </w:p>
    <w:p w:rsidR="00CA5CE3" w:rsidRDefault="00CA5CE3" w:rsidP="00CA5CE3">
      <w:pPr>
        <w:autoSpaceDE w:val="0"/>
        <w:autoSpaceDN w:val="0"/>
        <w:adjustRightInd w:val="0"/>
        <w:spacing w:line="480" w:lineRule="auto"/>
        <w:ind w:left="720"/>
        <w:jc w:val="both"/>
        <w:rPr>
          <w:rFonts w:ascii="Arial" w:hAnsi="Arial" w:cs="Arial"/>
          <w:sz w:val="24"/>
          <w:szCs w:val="24"/>
        </w:rPr>
      </w:pPr>
    </w:p>
    <w:p w:rsidR="00502986" w:rsidRDefault="00502986" w:rsidP="00CA5CE3">
      <w:pPr>
        <w:autoSpaceDE w:val="0"/>
        <w:autoSpaceDN w:val="0"/>
        <w:adjustRightInd w:val="0"/>
        <w:spacing w:line="480" w:lineRule="auto"/>
        <w:ind w:left="720"/>
        <w:jc w:val="both"/>
        <w:rPr>
          <w:rFonts w:ascii="Arial" w:hAnsi="Arial" w:cs="Arial"/>
          <w:sz w:val="24"/>
          <w:szCs w:val="24"/>
        </w:rPr>
      </w:pPr>
    </w:p>
    <w:p w:rsidR="00502986" w:rsidRPr="00B52EE8" w:rsidRDefault="00502986" w:rsidP="00CA5CE3">
      <w:pPr>
        <w:autoSpaceDE w:val="0"/>
        <w:autoSpaceDN w:val="0"/>
        <w:adjustRightInd w:val="0"/>
        <w:spacing w:line="480" w:lineRule="auto"/>
        <w:ind w:left="720"/>
        <w:jc w:val="both"/>
        <w:rPr>
          <w:rFonts w:ascii="Arial" w:hAnsi="Arial" w:cs="Arial"/>
          <w:sz w:val="24"/>
          <w:szCs w:val="24"/>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lastRenderedPageBreak/>
        <w:t>DIAGNÓSTICO:</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CC666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Actualmente en el municipio se hace explotación a cielo abierto </w:t>
      </w:r>
      <w:proofErr w:type="gramStart"/>
      <w:r w:rsidRPr="00B52EE8">
        <w:rPr>
          <w:rFonts w:ascii="Arial" w:hAnsi="Arial" w:cs="Arial"/>
          <w:sz w:val="24"/>
          <w:szCs w:val="24"/>
        </w:rPr>
        <w:t>de  donde</w:t>
      </w:r>
      <w:proofErr w:type="gramEnd"/>
      <w:r w:rsidRPr="00B52EE8">
        <w:rPr>
          <w:rFonts w:ascii="Arial" w:hAnsi="Arial" w:cs="Arial"/>
          <w:sz w:val="24"/>
          <w:szCs w:val="24"/>
        </w:rPr>
        <w:t xml:space="preserve"> </w:t>
      </w:r>
      <w:r w:rsidR="00283177" w:rsidRPr="00B52EE8">
        <w:rPr>
          <w:rFonts w:ascii="Arial" w:hAnsi="Arial" w:cs="Arial"/>
          <w:sz w:val="24"/>
          <w:szCs w:val="24"/>
        </w:rPr>
        <w:t xml:space="preserve">se obtiene arena de peña, recebo, etc. </w:t>
      </w:r>
      <w:r w:rsidRPr="00B52EE8">
        <w:rPr>
          <w:rFonts w:ascii="Arial" w:hAnsi="Arial" w:cs="Arial"/>
          <w:sz w:val="24"/>
          <w:szCs w:val="24"/>
        </w:rPr>
        <w:t xml:space="preserve"> </w:t>
      </w:r>
      <w:proofErr w:type="gramStart"/>
      <w:r w:rsidRPr="00B52EE8">
        <w:rPr>
          <w:rFonts w:ascii="Arial" w:hAnsi="Arial" w:cs="Arial"/>
          <w:sz w:val="24"/>
          <w:szCs w:val="24"/>
        </w:rPr>
        <w:t>Igualmente se encuentra explotación a cielo abi</w:t>
      </w:r>
      <w:r w:rsidR="00CC666A" w:rsidRPr="00B52EE8">
        <w:rPr>
          <w:rFonts w:ascii="Arial" w:hAnsi="Arial" w:cs="Arial"/>
          <w:sz w:val="24"/>
          <w:szCs w:val="24"/>
        </w:rPr>
        <w:t xml:space="preserve">erto de arena de río y de </w:t>
      </w:r>
      <w:r w:rsidR="00397DAE" w:rsidRPr="00B52EE8">
        <w:rPr>
          <w:rFonts w:ascii="Arial" w:hAnsi="Arial" w:cs="Arial"/>
          <w:sz w:val="24"/>
          <w:szCs w:val="24"/>
        </w:rPr>
        <w:t>caolín</w:t>
      </w:r>
      <w:r w:rsidRPr="00B52EE8">
        <w:rPr>
          <w:rFonts w:ascii="Arial" w:hAnsi="Arial" w:cs="Arial"/>
          <w:sz w:val="24"/>
          <w:szCs w:val="24"/>
        </w:rPr>
        <w:t>.</w:t>
      </w:r>
      <w:proofErr w:type="gramEnd"/>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PROBLEMA CENTRAL:</w:t>
      </w:r>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CC666A" w:rsidRPr="00B52EE8" w:rsidRDefault="00B501CA" w:rsidP="005D22FF">
      <w:pPr>
        <w:numPr>
          <w:ilvl w:val="0"/>
          <w:numId w:val="1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Falta de control y regulación en la producción de estos materiales para efectos fisca</w:t>
      </w:r>
      <w:r w:rsidR="00CC666A" w:rsidRPr="00B52EE8">
        <w:rPr>
          <w:rFonts w:ascii="Arial" w:hAnsi="Arial" w:cs="Arial"/>
          <w:sz w:val="24"/>
          <w:szCs w:val="24"/>
        </w:rPr>
        <w:t>les.</w:t>
      </w:r>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CC666A" w:rsidRPr="00B52EE8" w:rsidRDefault="00CC666A" w:rsidP="005D22FF">
      <w:pPr>
        <w:numPr>
          <w:ilvl w:val="0"/>
          <w:numId w:val="1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Contaminación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paisaje eco turístico.</w:t>
      </w:r>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CC666A" w:rsidRPr="00B52EE8" w:rsidRDefault="00CC666A" w:rsidP="005D22FF">
      <w:pPr>
        <w:numPr>
          <w:ilvl w:val="0"/>
          <w:numId w:val="1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Deterioro de las vías terciarias</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Default="00B501CA" w:rsidP="001A03B6">
      <w:pPr>
        <w:autoSpaceDE w:val="0"/>
        <w:autoSpaceDN w:val="0"/>
        <w:adjustRightInd w:val="0"/>
        <w:spacing w:line="480" w:lineRule="auto"/>
        <w:jc w:val="both"/>
        <w:rPr>
          <w:rFonts w:ascii="Arial" w:hAnsi="Arial" w:cs="Arial"/>
          <w:sz w:val="24"/>
          <w:szCs w:val="24"/>
        </w:rPr>
      </w:pPr>
    </w:p>
    <w:p w:rsidR="00502986" w:rsidRPr="00B52EE8" w:rsidRDefault="00502986" w:rsidP="001A03B6">
      <w:pPr>
        <w:autoSpaceDE w:val="0"/>
        <w:autoSpaceDN w:val="0"/>
        <w:adjustRightInd w:val="0"/>
        <w:spacing w:line="480" w:lineRule="auto"/>
        <w:jc w:val="both"/>
        <w:rPr>
          <w:rFonts w:ascii="Arial" w:hAnsi="Arial" w:cs="Arial"/>
          <w:sz w:val="24"/>
          <w:szCs w:val="24"/>
        </w:rPr>
      </w:pPr>
    </w:p>
    <w:p w:rsidR="00B501CA" w:rsidRPr="00502986" w:rsidRDefault="00B501CA" w:rsidP="001A03B6">
      <w:pPr>
        <w:autoSpaceDE w:val="0"/>
        <w:autoSpaceDN w:val="0"/>
        <w:adjustRightInd w:val="0"/>
        <w:spacing w:line="480" w:lineRule="auto"/>
        <w:jc w:val="both"/>
        <w:rPr>
          <w:rFonts w:ascii="Arial" w:hAnsi="Arial" w:cs="Arial"/>
          <w:sz w:val="24"/>
          <w:szCs w:val="24"/>
          <w:lang w:val="es-CO"/>
        </w:rPr>
      </w:pPr>
      <w:r w:rsidRPr="00502986">
        <w:rPr>
          <w:rFonts w:ascii="Arial" w:hAnsi="Arial" w:cs="Arial"/>
          <w:sz w:val="24"/>
          <w:szCs w:val="24"/>
          <w:lang w:val="es-CO"/>
        </w:rPr>
        <w:lastRenderedPageBreak/>
        <w:t xml:space="preserve">PROGRAMA 1: REGULACIÓN Y CONTROL DE </w:t>
      </w:r>
      <w:smartTag w:uri="urn:schemas-microsoft-com:office:smarttags" w:element="PersonName">
        <w:smartTagPr>
          <w:attr w:name="ProductID" w:val="LA EXPLOTACIￓN MINERA"/>
        </w:smartTagPr>
        <w:r w:rsidRPr="00502986">
          <w:rPr>
            <w:rFonts w:ascii="Arial" w:hAnsi="Arial" w:cs="Arial"/>
            <w:sz w:val="24"/>
            <w:szCs w:val="24"/>
            <w:lang w:val="es-CO"/>
          </w:rPr>
          <w:t>LA EXPLOTACIÓN MINERA</w:t>
        </w:r>
      </w:smartTag>
      <w:r w:rsidRPr="00502986">
        <w:rPr>
          <w:rFonts w:ascii="Arial" w:hAnsi="Arial" w:cs="Arial"/>
          <w:sz w:val="24"/>
          <w:szCs w:val="24"/>
          <w:lang w:val="es-CO"/>
        </w:rPr>
        <w:t xml:space="preserve"> DEL MUNICIPIO. </w:t>
      </w:r>
    </w:p>
    <w:p w:rsidR="00CC666A" w:rsidRPr="00502986" w:rsidRDefault="00CC666A" w:rsidP="001A03B6">
      <w:pPr>
        <w:autoSpaceDE w:val="0"/>
        <w:autoSpaceDN w:val="0"/>
        <w:adjustRightInd w:val="0"/>
        <w:spacing w:line="480" w:lineRule="auto"/>
        <w:jc w:val="both"/>
        <w:rPr>
          <w:rFonts w:ascii="Arial" w:hAnsi="Arial" w:cs="Arial"/>
          <w:sz w:val="24"/>
          <w:szCs w:val="24"/>
          <w:lang w:val="es-CO"/>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r w:rsidR="00CC666A" w:rsidRPr="00B52EE8">
        <w:rPr>
          <w:rFonts w:ascii="Arial" w:hAnsi="Arial" w:cs="Arial"/>
          <w:sz w:val="24"/>
          <w:szCs w:val="24"/>
        </w:rPr>
        <w:t>1</w:t>
      </w:r>
      <w:r w:rsidRPr="00B52EE8">
        <w:rPr>
          <w:rFonts w:ascii="Arial" w:hAnsi="Arial" w:cs="Arial"/>
          <w:sz w:val="24"/>
          <w:szCs w:val="24"/>
        </w:rPr>
        <w:t>: Regular y controlar la explotación de arenas</w:t>
      </w:r>
      <w:r w:rsidR="00CC666A" w:rsidRPr="00B52EE8">
        <w:rPr>
          <w:rFonts w:ascii="Arial" w:hAnsi="Arial" w:cs="Arial"/>
          <w:sz w:val="24"/>
          <w:szCs w:val="24"/>
        </w:rPr>
        <w:t>,</w:t>
      </w:r>
      <w:r w:rsidRPr="00B52EE8">
        <w:rPr>
          <w:rFonts w:ascii="Arial" w:hAnsi="Arial" w:cs="Arial"/>
          <w:sz w:val="24"/>
          <w:szCs w:val="24"/>
        </w:rPr>
        <w:t xml:space="preserve"> gravas</w:t>
      </w:r>
      <w:r w:rsidR="00CC666A" w:rsidRPr="00B52EE8">
        <w:rPr>
          <w:rFonts w:ascii="Arial" w:hAnsi="Arial" w:cs="Arial"/>
          <w:sz w:val="24"/>
          <w:szCs w:val="24"/>
        </w:rPr>
        <w:t xml:space="preserve">, recebo, caolín </w:t>
      </w:r>
      <w:r w:rsidRPr="00B52EE8">
        <w:rPr>
          <w:rFonts w:ascii="Arial" w:hAnsi="Arial" w:cs="Arial"/>
          <w:sz w:val="24"/>
          <w:szCs w:val="24"/>
        </w:rPr>
        <w:t xml:space="preserve">en el municipio. </w:t>
      </w:r>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B501CA" w:rsidRDefault="00CC666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Explotación </w:t>
      </w:r>
      <w:proofErr w:type="gramStart"/>
      <w:r w:rsidRPr="00B52EE8">
        <w:rPr>
          <w:rFonts w:ascii="Arial" w:hAnsi="Arial" w:cs="Arial"/>
          <w:sz w:val="24"/>
          <w:szCs w:val="24"/>
        </w:rPr>
        <w:t xml:space="preserve">minera </w:t>
      </w:r>
      <w:r w:rsidR="00B501CA" w:rsidRPr="00B52EE8">
        <w:rPr>
          <w:rFonts w:ascii="Arial" w:hAnsi="Arial" w:cs="Arial"/>
          <w:sz w:val="24"/>
          <w:szCs w:val="24"/>
        </w:rPr>
        <w:t xml:space="preserve"> Controlada</w:t>
      </w:r>
      <w:proofErr w:type="gramEnd"/>
      <w:r w:rsidR="00CA5CE3" w:rsidRPr="00B52EE8">
        <w:rPr>
          <w:rFonts w:ascii="Arial" w:hAnsi="Arial" w:cs="Arial"/>
          <w:sz w:val="24"/>
          <w:szCs w:val="24"/>
        </w:rPr>
        <w:t>/Total explotaciones existentes</w:t>
      </w:r>
      <w:r w:rsidR="00B501CA" w:rsidRPr="00B52EE8">
        <w:rPr>
          <w:rFonts w:ascii="Arial" w:hAnsi="Arial" w:cs="Arial"/>
          <w:sz w:val="24"/>
          <w:szCs w:val="24"/>
        </w:rPr>
        <w:t xml:space="preserve">. </w:t>
      </w:r>
    </w:p>
    <w:p w:rsidR="00910673" w:rsidRPr="00B52EE8" w:rsidRDefault="00910673" w:rsidP="001A03B6">
      <w:pPr>
        <w:autoSpaceDE w:val="0"/>
        <w:autoSpaceDN w:val="0"/>
        <w:adjustRightInd w:val="0"/>
        <w:spacing w:line="480" w:lineRule="auto"/>
        <w:jc w:val="both"/>
        <w:rPr>
          <w:rFonts w:ascii="Arial" w:hAnsi="Arial" w:cs="Arial"/>
          <w:sz w:val="24"/>
          <w:szCs w:val="24"/>
        </w:rPr>
      </w:pPr>
    </w:p>
    <w:p w:rsidR="004C6307" w:rsidRDefault="004C6307" w:rsidP="004C6307">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PROYECCION ANUAL DE INVERSION PARA EL SECTOR</w:t>
      </w:r>
    </w:p>
    <w:p w:rsidR="00910673" w:rsidRPr="00D46A00" w:rsidRDefault="00910673" w:rsidP="00910673">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185"/>
        <w:gridCol w:w="1185"/>
        <w:gridCol w:w="1287"/>
        <w:gridCol w:w="1288"/>
        <w:gridCol w:w="2411"/>
        <w:gridCol w:w="1288"/>
      </w:tblGrid>
      <w:tr w:rsidR="00005B1F" w:rsidRPr="00B52EE8" w:rsidTr="00005B1F">
        <w:trPr>
          <w:trHeight w:val="600"/>
        </w:trPr>
        <w:tc>
          <w:tcPr>
            <w:tcW w:w="777"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3E3FB2">
            <w:pPr>
              <w:jc w:val="center"/>
              <w:rPr>
                <w:color w:val="000000"/>
                <w:sz w:val="24"/>
                <w:szCs w:val="24"/>
              </w:rPr>
            </w:pPr>
            <w:r w:rsidRPr="00B52EE8">
              <w:rPr>
                <w:color w:val="000000"/>
                <w:sz w:val="24"/>
                <w:szCs w:val="24"/>
              </w:rPr>
              <w:t>2008</w:t>
            </w:r>
          </w:p>
        </w:tc>
        <w:tc>
          <w:tcPr>
            <w:tcW w:w="777"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3E3FB2">
            <w:pPr>
              <w:jc w:val="center"/>
              <w:rPr>
                <w:color w:val="000000"/>
                <w:sz w:val="24"/>
                <w:szCs w:val="24"/>
              </w:rPr>
            </w:pPr>
            <w:r w:rsidRPr="00B52EE8">
              <w:rPr>
                <w:color w:val="000000"/>
                <w:sz w:val="24"/>
                <w:szCs w:val="24"/>
              </w:rPr>
              <w:t>2009</w:t>
            </w:r>
          </w:p>
        </w:tc>
        <w:tc>
          <w:tcPr>
            <w:tcW w:w="836"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3E3FB2">
            <w:pPr>
              <w:jc w:val="center"/>
              <w:rPr>
                <w:color w:val="000000"/>
                <w:sz w:val="24"/>
                <w:szCs w:val="24"/>
              </w:rPr>
            </w:pPr>
            <w:r w:rsidRPr="00B52EE8">
              <w:rPr>
                <w:color w:val="000000"/>
                <w:sz w:val="24"/>
                <w:szCs w:val="24"/>
              </w:rPr>
              <w:t>2010</w:t>
            </w:r>
          </w:p>
        </w:tc>
        <w:tc>
          <w:tcPr>
            <w:tcW w:w="836"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3E3FB2">
            <w:pPr>
              <w:jc w:val="center"/>
              <w:rPr>
                <w:color w:val="000000"/>
                <w:sz w:val="24"/>
                <w:szCs w:val="24"/>
              </w:rPr>
            </w:pPr>
            <w:r w:rsidRPr="00B52EE8">
              <w:rPr>
                <w:color w:val="000000"/>
                <w:sz w:val="24"/>
                <w:szCs w:val="24"/>
              </w:rPr>
              <w:t>2011</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3E3FB2">
            <w:pPr>
              <w:jc w:val="center"/>
              <w:rPr>
                <w:color w:val="000000"/>
                <w:sz w:val="24"/>
                <w:szCs w:val="24"/>
              </w:rPr>
            </w:pPr>
            <w:r w:rsidRPr="00B52EE8">
              <w:rPr>
                <w:color w:val="000000"/>
                <w:sz w:val="24"/>
                <w:szCs w:val="24"/>
              </w:rPr>
              <w:t>TOTAL</w:t>
            </w:r>
          </w:p>
        </w:tc>
      </w:tr>
      <w:tr w:rsidR="00005B1F" w:rsidRPr="00B52EE8" w:rsidTr="00005B1F">
        <w:trPr>
          <w:trHeight w:val="6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910673">
            <w:pPr>
              <w:jc w:val="center"/>
              <w:rPr>
                <w:color w:val="000000"/>
                <w:sz w:val="24"/>
                <w:szCs w:val="24"/>
              </w:rPr>
            </w:pPr>
            <w:r w:rsidRPr="00B52EE8">
              <w:rPr>
                <w:color w:val="000000"/>
                <w:sz w:val="24"/>
                <w:szCs w:val="24"/>
              </w:rPr>
              <w:t>94.645.</w:t>
            </w:r>
          </w:p>
        </w:tc>
        <w:tc>
          <w:tcPr>
            <w:tcW w:w="777"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10673">
            <w:pPr>
              <w:jc w:val="center"/>
              <w:rPr>
                <w:color w:val="000000"/>
                <w:sz w:val="24"/>
                <w:szCs w:val="24"/>
              </w:rPr>
            </w:pPr>
            <w:r w:rsidRPr="00B52EE8">
              <w:rPr>
                <w:color w:val="000000"/>
                <w:sz w:val="24"/>
                <w:szCs w:val="24"/>
              </w:rPr>
              <w:t>99.3770</w:t>
            </w:r>
          </w:p>
        </w:tc>
        <w:tc>
          <w:tcPr>
            <w:tcW w:w="836"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10673">
            <w:pPr>
              <w:jc w:val="center"/>
              <w:rPr>
                <w:color w:val="000000"/>
                <w:sz w:val="24"/>
                <w:szCs w:val="24"/>
              </w:rPr>
            </w:pPr>
            <w:r w:rsidRPr="00B52EE8">
              <w:rPr>
                <w:color w:val="000000"/>
                <w:sz w:val="24"/>
                <w:szCs w:val="24"/>
              </w:rPr>
              <w:t>103.352</w:t>
            </w:r>
          </w:p>
        </w:tc>
        <w:tc>
          <w:tcPr>
            <w:tcW w:w="836"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10673">
            <w:pPr>
              <w:jc w:val="center"/>
              <w:rPr>
                <w:color w:val="000000"/>
                <w:sz w:val="24"/>
                <w:szCs w:val="24"/>
              </w:rPr>
            </w:pPr>
            <w:r w:rsidRPr="00B52EE8">
              <w:rPr>
                <w:color w:val="000000"/>
                <w:sz w:val="24"/>
                <w:szCs w:val="24"/>
              </w:rPr>
              <w:t>106.453.</w:t>
            </w:r>
          </w:p>
        </w:tc>
        <w:tc>
          <w:tcPr>
            <w:tcW w:w="938"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10673">
            <w:pPr>
              <w:jc w:val="center"/>
              <w:rPr>
                <w:color w:val="000000"/>
                <w:sz w:val="24"/>
                <w:szCs w:val="24"/>
              </w:rPr>
            </w:pPr>
            <w:r w:rsidRPr="00B52EE8">
              <w:rPr>
                <w:color w:val="000000"/>
                <w:sz w:val="24"/>
                <w:szCs w:val="24"/>
              </w:rPr>
              <w:t>200.000.</w:t>
            </w:r>
          </w:p>
        </w:tc>
        <w:tc>
          <w:tcPr>
            <w:tcW w:w="836"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910673">
            <w:pPr>
              <w:jc w:val="center"/>
              <w:rPr>
                <w:color w:val="000000"/>
                <w:sz w:val="24"/>
                <w:szCs w:val="24"/>
              </w:rPr>
            </w:pPr>
            <w:r w:rsidRPr="00B52EE8">
              <w:rPr>
                <w:color w:val="000000"/>
                <w:sz w:val="24"/>
                <w:szCs w:val="24"/>
              </w:rPr>
              <w:t>6</w:t>
            </w:r>
            <w:r>
              <w:rPr>
                <w:color w:val="000000"/>
                <w:sz w:val="24"/>
                <w:szCs w:val="24"/>
              </w:rPr>
              <w:t>.</w:t>
            </w:r>
            <w:r w:rsidRPr="00B52EE8">
              <w:rPr>
                <w:color w:val="000000"/>
                <w:sz w:val="24"/>
                <w:szCs w:val="24"/>
              </w:rPr>
              <w:t>03</w:t>
            </w:r>
            <w:r>
              <w:rPr>
                <w:color w:val="000000"/>
                <w:sz w:val="24"/>
                <w:szCs w:val="24"/>
              </w:rPr>
              <w:t>3.82</w:t>
            </w:r>
            <w:r w:rsidRPr="00B52EE8">
              <w:rPr>
                <w:color w:val="000000"/>
                <w:sz w:val="24"/>
                <w:szCs w:val="24"/>
              </w:rPr>
              <w:t>7</w:t>
            </w:r>
          </w:p>
        </w:tc>
      </w:tr>
    </w:tbl>
    <w:p w:rsidR="004C6307" w:rsidRPr="00B52EE8" w:rsidRDefault="004C6307" w:rsidP="004C6307">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F244D" w:rsidRDefault="00BF244D"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Default="00502986" w:rsidP="001A03B6">
      <w:pPr>
        <w:autoSpaceDE w:val="0"/>
        <w:autoSpaceDN w:val="0"/>
        <w:adjustRightInd w:val="0"/>
        <w:spacing w:line="480" w:lineRule="auto"/>
        <w:jc w:val="both"/>
        <w:rPr>
          <w:rFonts w:ascii="Arial" w:hAnsi="Arial" w:cs="Arial"/>
          <w:sz w:val="24"/>
          <w:szCs w:val="24"/>
        </w:rPr>
      </w:pPr>
    </w:p>
    <w:p w:rsidR="00502986" w:rsidRPr="00B52EE8" w:rsidRDefault="00502986" w:rsidP="001A03B6">
      <w:pPr>
        <w:autoSpaceDE w:val="0"/>
        <w:autoSpaceDN w:val="0"/>
        <w:adjustRightInd w:val="0"/>
        <w:spacing w:line="480" w:lineRule="auto"/>
        <w:jc w:val="both"/>
        <w:rPr>
          <w:rFonts w:ascii="Arial" w:hAnsi="Arial" w:cs="Arial"/>
          <w:sz w:val="24"/>
          <w:szCs w:val="24"/>
        </w:rPr>
      </w:pPr>
    </w:p>
    <w:p w:rsidR="00910673" w:rsidRDefault="00F64EAE" w:rsidP="00910673">
      <w:pPr>
        <w:autoSpaceDE w:val="0"/>
        <w:autoSpaceDN w:val="0"/>
        <w:adjustRightInd w:val="0"/>
        <w:spacing w:line="480" w:lineRule="auto"/>
        <w:ind w:left="360"/>
        <w:jc w:val="center"/>
        <w:rPr>
          <w:rFonts w:ascii="Arial" w:hAnsi="Arial" w:cs="Arial"/>
          <w:sz w:val="36"/>
          <w:szCs w:val="36"/>
          <w:lang w:val="es-ES"/>
        </w:rPr>
      </w:pPr>
      <w:r w:rsidRPr="00910673">
        <w:rPr>
          <w:rFonts w:ascii="Arial" w:hAnsi="Arial" w:cs="Arial"/>
          <w:sz w:val="36"/>
          <w:szCs w:val="36"/>
          <w:lang w:val="es-ES"/>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24.5pt;height:17.2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EJE Nº 3 DESARROLLO DE INFRAESTRUCTURA FÍSICA DE SERVICIOS PÚBLICOS "/>
          </v:shape>
        </w:pict>
      </w:r>
    </w:p>
    <w:p w:rsidR="009432B4" w:rsidRDefault="009432B4" w:rsidP="00910673">
      <w:pPr>
        <w:autoSpaceDE w:val="0"/>
        <w:autoSpaceDN w:val="0"/>
        <w:adjustRightInd w:val="0"/>
        <w:spacing w:line="480" w:lineRule="auto"/>
        <w:ind w:left="360"/>
        <w:jc w:val="center"/>
        <w:rPr>
          <w:rFonts w:ascii="Castellar" w:hAnsi="Castellar" w:cs="Arial"/>
          <w:sz w:val="28"/>
          <w:szCs w:val="28"/>
        </w:rPr>
      </w:pPr>
    </w:p>
    <w:p w:rsidR="00B501CA" w:rsidRPr="00910673" w:rsidRDefault="00B501CA" w:rsidP="00910673">
      <w:pPr>
        <w:autoSpaceDE w:val="0"/>
        <w:autoSpaceDN w:val="0"/>
        <w:adjustRightInd w:val="0"/>
        <w:spacing w:line="480" w:lineRule="auto"/>
        <w:ind w:left="360"/>
        <w:jc w:val="center"/>
        <w:rPr>
          <w:rFonts w:ascii="Castellar" w:hAnsi="Castellar" w:cs="Arial"/>
          <w:sz w:val="28"/>
          <w:szCs w:val="28"/>
        </w:rPr>
      </w:pPr>
      <w:r w:rsidRPr="00910673">
        <w:rPr>
          <w:rFonts w:ascii="Castellar" w:hAnsi="Castellar" w:cs="Arial"/>
          <w:sz w:val="28"/>
          <w:szCs w:val="28"/>
        </w:rPr>
        <w:t>SECTORES:</w:t>
      </w:r>
    </w:p>
    <w:p w:rsidR="00B501CA" w:rsidRPr="00910673" w:rsidRDefault="00B501CA" w:rsidP="00910673">
      <w:pPr>
        <w:numPr>
          <w:ilvl w:val="0"/>
          <w:numId w:val="13"/>
        </w:num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ACUEDUCTO,</w:t>
      </w:r>
    </w:p>
    <w:p w:rsidR="00B501CA" w:rsidRPr="00910673" w:rsidRDefault="00B501CA" w:rsidP="00910673">
      <w:pPr>
        <w:numPr>
          <w:ilvl w:val="0"/>
          <w:numId w:val="13"/>
        </w:num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SANEAMIENTO BÁSICO</w:t>
      </w:r>
    </w:p>
    <w:p w:rsidR="00B501CA" w:rsidRPr="00910673" w:rsidRDefault="00B501CA" w:rsidP="00910673">
      <w:pPr>
        <w:numPr>
          <w:ilvl w:val="0"/>
          <w:numId w:val="13"/>
        </w:num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ALCANTARILLADO Y ASEO</w:t>
      </w:r>
    </w:p>
    <w:p w:rsidR="00B501CA" w:rsidRPr="00910673" w:rsidRDefault="00CC666A" w:rsidP="00910673">
      <w:pPr>
        <w:numPr>
          <w:ilvl w:val="0"/>
          <w:numId w:val="13"/>
        </w:num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 xml:space="preserve">EQUIPAMENTO </w:t>
      </w:r>
      <w:r w:rsidR="00B501CA" w:rsidRPr="00910673">
        <w:rPr>
          <w:rFonts w:ascii="Castellar" w:hAnsi="Castellar" w:cs="Arial"/>
          <w:sz w:val="28"/>
          <w:szCs w:val="28"/>
        </w:rPr>
        <w:t>MUNICIPAL</w:t>
      </w:r>
    </w:p>
    <w:p w:rsidR="00B501CA" w:rsidRPr="00910673" w:rsidRDefault="00B501CA" w:rsidP="00910673">
      <w:pPr>
        <w:numPr>
          <w:ilvl w:val="0"/>
          <w:numId w:val="13"/>
        </w:num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ENERGÍA ELÉCTRICA</w:t>
      </w:r>
    </w:p>
    <w:p w:rsidR="00B501CA" w:rsidRPr="00910673" w:rsidRDefault="003A6B3D" w:rsidP="00910673">
      <w:pPr>
        <w:numPr>
          <w:ilvl w:val="0"/>
          <w:numId w:val="13"/>
        </w:num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COMUNICACIONES</w:t>
      </w:r>
    </w:p>
    <w:p w:rsidR="00B501CA" w:rsidRPr="00910673" w:rsidRDefault="00B501CA" w:rsidP="00910673">
      <w:pPr>
        <w:numPr>
          <w:ilvl w:val="0"/>
          <w:numId w:val="13"/>
        </w:num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VÍAS</w:t>
      </w:r>
    </w:p>
    <w:p w:rsidR="00B501CA" w:rsidRDefault="00B501CA" w:rsidP="00910673">
      <w:pPr>
        <w:autoSpaceDE w:val="0"/>
        <w:autoSpaceDN w:val="0"/>
        <w:adjustRightInd w:val="0"/>
        <w:spacing w:line="480" w:lineRule="auto"/>
        <w:jc w:val="center"/>
        <w:rPr>
          <w:rFonts w:ascii="Castellar" w:hAnsi="Castellar" w:cs="Arial"/>
          <w:sz w:val="28"/>
          <w:szCs w:val="28"/>
        </w:rPr>
      </w:pPr>
    </w:p>
    <w:p w:rsidR="00910673" w:rsidRDefault="00910673" w:rsidP="00910673">
      <w:pPr>
        <w:autoSpaceDE w:val="0"/>
        <w:autoSpaceDN w:val="0"/>
        <w:adjustRightInd w:val="0"/>
        <w:spacing w:line="480" w:lineRule="auto"/>
        <w:jc w:val="center"/>
        <w:rPr>
          <w:rFonts w:ascii="Castellar" w:hAnsi="Castellar" w:cs="Arial"/>
          <w:sz w:val="28"/>
          <w:szCs w:val="28"/>
        </w:rPr>
      </w:pPr>
    </w:p>
    <w:p w:rsidR="00910673" w:rsidRDefault="00910673" w:rsidP="00910673">
      <w:pPr>
        <w:autoSpaceDE w:val="0"/>
        <w:autoSpaceDN w:val="0"/>
        <w:adjustRightInd w:val="0"/>
        <w:spacing w:line="480" w:lineRule="auto"/>
        <w:jc w:val="center"/>
        <w:rPr>
          <w:rFonts w:ascii="Castellar" w:hAnsi="Castellar" w:cs="Arial"/>
          <w:sz w:val="28"/>
          <w:szCs w:val="28"/>
        </w:rPr>
      </w:pPr>
    </w:p>
    <w:p w:rsidR="00910673" w:rsidRDefault="00910673" w:rsidP="00910673">
      <w:pPr>
        <w:autoSpaceDE w:val="0"/>
        <w:autoSpaceDN w:val="0"/>
        <w:adjustRightInd w:val="0"/>
        <w:spacing w:line="480" w:lineRule="auto"/>
        <w:jc w:val="center"/>
        <w:rPr>
          <w:rFonts w:ascii="Castellar" w:hAnsi="Castellar" w:cs="Arial"/>
          <w:sz w:val="28"/>
          <w:szCs w:val="28"/>
        </w:rPr>
      </w:pPr>
    </w:p>
    <w:p w:rsidR="00910673" w:rsidRPr="00910673" w:rsidRDefault="00910673" w:rsidP="00910673">
      <w:pPr>
        <w:autoSpaceDE w:val="0"/>
        <w:autoSpaceDN w:val="0"/>
        <w:adjustRightInd w:val="0"/>
        <w:spacing w:line="480" w:lineRule="auto"/>
        <w:jc w:val="center"/>
        <w:rPr>
          <w:rFonts w:ascii="Castellar" w:hAnsi="Castellar" w:cs="Arial"/>
          <w:sz w:val="28"/>
          <w:szCs w:val="28"/>
        </w:rPr>
      </w:pPr>
    </w:p>
    <w:p w:rsidR="00B501CA" w:rsidRPr="00502986" w:rsidRDefault="00B501CA" w:rsidP="00910673">
      <w:pPr>
        <w:numPr>
          <w:ilvl w:val="0"/>
          <w:numId w:val="58"/>
        </w:numPr>
        <w:autoSpaceDE w:val="0"/>
        <w:autoSpaceDN w:val="0"/>
        <w:adjustRightInd w:val="0"/>
        <w:spacing w:line="480" w:lineRule="auto"/>
        <w:jc w:val="center"/>
        <w:rPr>
          <w:rFonts w:ascii="Castellar" w:hAnsi="Castellar" w:cs="Arial"/>
          <w:sz w:val="28"/>
          <w:szCs w:val="28"/>
          <w:lang w:val="es-CO"/>
        </w:rPr>
      </w:pPr>
      <w:r w:rsidRPr="00502986">
        <w:rPr>
          <w:rFonts w:ascii="Castellar" w:hAnsi="Castellar" w:cs="Arial"/>
          <w:sz w:val="28"/>
          <w:szCs w:val="28"/>
          <w:lang w:val="es-CO"/>
        </w:rPr>
        <w:lastRenderedPageBreak/>
        <w:t>DESARROLLO DE INFRAESTRUCTURA FÍSICA DE SERVICIOS PÚBLICOS Y EQUIPAMIENTO</w:t>
      </w:r>
    </w:p>
    <w:p w:rsidR="004C6307" w:rsidRPr="00502986" w:rsidRDefault="004C6307" w:rsidP="00910673">
      <w:pPr>
        <w:autoSpaceDE w:val="0"/>
        <w:autoSpaceDN w:val="0"/>
        <w:adjustRightInd w:val="0"/>
        <w:spacing w:line="480" w:lineRule="auto"/>
        <w:jc w:val="center"/>
        <w:rPr>
          <w:rFonts w:ascii="Castellar" w:hAnsi="Castellar" w:cs="Arial"/>
          <w:sz w:val="28"/>
          <w:szCs w:val="28"/>
          <w:lang w:val="es-CO"/>
        </w:rPr>
      </w:pPr>
    </w:p>
    <w:p w:rsidR="00B501CA" w:rsidRPr="00910673" w:rsidRDefault="00B501CA" w:rsidP="00910673">
      <w:pPr>
        <w:autoSpaceDE w:val="0"/>
        <w:autoSpaceDN w:val="0"/>
        <w:adjustRightInd w:val="0"/>
        <w:spacing w:line="480" w:lineRule="auto"/>
        <w:jc w:val="center"/>
        <w:rPr>
          <w:rFonts w:ascii="Castellar" w:hAnsi="Castellar" w:cs="Arial"/>
          <w:sz w:val="28"/>
          <w:szCs w:val="28"/>
        </w:rPr>
      </w:pPr>
      <w:r w:rsidRPr="00910673">
        <w:rPr>
          <w:rFonts w:ascii="Castellar" w:hAnsi="Castellar" w:cs="Arial"/>
          <w:sz w:val="28"/>
          <w:szCs w:val="28"/>
        </w:rPr>
        <w:t>OBJETIVO:</w:t>
      </w:r>
    </w:p>
    <w:p w:rsidR="00910673" w:rsidRPr="00910673" w:rsidRDefault="00910673" w:rsidP="00910673">
      <w:pPr>
        <w:keepNext/>
        <w:framePr w:dropCap="drop" w:lines="3" w:wrap="around" w:vAnchor="text" w:hAnchor="text"/>
        <w:spacing w:after="0" w:line="1655" w:lineRule="exact"/>
        <w:jc w:val="both"/>
        <w:textAlignment w:val="baseline"/>
        <w:rPr>
          <w:rFonts w:ascii="Arial" w:hAnsi="Arial" w:cs="Arial"/>
          <w:position w:val="2"/>
          <w:sz w:val="175"/>
          <w:szCs w:val="24"/>
          <w:lang w:val="es-ES"/>
        </w:rPr>
      </w:pPr>
      <w:r w:rsidRPr="00910673">
        <w:rPr>
          <w:rFonts w:ascii="Arial" w:hAnsi="Arial" w:cs="Arial"/>
          <w:position w:val="2"/>
          <w:sz w:val="175"/>
          <w:szCs w:val="24"/>
          <w:lang w:val="es-ES"/>
        </w:rPr>
        <w:t>O</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910673">
        <w:rPr>
          <w:rFonts w:ascii="Arial" w:hAnsi="Arial" w:cs="Arial"/>
          <w:sz w:val="24"/>
          <w:szCs w:val="24"/>
          <w:lang w:val="es-ES"/>
        </w:rPr>
        <w:t>ptimizar, mejorar y ampliar la infraestructura física, de servicios de</w:t>
      </w:r>
      <w:r w:rsidR="00CC666A" w:rsidRPr="00910673">
        <w:rPr>
          <w:rFonts w:ascii="Arial" w:hAnsi="Arial" w:cs="Arial"/>
          <w:sz w:val="24"/>
          <w:szCs w:val="24"/>
          <w:lang w:val="es-ES"/>
        </w:rPr>
        <w:t xml:space="preserve"> </w:t>
      </w:r>
      <w:r w:rsidRPr="00910673">
        <w:rPr>
          <w:rFonts w:ascii="Arial" w:hAnsi="Arial" w:cs="Arial"/>
          <w:sz w:val="24"/>
          <w:szCs w:val="24"/>
          <w:lang w:val="es-ES"/>
        </w:rPr>
        <w:t>acueducto, alcantarillado, aseo, energía eléctrica, telefonía estacionaria y móvil,</w:t>
      </w:r>
      <w:r w:rsidR="003A6B3D" w:rsidRPr="00910673">
        <w:rPr>
          <w:rFonts w:ascii="Arial" w:hAnsi="Arial" w:cs="Arial"/>
          <w:sz w:val="24"/>
          <w:szCs w:val="24"/>
          <w:lang w:val="es-ES"/>
        </w:rPr>
        <w:t xml:space="preserve"> T.V.,</w:t>
      </w:r>
      <w:r w:rsidRPr="00910673">
        <w:rPr>
          <w:rFonts w:ascii="Arial" w:hAnsi="Arial" w:cs="Arial"/>
          <w:sz w:val="24"/>
          <w:szCs w:val="24"/>
          <w:lang w:val="es-ES"/>
        </w:rPr>
        <w:t xml:space="preserve"> vías y transporte del sector rural y urbano del municipio. </w:t>
      </w:r>
      <w:r w:rsidRPr="00B52EE8">
        <w:rPr>
          <w:rFonts w:ascii="Arial" w:hAnsi="Arial" w:cs="Arial"/>
          <w:sz w:val="24"/>
          <w:szCs w:val="24"/>
        </w:rPr>
        <w:t xml:space="preserve">Se </w:t>
      </w:r>
      <w:proofErr w:type="spellStart"/>
      <w:r w:rsidRPr="00B52EE8">
        <w:rPr>
          <w:rFonts w:ascii="Arial" w:hAnsi="Arial" w:cs="Arial"/>
          <w:sz w:val="24"/>
          <w:szCs w:val="24"/>
        </w:rPr>
        <w:t>desarrollará</w:t>
      </w:r>
      <w:proofErr w:type="spellEnd"/>
      <w:r w:rsidRPr="00B52EE8">
        <w:rPr>
          <w:rFonts w:ascii="Arial" w:hAnsi="Arial" w:cs="Arial"/>
          <w:sz w:val="24"/>
          <w:szCs w:val="24"/>
        </w:rPr>
        <w:t xml:space="preserve"> a </w:t>
      </w:r>
      <w:proofErr w:type="spellStart"/>
      <w:r w:rsidRPr="00B52EE8">
        <w:rPr>
          <w:rFonts w:ascii="Arial" w:hAnsi="Arial" w:cs="Arial"/>
          <w:sz w:val="24"/>
          <w:szCs w:val="24"/>
        </w:rPr>
        <w:t>través</w:t>
      </w:r>
      <w:proofErr w:type="spellEnd"/>
      <w:r w:rsidRPr="00B52EE8">
        <w:rPr>
          <w:rFonts w:ascii="Arial" w:hAnsi="Arial" w:cs="Arial"/>
          <w:sz w:val="24"/>
          <w:szCs w:val="24"/>
        </w:rPr>
        <w:t xml:space="preserve"> de los diferentes sectores con sus programas y metas. </w:t>
      </w:r>
    </w:p>
    <w:p w:rsidR="003A6B3D" w:rsidRPr="00B52EE8" w:rsidRDefault="003A6B3D" w:rsidP="00B501CA">
      <w:pPr>
        <w:autoSpaceDE w:val="0"/>
        <w:autoSpaceDN w:val="0"/>
        <w:adjustRightInd w:val="0"/>
        <w:jc w:val="both"/>
        <w:rPr>
          <w:rFonts w:ascii="Arial" w:hAnsi="Arial" w:cs="Arial"/>
          <w:sz w:val="24"/>
          <w:szCs w:val="24"/>
        </w:rPr>
      </w:pPr>
    </w:p>
    <w:p w:rsidR="00B501CA" w:rsidRPr="00F033BB" w:rsidRDefault="003A6B3D" w:rsidP="00F033BB">
      <w:pPr>
        <w:autoSpaceDE w:val="0"/>
        <w:autoSpaceDN w:val="0"/>
        <w:adjustRightInd w:val="0"/>
        <w:jc w:val="center"/>
        <w:rPr>
          <w:rFonts w:ascii="Castellar" w:hAnsi="Castellar" w:cs="Arial"/>
          <w:sz w:val="28"/>
          <w:szCs w:val="28"/>
        </w:rPr>
      </w:pPr>
      <w:r w:rsidRPr="00F033BB">
        <w:rPr>
          <w:rFonts w:ascii="Castellar" w:hAnsi="Castellar" w:cs="Arial"/>
          <w:sz w:val="28"/>
          <w:szCs w:val="28"/>
        </w:rPr>
        <w:t>ESTRATEGIAS</w:t>
      </w:r>
    </w:p>
    <w:p w:rsidR="003A6B3D" w:rsidRPr="00B52EE8" w:rsidRDefault="003A6B3D" w:rsidP="001A03B6">
      <w:pPr>
        <w:autoSpaceDE w:val="0"/>
        <w:autoSpaceDN w:val="0"/>
        <w:adjustRightInd w:val="0"/>
        <w:spacing w:line="480" w:lineRule="auto"/>
        <w:jc w:val="both"/>
        <w:rPr>
          <w:rFonts w:ascii="Arial" w:hAnsi="Arial" w:cs="Arial"/>
          <w:sz w:val="24"/>
          <w:szCs w:val="24"/>
        </w:rPr>
      </w:pPr>
    </w:p>
    <w:p w:rsidR="00CC666A" w:rsidRPr="00B52EE8" w:rsidRDefault="00B501CA" w:rsidP="005D22FF">
      <w:pPr>
        <w:numPr>
          <w:ilvl w:val="0"/>
          <w:numId w:val="4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Determinando la actual demanda en cobertura, calidad, continuidad de los servicios prestados en cada sector para </w:t>
      </w:r>
      <w:r w:rsidR="00CC666A" w:rsidRPr="00B52EE8">
        <w:rPr>
          <w:rFonts w:ascii="Arial" w:hAnsi="Arial" w:cs="Arial"/>
          <w:sz w:val="24"/>
          <w:szCs w:val="24"/>
        </w:rPr>
        <w:t xml:space="preserve">determinar el déficit actual y futuro de ésta administración. </w:t>
      </w:r>
    </w:p>
    <w:p w:rsidR="00CC666A" w:rsidRPr="00B52EE8" w:rsidRDefault="00CC666A" w:rsidP="001A03B6">
      <w:pPr>
        <w:autoSpaceDE w:val="0"/>
        <w:autoSpaceDN w:val="0"/>
        <w:adjustRightInd w:val="0"/>
        <w:spacing w:line="480" w:lineRule="auto"/>
        <w:jc w:val="both"/>
        <w:rPr>
          <w:rFonts w:ascii="Arial" w:hAnsi="Arial" w:cs="Arial"/>
          <w:sz w:val="24"/>
          <w:szCs w:val="24"/>
        </w:rPr>
      </w:pPr>
    </w:p>
    <w:p w:rsidR="00997B65" w:rsidRPr="00B52EE8" w:rsidRDefault="00B501CA" w:rsidP="005D22FF">
      <w:pPr>
        <w:numPr>
          <w:ilvl w:val="0"/>
          <w:numId w:val="4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Ampliando cobertura, mejorando calidad y continuidad en la </w:t>
      </w:r>
      <w:r w:rsidR="00997B65" w:rsidRPr="00B52EE8">
        <w:rPr>
          <w:rFonts w:ascii="Arial" w:hAnsi="Arial" w:cs="Arial"/>
          <w:sz w:val="24"/>
          <w:szCs w:val="24"/>
        </w:rPr>
        <w:t xml:space="preserve">prestación </w:t>
      </w:r>
      <w:proofErr w:type="gramStart"/>
      <w:r w:rsidR="00997B65" w:rsidRPr="00B52EE8">
        <w:rPr>
          <w:rFonts w:ascii="Arial" w:hAnsi="Arial" w:cs="Arial"/>
          <w:sz w:val="24"/>
          <w:szCs w:val="24"/>
        </w:rPr>
        <w:t>del</w:t>
      </w:r>
      <w:proofErr w:type="gramEnd"/>
      <w:r w:rsidR="00997B65" w:rsidRPr="00B52EE8">
        <w:rPr>
          <w:rFonts w:ascii="Arial" w:hAnsi="Arial" w:cs="Arial"/>
          <w:sz w:val="24"/>
          <w:szCs w:val="24"/>
        </w:rPr>
        <w:t xml:space="preserve"> servicio según la demanda poblacional.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4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Organizando y capacitando a los usuarios de la necesidad de racionalizar el consumo de éstos servicios públicos.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F033BB" w:rsidRDefault="00B501CA" w:rsidP="00F033BB">
      <w:pPr>
        <w:autoSpaceDE w:val="0"/>
        <w:autoSpaceDN w:val="0"/>
        <w:adjustRightInd w:val="0"/>
        <w:spacing w:line="480" w:lineRule="auto"/>
        <w:jc w:val="center"/>
        <w:rPr>
          <w:rFonts w:ascii="Castellar" w:hAnsi="Castellar" w:cs="Arial"/>
          <w:sz w:val="28"/>
          <w:szCs w:val="28"/>
        </w:rPr>
      </w:pPr>
    </w:p>
    <w:p w:rsidR="00B501CA" w:rsidRPr="00F033BB" w:rsidRDefault="00BF244D"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1</w:t>
      </w:r>
      <w:r w:rsidR="00B501CA" w:rsidRPr="00F033BB">
        <w:rPr>
          <w:rFonts w:ascii="Castellar" w:hAnsi="Castellar" w:cs="Arial"/>
          <w:sz w:val="28"/>
          <w:szCs w:val="28"/>
        </w:rPr>
        <w:t>.1. SECTOR ACUEDUCTO, ALCANTARILLADO Y ASEO</w:t>
      </w:r>
    </w:p>
    <w:p w:rsidR="00997B65" w:rsidRPr="00F033BB" w:rsidRDefault="00997B65" w:rsidP="00F033BB">
      <w:pPr>
        <w:autoSpaceDE w:val="0"/>
        <w:autoSpaceDN w:val="0"/>
        <w:adjustRightInd w:val="0"/>
        <w:spacing w:line="480" w:lineRule="auto"/>
        <w:jc w:val="center"/>
        <w:rPr>
          <w:rFonts w:ascii="Castellar" w:hAnsi="Castellar" w:cs="Arial"/>
          <w:sz w:val="28"/>
          <w:szCs w:val="28"/>
        </w:rPr>
      </w:pPr>
    </w:p>
    <w:p w:rsidR="00B501CA" w:rsidRPr="00F033BB" w:rsidRDefault="00B501C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OBJETIVO:</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F033BB" w:rsidRPr="00F033BB" w:rsidRDefault="00F033BB" w:rsidP="00F033BB">
      <w:pPr>
        <w:keepNext/>
        <w:framePr w:dropCap="drop" w:lines="3" w:wrap="around" w:vAnchor="text" w:hAnchor="text"/>
        <w:spacing w:after="0" w:line="1655" w:lineRule="exact"/>
        <w:jc w:val="both"/>
        <w:textAlignment w:val="baseline"/>
        <w:rPr>
          <w:rFonts w:ascii="Arial" w:hAnsi="Arial" w:cs="Arial"/>
          <w:position w:val="2"/>
          <w:sz w:val="175"/>
          <w:szCs w:val="24"/>
          <w:lang w:val="es-ES"/>
        </w:rPr>
      </w:pPr>
      <w:r w:rsidRPr="00F033BB">
        <w:rPr>
          <w:rFonts w:ascii="Arial" w:hAnsi="Arial" w:cs="Arial"/>
          <w:position w:val="2"/>
          <w:sz w:val="175"/>
          <w:szCs w:val="24"/>
          <w:lang w:val="es-ES"/>
        </w:rPr>
        <w:t>O</w:t>
      </w:r>
    </w:p>
    <w:p w:rsidR="00997B65" w:rsidRPr="00F033BB" w:rsidRDefault="00B501CA" w:rsidP="001A03B6">
      <w:pPr>
        <w:autoSpaceDE w:val="0"/>
        <w:autoSpaceDN w:val="0"/>
        <w:adjustRightInd w:val="0"/>
        <w:spacing w:line="480" w:lineRule="auto"/>
        <w:jc w:val="both"/>
        <w:rPr>
          <w:rFonts w:ascii="Arial" w:hAnsi="Arial" w:cs="Arial"/>
          <w:sz w:val="24"/>
          <w:szCs w:val="24"/>
          <w:lang w:val="es-ES"/>
        </w:rPr>
      </w:pPr>
      <w:r w:rsidRPr="00F033BB">
        <w:rPr>
          <w:rFonts w:ascii="Arial" w:hAnsi="Arial" w:cs="Arial"/>
          <w:sz w:val="24"/>
          <w:szCs w:val="24"/>
          <w:lang w:val="es-ES"/>
        </w:rPr>
        <w:t>ptimizar mejorar y ampliar la infraestructura actual de los serv</w:t>
      </w:r>
      <w:r w:rsidR="00997B65" w:rsidRPr="00F033BB">
        <w:rPr>
          <w:rFonts w:ascii="Arial" w:hAnsi="Arial" w:cs="Arial"/>
          <w:sz w:val="24"/>
          <w:szCs w:val="24"/>
          <w:lang w:val="es-ES"/>
        </w:rPr>
        <w:t xml:space="preserve">icios prestados por el Municipio </w:t>
      </w:r>
      <w:r w:rsidRPr="00F033BB">
        <w:rPr>
          <w:rFonts w:ascii="Arial" w:hAnsi="Arial" w:cs="Arial"/>
          <w:sz w:val="24"/>
          <w:szCs w:val="24"/>
          <w:lang w:val="es-ES"/>
        </w:rPr>
        <w:t xml:space="preserve">(Acueducto, Alcantarillado </w:t>
      </w:r>
      <w:r w:rsidR="00997B65" w:rsidRPr="00F033BB">
        <w:rPr>
          <w:rFonts w:ascii="Arial" w:hAnsi="Arial" w:cs="Arial"/>
          <w:sz w:val="24"/>
          <w:szCs w:val="24"/>
          <w:lang w:val="es-ES"/>
        </w:rPr>
        <w:t>y Aseo), e</w:t>
      </w:r>
      <w:r w:rsidR="003A6B3D" w:rsidRPr="00F033BB">
        <w:rPr>
          <w:rFonts w:ascii="Arial" w:hAnsi="Arial" w:cs="Arial"/>
          <w:sz w:val="24"/>
          <w:szCs w:val="24"/>
          <w:lang w:val="es-ES"/>
        </w:rPr>
        <w:t>n</w:t>
      </w:r>
      <w:r w:rsidR="00BF244D" w:rsidRPr="00F033BB">
        <w:rPr>
          <w:rFonts w:ascii="Arial" w:hAnsi="Arial" w:cs="Arial"/>
          <w:sz w:val="24"/>
          <w:szCs w:val="24"/>
          <w:lang w:val="es-ES"/>
        </w:rPr>
        <w:t xml:space="preserve"> el casco urbano, el centro poblado de la vereda el</w:t>
      </w:r>
      <w:r w:rsidR="00997B65" w:rsidRPr="00F033BB">
        <w:rPr>
          <w:rFonts w:ascii="Arial" w:hAnsi="Arial" w:cs="Arial"/>
          <w:sz w:val="24"/>
          <w:szCs w:val="24"/>
          <w:lang w:val="es-ES"/>
        </w:rPr>
        <w:t xml:space="preserve"> Páramo</w:t>
      </w:r>
      <w:r w:rsidR="00BF244D" w:rsidRPr="00F033BB">
        <w:rPr>
          <w:rFonts w:ascii="Arial" w:hAnsi="Arial" w:cs="Arial"/>
          <w:sz w:val="24"/>
          <w:szCs w:val="24"/>
          <w:lang w:val="es-ES"/>
        </w:rPr>
        <w:t xml:space="preserve"> y el sector rural</w:t>
      </w:r>
      <w:r w:rsidR="00997B65" w:rsidRPr="00F033BB">
        <w:rPr>
          <w:rFonts w:ascii="Arial" w:hAnsi="Arial" w:cs="Arial"/>
          <w:sz w:val="24"/>
          <w:szCs w:val="24"/>
          <w:lang w:val="es-ES"/>
        </w:rPr>
        <w:t>.</w:t>
      </w:r>
    </w:p>
    <w:p w:rsidR="00B501CA" w:rsidRPr="00F033BB" w:rsidRDefault="00B501CA" w:rsidP="001A03B6">
      <w:pPr>
        <w:autoSpaceDE w:val="0"/>
        <w:autoSpaceDN w:val="0"/>
        <w:adjustRightInd w:val="0"/>
        <w:spacing w:line="480" w:lineRule="auto"/>
        <w:jc w:val="both"/>
        <w:rPr>
          <w:rFonts w:ascii="Arial" w:hAnsi="Arial" w:cs="Arial"/>
          <w:sz w:val="24"/>
          <w:szCs w:val="24"/>
          <w:lang w:val="es-ES"/>
        </w:rPr>
      </w:pPr>
      <w:r w:rsidRPr="00F033BB">
        <w:rPr>
          <w:rFonts w:ascii="Arial" w:hAnsi="Arial" w:cs="Arial"/>
          <w:sz w:val="24"/>
          <w:szCs w:val="24"/>
          <w:lang w:val="es-ES"/>
        </w:rPr>
        <w:t xml:space="preserve"> </w:t>
      </w:r>
    </w:p>
    <w:p w:rsidR="00B501CA" w:rsidRPr="00F033BB" w:rsidRDefault="00B501CA" w:rsidP="00F033BB">
      <w:pPr>
        <w:autoSpaceDE w:val="0"/>
        <w:autoSpaceDN w:val="0"/>
        <w:adjustRightInd w:val="0"/>
        <w:spacing w:line="480" w:lineRule="auto"/>
        <w:ind w:left="360"/>
        <w:jc w:val="center"/>
        <w:rPr>
          <w:rFonts w:ascii="Castellar" w:hAnsi="Castellar" w:cs="Arial"/>
          <w:sz w:val="28"/>
          <w:szCs w:val="28"/>
        </w:rPr>
      </w:pPr>
      <w:r w:rsidRPr="00F033BB">
        <w:rPr>
          <w:rFonts w:ascii="Castellar" w:hAnsi="Castellar" w:cs="Arial"/>
          <w:sz w:val="28"/>
          <w:szCs w:val="28"/>
        </w:rPr>
        <w:t>ESTRATEGIAS:</w:t>
      </w:r>
    </w:p>
    <w:p w:rsidR="00997B65" w:rsidRPr="00B52EE8" w:rsidRDefault="00997B65" w:rsidP="001A03B6">
      <w:pPr>
        <w:autoSpaceDE w:val="0"/>
        <w:autoSpaceDN w:val="0"/>
        <w:adjustRightInd w:val="0"/>
        <w:spacing w:line="480" w:lineRule="auto"/>
        <w:ind w:left="360"/>
        <w:jc w:val="both"/>
        <w:rPr>
          <w:rFonts w:ascii="Arial" w:hAnsi="Arial" w:cs="Arial"/>
          <w:sz w:val="24"/>
          <w:szCs w:val="24"/>
        </w:rPr>
      </w:pPr>
    </w:p>
    <w:p w:rsidR="00B501CA" w:rsidRPr="00B52EE8" w:rsidRDefault="00B501CA" w:rsidP="005D22FF">
      <w:pPr>
        <w:numPr>
          <w:ilvl w:val="0"/>
          <w:numId w:val="1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Identificando y reconociendo la actual infraestructura del acueducto, alcantarillado y aseo por medio </w:t>
      </w:r>
      <w:proofErr w:type="gramStart"/>
      <w:r w:rsidRPr="00B52EE8">
        <w:rPr>
          <w:rFonts w:ascii="Arial" w:hAnsi="Arial" w:cs="Arial"/>
          <w:sz w:val="24"/>
          <w:szCs w:val="24"/>
        </w:rPr>
        <w:t>del</w:t>
      </w:r>
      <w:proofErr w:type="gramEnd"/>
      <w:r w:rsidRPr="00B52EE8">
        <w:rPr>
          <w:rFonts w:ascii="Arial" w:hAnsi="Arial" w:cs="Arial"/>
          <w:sz w:val="24"/>
          <w:szCs w:val="24"/>
        </w:rPr>
        <w:t xml:space="preserve"> plan maestro de cada servicio.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Optimizando y mejorando la infraestructura de acuerdo al plan maestro de cada servicio.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Determinando el déficit en cobertura, calidad y continuidad de cada servicio.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Ampliando cobertura para mejorar calidad y continuidad en</w:t>
      </w:r>
      <w:r w:rsidR="00997B65" w:rsidRPr="00B52EE8">
        <w:rPr>
          <w:rFonts w:ascii="Arial" w:hAnsi="Arial" w:cs="Arial"/>
          <w:sz w:val="24"/>
          <w:szCs w:val="24"/>
        </w:rPr>
        <w:t xml:space="preserve"> </w:t>
      </w:r>
      <w:r w:rsidRPr="00B52EE8">
        <w:rPr>
          <w:rFonts w:ascii="Arial" w:hAnsi="Arial" w:cs="Arial"/>
          <w:sz w:val="24"/>
          <w:szCs w:val="24"/>
        </w:rPr>
        <w:t xml:space="preserve">la prestación del servicio de acueducto, alcantarillado y aseo.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Organizando y capacitando a los usuarios de la necesidad de racionalizar el consumo de éstos servicios públicos. </w:t>
      </w:r>
    </w:p>
    <w:p w:rsidR="00997B65" w:rsidRPr="00B52EE8" w:rsidRDefault="00997B65" w:rsidP="00F033BB">
      <w:pPr>
        <w:autoSpaceDE w:val="0"/>
        <w:autoSpaceDN w:val="0"/>
        <w:adjustRightInd w:val="0"/>
        <w:spacing w:line="480" w:lineRule="auto"/>
        <w:jc w:val="center"/>
        <w:rPr>
          <w:rFonts w:ascii="Arial" w:hAnsi="Arial" w:cs="Arial"/>
          <w:sz w:val="24"/>
          <w:szCs w:val="24"/>
        </w:rPr>
      </w:pPr>
    </w:p>
    <w:p w:rsidR="00B501CA" w:rsidRPr="00F033BB" w:rsidRDefault="00B501CA" w:rsidP="00F033BB">
      <w:pPr>
        <w:autoSpaceDE w:val="0"/>
        <w:autoSpaceDN w:val="0"/>
        <w:adjustRightInd w:val="0"/>
        <w:spacing w:line="480" w:lineRule="auto"/>
        <w:jc w:val="center"/>
        <w:rPr>
          <w:rFonts w:ascii="Castellar" w:hAnsi="Castellar" w:cs="Arial"/>
          <w:sz w:val="28"/>
          <w:szCs w:val="28"/>
          <w:lang w:val="es-ES"/>
        </w:rPr>
      </w:pPr>
      <w:r w:rsidRPr="00F033BB">
        <w:rPr>
          <w:rFonts w:ascii="Castellar" w:hAnsi="Castellar" w:cs="Arial"/>
          <w:sz w:val="28"/>
          <w:szCs w:val="28"/>
          <w:lang w:val="es-ES"/>
        </w:rPr>
        <w:t>DIAGNÓSTICO:</w:t>
      </w:r>
    </w:p>
    <w:p w:rsidR="00B501CA" w:rsidRPr="00F033BB" w:rsidRDefault="00B501CA" w:rsidP="00F033BB">
      <w:pPr>
        <w:autoSpaceDE w:val="0"/>
        <w:autoSpaceDN w:val="0"/>
        <w:adjustRightInd w:val="0"/>
        <w:spacing w:line="480" w:lineRule="auto"/>
        <w:jc w:val="center"/>
        <w:rPr>
          <w:rFonts w:ascii="Castellar" w:hAnsi="Castellar" w:cs="Arial"/>
          <w:sz w:val="28"/>
          <w:szCs w:val="28"/>
          <w:lang w:val="es-ES"/>
        </w:rPr>
      </w:pPr>
      <w:r w:rsidRPr="00F033BB">
        <w:rPr>
          <w:rFonts w:ascii="Castellar" w:hAnsi="Castellar" w:cs="Arial"/>
          <w:sz w:val="28"/>
          <w:szCs w:val="28"/>
          <w:lang w:val="es-ES"/>
        </w:rPr>
        <w:t>ACUEDUCTO:</w:t>
      </w:r>
    </w:p>
    <w:p w:rsidR="00005B1F" w:rsidRPr="00005B1F" w:rsidRDefault="00B501CA" w:rsidP="00005B1F">
      <w:pPr>
        <w:autoSpaceDE w:val="0"/>
        <w:autoSpaceDN w:val="0"/>
        <w:adjustRightInd w:val="0"/>
        <w:spacing w:line="480" w:lineRule="auto"/>
        <w:jc w:val="both"/>
        <w:rPr>
          <w:rFonts w:ascii="Arial" w:hAnsi="Arial" w:cs="Arial"/>
          <w:sz w:val="24"/>
          <w:szCs w:val="24"/>
          <w:lang w:val="es-ES"/>
        </w:rPr>
      </w:pPr>
      <w:r w:rsidRPr="00F033BB">
        <w:rPr>
          <w:rFonts w:ascii="Arial" w:hAnsi="Arial" w:cs="Arial"/>
          <w:sz w:val="24"/>
          <w:szCs w:val="24"/>
          <w:lang w:val="es-ES"/>
        </w:rPr>
        <w:t>Actualmente el servicio de acued</w:t>
      </w:r>
      <w:r w:rsidR="00997B65" w:rsidRPr="00F033BB">
        <w:rPr>
          <w:rFonts w:ascii="Arial" w:hAnsi="Arial" w:cs="Arial"/>
          <w:sz w:val="24"/>
          <w:szCs w:val="24"/>
          <w:lang w:val="es-ES"/>
        </w:rPr>
        <w:t>ucto es prestado por el municipio.</w:t>
      </w:r>
      <w:r w:rsidRPr="00F033BB">
        <w:rPr>
          <w:rFonts w:ascii="Arial" w:hAnsi="Arial" w:cs="Arial"/>
          <w:sz w:val="24"/>
          <w:szCs w:val="24"/>
          <w:lang w:val="es-ES"/>
        </w:rPr>
        <w:t xml:space="preserve"> El acueducto proviene</w:t>
      </w:r>
      <w:r w:rsidR="00997B65" w:rsidRPr="00F033BB">
        <w:rPr>
          <w:rFonts w:ascii="Arial" w:hAnsi="Arial" w:cs="Arial"/>
          <w:sz w:val="24"/>
          <w:szCs w:val="24"/>
          <w:lang w:val="es-ES"/>
        </w:rPr>
        <w:t xml:space="preserve"> de la vereda el Tobal y hace parte del Acueducto integral.</w:t>
      </w:r>
      <w:r w:rsidRPr="00F033BB">
        <w:rPr>
          <w:rFonts w:ascii="Arial" w:hAnsi="Arial" w:cs="Arial"/>
          <w:sz w:val="24"/>
          <w:szCs w:val="24"/>
          <w:lang w:val="es-ES"/>
        </w:rPr>
        <w:t xml:space="preserve"> </w:t>
      </w:r>
      <w:r w:rsidRPr="00B52EE8">
        <w:rPr>
          <w:rFonts w:ascii="Arial" w:hAnsi="Arial" w:cs="Arial"/>
          <w:sz w:val="24"/>
          <w:szCs w:val="24"/>
        </w:rPr>
        <w:t xml:space="preserve">La </w:t>
      </w:r>
      <w:proofErr w:type="spellStart"/>
      <w:r w:rsidRPr="00B52EE8">
        <w:rPr>
          <w:rFonts w:ascii="Arial" w:hAnsi="Arial" w:cs="Arial"/>
          <w:sz w:val="24"/>
          <w:szCs w:val="24"/>
        </w:rPr>
        <w:t>calidad</w:t>
      </w:r>
      <w:proofErr w:type="spellEnd"/>
      <w:r w:rsidRPr="00B52EE8">
        <w:rPr>
          <w:rFonts w:ascii="Arial" w:hAnsi="Arial" w:cs="Arial"/>
          <w:sz w:val="24"/>
          <w:szCs w:val="24"/>
        </w:rPr>
        <w:t xml:space="preserve"> </w:t>
      </w:r>
      <w:r w:rsidR="00997B65" w:rsidRPr="00B52EE8">
        <w:rPr>
          <w:rFonts w:ascii="Arial" w:hAnsi="Arial" w:cs="Arial"/>
          <w:sz w:val="24"/>
          <w:szCs w:val="24"/>
        </w:rPr>
        <w:t xml:space="preserve">del </w:t>
      </w:r>
      <w:proofErr w:type="spellStart"/>
      <w:r w:rsidR="00997B65" w:rsidRPr="00B52EE8">
        <w:rPr>
          <w:rFonts w:ascii="Arial" w:hAnsi="Arial" w:cs="Arial"/>
          <w:sz w:val="24"/>
          <w:szCs w:val="24"/>
        </w:rPr>
        <w:t>agua</w:t>
      </w:r>
      <w:proofErr w:type="spellEnd"/>
      <w:r w:rsidR="00997B65" w:rsidRPr="00B52EE8">
        <w:rPr>
          <w:rFonts w:ascii="Arial" w:hAnsi="Arial" w:cs="Arial"/>
          <w:sz w:val="24"/>
          <w:szCs w:val="24"/>
        </w:rPr>
        <w:t xml:space="preserve"> que ofrece la </w:t>
      </w:r>
      <w:proofErr w:type="gramStart"/>
      <w:r w:rsidR="00997B65" w:rsidRPr="00B52EE8">
        <w:rPr>
          <w:rFonts w:ascii="Arial" w:hAnsi="Arial" w:cs="Arial"/>
          <w:sz w:val="24"/>
          <w:szCs w:val="24"/>
        </w:rPr>
        <w:t xml:space="preserve">han </w:t>
      </w:r>
      <w:r w:rsidRPr="00B52EE8">
        <w:rPr>
          <w:rFonts w:ascii="Arial" w:hAnsi="Arial" w:cs="Arial"/>
          <w:sz w:val="24"/>
          <w:szCs w:val="24"/>
        </w:rPr>
        <w:t xml:space="preserve"> clasifica</w:t>
      </w:r>
      <w:r w:rsidR="00997B65" w:rsidRPr="00B52EE8">
        <w:rPr>
          <w:rFonts w:ascii="Arial" w:hAnsi="Arial" w:cs="Arial"/>
          <w:sz w:val="24"/>
          <w:szCs w:val="24"/>
        </w:rPr>
        <w:t>do</w:t>
      </w:r>
      <w:proofErr w:type="gramEnd"/>
      <w:r w:rsidR="00997B65" w:rsidRPr="00B52EE8">
        <w:rPr>
          <w:rFonts w:ascii="Arial" w:hAnsi="Arial" w:cs="Arial"/>
          <w:sz w:val="24"/>
          <w:szCs w:val="24"/>
        </w:rPr>
        <w:t xml:space="preserve"> de regular a mala. </w:t>
      </w:r>
      <w:r w:rsidRPr="00B52EE8">
        <w:rPr>
          <w:rFonts w:ascii="Arial" w:hAnsi="Arial" w:cs="Arial"/>
          <w:sz w:val="24"/>
          <w:szCs w:val="24"/>
        </w:rPr>
        <w:t xml:space="preserve"> </w:t>
      </w:r>
      <w:r w:rsidRPr="00005B1F">
        <w:rPr>
          <w:rFonts w:ascii="Arial" w:hAnsi="Arial" w:cs="Arial"/>
          <w:sz w:val="24"/>
          <w:szCs w:val="24"/>
          <w:lang w:val="es-ES"/>
        </w:rPr>
        <w:t xml:space="preserve">En </w:t>
      </w:r>
      <w:smartTag w:uri="urn:schemas-microsoft-com:office:smarttags" w:element="PersonName">
        <w:smartTagPr>
          <w:attr w:name="ProductID" w:val="la Inspecci￳n"/>
        </w:smartTagPr>
        <w:r w:rsidRPr="00005B1F">
          <w:rPr>
            <w:rFonts w:ascii="Arial" w:hAnsi="Arial" w:cs="Arial"/>
            <w:sz w:val="24"/>
            <w:szCs w:val="24"/>
            <w:lang w:val="es-ES"/>
          </w:rPr>
          <w:t>la Inspección</w:t>
        </w:r>
      </w:smartTag>
      <w:r w:rsidRPr="00005B1F">
        <w:rPr>
          <w:rFonts w:ascii="Arial" w:hAnsi="Arial" w:cs="Arial"/>
          <w:sz w:val="24"/>
          <w:szCs w:val="24"/>
          <w:lang w:val="es-ES"/>
        </w:rPr>
        <w:t xml:space="preserve"> </w:t>
      </w:r>
      <w:r w:rsidR="00997B65" w:rsidRPr="00005B1F">
        <w:rPr>
          <w:rFonts w:ascii="Arial" w:hAnsi="Arial" w:cs="Arial"/>
          <w:sz w:val="24"/>
          <w:szCs w:val="24"/>
          <w:lang w:val="es-ES"/>
        </w:rPr>
        <w:t xml:space="preserve"> el Páramo</w:t>
      </w:r>
      <w:r w:rsidRPr="00005B1F">
        <w:rPr>
          <w:rFonts w:ascii="Arial" w:hAnsi="Arial" w:cs="Arial"/>
          <w:sz w:val="24"/>
          <w:szCs w:val="24"/>
          <w:lang w:val="es-ES"/>
        </w:rPr>
        <w:t xml:space="preserve"> se tienen 2</w:t>
      </w:r>
      <w:r w:rsidR="00997B65" w:rsidRPr="00005B1F">
        <w:rPr>
          <w:rFonts w:ascii="Arial" w:hAnsi="Arial" w:cs="Arial"/>
          <w:sz w:val="24"/>
          <w:szCs w:val="24"/>
          <w:lang w:val="es-ES"/>
        </w:rPr>
        <w:t xml:space="preserve"> acueductos con agua de calidad regular</w:t>
      </w:r>
      <w:r w:rsidR="00BF244D" w:rsidRPr="00005B1F">
        <w:rPr>
          <w:rFonts w:ascii="Arial" w:hAnsi="Arial" w:cs="Arial"/>
          <w:sz w:val="24"/>
          <w:szCs w:val="24"/>
          <w:lang w:val="es-ES"/>
        </w:rPr>
        <w:t xml:space="preserve"> y cada sector rural tiene su acueducto</w:t>
      </w:r>
    </w:p>
    <w:p w:rsidR="00005B1F" w:rsidRDefault="00005B1F" w:rsidP="00005B1F">
      <w:pPr>
        <w:autoSpaceDE w:val="0"/>
        <w:autoSpaceDN w:val="0"/>
        <w:adjustRightInd w:val="0"/>
        <w:spacing w:line="480" w:lineRule="auto"/>
        <w:jc w:val="both"/>
        <w:rPr>
          <w:rFonts w:ascii="Arial" w:hAnsi="Arial" w:cs="Arial"/>
          <w:sz w:val="24"/>
          <w:szCs w:val="24"/>
          <w:lang w:val="es-ES"/>
        </w:rPr>
      </w:pPr>
    </w:p>
    <w:p w:rsidR="00B501CA" w:rsidRPr="00005B1F" w:rsidRDefault="00B501CA" w:rsidP="00005B1F">
      <w:pPr>
        <w:autoSpaceDE w:val="0"/>
        <w:autoSpaceDN w:val="0"/>
        <w:adjustRightInd w:val="0"/>
        <w:spacing w:line="480" w:lineRule="auto"/>
        <w:jc w:val="center"/>
        <w:rPr>
          <w:rFonts w:ascii="Arial" w:hAnsi="Arial" w:cs="Arial"/>
          <w:sz w:val="24"/>
          <w:szCs w:val="24"/>
        </w:rPr>
      </w:pPr>
      <w:r w:rsidRPr="00F033BB">
        <w:rPr>
          <w:rFonts w:ascii="Castellar" w:hAnsi="Castellar" w:cs="Arial"/>
          <w:sz w:val="24"/>
          <w:szCs w:val="24"/>
        </w:rPr>
        <w:t>ALCANTARILLADO:</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Actualmente el servicio de al</w:t>
      </w:r>
      <w:r w:rsidR="00997B65" w:rsidRPr="00B52EE8">
        <w:rPr>
          <w:rFonts w:ascii="Arial" w:hAnsi="Arial" w:cs="Arial"/>
          <w:sz w:val="24"/>
          <w:szCs w:val="24"/>
        </w:rPr>
        <w:t>cantarillado es prestado por el</w:t>
      </w:r>
      <w:r w:rsidRPr="00B52EE8">
        <w:rPr>
          <w:rFonts w:ascii="Arial" w:hAnsi="Arial" w:cs="Arial"/>
          <w:sz w:val="24"/>
          <w:szCs w:val="24"/>
        </w:rPr>
        <w:t xml:space="preserve"> municip</w:t>
      </w:r>
      <w:r w:rsidR="00997B65" w:rsidRPr="00B52EE8">
        <w:rPr>
          <w:rFonts w:ascii="Arial" w:hAnsi="Arial" w:cs="Arial"/>
          <w:sz w:val="24"/>
          <w:szCs w:val="24"/>
        </w:rPr>
        <w:t>io</w:t>
      </w:r>
      <w:r w:rsidRPr="00B52EE8">
        <w:rPr>
          <w:rFonts w:ascii="Arial" w:hAnsi="Arial" w:cs="Arial"/>
          <w:sz w:val="24"/>
          <w:szCs w:val="24"/>
        </w:rPr>
        <w:t>.</w:t>
      </w:r>
      <w:proofErr w:type="gramEnd"/>
      <w:r w:rsidRPr="00B52EE8">
        <w:rPr>
          <w:rFonts w:ascii="Arial" w:hAnsi="Arial" w:cs="Arial"/>
          <w:sz w:val="24"/>
          <w:szCs w:val="24"/>
        </w:rPr>
        <w:t xml:space="preserve"> El</w:t>
      </w:r>
      <w:r w:rsidR="00997B65" w:rsidRPr="00B52EE8">
        <w:rPr>
          <w:rFonts w:ascii="Arial" w:hAnsi="Arial" w:cs="Arial"/>
          <w:sz w:val="24"/>
          <w:szCs w:val="24"/>
        </w:rPr>
        <w:t xml:space="preserve"> </w:t>
      </w:r>
      <w:r w:rsidRPr="00B52EE8">
        <w:rPr>
          <w:rFonts w:ascii="Arial" w:hAnsi="Arial" w:cs="Arial"/>
          <w:sz w:val="24"/>
          <w:szCs w:val="24"/>
        </w:rPr>
        <w:t>alcantarillado actual, emple</w:t>
      </w:r>
      <w:r w:rsidR="00997B65" w:rsidRPr="00B52EE8">
        <w:rPr>
          <w:rFonts w:ascii="Arial" w:hAnsi="Arial" w:cs="Arial"/>
          <w:sz w:val="24"/>
          <w:szCs w:val="24"/>
        </w:rPr>
        <w:t xml:space="preserve">a un sistema combinado de aguas </w:t>
      </w:r>
      <w:r w:rsidRPr="00B52EE8">
        <w:rPr>
          <w:rFonts w:ascii="Arial" w:hAnsi="Arial" w:cs="Arial"/>
          <w:sz w:val="24"/>
          <w:szCs w:val="24"/>
        </w:rPr>
        <w:t>residuales y aguas lluvias que descarga sus aguas a</w:t>
      </w:r>
      <w:r w:rsidR="00997B65" w:rsidRPr="00B52EE8">
        <w:rPr>
          <w:rFonts w:ascii="Arial" w:hAnsi="Arial" w:cs="Arial"/>
          <w:sz w:val="24"/>
          <w:szCs w:val="24"/>
        </w:rPr>
        <w:t xml:space="preserve"> la quebrada</w:t>
      </w:r>
      <w:r w:rsidRPr="00B52EE8">
        <w:rPr>
          <w:rFonts w:ascii="Arial" w:hAnsi="Arial" w:cs="Arial"/>
          <w:sz w:val="24"/>
          <w:szCs w:val="24"/>
        </w:rPr>
        <w:t xml:space="preserve"> sin ningún tratamiento previo de las aguas residuales, por lo que se propuso en el eje de desarrollo ambiental construir plantas de tratamiento de aguas residuales.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4C1038" w:rsidRPr="00F033BB" w:rsidRDefault="00B501C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ASEO:</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F033BB">
        <w:rPr>
          <w:rFonts w:ascii="Arial" w:hAnsi="Arial" w:cs="Arial"/>
          <w:sz w:val="24"/>
          <w:szCs w:val="24"/>
          <w:lang w:val="es-ES"/>
        </w:rPr>
        <w:t xml:space="preserve">Actualmente el servicio de aseo lo presta </w:t>
      </w:r>
      <w:r w:rsidR="004C1038" w:rsidRPr="00F033BB">
        <w:rPr>
          <w:rFonts w:ascii="Arial" w:hAnsi="Arial" w:cs="Arial"/>
          <w:sz w:val="24"/>
          <w:szCs w:val="24"/>
          <w:lang w:val="es-ES"/>
        </w:rPr>
        <w:t>el Muni</w:t>
      </w:r>
      <w:r w:rsidR="00997B65" w:rsidRPr="00F033BB">
        <w:rPr>
          <w:rFonts w:ascii="Arial" w:hAnsi="Arial" w:cs="Arial"/>
          <w:sz w:val="24"/>
          <w:szCs w:val="24"/>
          <w:lang w:val="es-ES"/>
        </w:rPr>
        <w:t>c</w:t>
      </w:r>
      <w:r w:rsidR="004C1038" w:rsidRPr="00F033BB">
        <w:rPr>
          <w:rFonts w:ascii="Arial" w:hAnsi="Arial" w:cs="Arial"/>
          <w:sz w:val="24"/>
          <w:szCs w:val="24"/>
          <w:lang w:val="es-ES"/>
        </w:rPr>
        <w:t>i</w:t>
      </w:r>
      <w:r w:rsidR="00997B65" w:rsidRPr="00F033BB">
        <w:rPr>
          <w:rFonts w:ascii="Arial" w:hAnsi="Arial" w:cs="Arial"/>
          <w:sz w:val="24"/>
          <w:szCs w:val="24"/>
          <w:lang w:val="es-ES"/>
        </w:rPr>
        <w:t>pio</w:t>
      </w:r>
      <w:r w:rsidRPr="00F033BB">
        <w:rPr>
          <w:rFonts w:ascii="Arial" w:hAnsi="Arial" w:cs="Arial"/>
          <w:sz w:val="24"/>
          <w:szCs w:val="24"/>
          <w:lang w:val="es-ES"/>
        </w:rPr>
        <w:t xml:space="preserve">, su recolección y transporte tiene una cobertura del </w:t>
      </w:r>
      <w:r w:rsidR="00997B65" w:rsidRPr="00F033BB">
        <w:rPr>
          <w:rFonts w:ascii="Arial" w:hAnsi="Arial" w:cs="Arial"/>
          <w:sz w:val="24"/>
          <w:szCs w:val="24"/>
          <w:lang w:val="es-ES"/>
        </w:rPr>
        <w:t>100</w:t>
      </w:r>
      <w:r w:rsidRPr="00F033BB">
        <w:rPr>
          <w:rFonts w:ascii="Arial" w:hAnsi="Arial" w:cs="Arial"/>
          <w:sz w:val="24"/>
          <w:szCs w:val="24"/>
          <w:lang w:val="es-ES"/>
        </w:rPr>
        <w:t>%</w:t>
      </w:r>
      <w:r w:rsidR="00BF244D" w:rsidRPr="00F033BB">
        <w:rPr>
          <w:rFonts w:ascii="Arial" w:hAnsi="Arial" w:cs="Arial"/>
          <w:sz w:val="24"/>
          <w:szCs w:val="24"/>
          <w:lang w:val="es-ES"/>
        </w:rPr>
        <w:t xml:space="preserve"> en el sector urbano y centro poblado de la vereda el Páramo</w:t>
      </w:r>
      <w:r w:rsidRPr="00F033BB">
        <w:rPr>
          <w:rFonts w:ascii="Arial" w:hAnsi="Arial" w:cs="Arial"/>
          <w:sz w:val="24"/>
          <w:szCs w:val="24"/>
          <w:lang w:val="es-ES"/>
        </w:rPr>
        <w:t xml:space="preserve">. </w:t>
      </w:r>
      <w:r w:rsidR="004C1038" w:rsidRPr="00B52EE8">
        <w:rPr>
          <w:rFonts w:ascii="Arial" w:hAnsi="Arial" w:cs="Arial"/>
          <w:sz w:val="24"/>
          <w:szCs w:val="24"/>
        </w:rPr>
        <w:t>E</w:t>
      </w:r>
      <w:r w:rsidRPr="00B52EE8">
        <w:rPr>
          <w:rFonts w:ascii="Arial" w:hAnsi="Arial" w:cs="Arial"/>
          <w:sz w:val="24"/>
          <w:szCs w:val="24"/>
        </w:rPr>
        <w:t xml:space="preserve">l </w:t>
      </w:r>
      <w:proofErr w:type="spellStart"/>
      <w:r w:rsidRPr="00B52EE8">
        <w:rPr>
          <w:rFonts w:ascii="Arial" w:hAnsi="Arial" w:cs="Arial"/>
          <w:sz w:val="24"/>
          <w:szCs w:val="24"/>
        </w:rPr>
        <w:t>servicio</w:t>
      </w:r>
      <w:proofErr w:type="spellEnd"/>
      <w:r w:rsidRPr="00B52EE8">
        <w:rPr>
          <w:rFonts w:ascii="Arial" w:hAnsi="Arial" w:cs="Arial"/>
          <w:sz w:val="24"/>
          <w:szCs w:val="24"/>
        </w:rPr>
        <w:t xml:space="preserve"> </w:t>
      </w:r>
      <w:proofErr w:type="spellStart"/>
      <w:r w:rsidRPr="00B52EE8">
        <w:rPr>
          <w:rFonts w:ascii="Arial" w:hAnsi="Arial" w:cs="Arial"/>
          <w:sz w:val="24"/>
          <w:szCs w:val="24"/>
        </w:rPr>
        <w:t>es</w:t>
      </w:r>
      <w:proofErr w:type="spellEnd"/>
      <w:r w:rsidRPr="00B52EE8">
        <w:rPr>
          <w:rFonts w:ascii="Arial" w:hAnsi="Arial" w:cs="Arial"/>
          <w:sz w:val="24"/>
          <w:szCs w:val="24"/>
        </w:rPr>
        <w:t xml:space="preserve"> </w:t>
      </w:r>
      <w:r w:rsidR="004C1038" w:rsidRPr="00B52EE8">
        <w:rPr>
          <w:rFonts w:ascii="Arial" w:hAnsi="Arial" w:cs="Arial"/>
          <w:sz w:val="24"/>
          <w:szCs w:val="24"/>
        </w:rPr>
        <w:t>regular</w:t>
      </w:r>
      <w:r w:rsidRPr="00B52EE8">
        <w:rPr>
          <w:rFonts w:ascii="Arial" w:hAnsi="Arial" w:cs="Arial"/>
          <w:sz w:val="24"/>
          <w:szCs w:val="24"/>
        </w:rPr>
        <w:t>, se debe hacer una</w:t>
      </w:r>
      <w:r w:rsidR="00997B65" w:rsidRPr="00B52EE8">
        <w:rPr>
          <w:rFonts w:ascii="Arial" w:hAnsi="Arial" w:cs="Arial"/>
          <w:sz w:val="24"/>
          <w:szCs w:val="24"/>
        </w:rPr>
        <w:t xml:space="preserve"> </w:t>
      </w:r>
      <w:r w:rsidRPr="00B52EE8">
        <w:rPr>
          <w:rFonts w:ascii="Arial" w:hAnsi="Arial" w:cs="Arial"/>
          <w:sz w:val="24"/>
          <w:szCs w:val="24"/>
        </w:rPr>
        <w:t>reevaluación de los usuarios que uti</w:t>
      </w:r>
      <w:r w:rsidR="00997B65" w:rsidRPr="00B52EE8">
        <w:rPr>
          <w:rFonts w:ascii="Arial" w:hAnsi="Arial" w:cs="Arial"/>
          <w:sz w:val="24"/>
          <w:szCs w:val="24"/>
        </w:rPr>
        <w:t>lizan el servicio, dado a que no se hace reciclaje.</w:t>
      </w:r>
    </w:p>
    <w:p w:rsidR="00997B65" w:rsidRDefault="00997B65" w:rsidP="001A03B6">
      <w:pPr>
        <w:autoSpaceDE w:val="0"/>
        <w:autoSpaceDN w:val="0"/>
        <w:adjustRightInd w:val="0"/>
        <w:spacing w:line="480" w:lineRule="auto"/>
        <w:jc w:val="both"/>
        <w:rPr>
          <w:rFonts w:ascii="Arial" w:hAnsi="Arial" w:cs="Arial"/>
          <w:sz w:val="24"/>
          <w:szCs w:val="24"/>
        </w:rPr>
      </w:pPr>
    </w:p>
    <w:p w:rsidR="009432B4" w:rsidRDefault="009432B4" w:rsidP="001A03B6">
      <w:pPr>
        <w:autoSpaceDE w:val="0"/>
        <w:autoSpaceDN w:val="0"/>
        <w:adjustRightInd w:val="0"/>
        <w:spacing w:line="480" w:lineRule="auto"/>
        <w:jc w:val="both"/>
        <w:rPr>
          <w:rFonts w:ascii="Arial" w:hAnsi="Arial" w:cs="Arial"/>
          <w:sz w:val="24"/>
          <w:szCs w:val="24"/>
        </w:rPr>
      </w:pPr>
    </w:p>
    <w:p w:rsidR="009432B4" w:rsidRDefault="009432B4" w:rsidP="001A03B6">
      <w:pPr>
        <w:autoSpaceDE w:val="0"/>
        <w:autoSpaceDN w:val="0"/>
        <w:adjustRightInd w:val="0"/>
        <w:spacing w:line="480" w:lineRule="auto"/>
        <w:jc w:val="both"/>
        <w:rPr>
          <w:rFonts w:ascii="Arial" w:hAnsi="Arial" w:cs="Arial"/>
          <w:sz w:val="24"/>
          <w:szCs w:val="24"/>
        </w:rPr>
      </w:pPr>
    </w:p>
    <w:p w:rsidR="009432B4" w:rsidRDefault="009432B4" w:rsidP="001A03B6">
      <w:pPr>
        <w:autoSpaceDE w:val="0"/>
        <w:autoSpaceDN w:val="0"/>
        <w:adjustRightInd w:val="0"/>
        <w:spacing w:line="480" w:lineRule="auto"/>
        <w:jc w:val="both"/>
        <w:rPr>
          <w:rFonts w:ascii="Arial" w:hAnsi="Arial" w:cs="Arial"/>
          <w:sz w:val="24"/>
          <w:szCs w:val="24"/>
        </w:rPr>
      </w:pPr>
    </w:p>
    <w:p w:rsidR="009432B4" w:rsidRDefault="009432B4" w:rsidP="001A03B6">
      <w:pPr>
        <w:autoSpaceDE w:val="0"/>
        <w:autoSpaceDN w:val="0"/>
        <w:adjustRightInd w:val="0"/>
        <w:spacing w:line="480" w:lineRule="auto"/>
        <w:jc w:val="both"/>
        <w:rPr>
          <w:rFonts w:ascii="Arial" w:hAnsi="Arial" w:cs="Arial"/>
          <w:sz w:val="24"/>
          <w:szCs w:val="24"/>
        </w:rPr>
      </w:pPr>
    </w:p>
    <w:p w:rsidR="009432B4" w:rsidRPr="00B52EE8" w:rsidRDefault="009432B4" w:rsidP="001A03B6">
      <w:pPr>
        <w:autoSpaceDE w:val="0"/>
        <w:autoSpaceDN w:val="0"/>
        <w:adjustRightInd w:val="0"/>
        <w:spacing w:line="480" w:lineRule="auto"/>
        <w:jc w:val="both"/>
        <w:rPr>
          <w:rFonts w:ascii="Arial" w:hAnsi="Arial" w:cs="Arial"/>
          <w:sz w:val="24"/>
          <w:szCs w:val="24"/>
        </w:rPr>
      </w:pPr>
    </w:p>
    <w:p w:rsidR="00B501CA" w:rsidRPr="00F033BB" w:rsidRDefault="00B501C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PROBLEMA CENTRAL:</w:t>
      </w:r>
    </w:p>
    <w:p w:rsidR="004C1038" w:rsidRPr="00B52EE8" w:rsidRDefault="004C1038" w:rsidP="001A03B6">
      <w:pPr>
        <w:autoSpaceDE w:val="0"/>
        <w:autoSpaceDN w:val="0"/>
        <w:adjustRightInd w:val="0"/>
        <w:spacing w:line="480" w:lineRule="auto"/>
        <w:jc w:val="both"/>
        <w:rPr>
          <w:rFonts w:ascii="Arial" w:hAnsi="Arial" w:cs="Arial"/>
          <w:sz w:val="24"/>
          <w:szCs w:val="24"/>
        </w:rPr>
      </w:pPr>
    </w:p>
    <w:p w:rsidR="00997B65" w:rsidRPr="00B52EE8" w:rsidRDefault="00B501CA" w:rsidP="005D22FF">
      <w:pPr>
        <w:numPr>
          <w:ilvl w:val="0"/>
          <w:numId w:val="1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mantenimiento y mejoramiento a la actual infraestructura de acueducto manifestado por perdida y </w:t>
      </w:r>
      <w:r w:rsidR="00997B65" w:rsidRPr="00B52EE8">
        <w:rPr>
          <w:rFonts w:ascii="Arial" w:hAnsi="Arial" w:cs="Arial"/>
          <w:sz w:val="24"/>
          <w:szCs w:val="24"/>
        </w:rPr>
        <w:t>fuga de agua</w:t>
      </w:r>
      <w:r w:rsidR="004C1038" w:rsidRPr="00B52EE8">
        <w:rPr>
          <w:rFonts w:ascii="Arial" w:hAnsi="Arial" w:cs="Arial"/>
          <w:sz w:val="24"/>
          <w:szCs w:val="24"/>
        </w:rPr>
        <w:t>, mala calidad de la misma.</w:t>
      </w:r>
    </w:p>
    <w:p w:rsidR="00B501CA" w:rsidRPr="00B52EE8" w:rsidRDefault="00B501CA" w:rsidP="001A03B6">
      <w:pPr>
        <w:autoSpaceDE w:val="0"/>
        <w:autoSpaceDN w:val="0"/>
        <w:adjustRightInd w:val="0"/>
        <w:spacing w:line="480" w:lineRule="auto"/>
        <w:ind w:firstLine="60"/>
        <w:jc w:val="both"/>
        <w:rPr>
          <w:rFonts w:ascii="Arial" w:hAnsi="Arial" w:cs="Arial"/>
          <w:sz w:val="24"/>
          <w:szCs w:val="24"/>
        </w:rPr>
      </w:pPr>
    </w:p>
    <w:p w:rsidR="00B501CA" w:rsidRPr="00B52EE8" w:rsidRDefault="00B501CA" w:rsidP="005D22FF">
      <w:pPr>
        <w:numPr>
          <w:ilvl w:val="0"/>
          <w:numId w:val="1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una verdadera potabilización y control de calidad </w:t>
      </w:r>
      <w:proofErr w:type="gramStart"/>
      <w:r w:rsidRPr="00B52EE8">
        <w:rPr>
          <w:rFonts w:ascii="Arial" w:hAnsi="Arial" w:cs="Arial"/>
          <w:sz w:val="24"/>
          <w:szCs w:val="24"/>
        </w:rPr>
        <w:t>de</w:t>
      </w:r>
      <w:r w:rsidR="00997B65" w:rsidRPr="00B52EE8">
        <w:rPr>
          <w:rFonts w:ascii="Arial" w:hAnsi="Arial" w:cs="Arial"/>
          <w:sz w:val="24"/>
          <w:szCs w:val="24"/>
        </w:rPr>
        <w:t>l</w:t>
      </w:r>
      <w:proofErr w:type="gramEnd"/>
      <w:r w:rsidR="00997B65" w:rsidRPr="00B52EE8">
        <w:rPr>
          <w:rFonts w:ascii="Arial" w:hAnsi="Arial" w:cs="Arial"/>
          <w:sz w:val="24"/>
          <w:szCs w:val="24"/>
        </w:rPr>
        <w:t xml:space="preserve"> agua ofrecida.</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construcción el alcantarillado pluvial.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cobertura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de alcantarillado.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mantenimiento y mejoramiento </w:t>
      </w:r>
      <w:proofErr w:type="gramStart"/>
      <w:r w:rsidRPr="00B52EE8">
        <w:rPr>
          <w:rFonts w:ascii="Arial" w:hAnsi="Arial" w:cs="Arial"/>
          <w:sz w:val="24"/>
          <w:szCs w:val="24"/>
        </w:rPr>
        <w:t>del</w:t>
      </w:r>
      <w:proofErr w:type="gramEnd"/>
      <w:r w:rsidRPr="00B52EE8">
        <w:rPr>
          <w:rFonts w:ascii="Arial" w:hAnsi="Arial" w:cs="Arial"/>
          <w:sz w:val="24"/>
          <w:szCs w:val="24"/>
        </w:rPr>
        <w:t xml:space="preserve"> actual servicio de alcantarillado.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997B65" w:rsidP="005D22FF">
      <w:pPr>
        <w:numPr>
          <w:ilvl w:val="0"/>
          <w:numId w:val="1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No existe </w:t>
      </w:r>
      <w:proofErr w:type="gramStart"/>
      <w:r w:rsidRPr="00B52EE8">
        <w:rPr>
          <w:rFonts w:ascii="Arial" w:hAnsi="Arial" w:cs="Arial"/>
          <w:sz w:val="24"/>
          <w:szCs w:val="24"/>
        </w:rPr>
        <w:t xml:space="preserve">clasificación </w:t>
      </w:r>
      <w:r w:rsidR="00BF244D" w:rsidRPr="00B52EE8">
        <w:rPr>
          <w:rFonts w:ascii="Arial" w:hAnsi="Arial" w:cs="Arial"/>
          <w:sz w:val="24"/>
          <w:szCs w:val="24"/>
        </w:rPr>
        <w:t xml:space="preserve"> de</w:t>
      </w:r>
      <w:proofErr w:type="gramEnd"/>
      <w:r w:rsidR="00BF244D" w:rsidRPr="00B52EE8">
        <w:rPr>
          <w:rFonts w:ascii="Arial" w:hAnsi="Arial" w:cs="Arial"/>
          <w:sz w:val="24"/>
          <w:szCs w:val="24"/>
        </w:rPr>
        <w:t xml:space="preserve"> basuras.</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9432B4" w:rsidRDefault="00997B65" w:rsidP="001A03B6">
      <w:pPr>
        <w:autoSpaceDE w:val="0"/>
        <w:autoSpaceDN w:val="0"/>
        <w:adjustRightInd w:val="0"/>
        <w:spacing w:line="480" w:lineRule="auto"/>
        <w:jc w:val="both"/>
        <w:rPr>
          <w:rFonts w:ascii="Arial" w:hAnsi="Arial" w:cs="Arial"/>
          <w:sz w:val="24"/>
          <w:szCs w:val="24"/>
          <w:lang w:val="es-CO"/>
        </w:rPr>
      </w:pPr>
      <w:r w:rsidRPr="009432B4">
        <w:rPr>
          <w:rFonts w:ascii="Arial" w:hAnsi="Arial" w:cs="Arial"/>
          <w:sz w:val="24"/>
          <w:szCs w:val="24"/>
          <w:lang w:val="es-CO"/>
        </w:rPr>
        <w:lastRenderedPageBreak/>
        <w:t>PROGRAMA 1: MANTENIMIENTO y</w:t>
      </w:r>
      <w:r w:rsidR="00B501CA" w:rsidRPr="009432B4">
        <w:rPr>
          <w:rFonts w:ascii="Arial" w:hAnsi="Arial" w:cs="Arial"/>
          <w:sz w:val="24"/>
          <w:szCs w:val="24"/>
          <w:lang w:val="es-CO"/>
        </w:rPr>
        <w:t xml:space="preserve"> MEJORAMIENTO  DEL SERVICIO DE ACUEDUCTO PARA EL ÁREA URBANA </w:t>
      </w:r>
    </w:p>
    <w:p w:rsidR="00997B65" w:rsidRPr="001438AD" w:rsidRDefault="001438AD" w:rsidP="001A03B6">
      <w:pPr>
        <w:autoSpaceDE w:val="0"/>
        <w:autoSpaceDN w:val="0"/>
        <w:adjustRightInd w:val="0"/>
        <w:spacing w:line="480" w:lineRule="auto"/>
        <w:jc w:val="both"/>
        <w:rPr>
          <w:rFonts w:ascii="Arial" w:hAnsi="Arial" w:cs="Arial"/>
          <w:sz w:val="24"/>
          <w:szCs w:val="24"/>
          <w:lang w:val="es-ES"/>
        </w:rPr>
      </w:pPr>
      <w:r w:rsidRPr="001438AD">
        <w:rPr>
          <w:rFonts w:ascii="Arial" w:hAnsi="Arial" w:cs="Arial"/>
          <w:sz w:val="24"/>
          <w:szCs w:val="24"/>
          <w:lang w:val="es-ES"/>
        </w:rPr>
        <w:t>PROYECTO</w:t>
      </w:r>
      <w:proofErr w:type="gramStart"/>
      <w:r w:rsidRPr="001438AD">
        <w:rPr>
          <w:rFonts w:ascii="Arial" w:hAnsi="Arial" w:cs="Arial"/>
          <w:sz w:val="24"/>
          <w:szCs w:val="24"/>
          <w:lang w:val="es-ES"/>
        </w:rPr>
        <w:t>:  TODOS</w:t>
      </w:r>
      <w:proofErr w:type="gramEnd"/>
      <w:r w:rsidRPr="001438AD">
        <w:rPr>
          <w:rFonts w:ascii="Arial" w:hAnsi="Arial" w:cs="Arial"/>
          <w:sz w:val="24"/>
          <w:szCs w:val="24"/>
          <w:lang w:val="es-ES"/>
        </w:rPr>
        <w:t xml:space="preserve"> CON AGUA DE CALIDAD QUE GARANTICE NUSTRA SALUD.</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proofErr w:type="gramStart"/>
      <w:r w:rsidRPr="00B52EE8">
        <w:rPr>
          <w:rFonts w:ascii="Arial" w:hAnsi="Arial" w:cs="Arial"/>
          <w:sz w:val="24"/>
          <w:szCs w:val="24"/>
        </w:rPr>
        <w:t>Mejorar</w:t>
      </w:r>
      <w:proofErr w:type="spellEnd"/>
      <w:r w:rsidRPr="00B52EE8">
        <w:rPr>
          <w:rFonts w:ascii="Arial" w:hAnsi="Arial" w:cs="Arial"/>
          <w:sz w:val="24"/>
          <w:szCs w:val="24"/>
        </w:rPr>
        <w:t xml:space="preserve"> y mantener el estado de las redes</w:t>
      </w:r>
      <w:proofErr w:type="gramEnd"/>
      <w:r w:rsidRPr="00B52EE8">
        <w:rPr>
          <w:rFonts w:ascii="Arial" w:hAnsi="Arial" w:cs="Arial"/>
          <w:sz w:val="24"/>
          <w:szCs w:val="24"/>
        </w:rPr>
        <w:t xml:space="preserve"> de distribución </w:t>
      </w:r>
      <w:r w:rsidR="004C1038" w:rsidRPr="00B52EE8">
        <w:rPr>
          <w:rFonts w:ascii="Arial" w:hAnsi="Arial" w:cs="Arial"/>
          <w:sz w:val="24"/>
          <w:szCs w:val="24"/>
        </w:rPr>
        <w:t>conexión</w:t>
      </w:r>
      <w:r w:rsidRPr="00B52EE8">
        <w:rPr>
          <w:rFonts w:ascii="Arial" w:hAnsi="Arial" w:cs="Arial"/>
          <w:sz w:val="24"/>
          <w:szCs w:val="24"/>
        </w:rPr>
        <w:t xml:space="preserve"> y conducción para rebajar perdidas de agua por fugas.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Redes de distribución con mantenimiento y mejoradas</w:t>
      </w:r>
      <w:r w:rsidR="00BF244D" w:rsidRPr="00B52EE8">
        <w:rPr>
          <w:rFonts w:ascii="Arial" w:hAnsi="Arial" w:cs="Arial"/>
          <w:sz w:val="24"/>
          <w:szCs w:val="24"/>
        </w:rPr>
        <w:t xml:space="preserve">/Total población </w:t>
      </w:r>
      <w:proofErr w:type="gramStart"/>
      <w:r w:rsidR="00BF244D" w:rsidRPr="00B52EE8">
        <w:rPr>
          <w:rFonts w:ascii="Arial" w:hAnsi="Arial" w:cs="Arial"/>
          <w:sz w:val="24"/>
          <w:szCs w:val="24"/>
        </w:rPr>
        <w:t>del</w:t>
      </w:r>
      <w:proofErr w:type="gramEnd"/>
      <w:r w:rsidR="00BF244D" w:rsidRPr="00B52EE8">
        <w:rPr>
          <w:rFonts w:ascii="Arial" w:hAnsi="Arial" w:cs="Arial"/>
          <w:sz w:val="24"/>
          <w:szCs w:val="24"/>
        </w:rPr>
        <w:t xml:space="preserve"> sector</w:t>
      </w:r>
      <w:r w:rsidRPr="00B52EE8">
        <w:rPr>
          <w:rFonts w:ascii="Arial" w:hAnsi="Arial" w:cs="Arial"/>
          <w:sz w:val="24"/>
          <w:szCs w:val="24"/>
        </w:rPr>
        <w:t xml:space="preserve">.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997B65"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Mantener en buen estado los tanques de almacenamiento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997B65" w:rsidRPr="00B52EE8" w:rsidRDefault="00997B65"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proofErr w:type="gramEnd"/>
      <w:r w:rsidRPr="00B52EE8">
        <w:rPr>
          <w:rFonts w:ascii="Arial" w:hAnsi="Arial" w:cs="Arial"/>
          <w:sz w:val="24"/>
          <w:szCs w:val="24"/>
        </w:rPr>
        <w:t xml:space="preserve">  Tanques de almacenamiento </w:t>
      </w:r>
      <w:r w:rsidR="004C1038" w:rsidRPr="00B52EE8">
        <w:rPr>
          <w:rFonts w:ascii="Arial" w:hAnsi="Arial" w:cs="Arial"/>
          <w:sz w:val="24"/>
          <w:szCs w:val="24"/>
        </w:rPr>
        <w:t xml:space="preserve">y redes </w:t>
      </w:r>
      <w:r w:rsidRPr="00B52EE8">
        <w:rPr>
          <w:rFonts w:ascii="Arial" w:hAnsi="Arial" w:cs="Arial"/>
          <w:sz w:val="24"/>
          <w:szCs w:val="24"/>
        </w:rPr>
        <w:t>en buen estado</w:t>
      </w:r>
      <w:r w:rsidR="00BF244D" w:rsidRPr="00B52EE8">
        <w:rPr>
          <w:rFonts w:ascii="Arial" w:hAnsi="Arial" w:cs="Arial"/>
          <w:sz w:val="24"/>
          <w:szCs w:val="24"/>
        </w:rPr>
        <w:t xml:space="preserve">/Total viviendas </w:t>
      </w:r>
      <w:proofErr w:type="gramStart"/>
      <w:r w:rsidR="00BF244D" w:rsidRPr="00B52EE8">
        <w:rPr>
          <w:rFonts w:ascii="Arial" w:hAnsi="Arial" w:cs="Arial"/>
          <w:sz w:val="24"/>
          <w:szCs w:val="24"/>
        </w:rPr>
        <w:t>del</w:t>
      </w:r>
      <w:proofErr w:type="gramEnd"/>
      <w:r w:rsidR="00BF244D" w:rsidRPr="00B52EE8">
        <w:rPr>
          <w:rFonts w:ascii="Arial" w:hAnsi="Arial" w:cs="Arial"/>
          <w:sz w:val="24"/>
          <w:szCs w:val="24"/>
        </w:rPr>
        <w:t xml:space="preserve"> sector</w:t>
      </w:r>
    </w:p>
    <w:p w:rsidR="00997B65"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9432B4" w:rsidRDefault="009432B4" w:rsidP="001A03B6">
      <w:pPr>
        <w:autoSpaceDE w:val="0"/>
        <w:autoSpaceDN w:val="0"/>
        <w:adjustRightInd w:val="0"/>
        <w:spacing w:line="480" w:lineRule="auto"/>
        <w:jc w:val="both"/>
        <w:rPr>
          <w:rFonts w:ascii="Arial" w:hAnsi="Arial" w:cs="Arial"/>
          <w:sz w:val="24"/>
          <w:szCs w:val="24"/>
        </w:rPr>
      </w:pPr>
    </w:p>
    <w:p w:rsidR="009432B4" w:rsidRDefault="009432B4" w:rsidP="001A03B6">
      <w:pPr>
        <w:autoSpaceDE w:val="0"/>
        <w:autoSpaceDN w:val="0"/>
        <w:adjustRightInd w:val="0"/>
        <w:spacing w:line="480" w:lineRule="auto"/>
        <w:jc w:val="both"/>
        <w:rPr>
          <w:rFonts w:ascii="Arial" w:hAnsi="Arial" w:cs="Arial"/>
          <w:sz w:val="24"/>
          <w:szCs w:val="24"/>
        </w:rPr>
      </w:pPr>
    </w:p>
    <w:p w:rsidR="009432B4" w:rsidRDefault="009432B4" w:rsidP="001A03B6">
      <w:pPr>
        <w:autoSpaceDE w:val="0"/>
        <w:autoSpaceDN w:val="0"/>
        <w:adjustRightInd w:val="0"/>
        <w:spacing w:line="480" w:lineRule="auto"/>
        <w:jc w:val="both"/>
        <w:rPr>
          <w:rFonts w:ascii="Arial" w:hAnsi="Arial" w:cs="Arial"/>
          <w:sz w:val="24"/>
          <w:szCs w:val="24"/>
        </w:rPr>
      </w:pPr>
    </w:p>
    <w:p w:rsidR="00B501CA" w:rsidRPr="009432B4" w:rsidRDefault="00B501CA" w:rsidP="001A03B6">
      <w:pPr>
        <w:autoSpaceDE w:val="0"/>
        <w:autoSpaceDN w:val="0"/>
        <w:adjustRightInd w:val="0"/>
        <w:spacing w:line="480" w:lineRule="auto"/>
        <w:jc w:val="both"/>
        <w:rPr>
          <w:rFonts w:ascii="Arial" w:hAnsi="Arial" w:cs="Arial"/>
          <w:sz w:val="24"/>
          <w:szCs w:val="24"/>
          <w:lang w:val="es-CO"/>
        </w:rPr>
      </w:pPr>
      <w:r w:rsidRPr="009432B4">
        <w:rPr>
          <w:rFonts w:ascii="Arial" w:hAnsi="Arial" w:cs="Arial"/>
          <w:sz w:val="24"/>
          <w:szCs w:val="24"/>
          <w:lang w:val="es-CO"/>
        </w:rPr>
        <w:lastRenderedPageBreak/>
        <w:t>PROGRAMA 2: AGUA POTABLE CON LOS MÁXIMOS ESTÁ</w:t>
      </w:r>
      <w:r w:rsidR="00997B65" w:rsidRPr="009432B4">
        <w:rPr>
          <w:rFonts w:ascii="Arial" w:hAnsi="Arial" w:cs="Arial"/>
          <w:sz w:val="24"/>
          <w:szCs w:val="24"/>
          <w:lang w:val="es-CO"/>
        </w:rPr>
        <w:t>NDARES DE CALIDAD.</w:t>
      </w:r>
    </w:p>
    <w:p w:rsidR="00997B65" w:rsidRPr="009432B4" w:rsidRDefault="00997B65" w:rsidP="001A03B6">
      <w:pPr>
        <w:autoSpaceDE w:val="0"/>
        <w:autoSpaceDN w:val="0"/>
        <w:adjustRightInd w:val="0"/>
        <w:spacing w:line="480" w:lineRule="auto"/>
        <w:jc w:val="both"/>
        <w:rPr>
          <w:rFonts w:ascii="Arial" w:hAnsi="Arial" w:cs="Arial"/>
          <w:sz w:val="24"/>
          <w:szCs w:val="24"/>
          <w:lang w:val="es-CO"/>
        </w:rPr>
      </w:pPr>
    </w:p>
    <w:p w:rsidR="00997B65"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Potabilizar el 100% </w:t>
      </w:r>
      <w:proofErr w:type="gramStart"/>
      <w:r w:rsidRPr="00B52EE8">
        <w:rPr>
          <w:rFonts w:ascii="Arial" w:hAnsi="Arial" w:cs="Arial"/>
          <w:sz w:val="24"/>
          <w:szCs w:val="24"/>
        </w:rPr>
        <w:t>del</w:t>
      </w:r>
      <w:proofErr w:type="gramEnd"/>
      <w:r w:rsidRPr="00B52EE8">
        <w:rPr>
          <w:rFonts w:ascii="Arial" w:hAnsi="Arial" w:cs="Arial"/>
          <w:sz w:val="24"/>
          <w:szCs w:val="24"/>
        </w:rPr>
        <w:t xml:space="preserve"> agua de acuerdo a normas técnicas existentes.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997B65"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Agua Totalmente Potabi</w:t>
      </w:r>
      <w:r w:rsidR="00BF244D" w:rsidRPr="00B52EE8">
        <w:rPr>
          <w:rFonts w:ascii="Arial" w:hAnsi="Arial" w:cs="Arial"/>
          <w:sz w:val="24"/>
          <w:szCs w:val="24"/>
        </w:rPr>
        <w:t xml:space="preserve">lizada Siguiendo las Indicador y </w:t>
      </w:r>
      <w:r w:rsidR="00B501CA" w:rsidRPr="00B52EE8">
        <w:rPr>
          <w:rFonts w:ascii="Arial" w:hAnsi="Arial" w:cs="Arial"/>
          <w:sz w:val="24"/>
          <w:szCs w:val="24"/>
        </w:rPr>
        <w:t>Normas Técnicas</w:t>
      </w:r>
      <w:r w:rsidR="00BF244D" w:rsidRPr="00B52EE8">
        <w:rPr>
          <w:rFonts w:ascii="Arial" w:hAnsi="Arial" w:cs="Arial"/>
          <w:sz w:val="24"/>
          <w:szCs w:val="24"/>
        </w:rPr>
        <w:t>/Total población beneficiada</w:t>
      </w:r>
      <w:r w:rsidR="00B501CA" w:rsidRPr="00B52EE8">
        <w:rPr>
          <w:rFonts w:ascii="Arial" w:hAnsi="Arial" w:cs="Arial"/>
          <w:sz w:val="24"/>
          <w:szCs w:val="24"/>
        </w:rPr>
        <w:t xml:space="preserve">.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Organizar y capacitar a líderes comunitarios </w:t>
      </w:r>
      <w:proofErr w:type="gramStart"/>
      <w:r w:rsidRPr="00B52EE8">
        <w:rPr>
          <w:rFonts w:ascii="Arial" w:hAnsi="Arial" w:cs="Arial"/>
          <w:sz w:val="24"/>
          <w:szCs w:val="24"/>
        </w:rPr>
        <w:t>del</w:t>
      </w:r>
      <w:proofErr w:type="gramEnd"/>
      <w:r w:rsidRPr="00B52EE8">
        <w:rPr>
          <w:rFonts w:ascii="Arial" w:hAnsi="Arial" w:cs="Arial"/>
          <w:sz w:val="24"/>
          <w:szCs w:val="24"/>
        </w:rPr>
        <w:t xml:space="preserve"> área urbana para que ejerzan control social sobre la calidad del agua por medio de 3 talleres.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F244D" w:rsidRPr="00B52EE8">
        <w:rPr>
          <w:rFonts w:ascii="Arial" w:hAnsi="Arial" w:cs="Arial"/>
          <w:sz w:val="24"/>
          <w:szCs w:val="24"/>
        </w:rPr>
        <w:t xml:space="preserve">Total lideres capacitados/Total </w:t>
      </w:r>
      <w:r w:rsidR="00397DAE" w:rsidRPr="00B52EE8">
        <w:rPr>
          <w:rFonts w:ascii="Arial" w:hAnsi="Arial" w:cs="Arial"/>
          <w:sz w:val="24"/>
          <w:szCs w:val="24"/>
        </w:rPr>
        <w:t>líderes</w:t>
      </w:r>
      <w:r w:rsidR="00BF244D" w:rsidRPr="00B52EE8">
        <w:rPr>
          <w:rFonts w:ascii="Arial" w:hAnsi="Arial" w:cs="Arial"/>
          <w:sz w:val="24"/>
          <w:szCs w:val="24"/>
        </w:rPr>
        <w:t xml:space="preserve"> ejerciendo control</w:t>
      </w:r>
      <w:r w:rsidRPr="00B52EE8">
        <w:rPr>
          <w:rFonts w:ascii="Arial" w:hAnsi="Arial" w:cs="Arial"/>
          <w:sz w:val="24"/>
          <w:szCs w:val="24"/>
        </w:rPr>
        <w:t xml:space="preserve">. </w:t>
      </w:r>
    </w:p>
    <w:p w:rsidR="003A6B3D" w:rsidRPr="00B52EE8" w:rsidRDefault="003A6B3D" w:rsidP="001A03B6">
      <w:pPr>
        <w:autoSpaceDE w:val="0"/>
        <w:autoSpaceDN w:val="0"/>
        <w:adjustRightInd w:val="0"/>
        <w:spacing w:line="480" w:lineRule="auto"/>
        <w:jc w:val="both"/>
        <w:rPr>
          <w:rFonts w:ascii="Arial" w:hAnsi="Arial" w:cs="Arial"/>
          <w:sz w:val="24"/>
          <w:szCs w:val="24"/>
        </w:rPr>
      </w:pPr>
    </w:p>
    <w:p w:rsidR="003A6B3D" w:rsidRPr="00B52EE8" w:rsidRDefault="003A6B3D"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3  Crear</w:t>
      </w:r>
      <w:proofErr w:type="gramEnd"/>
      <w:r w:rsidRPr="00B52EE8">
        <w:rPr>
          <w:rFonts w:ascii="Arial" w:hAnsi="Arial" w:cs="Arial"/>
          <w:sz w:val="24"/>
          <w:szCs w:val="24"/>
        </w:rPr>
        <w:t xml:space="preserve"> </w:t>
      </w:r>
      <w:r w:rsidR="00E97616" w:rsidRPr="00B52EE8">
        <w:rPr>
          <w:rFonts w:ascii="Arial" w:hAnsi="Arial" w:cs="Arial"/>
          <w:sz w:val="24"/>
          <w:szCs w:val="24"/>
        </w:rPr>
        <w:t>la empresa  de servicios Públicos del Munic</w:t>
      </w:r>
      <w:r w:rsidR="00BF244D" w:rsidRPr="00B52EE8">
        <w:rPr>
          <w:rFonts w:ascii="Arial" w:hAnsi="Arial" w:cs="Arial"/>
          <w:sz w:val="24"/>
          <w:szCs w:val="24"/>
        </w:rPr>
        <w:t>i</w:t>
      </w:r>
      <w:r w:rsidR="00E97616" w:rsidRPr="00B52EE8">
        <w:rPr>
          <w:rFonts w:ascii="Arial" w:hAnsi="Arial" w:cs="Arial"/>
          <w:sz w:val="24"/>
          <w:szCs w:val="24"/>
        </w:rPr>
        <w:t>pio.</w:t>
      </w:r>
    </w:p>
    <w:p w:rsidR="00E97616" w:rsidRPr="00B52EE8" w:rsidRDefault="00E97616" w:rsidP="001A03B6">
      <w:pPr>
        <w:autoSpaceDE w:val="0"/>
        <w:autoSpaceDN w:val="0"/>
        <w:adjustRightInd w:val="0"/>
        <w:spacing w:line="480" w:lineRule="auto"/>
        <w:jc w:val="both"/>
        <w:rPr>
          <w:rFonts w:ascii="Arial" w:hAnsi="Arial" w:cs="Arial"/>
          <w:sz w:val="24"/>
          <w:szCs w:val="24"/>
        </w:rPr>
      </w:pPr>
    </w:p>
    <w:p w:rsidR="00E97616" w:rsidRPr="00B52EE8" w:rsidRDefault="00E97616"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F244D" w:rsidRPr="00B52EE8">
        <w:rPr>
          <w:rFonts w:ascii="Arial" w:hAnsi="Arial" w:cs="Arial"/>
          <w:sz w:val="24"/>
          <w:szCs w:val="24"/>
        </w:rPr>
        <w:t xml:space="preserve"> Total empresas creadas y funcionando/Total empresas creadas</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PROGRAMA 3: DIAGNÓSTICO, ESTUDIO, DISEÑO Y CONSTRUCCIÓN DEL SISTEMA DE ALCANTARILLADO DE AGUAS RESIDUALES Y AGUAS LLUVIAS.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E97616"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Realizar el </w:t>
      </w:r>
      <w:r w:rsidR="00B501CA" w:rsidRPr="00B52EE8">
        <w:rPr>
          <w:rFonts w:ascii="Arial" w:hAnsi="Arial" w:cs="Arial"/>
          <w:sz w:val="24"/>
          <w:szCs w:val="24"/>
        </w:rPr>
        <w:t xml:space="preserve">diagnóstico, estudio, diseño y construcción </w:t>
      </w:r>
      <w:proofErr w:type="gramStart"/>
      <w:r w:rsidR="00B501CA" w:rsidRPr="00B52EE8">
        <w:rPr>
          <w:rFonts w:ascii="Arial" w:hAnsi="Arial" w:cs="Arial"/>
          <w:sz w:val="24"/>
          <w:szCs w:val="24"/>
        </w:rPr>
        <w:t>del</w:t>
      </w:r>
      <w:proofErr w:type="gramEnd"/>
      <w:r w:rsidR="00B501CA" w:rsidRPr="00B52EE8">
        <w:rPr>
          <w:rFonts w:ascii="Arial" w:hAnsi="Arial" w:cs="Arial"/>
          <w:sz w:val="24"/>
          <w:szCs w:val="24"/>
        </w:rPr>
        <w:t xml:space="preserve"> alcantarillado de aguas residuales y lluvias.</w:t>
      </w:r>
      <w:r w:rsidRPr="00B52EE8">
        <w:rPr>
          <w:rFonts w:ascii="Arial" w:hAnsi="Arial" w:cs="Arial"/>
          <w:sz w:val="24"/>
          <w:szCs w:val="24"/>
        </w:rPr>
        <w:t xml:space="preserve"> (Plan Maestro de Alcantarillado)</w:t>
      </w:r>
      <w:r w:rsidR="00B501CA" w:rsidRPr="00B52EE8">
        <w:rPr>
          <w:rFonts w:ascii="Arial" w:hAnsi="Arial" w:cs="Arial"/>
          <w:sz w:val="24"/>
          <w:szCs w:val="24"/>
        </w:rPr>
        <w:t xml:space="preserve">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997B65"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proofErr w:type="gramEnd"/>
      <w:r w:rsidRPr="00B52EE8">
        <w:rPr>
          <w:rFonts w:ascii="Arial" w:hAnsi="Arial" w:cs="Arial"/>
          <w:sz w:val="24"/>
          <w:szCs w:val="24"/>
        </w:rPr>
        <w:t xml:space="preserve">  </w:t>
      </w:r>
      <w:r w:rsidR="00B501CA" w:rsidRPr="00B52EE8">
        <w:rPr>
          <w:rFonts w:ascii="Arial" w:hAnsi="Arial" w:cs="Arial"/>
          <w:sz w:val="24"/>
          <w:szCs w:val="24"/>
        </w:rPr>
        <w:t>Estudio, diseño y constru</w:t>
      </w:r>
      <w:r w:rsidRPr="00B52EE8">
        <w:rPr>
          <w:rFonts w:ascii="Arial" w:hAnsi="Arial" w:cs="Arial"/>
          <w:sz w:val="24"/>
          <w:szCs w:val="24"/>
        </w:rPr>
        <w:t xml:space="preserve">cción del </w:t>
      </w:r>
      <w:proofErr w:type="gramStart"/>
      <w:r w:rsidRPr="00B52EE8">
        <w:rPr>
          <w:rFonts w:ascii="Arial" w:hAnsi="Arial" w:cs="Arial"/>
          <w:sz w:val="24"/>
          <w:szCs w:val="24"/>
        </w:rPr>
        <w:t>sistema  de</w:t>
      </w:r>
      <w:proofErr w:type="gramEnd"/>
      <w:r w:rsidRPr="00B52EE8">
        <w:rPr>
          <w:rFonts w:ascii="Arial" w:hAnsi="Arial" w:cs="Arial"/>
          <w:sz w:val="24"/>
          <w:szCs w:val="24"/>
        </w:rPr>
        <w:t xml:space="preserve"> </w:t>
      </w:r>
      <w:r w:rsidR="00B501CA" w:rsidRPr="00B52EE8">
        <w:rPr>
          <w:rFonts w:ascii="Arial" w:hAnsi="Arial" w:cs="Arial"/>
          <w:sz w:val="24"/>
          <w:szCs w:val="24"/>
        </w:rPr>
        <w:t xml:space="preserve">alcantarillado realizado. </w:t>
      </w:r>
    </w:p>
    <w:p w:rsidR="00B501CA" w:rsidRPr="00B52EE8" w:rsidRDefault="00B501CA"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w:t>
      </w:r>
      <w:r w:rsidR="00E97616" w:rsidRPr="00B52EE8">
        <w:rPr>
          <w:rFonts w:ascii="Arial" w:hAnsi="Arial" w:cs="Arial"/>
          <w:sz w:val="24"/>
          <w:szCs w:val="24"/>
        </w:rPr>
        <w:t>4</w:t>
      </w:r>
      <w:r w:rsidRPr="00B52EE8">
        <w:rPr>
          <w:rFonts w:ascii="Arial" w:hAnsi="Arial" w:cs="Arial"/>
          <w:sz w:val="24"/>
          <w:szCs w:val="24"/>
        </w:rPr>
        <w:t xml:space="preserve">: AMPLIACIÓN, MANTENIMIENTO Y MEJORAMIENTO DE </w:t>
      </w:r>
      <w:smartTag w:uri="urn:schemas-microsoft-com:office:smarttags" w:element="PersonName">
        <w:smartTagPr>
          <w:attr w:name="ProductID" w:val="LA ACTUAL COBERTURA"/>
        </w:smartTagPr>
        <w:r w:rsidRPr="00B52EE8">
          <w:rPr>
            <w:rFonts w:ascii="Arial" w:hAnsi="Arial" w:cs="Arial"/>
            <w:sz w:val="24"/>
            <w:szCs w:val="24"/>
          </w:rPr>
          <w:t>LA ACTUAL COBERTURA</w:t>
        </w:r>
      </w:smartTag>
      <w:r w:rsidRPr="00B52EE8">
        <w:rPr>
          <w:rFonts w:ascii="Arial" w:hAnsi="Arial" w:cs="Arial"/>
          <w:sz w:val="24"/>
          <w:szCs w:val="24"/>
        </w:rPr>
        <w:t xml:space="preserve"> EN EL SERVICIO DE RECOLECCIÓN Y DISPOSICIÓN FINAL DE LAS BASURAS.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1:</w:t>
      </w:r>
      <w:r w:rsidR="00997B65" w:rsidRPr="00B52EE8">
        <w:rPr>
          <w:rFonts w:ascii="Arial" w:hAnsi="Arial" w:cs="Arial"/>
          <w:sz w:val="24"/>
          <w:szCs w:val="24"/>
        </w:rPr>
        <w:t xml:space="preserve"> Crear la cultura </w:t>
      </w:r>
      <w:proofErr w:type="gramStart"/>
      <w:r w:rsidR="00997B65" w:rsidRPr="00B52EE8">
        <w:rPr>
          <w:rFonts w:ascii="Arial" w:hAnsi="Arial" w:cs="Arial"/>
          <w:sz w:val="24"/>
          <w:szCs w:val="24"/>
        </w:rPr>
        <w:t>del</w:t>
      </w:r>
      <w:proofErr w:type="gramEnd"/>
      <w:r w:rsidR="00997B65" w:rsidRPr="00B52EE8">
        <w:rPr>
          <w:rFonts w:ascii="Arial" w:hAnsi="Arial" w:cs="Arial"/>
          <w:sz w:val="24"/>
          <w:szCs w:val="24"/>
        </w:rPr>
        <w:t xml:space="preserve"> reciclaje para realizar una mejor recolección y disposición final de las basuras</w:t>
      </w:r>
      <w:r w:rsidRPr="00B52EE8">
        <w:rPr>
          <w:rFonts w:ascii="Arial" w:hAnsi="Arial" w:cs="Arial"/>
          <w:sz w:val="24"/>
          <w:szCs w:val="24"/>
        </w:rPr>
        <w:t xml:space="preserve">.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997B65" w:rsidP="001A03B6">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proofErr w:type="gramEnd"/>
      <w:r w:rsidRPr="00B52EE8">
        <w:rPr>
          <w:rFonts w:ascii="Arial" w:hAnsi="Arial" w:cs="Arial"/>
          <w:sz w:val="24"/>
          <w:szCs w:val="24"/>
        </w:rPr>
        <w:t xml:space="preserve">  Total de Familias reciclando/total de familias </w:t>
      </w:r>
      <w:proofErr w:type="gramStart"/>
      <w:r w:rsidRPr="00B52EE8">
        <w:rPr>
          <w:rFonts w:ascii="Arial" w:hAnsi="Arial" w:cs="Arial"/>
          <w:sz w:val="24"/>
          <w:szCs w:val="24"/>
        </w:rPr>
        <w:t>del</w:t>
      </w:r>
      <w:proofErr w:type="gramEnd"/>
      <w:r w:rsidRPr="00B52EE8">
        <w:rPr>
          <w:rFonts w:ascii="Arial" w:hAnsi="Arial" w:cs="Arial"/>
          <w:sz w:val="24"/>
          <w:szCs w:val="24"/>
        </w:rPr>
        <w:t xml:space="preserve"> sector Urbano e Inspección el Páramo</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997B65"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w:t>
      </w:r>
      <w:r w:rsidR="00B501CA" w:rsidRPr="00B52EE8">
        <w:rPr>
          <w:rFonts w:ascii="Arial" w:hAnsi="Arial" w:cs="Arial"/>
          <w:sz w:val="24"/>
          <w:szCs w:val="24"/>
        </w:rPr>
        <w:t xml:space="preserve">: Organizar y capacitar a los usuarios </w:t>
      </w:r>
      <w:proofErr w:type="gramStart"/>
      <w:r w:rsidR="00B501CA" w:rsidRPr="00B52EE8">
        <w:rPr>
          <w:rFonts w:ascii="Arial" w:hAnsi="Arial" w:cs="Arial"/>
          <w:sz w:val="24"/>
          <w:szCs w:val="24"/>
        </w:rPr>
        <w:t>del</w:t>
      </w:r>
      <w:proofErr w:type="gramEnd"/>
      <w:r w:rsidR="00B501CA" w:rsidRPr="00B52EE8">
        <w:rPr>
          <w:rFonts w:ascii="Arial" w:hAnsi="Arial" w:cs="Arial"/>
          <w:sz w:val="24"/>
          <w:szCs w:val="24"/>
        </w:rPr>
        <w:t xml:space="preserve"> servicio de aseo en términos de reciclaje y contaminación ambiental. Durante los cuatro años la administración realizará para </w:t>
      </w:r>
      <w:proofErr w:type="gramStart"/>
      <w:r w:rsidR="00B501CA" w:rsidRPr="00B52EE8">
        <w:rPr>
          <w:rFonts w:ascii="Arial" w:hAnsi="Arial" w:cs="Arial"/>
          <w:sz w:val="24"/>
          <w:szCs w:val="24"/>
        </w:rPr>
        <w:t>este</w:t>
      </w:r>
      <w:proofErr w:type="gramEnd"/>
      <w:r w:rsidR="00B501CA" w:rsidRPr="00B52EE8">
        <w:rPr>
          <w:rFonts w:ascii="Arial" w:hAnsi="Arial" w:cs="Arial"/>
          <w:sz w:val="24"/>
          <w:szCs w:val="24"/>
        </w:rPr>
        <w:t xml:space="preserve"> fin 17 cursos de capacitación. </w:t>
      </w:r>
    </w:p>
    <w:p w:rsidR="00997B65" w:rsidRPr="00B52EE8" w:rsidRDefault="00997B65" w:rsidP="001A03B6">
      <w:pPr>
        <w:autoSpaceDE w:val="0"/>
        <w:autoSpaceDN w:val="0"/>
        <w:adjustRightInd w:val="0"/>
        <w:spacing w:line="480" w:lineRule="auto"/>
        <w:jc w:val="both"/>
        <w:rPr>
          <w:rFonts w:ascii="Arial" w:hAnsi="Arial" w:cs="Arial"/>
          <w:sz w:val="24"/>
          <w:szCs w:val="24"/>
        </w:rPr>
      </w:pP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Cursos Realizados</w:t>
      </w:r>
      <w:r w:rsidR="00233DE5" w:rsidRPr="00B52EE8">
        <w:rPr>
          <w:rFonts w:ascii="Arial" w:hAnsi="Arial" w:cs="Arial"/>
          <w:sz w:val="24"/>
          <w:szCs w:val="24"/>
        </w:rPr>
        <w:t xml:space="preserve">/Total población de los sectores asistentes/Total de población de los sectores. </w:t>
      </w:r>
      <w:r w:rsidRPr="00B52EE8">
        <w:rPr>
          <w:rFonts w:ascii="Arial" w:hAnsi="Arial" w:cs="Arial"/>
          <w:sz w:val="24"/>
          <w:szCs w:val="24"/>
        </w:rPr>
        <w:t xml:space="preserve"> </w:t>
      </w:r>
    </w:p>
    <w:p w:rsidR="00B40B14" w:rsidRPr="00B52EE8" w:rsidRDefault="00B40B14" w:rsidP="00B40B14">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51110F" w:rsidRPr="00B52EE8" w:rsidRDefault="00E97616" w:rsidP="00B40B14">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 xml:space="preserve">3  </w:t>
      </w:r>
      <w:r w:rsidR="0051110F" w:rsidRPr="00B52EE8">
        <w:rPr>
          <w:rFonts w:ascii="Arial" w:hAnsi="Arial" w:cs="Arial"/>
          <w:sz w:val="24"/>
          <w:szCs w:val="24"/>
        </w:rPr>
        <w:t>Estudio</w:t>
      </w:r>
      <w:proofErr w:type="gramEnd"/>
      <w:r w:rsidR="0051110F" w:rsidRPr="00B52EE8">
        <w:rPr>
          <w:rFonts w:ascii="Arial" w:hAnsi="Arial" w:cs="Arial"/>
          <w:sz w:val="24"/>
          <w:szCs w:val="24"/>
        </w:rPr>
        <w:t xml:space="preserve"> e </w:t>
      </w:r>
      <w:r w:rsidRPr="00B52EE8">
        <w:rPr>
          <w:rFonts w:ascii="Arial" w:hAnsi="Arial" w:cs="Arial"/>
          <w:sz w:val="24"/>
          <w:szCs w:val="24"/>
        </w:rPr>
        <w:t xml:space="preserve">Implementación de </w:t>
      </w:r>
      <w:r w:rsidR="0051110F" w:rsidRPr="00B52EE8">
        <w:rPr>
          <w:rFonts w:ascii="Arial" w:hAnsi="Arial" w:cs="Arial"/>
          <w:sz w:val="24"/>
          <w:szCs w:val="24"/>
        </w:rPr>
        <w:t>un sitio adecuado para la disposición final de basuras del Municipio</w:t>
      </w:r>
    </w:p>
    <w:p w:rsidR="00E97616" w:rsidRPr="00B52EE8" w:rsidRDefault="0051110F" w:rsidP="00B40B14">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proofErr w:type="gramEnd"/>
      <w:r w:rsidR="00233DE5" w:rsidRPr="00B52EE8">
        <w:rPr>
          <w:rFonts w:ascii="Arial" w:hAnsi="Arial" w:cs="Arial"/>
          <w:sz w:val="24"/>
          <w:szCs w:val="24"/>
        </w:rPr>
        <w:t xml:space="preserve"> </w:t>
      </w:r>
      <w:proofErr w:type="gramStart"/>
      <w:r w:rsidR="00233DE5" w:rsidRPr="00B52EE8">
        <w:rPr>
          <w:rFonts w:ascii="Arial" w:hAnsi="Arial" w:cs="Arial"/>
          <w:sz w:val="24"/>
          <w:szCs w:val="24"/>
        </w:rPr>
        <w:t>Sitio ubicado y funcionando/Impacto ambiental mitigado´.</w:t>
      </w:r>
      <w:proofErr w:type="gramEnd"/>
    </w:p>
    <w:p w:rsidR="00DE1BAA" w:rsidRPr="00B52EE8" w:rsidRDefault="00DE1BAA" w:rsidP="00DE1BAA">
      <w:pPr>
        <w:autoSpaceDE w:val="0"/>
        <w:autoSpaceDN w:val="0"/>
        <w:adjustRightInd w:val="0"/>
        <w:jc w:val="both"/>
        <w:rPr>
          <w:rFonts w:ascii="Arial" w:hAnsi="Arial" w:cs="Arial"/>
          <w:sz w:val="24"/>
          <w:szCs w:val="24"/>
        </w:rPr>
      </w:pPr>
    </w:p>
    <w:p w:rsidR="00F033BB" w:rsidRDefault="00F033BB" w:rsidP="00F033BB">
      <w:pPr>
        <w:autoSpaceDE w:val="0"/>
        <w:autoSpaceDN w:val="0"/>
        <w:adjustRightInd w:val="0"/>
        <w:jc w:val="center"/>
        <w:rPr>
          <w:rFonts w:ascii="Castellar" w:hAnsi="Castellar" w:cs="Arial"/>
          <w:sz w:val="28"/>
          <w:szCs w:val="28"/>
        </w:rPr>
      </w:pPr>
    </w:p>
    <w:p w:rsidR="00F033BB" w:rsidRDefault="00F033BB" w:rsidP="00F033BB">
      <w:pPr>
        <w:autoSpaceDE w:val="0"/>
        <w:autoSpaceDN w:val="0"/>
        <w:adjustRightInd w:val="0"/>
        <w:jc w:val="center"/>
        <w:rPr>
          <w:rFonts w:ascii="Castellar" w:hAnsi="Castellar" w:cs="Arial"/>
          <w:sz w:val="28"/>
          <w:szCs w:val="28"/>
        </w:rPr>
      </w:pPr>
    </w:p>
    <w:p w:rsidR="00F033BB" w:rsidRDefault="00F033BB" w:rsidP="00F033BB">
      <w:pPr>
        <w:autoSpaceDE w:val="0"/>
        <w:autoSpaceDN w:val="0"/>
        <w:adjustRightInd w:val="0"/>
        <w:jc w:val="center"/>
        <w:rPr>
          <w:rFonts w:ascii="Castellar" w:hAnsi="Castellar" w:cs="Arial"/>
          <w:sz w:val="28"/>
          <w:szCs w:val="28"/>
        </w:rPr>
      </w:pPr>
    </w:p>
    <w:p w:rsidR="00F033BB" w:rsidRDefault="00F033BB" w:rsidP="00F033BB">
      <w:pPr>
        <w:autoSpaceDE w:val="0"/>
        <w:autoSpaceDN w:val="0"/>
        <w:adjustRightInd w:val="0"/>
        <w:jc w:val="center"/>
        <w:rPr>
          <w:rFonts w:ascii="Castellar" w:hAnsi="Castellar" w:cs="Arial"/>
          <w:sz w:val="28"/>
          <w:szCs w:val="28"/>
        </w:rPr>
      </w:pPr>
    </w:p>
    <w:p w:rsidR="00F033BB" w:rsidRDefault="00F033BB" w:rsidP="00F033BB">
      <w:pPr>
        <w:autoSpaceDE w:val="0"/>
        <w:autoSpaceDN w:val="0"/>
        <w:adjustRightInd w:val="0"/>
        <w:jc w:val="center"/>
        <w:rPr>
          <w:rFonts w:ascii="Castellar" w:hAnsi="Castellar" w:cs="Arial"/>
          <w:sz w:val="28"/>
          <w:szCs w:val="28"/>
        </w:rPr>
      </w:pPr>
    </w:p>
    <w:p w:rsidR="00F033BB" w:rsidRDefault="00F033BB" w:rsidP="00F033BB">
      <w:pPr>
        <w:autoSpaceDE w:val="0"/>
        <w:autoSpaceDN w:val="0"/>
        <w:adjustRightInd w:val="0"/>
        <w:jc w:val="center"/>
        <w:rPr>
          <w:rFonts w:ascii="Castellar" w:hAnsi="Castellar" w:cs="Arial"/>
          <w:sz w:val="28"/>
          <w:szCs w:val="28"/>
        </w:rPr>
      </w:pPr>
    </w:p>
    <w:p w:rsidR="00F033BB" w:rsidRDefault="00F033BB" w:rsidP="00F033BB">
      <w:pPr>
        <w:autoSpaceDE w:val="0"/>
        <w:autoSpaceDN w:val="0"/>
        <w:adjustRightInd w:val="0"/>
        <w:jc w:val="center"/>
        <w:rPr>
          <w:rFonts w:ascii="Castellar" w:hAnsi="Castellar" w:cs="Arial"/>
          <w:sz w:val="28"/>
          <w:szCs w:val="28"/>
        </w:rPr>
      </w:pPr>
    </w:p>
    <w:p w:rsidR="00F033BB" w:rsidRDefault="00F033BB" w:rsidP="00F033BB">
      <w:pPr>
        <w:autoSpaceDE w:val="0"/>
        <w:autoSpaceDN w:val="0"/>
        <w:adjustRightInd w:val="0"/>
        <w:jc w:val="center"/>
        <w:rPr>
          <w:rFonts w:ascii="Castellar" w:hAnsi="Castellar" w:cs="Arial"/>
          <w:sz w:val="28"/>
          <w:szCs w:val="28"/>
        </w:rPr>
      </w:pPr>
    </w:p>
    <w:p w:rsidR="00DE1BAA" w:rsidRPr="00F033BB" w:rsidRDefault="00233DE5" w:rsidP="00F033BB">
      <w:pPr>
        <w:autoSpaceDE w:val="0"/>
        <w:autoSpaceDN w:val="0"/>
        <w:adjustRightInd w:val="0"/>
        <w:jc w:val="center"/>
        <w:rPr>
          <w:rFonts w:ascii="Castellar" w:hAnsi="Castellar" w:cs="Arial"/>
          <w:sz w:val="28"/>
          <w:szCs w:val="28"/>
        </w:rPr>
      </w:pPr>
      <w:r w:rsidRPr="00F033BB">
        <w:rPr>
          <w:rFonts w:ascii="Castellar" w:hAnsi="Castellar" w:cs="Arial"/>
          <w:sz w:val="28"/>
          <w:szCs w:val="28"/>
        </w:rPr>
        <w:lastRenderedPageBreak/>
        <w:t>1</w:t>
      </w:r>
      <w:r w:rsidR="00DE1BAA" w:rsidRPr="00F033BB">
        <w:rPr>
          <w:rFonts w:ascii="Castellar" w:hAnsi="Castellar" w:cs="Arial"/>
          <w:sz w:val="28"/>
          <w:szCs w:val="28"/>
        </w:rPr>
        <w:t>.2. SECTOR RURAL</w:t>
      </w:r>
    </w:p>
    <w:p w:rsidR="00DE1BAA" w:rsidRPr="00F033BB" w:rsidRDefault="00DE1BAA" w:rsidP="00F033BB">
      <w:pPr>
        <w:autoSpaceDE w:val="0"/>
        <w:autoSpaceDN w:val="0"/>
        <w:adjustRightInd w:val="0"/>
        <w:jc w:val="center"/>
        <w:rPr>
          <w:rFonts w:ascii="Castellar" w:hAnsi="Castellar" w:cs="Arial"/>
          <w:sz w:val="28"/>
          <w:szCs w:val="28"/>
        </w:rPr>
      </w:pPr>
    </w:p>
    <w:p w:rsidR="00DE1BAA" w:rsidRPr="00F033BB" w:rsidRDefault="00233DE5" w:rsidP="00F033BB">
      <w:pPr>
        <w:autoSpaceDE w:val="0"/>
        <w:autoSpaceDN w:val="0"/>
        <w:adjustRightInd w:val="0"/>
        <w:jc w:val="center"/>
        <w:rPr>
          <w:rFonts w:ascii="Castellar" w:hAnsi="Castellar" w:cs="Arial"/>
          <w:sz w:val="28"/>
          <w:szCs w:val="28"/>
        </w:rPr>
      </w:pPr>
      <w:r w:rsidRPr="00F033BB">
        <w:rPr>
          <w:rFonts w:ascii="Castellar" w:hAnsi="Castellar" w:cs="Arial"/>
          <w:sz w:val="28"/>
          <w:szCs w:val="28"/>
        </w:rPr>
        <w:t>1</w:t>
      </w:r>
      <w:r w:rsidR="00DE1BAA" w:rsidRPr="00F033BB">
        <w:rPr>
          <w:rFonts w:ascii="Castellar" w:hAnsi="Castellar" w:cs="Arial"/>
          <w:sz w:val="28"/>
          <w:szCs w:val="28"/>
        </w:rPr>
        <w:t>.2.1. SECTOR ACUEDUCTO</w:t>
      </w:r>
    </w:p>
    <w:p w:rsidR="00DE1BAA" w:rsidRPr="00F033BB" w:rsidRDefault="00DE1BAA" w:rsidP="00F033BB">
      <w:pPr>
        <w:autoSpaceDE w:val="0"/>
        <w:autoSpaceDN w:val="0"/>
        <w:adjustRightInd w:val="0"/>
        <w:jc w:val="center"/>
        <w:rPr>
          <w:rFonts w:ascii="Castellar" w:hAnsi="Castellar" w:cs="Arial"/>
          <w:sz w:val="28"/>
          <w:szCs w:val="28"/>
        </w:rPr>
      </w:pPr>
    </w:p>
    <w:p w:rsidR="00DE1BAA" w:rsidRPr="00F033BB" w:rsidRDefault="00DE1BAA" w:rsidP="00F033BB">
      <w:pPr>
        <w:autoSpaceDE w:val="0"/>
        <w:autoSpaceDN w:val="0"/>
        <w:adjustRightInd w:val="0"/>
        <w:jc w:val="center"/>
        <w:rPr>
          <w:rFonts w:ascii="Castellar" w:hAnsi="Castellar" w:cs="Arial"/>
          <w:sz w:val="28"/>
          <w:szCs w:val="28"/>
        </w:rPr>
      </w:pPr>
      <w:r w:rsidRPr="00F033BB">
        <w:rPr>
          <w:rFonts w:ascii="Castellar" w:hAnsi="Castellar" w:cs="Arial"/>
          <w:sz w:val="28"/>
          <w:szCs w:val="28"/>
        </w:rPr>
        <w:t>OBJETIVO:</w:t>
      </w:r>
    </w:p>
    <w:p w:rsidR="00DE1BAA" w:rsidRPr="00B52EE8" w:rsidRDefault="00DE1BAA" w:rsidP="00DE1BAA">
      <w:pPr>
        <w:autoSpaceDE w:val="0"/>
        <w:autoSpaceDN w:val="0"/>
        <w:adjustRightInd w:val="0"/>
        <w:jc w:val="both"/>
        <w:rPr>
          <w:rFonts w:ascii="Arial" w:hAnsi="Arial" w:cs="Arial"/>
          <w:sz w:val="24"/>
          <w:szCs w:val="24"/>
        </w:rPr>
      </w:pPr>
    </w:p>
    <w:p w:rsidR="00F033BB" w:rsidRPr="00F033BB" w:rsidRDefault="00F033BB" w:rsidP="00F033BB">
      <w:pPr>
        <w:keepNext/>
        <w:framePr w:dropCap="drop" w:lines="3" w:wrap="around" w:vAnchor="text" w:hAnchor="text"/>
        <w:spacing w:after="0" w:line="993" w:lineRule="exact"/>
        <w:jc w:val="both"/>
        <w:textAlignment w:val="baseline"/>
        <w:rPr>
          <w:rFonts w:ascii="Arial" w:hAnsi="Arial" w:cs="Arial"/>
          <w:position w:val="-8"/>
          <w:sz w:val="96"/>
          <w:szCs w:val="96"/>
          <w:lang w:val="es-ES"/>
        </w:rPr>
      </w:pPr>
      <w:r w:rsidRPr="00F033BB">
        <w:rPr>
          <w:rFonts w:ascii="Arial" w:hAnsi="Arial" w:cs="Arial"/>
          <w:position w:val="-8"/>
          <w:sz w:val="96"/>
          <w:szCs w:val="96"/>
          <w:lang w:val="es-ES"/>
        </w:rPr>
        <w:t>O</w:t>
      </w:r>
    </w:p>
    <w:p w:rsidR="00DE1BAA" w:rsidRPr="00F033BB" w:rsidRDefault="00DE1BAA" w:rsidP="00DE1BAA">
      <w:pPr>
        <w:autoSpaceDE w:val="0"/>
        <w:autoSpaceDN w:val="0"/>
        <w:adjustRightInd w:val="0"/>
        <w:jc w:val="both"/>
        <w:rPr>
          <w:rFonts w:ascii="Arial" w:hAnsi="Arial" w:cs="Arial"/>
          <w:sz w:val="24"/>
          <w:szCs w:val="24"/>
          <w:lang w:val="es-ES"/>
        </w:rPr>
      </w:pPr>
      <w:r w:rsidRPr="00F033BB">
        <w:rPr>
          <w:rFonts w:ascii="Arial" w:hAnsi="Arial" w:cs="Arial"/>
          <w:sz w:val="24"/>
          <w:szCs w:val="24"/>
          <w:lang w:val="es-ES"/>
        </w:rPr>
        <w:t xml:space="preserve">ptimizar mejorar y ampliar la infraestructura actual de los servicio de acueducto para el área rural. </w:t>
      </w:r>
    </w:p>
    <w:p w:rsidR="00DE1BAA" w:rsidRPr="00F033BB" w:rsidRDefault="00DE1BAA" w:rsidP="00DE1BAA">
      <w:pPr>
        <w:autoSpaceDE w:val="0"/>
        <w:autoSpaceDN w:val="0"/>
        <w:adjustRightInd w:val="0"/>
        <w:jc w:val="both"/>
        <w:rPr>
          <w:rFonts w:ascii="Arial" w:hAnsi="Arial" w:cs="Arial"/>
          <w:sz w:val="24"/>
          <w:szCs w:val="24"/>
          <w:lang w:val="es-ES"/>
        </w:rPr>
      </w:pPr>
    </w:p>
    <w:p w:rsidR="00233DE5" w:rsidRPr="00F033BB" w:rsidRDefault="00233DE5" w:rsidP="00DE1BAA">
      <w:pPr>
        <w:autoSpaceDE w:val="0"/>
        <w:autoSpaceDN w:val="0"/>
        <w:adjustRightInd w:val="0"/>
        <w:jc w:val="both"/>
        <w:rPr>
          <w:rFonts w:ascii="Arial" w:hAnsi="Arial" w:cs="Arial"/>
          <w:sz w:val="24"/>
          <w:szCs w:val="24"/>
          <w:lang w:val="es-ES"/>
        </w:rPr>
      </w:pPr>
    </w:p>
    <w:p w:rsidR="00DE1BAA" w:rsidRPr="00F033BB" w:rsidRDefault="00DE1BAA" w:rsidP="00F033BB">
      <w:pPr>
        <w:autoSpaceDE w:val="0"/>
        <w:autoSpaceDN w:val="0"/>
        <w:adjustRightInd w:val="0"/>
        <w:jc w:val="center"/>
        <w:rPr>
          <w:rFonts w:ascii="Castellar" w:hAnsi="Castellar" w:cs="Arial"/>
          <w:sz w:val="24"/>
          <w:szCs w:val="24"/>
        </w:rPr>
      </w:pPr>
      <w:r w:rsidRPr="00F033BB">
        <w:rPr>
          <w:rFonts w:ascii="Castellar" w:hAnsi="Castellar" w:cs="Arial"/>
          <w:sz w:val="24"/>
          <w:szCs w:val="24"/>
        </w:rPr>
        <w:t>ESTRATEGIAS:</w:t>
      </w:r>
    </w:p>
    <w:p w:rsidR="00DE1BAA" w:rsidRPr="00B52EE8" w:rsidRDefault="00DE1BAA" w:rsidP="00DE1BAA">
      <w:pPr>
        <w:autoSpaceDE w:val="0"/>
        <w:autoSpaceDN w:val="0"/>
        <w:adjustRightInd w:val="0"/>
        <w:jc w:val="both"/>
        <w:rPr>
          <w:rFonts w:ascii="Arial" w:hAnsi="Arial" w:cs="Arial"/>
          <w:sz w:val="24"/>
          <w:szCs w:val="24"/>
        </w:rPr>
      </w:pPr>
    </w:p>
    <w:p w:rsidR="00233DE5" w:rsidRPr="00B52EE8" w:rsidRDefault="00DE1BAA" w:rsidP="005D22FF">
      <w:pPr>
        <w:numPr>
          <w:ilvl w:val="0"/>
          <w:numId w:val="18"/>
        </w:numPr>
        <w:autoSpaceDE w:val="0"/>
        <w:autoSpaceDN w:val="0"/>
        <w:adjustRightInd w:val="0"/>
        <w:jc w:val="both"/>
        <w:rPr>
          <w:rFonts w:ascii="Arial" w:hAnsi="Arial" w:cs="Arial"/>
          <w:sz w:val="24"/>
          <w:szCs w:val="24"/>
        </w:rPr>
      </w:pPr>
      <w:r w:rsidRPr="00B52EE8">
        <w:rPr>
          <w:rFonts w:ascii="Arial" w:hAnsi="Arial" w:cs="Arial"/>
          <w:sz w:val="24"/>
          <w:szCs w:val="24"/>
        </w:rPr>
        <w:t xml:space="preserve">Optimizando el potencial </w:t>
      </w:r>
      <w:proofErr w:type="gramStart"/>
      <w:r w:rsidRPr="00B52EE8">
        <w:rPr>
          <w:rFonts w:ascii="Arial" w:hAnsi="Arial" w:cs="Arial"/>
          <w:sz w:val="24"/>
          <w:szCs w:val="24"/>
        </w:rPr>
        <w:t>hídrico  superficial</w:t>
      </w:r>
      <w:proofErr w:type="gramEnd"/>
      <w:r w:rsidRPr="00B52EE8">
        <w:rPr>
          <w:rFonts w:ascii="Arial" w:hAnsi="Arial" w:cs="Arial"/>
          <w:sz w:val="24"/>
          <w:szCs w:val="24"/>
        </w:rPr>
        <w:t>.</w:t>
      </w:r>
    </w:p>
    <w:p w:rsidR="00DE1BAA" w:rsidRPr="00B52EE8" w:rsidRDefault="00DE1BAA" w:rsidP="00233DE5">
      <w:pPr>
        <w:autoSpaceDE w:val="0"/>
        <w:autoSpaceDN w:val="0"/>
        <w:adjustRightInd w:val="0"/>
        <w:ind w:left="720"/>
        <w:jc w:val="both"/>
        <w:rPr>
          <w:rFonts w:ascii="Arial" w:hAnsi="Arial" w:cs="Arial"/>
          <w:sz w:val="24"/>
          <w:szCs w:val="24"/>
        </w:rPr>
      </w:pPr>
      <w:r w:rsidRPr="00B52EE8">
        <w:rPr>
          <w:rFonts w:ascii="Arial" w:hAnsi="Arial" w:cs="Arial"/>
          <w:sz w:val="24"/>
          <w:szCs w:val="24"/>
        </w:rPr>
        <w:t xml:space="preserve"> </w:t>
      </w:r>
    </w:p>
    <w:p w:rsidR="00DE1BAA" w:rsidRPr="00B52EE8" w:rsidRDefault="00DE1BAA" w:rsidP="00DE1BAA">
      <w:pPr>
        <w:autoSpaceDE w:val="0"/>
        <w:autoSpaceDN w:val="0"/>
        <w:adjustRightInd w:val="0"/>
        <w:jc w:val="both"/>
        <w:rPr>
          <w:rFonts w:ascii="Arial" w:hAnsi="Arial" w:cs="Arial"/>
          <w:sz w:val="24"/>
          <w:szCs w:val="24"/>
        </w:rPr>
      </w:pPr>
    </w:p>
    <w:p w:rsidR="00DE1BAA" w:rsidRPr="00B52EE8" w:rsidRDefault="00DE1BAA" w:rsidP="005D22FF">
      <w:pPr>
        <w:numPr>
          <w:ilvl w:val="0"/>
          <w:numId w:val="18"/>
        </w:numPr>
        <w:autoSpaceDE w:val="0"/>
        <w:autoSpaceDN w:val="0"/>
        <w:adjustRightInd w:val="0"/>
        <w:jc w:val="both"/>
        <w:rPr>
          <w:rFonts w:ascii="Arial" w:hAnsi="Arial" w:cs="Arial"/>
          <w:sz w:val="24"/>
          <w:szCs w:val="24"/>
        </w:rPr>
      </w:pPr>
      <w:r w:rsidRPr="00B52EE8">
        <w:rPr>
          <w:rFonts w:ascii="Arial" w:hAnsi="Arial" w:cs="Arial"/>
          <w:sz w:val="24"/>
          <w:szCs w:val="24"/>
        </w:rPr>
        <w:t xml:space="preserve">Identificando y reconociendo la actual infraestructura de acueductos rurales. </w:t>
      </w:r>
    </w:p>
    <w:p w:rsidR="00233DE5" w:rsidRPr="00B52EE8" w:rsidRDefault="00233DE5" w:rsidP="00233DE5">
      <w:pPr>
        <w:autoSpaceDE w:val="0"/>
        <w:autoSpaceDN w:val="0"/>
        <w:adjustRightInd w:val="0"/>
        <w:ind w:left="720"/>
        <w:jc w:val="both"/>
        <w:rPr>
          <w:rFonts w:ascii="Arial" w:hAnsi="Arial" w:cs="Arial"/>
          <w:sz w:val="24"/>
          <w:szCs w:val="24"/>
        </w:rPr>
      </w:pPr>
    </w:p>
    <w:p w:rsidR="00DE1BAA" w:rsidRPr="00B52EE8" w:rsidRDefault="00DE1BAA" w:rsidP="00DE1BAA">
      <w:pPr>
        <w:autoSpaceDE w:val="0"/>
        <w:autoSpaceDN w:val="0"/>
        <w:adjustRightInd w:val="0"/>
        <w:jc w:val="both"/>
        <w:rPr>
          <w:rFonts w:ascii="Arial" w:hAnsi="Arial" w:cs="Arial"/>
          <w:sz w:val="24"/>
          <w:szCs w:val="24"/>
        </w:rPr>
      </w:pPr>
    </w:p>
    <w:p w:rsidR="00DE1BAA" w:rsidRPr="00B52EE8" w:rsidRDefault="00DE1BAA" w:rsidP="005D22FF">
      <w:pPr>
        <w:numPr>
          <w:ilvl w:val="0"/>
          <w:numId w:val="18"/>
        </w:numPr>
        <w:autoSpaceDE w:val="0"/>
        <w:autoSpaceDN w:val="0"/>
        <w:adjustRightInd w:val="0"/>
        <w:jc w:val="both"/>
        <w:rPr>
          <w:rFonts w:ascii="Arial" w:hAnsi="Arial" w:cs="Arial"/>
          <w:sz w:val="24"/>
          <w:szCs w:val="24"/>
        </w:rPr>
      </w:pPr>
      <w:r w:rsidRPr="00B52EE8">
        <w:rPr>
          <w:rFonts w:ascii="Arial" w:hAnsi="Arial" w:cs="Arial"/>
          <w:sz w:val="24"/>
          <w:szCs w:val="24"/>
        </w:rPr>
        <w:t xml:space="preserve">Determinando el déficit en cobertura, calidad y continuidad de los acueductos. </w:t>
      </w:r>
    </w:p>
    <w:p w:rsidR="00233DE5" w:rsidRPr="00B52EE8" w:rsidRDefault="00233DE5" w:rsidP="00233DE5">
      <w:pPr>
        <w:autoSpaceDE w:val="0"/>
        <w:autoSpaceDN w:val="0"/>
        <w:adjustRightInd w:val="0"/>
        <w:ind w:left="720"/>
        <w:jc w:val="both"/>
        <w:rPr>
          <w:rFonts w:ascii="Arial" w:hAnsi="Arial" w:cs="Arial"/>
          <w:sz w:val="24"/>
          <w:szCs w:val="24"/>
        </w:rPr>
      </w:pPr>
    </w:p>
    <w:p w:rsidR="00DE1BAA" w:rsidRPr="00B52EE8" w:rsidRDefault="00DE1BAA" w:rsidP="00DE1BAA">
      <w:pPr>
        <w:autoSpaceDE w:val="0"/>
        <w:autoSpaceDN w:val="0"/>
        <w:adjustRightInd w:val="0"/>
        <w:jc w:val="both"/>
        <w:rPr>
          <w:rFonts w:ascii="Arial" w:hAnsi="Arial" w:cs="Arial"/>
          <w:sz w:val="24"/>
          <w:szCs w:val="24"/>
        </w:rPr>
      </w:pPr>
    </w:p>
    <w:p w:rsidR="00DE1BAA" w:rsidRPr="00B52EE8" w:rsidRDefault="00DE1BAA" w:rsidP="005D22FF">
      <w:pPr>
        <w:numPr>
          <w:ilvl w:val="0"/>
          <w:numId w:val="18"/>
        </w:numPr>
        <w:autoSpaceDE w:val="0"/>
        <w:autoSpaceDN w:val="0"/>
        <w:adjustRightInd w:val="0"/>
        <w:jc w:val="both"/>
        <w:rPr>
          <w:rFonts w:ascii="Arial" w:hAnsi="Arial" w:cs="Arial"/>
          <w:sz w:val="24"/>
          <w:szCs w:val="24"/>
        </w:rPr>
      </w:pPr>
      <w:r w:rsidRPr="00B52EE8">
        <w:rPr>
          <w:rFonts w:ascii="Arial" w:hAnsi="Arial" w:cs="Arial"/>
          <w:sz w:val="24"/>
          <w:szCs w:val="24"/>
        </w:rPr>
        <w:t xml:space="preserve">Ampliando cobertura, mejorando calidad y continuidad en la prestación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de acueductos rurales. </w:t>
      </w:r>
    </w:p>
    <w:p w:rsidR="00DE1BAA" w:rsidRPr="00F033BB" w:rsidRDefault="00DE1BAA" w:rsidP="005D22FF">
      <w:pPr>
        <w:numPr>
          <w:ilvl w:val="0"/>
          <w:numId w:val="18"/>
        </w:numPr>
        <w:autoSpaceDE w:val="0"/>
        <w:autoSpaceDN w:val="0"/>
        <w:adjustRightInd w:val="0"/>
        <w:jc w:val="both"/>
        <w:rPr>
          <w:rFonts w:ascii="Arial" w:hAnsi="Arial" w:cs="Arial"/>
          <w:sz w:val="24"/>
          <w:szCs w:val="24"/>
          <w:lang w:val="es-ES"/>
        </w:rPr>
      </w:pPr>
      <w:r w:rsidRPr="00F033BB">
        <w:rPr>
          <w:rFonts w:ascii="Arial" w:hAnsi="Arial" w:cs="Arial"/>
          <w:sz w:val="24"/>
          <w:szCs w:val="24"/>
          <w:lang w:val="es-ES"/>
        </w:rPr>
        <w:lastRenderedPageBreak/>
        <w:t xml:space="preserve">Organizando y capacitando a los usuarios de los acueductos rurales en temas como uso racional y economía del agua. </w:t>
      </w:r>
    </w:p>
    <w:p w:rsidR="00DE1BAA" w:rsidRPr="00F033BB" w:rsidRDefault="00DE1BAA" w:rsidP="00DE1BAA">
      <w:pPr>
        <w:autoSpaceDE w:val="0"/>
        <w:autoSpaceDN w:val="0"/>
        <w:adjustRightInd w:val="0"/>
        <w:jc w:val="both"/>
        <w:rPr>
          <w:rFonts w:ascii="Arial" w:hAnsi="Arial" w:cs="Arial"/>
          <w:sz w:val="24"/>
          <w:szCs w:val="24"/>
          <w:lang w:val="es-ES"/>
        </w:rPr>
      </w:pPr>
    </w:p>
    <w:p w:rsidR="00233DE5" w:rsidRPr="00F033BB" w:rsidRDefault="00233DE5" w:rsidP="00DE1BAA">
      <w:pPr>
        <w:autoSpaceDE w:val="0"/>
        <w:autoSpaceDN w:val="0"/>
        <w:adjustRightInd w:val="0"/>
        <w:jc w:val="both"/>
        <w:rPr>
          <w:rFonts w:ascii="Arial" w:hAnsi="Arial" w:cs="Arial"/>
          <w:sz w:val="24"/>
          <w:szCs w:val="24"/>
          <w:lang w:val="es-ES"/>
        </w:rPr>
      </w:pPr>
    </w:p>
    <w:p w:rsidR="00DE1BAA" w:rsidRPr="00F033BB" w:rsidRDefault="00DE1BAA" w:rsidP="00F033BB">
      <w:pPr>
        <w:autoSpaceDE w:val="0"/>
        <w:autoSpaceDN w:val="0"/>
        <w:adjustRightInd w:val="0"/>
        <w:jc w:val="center"/>
        <w:rPr>
          <w:rFonts w:ascii="Castellar" w:hAnsi="Castellar" w:cs="Arial"/>
          <w:sz w:val="28"/>
          <w:szCs w:val="28"/>
        </w:rPr>
      </w:pPr>
      <w:r w:rsidRPr="00F033BB">
        <w:rPr>
          <w:rFonts w:ascii="Castellar" w:hAnsi="Castellar" w:cs="Arial"/>
          <w:sz w:val="28"/>
          <w:szCs w:val="28"/>
        </w:rPr>
        <w:t>DIAGNÓSTICO</w:t>
      </w:r>
    </w:p>
    <w:p w:rsidR="00DE1BAA" w:rsidRPr="00B52EE8" w:rsidRDefault="00DE1BAA" w:rsidP="00DE1BAA">
      <w:pPr>
        <w:autoSpaceDE w:val="0"/>
        <w:autoSpaceDN w:val="0"/>
        <w:adjustRightInd w:val="0"/>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Actualmente </w:t>
      </w:r>
      <w:proofErr w:type="gramStart"/>
      <w:r w:rsidRPr="00B52EE8">
        <w:rPr>
          <w:rFonts w:ascii="Arial" w:hAnsi="Arial" w:cs="Arial"/>
          <w:sz w:val="24"/>
          <w:szCs w:val="24"/>
        </w:rPr>
        <w:t>existen  acueductos</w:t>
      </w:r>
      <w:proofErr w:type="gramEnd"/>
      <w:r w:rsidRPr="00B52EE8">
        <w:rPr>
          <w:rFonts w:ascii="Arial" w:hAnsi="Arial" w:cs="Arial"/>
          <w:sz w:val="24"/>
          <w:szCs w:val="24"/>
        </w:rPr>
        <w:t xml:space="preserve"> rurales en todas las veredas del Municipio, pero algunos de ellos no garantizan ni la cobertura, ni la calidad necesaria para mantener la calidad de vida de sus usuarios. </w:t>
      </w:r>
      <w:proofErr w:type="gramStart"/>
      <w:r w:rsidRPr="00B52EE8">
        <w:rPr>
          <w:rFonts w:ascii="Arial" w:hAnsi="Arial" w:cs="Arial"/>
          <w:sz w:val="24"/>
          <w:szCs w:val="24"/>
        </w:rPr>
        <w:t>De las veredas que tienen acueducto, ninguna hace el tratamiento adecuado de la potabilización al agua.</w:t>
      </w:r>
      <w:proofErr w:type="gramEnd"/>
      <w:r w:rsidRPr="00B52EE8">
        <w:rPr>
          <w:rFonts w:ascii="Arial" w:hAnsi="Arial" w:cs="Arial"/>
          <w:sz w:val="24"/>
          <w:szCs w:val="24"/>
        </w:rPr>
        <w:t xml:space="preserve">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F033BB" w:rsidRDefault="00DE1BA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PROBLEMA CENTRAL:</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5D22FF">
      <w:pPr>
        <w:numPr>
          <w:ilvl w:val="0"/>
          <w:numId w:val="1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ampliar la cobertura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de acueducto a la población rural.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5D22FF">
      <w:pPr>
        <w:numPr>
          <w:ilvl w:val="0"/>
          <w:numId w:val="1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optimizar y hacer tratamientos físico - químicos y bacteriológicos a los acueductos actuales.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5D22FF">
      <w:pPr>
        <w:numPr>
          <w:ilvl w:val="0"/>
          <w:numId w:val="1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organizar y capacitar a líderes y empresarios para gerenciar y administrar el sistema de acueducto rural.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233DE5"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MÁS Y MEJOR SERVICIO DE AGUA PARA LAS </w:t>
      </w:r>
      <w:r w:rsidR="00233DE5" w:rsidRPr="00B52EE8">
        <w:rPr>
          <w:rFonts w:ascii="Arial" w:hAnsi="Arial" w:cs="Arial"/>
          <w:sz w:val="24"/>
          <w:szCs w:val="24"/>
        </w:rPr>
        <w:t>VEREDAS</w:t>
      </w:r>
    </w:p>
    <w:p w:rsidR="00233DE5" w:rsidRPr="001438AD" w:rsidRDefault="001438AD" w:rsidP="00DE1BAA">
      <w:pPr>
        <w:autoSpaceDE w:val="0"/>
        <w:autoSpaceDN w:val="0"/>
        <w:adjustRightInd w:val="0"/>
        <w:spacing w:line="480" w:lineRule="auto"/>
        <w:jc w:val="both"/>
        <w:rPr>
          <w:rFonts w:ascii="Arial" w:hAnsi="Arial" w:cs="Arial"/>
          <w:sz w:val="24"/>
          <w:szCs w:val="24"/>
          <w:lang w:val="es-ES"/>
        </w:rPr>
      </w:pPr>
      <w:r w:rsidRPr="001438AD">
        <w:rPr>
          <w:rFonts w:ascii="Arial" w:hAnsi="Arial" w:cs="Arial"/>
          <w:sz w:val="24"/>
          <w:szCs w:val="24"/>
          <w:lang w:val="es-ES"/>
        </w:rPr>
        <w:t>PROYECTO. CONSTRUCCION DE ACUEDUCTOS Y PLANTAS DE TRATAMIENTO.</w:t>
      </w: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A</w:t>
      </w:r>
      <w:r w:rsidR="0051110F" w:rsidRPr="00B52EE8">
        <w:rPr>
          <w:rFonts w:ascii="Arial" w:hAnsi="Arial" w:cs="Arial"/>
          <w:sz w:val="24"/>
          <w:szCs w:val="24"/>
        </w:rPr>
        <w:t>mpliar</w:t>
      </w:r>
      <w:proofErr w:type="spellEnd"/>
      <w:r w:rsidR="0051110F" w:rsidRPr="00B52EE8">
        <w:rPr>
          <w:rFonts w:ascii="Arial" w:hAnsi="Arial" w:cs="Arial"/>
          <w:sz w:val="24"/>
          <w:szCs w:val="24"/>
        </w:rPr>
        <w:t xml:space="preserve"> la cobertura actual al 9</w:t>
      </w:r>
      <w:r w:rsidRPr="00B52EE8">
        <w:rPr>
          <w:rFonts w:ascii="Arial" w:hAnsi="Arial" w:cs="Arial"/>
          <w:sz w:val="24"/>
          <w:szCs w:val="24"/>
        </w:rPr>
        <w:t xml:space="preserve">0% </w:t>
      </w:r>
      <w:r w:rsidR="0051110F" w:rsidRPr="00B52EE8">
        <w:rPr>
          <w:rFonts w:ascii="Arial" w:hAnsi="Arial" w:cs="Arial"/>
          <w:sz w:val="24"/>
          <w:szCs w:val="24"/>
        </w:rPr>
        <w:t xml:space="preserve">  de agua potable a la </w:t>
      </w:r>
      <w:r w:rsidRPr="00B52EE8">
        <w:rPr>
          <w:rFonts w:ascii="Arial" w:hAnsi="Arial" w:cs="Arial"/>
          <w:sz w:val="24"/>
          <w:szCs w:val="24"/>
        </w:rPr>
        <w:t>población rural.</w:t>
      </w: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Total</w:t>
      </w:r>
      <w:r w:rsidRPr="00B52EE8">
        <w:rPr>
          <w:rFonts w:ascii="Arial" w:hAnsi="Arial" w:cs="Arial"/>
          <w:sz w:val="24"/>
          <w:szCs w:val="24"/>
        </w:rPr>
        <w:t xml:space="preserve"> sectores y veredas con acueducto/ Total veredas y sectores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233DE5" w:rsidRPr="00B52EE8" w:rsidRDefault="00233DE5"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MANTENIMIENTO Y MEJORAMIENTO DEL ACUEDUCTOS EXISTENTES Y TRATAMIENTO DE POTABILIZACIÓN DE AGUA.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1: Hacer mantenimiento y mejorar el tratamiento de</w:t>
      </w:r>
      <w:r w:rsidR="0051110F" w:rsidRPr="00B52EE8">
        <w:rPr>
          <w:rFonts w:ascii="Arial" w:hAnsi="Arial" w:cs="Arial"/>
          <w:sz w:val="24"/>
          <w:szCs w:val="24"/>
        </w:rPr>
        <w:t xml:space="preserve"> </w:t>
      </w:r>
      <w:r w:rsidRPr="00B52EE8">
        <w:rPr>
          <w:rFonts w:ascii="Arial" w:hAnsi="Arial" w:cs="Arial"/>
          <w:sz w:val="24"/>
          <w:szCs w:val="24"/>
        </w:rPr>
        <w:t>l</w:t>
      </w:r>
      <w:r w:rsidR="0051110F" w:rsidRPr="00B52EE8">
        <w:rPr>
          <w:rFonts w:ascii="Arial" w:hAnsi="Arial" w:cs="Arial"/>
          <w:sz w:val="24"/>
          <w:szCs w:val="24"/>
        </w:rPr>
        <w:t>os acueductos existentes</w:t>
      </w:r>
    </w:p>
    <w:p w:rsidR="0051110F" w:rsidRPr="00B52EE8" w:rsidRDefault="0051110F" w:rsidP="00DE1BAA">
      <w:pPr>
        <w:autoSpaceDE w:val="0"/>
        <w:autoSpaceDN w:val="0"/>
        <w:adjustRightInd w:val="0"/>
        <w:spacing w:line="480" w:lineRule="auto"/>
        <w:jc w:val="both"/>
        <w:rPr>
          <w:rFonts w:ascii="Arial" w:hAnsi="Arial" w:cs="Arial"/>
          <w:sz w:val="24"/>
          <w:szCs w:val="24"/>
        </w:rPr>
      </w:pPr>
    </w:p>
    <w:p w:rsidR="00DE1BAA" w:rsidRPr="00B52EE8" w:rsidRDefault="00397DAE"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Número de plantas de tratamiento construidas / Total acueductos veredales.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PROGRAMA 3: CAPACITACIÓN Y ORGANIZACIÓN VEREDALES. PARA </w:t>
      </w:r>
      <w:smartTag w:uri="urn:schemas-microsoft-com:office:smarttags" w:element="PersonName">
        <w:smartTagPr>
          <w:attr w:name="ProductID" w:val="LA ADMINISTRACIￓN DE"/>
        </w:smartTagPr>
        <w:r w:rsidRPr="00B52EE8">
          <w:rPr>
            <w:rFonts w:ascii="Arial" w:hAnsi="Arial" w:cs="Arial"/>
            <w:sz w:val="24"/>
            <w:szCs w:val="24"/>
          </w:rPr>
          <w:t>LA ADMINISTRACIÓN DE</w:t>
        </w:r>
      </w:smartTag>
      <w:r w:rsidRPr="00B52EE8">
        <w:rPr>
          <w:rFonts w:ascii="Arial" w:hAnsi="Arial" w:cs="Arial"/>
          <w:sz w:val="24"/>
          <w:szCs w:val="24"/>
        </w:rPr>
        <w:t xml:space="preserve"> ACUEDUCTOS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Capacitar a 3 líderes por acueducto veredal existente, en administración, funcionamiento y gestión.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Líderes Capacitados/Total acueductos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DE1BAA" w:rsidRPr="00F033BB" w:rsidRDefault="00DE1BAA" w:rsidP="00F033BB">
      <w:pPr>
        <w:autoSpaceDE w:val="0"/>
        <w:autoSpaceDN w:val="0"/>
        <w:adjustRightInd w:val="0"/>
        <w:spacing w:line="480" w:lineRule="auto"/>
        <w:jc w:val="center"/>
        <w:rPr>
          <w:rFonts w:ascii="Castellar" w:hAnsi="Castellar" w:cs="Arial"/>
          <w:sz w:val="28"/>
          <w:szCs w:val="28"/>
        </w:rPr>
      </w:pPr>
    </w:p>
    <w:p w:rsidR="00DE1BAA" w:rsidRPr="00F033BB" w:rsidRDefault="00DE1BA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3.2.2. SECTOR SANEAMIENTO</w:t>
      </w:r>
    </w:p>
    <w:p w:rsidR="00DE1BAA" w:rsidRPr="00F033BB" w:rsidRDefault="00DE1BAA" w:rsidP="00F033BB">
      <w:pPr>
        <w:autoSpaceDE w:val="0"/>
        <w:autoSpaceDN w:val="0"/>
        <w:adjustRightInd w:val="0"/>
        <w:spacing w:line="480" w:lineRule="auto"/>
        <w:jc w:val="center"/>
        <w:rPr>
          <w:rFonts w:ascii="Castellar" w:hAnsi="Castellar" w:cs="Arial"/>
          <w:sz w:val="28"/>
          <w:szCs w:val="28"/>
        </w:rPr>
      </w:pPr>
    </w:p>
    <w:p w:rsidR="00DE1BAA" w:rsidRPr="00F033BB" w:rsidRDefault="00DE1BA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OBJETIVO:</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F033BB" w:rsidRPr="00F033BB" w:rsidRDefault="00F033BB" w:rsidP="00F033BB">
      <w:pPr>
        <w:keepNext/>
        <w:framePr w:dropCap="drop" w:lines="3" w:wrap="around" w:vAnchor="text" w:hAnchor="text"/>
        <w:spacing w:after="0" w:line="1655" w:lineRule="exact"/>
        <w:jc w:val="both"/>
        <w:textAlignment w:val="baseline"/>
        <w:rPr>
          <w:rFonts w:ascii="Arial" w:hAnsi="Arial" w:cs="Arial"/>
          <w:position w:val="2"/>
          <w:sz w:val="175"/>
          <w:szCs w:val="24"/>
          <w:lang w:val="es-ES"/>
        </w:rPr>
      </w:pPr>
      <w:r w:rsidRPr="00F033BB">
        <w:rPr>
          <w:rFonts w:ascii="Arial" w:hAnsi="Arial" w:cs="Arial"/>
          <w:position w:val="2"/>
          <w:sz w:val="175"/>
          <w:szCs w:val="24"/>
          <w:lang w:val="es-ES"/>
        </w:rPr>
        <w:t>O</w:t>
      </w: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F033BB">
        <w:rPr>
          <w:rFonts w:ascii="Arial" w:hAnsi="Arial" w:cs="Arial"/>
          <w:sz w:val="24"/>
          <w:szCs w:val="24"/>
          <w:lang w:val="es-ES"/>
        </w:rPr>
        <w:t xml:space="preserve">ptimizar mejorar y ampliar las instalaciones sanitarias y el manejo </w:t>
      </w:r>
      <w:r w:rsidR="00397DAE" w:rsidRPr="00F033BB">
        <w:rPr>
          <w:rFonts w:ascii="Arial" w:hAnsi="Arial" w:cs="Arial"/>
          <w:sz w:val="24"/>
          <w:szCs w:val="24"/>
          <w:lang w:val="es-ES"/>
        </w:rPr>
        <w:t>de</w:t>
      </w:r>
      <w:r w:rsidRPr="00F033BB">
        <w:rPr>
          <w:rFonts w:ascii="Arial" w:hAnsi="Arial" w:cs="Arial"/>
          <w:sz w:val="24"/>
          <w:szCs w:val="24"/>
          <w:lang w:val="es-ES"/>
        </w:rPr>
        <w:t xml:space="preserve"> los residuos sólidos en las viviendas del área rural.   </w:t>
      </w:r>
      <w:proofErr w:type="spellStart"/>
      <w:r w:rsidRPr="00B52EE8">
        <w:rPr>
          <w:rFonts w:ascii="Arial" w:hAnsi="Arial" w:cs="Arial"/>
          <w:sz w:val="24"/>
          <w:szCs w:val="24"/>
        </w:rPr>
        <w:t>Concientizando</w:t>
      </w:r>
      <w:proofErr w:type="spellEnd"/>
      <w:r w:rsidRPr="00B52EE8">
        <w:rPr>
          <w:rFonts w:ascii="Arial" w:hAnsi="Arial" w:cs="Arial"/>
          <w:sz w:val="24"/>
          <w:szCs w:val="24"/>
        </w:rPr>
        <w:t xml:space="preserve"> a la </w:t>
      </w:r>
      <w:proofErr w:type="spellStart"/>
      <w:r w:rsidRPr="00B52EE8">
        <w:rPr>
          <w:rFonts w:ascii="Arial" w:hAnsi="Arial" w:cs="Arial"/>
          <w:sz w:val="24"/>
          <w:szCs w:val="24"/>
        </w:rPr>
        <w:t>población</w:t>
      </w:r>
      <w:proofErr w:type="spellEnd"/>
      <w:r w:rsidRPr="00B52EE8">
        <w:rPr>
          <w:rFonts w:ascii="Arial" w:hAnsi="Arial" w:cs="Arial"/>
          <w:sz w:val="24"/>
          <w:szCs w:val="24"/>
        </w:rPr>
        <w:t xml:space="preserve"> rural de la importancia </w:t>
      </w:r>
      <w:proofErr w:type="gramStart"/>
      <w:r w:rsidRPr="00B52EE8">
        <w:rPr>
          <w:rFonts w:ascii="Arial" w:hAnsi="Arial" w:cs="Arial"/>
          <w:sz w:val="24"/>
          <w:szCs w:val="24"/>
        </w:rPr>
        <w:t>del</w:t>
      </w:r>
      <w:proofErr w:type="gramEnd"/>
      <w:r w:rsidRPr="00B52EE8">
        <w:rPr>
          <w:rFonts w:ascii="Arial" w:hAnsi="Arial" w:cs="Arial"/>
          <w:sz w:val="24"/>
          <w:szCs w:val="24"/>
        </w:rPr>
        <w:t xml:space="preserve"> saneamiento básico para mejorar la calidad de vida. </w:t>
      </w:r>
    </w:p>
    <w:p w:rsidR="00DE1BAA"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F033BB" w:rsidRPr="00B52EE8" w:rsidRDefault="00F033BB" w:rsidP="00DE1BAA">
      <w:pPr>
        <w:autoSpaceDE w:val="0"/>
        <w:autoSpaceDN w:val="0"/>
        <w:adjustRightInd w:val="0"/>
        <w:spacing w:line="480" w:lineRule="auto"/>
        <w:jc w:val="both"/>
        <w:rPr>
          <w:rFonts w:ascii="Arial" w:hAnsi="Arial" w:cs="Arial"/>
          <w:sz w:val="24"/>
          <w:szCs w:val="24"/>
        </w:rPr>
      </w:pPr>
    </w:p>
    <w:p w:rsidR="00DE1BAA" w:rsidRPr="00F033BB" w:rsidRDefault="00DE1BA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lastRenderedPageBreak/>
        <w:t>DIAGNOSTICO</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En el área rural del </w:t>
      </w:r>
      <w:proofErr w:type="gramStart"/>
      <w:r w:rsidRPr="00B52EE8">
        <w:rPr>
          <w:rFonts w:ascii="Arial" w:hAnsi="Arial" w:cs="Arial"/>
          <w:sz w:val="24"/>
          <w:szCs w:val="24"/>
        </w:rPr>
        <w:t>municipio  no</w:t>
      </w:r>
      <w:proofErr w:type="gramEnd"/>
      <w:r w:rsidRPr="00B52EE8">
        <w:rPr>
          <w:rFonts w:ascii="Arial" w:hAnsi="Arial" w:cs="Arial"/>
          <w:sz w:val="24"/>
          <w:szCs w:val="24"/>
        </w:rPr>
        <w:t xml:space="preserve"> existe un manejo adecuado de las aguas servidas, ya que éstas son vertidas a fuentes hídricas o al suelo produciendo contaminación y generando enfermedades.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Solo el 80% de las viviendas rurales poseen unidad sanitaria.</w:t>
      </w:r>
      <w:proofErr w:type="gramEnd"/>
      <w:r w:rsidRPr="00B52EE8">
        <w:rPr>
          <w:rFonts w:ascii="Arial" w:hAnsi="Arial" w:cs="Arial"/>
          <w:sz w:val="24"/>
          <w:szCs w:val="24"/>
        </w:rPr>
        <w:t xml:space="preserve"> Los residuos sólidos tampoco tienen una disposición </w:t>
      </w:r>
      <w:proofErr w:type="gramStart"/>
      <w:r w:rsidRPr="00B52EE8">
        <w:rPr>
          <w:rFonts w:ascii="Arial" w:hAnsi="Arial" w:cs="Arial"/>
          <w:sz w:val="24"/>
          <w:szCs w:val="24"/>
        </w:rPr>
        <w:t>tal</w:t>
      </w:r>
      <w:proofErr w:type="gramEnd"/>
      <w:r w:rsidRPr="00B52EE8">
        <w:rPr>
          <w:rFonts w:ascii="Arial" w:hAnsi="Arial" w:cs="Arial"/>
          <w:sz w:val="24"/>
          <w:szCs w:val="24"/>
        </w:rPr>
        <w:t xml:space="preserve"> que no causen contaminación y que no sean focos de generación de plagas y enfermedades.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F033BB" w:rsidRDefault="00DE1BA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t>ESTRATEGIAS:</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5D22FF">
      <w:pPr>
        <w:numPr>
          <w:ilvl w:val="0"/>
          <w:numId w:val="5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Implementando </w:t>
      </w:r>
      <w:proofErr w:type="gramStart"/>
      <w:r w:rsidRPr="00B52EE8">
        <w:rPr>
          <w:rFonts w:ascii="Arial" w:hAnsi="Arial" w:cs="Arial"/>
          <w:sz w:val="24"/>
          <w:szCs w:val="24"/>
        </w:rPr>
        <w:t>un</w:t>
      </w:r>
      <w:proofErr w:type="gramEnd"/>
      <w:r w:rsidRPr="00B52EE8">
        <w:rPr>
          <w:rFonts w:ascii="Arial" w:hAnsi="Arial" w:cs="Arial"/>
          <w:sz w:val="24"/>
          <w:szCs w:val="24"/>
        </w:rPr>
        <w:t xml:space="preserve"> programa de construcción y mejoramiento de unidad básica sanitaria con tratamiento y disposición final de excretas y residuos sólidos.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5D22FF">
      <w:pPr>
        <w:numPr>
          <w:ilvl w:val="0"/>
          <w:numId w:val="5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Gestionando apoyo institucional para apoyar la construcción de unidades básicas sanitarias.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F033BB" w:rsidRDefault="00DE1BAA" w:rsidP="00F033BB">
      <w:pPr>
        <w:autoSpaceDE w:val="0"/>
        <w:autoSpaceDN w:val="0"/>
        <w:adjustRightInd w:val="0"/>
        <w:spacing w:line="480" w:lineRule="auto"/>
        <w:jc w:val="center"/>
        <w:rPr>
          <w:rFonts w:ascii="Castellar" w:hAnsi="Castellar" w:cs="Arial"/>
          <w:sz w:val="28"/>
          <w:szCs w:val="28"/>
        </w:rPr>
      </w:pPr>
      <w:r w:rsidRPr="00F033BB">
        <w:rPr>
          <w:rFonts w:ascii="Castellar" w:hAnsi="Castellar" w:cs="Arial"/>
          <w:sz w:val="28"/>
          <w:szCs w:val="28"/>
        </w:rPr>
        <w:lastRenderedPageBreak/>
        <w:t>PROBLEMA CENTRAL:</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5D22FF">
      <w:pPr>
        <w:numPr>
          <w:ilvl w:val="0"/>
          <w:numId w:val="6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Baja cobertura en saneamiento básico rural.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5D22FF">
      <w:pPr>
        <w:numPr>
          <w:ilvl w:val="0"/>
          <w:numId w:val="6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Desconocimiento de alternativas para el tratamiento, disposición final de excretas y residuos sólidos.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PROGRAMA 1: SANEAMIENTO BÁSICO PARA EL CAMPO</w:t>
      </w:r>
    </w:p>
    <w:p w:rsidR="00DE1BAA" w:rsidRPr="0054050B" w:rsidRDefault="0054050B" w:rsidP="00DE1BAA">
      <w:pPr>
        <w:autoSpaceDE w:val="0"/>
        <w:autoSpaceDN w:val="0"/>
        <w:adjustRightInd w:val="0"/>
        <w:spacing w:line="480" w:lineRule="auto"/>
        <w:jc w:val="both"/>
        <w:rPr>
          <w:rFonts w:ascii="Arial" w:hAnsi="Arial" w:cs="Arial"/>
          <w:sz w:val="24"/>
          <w:szCs w:val="24"/>
          <w:lang w:val="es-ES"/>
        </w:rPr>
      </w:pPr>
      <w:r w:rsidRPr="0054050B">
        <w:rPr>
          <w:rFonts w:ascii="Arial" w:hAnsi="Arial" w:cs="Arial"/>
          <w:sz w:val="24"/>
          <w:szCs w:val="24"/>
          <w:lang w:val="es-ES"/>
        </w:rPr>
        <w:t>PROYECTO</w:t>
      </w:r>
      <w:proofErr w:type="gramStart"/>
      <w:r w:rsidRPr="0054050B">
        <w:rPr>
          <w:rFonts w:ascii="Arial" w:hAnsi="Arial" w:cs="Arial"/>
          <w:sz w:val="24"/>
          <w:szCs w:val="24"/>
          <w:lang w:val="es-ES"/>
        </w:rPr>
        <w:t>:  TODOS</w:t>
      </w:r>
      <w:proofErr w:type="gramEnd"/>
      <w:r w:rsidRPr="0054050B">
        <w:rPr>
          <w:rFonts w:ascii="Arial" w:hAnsi="Arial" w:cs="Arial"/>
          <w:sz w:val="24"/>
          <w:szCs w:val="24"/>
          <w:lang w:val="es-ES"/>
        </w:rPr>
        <w:t xml:space="preserve"> CON UN TECHO DIGO E HIGIENICO.</w:t>
      </w: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Construir</w:t>
      </w:r>
      <w:proofErr w:type="spellEnd"/>
      <w:r w:rsidRPr="00B52EE8">
        <w:rPr>
          <w:rFonts w:ascii="Arial" w:hAnsi="Arial" w:cs="Arial"/>
          <w:sz w:val="24"/>
          <w:szCs w:val="24"/>
        </w:rPr>
        <w:t xml:space="preserve"> </w:t>
      </w:r>
      <w:proofErr w:type="spellStart"/>
      <w:r w:rsidRPr="00B52EE8">
        <w:rPr>
          <w:rFonts w:ascii="Arial" w:hAnsi="Arial" w:cs="Arial"/>
          <w:sz w:val="24"/>
          <w:szCs w:val="24"/>
        </w:rPr>
        <w:t>unidades</w:t>
      </w:r>
      <w:proofErr w:type="spellEnd"/>
      <w:r w:rsidRPr="00B52EE8">
        <w:rPr>
          <w:rFonts w:ascii="Arial" w:hAnsi="Arial" w:cs="Arial"/>
          <w:sz w:val="24"/>
          <w:szCs w:val="24"/>
        </w:rPr>
        <w:t xml:space="preserve"> sanitarias de tal manera que el cubrimiento llegue hasta un 100%, es decir que al finalizar los cuatro años, todas las viviendas habitadas contarán </w:t>
      </w:r>
      <w:proofErr w:type="gramStart"/>
      <w:r w:rsidRPr="00B52EE8">
        <w:rPr>
          <w:rFonts w:ascii="Arial" w:hAnsi="Arial" w:cs="Arial"/>
          <w:sz w:val="24"/>
          <w:szCs w:val="24"/>
        </w:rPr>
        <w:t>con  unidades</w:t>
      </w:r>
      <w:proofErr w:type="gramEnd"/>
      <w:r w:rsidRPr="00B52EE8">
        <w:rPr>
          <w:rFonts w:ascii="Arial" w:hAnsi="Arial" w:cs="Arial"/>
          <w:sz w:val="24"/>
          <w:szCs w:val="24"/>
        </w:rPr>
        <w:t xml:space="preserve"> sanitarias.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Total</w:t>
      </w:r>
      <w:r w:rsidRPr="00B52EE8">
        <w:rPr>
          <w:rFonts w:ascii="Arial" w:hAnsi="Arial" w:cs="Arial"/>
          <w:sz w:val="24"/>
          <w:szCs w:val="24"/>
        </w:rPr>
        <w:t xml:space="preserve"> unidades sanitarias </w:t>
      </w:r>
      <w:r w:rsidR="00397DAE" w:rsidRPr="00B52EE8">
        <w:rPr>
          <w:rFonts w:ascii="Arial" w:hAnsi="Arial" w:cs="Arial"/>
          <w:sz w:val="24"/>
          <w:szCs w:val="24"/>
        </w:rPr>
        <w:t>construidas</w:t>
      </w:r>
      <w:r w:rsidRPr="00B52EE8">
        <w:rPr>
          <w:rFonts w:ascii="Arial" w:hAnsi="Arial" w:cs="Arial"/>
          <w:sz w:val="24"/>
          <w:szCs w:val="24"/>
        </w:rPr>
        <w:t xml:space="preserve">/Total viviendas habitadas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Organizar y capacitar cinco líderes por vereda en elaboración de compost a partir de residuos orgánicos y en reciclaje de los materiales reutilizables. </w:t>
      </w:r>
    </w:p>
    <w:p w:rsidR="00DE1BAA" w:rsidRPr="00B52EE8" w:rsidRDefault="00DE1BAA" w:rsidP="00DE1BAA">
      <w:pPr>
        <w:autoSpaceDE w:val="0"/>
        <w:autoSpaceDN w:val="0"/>
        <w:adjustRightInd w:val="0"/>
        <w:spacing w:line="480" w:lineRule="auto"/>
        <w:jc w:val="both"/>
        <w:rPr>
          <w:rFonts w:ascii="Arial" w:hAnsi="Arial" w:cs="Arial"/>
          <w:sz w:val="24"/>
          <w:szCs w:val="24"/>
        </w:rPr>
      </w:pPr>
    </w:p>
    <w:p w:rsidR="00DE1BAA" w:rsidRPr="00B52EE8" w:rsidRDefault="00DE1BAA" w:rsidP="00DE1BAA">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proofErr w:type="gramEnd"/>
      <w:r w:rsidRPr="00B52EE8">
        <w:rPr>
          <w:rFonts w:ascii="Arial" w:hAnsi="Arial" w:cs="Arial"/>
          <w:sz w:val="24"/>
          <w:szCs w:val="24"/>
        </w:rPr>
        <w:t xml:space="preserve">  </w:t>
      </w:r>
      <w:r w:rsidR="00397DAE" w:rsidRPr="00B52EE8">
        <w:rPr>
          <w:rFonts w:ascii="Arial" w:hAnsi="Arial" w:cs="Arial"/>
          <w:sz w:val="24"/>
          <w:szCs w:val="24"/>
        </w:rPr>
        <w:t>Líderes</w:t>
      </w:r>
      <w:r w:rsidRPr="00B52EE8">
        <w:rPr>
          <w:rFonts w:ascii="Arial" w:hAnsi="Arial" w:cs="Arial"/>
          <w:sz w:val="24"/>
          <w:szCs w:val="24"/>
        </w:rPr>
        <w:t xml:space="preserve"> capacitados/total veredas y sectores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DE1BAA" w:rsidRPr="00B52EE8" w:rsidRDefault="00DE1BAA" w:rsidP="00DE1BAA">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DE1BAA" w:rsidRDefault="00DE1BAA" w:rsidP="00DE1BAA">
      <w:pPr>
        <w:autoSpaceDE w:val="0"/>
        <w:autoSpaceDN w:val="0"/>
        <w:adjustRightInd w:val="0"/>
        <w:spacing w:line="480" w:lineRule="auto"/>
        <w:jc w:val="center"/>
        <w:rPr>
          <w:rFonts w:ascii="Castellar" w:hAnsi="Castellar" w:cs="Arial"/>
          <w:sz w:val="28"/>
          <w:szCs w:val="28"/>
        </w:rPr>
      </w:pPr>
      <w:r w:rsidRPr="0044168D">
        <w:rPr>
          <w:rFonts w:ascii="Castellar" w:hAnsi="Castellar" w:cs="Arial"/>
          <w:sz w:val="28"/>
          <w:szCs w:val="28"/>
        </w:rPr>
        <w:t>PROYECCION ANUAL DE INVERSION PARA EL SECTOR</w:t>
      </w:r>
    </w:p>
    <w:p w:rsidR="0044168D" w:rsidRPr="00D46A00" w:rsidRDefault="0044168D" w:rsidP="0044168D">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216"/>
        <w:gridCol w:w="1217"/>
        <w:gridCol w:w="1217"/>
        <w:gridCol w:w="1217"/>
        <w:gridCol w:w="2411"/>
        <w:gridCol w:w="1366"/>
      </w:tblGrid>
      <w:tr w:rsidR="00005B1F" w:rsidRPr="00B52EE8" w:rsidTr="0044168D">
        <w:trPr>
          <w:trHeight w:val="600"/>
        </w:trPr>
        <w:tc>
          <w:tcPr>
            <w:tcW w:w="803"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2008</w:t>
            </w:r>
          </w:p>
        </w:tc>
        <w:tc>
          <w:tcPr>
            <w:tcW w:w="80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2009</w:t>
            </w:r>
          </w:p>
        </w:tc>
        <w:tc>
          <w:tcPr>
            <w:tcW w:w="80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2010</w:t>
            </w:r>
          </w:p>
        </w:tc>
        <w:tc>
          <w:tcPr>
            <w:tcW w:w="80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2011</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TOTAL</w:t>
            </w:r>
          </w:p>
        </w:tc>
      </w:tr>
      <w:tr w:rsidR="00005B1F" w:rsidRPr="00B52EE8" w:rsidTr="0044168D">
        <w:trPr>
          <w:trHeight w:val="60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338.519</w:t>
            </w:r>
          </w:p>
        </w:tc>
        <w:tc>
          <w:tcPr>
            <w:tcW w:w="8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355.445</w:t>
            </w:r>
          </w:p>
        </w:tc>
        <w:tc>
          <w:tcPr>
            <w:tcW w:w="8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369.663</w:t>
            </w:r>
          </w:p>
        </w:tc>
        <w:tc>
          <w:tcPr>
            <w:tcW w:w="8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380.753</w:t>
            </w:r>
          </w:p>
        </w:tc>
        <w:tc>
          <w:tcPr>
            <w:tcW w:w="899"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300.000</w:t>
            </w:r>
          </w:p>
        </w:tc>
        <w:tc>
          <w:tcPr>
            <w:tcW w:w="889"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1.744.38</w:t>
            </w:r>
            <w:r>
              <w:rPr>
                <w:color w:val="000000"/>
                <w:sz w:val="24"/>
                <w:szCs w:val="24"/>
              </w:rPr>
              <w:t>0</w:t>
            </w:r>
          </w:p>
        </w:tc>
      </w:tr>
    </w:tbl>
    <w:p w:rsidR="00DE1BAA" w:rsidRPr="00B52EE8" w:rsidRDefault="00DE1BAA" w:rsidP="00DE1BAA">
      <w:pPr>
        <w:autoSpaceDE w:val="0"/>
        <w:autoSpaceDN w:val="0"/>
        <w:adjustRightInd w:val="0"/>
        <w:spacing w:line="480" w:lineRule="auto"/>
        <w:jc w:val="center"/>
        <w:rPr>
          <w:rFonts w:ascii="Arial" w:hAnsi="Arial" w:cs="Arial"/>
          <w:sz w:val="24"/>
          <w:szCs w:val="24"/>
        </w:rPr>
      </w:pPr>
    </w:p>
    <w:p w:rsidR="00B501CA" w:rsidRDefault="00B501CA" w:rsidP="00F45B43">
      <w:pPr>
        <w:autoSpaceDE w:val="0"/>
        <w:autoSpaceDN w:val="0"/>
        <w:adjustRightInd w:val="0"/>
        <w:spacing w:line="480" w:lineRule="auto"/>
        <w:jc w:val="center"/>
        <w:rPr>
          <w:rFonts w:ascii="Castellar" w:hAnsi="Castellar" w:cs="Arial"/>
          <w:sz w:val="28"/>
          <w:szCs w:val="28"/>
        </w:rPr>
      </w:pPr>
    </w:p>
    <w:p w:rsidR="00F45B43" w:rsidRDefault="00F45B43" w:rsidP="00F45B43">
      <w:pPr>
        <w:autoSpaceDE w:val="0"/>
        <w:autoSpaceDN w:val="0"/>
        <w:adjustRightInd w:val="0"/>
        <w:spacing w:line="480" w:lineRule="auto"/>
        <w:jc w:val="center"/>
        <w:rPr>
          <w:rFonts w:ascii="Castellar" w:hAnsi="Castellar" w:cs="Arial"/>
          <w:sz w:val="28"/>
          <w:szCs w:val="28"/>
        </w:rPr>
      </w:pPr>
    </w:p>
    <w:p w:rsidR="00F45B43" w:rsidRDefault="00F45B43" w:rsidP="00F45B43">
      <w:pPr>
        <w:autoSpaceDE w:val="0"/>
        <w:autoSpaceDN w:val="0"/>
        <w:adjustRightInd w:val="0"/>
        <w:spacing w:line="480" w:lineRule="auto"/>
        <w:jc w:val="center"/>
        <w:rPr>
          <w:rFonts w:ascii="Castellar" w:hAnsi="Castellar" w:cs="Arial"/>
          <w:sz w:val="28"/>
          <w:szCs w:val="28"/>
        </w:rPr>
      </w:pPr>
    </w:p>
    <w:p w:rsidR="00F45B43" w:rsidRDefault="00F45B43" w:rsidP="00F45B43">
      <w:pPr>
        <w:autoSpaceDE w:val="0"/>
        <w:autoSpaceDN w:val="0"/>
        <w:adjustRightInd w:val="0"/>
        <w:spacing w:line="480" w:lineRule="auto"/>
        <w:jc w:val="center"/>
        <w:rPr>
          <w:rFonts w:ascii="Castellar" w:hAnsi="Castellar" w:cs="Arial"/>
          <w:sz w:val="28"/>
          <w:szCs w:val="28"/>
        </w:rPr>
      </w:pPr>
    </w:p>
    <w:p w:rsidR="00F45B43" w:rsidRDefault="00F45B43" w:rsidP="00F45B43">
      <w:pPr>
        <w:autoSpaceDE w:val="0"/>
        <w:autoSpaceDN w:val="0"/>
        <w:adjustRightInd w:val="0"/>
        <w:spacing w:line="480" w:lineRule="auto"/>
        <w:jc w:val="center"/>
        <w:rPr>
          <w:rFonts w:ascii="Castellar" w:hAnsi="Castellar" w:cs="Arial"/>
          <w:sz w:val="28"/>
          <w:szCs w:val="28"/>
        </w:rPr>
      </w:pPr>
    </w:p>
    <w:p w:rsidR="00F45B43" w:rsidRDefault="00F45B43" w:rsidP="00F45B43">
      <w:pPr>
        <w:autoSpaceDE w:val="0"/>
        <w:autoSpaceDN w:val="0"/>
        <w:adjustRightInd w:val="0"/>
        <w:spacing w:line="480" w:lineRule="auto"/>
        <w:jc w:val="center"/>
        <w:rPr>
          <w:rFonts w:ascii="Castellar" w:hAnsi="Castellar" w:cs="Arial"/>
          <w:sz w:val="28"/>
          <w:szCs w:val="28"/>
        </w:rPr>
      </w:pPr>
    </w:p>
    <w:p w:rsidR="00F45B43" w:rsidRDefault="00F45B43" w:rsidP="00F45B43">
      <w:pPr>
        <w:autoSpaceDE w:val="0"/>
        <w:autoSpaceDN w:val="0"/>
        <w:adjustRightInd w:val="0"/>
        <w:spacing w:line="480" w:lineRule="auto"/>
        <w:jc w:val="center"/>
        <w:rPr>
          <w:rFonts w:ascii="Castellar" w:hAnsi="Castellar" w:cs="Arial"/>
          <w:sz w:val="28"/>
          <w:szCs w:val="28"/>
        </w:rPr>
      </w:pPr>
    </w:p>
    <w:p w:rsidR="00F45B43" w:rsidRPr="00F45B43" w:rsidRDefault="00F45B43" w:rsidP="00F45B43">
      <w:pPr>
        <w:autoSpaceDE w:val="0"/>
        <w:autoSpaceDN w:val="0"/>
        <w:adjustRightInd w:val="0"/>
        <w:spacing w:line="480" w:lineRule="auto"/>
        <w:jc w:val="center"/>
        <w:rPr>
          <w:rFonts w:ascii="Castellar" w:hAnsi="Castellar" w:cs="Arial"/>
          <w:sz w:val="28"/>
          <w:szCs w:val="28"/>
        </w:rPr>
      </w:pPr>
    </w:p>
    <w:p w:rsidR="00B501CA" w:rsidRPr="00F45B43" w:rsidRDefault="00393CFD"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lastRenderedPageBreak/>
        <w:t>1</w:t>
      </w:r>
      <w:r w:rsidR="00B501CA" w:rsidRPr="00F45B43">
        <w:rPr>
          <w:rFonts w:ascii="Castellar" w:hAnsi="Castellar" w:cs="Arial"/>
          <w:sz w:val="28"/>
          <w:szCs w:val="28"/>
        </w:rPr>
        <w:t>.</w:t>
      </w:r>
      <w:r w:rsidRPr="00F45B43">
        <w:rPr>
          <w:rFonts w:ascii="Castellar" w:hAnsi="Castellar" w:cs="Arial"/>
          <w:sz w:val="28"/>
          <w:szCs w:val="28"/>
        </w:rPr>
        <w:t>3</w:t>
      </w:r>
      <w:r w:rsidR="00B501CA" w:rsidRPr="00F45B43">
        <w:rPr>
          <w:rFonts w:ascii="Castellar" w:hAnsi="Castellar" w:cs="Arial"/>
          <w:sz w:val="28"/>
          <w:szCs w:val="28"/>
        </w:rPr>
        <w:t xml:space="preserve">.2. SECTOR DE ENERGÍA ELÉCTRICA, </w:t>
      </w:r>
      <w:proofErr w:type="gramStart"/>
      <w:r w:rsidR="00EA1838" w:rsidRPr="00F45B43">
        <w:rPr>
          <w:rFonts w:ascii="Castellar" w:hAnsi="Castellar" w:cs="Arial"/>
          <w:sz w:val="28"/>
          <w:szCs w:val="28"/>
        </w:rPr>
        <w:t xml:space="preserve">TELEFONÍA </w:t>
      </w:r>
      <w:r w:rsidR="00B501CA" w:rsidRPr="00F45B43">
        <w:rPr>
          <w:rFonts w:ascii="Castellar" w:hAnsi="Castellar" w:cs="Arial"/>
          <w:sz w:val="28"/>
          <w:szCs w:val="28"/>
        </w:rPr>
        <w:t xml:space="preserve"> Y</w:t>
      </w:r>
      <w:proofErr w:type="gramEnd"/>
      <w:r w:rsidR="00B501CA" w:rsidRPr="00F45B43">
        <w:rPr>
          <w:rFonts w:ascii="Castellar" w:hAnsi="Castellar" w:cs="Arial"/>
          <w:sz w:val="28"/>
          <w:szCs w:val="28"/>
        </w:rPr>
        <w:t xml:space="preserve"> VÍAS.</w:t>
      </w:r>
    </w:p>
    <w:p w:rsidR="00393CFD" w:rsidRPr="00F45B43" w:rsidRDefault="00393CFD" w:rsidP="00F45B43">
      <w:pPr>
        <w:autoSpaceDE w:val="0"/>
        <w:autoSpaceDN w:val="0"/>
        <w:adjustRightInd w:val="0"/>
        <w:spacing w:line="480" w:lineRule="auto"/>
        <w:jc w:val="center"/>
        <w:rPr>
          <w:rFonts w:ascii="Castellar" w:hAnsi="Castellar" w:cs="Arial"/>
          <w:sz w:val="28"/>
          <w:szCs w:val="28"/>
        </w:rPr>
      </w:pPr>
    </w:p>
    <w:p w:rsidR="00EA1838" w:rsidRPr="00F45B43" w:rsidRDefault="00393CFD"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1.3.2.1</w:t>
      </w:r>
      <w:proofErr w:type="gramStart"/>
      <w:r w:rsidRPr="00F45B43">
        <w:rPr>
          <w:rFonts w:ascii="Castellar" w:hAnsi="Castellar" w:cs="Arial"/>
          <w:sz w:val="28"/>
          <w:szCs w:val="28"/>
        </w:rPr>
        <w:t>.  AREA</w:t>
      </w:r>
      <w:proofErr w:type="gramEnd"/>
      <w:r w:rsidRPr="00F45B43">
        <w:rPr>
          <w:rFonts w:ascii="Castellar" w:hAnsi="Castellar" w:cs="Arial"/>
          <w:sz w:val="28"/>
          <w:szCs w:val="28"/>
        </w:rPr>
        <w:t xml:space="preserve"> URBANA</w:t>
      </w:r>
    </w:p>
    <w:p w:rsidR="00393CFD" w:rsidRPr="00F45B43" w:rsidRDefault="00393CFD" w:rsidP="00F45B43">
      <w:pPr>
        <w:autoSpaceDE w:val="0"/>
        <w:autoSpaceDN w:val="0"/>
        <w:adjustRightInd w:val="0"/>
        <w:spacing w:line="480" w:lineRule="auto"/>
        <w:jc w:val="center"/>
        <w:rPr>
          <w:rFonts w:ascii="Castellar" w:hAnsi="Castellar" w:cs="Arial"/>
          <w:sz w:val="28"/>
          <w:szCs w:val="28"/>
        </w:rPr>
      </w:pPr>
    </w:p>
    <w:p w:rsidR="00B501CA" w:rsidRPr="00F45B43" w:rsidRDefault="00B501CA"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OBJETIVO:</w:t>
      </w:r>
    </w:p>
    <w:p w:rsidR="00B501CA" w:rsidRPr="00F45B43" w:rsidRDefault="00B501CA" w:rsidP="001A03B6">
      <w:pPr>
        <w:autoSpaceDE w:val="0"/>
        <w:autoSpaceDN w:val="0"/>
        <w:adjustRightInd w:val="0"/>
        <w:spacing w:line="480" w:lineRule="auto"/>
        <w:jc w:val="both"/>
        <w:rPr>
          <w:rFonts w:ascii="Arial" w:hAnsi="Arial" w:cs="Arial"/>
          <w:sz w:val="24"/>
          <w:szCs w:val="24"/>
          <w:lang w:val="es-ES"/>
        </w:rPr>
      </w:pPr>
    </w:p>
    <w:p w:rsidR="00F45B43" w:rsidRPr="00F45B43" w:rsidRDefault="00F45B43" w:rsidP="00F45B43">
      <w:pPr>
        <w:keepNext/>
        <w:framePr w:dropCap="drop" w:lines="3" w:wrap="around" w:vAnchor="text" w:hAnchor="text"/>
        <w:spacing w:after="0" w:line="1655" w:lineRule="exact"/>
        <w:jc w:val="both"/>
        <w:textAlignment w:val="baseline"/>
        <w:rPr>
          <w:rFonts w:ascii="Arial" w:hAnsi="Arial" w:cs="Arial"/>
          <w:position w:val="2"/>
          <w:sz w:val="144"/>
          <w:szCs w:val="144"/>
          <w:lang w:val="es-ES"/>
        </w:rPr>
      </w:pPr>
      <w:r w:rsidRPr="00F45B43">
        <w:rPr>
          <w:rFonts w:ascii="Arial" w:hAnsi="Arial" w:cs="Arial"/>
          <w:position w:val="2"/>
          <w:sz w:val="144"/>
          <w:szCs w:val="144"/>
          <w:lang w:val="es-ES"/>
        </w:rPr>
        <w:t>O</w:t>
      </w:r>
    </w:p>
    <w:p w:rsidR="00B501CA" w:rsidRPr="00F45B43" w:rsidRDefault="00B501CA" w:rsidP="001A03B6">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 xml:space="preserve">ptimizar, mejorar y ampliar la infraestructura actual de los servicios de energía eléctrica, telefonía  y ampliar la red vial urbana. </w:t>
      </w:r>
    </w:p>
    <w:p w:rsidR="00393CFD" w:rsidRPr="00F45B43" w:rsidRDefault="00393CFD" w:rsidP="001A03B6">
      <w:pPr>
        <w:autoSpaceDE w:val="0"/>
        <w:autoSpaceDN w:val="0"/>
        <w:adjustRightInd w:val="0"/>
        <w:spacing w:line="480" w:lineRule="auto"/>
        <w:jc w:val="both"/>
        <w:rPr>
          <w:rFonts w:ascii="Arial" w:hAnsi="Arial" w:cs="Arial"/>
          <w:sz w:val="24"/>
          <w:szCs w:val="24"/>
          <w:lang w:val="es-ES"/>
        </w:rPr>
      </w:pPr>
    </w:p>
    <w:p w:rsidR="00B501CA" w:rsidRPr="00F45B43" w:rsidRDefault="00B501CA"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DIAGNÓSTICO:</w:t>
      </w:r>
    </w:p>
    <w:p w:rsidR="00B501CA" w:rsidRPr="00F45B43" w:rsidRDefault="00B501CA"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ENERGÍA ELÉCTRICA:</w:t>
      </w:r>
    </w:p>
    <w:p w:rsidR="00B501CA" w:rsidRPr="00B52EE8" w:rsidRDefault="00B501CA" w:rsidP="001A03B6">
      <w:pPr>
        <w:autoSpaceDE w:val="0"/>
        <w:autoSpaceDN w:val="0"/>
        <w:adjustRightInd w:val="0"/>
        <w:spacing w:line="480" w:lineRule="auto"/>
        <w:jc w:val="both"/>
        <w:rPr>
          <w:rFonts w:ascii="Arial" w:hAnsi="Arial" w:cs="Arial"/>
          <w:sz w:val="24"/>
          <w:szCs w:val="24"/>
        </w:rPr>
      </w:pPr>
      <w:r w:rsidRPr="00F45B43">
        <w:rPr>
          <w:rFonts w:ascii="Arial" w:hAnsi="Arial" w:cs="Arial"/>
          <w:sz w:val="24"/>
          <w:szCs w:val="24"/>
          <w:lang w:val="es-ES"/>
        </w:rPr>
        <w:t xml:space="preserve">Actualmente el servicio de energía eléctrica es prestado por </w:t>
      </w:r>
      <w:smartTag w:uri="urn:schemas-microsoft-com:office:smarttags" w:element="PersonName">
        <w:smartTagPr>
          <w:attr w:name="ProductID" w:val="la Empresa"/>
        </w:smartTagPr>
        <w:r w:rsidRPr="00F45B43">
          <w:rPr>
            <w:rFonts w:ascii="Arial" w:hAnsi="Arial" w:cs="Arial"/>
            <w:sz w:val="24"/>
            <w:szCs w:val="24"/>
            <w:lang w:val="es-ES"/>
          </w:rPr>
          <w:t>la Emp</w:t>
        </w:r>
        <w:r w:rsidR="00EA1838" w:rsidRPr="00F45B43">
          <w:rPr>
            <w:rFonts w:ascii="Arial" w:hAnsi="Arial" w:cs="Arial"/>
            <w:sz w:val="24"/>
            <w:szCs w:val="24"/>
            <w:lang w:val="es-ES"/>
          </w:rPr>
          <w:t>resa</w:t>
        </w:r>
      </w:smartTag>
      <w:r w:rsidR="00EA1838" w:rsidRPr="00F45B43">
        <w:rPr>
          <w:rFonts w:ascii="Arial" w:hAnsi="Arial" w:cs="Arial"/>
          <w:sz w:val="24"/>
          <w:szCs w:val="24"/>
          <w:lang w:val="es-ES"/>
        </w:rPr>
        <w:t xml:space="preserve"> de Energía</w:t>
      </w:r>
      <w:r w:rsidR="004C1038" w:rsidRPr="00F45B43">
        <w:rPr>
          <w:rFonts w:ascii="Arial" w:hAnsi="Arial" w:cs="Arial"/>
          <w:sz w:val="24"/>
          <w:szCs w:val="24"/>
          <w:lang w:val="es-ES"/>
        </w:rPr>
        <w:t xml:space="preserve"> co</w:t>
      </w:r>
      <w:r w:rsidR="0002794A" w:rsidRPr="00F45B43">
        <w:rPr>
          <w:rFonts w:ascii="Arial" w:hAnsi="Arial" w:cs="Arial"/>
          <w:sz w:val="24"/>
          <w:szCs w:val="24"/>
          <w:lang w:val="es-ES"/>
        </w:rPr>
        <w:t>n</w:t>
      </w:r>
      <w:r w:rsidRPr="00F45B43">
        <w:rPr>
          <w:rFonts w:ascii="Arial" w:hAnsi="Arial" w:cs="Arial"/>
          <w:sz w:val="24"/>
          <w:szCs w:val="24"/>
          <w:lang w:val="es-ES"/>
        </w:rPr>
        <w:t xml:space="preserve"> una cobertura del </w:t>
      </w:r>
      <w:r w:rsidR="00393CFD" w:rsidRPr="00F45B43">
        <w:rPr>
          <w:rFonts w:ascii="Arial" w:hAnsi="Arial" w:cs="Arial"/>
          <w:sz w:val="24"/>
          <w:szCs w:val="24"/>
          <w:lang w:val="es-ES"/>
        </w:rPr>
        <w:t>100</w:t>
      </w:r>
      <w:r w:rsidRPr="00F45B43">
        <w:rPr>
          <w:rFonts w:ascii="Arial" w:hAnsi="Arial" w:cs="Arial"/>
          <w:sz w:val="24"/>
          <w:szCs w:val="24"/>
          <w:lang w:val="es-ES"/>
        </w:rPr>
        <w:t xml:space="preserve">%. </w:t>
      </w:r>
      <w:r w:rsidRPr="00B52EE8">
        <w:rPr>
          <w:rFonts w:ascii="Arial" w:hAnsi="Arial" w:cs="Arial"/>
          <w:sz w:val="24"/>
          <w:szCs w:val="24"/>
        </w:rPr>
        <w:t xml:space="preserve">En </w:t>
      </w:r>
      <w:proofErr w:type="spellStart"/>
      <w:r w:rsidRPr="00B52EE8">
        <w:rPr>
          <w:rFonts w:ascii="Arial" w:hAnsi="Arial" w:cs="Arial"/>
          <w:sz w:val="24"/>
          <w:szCs w:val="24"/>
        </w:rPr>
        <w:t>cuanto</w:t>
      </w:r>
      <w:proofErr w:type="spellEnd"/>
      <w:r w:rsidRPr="00B52EE8">
        <w:rPr>
          <w:rFonts w:ascii="Arial" w:hAnsi="Arial" w:cs="Arial"/>
          <w:sz w:val="24"/>
          <w:szCs w:val="24"/>
        </w:rPr>
        <w:t xml:space="preserve"> a la calidad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se puede mencionar la alta sensibilidad de la continuidad en épocas de invierno que presenta interrupciones seguidas del servicio. La queja generalizada por parte de la comunidad son </w:t>
      </w:r>
      <w:proofErr w:type="gramStart"/>
      <w:r w:rsidRPr="00B52EE8">
        <w:rPr>
          <w:rFonts w:ascii="Arial" w:hAnsi="Arial" w:cs="Arial"/>
          <w:sz w:val="24"/>
          <w:szCs w:val="24"/>
        </w:rPr>
        <w:t>los altos</w:t>
      </w:r>
      <w:proofErr w:type="gramEnd"/>
      <w:r w:rsidRPr="00B52EE8">
        <w:rPr>
          <w:rFonts w:ascii="Arial" w:hAnsi="Arial" w:cs="Arial"/>
          <w:sz w:val="24"/>
          <w:szCs w:val="24"/>
        </w:rPr>
        <w:t xml:space="preserve"> costos. </w:t>
      </w:r>
    </w:p>
    <w:p w:rsidR="00B501CA" w:rsidRPr="00F45B43" w:rsidRDefault="00B501CA" w:rsidP="00F45B43">
      <w:pPr>
        <w:autoSpaceDE w:val="0"/>
        <w:autoSpaceDN w:val="0"/>
        <w:adjustRightInd w:val="0"/>
        <w:jc w:val="center"/>
        <w:rPr>
          <w:rFonts w:ascii="Castellar" w:hAnsi="Castellar" w:cs="Arial"/>
          <w:sz w:val="28"/>
          <w:szCs w:val="28"/>
        </w:rPr>
      </w:pPr>
      <w:r w:rsidRPr="00F45B43">
        <w:rPr>
          <w:rFonts w:ascii="Castellar" w:hAnsi="Castellar" w:cs="Arial"/>
          <w:sz w:val="28"/>
          <w:szCs w:val="28"/>
        </w:rPr>
        <w:lastRenderedPageBreak/>
        <w:t>TELEFONÍA:</w:t>
      </w:r>
    </w:p>
    <w:p w:rsidR="000C620C" w:rsidRPr="00B52EE8" w:rsidRDefault="000C620C" w:rsidP="00B501CA">
      <w:pPr>
        <w:autoSpaceDE w:val="0"/>
        <w:autoSpaceDN w:val="0"/>
        <w:adjustRightInd w:val="0"/>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Actualmente el servicio de telefonía estacionaria lo presta Telecom y la telefonía móvil es ofrec</w:t>
      </w:r>
      <w:r w:rsidR="0002794A" w:rsidRPr="00B52EE8">
        <w:rPr>
          <w:rFonts w:ascii="Arial" w:hAnsi="Arial" w:cs="Arial"/>
          <w:sz w:val="24"/>
          <w:szCs w:val="24"/>
        </w:rPr>
        <w:t xml:space="preserve">ida </w:t>
      </w:r>
      <w:proofErr w:type="gramStart"/>
      <w:r w:rsidR="0002794A" w:rsidRPr="00B52EE8">
        <w:rPr>
          <w:rFonts w:ascii="Arial" w:hAnsi="Arial" w:cs="Arial"/>
          <w:sz w:val="24"/>
          <w:szCs w:val="24"/>
        </w:rPr>
        <w:t>por  COMCEL</w:t>
      </w:r>
      <w:proofErr w:type="gramEnd"/>
      <w:r w:rsidR="00EC07F1" w:rsidRPr="00B52EE8">
        <w:rPr>
          <w:rFonts w:ascii="Arial" w:hAnsi="Arial" w:cs="Arial"/>
          <w:sz w:val="24"/>
          <w:szCs w:val="24"/>
        </w:rPr>
        <w:t xml:space="preserve"> cuya cobertura no es buena,</w:t>
      </w:r>
      <w:r w:rsidRPr="00B52EE8">
        <w:rPr>
          <w:rFonts w:ascii="Arial" w:hAnsi="Arial" w:cs="Arial"/>
          <w:sz w:val="24"/>
          <w:szCs w:val="24"/>
        </w:rPr>
        <w:t xml:space="preserve"> La cobertura de Telefonía fija en la actualidad es buena. </w:t>
      </w:r>
    </w:p>
    <w:p w:rsidR="00EC07F1" w:rsidRPr="00B52EE8" w:rsidRDefault="00EC07F1" w:rsidP="00EC07F1">
      <w:pPr>
        <w:autoSpaceDE w:val="0"/>
        <w:autoSpaceDN w:val="0"/>
        <w:adjustRightInd w:val="0"/>
        <w:spacing w:line="480" w:lineRule="auto"/>
        <w:jc w:val="both"/>
        <w:rPr>
          <w:rFonts w:ascii="Arial" w:hAnsi="Arial" w:cs="Arial"/>
          <w:sz w:val="24"/>
          <w:szCs w:val="24"/>
        </w:rPr>
      </w:pPr>
    </w:p>
    <w:p w:rsidR="00B501CA" w:rsidRPr="00F45B43" w:rsidRDefault="00B501CA"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VÍAS URBANAS:</w:t>
      </w:r>
    </w:p>
    <w:p w:rsidR="0002794A" w:rsidRPr="00F45B43" w:rsidRDefault="00B501CA" w:rsidP="00EC07F1">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 xml:space="preserve">Actualmente el municipio </w:t>
      </w:r>
      <w:r w:rsidR="0002794A" w:rsidRPr="00F45B43">
        <w:rPr>
          <w:rFonts w:ascii="Arial" w:hAnsi="Arial" w:cs="Arial"/>
          <w:sz w:val="24"/>
          <w:szCs w:val="24"/>
          <w:lang w:val="es-ES"/>
        </w:rPr>
        <w:t>cuenta con una red vial urbana en buen estado aunque esta sensible de mantenimiento.</w:t>
      </w:r>
    </w:p>
    <w:p w:rsidR="00B501CA" w:rsidRPr="00F45B43" w:rsidRDefault="00B501CA" w:rsidP="00EC07F1">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 xml:space="preserve"> </w:t>
      </w:r>
    </w:p>
    <w:p w:rsidR="00B501CA" w:rsidRPr="00F45B43" w:rsidRDefault="00B501CA"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PROBLEMA CENTRAL:</w:t>
      </w:r>
    </w:p>
    <w:p w:rsidR="0002794A" w:rsidRPr="00B52EE8" w:rsidRDefault="0002794A" w:rsidP="00EC07F1">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Falta calidad en la presta</w:t>
      </w:r>
      <w:r w:rsidR="0002794A" w:rsidRPr="00B52EE8">
        <w:rPr>
          <w:rFonts w:ascii="Arial" w:hAnsi="Arial" w:cs="Arial"/>
          <w:sz w:val="24"/>
          <w:szCs w:val="24"/>
        </w:rPr>
        <w:t xml:space="preserve">ción </w:t>
      </w:r>
      <w:proofErr w:type="gramStart"/>
      <w:r w:rsidR="0002794A" w:rsidRPr="00B52EE8">
        <w:rPr>
          <w:rFonts w:ascii="Arial" w:hAnsi="Arial" w:cs="Arial"/>
          <w:sz w:val="24"/>
          <w:szCs w:val="24"/>
        </w:rPr>
        <w:t>del</w:t>
      </w:r>
      <w:proofErr w:type="gramEnd"/>
      <w:r w:rsidR="0002794A" w:rsidRPr="00B52EE8">
        <w:rPr>
          <w:rFonts w:ascii="Arial" w:hAnsi="Arial" w:cs="Arial"/>
          <w:sz w:val="24"/>
          <w:szCs w:val="24"/>
        </w:rPr>
        <w:t xml:space="preserve"> servicio público de energía eléctrica</w:t>
      </w:r>
      <w:r w:rsidRPr="00B52EE8">
        <w:rPr>
          <w:rFonts w:ascii="Arial" w:hAnsi="Arial" w:cs="Arial"/>
          <w:sz w:val="24"/>
          <w:szCs w:val="24"/>
        </w:rPr>
        <w:t xml:space="preserve">. </w:t>
      </w:r>
    </w:p>
    <w:p w:rsidR="0002794A" w:rsidRPr="00B52EE8" w:rsidRDefault="0002794A" w:rsidP="00EC07F1">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participación de los usuarios en la prestación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de energía eléctrica. </w:t>
      </w:r>
    </w:p>
    <w:p w:rsidR="0002794A" w:rsidRPr="00B52EE8" w:rsidRDefault="0002794A" w:rsidP="00EC07F1">
      <w:pPr>
        <w:autoSpaceDE w:val="0"/>
        <w:autoSpaceDN w:val="0"/>
        <w:adjustRightInd w:val="0"/>
        <w:spacing w:line="480" w:lineRule="auto"/>
        <w:jc w:val="both"/>
        <w:rPr>
          <w:rFonts w:ascii="Arial" w:hAnsi="Arial" w:cs="Arial"/>
          <w:sz w:val="24"/>
          <w:szCs w:val="24"/>
        </w:rPr>
      </w:pPr>
    </w:p>
    <w:p w:rsidR="00B501CA" w:rsidRPr="00B52EE8" w:rsidRDefault="0002794A" w:rsidP="005D22FF">
      <w:pPr>
        <w:numPr>
          <w:ilvl w:val="0"/>
          <w:numId w:val="1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Se tiene problemas en la prestación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de alumbrado público.</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mantenimiento y mejoramiento de las vías urbanas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02794A" w:rsidRPr="00B52EE8" w:rsidRDefault="0002794A" w:rsidP="00EC07F1">
      <w:pPr>
        <w:autoSpaceDE w:val="0"/>
        <w:autoSpaceDN w:val="0"/>
        <w:adjustRightInd w:val="0"/>
        <w:spacing w:line="480" w:lineRule="auto"/>
        <w:jc w:val="both"/>
        <w:rPr>
          <w:rFonts w:ascii="Arial" w:hAnsi="Arial" w:cs="Arial"/>
          <w:sz w:val="24"/>
          <w:szCs w:val="24"/>
        </w:rPr>
      </w:pPr>
    </w:p>
    <w:p w:rsidR="0002794A" w:rsidRPr="00B52EE8" w:rsidRDefault="00B501CA" w:rsidP="005D22FF">
      <w:pPr>
        <w:numPr>
          <w:ilvl w:val="0"/>
          <w:numId w:val="1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Falta un estudio urbano de movilidad de transporte que contemple ejes viales princi</w:t>
      </w:r>
      <w:r w:rsidR="0002794A" w:rsidRPr="00B52EE8">
        <w:rPr>
          <w:rFonts w:ascii="Arial" w:hAnsi="Arial" w:cs="Arial"/>
          <w:sz w:val="24"/>
          <w:szCs w:val="24"/>
        </w:rPr>
        <w:t>pales</w:t>
      </w:r>
      <w:proofErr w:type="gramStart"/>
      <w:r w:rsidR="0002794A" w:rsidRPr="00B52EE8">
        <w:rPr>
          <w:rFonts w:ascii="Arial" w:hAnsi="Arial" w:cs="Arial"/>
          <w:sz w:val="24"/>
          <w:szCs w:val="24"/>
        </w:rPr>
        <w:t xml:space="preserve">, </w:t>
      </w:r>
      <w:r w:rsidRPr="00B52EE8">
        <w:rPr>
          <w:rFonts w:ascii="Arial" w:hAnsi="Arial" w:cs="Arial"/>
          <w:sz w:val="24"/>
          <w:szCs w:val="24"/>
        </w:rPr>
        <w:t xml:space="preserve"> ejes</w:t>
      </w:r>
      <w:proofErr w:type="gramEnd"/>
      <w:r w:rsidRPr="00B52EE8">
        <w:rPr>
          <w:rFonts w:ascii="Arial" w:hAnsi="Arial" w:cs="Arial"/>
          <w:sz w:val="24"/>
          <w:szCs w:val="24"/>
        </w:rPr>
        <w:t xml:space="preserve"> viales terciarios</w:t>
      </w:r>
      <w:r w:rsidR="0002794A" w:rsidRPr="00B52EE8">
        <w:rPr>
          <w:rFonts w:ascii="Arial" w:hAnsi="Arial" w:cs="Arial"/>
          <w:sz w:val="24"/>
          <w:szCs w:val="24"/>
        </w:rPr>
        <w:t>.</w:t>
      </w:r>
    </w:p>
    <w:p w:rsidR="00B501CA" w:rsidRPr="00B52EE8" w:rsidRDefault="00B501CA" w:rsidP="00EC07F1">
      <w:pPr>
        <w:autoSpaceDE w:val="0"/>
        <w:autoSpaceDN w:val="0"/>
        <w:adjustRightInd w:val="0"/>
        <w:spacing w:line="480" w:lineRule="auto"/>
        <w:ind w:firstLine="60"/>
        <w:jc w:val="both"/>
        <w:rPr>
          <w:rFonts w:ascii="Arial" w:hAnsi="Arial" w:cs="Arial"/>
          <w:sz w:val="24"/>
          <w:szCs w:val="24"/>
        </w:rPr>
      </w:pPr>
    </w:p>
    <w:p w:rsidR="0002794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PROGRAMA 1: GESTIONAR MEJORAMIENTO Y OPTIMIZACIÓN DEL ACTUAL SERVICIO DE ENERGÍA ELÉCTRICA</w:t>
      </w:r>
    </w:p>
    <w:p w:rsidR="00B501CA" w:rsidRPr="00B52EE8" w:rsidRDefault="0054050B" w:rsidP="00EC07F1">
      <w:pPr>
        <w:autoSpaceDE w:val="0"/>
        <w:autoSpaceDN w:val="0"/>
        <w:adjustRightInd w:val="0"/>
        <w:spacing w:line="480" w:lineRule="auto"/>
        <w:jc w:val="both"/>
        <w:rPr>
          <w:rFonts w:ascii="Arial" w:hAnsi="Arial" w:cs="Arial"/>
          <w:sz w:val="24"/>
          <w:szCs w:val="24"/>
        </w:rPr>
      </w:pPr>
      <w:r>
        <w:rPr>
          <w:rFonts w:ascii="Arial" w:hAnsi="Arial" w:cs="Arial"/>
          <w:sz w:val="24"/>
          <w:szCs w:val="24"/>
        </w:rPr>
        <w:t>PROYECTO:  AMPLIACION DE REDES ELECTRICAS</w:t>
      </w:r>
    </w:p>
    <w:p w:rsidR="00B501CA" w:rsidRPr="00D92BAE" w:rsidRDefault="00B501CA" w:rsidP="00EC07F1">
      <w:pPr>
        <w:autoSpaceDE w:val="0"/>
        <w:autoSpaceDN w:val="0"/>
        <w:adjustRightInd w:val="0"/>
        <w:spacing w:line="480" w:lineRule="auto"/>
        <w:jc w:val="both"/>
        <w:rPr>
          <w:rFonts w:ascii="Arial" w:hAnsi="Arial" w:cs="Arial"/>
          <w:sz w:val="24"/>
          <w:szCs w:val="24"/>
          <w:lang w:val="es-ES"/>
        </w:rPr>
      </w:pPr>
      <w:r w:rsidRPr="00D92BAE">
        <w:rPr>
          <w:rFonts w:ascii="Arial" w:hAnsi="Arial" w:cs="Arial"/>
          <w:sz w:val="24"/>
          <w:szCs w:val="24"/>
          <w:lang w:val="es-ES"/>
        </w:rPr>
        <w:t xml:space="preserve">META 1: Adelantar gestiones ante </w:t>
      </w:r>
      <w:smartTag w:uri="urn:schemas-microsoft-com:office:smarttags" w:element="PersonName">
        <w:smartTagPr>
          <w:attr w:name="ProductID" w:val="la  Empresa"/>
        </w:smartTagPr>
        <w:r w:rsidRPr="00D92BAE">
          <w:rPr>
            <w:rFonts w:ascii="Arial" w:hAnsi="Arial" w:cs="Arial"/>
            <w:sz w:val="24"/>
            <w:szCs w:val="24"/>
            <w:lang w:val="es-ES"/>
          </w:rPr>
          <w:t>la  Empresa</w:t>
        </w:r>
      </w:smartTag>
      <w:r w:rsidRPr="00D92BAE">
        <w:rPr>
          <w:rFonts w:ascii="Arial" w:hAnsi="Arial" w:cs="Arial"/>
          <w:sz w:val="24"/>
          <w:szCs w:val="24"/>
          <w:lang w:val="es-ES"/>
        </w:rPr>
        <w:t xml:space="preserve"> de Energía Eléctrica de</w:t>
      </w:r>
      <w:r w:rsidR="0002794A" w:rsidRPr="00D92BAE">
        <w:rPr>
          <w:rFonts w:ascii="Arial" w:hAnsi="Arial" w:cs="Arial"/>
          <w:sz w:val="24"/>
          <w:szCs w:val="24"/>
          <w:lang w:val="es-ES"/>
        </w:rPr>
        <w:t xml:space="preserve"> Boyacá</w:t>
      </w:r>
      <w:r w:rsidR="00D92BAE" w:rsidRPr="00D92BAE">
        <w:rPr>
          <w:rFonts w:ascii="Arial" w:hAnsi="Arial" w:cs="Arial"/>
          <w:sz w:val="24"/>
          <w:szCs w:val="24"/>
          <w:lang w:val="es-ES"/>
        </w:rPr>
        <w:t>, para el mejoramiento de redes</w:t>
      </w:r>
      <w:proofErr w:type="gramStart"/>
      <w:r w:rsidR="00D92BAE" w:rsidRPr="00D92BAE">
        <w:rPr>
          <w:rFonts w:ascii="Arial" w:hAnsi="Arial" w:cs="Arial"/>
          <w:sz w:val="24"/>
          <w:szCs w:val="24"/>
          <w:lang w:val="es-ES"/>
        </w:rPr>
        <w:t>.</w:t>
      </w:r>
      <w:r w:rsidRPr="00D92BAE">
        <w:rPr>
          <w:rFonts w:ascii="Arial" w:hAnsi="Arial" w:cs="Arial"/>
          <w:sz w:val="24"/>
          <w:szCs w:val="24"/>
          <w:lang w:val="es-ES"/>
        </w:rPr>
        <w:t>.</w:t>
      </w:r>
      <w:proofErr w:type="gramEnd"/>
      <w:r w:rsidRPr="00D92BAE">
        <w:rPr>
          <w:rFonts w:ascii="Arial" w:hAnsi="Arial" w:cs="Arial"/>
          <w:sz w:val="24"/>
          <w:szCs w:val="24"/>
          <w:lang w:val="es-ES"/>
        </w:rPr>
        <w:t xml:space="preserve"> </w:t>
      </w:r>
    </w:p>
    <w:p w:rsidR="0002794A" w:rsidRPr="00D92BAE" w:rsidRDefault="0002794A" w:rsidP="00EC07F1">
      <w:pPr>
        <w:autoSpaceDE w:val="0"/>
        <w:autoSpaceDN w:val="0"/>
        <w:adjustRightInd w:val="0"/>
        <w:spacing w:line="480" w:lineRule="auto"/>
        <w:jc w:val="both"/>
        <w:rPr>
          <w:rFonts w:ascii="Arial" w:hAnsi="Arial" w:cs="Arial"/>
          <w:sz w:val="24"/>
          <w:szCs w:val="24"/>
          <w:lang w:val="es-ES"/>
        </w:rPr>
      </w:pPr>
    </w:p>
    <w:p w:rsidR="0002794A" w:rsidRPr="00B52EE8" w:rsidRDefault="0002794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393CFD" w:rsidRPr="00B52EE8">
        <w:rPr>
          <w:rFonts w:ascii="Arial" w:hAnsi="Arial" w:cs="Arial"/>
          <w:sz w:val="24"/>
          <w:szCs w:val="24"/>
        </w:rPr>
        <w:t xml:space="preserve">Total </w:t>
      </w:r>
      <w:r w:rsidRPr="00B52EE8">
        <w:rPr>
          <w:rFonts w:ascii="Arial" w:hAnsi="Arial" w:cs="Arial"/>
          <w:sz w:val="24"/>
          <w:szCs w:val="24"/>
        </w:rPr>
        <w:t xml:space="preserve">Red </w:t>
      </w:r>
      <w:proofErr w:type="spellStart"/>
      <w:r w:rsidRPr="00B52EE8">
        <w:rPr>
          <w:rFonts w:ascii="Arial" w:hAnsi="Arial" w:cs="Arial"/>
          <w:sz w:val="24"/>
          <w:szCs w:val="24"/>
        </w:rPr>
        <w:t>arreglada</w:t>
      </w:r>
      <w:proofErr w:type="spellEnd"/>
      <w:r w:rsidRPr="00B52EE8">
        <w:rPr>
          <w:rFonts w:ascii="Arial" w:hAnsi="Arial" w:cs="Arial"/>
          <w:sz w:val="24"/>
          <w:szCs w:val="24"/>
        </w:rPr>
        <w:t>/</w:t>
      </w:r>
      <w:r w:rsidR="00393CFD" w:rsidRPr="00B52EE8">
        <w:rPr>
          <w:rFonts w:ascii="Arial" w:hAnsi="Arial" w:cs="Arial"/>
          <w:sz w:val="24"/>
          <w:szCs w:val="24"/>
        </w:rPr>
        <w:t xml:space="preserve">Total red </w:t>
      </w:r>
      <w:proofErr w:type="gramStart"/>
      <w:r w:rsidR="00393CFD" w:rsidRPr="00B52EE8">
        <w:rPr>
          <w:rFonts w:ascii="Arial" w:hAnsi="Arial" w:cs="Arial"/>
          <w:sz w:val="24"/>
          <w:szCs w:val="24"/>
        </w:rPr>
        <w:t>del</w:t>
      </w:r>
      <w:proofErr w:type="gramEnd"/>
      <w:r w:rsidR="00393CFD" w:rsidRPr="00B52EE8">
        <w:rPr>
          <w:rFonts w:ascii="Arial" w:hAnsi="Arial" w:cs="Arial"/>
          <w:sz w:val="24"/>
          <w:szCs w:val="24"/>
        </w:rPr>
        <w:t xml:space="preserve"> sector.</w:t>
      </w:r>
    </w:p>
    <w:p w:rsidR="00B501CA" w:rsidRPr="00B52EE8" w:rsidRDefault="0002794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Optimizar el servicio de alumbrado público en el área </w:t>
      </w:r>
      <w:proofErr w:type="gramStart"/>
      <w:r w:rsidRPr="00B52EE8">
        <w:rPr>
          <w:rFonts w:ascii="Arial" w:hAnsi="Arial" w:cs="Arial"/>
          <w:sz w:val="24"/>
          <w:szCs w:val="24"/>
        </w:rPr>
        <w:t>urbana</w:t>
      </w:r>
      <w:proofErr w:type="gramEnd"/>
      <w:r w:rsidR="0013112A" w:rsidRPr="00B52EE8">
        <w:rPr>
          <w:rFonts w:ascii="Arial" w:hAnsi="Arial" w:cs="Arial"/>
          <w:sz w:val="24"/>
          <w:szCs w:val="24"/>
        </w:rPr>
        <w:t xml:space="preserve"> y centro poblado</w:t>
      </w:r>
      <w:r w:rsidRPr="00B52EE8">
        <w:rPr>
          <w:rFonts w:ascii="Arial" w:hAnsi="Arial" w:cs="Arial"/>
          <w:sz w:val="24"/>
          <w:szCs w:val="24"/>
        </w:rPr>
        <w:t xml:space="preserve"> del municipio. </w:t>
      </w:r>
    </w:p>
    <w:p w:rsidR="0002794A" w:rsidRPr="00B52EE8" w:rsidRDefault="0002794A" w:rsidP="00EC07F1">
      <w:pPr>
        <w:autoSpaceDE w:val="0"/>
        <w:autoSpaceDN w:val="0"/>
        <w:adjustRightInd w:val="0"/>
        <w:spacing w:line="480" w:lineRule="auto"/>
        <w:jc w:val="both"/>
        <w:rPr>
          <w:rFonts w:ascii="Arial" w:hAnsi="Arial" w:cs="Arial"/>
          <w:sz w:val="24"/>
          <w:szCs w:val="24"/>
        </w:rPr>
      </w:pPr>
    </w:p>
    <w:p w:rsidR="00B501CA" w:rsidRPr="00B52EE8" w:rsidRDefault="0002794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100</w:t>
      </w:r>
      <w:r w:rsidR="00B501CA" w:rsidRPr="00B52EE8">
        <w:rPr>
          <w:rFonts w:ascii="Arial" w:hAnsi="Arial" w:cs="Arial"/>
          <w:sz w:val="24"/>
          <w:szCs w:val="24"/>
        </w:rPr>
        <w:t xml:space="preserve">% de </w:t>
      </w:r>
      <w:smartTag w:uri="urn:schemas-microsoft-com:office:smarttags" w:element="PersonName">
        <w:smartTagPr>
          <w:attr w:name="ProductID" w:val="la Red"/>
        </w:smartTagPr>
        <w:r w:rsidR="00B501CA" w:rsidRPr="00B52EE8">
          <w:rPr>
            <w:rFonts w:ascii="Arial" w:hAnsi="Arial" w:cs="Arial"/>
            <w:sz w:val="24"/>
            <w:szCs w:val="24"/>
          </w:rPr>
          <w:t>la Red</w:t>
        </w:r>
      </w:smartTag>
      <w:r w:rsidR="00B501CA" w:rsidRPr="00B52EE8">
        <w:rPr>
          <w:rFonts w:ascii="Arial" w:hAnsi="Arial" w:cs="Arial"/>
          <w:sz w:val="24"/>
          <w:szCs w:val="24"/>
        </w:rPr>
        <w:t xml:space="preserve"> de Alumbrado</w:t>
      </w:r>
      <w:r w:rsidRPr="00B52EE8">
        <w:rPr>
          <w:rFonts w:ascii="Arial" w:hAnsi="Arial" w:cs="Arial"/>
          <w:sz w:val="24"/>
          <w:szCs w:val="24"/>
        </w:rPr>
        <w:t xml:space="preserve"> público optimizado. </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CAPACITACIÓN Y ORGANIZACIÓN A LÍDERES DE </w:t>
      </w:r>
      <w:smartTag w:uri="urn:schemas-microsoft-com:office:smarttags" w:element="PersonName">
        <w:smartTagPr>
          <w:attr w:name="ProductID" w:val="LA COMUNIDAD EN"/>
        </w:smartTagPr>
        <w:r w:rsidRPr="00B52EE8">
          <w:rPr>
            <w:rFonts w:ascii="Arial" w:hAnsi="Arial" w:cs="Arial"/>
            <w:sz w:val="24"/>
            <w:szCs w:val="24"/>
          </w:rPr>
          <w:t>LA COMUNIDAD EN</w:t>
        </w:r>
      </w:smartTag>
      <w:r w:rsidRPr="00B52EE8">
        <w:rPr>
          <w:rFonts w:ascii="Arial" w:hAnsi="Arial" w:cs="Arial"/>
          <w:sz w:val="24"/>
          <w:szCs w:val="24"/>
        </w:rPr>
        <w:t xml:space="preserve"> EL TEMA DE SERVICIOS PÚBLICOS. </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Capacitar y organizar a líderes </w:t>
      </w:r>
      <w:proofErr w:type="gramStart"/>
      <w:r w:rsidRPr="00B52EE8">
        <w:rPr>
          <w:rFonts w:ascii="Arial" w:hAnsi="Arial" w:cs="Arial"/>
          <w:sz w:val="24"/>
          <w:szCs w:val="24"/>
        </w:rPr>
        <w:t>del</w:t>
      </w:r>
      <w:proofErr w:type="gramEnd"/>
      <w:r w:rsidRPr="00B52EE8">
        <w:rPr>
          <w:rFonts w:ascii="Arial" w:hAnsi="Arial" w:cs="Arial"/>
          <w:sz w:val="24"/>
          <w:szCs w:val="24"/>
        </w:rPr>
        <w:t xml:space="preserve"> área urbana en la prestación de los servicio públicos domiciliarios mediante talleres semestrales. </w:t>
      </w:r>
    </w:p>
    <w:p w:rsidR="0002794A" w:rsidRPr="00B52EE8" w:rsidRDefault="0002794A" w:rsidP="00EC07F1">
      <w:pPr>
        <w:autoSpaceDE w:val="0"/>
        <w:autoSpaceDN w:val="0"/>
        <w:adjustRightInd w:val="0"/>
        <w:spacing w:line="480" w:lineRule="auto"/>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Talleres Realizados</w:t>
      </w:r>
      <w:r w:rsidR="0002794A" w:rsidRPr="00B52EE8">
        <w:rPr>
          <w:rFonts w:ascii="Arial" w:hAnsi="Arial" w:cs="Arial"/>
          <w:sz w:val="24"/>
          <w:szCs w:val="24"/>
        </w:rPr>
        <w:t>/ lideres capacitados</w:t>
      </w:r>
      <w:r w:rsidRPr="00B52EE8">
        <w:rPr>
          <w:rFonts w:ascii="Arial" w:hAnsi="Arial" w:cs="Arial"/>
          <w:sz w:val="24"/>
          <w:szCs w:val="24"/>
        </w:rPr>
        <w:t xml:space="preserve"> </w:t>
      </w:r>
    </w:p>
    <w:p w:rsidR="00395A42" w:rsidRPr="00B52EE8" w:rsidRDefault="00395A42" w:rsidP="00EC07F1">
      <w:pPr>
        <w:autoSpaceDE w:val="0"/>
        <w:autoSpaceDN w:val="0"/>
        <w:adjustRightInd w:val="0"/>
        <w:spacing w:line="480" w:lineRule="auto"/>
        <w:jc w:val="both"/>
        <w:rPr>
          <w:rFonts w:ascii="Arial" w:hAnsi="Arial" w:cs="Arial"/>
          <w:sz w:val="24"/>
          <w:szCs w:val="24"/>
        </w:rPr>
      </w:pPr>
    </w:p>
    <w:p w:rsidR="00B501CA" w:rsidRPr="00F45B43" w:rsidRDefault="00B501CA" w:rsidP="00EC07F1">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 xml:space="preserve">PROGRAMA </w:t>
      </w:r>
      <w:r w:rsidR="008E4C53" w:rsidRPr="00F45B43">
        <w:rPr>
          <w:rFonts w:ascii="Arial" w:hAnsi="Arial" w:cs="Arial"/>
          <w:sz w:val="24"/>
          <w:szCs w:val="24"/>
          <w:lang w:val="es-ES"/>
        </w:rPr>
        <w:t>3</w:t>
      </w:r>
      <w:r w:rsidRPr="00F45B43">
        <w:rPr>
          <w:rFonts w:ascii="Arial" w:hAnsi="Arial" w:cs="Arial"/>
          <w:sz w:val="24"/>
          <w:szCs w:val="24"/>
          <w:lang w:val="es-ES"/>
        </w:rPr>
        <w:t xml:space="preserve">: GESTIONAR </w:t>
      </w:r>
      <w:smartTag w:uri="urn:schemas-microsoft-com:office:smarttags" w:element="PersonName">
        <w:smartTagPr>
          <w:attr w:name="ProductID" w:val=""/>
        </w:smartTagPr>
        <w:r w:rsidRPr="00F45B43">
          <w:rPr>
            <w:rFonts w:ascii="Arial" w:hAnsi="Arial" w:cs="Arial"/>
            <w:sz w:val="24"/>
            <w:szCs w:val="24"/>
            <w:lang w:val="es-ES"/>
          </w:rPr>
          <w:t>LA OPTIMIZACIÓN DEL</w:t>
        </w:r>
      </w:smartTag>
      <w:r w:rsidR="008E4C53" w:rsidRPr="00F45B43">
        <w:rPr>
          <w:rFonts w:ascii="Arial" w:hAnsi="Arial" w:cs="Arial"/>
          <w:sz w:val="24"/>
          <w:szCs w:val="24"/>
          <w:lang w:val="es-ES"/>
        </w:rPr>
        <w:t xml:space="preserve"> </w:t>
      </w:r>
      <w:r w:rsidRPr="00F45B43">
        <w:rPr>
          <w:rFonts w:ascii="Arial" w:hAnsi="Arial" w:cs="Arial"/>
          <w:sz w:val="24"/>
          <w:szCs w:val="24"/>
          <w:lang w:val="es-ES"/>
        </w:rPr>
        <w:t xml:space="preserve">MANTENIMIENTO Y MEJORAMIENTO DE </w:t>
      </w:r>
      <w:smartTag w:uri="urn:schemas-microsoft-com:office:smarttags" w:element="PersonName">
        <w:smartTagPr>
          <w:attr w:name="ProductID" w:val="LA CONECTIVIDAD DE"/>
        </w:smartTagPr>
        <w:r w:rsidRPr="00F45B43">
          <w:rPr>
            <w:rFonts w:ascii="Arial" w:hAnsi="Arial" w:cs="Arial"/>
            <w:sz w:val="24"/>
            <w:szCs w:val="24"/>
            <w:lang w:val="es-ES"/>
          </w:rPr>
          <w:t>LA CONECTIVIDAD DE</w:t>
        </w:r>
      </w:smartTag>
      <w:r w:rsidRPr="00F45B43">
        <w:rPr>
          <w:rFonts w:ascii="Arial" w:hAnsi="Arial" w:cs="Arial"/>
          <w:sz w:val="24"/>
          <w:szCs w:val="24"/>
          <w:lang w:val="es-ES"/>
        </w:rPr>
        <w:t xml:space="preserve"> </w:t>
      </w:r>
      <w:smartTag w:uri="urn:schemas-microsoft-com:office:smarttags" w:element="PersonName">
        <w:smartTagPr>
          <w:attr w:name="ProductID" w:val="LA TELEFONￍA MￓVIL."/>
        </w:smartTagPr>
        <w:r w:rsidRPr="00F45B43">
          <w:rPr>
            <w:rFonts w:ascii="Arial" w:hAnsi="Arial" w:cs="Arial"/>
            <w:sz w:val="24"/>
            <w:szCs w:val="24"/>
            <w:lang w:val="es-ES"/>
          </w:rPr>
          <w:t>LA TELEFONÍA MÓVIL.</w:t>
        </w:r>
      </w:smartTag>
      <w:r w:rsidRPr="00F45B43">
        <w:rPr>
          <w:rFonts w:ascii="Arial" w:hAnsi="Arial" w:cs="Arial"/>
          <w:sz w:val="24"/>
          <w:szCs w:val="24"/>
          <w:lang w:val="es-ES"/>
        </w:rPr>
        <w:t xml:space="preserve"> </w:t>
      </w:r>
    </w:p>
    <w:p w:rsidR="00B501CA" w:rsidRPr="00F45B43" w:rsidRDefault="00B501CA" w:rsidP="00EC07F1">
      <w:pPr>
        <w:autoSpaceDE w:val="0"/>
        <w:autoSpaceDN w:val="0"/>
        <w:adjustRightInd w:val="0"/>
        <w:spacing w:line="480" w:lineRule="auto"/>
        <w:jc w:val="both"/>
        <w:rPr>
          <w:rFonts w:ascii="Arial" w:hAnsi="Arial" w:cs="Arial"/>
          <w:sz w:val="24"/>
          <w:szCs w:val="24"/>
          <w:lang w:val="es-ES"/>
        </w:rPr>
      </w:pPr>
    </w:p>
    <w:p w:rsidR="008E4C53" w:rsidRPr="00F45B43" w:rsidRDefault="00B501CA" w:rsidP="00EC07F1">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 xml:space="preserve">META 1: Adelantar gestión ante las empresas de telefonía móvil </w:t>
      </w:r>
      <w:r w:rsidR="008E4C53" w:rsidRPr="00F45B43">
        <w:rPr>
          <w:rFonts w:ascii="Arial" w:hAnsi="Arial" w:cs="Arial"/>
          <w:sz w:val="24"/>
          <w:szCs w:val="24"/>
          <w:lang w:val="es-ES"/>
        </w:rPr>
        <w:t>(COMCEL, TIGO</w:t>
      </w:r>
      <w:r w:rsidRPr="00F45B43">
        <w:rPr>
          <w:rFonts w:ascii="Arial" w:hAnsi="Arial" w:cs="Arial"/>
          <w:sz w:val="24"/>
          <w:szCs w:val="24"/>
          <w:lang w:val="es-ES"/>
        </w:rPr>
        <w:t xml:space="preserve">) para la optimización y mejoramiento de la infraestructura. </w:t>
      </w:r>
    </w:p>
    <w:p w:rsidR="008E4C53" w:rsidRPr="00F45B43" w:rsidRDefault="008E4C53" w:rsidP="00EC07F1">
      <w:pPr>
        <w:autoSpaceDE w:val="0"/>
        <w:autoSpaceDN w:val="0"/>
        <w:adjustRightInd w:val="0"/>
        <w:spacing w:line="480" w:lineRule="auto"/>
        <w:jc w:val="both"/>
        <w:rPr>
          <w:rFonts w:ascii="Arial" w:hAnsi="Arial" w:cs="Arial"/>
          <w:sz w:val="24"/>
          <w:szCs w:val="24"/>
          <w:lang w:val="es-ES"/>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w:t>
      </w:r>
      <w:r w:rsidR="008E4C53" w:rsidRPr="00B52EE8">
        <w:rPr>
          <w:rFonts w:ascii="Arial" w:hAnsi="Arial" w:cs="Arial"/>
          <w:sz w:val="24"/>
          <w:szCs w:val="24"/>
        </w:rPr>
        <w:t xml:space="preserve">NDICADOR: </w:t>
      </w:r>
      <w:proofErr w:type="spellStart"/>
      <w:r w:rsidR="008E4C53" w:rsidRPr="00B52EE8">
        <w:rPr>
          <w:rFonts w:ascii="Arial" w:hAnsi="Arial" w:cs="Arial"/>
          <w:sz w:val="24"/>
          <w:szCs w:val="24"/>
        </w:rPr>
        <w:t>Número</w:t>
      </w:r>
      <w:proofErr w:type="spellEnd"/>
      <w:r w:rsidR="008E4C53" w:rsidRPr="00B52EE8">
        <w:rPr>
          <w:rFonts w:ascii="Arial" w:hAnsi="Arial" w:cs="Arial"/>
          <w:sz w:val="24"/>
          <w:szCs w:val="24"/>
        </w:rPr>
        <w:t xml:space="preserve"> de </w:t>
      </w:r>
      <w:proofErr w:type="spellStart"/>
      <w:r w:rsidR="008E4C53" w:rsidRPr="00B52EE8">
        <w:rPr>
          <w:rFonts w:ascii="Arial" w:hAnsi="Arial" w:cs="Arial"/>
          <w:sz w:val="24"/>
          <w:szCs w:val="24"/>
        </w:rPr>
        <w:t>empresas</w:t>
      </w:r>
      <w:proofErr w:type="spellEnd"/>
      <w:r w:rsidR="008E4C53" w:rsidRPr="00B52EE8">
        <w:rPr>
          <w:rFonts w:ascii="Arial" w:hAnsi="Arial" w:cs="Arial"/>
          <w:sz w:val="24"/>
          <w:szCs w:val="24"/>
        </w:rPr>
        <w:t>/</w:t>
      </w:r>
      <w:proofErr w:type="spellStart"/>
      <w:r w:rsidR="008E4C53" w:rsidRPr="00B52EE8">
        <w:rPr>
          <w:rFonts w:ascii="Arial" w:hAnsi="Arial" w:cs="Arial"/>
          <w:sz w:val="24"/>
          <w:szCs w:val="24"/>
        </w:rPr>
        <w:t>número</w:t>
      </w:r>
      <w:proofErr w:type="spellEnd"/>
      <w:r w:rsidR="008E4C53" w:rsidRPr="00B52EE8">
        <w:rPr>
          <w:rFonts w:ascii="Arial" w:hAnsi="Arial" w:cs="Arial"/>
          <w:sz w:val="24"/>
          <w:szCs w:val="24"/>
        </w:rPr>
        <w:t xml:space="preserve"> de Usuarios</w:t>
      </w:r>
      <w:r w:rsidRPr="00B52EE8">
        <w:rPr>
          <w:rFonts w:ascii="Arial" w:hAnsi="Arial" w:cs="Arial"/>
          <w:sz w:val="24"/>
          <w:szCs w:val="24"/>
        </w:rPr>
        <w:t xml:space="preserve"> </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8E4C53"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PROGRAMA 4</w:t>
      </w:r>
      <w:r w:rsidR="00B501CA" w:rsidRPr="00B52EE8">
        <w:rPr>
          <w:rFonts w:ascii="Arial" w:hAnsi="Arial" w:cs="Arial"/>
          <w:sz w:val="24"/>
          <w:szCs w:val="24"/>
        </w:rPr>
        <w:t xml:space="preserve">: CONSTRUCCIÓN, MANTENIMIENTOY MEJORAMIENTO DE LAS VÍAS URBANAS. </w:t>
      </w:r>
    </w:p>
    <w:p w:rsidR="008E4C53" w:rsidRPr="0054050B" w:rsidRDefault="0054050B" w:rsidP="00EC07F1">
      <w:pPr>
        <w:autoSpaceDE w:val="0"/>
        <w:autoSpaceDN w:val="0"/>
        <w:adjustRightInd w:val="0"/>
        <w:spacing w:line="480" w:lineRule="auto"/>
        <w:jc w:val="both"/>
        <w:rPr>
          <w:rFonts w:ascii="Arial" w:hAnsi="Arial" w:cs="Arial"/>
          <w:sz w:val="24"/>
          <w:szCs w:val="24"/>
          <w:lang w:val="es-ES"/>
        </w:rPr>
      </w:pPr>
      <w:r w:rsidRPr="0054050B">
        <w:rPr>
          <w:rFonts w:ascii="Arial" w:hAnsi="Arial" w:cs="Arial"/>
          <w:sz w:val="24"/>
          <w:szCs w:val="24"/>
          <w:lang w:val="es-ES"/>
        </w:rPr>
        <w:lastRenderedPageBreak/>
        <w:t>PROYECTO</w:t>
      </w:r>
      <w:proofErr w:type="gramStart"/>
      <w:r w:rsidRPr="0054050B">
        <w:rPr>
          <w:rFonts w:ascii="Arial" w:hAnsi="Arial" w:cs="Arial"/>
          <w:sz w:val="24"/>
          <w:szCs w:val="24"/>
          <w:lang w:val="es-ES"/>
        </w:rPr>
        <w:t>:  VIAS</w:t>
      </w:r>
      <w:proofErr w:type="gramEnd"/>
      <w:r>
        <w:rPr>
          <w:rFonts w:ascii="Arial" w:hAnsi="Arial" w:cs="Arial"/>
          <w:sz w:val="24"/>
          <w:szCs w:val="24"/>
          <w:lang w:val="es-ES"/>
        </w:rPr>
        <w:t xml:space="preserve"> URBANAS Y RURALES</w:t>
      </w:r>
      <w:r w:rsidRPr="0054050B">
        <w:rPr>
          <w:rFonts w:ascii="Arial" w:hAnsi="Arial" w:cs="Arial"/>
          <w:sz w:val="24"/>
          <w:szCs w:val="24"/>
          <w:lang w:val="es-ES"/>
        </w:rPr>
        <w:t xml:space="preserve"> PARA EL DESARROLLO TURISTICO, SOCIAL Y ECONOMICO DE TUTAZA</w:t>
      </w:r>
    </w:p>
    <w:p w:rsidR="008E4C53"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Mantener</w:t>
      </w:r>
      <w:proofErr w:type="spellEnd"/>
      <w:r w:rsidRPr="00B52EE8">
        <w:rPr>
          <w:rFonts w:ascii="Arial" w:hAnsi="Arial" w:cs="Arial"/>
          <w:sz w:val="24"/>
          <w:szCs w:val="24"/>
        </w:rPr>
        <w:t xml:space="preserve"> y mejorar las vías urbanas.</w:t>
      </w:r>
    </w:p>
    <w:p w:rsidR="008E4C53" w:rsidRPr="00B52EE8" w:rsidRDefault="008E4C53" w:rsidP="00EC07F1">
      <w:pPr>
        <w:autoSpaceDE w:val="0"/>
        <w:autoSpaceDN w:val="0"/>
        <w:adjustRightInd w:val="0"/>
        <w:spacing w:line="480" w:lineRule="auto"/>
        <w:jc w:val="both"/>
        <w:rPr>
          <w:rFonts w:ascii="Arial" w:hAnsi="Arial" w:cs="Arial"/>
          <w:sz w:val="24"/>
          <w:szCs w:val="24"/>
        </w:rPr>
      </w:pPr>
    </w:p>
    <w:p w:rsidR="00B501CA" w:rsidRPr="00B52EE8" w:rsidRDefault="008E4C53"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Número de metros mantenidos/Total metros vías Urbanas</w:t>
      </w:r>
      <w:r w:rsidR="00B501CA" w:rsidRPr="00B52EE8">
        <w:rPr>
          <w:rFonts w:ascii="Arial" w:hAnsi="Arial" w:cs="Arial"/>
          <w:sz w:val="24"/>
          <w:szCs w:val="24"/>
        </w:rPr>
        <w:t xml:space="preserve"> </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8E4C53" w:rsidRPr="00B52EE8" w:rsidRDefault="008E4C53"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w:t>
      </w:r>
      <w:r w:rsidR="00397DAE" w:rsidRPr="00B52EE8">
        <w:rPr>
          <w:rFonts w:ascii="Arial" w:hAnsi="Arial" w:cs="Arial"/>
          <w:sz w:val="24"/>
          <w:szCs w:val="24"/>
        </w:rPr>
        <w:t>: Mantener</w:t>
      </w:r>
      <w:r w:rsidRPr="00B52EE8">
        <w:rPr>
          <w:rFonts w:ascii="Arial" w:hAnsi="Arial" w:cs="Arial"/>
          <w:sz w:val="24"/>
          <w:szCs w:val="24"/>
        </w:rPr>
        <w:t xml:space="preserve"> y Mejorar la vía de acceso a la cabecera municipal.</w:t>
      </w:r>
    </w:p>
    <w:p w:rsidR="008E4C53" w:rsidRPr="00B52EE8" w:rsidRDefault="008E4C53" w:rsidP="00EC07F1">
      <w:pPr>
        <w:autoSpaceDE w:val="0"/>
        <w:autoSpaceDN w:val="0"/>
        <w:adjustRightInd w:val="0"/>
        <w:spacing w:line="480" w:lineRule="auto"/>
        <w:jc w:val="both"/>
        <w:rPr>
          <w:rFonts w:ascii="Arial" w:hAnsi="Arial" w:cs="Arial"/>
          <w:sz w:val="24"/>
          <w:szCs w:val="24"/>
        </w:rPr>
      </w:pPr>
    </w:p>
    <w:p w:rsidR="008E4C53" w:rsidRPr="00B52EE8" w:rsidRDefault="00393CFD"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Total</w:t>
      </w:r>
      <w:r w:rsidR="008E4C53" w:rsidRPr="00B52EE8">
        <w:rPr>
          <w:rFonts w:ascii="Arial" w:hAnsi="Arial" w:cs="Arial"/>
          <w:sz w:val="24"/>
          <w:szCs w:val="24"/>
        </w:rPr>
        <w:t xml:space="preserve"> </w:t>
      </w:r>
      <w:r w:rsidR="00397DAE" w:rsidRPr="00B52EE8">
        <w:rPr>
          <w:rFonts w:ascii="Arial" w:hAnsi="Arial" w:cs="Arial"/>
          <w:sz w:val="24"/>
          <w:szCs w:val="24"/>
        </w:rPr>
        <w:t>Km</w:t>
      </w:r>
      <w:r w:rsidR="008E4C53" w:rsidRPr="00B52EE8">
        <w:rPr>
          <w:rFonts w:ascii="Arial" w:hAnsi="Arial" w:cs="Arial"/>
          <w:sz w:val="24"/>
          <w:szCs w:val="24"/>
        </w:rPr>
        <w:t xml:space="preserve"> mejorados y mantenidos/total Km </w:t>
      </w:r>
      <w:r w:rsidR="00397DAE" w:rsidRPr="00B52EE8">
        <w:rPr>
          <w:rFonts w:ascii="Arial" w:hAnsi="Arial" w:cs="Arial"/>
          <w:sz w:val="24"/>
          <w:szCs w:val="24"/>
        </w:rPr>
        <w:t>vía</w:t>
      </w:r>
      <w:r w:rsidR="008E4C53" w:rsidRPr="00B52EE8">
        <w:rPr>
          <w:rFonts w:ascii="Arial" w:hAnsi="Arial" w:cs="Arial"/>
          <w:sz w:val="24"/>
          <w:szCs w:val="24"/>
        </w:rPr>
        <w:t xml:space="preserve"> de acceso</w:t>
      </w:r>
    </w:p>
    <w:p w:rsidR="005D1B00" w:rsidRDefault="005D1B00" w:rsidP="00F45B43">
      <w:pPr>
        <w:autoSpaceDE w:val="0"/>
        <w:autoSpaceDN w:val="0"/>
        <w:adjustRightInd w:val="0"/>
        <w:spacing w:line="480" w:lineRule="auto"/>
        <w:jc w:val="center"/>
        <w:rPr>
          <w:rFonts w:ascii="Castellar" w:hAnsi="Castellar" w:cs="Arial"/>
          <w:sz w:val="28"/>
          <w:szCs w:val="28"/>
        </w:rPr>
      </w:pPr>
    </w:p>
    <w:p w:rsidR="009432B4" w:rsidRDefault="009432B4" w:rsidP="00F45B43">
      <w:pPr>
        <w:autoSpaceDE w:val="0"/>
        <w:autoSpaceDN w:val="0"/>
        <w:adjustRightInd w:val="0"/>
        <w:spacing w:line="480" w:lineRule="auto"/>
        <w:jc w:val="center"/>
        <w:rPr>
          <w:rFonts w:ascii="Castellar" w:hAnsi="Castellar" w:cs="Arial"/>
          <w:sz w:val="28"/>
          <w:szCs w:val="28"/>
        </w:rPr>
      </w:pPr>
    </w:p>
    <w:p w:rsidR="009432B4" w:rsidRDefault="009432B4" w:rsidP="00F45B43">
      <w:pPr>
        <w:autoSpaceDE w:val="0"/>
        <w:autoSpaceDN w:val="0"/>
        <w:adjustRightInd w:val="0"/>
        <w:spacing w:line="480" w:lineRule="auto"/>
        <w:jc w:val="center"/>
        <w:rPr>
          <w:rFonts w:ascii="Castellar" w:hAnsi="Castellar" w:cs="Arial"/>
          <w:sz w:val="28"/>
          <w:szCs w:val="28"/>
        </w:rPr>
      </w:pPr>
    </w:p>
    <w:p w:rsidR="009432B4" w:rsidRDefault="009432B4" w:rsidP="00F45B43">
      <w:pPr>
        <w:autoSpaceDE w:val="0"/>
        <w:autoSpaceDN w:val="0"/>
        <w:adjustRightInd w:val="0"/>
        <w:spacing w:line="480" w:lineRule="auto"/>
        <w:jc w:val="center"/>
        <w:rPr>
          <w:rFonts w:ascii="Castellar" w:hAnsi="Castellar" w:cs="Arial"/>
          <w:sz w:val="28"/>
          <w:szCs w:val="28"/>
        </w:rPr>
      </w:pPr>
    </w:p>
    <w:p w:rsidR="009432B4" w:rsidRDefault="009432B4" w:rsidP="00F45B43">
      <w:pPr>
        <w:autoSpaceDE w:val="0"/>
        <w:autoSpaceDN w:val="0"/>
        <w:adjustRightInd w:val="0"/>
        <w:spacing w:line="480" w:lineRule="auto"/>
        <w:jc w:val="center"/>
        <w:rPr>
          <w:rFonts w:ascii="Castellar" w:hAnsi="Castellar" w:cs="Arial"/>
          <w:sz w:val="28"/>
          <w:szCs w:val="28"/>
        </w:rPr>
      </w:pPr>
    </w:p>
    <w:p w:rsidR="009432B4" w:rsidRDefault="009432B4" w:rsidP="00F45B43">
      <w:pPr>
        <w:autoSpaceDE w:val="0"/>
        <w:autoSpaceDN w:val="0"/>
        <w:adjustRightInd w:val="0"/>
        <w:spacing w:line="480" w:lineRule="auto"/>
        <w:jc w:val="center"/>
        <w:rPr>
          <w:rFonts w:ascii="Castellar" w:hAnsi="Castellar" w:cs="Arial"/>
          <w:sz w:val="28"/>
          <w:szCs w:val="28"/>
        </w:rPr>
      </w:pPr>
    </w:p>
    <w:p w:rsidR="009432B4" w:rsidRDefault="009432B4" w:rsidP="00F45B43">
      <w:pPr>
        <w:autoSpaceDE w:val="0"/>
        <w:autoSpaceDN w:val="0"/>
        <w:adjustRightInd w:val="0"/>
        <w:spacing w:line="480" w:lineRule="auto"/>
        <w:jc w:val="center"/>
        <w:rPr>
          <w:rFonts w:ascii="Castellar" w:hAnsi="Castellar" w:cs="Arial"/>
          <w:sz w:val="28"/>
          <w:szCs w:val="28"/>
        </w:rPr>
      </w:pPr>
    </w:p>
    <w:p w:rsidR="00393CFD" w:rsidRPr="00F45B43" w:rsidRDefault="00393CFD" w:rsidP="00F45B43">
      <w:pPr>
        <w:numPr>
          <w:ilvl w:val="3"/>
          <w:numId w:val="58"/>
        </w:num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lastRenderedPageBreak/>
        <w:t>RURAL</w:t>
      </w:r>
    </w:p>
    <w:p w:rsidR="005D1B00" w:rsidRPr="00F45B43" w:rsidRDefault="005D1B00"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SECTOR VÍAS</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F45B43" w:rsidRDefault="005D1B00"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OBJETIVO:</w:t>
      </w:r>
    </w:p>
    <w:p w:rsidR="005D1B00" w:rsidRPr="00F45B43" w:rsidRDefault="005D1B00" w:rsidP="005D1B00">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 xml:space="preserve">Mantener y mejorar la actual red de vías conectoras rurales del municipio con vías primarias y secundarias. </w:t>
      </w:r>
    </w:p>
    <w:p w:rsidR="00393CFD" w:rsidRDefault="00393CFD" w:rsidP="005D1B00">
      <w:pPr>
        <w:autoSpaceDE w:val="0"/>
        <w:autoSpaceDN w:val="0"/>
        <w:adjustRightInd w:val="0"/>
        <w:spacing w:line="480" w:lineRule="auto"/>
        <w:jc w:val="both"/>
        <w:rPr>
          <w:rFonts w:ascii="Arial" w:hAnsi="Arial" w:cs="Arial"/>
          <w:sz w:val="24"/>
          <w:szCs w:val="24"/>
          <w:lang w:val="es-ES"/>
        </w:rPr>
      </w:pPr>
    </w:p>
    <w:p w:rsidR="00F45B43" w:rsidRDefault="00F45B43" w:rsidP="005D1B00">
      <w:pPr>
        <w:autoSpaceDE w:val="0"/>
        <w:autoSpaceDN w:val="0"/>
        <w:adjustRightInd w:val="0"/>
        <w:spacing w:line="480" w:lineRule="auto"/>
        <w:jc w:val="both"/>
        <w:rPr>
          <w:rFonts w:ascii="Arial" w:hAnsi="Arial" w:cs="Arial"/>
          <w:sz w:val="24"/>
          <w:szCs w:val="24"/>
          <w:lang w:val="es-ES"/>
        </w:rPr>
      </w:pPr>
    </w:p>
    <w:p w:rsidR="00F45B43" w:rsidRPr="00F45B43" w:rsidRDefault="00F45B43" w:rsidP="005D1B00">
      <w:pPr>
        <w:autoSpaceDE w:val="0"/>
        <w:autoSpaceDN w:val="0"/>
        <w:adjustRightInd w:val="0"/>
        <w:spacing w:line="480" w:lineRule="auto"/>
        <w:jc w:val="both"/>
        <w:rPr>
          <w:rFonts w:ascii="Arial" w:hAnsi="Arial" w:cs="Arial"/>
          <w:sz w:val="24"/>
          <w:szCs w:val="24"/>
          <w:lang w:val="es-ES"/>
        </w:rPr>
      </w:pPr>
    </w:p>
    <w:p w:rsidR="005D1B00" w:rsidRPr="00F45B43" w:rsidRDefault="005D1B00"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ESTRATEGIAS:</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B52EE8" w:rsidRDefault="005D1B00" w:rsidP="005D22FF">
      <w:pPr>
        <w:numPr>
          <w:ilvl w:val="0"/>
          <w:numId w:val="6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Optimizando el uso y manejo del actual campo de maquinaria y transporte para el mantenimiento de las vías </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393CFD" w:rsidRPr="00F45B43" w:rsidRDefault="005D1B00" w:rsidP="005D22FF">
      <w:pPr>
        <w:numPr>
          <w:ilvl w:val="0"/>
          <w:numId w:val="61"/>
        </w:num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Gestionando apoyo del departamento</w:t>
      </w:r>
      <w:r w:rsidR="00F45B43" w:rsidRPr="00F45B43">
        <w:rPr>
          <w:rFonts w:ascii="Arial" w:hAnsi="Arial" w:cs="Arial"/>
          <w:sz w:val="24"/>
          <w:szCs w:val="24"/>
          <w:lang w:val="es-ES"/>
        </w:rPr>
        <w:t xml:space="preserve"> </w:t>
      </w:r>
      <w:r w:rsidR="00F45B43">
        <w:rPr>
          <w:rFonts w:ascii="Arial" w:hAnsi="Arial" w:cs="Arial"/>
          <w:sz w:val="24"/>
          <w:szCs w:val="24"/>
          <w:lang w:val="es-ES"/>
        </w:rPr>
        <w:t xml:space="preserve">y la </w:t>
      </w:r>
      <w:r w:rsidRPr="00F45B43">
        <w:rPr>
          <w:rFonts w:ascii="Arial" w:hAnsi="Arial" w:cs="Arial"/>
          <w:sz w:val="24"/>
          <w:szCs w:val="24"/>
          <w:lang w:val="es-ES"/>
        </w:rPr>
        <w:t>Nación (INVIAS) mantenimiento y mejoramiento de las vías veredales.</w:t>
      </w:r>
    </w:p>
    <w:p w:rsidR="005D1B00" w:rsidRPr="00F45B43" w:rsidRDefault="005D1B00" w:rsidP="00393CFD">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 xml:space="preserve"> </w:t>
      </w:r>
    </w:p>
    <w:p w:rsidR="005D1B00" w:rsidRPr="00B52EE8" w:rsidRDefault="005D1B00" w:rsidP="005D22FF">
      <w:pPr>
        <w:numPr>
          <w:ilvl w:val="0"/>
          <w:numId w:val="6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w:t>
      </w:r>
      <w:proofErr w:type="spellStart"/>
      <w:r w:rsidRPr="00B52EE8">
        <w:rPr>
          <w:rFonts w:ascii="Arial" w:hAnsi="Arial" w:cs="Arial"/>
          <w:sz w:val="24"/>
          <w:szCs w:val="24"/>
        </w:rPr>
        <w:t>Involucrando</w:t>
      </w:r>
      <w:proofErr w:type="spellEnd"/>
      <w:r w:rsidRPr="00B52EE8">
        <w:rPr>
          <w:rFonts w:ascii="Arial" w:hAnsi="Arial" w:cs="Arial"/>
          <w:sz w:val="24"/>
          <w:szCs w:val="24"/>
        </w:rPr>
        <w:t xml:space="preserve"> a la </w:t>
      </w:r>
      <w:proofErr w:type="spellStart"/>
      <w:r w:rsidRPr="00B52EE8">
        <w:rPr>
          <w:rFonts w:ascii="Arial" w:hAnsi="Arial" w:cs="Arial"/>
          <w:sz w:val="24"/>
          <w:szCs w:val="24"/>
        </w:rPr>
        <w:t>población</w:t>
      </w:r>
      <w:proofErr w:type="spellEnd"/>
      <w:r w:rsidRPr="00B52EE8">
        <w:rPr>
          <w:rFonts w:ascii="Arial" w:hAnsi="Arial" w:cs="Arial"/>
          <w:sz w:val="24"/>
          <w:szCs w:val="24"/>
        </w:rPr>
        <w:t xml:space="preserve"> civil en el mantenimiento de las vías, en especial en época de invierno. </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F45B43" w:rsidRDefault="005D1B00"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DIAGNÓSTICO</w:t>
      </w:r>
    </w:p>
    <w:p w:rsidR="005D1B00" w:rsidRPr="00B52EE8" w:rsidRDefault="005D1B00" w:rsidP="005D1B00">
      <w:pPr>
        <w:autoSpaceDE w:val="0"/>
        <w:autoSpaceDN w:val="0"/>
        <w:adjustRightInd w:val="0"/>
        <w:spacing w:line="480" w:lineRule="auto"/>
        <w:jc w:val="both"/>
        <w:rPr>
          <w:rFonts w:ascii="Arial" w:hAnsi="Arial" w:cs="Arial"/>
          <w:sz w:val="24"/>
          <w:szCs w:val="24"/>
        </w:rPr>
      </w:pPr>
      <w:r w:rsidRPr="00F45B43">
        <w:rPr>
          <w:rFonts w:ascii="Arial" w:hAnsi="Arial" w:cs="Arial"/>
          <w:sz w:val="24"/>
          <w:szCs w:val="24"/>
          <w:lang w:val="es-ES"/>
        </w:rPr>
        <w:t xml:space="preserve">Actualmente el área rural  cuenta con vías rurales a cargo del municipio  y otras como alto de canutos campamento o casco urbano vereda el Páramo a cargo de </w:t>
      </w:r>
      <w:smartTag w:uri="urn:schemas-microsoft-com:office:smarttags" w:element="PersonName">
        <w:smartTagPr>
          <w:attr w:name="ProductID" w:val="la Naci￳n.  Todas"/>
        </w:smartTagPr>
        <w:r w:rsidRPr="00F45B43">
          <w:rPr>
            <w:rFonts w:ascii="Arial" w:hAnsi="Arial" w:cs="Arial"/>
            <w:sz w:val="24"/>
            <w:szCs w:val="24"/>
            <w:lang w:val="es-ES"/>
          </w:rPr>
          <w:t xml:space="preserve">la Nación.  </w:t>
        </w:r>
        <w:proofErr w:type="spellStart"/>
        <w:r w:rsidRPr="00B52EE8">
          <w:rPr>
            <w:rFonts w:ascii="Arial" w:hAnsi="Arial" w:cs="Arial"/>
            <w:sz w:val="24"/>
            <w:szCs w:val="24"/>
          </w:rPr>
          <w:t>Todas</w:t>
        </w:r>
      </w:smartTag>
      <w:proofErr w:type="spellEnd"/>
      <w:r w:rsidRPr="00B52EE8">
        <w:rPr>
          <w:rFonts w:ascii="Arial" w:hAnsi="Arial" w:cs="Arial"/>
          <w:sz w:val="24"/>
          <w:szCs w:val="24"/>
        </w:rPr>
        <w:t xml:space="preserve"> </w:t>
      </w:r>
      <w:proofErr w:type="spellStart"/>
      <w:proofErr w:type="gramStart"/>
      <w:r w:rsidRPr="00B52EE8">
        <w:rPr>
          <w:rFonts w:ascii="Arial" w:hAnsi="Arial" w:cs="Arial"/>
          <w:sz w:val="24"/>
          <w:szCs w:val="24"/>
        </w:rPr>
        <w:t>ellas</w:t>
      </w:r>
      <w:proofErr w:type="spellEnd"/>
      <w:r w:rsidRPr="00B52EE8">
        <w:rPr>
          <w:rFonts w:ascii="Arial" w:hAnsi="Arial" w:cs="Arial"/>
          <w:sz w:val="24"/>
          <w:szCs w:val="24"/>
        </w:rPr>
        <w:t xml:space="preserve"> </w:t>
      </w:r>
      <w:proofErr w:type="spellStart"/>
      <w:r w:rsidRPr="00B52EE8">
        <w:rPr>
          <w:rFonts w:ascii="Arial" w:hAnsi="Arial" w:cs="Arial"/>
          <w:sz w:val="24"/>
          <w:szCs w:val="24"/>
        </w:rPr>
        <w:t>han</w:t>
      </w:r>
      <w:proofErr w:type="spellEnd"/>
      <w:r w:rsidRPr="00B52EE8">
        <w:rPr>
          <w:rFonts w:ascii="Arial" w:hAnsi="Arial" w:cs="Arial"/>
          <w:sz w:val="24"/>
          <w:szCs w:val="24"/>
        </w:rPr>
        <w:t xml:space="preserve"> </w:t>
      </w:r>
      <w:proofErr w:type="spellStart"/>
      <w:r w:rsidRPr="00B52EE8">
        <w:rPr>
          <w:rFonts w:ascii="Arial" w:hAnsi="Arial" w:cs="Arial"/>
          <w:sz w:val="24"/>
          <w:szCs w:val="24"/>
        </w:rPr>
        <w:t>venido</w:t>
      </w:r>
      <w:proofErr w:type="spellEnd"/>
      <w:r w:rsidRPr="00B52EE8">
        <w:rPr>
          <w:rFonts w:ascii="Arial" w:hAnsi="Arial" w:cs="Arial"/>
          <w:sz w:val="24"/>
          <w:szCs w:val="24"/>
        </w:rPr>
        <w:t xml:space="preserve"> siendo mejoradas, pero en tiempo de invierno el deterioro en ellas</w:t>
      </w:r>
      <w:proofErr w:type="gramEnd"/>
      <w:r w:rsidRPr="00B52EE8">
        <w:rPr>
          <w:rFonts w:ascii="Arial" w:hAnsi="Arial" w:cs="Arial"/>
          <w:sz w:val="24"/>
          <w:szCs w:val="24"/>
        </w:rPr>
        <w:t xml:space="preserve"> es general, lo que hace que continuamente estemos ocupándonos de ellas.</w:t>
      </w:r>
    </w:p>
    <w:p w:rsidR="005D1B00" w:rsidRDefault="005D1B00" w:rsidP="005D1B00">
      <w:pPr>
        <w:autoSpaceDE w:val="0"/>
        <w:autoSpaceDN w:val="0"/>
        <w:adjustRightInd w:val="0"/>
        <w:spacing w:line="480" w:lineRule="auto"/>
        <w:jc w:val="both"/>
        <w:rPr>
          <w:rFonts w:ascii="Arial" w:hAnsi="Arial" w:cs="Arial"/>
          <w:sz w:val="24"/>
          <w:szCs w:val="24"/>
        </w:rPr>
      </w:pPr>
    </w:p>
    <w:p w:rsidR="00F45B43" w:rsidRPr="00B52EE8" w:rsidRDefault="00F45B43" w:rsidP="005D1B00">
      <w:pPr>
        <w:autoSpaceDE w:val="0"/>
        <w:autoSpaceDN w:val="0"/>
        <w:adjustRightInd w:val="0"/>
        <w:spacing w:line="480" w:lineRule="auto"/>
        <w:jc w:val="both"/>
        <w:rPr>
          <w:rFonts w:ascii="Arial" w:hAnsi="Arial" w:cs="Arial"/>
          <w:sz w:val="24"/>
          <w:szCs w:val="24"/>
        </w:rPr>
      </w:pPr>
    </w:p>
    <w:p w:rsidR="005D1B00" w:rsidRPr="00F45B43" w:rsidRDefault="005D1B00"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PROBLEMA CENTRAL:</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B52EE8" w:rsidRDefault="005D1B00" w:rsidP="005D22FF">
      <w:pPr>
        <w:numPr>
          <w:ilvl w:val="0"/>
          <w:numId w:val="6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mantenimiento y mejoramiento a las vías rurales principales y vías rurales ramales. </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B52EE8" w:rsidRDefault="005D1B00" w:rsidP="005D1B0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VÍAS RURALES, CAMINOS VEREDALES Y DE HERRADURA SUFICIENTES Y EN BUEN ESTADO PARA </w:t>
      </w:r>
      <w:smartTag w:uri="urn:schemas-microsoft-com:office:smarttags" w:element="PersonName">
        <w:smartTagPr>
          <w:attr w:name="ProductID" w:val="LA COMPETITIVIDAD Y"/>
        </w:smartTagPr>
        <w:r w:rsidRPr="00B52EE8">
          <w:rPr>
            <w:rFonts w:ascii="Arial" w:hAnsi="Arial" w:cs="Arial"/>
            <w:sz w:val="24"/>
            <w:szCs w:val="24"/>
          </w:rPr>
          <w:t>LA COMPETITIVIDAD Y</w:t>
        </w:r>
      </w:smartTag>
      <w:r w:rsidRPr="00B52EE8">
        <w:rPr>
          <w:rFonts w:ascii="Arial" w:hAnsi="Arial" w:cs="Arial"/>
          <w:sz w:val="24"/>
          <w:szCs w:val="24"/>
        </w:rPr>
        <w:t xml:space="preserve"> PRODUCTIVIDAD RURAL Y DE LOS CENTROS POBLADOS. </w:t>
      </w:r>
      <w:r w:rsidR="00393CFD" w:rsidRPr="00B52EE8">
        <w:rPr>
          <w:rFonts w:ascii="Arial" w:hAnsi="Arial" w:cs="Arial"/>
          <w:sz w:val="24"/>
          <w:szCs w:val="24"/>
        </w:rPr>
        <w:t xml:space="preserve">  </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B52EE8" w:rsidRDefault="005D1B00" w:rsidP="005D1B0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Realizar el mantenimiento periódico y rutinario de las vías rurales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393CFD" w:rsidRPr="00B52EE8" w:rsidRDefault="00393CFD" w:rsidP="005D1B0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Total </w:t>
      </w:r>
      <w:r w:rsidR="00397DAE" w:rsidRPr="00B52EE8">
        <w:rPr>
          <w:rFonts w:ascii="Arial" w:hAnsi="Arial" w:cs="Arial"/>
          <w:sz w:val="24"/>
          <w:szCs w:val="24"/>
        </w:rPr>
        <w:t>Km</w:t>
      </w:r>
      <w:r w:rsidRPr="00B52EE8">
        <w:rPr>
          <w:rFonts w:ascii="Arial" w:hAnsi="Arial" w:cs="Arial"/>
          <w:sz w:val="24"/>
          <w:szCs w:val="24"/>
        </w:rPr>
        <w:t xml:space="preserve"> de vía mantenidas periódicamente/Total </w:t>
      </w:r>
      <w:r w:rsidR="00397DAE" w:rsidRPr="00B52EE8">
        <w:rPr>
          <w:rFonts w:ascii="Arial" w:hAnsi="Arial" w:cs="Arial"/>
          <w:sz w:val="24"/>
          <w:szCs w:val="24"/>
        </w:rPr>
        <w:t>Km</w:t>
      </w:r>
      <w:r w:rsidRPr="00B52EE8">
        <w:rPr>
          <w:rFonts w:ascii="Arial" w:hAnsi="Arial" w:cs="Arial"/>
          <w:sz w:val="24"/>
          <w:szCs w:val="24"/>
        </w:rPr>
        <w:t xml:space="preserve"> de vía rural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393CFD" w:rsidRPr="00B52EE8" w:rsidRDefault="00393CFD" w:rsidP="005D1B00">
      <w:pPr>
        <w:autoSpaceDE w:val="0"/>
        <w:autoSpaceDN w:val="0"/>
        <w:adjustRightInd w:val="0"/>
        <w:spacing w:line="480" w:lineRule="auto"/>
        <w:jc w:val="both"/>
        <w:rPr>
          <w:rFonts w:ascii="Arial" w:hAnsi="Arial" w:cs="Arial"/>
          <w:sz w:val="24"/>
          <w:szCs w:val="24"/>
        </w:rPr>
      </w:pPr>
    </w:p>
    <w:p w:rsidR="005D1B00" w:rsidRPr="00B52EE8" w:rsidRDefault="005D1B00" w:rsidP="005D1B0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Realizar mejoramiento y ampliación de las vías rurales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910417" w:rsidRPr="00B52EE8" w:rsidRDefault="00910417" w:rsidP="00910417">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Total </w:t>
      </w:r>
      <w:r w:rsidR="00397DAE" w:rsidRPr="00B52EE8">
        <w:rPr>
          <w:rFonts w:ascii="Arial" w:hAnsi="Arial" w:cs="Arial"/>
          <w:sz w:val="24"/>
          <w:szCs w:val="24"/>
        </w:rPr>
        <w:t>Km</w:t>
      </w:r>
      <w:r w:rsidRPr="00B52EE8">
        <w:rPr>
          <w:rFonts w:ascii="Arial" w:hAnsi="Arial" w:cs="Arial"/>
          <w:sz w:val="24"/>
          <w:szCs w:val="24"/>
        </w:rPr>
        <w:t xml:space="preserve"> de vía mejorada y ampliada/Total </w:t>
      </w:r>
      <w:r w:rsidR="00397DAE" w:rsidRPr="00B52EE8">
        <w:rPr>
          <w:rFonts w:ascii="Arial" w:hAnsi="Arial" w:cs="Arial"/>
          <w:sz w:val="24"/>
          <w:szCs w:val="24"/>
        </w:rPr>
        <w:t>Km</w:t>
      </w:r>
      <w:r w:rsidRPr="00B52EE8">
        <w:rPr>
          <w:rFonts w:ascii="Arial" w:hAnsi="Arial" w:cs="Arial"/>
          <w:sz w:val="24"/>
          <w:szCs w:val="24"/>
        </w:rPr>
        <w:t xml:space="preserve"> de vía rural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5D1B00" w:rsidRPr="00F45B43" w:rsidRDefault="005D1B00" w:rsidP="005D1B00">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META 3: Construir vías r</w:t>
      </w:r>
      <w:r w:rsidR="00910417" w:rsidRPr="00F45B43">
        <w:rPr>
          <w:rFonts w:ascii="Arial" w:hAnsi="Arial" w:cs="Arial"/>
          <w:sz w:val="24"/>
          <w:szCs w:val="24"/>
          <w:lang w:val="es-ES"/>
        </w:rPr>
        <w:t xml:space="preserve">urales </w:t>
      </w:r>
      <w:r w:rsidRPr="00F45B43">
        <w:rPr>
          <w:rFonts w:ascii="Arial" w:hAnsi="Arial" w:cs="Arial"/>
          <w:sz w:val="24"/>
          <w:szCs w:val="24"/>
          <w:lang w:val="es-ES"/>
        </w:rPr>
        <w:t xml:space="preserve"> que se necesiten para la producción y el desarrollo del territorio. </w:t>
      </w:r>
    </w:p>
    <w:p w:rsidR="00910417" w:rsidRPr="00F45B43" w:rsidRDefault="00910417" w:rsidP="00910417">
      <w:pPr>
        <w:autoSpaceDE w:val="0"/>
        <w:autoSpaceDN w:val="0"/>
        <w:adjustRightInd w:val="0"/>
        <w:spacing w:line="480" w:lineRule="auto"/>
        <w:jc w:val="both"/>
        <w:rPr>
          <w:rFonts w:ascii="Arial" w:hAnsi="Arial" w:cs="Arial"/>
          <w:sz w:val="24"/>
          <w:szCs w:val="24"/>
          <w:lang w:val="es-ES"/>
        </w:rPr>
      </w:pPr>
    </w:p>
    <w:p w:rsidR="00910417" w:rsidRPr="00B52EE8" w:rsidRDefault="00910417" w:rsidP="00910417">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Total </w:t>
      </w:r>
      <w:r w:rsidR="00397DAE" w:rsidRPr="00B52EE8">
        <w:rPr>
          <w:rFonts w:ascii="Arial" w:hAnsi="Arial" w:cs="Arial"/>
          <w:sz w:val="24"/>
          <w:szCs w:val="24"/>
        </w:rPr>
        <w:t>Km</w:t>
      </w:r>
      <w:r w:rsidRPr="00B52EE8">
        <w:rPr>
          <w:rFonts w:ascii="Arial" w:hAnsi="Arial" w:cs="Arial"/>
          <w:sz w:val="24"/>
          <w:szCs w:val="24"/>
        </w:rPr>
        <w:t xml:space="preserve"> de vía </w:t>
      </w:r>
      <w:r w:rsidR="00397DAE" w:rsidRPr="00B52EE8">
        <w:rPr>
          <w:rFonts w:ascii="Arial" w:hAnsi="Arial" w:cs="Arial"/>
          <w:sz w:val="24"/>
          <w:szCs w:val="24"/>
        </w:rPr>
        <w:t>construida</w:t>
      </w:r>
      <w:r w:rsidRPr="00B52EE8">
        <w:rPr>
          <w:rFonts w:ascii="Arial" w:hAnsi="Arial" w:cs="Arial"/>
          <w:sz w:val="24"/>
          <w:szCs w:val="24"/>
        </w:rPr>
        <w:t xml:space="preserve">/Total </w:t>
      </w:r>
      <w:r w:rsidR="00397DAE" w:rsidRPr="00B52EE8">
        <w:rPr>
          <w:rFonts w:ascii="Arial" w:hAnsi="Arial" w:cs="Arial"/>
          <w:sz w:val="24"/>
          <w:szCs w:val="24"/>
        </w:rPr>
        <w:t>Km</w:t>
      </w:r>
      <w:r w:rsidRPr="00B52EE8">
        <w:rPr>
          <w:rFonts w:ascii="Arial" w:hAnsi="Arial" w:cs="Arial"/>
          <w:sz w:val="24"/>
          <w:szCs w:val="24"/>
        </w:rPr>
        <w:t xml:space="preserve"> de vía rural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F45B43" w:rsidRDefault="00F45B43" w:rsidP="005D1B00">
      <w:pPr>
        <w:autoSpaceDE w:val="0"/>
        <w:autoSpaceDN w:val="0"/>
        <w:adjustRightInd w:val="0"/>
        <w:spacing w:line="480" w:lineRule="auto"/>
        <w:jc w:val="both"/>
        <w:rPr>
          <w:rFonts w:ascii="Arial" w:hAnsi="Arial" w:cs="Arial"/>
          <w:sz w:val="24"/>
          <w:szCs w:val="24"/>
        </w:rPr>
      </w:pPr>
    </w:p>
    <w:p w:rsidR="005D1B00" w:rsidRPr="00F45B43" w:rsidRDefault="005D1B00" w:rsidP="005D1B00">
      <w:pPr>
        <w:autoSpaceDE w:val="0"/>
        <w:autoSpaceDN w:val="0"/>
        <w:adjustRightInd w:val="0"/>
        <w:spacing w:line="480" w:lineRule="auto"/>
        <w:jc w:val="both"/>
        <w:rPr>
          <w:rFonts w:ascii="Arial" w:hAnsi="Arial" w:cs="Arial"/>
          <w:sz w:val="24"/>
          <w:szCs w:val="24"/>
          <w:lang w:val="es-ES"/>
        </w:rPr>
      </w:pPr>
      <w:r w:rsidRPr="00F45B43">
        <w:rPr>
          <w:rFonts w:ascii="Arial" w:hAnsi="Arial" w:cs="Arial"/>
          <w:sz w:val="24"/>
          <w:szCs w:val="24"/>
          <w:lang w:val="es-ES"/>
        </w:rPr>
        <w:t>META 4</w:t>
      </w:r>
      <w:r w:rsidR="00397DAE" w:rsidRPr="00F45B43">
        <w:rPr>
          <w:rFonts w:ascii="Arial" w:hAnsi="Arial" w:cs="Arial"/>
          <w:sz w:val="24"/>
          <w:szCs w:val="24"/>
          <w:lang w:val="es-ES"/>
        </w:rPr>
        <w:t>: Construcción</w:t>
      </w:r>
      <w:r w:rsidR="0013112A" w:rsidRPr="00F45B43">
        <w:rPr>
          <w:rFonts w:ascii="Arial" w:hAnsi="Arial" w:cs="Arial"/>
          <w:sz w:val="24"/>
          <w:szCs w:val="24"/>
          <w:lang w:val="es-ES"/>
        </w:rPr>
        <w:t xml:space="preserve"> y </w:t>
      </w:r>
      <w:r w:rsidRPr="00F45B43">
        <w:rPr>
          <w:rFonts w:ascii="Arial" w:hAnsi="Arial" w:cs="Arial"/>
          <w:sz w:val="24"/>
          <w:szCs w:val="24"/>
          <w:lang w:val="es-ES"/>
        </w:rPr>
        <w:t>Manten</w:t>
      </w:r>
      <w:r w:rsidR="0013112A" w:rsidRPr="00F45B43">
        <w:rPr>
          <w:rFonts w:ascii="Arial" w:hAnsi="Arial" w:cs="Arial"/>
          <w:sz w:val="24"/>
          <w:szCs w:val="24"/>
          <w:lang w:val="es-ES"/>
        </w:rPr>
        <w:t>imi</w:t>
      </w:r>
      <w:r w:rsidRPr="00F45B43">
        <w:rPr>
          <w:rFonts w:ascii="Arial" w:hAnsi="Arial" w:cs="Arial"/>
          <w:sz w:val="24"/>
          <w:szCs w:val="24"/>
          <w:lang w:val="es-ES"/>
        </w:rPr>
        <w:t>e</w:t>
      </w:r>
      <w:r w:rsidR="0013112A" w:rsidRPr="00F45B43">
        <w:rPr>
          <w:rFonts w:ascii="Arial" w:hAnsi="Arial" w:cs="Arial"/>
          <w:sz w:val="24"/>
          <w:szCs w:val="24"/>
          <w:lang w:val="es-ES"/>
        </w:rPr>
        <w:t xml:space="preserve">nto de </w:t>
      </w:r>
      <w:r w:rsidRPr="00F45B43">
        <w:rPr>
          <w:rFonts w:ascii="Arial" w:hAnsi="Arial" w:cs="Arial"/>
          <w:sz w:val="24"/>
          <w:szCs w:val="24"/>
          <w:lang w:val="es-ES"/>
        </w:rPr>
        <w:t xml:space="preserve"> los puentes, pontones,  demás obras de arte de las vías rurales. </w:t>
      </w:r>
    </w:p>
    <w:p w:rsidR="005D1B00" w:rsidRPr="00F45B43" w:rsidRDefault="005D1B00" w:rsidP="005D1B00">
      <w:pPr>
        <w:autoSpaceDE w:val="0"/>
        <w:autoSpaceDN w:val="0"/>
        <w:adjustRightInd w:val="0"/>
        <w:spacing w:line="480" w:lineRule="auto"/>
        <w:jc w:val="both"/>
        <w:rPr>
          <w:rFonts w:ascii="Arial" w:hAnsi="Arial" w:cs="Arial"/>
          <w:sz w:val="24"/>
          <w:szCs w:val="24"/>
          <w:lang w:val="es-ES"/>
        </w:rPr>
      </w:pPr>
    </w:p>
    <w:p w:rsidR="005D1B00" w:rsidRPr="00B52EE8" w:rsidRDefault="005D1B00" w:rsidP="005D1B00">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lastRenderedPageBreak/>
        <w:t>Indicador</w:t>
      </w:r>
      <w:proofErr w:type="spellEnd"/>
      <w:r w:rsidRPr="00B52EE8">
        <w:rPr>
          <w:rFonts w:ascii="Arial" w:hAnsi="Arial" w:cs="Arial"/>
          <w:sz w:val="24"/>
          <w:szCs w:val="24"/>
        </w:rPr>
        <w:t xml:space="preserve">: Nº de </w:t>
      </w:r>
      <w:proofErr w:type="spellStart"/>
      <w:r w:rsidRPr="00B52EE8">
        <w:rPr>
          <w:rFonts w:ascii="Arial" w:hAnsi="Arial" w:cs="Arial"/>
          <w:sz w:val="24"/>
          <w:szCs w:val="24"/>
        </w:rPr>
        <w:t>Obras</w:t>
      </w:r>
      <w:proofErr w:type="spellEnd"/>
      <w:r w:rsidRPr="00B52EE8">
        <w:rPr>
          <w:rFonts w:ascii="Arial" w:hAnsi="Arial" w:cs="Arial"/>
          <w:sz w:val="24"/>
          <w:szCs w:val="24"/>
        </w:rPr>
        <w:t xml:space="preserve"> de Arte Construidas</w:t>
      </w:r>
      <w:r w:rsidR="00910417" w:rsidRPr="00B52EE8">
        <w:rPr>
          <w:rFonts w:ascii="Arial" w:hAnsi="Arial" w:cs="Arial"/>
          <w:sz w:val="24"/>
          <w:szCs w:val="24"/>
        </w:rPr>
        <w:t xml:space="preserve"> en vías rurales/Total </w:t>
      </w:r>
      <w:r w:rsidR="00397DAE" w:rsidRPr="00B52EE8">
        <w:rPr>
          <w:rFonts w:ascii="Arial" w:hAnsi="Arial" w:cs="Arial"/>
          <w:sz w:val="24"/>
          <w:szCs w:val="24"/>
        </w:rPr>
        <w:t>Ms.</w:t>
      </w:r>
      <w:r w:rsidR="00910417" w:rsidRPr="00B52EE8">
        <w:rPr>
          <w:rFonts w:ascii="Arial" w:hAnsi="Arial" w:cs="Arial"/>
          <w:sz w:val="24"/>
          <w:szCs w:val="24"/>
        </w:rPr>
        <w:t xml:space="preserve"> De vía </w:t>
      </w:r>
      <w:r w:rsidR="00397DAE" w:rsidRPr="00B52EE8">
        <w:rPr>
          <w:rFonts w:ascii="Arial" w:hAnsi="Arial" w:cs="Arial"/>
          <w:sz w:val="24"/>
          <w:szCs w:val="24"/>
        </w:rPr>
        <w:t>rural</w:t>
      </w:r>
      <w:r w:rsidR="00910417" w:rsidRPr="00B52EE8">
        <w:rPr>
          <w:rFonts w:ascii="Arial" w:hAnsi="Arial" w:cs="Arial"/>
          <w:sz w:val="24"/>
          <w:szCs w:val="24"/>
        </w:rPr>
        <w:t xml:space="preserve"> </w:t>
      </w:r>
      <w:proofErr w:type="gramStart"/>
      <w:r w:rsidR="00910417" w:rsidRPr="00B52EE8">
        <w:rPr>
          <w:rFonts w:ascii="Arial" w:hAnsi="Arial" w:cs="Arial"/>
          <w:sz w:val="24"/>
          <w:szCs w:val="24"/>
        </w:rPr>
        <w:t>del</w:t>
      </w:r>
      <w:proofErr w:type="gramEnd"/>
      <w:r w:rsidR="00910417" w:rsidRPr="00B52EE8">
        <w:rPr>
          <w:rFonts w:ascii="Arial" w:hAnsi="Arial" w:cs="Arial"/>
          <w:sz w:val="24"/>
          <w:szCs w:val="24"/>
        </w:rPr>
        <w:t xml:space="preserve"> Municipio.</w:t>
      </w:r>
      <w:r w:rsidRPr="00B52EE8">
        <w:rPr>
          <w:rFonts w:ascii="Arial" w:hAnsi="Arial" w:cs="Arial"/>
          <w:sz w:val="24"/>
          <w:szCs w:val="24"/>
        </w:rPr>
        <w:t xml:space="preserve"> </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B52EE8" w:rsidRDefault="005D1B00" w:rsidP="005D1B0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5: Hacer mantenimiento adecuado y permanente a los caminos de herradura por medio de las Juntas de </w:t>
      </w:r>
      <w:r w:rsidR="00397DAE" w:rsidRPr="00B52EE8">
        <w:rPr>
          <w:rFonts w:ascii="Arial" w:hAnsi="Arial" w:cs="Arial"/>
          <w:sz w:val="24"/>
          <w:szCs w:val="24"/>
        </w:rPr>
        <w:t>Acción</w:t>
      </w:r>
      <w:r w:rsidRPr="00B52EE8">
        <w:rPr>
          <w:rFonts w:ascii="Arial" w:hAnsi="Arial" w:cs="Arial"/>
          <w:sz w:val="24"/>
          <w:szCs w:val="24"/>
        </w:rPr>
        <w:t xml:space="preserve"> Comunal </w:t>
      </w:r>
    </w:p>
    <w:p w:rsidR="005D1B00" w:rsidRPr="00B52EE8" w:rsidRDefault="005D1B00" w:rsidP="005D1B00">
      <w:pPr>
        <w:autoSpaceDE w:val="0"/>
        <w:autoSpaceDN w:val="0"/>
        <w:adjustRightInd w:val="0"/>
        <w:spacing w:line="480" w:lineRule="auto"/>
        <w:jc w:val="both"/>
        <w:rPr>
          <w:rFonts w:ascii="Arial" w:hAnsi="Arial" w:cs="Arial"/>
          <w:sz w:val="24"/>
          <w:szCs w:val="24"/>
        </w:rPr>
      </w:pPr>
    </w:p>
    <w:p w:rsidR="005D1B00" w:rsidRPr="00B52EE8" w:rsidRDefault="005D1B00" w:rsidP="005D1B00">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Km. de Caminos de Herraduras con Mantenimiento</w:t>
      </w:r>
      <w:r w:rsidR="00397DAE" w:rsidRPr="00B52EE8">
        <w:rPr>
          <w:rFonts w:ascii="Arial" w:hAnsi="Arial" w:cs="Arial"/>
          <w:sz w:val="24"/>
          <w:szCs w:val="24"/>
        </w:rPr>
        <w:t>. /</w:t>
      </w:r>
      <w:r w:rsidR="00910417" w:rsidRPr="00B52EE8">
        <w:rPr>
          <w:rFonts w:ascii="Arial" w:hAnsi="Arial" w:cs="Arial"/>
          <w:sz w:val="24"/>
          <w:szCs w:val="24"/>
        </w:rPr>
        <w:t xml:space="preserve">Total </w:t>
      </w:r>
      <w:r w:rsidR="00397DAE" w:rsidRPr="00B52EE8">
        <w:rPr>
          <w:rFonts w:ascii="Arial" w:hAnsi="Arial" w:cs="Arial"/>
          <w:sz w:val="24"/>
          <w:szCs w:val="24"/>
        </w:rPr>
        <w:t>Km</w:t>
      </w:r>
      <w:r w:rsidR="00910417" w:rsidRPr="00B52EE8">
        <w:rPr>
          <w:rFonts w:ascii="Arial" w:hAnsi="Arial" w:cs="Arial"/>
          <w:sz w:val="24"/>
          <w:szCs w:val="24"/>
        </w:rPr>
        <w:t xml:space="preserve"> de caminos de </w:t>
      </w:r>
      <w:r w:rsidRPr="00B52EE8">
        <w:rPr>
          <w:rFonts w:ascii="Arial" w:hAnsi="Arial" w:cs="Arial"/>
          <w:sz w:val="24"/>
          <w:szCs w:val="24"/>
        </w:rPr>
        <w:t xml:space="preserve"> </w:t>
      </w:r>
    </w:p>
    <w:p w:rsidR="005D1B00" w:rsidRDefault="005D1B00" w:rsidP="00EC07F1">
      <w:pPr>
        <w:autoSpaceDE w:val="0"/>
        <w:autoSpaceDN w:val="0"/>
        <w:adjustRightInd w:val="0"/>
        <w:spacing w:line="480" w:lineRule="auto"/>
        <w:jc w:val="both"/>
        <w:rPr>
          <w:rFonts w:ascii="Arial" w:hAnsi="Arial" w:cs="Arial"/>
          <w:sz w:val="24"/>
          <w:szCs w:val="24"/>
        </w:rPr>
      </w:pPr>
    </w:p>
    <w:p w:rsidR="00F45B43" w:rsidRDefault="00F45B43"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Pr="00B52EE8" w:rsidRDefault="009432B4" w:rsidP="00EC07F1">
      <w:pPr>
        <w:autoSpaceDE w:val="0"/>
        <w:autoSpaceDN w:val="0"/>
        <w:adjustRightInd w:val="0"/>
        <w:spacing w:line="480" w:lineRule="auto"/>
        <w:jc w:val="both"/>
        <w:rPr>
          <w:rFonts w:ascii="Arial" w:hAnsi="Arial" w:cs="Arial"/>
          <w:sz w:val="24"/>
          <w:szCs w:val="24"/>
        </w:rPr>
      </w:pPr>
    </w:p>
    <w:p w:rsidR="00DE1BAA" w:rsidRPr="009432B4" w:rsidRDefault="00DE1BAA" w:rsidP="00DE1BAA">
      <w:pPr>
        <w:autoSpaceDE w:val="0"/>
        <w:autoSpaceDN w:val="0"/>
        <w:adjustRightInd w:val="0"/>
        <w:spacing w:line="480" w:lineRule="auto"/>
        <w:jc w:val="center"/>
        <w:rPr>
          <w:rFonts w:ascii="Castellar" w:hAnsi="Castellar" w:cs="Arial"/>
          <w:sz w:val="28"/>
          <w:szCs w:val="28"/>
          <w:lang w:val="es-CO"/>
        </w:rPr>
      </w:pPr>
      <w:r w:rsidRPr="009432B4">
        <w:rPr>
          <w:rFonts w:ascii="Castellar" w:hAnsi="Castellar" w:cs="Arial"/>
          <w:sz w:val="28"/>
          <w:szCs w:val="28"/>
          <w:lang w:val="es-CO"/>
        </w:rPr>
        <w:lastRenderedPageBreak/>
        <w:t>PROYECCION ANUAL DE INVERSION PARA EL SECTOR</w:t>
      </w:r>
    </w:p>
    <w:p w:rsidR="00F45B43" w:rsidRPr="00D46A00" w:rsidRDefault="00F45B43" w:rsidP="00F45B43">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216"/>
        <w:gridCol w:w="1217"/>
        <w:gridCol w:w="1217"/>
        <w:gridCol w:w="1217"/>
        <w:gridCol w:w="2411"/>
        <w:gridCol w:w="1366"/>
      </w:tblGrid>
      <w:tr w:rsidR="00005B1F" w:rsidRPr="00B52EE8" w:rsidTr="00F45B43">
        <w:trPr>
          <w:trHeight w:val="600"/>
        </w:trPr>
        <w:tc>
          <w:tcPr>
            <w:tcW w:w="803"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2008</w:t>
            </w:r>
          </w:p>
        </w:tc>
        <w:tc>
          <w:tcPr>
            <w:tcW w:w="80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2009</w:t>
            </w:r>
          </w:p>
        </w:tc>
        <w:tc>
          <w:tcPr>
            <w:tcW w:w="80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2010</w:t>
            </w:r>
          </w:p>
        </w:tc>
        <w:tc>
          <w:tcPr>
            <w:tcW w:w="803"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2011</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DE1BAA">
            <w:pPr>
              <w:jc w:val="center"/>
              <w:rPr>
                <w:color w:val="000000"/>
                <w:sz w:val="24"/>
                <w:szCs w:val="24"/>
              </w:rPr>
            </w:pPr>
            <w:r w:rsidRPr="00B52EE8">
              <w:rPr>
                <w:color w:val="000000"/>
                <w:sz w:val="24"/>
                <w:szCs w:val="24"/>
              </w:rPr>
              <w:t>TOTAL</w:t>
            </w:r>
          </w:p>
        </w:tc>
      </w:tr>
      <w:tr w:rsidR="00005B1F" w:rsidRPr="00B52EE8" w:rsidTr="00F45B43">
        <w:trPr>
          <w:trHeight w:val="600"/>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102.916</w:t>
            </w:r>
          </w:p>
        </w:tc>
        <w:tc>
          <w:tcPr>
            <w:tcW w:w="8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108.062</w:t>
            </w:r>
          </w:p>
        </w:tc>
        <w:tc>
          <w:tcPr>
            <w:tcW w:w="8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112.385</w:t>
            </w:r>
          </w:p>
        </w:tc>
        <w:tc>
          <w:tcPr>
            <w:tcW w:w="8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115.756.</w:t>
            </w:r>
          </w:p>
        </w:tc>
        <w:tc>
          <w:tcPr>
            <w:tcW w:w="899"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900.000</w:t>
            </w:r>
          </w:p>
        </w:tc>
        <w:tc>
          <w:tcPr>
            <w:tcW w:w="889"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F45B43">
            <w:pPr>
              <w:jc w:val="center"/>
              <w:rPr>
                <w:color w:val="000000"/>
                <w:sz w:val="24"/>
                <w:szCs w:val="24"/>
              </w:rPr>
            </w:pPr>
            <w:r w:rsidRPr="00B52EE8">
              <w:rPr>
                <w:color w:val="000000"/>
                <w:sz w:val="24"/>
                <w:szCs w:val="24"/>
              </w:rPr>
              <w:t>1</w:t>
            </w:r>
            <w:r>
              <w:rPr>
                <w:color w:val="000000"/>
                <w:sz w:val="24"/>
                <w:szCs w:val="24"/>
              </w:rPr>
              <w:t>.339.119</w:t>
            </w:r>
          </w:p>
        </w:tc>
      </w:tr>
    </w:tbl>
    <w:p w:rsidR="00B40B14" w:rsidRPr="00B52EE8" w:rsidRDefault="00B40B14" w:rsidP="00B40B14">
      <w:pPr>
        <w:autoSpaceDE w:val="0"/>
        <w:autoSpaceDN w:val="0"/>
        <w:adjustRightInd w:val="0"/>
        <w:spacing w:line="480" w:lineRule="auto"/>
        <w:jc w:val="both"/>
        <w:rPr>
          <w:sz w:val="24"/>
          <w:szCs w:val="24"/>
        </w:rPr>
      </w:pPr>
    </w:p>
    <w:p w:rsidR="008E4C53" w:rsidRPr="00F45B43" w:rsidRDefault="008E4C53" w:rsidP="00F45B43">
      <w:pPr>
        <w:autoSpaceDE w:val="0"/>
        <w:autoSpaceDN w:val="0"/>
        <w:adjustRightInd w:val="0"/>
        <w:spacing w:line="480" w:lineRule="auto"/>
        <w:jc w:val="center"/>
        <w:rPr>
          <w:rFonts w:ascii="Castellar" w:hAnsi="Castellar" w:cs="Arial"/>
          <w:sz w:val="28"/>
          <w:szCs w:val="28"/>
        </w:rPr>
      </w:pPr>
    </w:p>
    <w:p w:rsidR="008E4C53" w:rsidRPr="00F45B43" w:rsidRDefault="006A4FA3"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PROGRAMA 5</w:t>
      </w:r>
      <w:r w:rsidR="00397DAE" w:rsidRPr="00F45B43">
        <w:rPr>
          <w:rFonts w:ascii="Castellar" w:hAnsi="Castellar" w:cs="Arial"/>
          <w:sz w:val="28"/>
          <w:szCs w:val="28"/>
        </w:rPr>
        <w:t>: EQUIPAMIENTO</w:t>
      </w:r>
      <w:r w:rsidRPr="00F45B43">
        <w:rPr>
          <w:rFonts w:ascii="Castellar" w:hAnsi="Castellar" w:cs="Arial"/>
          <w:sz w:val="28"/>
          <w:szCs w:val="28"/>
        </w:rPr>
        <w:t xml:space="preserve"> MUNICIPAL</w:t>
      </w:r>
    </w:p>
    <w:p w:rsidR="006A4FA3" w:rsidRPr="00F45B43" w:rsidRDefault="006A4FA3" w:rsidP="00F45B43">
      <w:pPr>
        <w:autoSpaceDE w:val="0"/>
        <w:autoSpaceDN w:val="0"/>
        <w:adjustRightInd w:val="0"/>
        <w:spacing w:line="480" w:lineRule="auto"/>
        <w:jc w:val="center"/>
        <w:rPr>
          <w:rFonts w:ascii="Castellar" w:hAnsi="Castellar" w:cs="Arial"/>
          <w:sz w:val="28"/>
          <w:szCs w:val="28"/>
        </w:rPr>
      </w:pPr>
    </w:p>
    <w:p w:rsidR="00B501CA" w:rsidRPr="00F45B43" w:rsidRDefault="00B501CA" w:rsidP="00F45B43">
      <w:pPr>
        <w:autoSpaceDE w:val="0"/>
        <w:autoSpaceDN w:val="0"/>
        <w:adjustRightInd w:val="0"/>
        <w:spacing w:line="480" w:lineRule="auto"/>
        <w:jc w:val="center"/>
        <w:rPr>
          <w:rFonts w:ascii="Castellar" w:hAnsi="Castellar" w:cs="Arial"/>
          <w:sz w:val="28"/>
          <w:szCs w:val="28"/>
        </w:rPr>
      </w:pPr>
      <w:r w:rsidRPr="00F45B43">
        <w:rPr>
          <w:rFonts w:ascii="Castellar" w:hAnsi="Castellar" w:cs="Arial"/>
          <w:sz w:val="28"/>
          <w:szCs w:val="28"/>
        </w:rPr>
        <w:t>OBJETIVO:</w:t>
      </w:r>
    </w:p>
    <w:p w:rsidR="006A4FA3" w:rsidRPr="00B52EE8" w:rsidRDefault="006A4FA3" w:rsidP="00EC07F1">
      <w:pPr>
        <w:autoSpaceDE w:val="0"/>
        <w:autoSpaceDN w:val="0"/>
        <w:adjustRightInd w:val="0"/>
        <w:spacing w:line="480" w:lineRule="auto"/>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Conservar, mejorar y construir la infraestructura necesaria </w:t>
      </w:r>
      <w:proofErr w:type="gramStart"/>
      <w:r w:rsidRPr="00B52EE8">
        <w:rPr>
          <w:rFonts w:ascii="Arial" w:hAnsi="Arial" w:cs="Arial"/>
          <w:sz w:val="24"/>
          <w:szCs w:val="24"/>
        </w:rPr>
        <w:t>del</w:t>
      </w:r>
      <w:proofErr w:type="gramEnd"/>
      <w:r w:rsidRPr="00B52EE8">
        <w:rPr>
          <w:rFonts w:ascii="Arial" w:hAnsi="Arial" w:cs="Arial"/>
          <w:sz w:val="24"/>
          <w:szCs w:val="24"/>
        </w:rPr>
        <w:t xml:space="preserve"> equipamiento urbano tanto de abastecimiento como de servicios institucionales. </w:t>
      </w:r>
    </w:p>
    <w:p w:rsidR="006A4FA3" w:rsidRDefault="006A4FA3" w:rsidP="00EC07F1">
      <w:pPr>
        <w:autoSpaceDE w:val="0"/>
        <w:autoSpaceDN w:val="0"/>
        <w:adjustRightInd w:val="0"/>
        <w:spacing w:line="480" w:lineRule="auto"/>
        <w:jc w:val="both"/>
        <w:rPr>
          <w:rFonts w:ascii="Arial" w:hAnsi="Arial" w:cs="Arial"/>
          <w:sz w:val="24"/>
          <w:szCs w:val="24"/>
        </w:rPr>
      </w:pPr>
    </w:p>
    <w:p w:rsidR="00AE69E1" w:rsidRDefault="00AE69E1" w:rsidP="00EC07F1">
      <w:pPr>
        <w:autoSpaceDE w:val="0"/>
        <w:autoSpaceDN w:val="0"/>
        <w:adjustRightInd w:val="0"/>
        <w:spacing w:line="480" w:lineRule="auto"/>
        <w:jc w:val="both"/>
        <w:rPr>
          <w:rFonts w:ascii="Arial" w:hAnsi="Arial" w:cs="Arial"/>
          <w:sz w:val="24"/>
          <w:szCs w:val="24"/>
        </w:rPr>
      </w:pPr>
    </w:p>
    <w:p w:rsidR="00AE69E1" w:rsidRDefault="00AE69E1" w:rsidP="00EC07F1">
      <w:pPr>
        <w:autoSpaceDE w:val="0"/>
        <w:autoSpaceDN w:val="0"/>
        <w:adjustRightInd w:val="0"/>
        <w:spacing w:line="480" w:lineRule="auto"/>
        <w:jc w:val="both"/>
        <w:rPr>
          <w:rFonts w:ascii="Arial" w:hAnsi="Arial" w:cs="Arial"/>
          <w:sz w:val="24"/>
          <w:szCs w:val="24"/>
        </w:rPr>
      </w:pPr>
    </w:p>
    <w:p w:rsidR="00AE69E1" w:rsidRDefault="00AE69E1" w:rsidP="00EC07F1">
      <w:pPr>
        <w:autoSpaceDE w:val="0"/>
        <w:autoSpaceDN w:val="0"/>
        <w:adjustRightInd w:val="0"/>
        <w:spacing w:line="480" w:lineRule="auto"/>
        <w:jc w:val="both"/>
        <w:rPr>
          <w:rFonts w:ascii="Arial" w:hAnsi="Arial" w:cs="Arial"/>
          <w:sz w:val="24"/>
          <w:szCs w:val="24"/>
        </w:rPr>
      </w:pPr>
    </w:p>
    <w:p w:rsidR="00AE69E1" w:rsidRPr="00B52EE8" w:rsidRDefault="00AE69E1" w:rsidP="00EC07F1">
      <w:pPr>
        <w:autoSpaceDE w:val="0"/>
        <w:autoSpaceDN w:val="0"/>
        <w:adjustRightInd w:val="0"/>
        <w:spacing w:line="480" w:lineRule="auto"/>
        <w:jc w:val="both"/>
        <w:rPr>
          <w:rFonts w:ascii="Arial" w:hAnsi="Arial" w:cs="Arial"/>
          <w:sz w:val="24"/>
          <w:szCs w:val="24"/>
        </w:rPr>
      </w:pPr>
    </w:p>
    <w:p w:rsidR="00B501CA" w:rsidRPr="00AE69E1" w:rsidRDefault="00B501CA" w:rsidP="00AE69E1">
      <w:pPr>
        <w:autoSpaceDE w:val="0"/>
        <w:autoSpaceDN w:val="0"/>
        <w:adjustRightInd w:val="0"/>
        <w:spacing w:line="480" w:lineRule="auto"/>
        <w:jc w:val="center"/>
        <w:rPr>
          <w:rFonts w:ascii="Castellar" w:hAnsi="Castellar" w:cs="Arial"/>
          <w:sz w:val="28"/>
          <w:szCs w:val="28"/>
        </w:rPr>
      </w:pPr>
      <w:r w:rsidRPr="00AE69E1">
        <w:rPr>
          <w:rFonts w:ascii="Castellar" w:hAnsi="Castellar" w:cs="Arial"/>
          <w:sz w:val="28"/>
          <w:szCs w:val="28"/>
        </w:rPr>
        <w:lastRenderedPageBreak/>
        <w:t>ESTRATEGIAS:</w:t>
      </w:r>
    </w:p>
    <w:p w:rsidR="006A4FA3" w:rsidRPr="00B52EE8" w:rsidRDefault="006A4FA3" w:rsidP="00EC07F1">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Optimizando la actual infraestructura de equipamiento urbano con ubicación de</w:t>
      </w:r>
      <w:r w:rsidR="006A4FA3" w:rsidRPr="00B52EE8">
        <w:rPr>
          <w:rFonts w:ascii="Arial" w:hAnsi="Arial" w:cs="Arial"/>
          <w:sz w:val="24"/>
          <w:szCs w:val="24"/>
        </w:rPr>
        <w:t xml:space="preserve"> una</w:t>
      </w:r>
      <w:r w:rsidRPr="00B52EE8">
        <w:rPr>
          <w:rFonts w:ascii="Arial" w:hAnsi="Arial" w:cs="Arial"/>
          <w:sz w:val="24"/>
          <w:szCs w:val="24"/>
        </w:rPr>
        <w:t xml:space="preserve"> Plaza de Mercado, </w:t>
      </w:r>
      <w:proofErr w:type="gramStart"/>
      <w:r w:rsidRPr="00B52EE8">
        <w:rPr>
          <w:rFonts w:ascii="Arial" w:hAnsi="Arial" w:cs="Arial"/>
          <w:sz w:val="24"/>
          <w:szCs w:val="24"/>
        </w:rPr>
        <w:t>del</w:t>
      </w:r>
      <w:proofErr w:type="gramEnd"/>
      <w:r w:rsidR="006A4FA3" w:rsidRPr="00B52EE8">
        <w:rPr>
          <w:rFonts w:ascii="Arial" w:hAnsi="Arial" w:cs="Arial"/>
          <w:sz w:val="24"/>
          <w:szCs w:val="24"/>
        </w:rPr>
        <w:t xml:space="preserve"> modo de sacrificio de ganado </w:t>
      </w:r>
      <w:r w:rsidRPr="00B52EE8">
        <w:rPr>
          <w:rFonts w:ascii="Arial" w:hAnsi="Arial" w:cs="Arial"/>
          <w:sz w:val="24"/>
          <w:szCs w:val="24"/>
        </w:rPr>
        <w:t xml:space="preserve">y </w:t>
      </w:r>
      <w:r w:rsidR="006A4FA3" w:rsidRPr="00B52EE8">
        <w:rPr>
          <w:rFonts w:ascii="Arial" w:hAnsi="Arial" w:cs="Arial"/>
          <w:sz w:val="24"/>
          <w:szCs w:val="24"/>
        </w:rPr>
        <w:t>el</w:t>
      </w:r>
      <w:r w:rsidRPr="00B52EE8">
        <w:rPr>
          <w:rFonts w:ascii="Arial" w:hAnsi="Arial" w:cs="Arial"/>
          <w:sz w:val="24"/>
          <w:szCs w:val="24"/>
        </w:rPr>
        <w:t xml:space="preserve"> </w:t>
      </w:r>
      <w:r w:rsidR="006A4FA3" w:rsidRPr="00B52EE8">
        <w:rPr>
          <w:rFonts w:ascii="Arial" w:hAnsi="Arial" w:cs="Arial"/>
          <w:sz w:val="24"/>
          <w:szCs w:val="24"/>
        </w:rPr>
        <w:t>mantenimiento y adecuación del palacio municipal</w:t>
      </w:r>
      <w:r w:rsidRPr="00B52EE8">
        <w:rPr>
          <w:rFonts w:ascii="Arial" w:hAnsi="Arial" w:cs="Arial"/>
          <w:sz w:val="24"/>
          <w:szCs w:val="24"/>
        </w:rPr>
        <w:t xml:space="preserve">. </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AE69E1" w:rsidRDefault="00B501CA" w:rsidP="00AE69E1">
      <w:pPr>
        <w:autoSpaceDE w:val="0"/>
        <w:autoSpaceDN w:val="0"/>
        <w:adjustRightInd w:val="0"/>
        <w:spacing w:line="480" w:lineRule="auto"/>
        <w:jc w:val="center"/>
        <w:rPr>
          <w:rFonts w:ascii="Castellar" w:hAnsi="Castellar" w:cs="Arial"/>
          <w:sz w:val="28"/>
          <w:szCs w:val="28"/>
        </w:rPr>
      </w:pPr>
      <w:r w:rsidRPr="00AE69E1">
        <w:rPr>
          <w:rFonts w:ascii="Castellar" w:hAnsi="Castellar" w:cs="Arial"/>
          <w:sz w:val="28"/>
          <w:szCs w:val="28"/>
        </w:rPr>
        <w:t>DIAGNÓSTICO</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59691F"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Actualmente el área </w:t>
      </w:r>
      <w:proofErr w:type="gramStart"/>
      <w:r w:rsidRPr="00B52EE8">
        <w:rPr>
          <w:rFonts w:ascii="Arial" w:hAnsi="Arial" w:cs="Arial"/>
          <w:sz w:val="24"/>
          <w:szCs w:val="24"/>
        </w:rPr>
        <w:t>urbana</w:t>
      </w:r>
      <w:proofErr w:type="gramEnd"/>
      <w:r w:rsidRPr="00B52EE8">
        <w:rPr>
          <w:rFonts w:ascii="Arial" w:hAnsi="Arial" w:cs="Arial"/>
          <w:sz w:val="24"/>
          <w:szCs w:val="24"/>
        </w:rPr>
        <w:t xml:space="preserve"> del municipio</w:t>
      </w:r>
      <w:r w:rsidR="00CB10F2" w:rsidRPr="00B52EE8">
        <w:rPr>
          <w:rFonts w:ascii="Arial" w:hAnsi="Arial" w:cs="Arial"/>
          <w:sz w:val="24"/>
          <w:szCs w:val="24"/>
        </w:rPr>
        <w:t xml:space="preserve"> no</w:t>
      </w:r>
      <w:r w:rsidRPr="00B52EE8">
        <w:rPr>
          <w:rFonts w:ascii="Arial" w:hAnsi="Arial" w:cs="Arial"/>
          <w:sz w:val="24"/>
          <w:szCs w:val="24"/>
        </w:rPr>
        <w:t xml:space="preserve"> </w:t>
      </w:r>
      <w:r w:rsidR="00CB10F2" w:rsidRPr="00B52EE8">
        <w:rPr>
          <w:rFonts w:ascii="Arial" w:hAnsi="Arial" w:cs="Arial"/>
          <w:sz w:val="24"/>
          <w:szCs w:val="24"/>
        </w:rPr>
        <w:t xml:space="preserve">cuenta con una Plaza de </w:t>
      </w:r>
      <w:r w:rsidR="00397DAE" w:rsidRPr="00B52EE8">
        <w:rPr>
          <w:rFonts w:ascii="Arial" w:hAnsi="Arial" w:cs="Arial"/>
          <w:sz w:val="24"/>
          <w:szCs w:val="24"/>
        </w:rPr>
        <w:t>Mercado,</w:t>
      </w:r>
      <w:r w:rsidR="00CB10F2" w:rsidRPr="00B52EE8">
        <w:rPr>
          <w:rFonts w:ascii="Arial" w:hAnsi="Arial" w:cs="Arial"/>
          <w:sz w:val="24"/>
          <w:szCs w:val="24"/>
        </w:rPr>
        <w:t xml:space="preserve"> para la realización del proyecto </w:t>
      </w:r>
      <w:r w:rsidR="00397DAE" w:rsidRPr="00B52EE8">
        <w:rPr>
          <w:rFonts w:ascii="Arial" w:hAnsi="Arial" w:cs="Arial"/>
          <w:sz w:val="24"/>
          <w:szCs w:val="24"/>
        </w:rPr>
        <w:t>merca sueño</w:t>
      </w:r>
      <w:r w:rsidR="00CB10F2" w:rsidRPr="00B52EE8">
        <w:rPr>
          <w:rFonts w:ascii="Arial" w:hAnsi="Arial" w:cs="Arial"/>
          <w:sz w:val="24"/>
          <w:szCs w:val="24"/>
        </w:rPr>
        <w:t>.</w:t>
      </w:r>
      <w:r w:rsidRPr="00B52EE8">
        <w:rPr>
          <w:rFonts w:ascii="Arial" w:hAnsi="Arial" w:cs="Arial"/>
          <w:sz w:val="24"/>
          <w:szCs w:val="24"/>
        </w:rPr>
        <w:t xml:space="preserve"> </w:t>
      </w:r>
      <w:r w:rsidR="0059691F" w:rsidRPr="00B52EE8">
        <w:rPr>
          <w:rFonts w:ascii="Arial" w:hAnsi="Arial" w:cs="Arial"/>
          <w:sz w:val="24"/>
          <w:szCs w:val="24"/>
        </w:rPr>
        <w:t xml:space="preserve"> </w:t>
      </w:r>
      <w:proofErr w:type="gramStart"/>
      <w:r w:rsidR="0059691F" w:rsidRPr="00B52EE8">
        <w:rPr>
          <w:rFonts w:ascii="Arial" w:hAnsi="Arial" w:cs="Arial"/>
          <w:sz w:val="24"/>
          <w:szCs w:val="24"/>
        </w:rPr>
        <w:t xml:space="preserve">Por </w:t>
      </w:r>
      <w:r w:rsidRPr="00B52EE8">
        <w:rPr>
          <w:rFonts w:ascii="Arial" w:hAnsi="Arial" w:cs="Arial"/>
          <w:sz w:val="24"/>
          <w:szCs w:val="24"/>
        </w:rPr>
        <w:t xml:space="preserve">solicitudes ambientales se hace necesario </w:t>
      </w:r>
      <w:r w:rsidR="0059691F" w:rsidRPr="00B52EE8">
        <w:rPr>
          <w:rFonts w:ascii="Arial" w:hAnsi="Arial" w:cs="Arial"/>
          <w:sz w:val="24"/>
          <w:szCs w:val="24"/>
        </w:rPr>
        <w:t xml:space="preserve">replantear </w:t>
      </w:r>
      <w:r w:rsidR="00397DAE" w:rsidRPr="00B52EE8">
        <w:rPr>
          <w:rFonts w:ascii="Arial" w:hAnsi="Arial" w:cs="Arial"/>
          <w:sz w:val="24"/>
          <w:szCs w:val="24"/>
        </w:rPr>
        <w:t>el</w:t>
      </w:r>
      <w:r w:rsidR="0059691F" w:rsidRPr="00B52EE8">
        <w:rPr>
          <w:rFonts w:ascii="Arial" w:hAnsi="Arial" w:cs="Arial"/>
          <w:sz w:val="24"/>
          <w:szCs w:val="24"/>
        </w:rPr>
        <w:t xml:space="preserve"> sacrificio y venta de carnes.</w:t>
      </w:r>
      <w:proofErr w:type="gramEnd"/>
      <w:r w:rsidR="0059691F" w:rsidRPr="00B52EE8">
        <w:rPr>
          <w:rFonts w:ascii="Arial" w:hAnsi="Arial" w:cs="Arial"/>
          <w:sz w:val="24"/>
          <w:szCs w:val="24"/>
        </w:rPr>
        <w:t xml:space="preserve">  </w:t>
      </w:r>
      <w:r w:rsidRPr="00B52EE8">
        <w:rPr>
          <w:rFonts w:ascii="Arial" w:hAnsi="Arial" w:cs="Arial"/>
          <w:sz w:val="24"/>
          <w:szCs w:val="24"/>
        </w:rPr>
        <w:t xml:space="preserve">La actual sede de </w:t>
      </w:r>
      <w:smartTag w:uri="urn:schemas-microsoft-com:office:smarttags" w:element="PersonName">
        <w:smartTagPr>
          <w:attr w:name="ProductID" w:val="ミ㹼ヸᦐꗜヘ蝠਱ ġЈ蜼਱蠀਱๘ਠNISTĺЈ佴ミᦐਓ螰਱ ĿЌ㺬ヸ佈ミ㹼ヸᦐꗜヘ蟸਱8 ĴЈ蟔਱袘਱蝨਱9ǉЈ佴ミᦐਓ衈਱ ǂЌ㺬ヸ佈ミ㹼ヸᦐꗜヘ袐਱ཀĠ ǛЈ衬਱覀਱蠀਱&lt;ǜЈ&#10;PlazaLilla.ǑЈdeue1iaciǪЈ佴ミᦐ藄਱褰਱ ǯЌ㺬ヸ佈ミ㹼ヸᦐꗜヘ襸਱Ʀ&#10; ǤЈ襔਱詀਱袘਱ƻ&#10;ǹЈ佴ミᦐඔਠ觰਱ǲЈimpactostC ǷЌ㺬ヸ佈ミ㹼ヸᦐꗜヘ訸਱ma ƌЈ訔਱諘਱覀਱Ń&#10;ƁЈ佴ミᦐ൬ਠ誈਱ ƚЌ㺬ヸ佈ミ㹼ヸᦐꗜヘ諐਱LI ƓЈ説਱議਱詀਱&#10;La ƔЈ佴ミᦐ຤ਠ謠਱ ƩЌ㺬ヸ佈ミ㹼ヸᦐꗜヘ譨਱谠 ƦЈ譄਱谈਱諘਱ťƻЈ佴ミᦐ袼਱许਱ ƼЌ㺬ヸ佈ミ㹼ヸᦐꗜヘ谀਱BE ƵЈ诜਱負਱議਱OŎЈ佴ミᦐ裤਱豐਱ ŃЌ㺬ヸ佈ミ㹼ヸᦐꗜヘ貘਱A  ŘЈ豴਱贸਱谈਱ğŝЈ佴ミᦐ赜਱賨਱ ŖЌ㺬ヸ佈ミ㹼ヸᦐꗜヘ贰਱ĩ&#10; ůЈ贌਱跸਱負਱IDADŠЈMercadoa ConsťЈ佴ミᦐ!奄ਠ趨਱ žЌ㺬ヸ佈ミ㹼ヸᦐꗜヘ跰਱ ŷЈ跌਱躐਱贸਱INUIĈЈ佴ミᦐ&amp;躴਱蹀਱ čЌ㺬ヸ佈ミ㹼ヸᦐꗜヘ躈਱Z ĚЈ蹤਱轐਱跸਱ǙğЈtampocoa.ǒĐЈ佴ミᦐ.嗜ਠ輀਱ ĕЌ㺬ヸ佈ミ㹼ヸᦐꗜヘ轈਱EC ĢЈ輤਱迨਱躐਱LA ħЈ佴ミᦐ1 逌਱辘਱ ĸЌ㺬ヸ佈ミ㹼ヸᦐꗜヘ迠਱a ıЈ込਱邨਱轐਱CENTǊЈcostumbreESTRǏЈ佴ミᦐ:ดਠ遘਱ ǀЌ㺬ヸ佈ミ㹼ヸᦐꗜヘ邠਱莰 ǙЈ遼਱醐਱迨਱fǒЈambientalesǗЈnegativosACIǨЈ佴ミᦐ婔ਠ酀਱ ǭЌ㺬ヸ佈ミ㹼ヸᦐꗜヘ醈਱ ǺЈ酤਱鉐਱邨਱ǿЈ佴ミᦐ厄ਠ鈀਱ǰЈexisteistMEN ǵЌ㺬ヸ佈ミ㹼ヸᦐꗜヘ鉈਱Ō ƂЈ鈤਱鋨਱醐਱RUCTƇЈ佴ミᦐ觌਱銘਱ ƘЌ㺬ヸ佈ミ㹼ヸᦐꗜヘ鋠਱AC ƑЈ銼਱鎀਱鉐਱ Ŕ&#10;ƪЈ佴ミᦐ 郴਱錰਱ ƯЌ㺬ヸ佈ミ㹼ヸᦐꗜヘ鍸਱u ƤЈ鍔਱鐘਱鋨਱vƹЈ佴ミᦐ郌਱鏈਱ ƲЌ㺬ヸ佈ミ㹼ヸᦐꗜヘ鐐਱ve ŋЈ鏬਱钰਱鎀਱o.궰ŌЈ佴ミᦐ'召਌鑠਱ ŁЌ㺬ヸ佈ミ㹼ヸᦐꗜヘ钨਱{ ŞЈ钄਱镈਱鐘਱|œЈ佴ミᦐ)&#10;镬਱铸਱ ŔЌ㺬ヸ佈ミ㹼ヸᦐꗜヘ镀਱GE ŭЈ锜਱阈਱钰਱ la ŦЈhigiénicossonŻЈ佴ミᦐ4墼ਠ閸਱ żЌ㺬ヸ佈ミ㹼ヸᦐꗜヘ阀਱AD ŵЈ關਱隠਱镈਱LA ĎЈ佴ミᦐ7雄਱限਱ ăЌ㺬ヸ佈ミ㹼ヸᦐꗜヘ隘਱A  ĘЈ陴਱靐਱阈਱UDADĝЈelĐЈ佴ミᦐ:&#10;靴਱需਱ ĕЌ㺬ヸ佈ミ㹼ヸᦐꗜヘ靈਱Ǭ ĢЈ霤਱預਱隠਱ħЈsacrificioĸЈ佴ミᦐE頴਱韀਱ ĽЌ㺬ヸ佈ミ㹼ヸᦐꗜヘ須਱A  ǊЈ韤਱飀਱靐਱LA ǏЈyN DIǂЈ佴ミᦐG飤਱顰਱ ǇЌ㺬ヸ佈ミ㹼ヸᦐꗜヘ颸਱Iￓ ǜЈ颔਱饰਱預਱EradǑЈ&#10;ventaǔЈ佴ミᦐM馔਱餠਱ ǩЌ㺬ヸ佈ミ㹼ヸᦐꗜヘ饨਱o ǦЈ饄਱騠਱飀਱ACIￓǻЈdeLK ǾЈ佴ミᦐP驄਱駐਱ ǳЌ㺬ヸ佈ミ㹼ヸᦐꗜヘ騘਱A  ƈЈ駴਱髠਱饰਱ŏƍЈcarnesACIￓNº ƆЈ佴ミᦐV鬄਱骐਱ ƛЌ㺬ヸ佈ミ㹼ヸᦐꗜヘ高਱ Y ƐЈ骴਱鮐਱騠਱ƕЈ.ƨЈ佴ミᦐW鮴਱魀਱ ƭЌ㺬ヸ佈ミ㹼ヸᦐꗜヘ鮈਱Ť ƺЈ魤਱鱠਱髠਱⽸ƿЈ&#10;alƲЈ&#10;PlazaƱЈlaen ListiŊЈdeue1cionŏЈ&#10;nes.osŀЈ仴ਠ䅈ਠ鮐਱TagŅЈ䠬ਠ鴠਱䅈ਠla ŞЈ佴ミᦐ鯤਱鳐਱ œЌ㺬ヸ佈ミ㹼ヸᦐꗜヘ鴘਱IZ ŨЈ鳴਱鶸਱鲈਱ConvŭЈ佴ミᦐ鯌਱鵨਱ ŦЌ㺬ヸ佈ミ㹼ヸᦐꗜヘ鶰਱MA ſЈ鶌਱鹐਱鴠਱UMATŰЈ佴ミᦐ鰌਱鸀਱ ŵЌ㺬ヸ佈ミ㹼ヸᦐꗜヘ鹈਱po ĂЈ鸤਱黨਱鶸਱ADERćЈ佴ミᦐ鼌਱麘਱ ĘЌ㺬ヸ佈ミ㹼ヸᦐꗜヘ黠਱ E đЈ麼਱龨਱鹐਱VirgĪЈFeriasProductįЈ佴ミᦐ䆔ਠ齘਱ ĠЌ㺬ヸ佈ミ㹼ヸᦐꗜヘ龠਱蓐બ ĹЈ齼਱ꄈ਱黨਱諈બ讈બĲЈpropiaa肰દ腈દķЈ&#10;Falta蛐દꁸબꄐબǈЈsede ListબꝸબǍЈ佴ミᦐ꯬਱䤘ਠǆЈ⼴ਭ䏰ਠ뻸਱떀બǛЈ佴ミᦐ停ਠꂸ਱ ǜЌ㺬ヸ佈ミ㹼ヸᦐꗜヘꄀ਱쥐બ ǕЈꃜ਱ꆠ਱龨਱쾰બ큠બǮЈ佴ミᦐ鿴਱ꅐ਱ ǣЌ㺬ヸ佈ミ㹼ヸᦐꗜヘꆘ਱ m ǸЈꅴ਱ꈸ਱ꄈ਱ sueǽЈ佴ミᦐꀜ਱ꇨ਱ ǶЌ㺬ヸ佈ミ㹼ヸᦐꗜヘꈰ਱a  ƏЈꈌ਱ꋐ਱ꆠ਱ medƀЈ佴ミᦐ鿌਱ꊀ਱ ƅЌ㺬ヸ佈ミ㹼ヸᦐꗜヘꋈ਱re ƒЈꊤ਱ꍨ਱ꈸ਱de uƗЈ佴ミᦐ䡔ਠꌘ਱ ƨЌ㺬ヸ佈ミ㹼ヸᦐꗜヘꍠ਱.  ơЈꌼ਱ꐀ਱ꋐ਱蝏ƺЈ佴ミᦐ哌ਠꎰ਱ ƿЌ㺬ヸ佈ミ㹼ヸᦐꗜヘꏸ਱ ƴЈꏔ਱꒘਱ꍨ਱එŉЈ佴ミᦐ꒼਱ꑈ਱ łЌ㺬ヸ佈ミ㹼ヸᦐꗜヘ꒐਱# śЈꑬ਱ꕘ਱ꐀ਱ྛ,ŜЈAlcaldíaဪ1őЈ佴ミᦐ$ ꕼ਱ꔈ਱ ŪЌ㺬ヸ佈ミ㹼ヸᦐꗜヘꕐ਱? ţЈꔬ਱ꘘ਱꒘਱ᆂDŤЈMunicipal鐔IŹЈ佴ミᦐ.勼ਠꗈ਱ ŲЌ㺬ヸ佈ミ㹼ヸᦐꗜヘꘐ਱W ċЈꗬ਱Ꟁ਱ꕘ਱门\ČЈplantaistaāЈautomotrizfĚЈ佴ミᦐ倴ਠꝰ਱ğЈ椈奐ėЈ椈刈įЈ㳄ヸ猐ۅ㰔ヸ买ミ瓐瞈 ħЌ㺬ヸ佈ミ㹼ヸᦐꗜヘꞸ਱ ļЈꞔ਱ꢀ਱ꘘ਱ኧıЈ佴ミᦐ囬ਠ꠰਱ǊЈPROGRAMAt&#10; ǏЌ㺬ヸ佈ミ㹼ヸᦐꗜヘ꡸਱¤ ǄЈꡔ਱ꤘ਱Ꟁ਱쯂©ǙЈ佴ミᦐ꘼਱꣈਱ ǒЌ㺬ヸ佈ミ㹼ヸᦐꗜヘꤐ਱L ǫЈ꣬਱ꦰ਱ꢀ਱\ARCǬЈ佴ミᦐ&#10;Ꙥ਱ꥠ਱ ǡЌ㺬ヸ佈ミ㹼ヸᦐꗜヘꦨ਱玠 ǾЈꦄ਱ꩈ਱ꤘ਱ꗜヘǳЈ佴ミᦐ&#10;ꩬ਱꧸਱ ǴЌ㺬ヸ佈ミ㹼ヸᦐꗜヘꩀ਱ ƍЈꨜ਱꬈਱ꦰ਱reƆЈsuficienteŅƛЈ佴ミᦐ#呄ਠꪸ਱ ƜЌ㺬ヸ佈ミ㹼ヸᦐꗜヘ꬀਱ŗ ƕЈꫜ਱ꮠ਱ꩈ਱ŨƮЈ佴ミᦐ%僜ਠꭐ਱ ƣЌ㺬ヸ佈ミ㹼ヸᦐꗜヘꮘ਱ ƸЈꭴ਱⻈ਭ꬈਱ƽЈ1y1 ListƶЈ&#10;iciente.ŋЈ&#10;ken ListstŌЈ佴ミᦐ갔਱㸐ਠ ŁЌ㺬ヸ佈ミ㹼ヸᦐꗜヘ겨਱ ŞЈ겄਱굈਱䉘ਠœЈ佴ミᦐ䥤ਠ곸਱ ŔЌ㺬ヸ佈ミ㹼ヸᦐꗜヘ굀਱ ŭЈ괜਱균਱결਱ŦЈ佴ミᦐ&#10; 궐਱ ŻЌ㺬ヸ佈ミ㹼ヸᦐꗜヘ귘਱ ŰЈ궴਱깸਱굈਱elaŵЈ佴ミᦐ䊤ਠ긨਱ ĎЌ㺬ヸ佈ミ㹼ヸᦐꗜヘ깰਱Á ćЈ까਱꼐਱균਱⇀녘ĘЈ佴ミᦐ䄌ਠ껀਱ ĝЌ㺬ヸ佈ミ㹼ヸᦐꗜヘ꼈਱ǔ ĪЈ껤਱꾨਱깸਱ǩįЈ佴ミᦐ䈔ਠ꽘਱ ĠЌ㺬ヸ佈ミ㹼ヸᦐꗜヘ꾠਱ǻ ĹЈ꽼਱끀਱꼐਱℘ƈĲЈ佴ミᦐ$側ਠ꿰਱ ķЌ㺬ヸ佈ミ㹼ヸᦐꗜヘ뀸਱ƈ ǌЈ뀔਱냘਱꾨਱ꗜヘǁЈ佴ミᦐ'냼਱낈਱ ǚЌ㺬ヸ佈ミ㹼ヸᦐꗜヘ냐਱ ǓЈ났਱놘਱끀਱簰筐ǔЈMERCADOƈƫǩЈ佴ミᦐ.㹜ਠ녈਱ ǢЌ㺬ヸ佈ミ㹼ヸᦐꗜヘ놐਱ƥ ǻЈ녬਱눰਱냘਱breǼЈ佴ミᦐ0䴜ਠ뇠਱ ǱЌ㺬ヸ佈ミ㹼ヸᦐꗜヘ눨਱ň ƎЈ누਱뎸਱놘਱ōƃЈ&#10;CADO.EદƄЈunue1ÓNƙЈUbicarA DElaƒЈ佴ミᦐ힤਱㲰ਠƗЈ佴ミᦐ 브਱⼐ਭƨЈ:ken ListaƭЈ佴ミᦐ뉔਱덨਱ ƦЌ㺬ヸ佈ミ㹼ヸᦐꗜヘ뎰਱Ź ƿЈ뎌਱둸਱눰਱縠脰ưЈ佴ミᦐ䶤ਠ됨਱ƵЈPROGRAMAtƈ ŎЌ㺬ヸ佈ミ㹼ヸᦐꗜヘ둰਱ā ŇЈ둌਱딐਱뎸਱⺸ƈŘЈ佴ミᦐꯄ਱듀਱ ŝЌ㺬ヸ佈ミ㹼ヸᦐꗜヘ딈਱ƈ ŪЈ들਱떨਱둸਱ůЈ佴ミᦐ댜਱땘਱ ŠЌ㺬ヸ佈ミ㹼ヸᦐꗜヘ떠਱co ŹЈ땼਱뙀਱딐਱惰ŲЈ佴ミᦐ 늤਱뗰਱ ŷЌ㺬ヸ佈ミ㹼ヸᦐꗜヘ똸਱Ÿ ČЈ똔਱뛘਱떨਱ǃāЈ佴ミᦐ뉼਱뚈਱ ĚЌ㺬ヸ佈ミ㹼ヸᦐꗜヘ뛐਱ǝ ēЈ뚬਱띰਱뙀਱瓐ĔЈ佴ミᦐ랔਱뜠਱ ĩЌ㺬ヸ佈ミ㹼ヸᦐꗜヘ띨਱ ĦЈ띄਱렰਱뛘਱ǥĻЈterrenoǹ㳄ヸ뻈ļЈ佴ミᦐ亴ਠ럠਱ ıЌ㺬ヸ佈ミ㹼ヸᦐꗜヘ련਱Ṉઝ ǎЈ렄਱룈਱띰਱皰ǃЈ佴ミᦐ 룬਱롸਱ ǄЌ㺬ヸ佈ミ㹼ヸᦐꗜヘ룀਱ ǝЈ뢜਱릈਱렰਱1ǖЈMunicipioǫЈ佴ミᦐ*冄ਠ뤸਱ ǬЌ㺬ヸ佈ミ㹼ヸᦐꗜヘ릀਱买ミ ǥЈ륜਱먠਱룈਱ǾЈ佴ミᦐ/멄਱말਱ ǳЌ㺬ヸ佈ミ㹼ヸᦐꗜヘ먘਱ ƈЈ맴਱뫐਱릈਱ĞওƍЈlaƀЈ佴ミᦐ2뫴਱몀਱ ƅЌ㺬ヸ佈ミ㹼ヸᦐꗜヘ뫈਱빘 ƒЈ몤਱뮀਱먠਱皰ƗЈ&#10;plazaƪЈ佴ミᦐ8뮤਱묰਱ ƯЌ㺬ヸ佈ミ㹼ヸᦐꗜヘ뭸਱㔘઒ ƤЈ뭔਱배਱뫐਱ŻƹЈde땈ƼЈ佴ミᦐ;뱔਱믠਱ ƱЌ㺬ヸ佈ミ㹼ヸᦐꗜヘ밨਱Ĉ ŎЈ밄਱볰਱뮀਱y1ŃЈmercado箰ńЈ佴ミᦐB봔਱베਱ řЌ㺬ヸ佈ミ㹼ヸᦐꗜヘ볨਱ ŖЈ별਱붠਱배਱ūЈ.ŮЈ佴ミᦐD뷄਱뵐਱ ţЌ㺬ヸ佈ミ㹼ヸᦐꗜヘ붘਱ ŸЈ뵴਱뻸਱볰਱adoŽЈ&#10;ںŰЈ&#10;y1ŷЈ&#10;PlazaĊЈINDICADOR. &#10;ďЈDeue1io媰ĀЈ:ken ListǇąЈ佴ミᦐ뷜਱뺨਱ ĞЌ㺬ヸ佈ミ㹼ヸᦐꗜヘ뻰਱Ǒ ėЈ뻌਱ꁰ਱붠਱婀ਣ嫘ਣĨЈ佴ミᦐ&#10;빜਱䍠ਠ ĭЌ㺬ヸ佈ミ㹼ヸᦐꗜヘ䖐ਠ &#10; ĺЈmercado쁈ĿЈ佴ミᦐ쁌਱뿘਱ İЌ㺬ヸ佈ミ㹼ヸᦐꗜヘ쀠਱ ǉЈ뿼਱샨਱䖘ਠ佴ミᦐǂЈfuncionandoƁǇЈ佴ミᦐ)䘼ਠ삘਱ ǘЌ㺬ヸ佈ミ㹼ヸᦐꗜヘ샠਱Ɠ ǑЈ삼਱솀਱쀨਱ǪЈ佴ミᦐ*䐼ਠ섰਱ ǯЌ㺬ヸ佈ミ㹼ヸᦐꗜヘ셸਱ ǤЈ셔਱슐਱샨਱ TURǹЈ&#10;cionando.ǲЈFORMASǷЈ:ken List.ƈЈ佴ミᦐ솤਱쉀਱ ƍЌ㺬ヸ佈ミ㹼ヸᦐꗜヘ슈਱ ƚЈ쉤਱썐਱솀਱ƟЈ佴ミᦐ됄਱쌀਱ƐЈ:ken ListĞժ ƕЌ㺬ヸ佈ミ㹼ヸᦐꗜヘ썈਱ ƢЈ쌤਱쏨਱슐਱28 ƧЈ佴ミᦐ&#10;䰌ਠ쎘਱ ƸЌ㺬ヸ佈ミ㹼ヸᦐꗜヘ쏠਱  ƱЈ쎼਱쒀਱썐਱记薐ŊЈ佴ミᦐ쇴਱쐰਱ ŏЌ㺬ヸ佈ミ㹼ヸᦐꗜヘ쑸਱尐 ńЈ쑔਱씘਱쏨਱ěřЈ佴ミᦐ&#10;䒼ਠ쓈਱ ŒЌ㺬ヸ佈ミ㹼ヸᦐꗜヘ씐਱ĕ ūЈ쓬਱얰਱쒀਱鈠ŬЈ佴ミᦐ쇌਱애਱ šЌ㺬ヸ佈ミ㹼ヸᦐꗜヘ얨਱a žЈ얄਱왈਱씘਱ųЈ佴ミᦐ&#10;왬਱엸਱ ŴЌ㺬ヸ佈ミ㹼ヸᦐꗜヘ와਱ čЈ옜਱윈਱얰਱㪨ਭ뺨ૄĆЈHIGIENICASǅěЈ佴ミᦐ%䮄ਠ울਱ ĜЌ㺬ヸ佈ミ㹼ヸᦐꗜヘ윀਱Ǘ ĕЈ웜਱잠਱왈਱ĮЈ佴ミᦐ'쟄਱읐਱ ģЌ㺬ヸ佈ミ㹼ヸᦐꗜヘ잘਱ ĸЈ이਱졠਱윈਱ǿĽЈAMBIENTALES휀फĶЈ佴ミᦐ3䎬ਠ점਱ ǋЌ㺬ヸ佈ミ㹼ヸᦐꗜヘ졘਱쳈 ǀЈ젴਱죸਱잠਱瞈ǅЈ佴ミᦐ8䲔ਠ좨਱ ǞЌ㺬ヸ佈ミ㹼ヸᦐꗜヘ죰਱ ǗЈ죌਱즐਱졠਱laǨЈ佴ミᦐ;丬ਠ쥀਱ ǭЌ㺬ヸ佈ミ㹼ヸᦐꗜヘ즈਱&#10; ǺЈ쥤਱쨨਱죸਱ǿЈ佴ミᦐ&gt;&#10;쩌਱짘਱ ǰЌ㺬ヸ佈ミ㹼ヸᦐꗜヘ쨠਱买ミ ƉЈ짼਱쫨਱즐਱ƂЈSACRIFICIOIVOƇЈ佴ミᦐI쬌਱쪘਱ ƘЌ㺬ヸ佈ミ㹼ヸᦐꗜヘ쫠਱Ҡ ƑЈ쪼਱쮘਱쨨਱OBEƪЈYlaƩЈ佴ミᦐK쮼਱쭈਱ ƢЌ㺬ヸ佈ミ㹼ヸᦐꗜヘ쮐਱ ƻЈ쭬਱챘਱쫨਱.ƼЈDISTRIBUCIONミƱЈ佴ミᦐX챼਱찈਱ ŊЌ㺬ヸ佈ミ㹼ヸᦐꗜヘ챐਱ ŃЈ찬਱초਱쮘਱ńЈDEąśЈ佴ミᦐ[촬਱첸਱ ŜЌ㺬ヸ佈ミ㹼ヸᦐꗜヘ촀਱ė ŕЈ쳜਱췈਱챘਱㳄ヸ톘ŮЈCARNES瞈ţЈ佴ミᦐa췬਱쵸਱ ŤЌ㺬ヸ佈ミ㹼ヸᦐꗜヘ췀਱ ŽЈ출਱켨਱초਱suŶЈ&#10;ķŵЈReglamentarĎЈelue1CIONăЈadministraciónn.11ĚЈ佴ミᦐ਱⬸ਠğЈ佴ミᦐ䪔ਠ컘਱ ĐЌ㺬ヸ佈ミ㹼ヸᦐꗜヘ켠਱ë ĩЈ컼਱퀘਱췈਱閠ĢЈ1y1ġЈMETAĤЈ佴ミᦐ콤਱쿈਱ĹЈ1y1 Listヸ툈 ĲЌ㺬ヸ佈ミ㹼ヸᦐꗜヘ퀐਱ǵ ǋЈ쿬਱킰਱켨਱ںǌЈ佴ミᦐ콌਱큠਱ ǁЌ㺬ヸ佈ミ㹼ヸᦐꗜヘ킨਱틨 ǞЈ킄਱텈਱퀘਱瞈ǓЈ佴ミᦐ시਱탸਱ ǔЌ㺬ヸ佈ミ㹼ヸᦐꗜヘ텀਱ ǭЈ턜਱퇠਱킰਱árǦЈ佴ミᦐ 츄਱톐਱ ǻЌ㺬ヸ佈ミ㹼ヸᦐꗜヘ퇘਱y ǰЈ톴਱퉸਱텈਱佈ミ㹼ヸǵЈ佴ミᦐ츬਱툨਱ ƎЌ㺬ヸ佈ミ㹼ヸᦐꗜヘ퉰਱买ミ ƇЈ퉌਱판਱퇠਱ƘЈ佴ミᦐ&#10;팴਱틀਱ ƝЌ㺬ヸ佈ミ㹼ヸᦐꗜヘ팈਱CC ƪЈ틤਱폐਱퉸਱棜ĞૄƯЈsacrificio핈ƠЈ佴ミᦐ#䨌ਠ펀਱ ƥЌ㺬ヸ佈ミ㹼ヸᦐꗜヘ폈਱錠 ƲЈ펤਱푨਱판਱űƷЈ佴ミᦐ%풌਱퐘਱ ňЌ㺬ヸ佈ミ㹼ヸᦐꗜヘ푠਱ă ŁЈ퐼਱픘਱폐਱挸ऑŚЈ&#10;ventařЈ佴ミᦐ+피਱퓈਱ ŒЌ㺬ヸ佈ミ㹼ヸᦐꗜヘ픐਱买ミ ūЈ퓬਱허਱푨਱ŬЈdeĭţЈ佴ミᦐ.헬਱핸਱ ŤЌ㺬ヸ佈ミ㹼ヸᦐꗜヘ헀਱Ŀ ŽЈ햜਱횈਱픘਱ŶЈcarnesċЈ佴ミᦐ4횬਱호਱ ČЌ㺬ヸ佈ミ㹼ヸᦐꗜヘ횀਱ ąЈ활਱휸਱허਱.ĞЈ.ǟĝЈ佴ミᦐ5흜਱훨਱ ĖЌ㺬ヸ佈ミ㹼ヸᦐꗜヘ휰਱ǩ įЈ휌਱਱횈਱ĠЈ&#10;ǡħЈ&#10;y1ĺЈ:AĹЈPROGRAMAoĲЈ&#10;PLAZAcioķЈ3ken Listヸ專बǈЈ佴ミᦐ흴਱਱ ǍЌ㺬ヸ佈ミ㹼ヸᦐꗜヘ਱쑠झ ǚЈ਱਱휸਱瞈ǟЈ㳔ਠ㻈ਠ਱Tag ǐЌ㺬ヸ佈ミ㹼ヸᦐꗜヘ᝘ਠ ǩЈ佴ミᦐងਠ਱ ǢЌ㺬ヸ佈ミ㹼ヸᦐꗜヘ਱ ǻЈ਱਱ᝠਠDEǼЈ佴ミᦐ਱਱ ǱЌ㺬ヸ佈ミ㹼ヸᦐꗜヘ਱ ƎЈ਱਱਱ƃЈFERIASƄЈ佴ミᦐ㿼ਠ਱ ƙЌ㺬ヸ佈ミ㹼ヸᦐꗜヘ਱ ƖЈ਱਱਱ĞᄲƫЈ佴ミᦐ㻬ਠ਱ ƬЌ㺬ヸ佈ミ㹼ヸᦐꗜヘ਱ ƥЈ਱਱਱椈无ƾЈ&#10;IAS.ŽƳЈUbicarA椈堠ƴЈ:ken ListŉЈ佴ミᦐ਱਱ łЌ㺬ヸ佈ミ㹼ヸᦐꗜヘ਱ śЈ਱਱਱ꎄદŜЈ佴ミᦐ䡴ਠ਱őЈINDICADOR ŪЌ㺬ヸ佈ミ㹼ヸᦐꗜヘ਱ĭ ţЈ਱਱਱瓐ŤЈ佴ミᦐ쾤਱਱ ŹЌ㺬ヸ佈ミ㹼ヸᦐꗜヘ਱ ŶЈ਱਱਱ivitċЈ佴ミᦐ਱਱ ČЌ㺬ヸ佈ミ㹼ヸᦐꗜヘ਱  ąЈ਱਱਱㳄ヸ단ĞЈ佴ミᦐ ਱਱ ēЌ㺬ヸ佈ミ㹼ヸᦐꗜヘ਱ ĨЈ਱਱਱ĭЈ佴ミᦐ㜄ਠ਱ ĦЌ㺬ヸ佈ミ㹼ヸᦐꗜヘ਱ ĿЈ਱਱਱&#10;maİЈ佴ミᦐ਱਱ ĵЌ㺬ヸ佈ミ㹼ヸᦐꗜヘ਱el ǂЈ਱਱਱㰔ヸ买ミǇЈmejorarǘЈ佴ミᦐ䟬ਠ਱ ǝЌ㺬ヸ佈ミ㹼ヸᦐꗜヘ਱ ǪЈ਱਱਱eǯЈ佴ミᦐ਱਱ ǠЌ㺬ヸ佈ミ㹼ヸᦐꗜヘ਱l ǹЈ਱਱਱椈棠ǲЈterrenoƱǷЈ佴ミᦐ&amp;㽬ਠ਱ ƈЌ㺬ヸ佈ミ㹼ヸᦐꗜヘ਱Ń ƁЈ਱਱਱椈卨ƚЈ佴ミᦐ,㳼ਠ਱ ƟЌ㺬ヸ佈ミ㹼ヸᦐꗜヘ਱棠 ƔЈ਱਱਱ƩЈ佴ミᦐ/䣼ਠ਱ ƢЌ㺬ヸ佈ミ㹼ヸᦐꗜヘ਱ ƻЈ਱਱਱곰ϠƼЈ佴ミᦐ5਱ ƱЌ㺬ヸ佈ミ㹼ヸᦐꗜヘ਱迠 ŎЈ਱਱਱čŃЈ佴ミᦐ8਱਱ ńЌ㺬ヸ佈ミ㹼ヸᦐꗜヘ਱ğ ŝЈ਱਱਱ŖЈferiasʐĕūЈ佴ミᦐ?਱਱ ŬЌ㺬ヸ佈ミ㹼ヸᦐꗜヘ਱ħ ťЈ਱㦈ਠ਱žЈ&#10;ŽЈ&#10;y1ŰЈdeAŷЈferiasǊĈЈ&#10;PlazaListčЈ佴ミᦐ਱㣸ਠ ĆЌ㺬ヸ佈ミ㹼ヸᦐꗜヘ㭀ਠ ğЈ佴ミᦐ&#10;਱਱ ĐЌ㺬ヸ佈ミ㹼ヸᦐꗜヘ਱ ĩЈ਱਱㭈ਠǬĢЈ佴ミᦐ਱਱ ħЌ㺬ヸ佈ミ㹼ヸᦐꗜヘ਱ ļЈ਱਱਱ıЈ佴ミᦐ਱਱ ǊЌ㺬ヸ佈ミ㹼ヸᦐꗜヘ਱돈 ǃЈ਱਱਱瞈ǄЈ佴ミᦐ਱਱ ǙЌ㺬ヸ佈ミ㹼ヸᦐꗜヘ਱ ǖЈ਱਱਱&#10;maǫЈfuncionandoǬЈ佴ミᦐ(㭬ਠ਱ ǡЌ㺬ヸ佈ミ㹼ヸᦐꗜヘ਱买ミ ǾЈ਱਱਱ǳЈ佴ミᦐ)㩜ਠ਱ ǴЌ㺬ヸ佈ミ㹼ヸᦐꗜヘ਱ ƍЈ਱਱棜ĞဨƆЈ&#10;cionando.ƛЈADECUARRŞƜЈ:ken List.ૄƑЈ佴ミᦐ਱਱ ƪЌ㺬ヸ佈ミ㹼ヸᦐꗜヘ邐 ƣЈ佴ミᦐ㨌ਠ਱ƤЈ&#10;ken ListŸ ƹЌ㺬ヸ佈ミ㹼ヸᦐꗜヘ䖸ਠ ƶЈ佴ミᦐ&#10;㫜ਠ਱ ŋЌ㺬ヸ佈ミ㹼ヸᦐꗜヘ਱ ŀЈ਱਱䗀ਠ&#10;짠દŅЈ佴ミᦐ਱਱ ŞЌ㺬ヸ佈ミ㹼ヸᦐꗜヘ਱东ૂ ŗЈ਱਱਱ĪŨЈ佴ミᦐ&#10;਱਱ ŭЌ㺬ヸ佈ミ㹼ヸᦐꗜヘ਱Ĥ źЈ਱਱਱瓐ſЈ佴ミᦐ㧔ਠ਱ ŰЌ㺬ヸ佈ミ㹼ヸᦐꗜヘ਱ ĉЈ਱਱਱㰔ヸ买ミĂЈ佴ミᦐ਱਱ ćЌ㺬ヸ佈ミ㹼ヸᦐꗜヘ਱Ǟ ĜЈ਱਱਱椈籸đЈMANTENERĪЈ佴ミᦐ 䝤ਠ਱ įЌ㺬ヸ佈ミ㹼ヸᦐꗜヘ਱ ĤЈ਱਱਱贀ŸĹЈ佴ミᦐ#਱਱ ĲЌ㺬ヸ佈ミ㹼ヸᦐꗜヘ਱Ÿ ǋЈ਱਱਱ƎǌЈSEDEǃЈ佴ミᦐ(਱਱ ǄЌ㺬ヸ佈ミ㹼ヸᦐꗜヘ਱締 ǝЈ਱਱਱ƐǖЈDElaǕЈ佴ミᦐ+਱਱ ǮЌ㺬ヸ佈ミ㹼ヸᦐꗜヘ਱. ǧЈ਱਱਱ǸЈLAǿЈ佴ミᦐ.਱਱ ǰЌ㺬ヸ佈ミ㹼ヸᦐꗜヘ਱ ƉЈ਱਱਱ŌƂЈALCALDÍAƇЈ佴ミᦐ7਱਱ ƘЌ㺬ヸ佈ミ㹼ヸᦐꗜヘ਱ ƑЈ਱਱਱ƪЈ&#10;뱘ѸƩЈel1CALDÍAŬƢЈRealizartƧЈmantenimientoƸЈ佴ミᦐ ⦤ਲ㏰ਠƽЈ⽼ਭﲠ਱IDƶЈ佴ミᦐﳜ਱⽘ਭŋЈ佴ミᦐ਱਱ŌЈ㳄ヸ㰔ヸ买ミ਱瓐瞈ńЈ椈几ŜЈ㳄ヸ覀ૅ㰔ヸ买ミ਱瓐瞈 ŔЌ㺬ヸ佈ミ㹼ヸᦐꗜヘ਱ ŭЈ਱਱਱y1ŦЈMETAťЈ佴ミᦐ਱਱žЈPROGRAMAt18 ųЌ㺬ヸ佈ミ㹼ヸᦐꗜヘ਱ ĈЈ਱਱਱qučЈ佴ミᦐ䓜ਠ਱ ĆЌ㺬ヸ佈ミ㹼ヸᦐꗜヘ਱de ğЈ਱਱਱㰔ヸ买ミĐЈ佴ミᦐ਱਱ ĕЌ㺬ヸ佈ミ㹼ヸᦐꗜヘ਱买ミ ĢЈ਱਱਱ħЈ佴ミᦐ਱਱ ĸЌ㺬ヸ佈ミ㹼ヸᦐꗜヘ਱ ıЈ਱਱਱upoǊЈ佴ミᦐ&#10;਱਱ ǏЌ㺬ヸ佈ミ㹼ヸᦐꗜヘ਱⎷ ǄЈ਱落਱਱쬸鞀ǙЈ佴ミᦐ&quot;䑔ਠ਱ ǒЌ㺬ヸ佈ミ㹼ヸᦐꗜヘ蘿਱檨 ǫЈ਱聆਱਱ƮǬЈ佴ミᦐ$&#10;倫਱怒਱ ǡЌ㺬ヸ佈ミ㹼ヸᦐꗜヘ令਱Ƹ ǾЈ濾਱並਱落਱나ਈǳЈadecuaciónǴЈ佴ミᦐ/杖਱蘒਱ ƉЌ㺬ヸ佈ミ㹼ヸᦐꗜヘ難਱ ƆЈ梅਱ﬠ਱聆਱ﻀਓ䙸ૅƛЈdelᵐƞЈ佴ミᦐ3פּ਱𢡄਱ ƓЌ㺬ヸ佈ミ㹼ヸᦐꗜヘ﬘਱≾ ƨЈ﫴਱ﯠ਱並਱籠읈ƭЈPalacioŠƦЈ佴ミᦐ; ﰄ਱ﮐ਱ ƻЌ㺬ヸ佈ミ㹼ヸᦐꗜヘﯘ਱Ų ưЈ﮴਱ﲠ਱ﬠ਱传િƵЈMunicipalŎЈ佴ミᦐDﳄ਱ﱐ਱ ŃЌ㺬ヸ佈ミ㹼ヸᦐꗜヘﲘ਱ ŘЈﱴ਱਱ﯠ਱賜ਈŝЈ&#10;ŐЈ&#10;y1ۆŗЈYAŪЈ:ken ListoůЈPARQUEalĢŠЈ:ken Listag ťЌ㺬ヸ佈ミ㹼ヸᦐꗜヘ㌈ਠļ ŲЈ佴ミᦐﴌ਱ﷰ਱ ŷЌ㺬ヸ佈ミ㹼ヸᦐꗜヘ︸਱ǎ ČЈ︔਱ﻘ਱㌐ਠ瓐āЈ佴ミᦐ&#10;ﴴ਱ﺈ਱ ĚЌ㺬ヸ佈ミ㹼ヸᦐꗜヘﻐ਱ ēЈﺬ਱ｰ਱﹀਱ǖĔЈ佴ミᦐ ﾔ਱＠਱ ĩЌ㺬ヸ佈ミ㹼ヸᦐꗜヘｨ਱Ǡ ĦЈｄ਱0ਲﻘ਱ĻЈAUTOMOTORļЈ佴ミᦐ&#10;Tਲ￠਱ ıЌ㺬ヸ佈ミ㹼ヸᦐꗜヘ(ਲ ǎЈਲðਲｰ਱&#10;ǃЈSUFICIENTEヸ买ミǄЈ佴ミᦐ)ﳴ਱ ਲ ǙЌ㺬ヸ佈ミ㹼ヸᦐꗜヘèਲ ǖЈÄਲƈਲ0ਲǫЈ佴ミᦐ+㌴ਠĸਲ ǬЌ㺬ヸ佈ミ㹼ヸᦐꗜヘƀਲ ǥЈŜਲȠਲðਲKeyǾЈ佴ミᦐ.Ʉਲǐਲ ǳЌ㺬ヸ佈ミ㹼ヸᦐꗜヘȘਲey ƈЈǴਲˠਲƈਲ첈釐ƍЈBUENASŀƆЈ佴ミᦐ5̄ਲʐਲ ƛЌ㺬ヸ佈ミ㹼ヸᦐꗜヘ˘ਲŒ ƐЈʴਲΠਲȠਲ㙸ૅƕЈCONDICIONESƮЈ佴ミᦐA⮄ਠ͐ਲ ƣЌ㺬ヸ佈ミ㹼ヸᦐꗜヘΘਲ ƸЈʹਲиਲˠਲ镐ϘƽЈ佴ミᦐF䍄ਠϨਲ ƶЌ㺬ヸ佈ミ㹼ヸᦐꗜヘаਲ꺤ਈ ŏЈЌਲӐਲΠਲĂŀЈ佴ミᦐIӴਲҀਲ ŅЌ㺬ヸ佈ミ㹼ヸᦐꗜヘӈਲĜ ŒЈҤਲրਲиਲ瓐ŗЈ&#10;BUENAŪЈ佴ミᦐO֤ਲ԰ਲ ůЌ㺬ヸ佈ミ㹼ヸᦐꗜヘոਲĦ ŤЈՔਲـਲӐਲ뫨ŹЈGESTIÓN挘ŲЈ佴ミᦐW٤ਲװਲ ŷЌ㺬ヸ佈ミ㹼ヸᦐꗜヘظਲ ČЈؔਲ۰ਲրਲ칈ŸāЈDEKeyĄЈ佴ミᦐZܔਲڠਲ ęЌ㺬ヸ佈ミ㹼ヸᦐꗜヘۨਲⅪ ĖЈۄਲޠਲـਲ椈棠īЈLAĮЈ佴ミᦐ]蘄਱ݐਲ ģЌ㺬ヸ佈ミ㹼ヸᦐꗜヘޘਲ ĸЈݴਲ࠸ਲ۰ਲ.ĽЈ佴ミᦐk࡜ਲߨਲ ĶЌ㺬ヸ佈ミ㹼ヸᦐꗜヘ࠰ਲ&#10; ǏЈࠌਲࣨਲޠਲǀЈ.ǇЈ佴ミᦐmऌਲ࢘ਲ ǘЌ㺬ヸ佈ミ㹼ヸᦐꗜヘ࣠ਲ ǑЈࢼਲૈਲ࠸ਲƔǪЈ&#10;튈ǩЈlaue1IDSǢЈGestionarSǧЈmantenimientoǸЈCOMPETITIVIDADn.11ǳЈ佴ミᦐ䊼ਠ੸ਲǴЈ㳄ヸ㰔ヸ买ミᖸਵ瓐瞈ƌЈ㳄ヸ虐મ㰔ヸ买ミਰ瓐瞈 ƄЌ㺬ヸ佈ミ㹼ヸᦐꗜヘીਲ諀ਈ ƝЈજਲஸਲࣨਲŐƖЈ1y1ƕЈMETAƨЈ佴ミᦐ଄ਲ୨ਲƭЈINDICADORヸ买ミ ƦЌ㺬ヸ佈ミ㹼ヸᦐꗜヘரਲke ƿЈ஌ਲ౐ਲૈਲ㰔ヸ买ミưЈ佴ミᦐ૬ਲఀਲ ƵЌ㺬ヸ佈ミ㹼ヸᦐꗜヘైਲ łЈతਲ೨ਲஸਲŇЈ佴ミᦐﵜ਱ಘਲ ŘЌ㺬ヸ佈ミ㹼ヸᦐꗜヘೠਲ őЈ಼ਲ඀ਲ౐ਲĞ⊵ŪЈ佴ミᦐ  ौਲരਲ ůЌ㺬ヸ佈ミ㹼ヸᦐꗜヘ൸ਲ ŤЈൔਲธਲ೨ਲ椈勘ŹЈ佴ミᦐतਲ෈ਲ ŲЌ㺬ヸ佈ミ㹼ヸᦐꗜヘฐਲ ċЈ෬ਲະਲ඀ਲǎČЈ佴ミᦐ໔ਲ๠ਲ āЌ㺬ヸ佈ミ㹼ヸᦐꗜヘຨਲǘ ĞЈຄਲ཰ਲธਲ椈勘ēЈadquisiciónĔЈ佴ミᦐ&quot;䈴ਠ༠ਲ ĩЌ㺬ヸ佈ミ㹼ヸᦐꗜヘཨਲ ĦЈངਲဈਲະਲ㚸ਠŸĻЈ佴ミᦐ%ာਲྸਲ ļЌ㺬ヸ佈ミ㹼ヸᦐꗜヘကਲŸ ĵЈ࿜ਲ჈ਲ཰ਲƈǎЈequipos瓐ǃЈ佴ミᦐ-წਲၸਲ ǄЌ㺬ヸ佈ミ㹼ヸᦐꗜヘჀਲ ǝЈႜਲᅸਲဈਲƐǖЈdee2ਔǕЈ佴ミᦐ0 ᆜਲᄨਲ ǮЌ㺬ヸ佈ミ㹼ヸᦐꗜヘᅰਲ曨 ǧЈᅌਲሸਲ჈ਲR ACǸЈtrasportePROBǽЈ佴ミᦐ:ቜਲᇨਲ ǶЌ㺬ヸ佈ミ㹼ヸᦐꗜヘሰਲ결ۅ ƏЈሌਲየਲᅸਲłƀЈymentƇЈ佴ミᦐ&lt;&#10;ጌਲኘਲ ƘЌ㺬ヸ佈ミ㹼ヸᦐꗜヘዠਲਰ ƑЈኼਲᎨਲሸਲŔƪЈmaquinariae2ƯЈ佴ミᦐG&#10;Ꮜਲፘਲ ƠЌ㺬ヸ佈ミ㹼ヸᦐꗜヘᎠਲ2 ƹЈ፼ਲᑨਲየਲƲЈnecesariosڻΨƷЈ佴ミᦐRᒌਲᐘਲ ňЌ㺬ヸ佈ミ㹼ヸᦐꗜヘᑠਲ⌠ૅ ŁЈᐼਲᔘਲᎨਲĄŚЈparařЈ佴ミᦐWᔼਲᓈਲ ŒЌ㺬ヸ佈ミ㹼ヸᦐꗜヘᔐਲ唈ૅ ūЈᓬਲᗈਲᑨਲĮ&#10;ŬЈunCMeţЈ佴ミᦐZᗬਲᕸਲ ŤЌ㺬ヸ佈ミ㹼ヸᦐꗜヘᗀਲmó ŽЈᖜਲᙸਲᔘਲ㰔ヸ买ミŶЈ&#10;mejorŵЈ佴ミᦐ` ᚜ਲᘨਲ ĎЌ㺬ヸ佈ミ㹼ヸᦐꗜヘᙰਲ ćЈᙌਲ᜸ਲᗈਲǚĘЈdesempeño㳄ヸĝЈ佴ミᦐj᝜ਲᛨਲ ĖЌ㺬ヸ佈ミ㹼ヸᦐꗜヘᜰਲ įЈᜌਲ៨ਲᙸਲ瞈ĠЈdeŸħЈ佴ミᦐm᠌ਲមਲ ĸЌ㺬ヸ佈ミ㹼ヸᦐꗜヘ០ਲŸ ıЈូਲᢘਲ᜸ਲǴǊЈlaǉЈ佴ミᦐp媼਱ᡈਲ ǂЌ㺬ヸ佈ミ㹼ヸᦐꗜヘᢐਲ ǛЈᡬਲᤰਲ៨ਲƞǜЈ佴ミᦐ ᥔਲᣠਲ ǑЌ㺬ヸ佈ミ㹼ヸᦐꗜヘᤨਲƨ ǮЈᤄਲ᧰ਲᢘਲ椈曀ǣЈMunicipalǤЈ佴ミᦐᨔਲᦠਲ ǹЌ㺬ヸ佈ミ㹼ヸᦐꗜヘ᧨ਲ ǶЈᧄਲ᪠ਲᤰਲŸƋЈ.ƎЈ佴ミᦐ᫄ਲᩐਲ ƃЌ㺬ヸ佈ミ㹼ヸᦐꗜヘ᪘ਲ ƘЈᩴਲᲈਲ᧰ਲƝЈ&#10;瞈ƐЈ&#10;y1ƗЈunAƪЈAdquirirtƯЈvehículoƠЈinfraestructura.11ƻЈ佴ミᦐ᫜ਲ᰸ਲƼЈ椈䋀ƴЈ椈噸 ŌЌ㺬ヸ佈ミ㹼ヸᦐꗜヘᲀਲ ŅЈᱜਲᵈਲ᪠ਲĘŞЈ佴ミᦐ ୄਲ᳸ਲœЈVehículot ŔЌ㺬ヸ佈ミ㹼ヸᦐꗜヘᵀਲ搰 ŭЈᴜਲᷠਲᲈਲŦЈ佴ミᦐ&#10;䆬ਠᶐਲ ŻЌ㺬ヸ佈ミ㹼ヸᦐꗜヘᷘਲ ŰЈᶴਲṸਲᵈਲŸŵЈ佴ミᦐᬌਲḨਲ ĎЌ㺬ヸ佈ミ㹼ヸᦐꗜヘṰਲŸ ćЈṌਲἐਲᷠਲǚĘЈ佴ミᦐ᫴ਲỀਲ ĝЌ㺬ヸ佈ミ㹼ヸᦐꗜヘἈਲǔ ĪЈỤਲᾨਲṸਲǩįЈ佴ミᦐ᬴ਲ὘ਲ ĠЌ㺬ヸ佈ミ㹼ヸᦐꗜヘᾠਲ ĹЈὼਲ⁀ਲἐਲǼĲЈ佴ミᦐ!䄤ਠ῰ਲ ķЌ㺬ヸ佈ミ㹼ヸᦐꗜヘ‸ਲ ǌЈ—ਲ⃘ਲᾨਲ㳄ヸǁЈ佴ミᦐ&amp;⃼ਲ₈ਲ ǚЌ㺬ヸ佈ミ㹼ヸᦐꗜヘ⃐ਲ ǓЈ€ਲↈਲ⁀ਲ瞈ǔЈelŸǫЈ佴ミᦐ)蘼਱ℸਲ ǬЌ㺬ヸ佈ミ㹼ヸᦐꗜヘↀਲŸ ǥЈ⅜ਲ∠ਲ⃘ਲƸǾЈ佴ミᦐ8≄ਲ⇐ਲ ǳЌ㺬ヸ佈ミ㹼ヸᦐꗜヘ∘ਲ ƈЈ⇴ਲ⋐ਲↈਲƍЈdeƀЈ佴ミᦐ;⋴ਲ⊀ਲ ƅЌ㺬ヸ佈ミ㹼ヸᦐꗜヘ⋈ਲrm ƒЈ⊤ਲ⎀ਲ∠ਲicroƗЈlosŔƪЈ佴ミᦐ?⎤ਲ⌰ਲ ƯЌ㺬ヸ佈ミ㹼ヸᦐꗜヘ⍸ਲte ƤЈ⍔ਲ⑀ਲ⋐ਲ ŻƹЈfuncionariosnƲЈ佴ミᦐL⑤ਲ⏰ਲ ƷЌ㺬ヸ佈ミ㹼ヸᦐꗜヘ␸ਲb  ŌЈ␔ਲ⓰ਲ⎀ਲ&#10;ăŁЈdeS\SńЈ佴ミᦐO└ਲ⒠ਲ řЌ㺬ヸ佈ミ㹼ヸᦐꗜヘⓨਲ l ŖЈⓄਲ■ਲ⑀ਲalesūЈlanidŮЈ佴ミᦐR◄ਲ═ਲ ţЌ㺬ヸ佈ミ㹼ヸᦐꗜヘ▘ਲdi ŸЈ╴ਲ♠ਲ⓰ਲe"/>
        </w:smartTagPr>
        <w:r w:rsidRPr="00B52EE8">
          <w:rPr>
            <w:rFonts w:ascii="Arial" w:hAnsi="Arial" w:cs="Arial"/>
            <w:sz w:val="24"/>
            <w:szCs w:val="24"/>
          </w:rPr>
          <w:t>la Administración Municipal</w:t>
        </w:r>
      </w:smartTag>
      <w:r w:rsidR="0059691F" w:rsidRPr="00B52EE8">
        <w:rPr>
          <w:rFonts w:ascii="Arial" w:hAnsi="Arial" w:cs="Arial"/>
          <w:sz w:val="24"/>
          <w:szCs w:val="24"/>
        </w:rPr>
        <w:t xml:space="preserve"> reviste de mantenimiento y adecuación para la prestación de </w:t>
      </w:r>
      <w:proofErr w:type="gramStart"/>
      <w:r w:rsidR="0059691F" w:rsidRPr="00B52EE8">
        <w:rPr>
          <w:rFonts w:ascii="Arial" w:hAnsi="Arial" w:cs="Arial"/>
          <w:sz w:val="24"/>
          <w:szCs w:val="24"/>
        </w:rPr>
        <w:t>un</w:t>
      </w:r>
      <w:proofErr w:type="gramEnd"/>
      <w:r w:rsidR="0059691F" w:rsidRPr="00B52EE8">
        <w:rPr>
          <w:rFonts w:ascii="Arial" w:hAnsi="Arial" w:cs="Arial"/>
          <w:sz w:val="24"/>
          <w:szCs w:val="24"/>
        </w:rPr>
        <w:t xml:space="preserve"> mejor servicio.</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AE69E1" w:rsidRDefault="00B501CA" w:rsidP="00AE69E1">
      <w:pPr>
        <w:autoSpaceDE w:val="0"/>
        <w:autoSpaceDN w:val="0"/>
        <w:adjustRightInd w:val="0"/>
        <w:spacing w:line="480" w:lineRule="auto"/>
        <w:jc w:val="center"/>
        <w:rPr>
          <w:rFonts w:ascii="Castellar" w:hAnsi="Castellar" w:cs="Arial"/>
          <w:sz w:val="28"/>
          <w:szCs w:val="28"/>
        </w:rPr>
      </w:pPr>
      <w:r w:rsidRPr="00AE69E1">
        <w:rPr>
          <w:rFonts w:ascii="Castellar" w:hAnsi="Castellar" w:cs="Arial"/>
          <w:sz w:val="28"/>
          <w:szCs w:val="28"/>
        </w:rPr>
        <w:t>PROBLEMA CENTRAL:</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B501CA" w:rsidRPr="00B52EE8" w:rsidRDefault="0059691F" w:rsidP="005D22FF">
      <w:pPr>
        <w:numPr>
          <w:ilvl w:val="0"/>
          <w:numId w:val="1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No existe una  Plaza de Mercado como tampoco su costumbre</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59691F" w:rsidRPr="00B52EE8" w:rsidRDefault="00B501CA" w:rsidP="005D22FF">
      <w:pPr>
        <w:numPr>
          <w:ilvl w:val="0"/>
          <w:numId w:val="1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Altos impactos negativos </w:t>
      </w:r>
      <w:proofErr w:type="gramStart"/>
      <w:r w:rsidRPr="00B52EE8">
        <w:rPr>
          <w:rFonts w:ascii="Arial" w:hAnsi="Arial" w:cs="Arial"/>
          <w:sz w:val="24"/>
          <w:szCs w:val="24"/>
        </w:rPr>
        <w:t xml:space="preserve">ambientales </w:t>
      </w:r>
      <w:r w:rsidR="0059691F" w:rsidRPr="00B52EE8">
        <w:rPr>
          <w:rFonts w:ascii="Arial" w:hAnsi="Arial" w:cs="Arial"/>
          <w:sz w:val="24"/>
          <w:szCs w:val="24"/>
        </w:rPr>
        <w:t xml:space="preserve"> e</w:t>
      </w:r>
      <w:proofErr w:type="gramEnd"/>
      <w:r w:rsidR="0059691F" w:rsidRPr="00B52EE8">
        <w:rPr>
          <w:rFonts w:ascii="Arial" w:hAnsi="Arial" w:cs="Arial"/>
          <w:sz w:val="24"/>
          <w:szCs w:val="24"/>
        </w:rPr>
        <w:t xml:space="preserve"> higiénicos en el sacrificio y venta de carnes.</w:t>
      </w:r>
    </w:p>
    <w:p w:rsidR="00B501CA" w:rsidRPr="00B52EE8" w:rsidRDefault="00B501CA" w:rsidP="00EC07F1">
      <w:pPr>
        <w:autoSpaceDE w:val="0"/>
        <w:autoSpaceDN w:val="0"/>
        <w:adjustRightInd w:val="0"/>
        <w:spacing w:line="480" w:lineRule="auto"/>
        <w:ind w:firstLine="60"/>
        <w:jc w:val="both"/>
        <w:rPr>
          <w:rFonts w:ascii="Arial" w:hAnsi="Arial" w:cs="Arial"/>
          <w:sz w:val="24"/>
          <w:szCs w:val="24"/>
        </w:rPr>
      </w:pPr>
    </w:p>
    <w:p w:rsidR="00B501CA" w:rsidRPr="00B52EE8" w:rsidRDefault="0059691F" w:rsidP="005D22FF">
      <w:pPr>
        <w:numPr>
          <w:ilvl w:val="0"/>
          <w:numId w:val="1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No existe </w:t>
      </w:r>
      <w:smartTag w:uri="urn:schemas-microsoft-com:office:smarttags" w:element="PersonName">
        <w:smartTagPr>
          <w:attr w:name="ProductID" w:val="la Plaza"/>
        </w:smartTagPr>
        <w:r w:rsidR="00B501CA" w:rsidRPr="00B52EE8">
          <w:rPr>
            <w:rFonts w:ascii="Arial" w:hAnsi="Arial" w:cs="Arial"/>
            <w:sz w:val="24"/>
            <w:szCs w:val="24"/>
          </w:rPr>
          <w:t>la Plaza</w:t>
        </w:r>
      </w:smartTag>
      <w:r w:rsidR="00B501CA" w:rsidRPr="00B52EE8">
        <w:rPr>
          <w:rFonts w:ascii="Arial" w:hAnsi="Arial" w:cs="Arial"/>
          <w:sz w:val="24"/>
          <w:szCs w:val="24"/>
        </w:rPr>
        <w:t xml:space="preserve"> de Ferias </w:t>
      </w:r>
    </w:p>
    <w:p w:rsidR="0059691F" w:rsidRPr="00B52EE8" w:rsidRDefault="0059691F" w:rsidP="00EC07F1">
      <w:pPr>
        <w:autoSpaceDE w:val="0"/>
        <w:autoSpaceDN w:val="0"/>
        <w:adjustRightInd w:val="0"/>
        <w:spacing w:line="480" w:lineRule="auto"/>
        <w:ind w:left="360"/>
        <w:jc w:val="both"/>
        <w:rPr>
          <w:rFonts w:ascii="Arial" w:hAnsi="Arial" w:cs="Arial"/>
          <w:sz w:val="24"/>
          <w:szCs w:val="24"/>
        </w:rPr>
      </w:pPr>
    </w:p>
    <w:p w:rsidR="00B501CA" w:rsidRPr="00B52EE8" w:rsidRDefault="00B501CA" w:rsidP="005D22FF">
      <w:pPr>
        <w:numPr>
          <w:ilvl w:val="0"/>
          <w:numId w:val="1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Falta sede propia para la Alcaldía Municipal</w:t>
      </w:r>
      <w:r w:rsidR="0013112A" w:rsidRPr="00B52EE8">
        <w:rPr>
          <w:rFonts w:ascii="Arial" w:hAnsi="Arial" w:cs="Arial"/>
          <w:sz w:val="24"/>
          <w:szCs w:val="24"/>
        </w:rPr>
        <w:t xml:space="preserve"> en </w:t>
      </w:r>
      <w:proofErr w:type="gramStart"/>
      <w:r w:rsidR="0013112A" w:rsidRPr="00B52EE8">
        <w:rPr>
          <w:rFonts w:ascii="Arial" w:hAnsi="Arial" w:cs="Arial"/>
          <w:sz w:val="24"/>
          <w:szCs w:val="24"/>
        </w:rPr>
        <w:t>el centro</w:t>
      </w:r>
      <w:proofErr w:type="gramEnd"/>
      <w:r w:rsidR="0013112A" w:rsidRPr="00B52EE8">
        <w:rPr>
          <w:rFonts w:ascii="Arial" w:hAnsi="Arial" w:cs="Arial"/>
          <w:sz w:val="24"/>
          <w:szCs w:val="24"/>
        </w:rPr>
        <w:t xml:space="preserve"> poblado el Páramo.</w:t>
      </w:r>
      <w:r w:rsidRPr="00B52EE8">
        <w:rPr>
          <w:rFonts w:ascii="Arial" w:hAnsi="Arial" w:cs="Arial"/>
          <w:sz w:val="24"/>
          <w:szCs w:val="24"/>
        </w:rPr>
        <w:t xml:space="preserve"> </w:t>
      </w:r>
    </w:p>
    <w:p w:rsidR="0059691F" w:rsidRPr="00B52EE8" w:rsidRDefault="0059691F" w:rsidP="00EC07F1">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1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planta automotriz suficiente. </w:t>
      </w:r>
    </w:p>
    <w:p w:rsidR="0059691F" w:rsidRPr="00B52EE8" w:rsidRDefault="0059691F" w:rsidP="00EC07F1">
      <w:pPr>
        <w:autoSpaceDE w:val="0"/>
        <w:autoSpaceDN w:val="0"/>
        <w:adjustRightInd w:val="0"/>
        <w:spacing w:line="480" w:lineRule="auto"/>
        <w:ind w:left="360"/>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PROGRA</w:t>
      </w:r>
      <w:r w:rsidR="0059691F" w:rsidRPr="00B52EE8">
        <w:rPr>
          <w:rFonts w:ascii="Arial" w:hAnsi="Arial" w:cs="Arial"/>
          <w:sz w:val="24"/>
          <w:szCs w:val="24"/>
        </w:rPr>
        <w:t xml:space="preserve">MA 1: </w:t>
      </w:r>
      <w:proofErr w:type="gramStart"/>
      <w:r w:rsidR="0059691F" w:rsidRPr="00B52EE8">
        <w:rPr>
          <w:rFonts w:ascii="Arial" w:hAnsi="Arial" w:cs="Arial"/>
          <w:sz w:val="24"/>
          <w:szCs w:val="24"/>
        </w:rPr>
        <w:t xml:space="preserve">UBICACIÓN </w:t>
      </w:r>
      <w:r w:rsidRPr="00B52EE8">
        <w:rPr>
          <w:rFonts w:ascii="Arial" w:hAnsi="Arial" w:cs="Arial"/>
          <w:sz w:val="24"/>
          <w:szCs w:val="24"/>
        </w:rPr>
        <w:t xml:space="preserve"> DE</w:t>
      </w:r>
      <w:proofErr w:type="gramEnd"/>
      <w:r w:rsidRPr="00B52EE8">
        <w:rPr>
          <w:rFonts w:ascii="Arial" w:hAnsi="Arial" w:cs="Arial"/>
          <w:sz w:val="24"/>
          <w:szCs w:val="24"/>
        </w:rPr>
        <w:t xml:space="preserve"> </w:t>
      </w:r>
      <w:smartTag w:uri="urn:schemas-microsoft-com:office:smarttags" w:element="PersonName">
        <w:smartTagPr>
          <w:attr w:name="ProductID" w:val="LA PLAZA DE"/>
        </w:smartTagPr>
        <w:r w:rsidRPr="00B52EE8">
          <w:rPr>
            <w:rFonts w:ascii="Arial" w:hAnsi="Arial" w:cs="Arial"/>
            <w:sz w:val="24"/>
            <w:szCs w:val="24"/>
          </w:rPr>
          <w:t>LA PLAZA DE</w:t>
        </w:r>
      </w:smartTag>
      <w:r w:rsidRPr="00B52EE8">
        <w:rPr>
          <w:rFonts w:ascii="Arial" w:hAnsi="Arial" w:cs="Arial"/>
          <w:sz w:val="24"/>
          <w:szCs w:val="24"/>
        </w:rPr>
        <w:t xml:space="preserve"> MERCADO. </w:t>
      </w:r>
    </w:p>
    <w:p w:rsidR="0059691F" w:rsidRPr="0054050B" w:rsidRDefault="0054050B" w:rsidP="00EC07F1">
      <w:pPr>
        <w:autoSpaceDE w:val="0"/>
        <w:autoSpaceDN w:val="0"/>
        <w:adjustRightInd w:val="0"/>
        <w:spacing w:line="480" w:lineRule="auto"/>
        <w:jc w:val="both"/>
        <w:rPr>
          <w:rFonts w:ascii="Arial" w:hAnsi="Arial" w:cs="Arial"/>
          <w:sz w:val="24"/>
          <w:szCs w:val="24"/>
          <w:lang w:val="es-ES"/>
        </w:rPr>
      </w:pPr>
      <w:r w:rsidRPr="0054050B">
        <w:rPr>
          <w:rFonts w:ascii="Arial" w:hAnsi="Arial" w:cs="Arial"/>
          <w:sz w:val="24"/>
          <w:szCs w:val="24"/>
          <w:lang w:val="es-ES"/>
        </w:rPr>
        <w:t>PROYECTO</w:t>
      </w:r>
      <w:proofErr w:type="gramStart"/>
      <w:r w:rsidRPr="0054050B">
        <w:rPr>
          <w:rFonts w:ascii="Arial" w:hAnsi="Arial" w:cs="Arial"/>
          <w:sz w:val="24"/>
          <w:szCs w:val="24"/>
          <w:lang w:val="es-ES"/>
        </w:rPr>
        <w:t>:  OTORGAR</w:t>
      </w:r>
      <w:proofErr w:type="gramEnd"/>
      <w:r w:rsidRPr="0054050B">
        <w:rPr>
          <w:rFonts w:ascii="Arial" w:hAnsi="Arial" w:cs="Arial"/>
          <w:sz w:val="24"/>
          <w:szCs w:val="24"/>
          <w:lang w:val="es-ES"/>
        </w:rPr>
        <w:t xml:space="preserve"> A TUTAZA UN DIA DE MERCADO A LA SEMANA PARA LAPROMOCION DE NUESTROS PRODUCTOS AGOPECUARIOS E INDUSTRIALES.</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0059691F" w:rsidRPr="00B52EE8">
        <w:rPr>
          <w:rFonts w:ascii="Arial" w:hAnsi="Arial" w:cs="Arial"/>
          <w:sz w:val="24"/>
          <w:szCs w:val="24"/>
        </w:rPr>
        <w:t>Ubicar</w:t>
      </w:r>
      <w:proofErr w:type="spellEnd"/>
      <w:r w:rsidR="0059691F" w:rsidRPr="00B52EE8">
        <w:rPr>
          <w:rFonts w:ascii="Arial" w:hAnsi="Arial" w:cs="Arial"/>
          <w:sz w:val="24"/>
          <w:szCs w:val="24"/>
        </w:rPr>
        <w:t xml:space="preserve"> un terreno del </w:t>
      </w:r>
      <w:proofErr w:type="gramStart"/>
      <w:r w:rsidR="0059691F" w:rsidRPr="00B52EE8">
        <w:rPr>
          <w:rFonts w:ascii="Arial" w:hAnsi="Arial" w:cs="Arial"/>
          <w:sz w:val="24"/>
          <w:szCs w:val="24"/>
        </w:rPr>
        <w:t xml:space="preserve">Municipio </w:t>
      </w:r>
      <w:r w:rsidRPr="00B52EE8">
        <w:rPr>
          <w:rFonts w:ascii="Arial" w:hAnsi="Arial" w:cs="Arial"/>
          <w:sz w:val="24"/>
          <w:szCs w:val="24"/>
        </w:rPr>
        <w:t xml:space="preserve"> para</w:t>
      </w:r>
      <w:proofErr w:type="gramEnd"/>
      <w:r w:rsidRPr="00B52EE8">
        <w:rPr>
          <w:rFonts w:ascii="Arial" w:hAnsi="Arial" w:cs="Arial"/>
          <w:sz w:val="24"/>
          <w:szCs w:val="24"/>
        </w:rPr>
        <w:t xml:space="preserve"> la plaza de mercado</w:t>
      </w:r>
      <w:r w:rsidR="0013112A" w:rsidRPr="00B52EE8">
        <w:rPr>
          <w:rFonts w:ascii="Arial" w:hAnsi="Arial" w:cs="Arial"/>
          <w:sz w:val="24"/>
          <w:szCs w:val="24"/>
        </w:rPr>
        <w:t xml:space="preserve"> para la realización del programa </w:t>
      </w:r>
      <w:r w:rsidR="00397DAE" w:rsidRPr="00B52EE8">
        <w:rPr>
          <w:rFonts w:ascii="Arial" w:hAnsi="Arial" w:cs="Arial"/>
          <w:sz w:val="24"/>
          <w:szCs w:val="24"/>
        </w:rPr>
        <w:t>Merca sueños</w:t>
      </w:r>
      <w:r w:rsidRPr="00B52EE8">
        <w:rPr>
          <w:rFonts w:ascii="Arial" w:hAnsi="Arial" w:cs="Arial"/>
          <w:sz w:val="24"/>
          <w:szCs w:val="24"/>
        </w:rPr>
        <w:t xml:space="preserve">. </w:t>
      </w:r>
    </w:p>
    <w:p w:rsidR="0059691F" w:rsidRDefault="0059691F"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Pr="00B52EE8" w:rsidRDefault="009432B4" w:rsidP="00EC07F1">
      <w:pPr>
        <w:autoSpaceDE w:val="0"/>
        <w:autoSpaceDN w:val="0"/>
        <w:adjustRightInd w:val="0"/>
        <w:spacing w:line="480" w:lineRule="auto"/>
        <w:jc w:val="both"/>
        <w:rPr>
          <w:rFonts w:ascii="Arial" w:hAnsi="Arial" w:cs="Arial"/>
          <w:sz w:val="24"/>
          <w:szCs w:val="24"/>
        </w:rPr>
      </w:pPr>
    </w:p>
    <w:p w:rsidR="00B501CA" w:rsidRPr="009432B4" w:rsidRDefault="0059691F" w:rsidP="00EC07F1">
      <w:pPr>
        <w:autoSpaceDE w:val="0"/>
        <w:autoSpaceDN w:val="0"/>
        <w:adjustRightInd w:val="0"/>
        <w:spacing w:line="480" w:lineRule="auto"/>
        <w:jc w:val="both"/>
        <w:rPr>
          <w:rFonts w:ascii="Arial" w:hAnsi="Arial" w:cs="Arial"/>
          <w:sz w:val="24"/>
          <w:szCs w:val="24"/>
          <w:lang w:val="es-CO"/>
        </w:rPr>
      </w:pPr>
      <w:r w:rsidRPr="009432B4">
        <w:rPr>
          <w:rFonts w:ascii="Arial" w:hAnsi="Arial" w:cs="Arial"/>
          <w:sz w:val="24"/>
          <w:szCs w:val="24"/>
          <w:lang w:val="es-CO"/>
        </w:rPr>
        <w:lastRenderedPageBreak/>
        <w:t>INDICADOR</w:t>
      </w:r>
      <w:r w:rsidR="00397DAE" w:rsidRPr="009432B4">
        <w:rPr>
          <w:rFonts w:ascii="Arial" w:hAnsi="Arial" w:cs="Arial"/>
          <w:sz w:val="24"/>
          <w:szCs w:val="24"/>
          <w:lang w:val="es-CO"/>
        </w:rPr>
        <w:t>: Plaza</w:t>
      </w:r>
      <w:r w:rsidR="00514DE4" w:rsidRPr="009432B4">
        <w:rPr>
          <w:rFonts w:ascii="Arial" w:hAnsi="Arial" w:cs="Arial"/>
          <w:sz w:val="24"/>
          <w:szCs w:val="24"/>
          <w:lang w:val="es-CO"/>
        </w:rPr>
        <w:t xml:space="preserve"> d</w:t>
      </w:r>
      <w:r w:rsidR="00A27522" w:rsidRPr="009432B4">
        <w:rPr>
          <w:rFonts w:ascii="Arial" w:hAnsi="Arial" w:cs="Arial"/>
          <w:sz w:val="24"/>
          <w:szCs w:val="24"/>
          <w:lang w:val="es-CO"/>
        </w:rPr>
        <w:t>e mercado funcionando.</w:t>
      </w:r>
    </w:p>
    <w:p w:rsidR="00B501CA" w:rsidRPr="009432B4" w:rsidRDefault="00B501CA" w:rsidP="00EC07F1">
      <w:pPr>
        <w:autoSpaceDE w:val="0"/>
        <w:autoSpaceDN w:val="0"/>
        <w:adjustRightInd w:val="0"/>
        <w:spacing w:line="480" w:lineRule="auto"/>
        <w:jc w:val="both"/>
        <w:rPr>
          <w:rFonts w:ascii="Arial" w:hAnsi="Arial" w:cs="Arial"/>
          <w:sz w:val="24"/>
          <w:szCs w:val="24"/>
          <w:lang w:val="es-CO"/>
        </w:rPr>
      </w:pPr>
      <w:r w:rsidRPr="009432B4">
        <w:rPr>
          <w:rFonts w:ascii="Arial" w:hAnsi="Arial" w:cs="Arial"/>
          <w:sz w:val="24"/>
          <w:szCs w:val="24"/>
          <w:lang w:val="es-CO"/>
        </w:rPr>
        <w:t xml:space="preserve"> </w:t>
      </w:r>
    </w:p>
    <w:p w:rsidR="00DA3A36"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PROGRAMA 2: NUEVO</w:t>
      </w:r>
      <w:r w:rsidR="00DA3A36" w:rsidRPr="00B52EE8">
        <w:rPr>
          <w:rFonts w:ascii="Arial" w:hAnsi="Arial" w:cs="Arial"/>
          <w:sz w:val="24"/>
          <w:szCs w:val="24"/>
        </w:rPr>
        <w:t xml:space="preserve"> FORMAS HIGIENICAS Y AMBIENTALES PARA </w:t>
      </w:r>
      <w:smartTag w:uri="urn:schemas-microsoft-com:office:smarttags" w:element="PersonName">
        <w:smartTagPr>
          <w:attr w:name="ProductID" w:val="LA EL SACRIFICIO"/>
        </w:smartTagPr>
        <w:r w:rsidR="00DA3A36" w:rsidRPr="00B52EE8">
          <w:rPr>
            <w:rFonts w:ascii="Arial" w:hAnsi="Arial" w:cs="Arial"/>
            <w:sz w:val="24"/>
            <w:szCs w:val="24"/>
          </w:rPr>
          <w:t>LA EL SACRIFICIO</w:t>
        </w:r>
      </w:smartTag>
      <w:r w:rsidR="00DA3A36" w:rsidRPr="00B52EE8">
        <w:rPr>
          <w:rFonts w:ascii="Arial" w:hAnsi="Arial" w:cs="Arial"/>
          <w:sz w:val="24"/>
          <w:szCs w:val="24"/>
        </w:rPr>
        <w:t xml:space="preserve"> Y DISTRIBUCION DE CARNES</w:t>
      </w:r>
    </w:p>
    <w:p w:rsidR="00B501CA" w:rsidRPr="007C31F5" w:rsidRDefault="00B501CA" w:rsidP="00EC07F1">
      <w:pPr>
        <w:autoSpaceDE w:val="0"/>
        <w:autoSpaceDN w:val="0"/>
        <w:adjustRightInd w:val="0"/>
        <w:spacing w:line="480" w:lineRule="auto"/>
        <w:jc w:val="both"/>
        <w:rPr>
          <w:rFonts w:ascii="Arial" w:hAnsi="Arial" w:cs="Arial"/>
          <w:sz w:val="24"/>
          <w:szCs w:val="24"/>
          <w:lang w:val="es-ES"/>
        </w:rPr>
      </w:pPr>
      <w:r w:rsidRPr="007C31F5">
        <w:rPr>
          <w:rFonts w:ascii="Arial" w:hAnsi="Arial" w:cs="Arial"/>
          <w:sz w:val="24"/>
          <w:szCs w:val="24"/>
          <w:lang w:val="es-ES"/>
        </w:rPr>
        <w:t xml:space="preserve"> </w:t>
      </w:r>
      <w:r w:rsidR="0054050B" w:rsidRPr="007C31F5">
        <w:rPr>
          <w:rFonts w:ascii="Arial" w:hAnsi="Arial" w:cs="Arial"/>
          <w:sz w:val="24"/>
          <w:szCs w:val="24"/>
          <w:lang w:val="es-ES"/>
        </w:rPr>
        <w:t>PROYECTO</w:t>
      </w:r>
      <w:proofErr w:type="gramStart"/>
      <w:r w:rsidR="0054050B" w:rsidRPr="007C31F5">
        <w:rPr>
          <w:rFonts w:ascii="Arial" w:hAnsi="Arial" w:cs="Arial"/>
          <w:sz w:val="24"/>
          <w:szCs w:val="24"/>
          <w:lang w:val="es-ES"/>
        </w:rPr>
        <w:t xml:space="preserve">:  </w:t>
      </w:r>
      <w:r w:rsidR="007C31F5" w:rsidRPr="007C31F5">
        <w:rPr>
          <w:rFonts w:ascii="Arial" w:hAnsi="Arial" w:cs="Arial"/>
          <w:sz w:val="24"/>
          <w:szCs w:val="24"/>
          <w:lang w:val="es-ES"/>
        </w:rPr>
        <w:t>REGLAMENTACION</w:t>
      </w:r>
      <w:proofErr w:type="gramEnd"/>
      <w:r w:rsidR="007C31F5" w:rsidRPr="007C31F5">
        <w:rPr>
          <w:rFonts w:ascii="Arial" w:hAnsi="Arial" w:cs="Arial"/>
          <w:sz w:val="24"/>
          <w:szCs w:val="24"/>
          <w:lang w:val="es-ES"/>
        </w:rPr>
        <w:t xml:space="preserve"> DE LA VENTA DE PRODUCTOS CARNICOS</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00514DE4" w:rsidRPr="00B52EE8">
        <w:rPr>
          <w:rFonts w:ascii="Arial" w:hAnsi="Arial" w:cs="Arial"/>
          <w:sz w:val="24"/>
          <w:szCs w:val="24"/>
        </w:rPr>
        <w:t>Aplicación</w:t>
      </w:r>
      <w:proofErr w:type="spellEnd"/>
      <w:r w:rsidR="00514DE4" w:rsidRPr="00B52EE8">
        <w:rPr>
          <w:rFonts w:ascii="Arial" w:hAnsi="Arial" w:cs="Arial"/>
          <w:sz w:val="24"/>
          <w:szCs w:val="24"/>
        </w:rPr>
        <w:t xml:space="preserve"> de la </w:t>
      </w:r>
      <w:proofErr w:type="gramStart"/>
      <w:r w:rsidR="00514DE4" w:rsidRPr="00B52EE8">
        <w:rPr>
          <w:rFonts w:ascii="Arial" w:hAnsi="Arial" w:cs="Arial"/>
          <w:sz w:val="24"/>
          <w:szCs w:val="24"/>
        </w:rPr>
        <w:t>norma</w:t>
      </w:r>
      <w:proofErr w:type="gramEnd"/>
      <w:r w:rsidR="00514DE4" w:rsidRPr="00B52EE8">
        <w:rPr>
          <w:rFonts w:ascii="Arial" w:hAnsi="Arial" w:cs="Arial"/>
          <w:sz w:val="24"/>
          <w:szCs w:val="24"/>
        </w:rPr>
        <w:t xml:space="preserve"> sobre</w:t>
      </w:r>
      <w:r w:rsidR="00DA3A36" w:rsidRPr="00B52EE8">
        <w:rPr>
          <w:rFonts w:ascii="Arial" w:hAnsi="Arial" w:cs="Arial"/>
          <w:sz w:val="24"/>
          <w:szCs w:val="24"/>
        </w:rPr>
        <w:t xml:space="preserve"> el sacrificio y venta de carnes.</w:t>
      </w:r>
    </w:p>
    <w:p w:rsidR="00DA3A36" w:rsidRPr="00B52EE8" w:rsidRDefault="00DA3A36" w:rsidP="00EC07F1">
      <w:pPr>
        <w:autoSpaceDE w:val="0"/>
        <w:autoSpaceDN w:val="0"/>
        <w:adjustRightInd w:val="0"/>
        <w:spacing w:line="480" w:lineRule="auto"/>
        <w:jc w:val="both"/>
        <w:rPr>
          <w:rFonts w:ascii="Arial" w:hAnsi="Arial" w:cs="Arial"/>
          <w:sz w:val="24"/>
          <w:szCs w:val="24"/>
        </w:rPr>
      </w:pPr>
    </w:p>
    <w:p w:rsidR="00B501CA" w:rsidRPr="007C31F5" w:rsidRDefault="00B501CA" w:rsidP="00EC07F1">
      <w:pPr>
        <w:autoSpaceDE w:val="0"/>
        <w:autoSpaceDN w:val="0"/>
        <w:adjustRightInd w:val="0"/>
        <w:spacing w:line="480" w:lineRule="auto"/>
        <w:jc w:val="both"/>
        <w:rPr>
          <w:rFonts w:ascii="Arial" w:hAnsi="Arial" w:cs="Arial"/>
          <w:sz w:val="24"/>
          <w:szCs w:val="24"/>
          <w:lang w:val="es-ES"/>
        </w:rPr>
      </w:pPr>
      <w:r w:rsidRPr="007C31F5">
        <w:rPr>
          <w:rFonts w:ascii="Arial" w:hAnsi="Arial" w:cs="Arial"/>
          <w:sz w:val="24"/>
          <w:szCs w:val="24"/>
          <w:lang w:val="es-ES"/>
        </w:rPr>
        <w:t xml:space="preserve">PROGRAMA 3: PLAZA DE FERIAS. </w:t>
      </w:r>
    </w:p>
    <w:p w:rsidR="00B501CA" w:rsidRPr="007C31F5" w:rsidRDefault="007C31F5" w:rsidP="00EC07F1">
      <w:pPr>
        <w:autoSpaceDE w:val="0"/>
        <w:autoSpaceDN w:val="0"/>
        <w:adjustRightInd w:val="0"/>
        <w:spacing w:line="480" w:lineRule="auto"/>
        <w:jc w:val="both"/>
        <w:rPr>
          <w:rFonts w:ascii="Arial" w:hAnsi="Arial" w:cs="Arial"/>
          <w:sz w:val="24"/>
          <w:szCs w:val="24"/>
          <w:lang w:val="es-ES"/>
        </w:rPr>
      </w:pPr>
      <w:r w:rsidRPr="007C31F5">
        <w:rPr>
          <w:rFonts w:ascii="Arial" w:hAnsi="Arial" w:cs="Arial"/>
          <w:sz w:val="24"/>
          <w:szCs w:val="24"/>
          <w:lang w:val="es-ES"/>
        </w:rPr>
        <w:t>PROYECTO</w:t>
      </w:r>
      <w:proofErr w:type="gramStart"/>
      <w:r w:rsidRPr="007C31F5">
        <w:rPr>
          <w:rFonts w:ascii="Arial" w:hAnsi="Arial" w:cs="Arial"/>
          <w:sz w:val="24"/>
          <w:szCs w:val="24"/>
          <w:lang w:val="es-ES"/>
        </w:rPr>
        <w:t>:  FOMENTO</w:t>
      </w:r>
      <w:proofErr w:type="gramEnd"/>
      <w:r w:rsidRPr="007C31F5">
        <w:rPr>
          <w:rFonts w:ascii="Arial" w:hAnsi="Arial" w:cs="Arial"/>
          <w:sz w:val="24"/>
          <w:szCs w:val="24"/>
          <w:lang w:val="es-ES"/>
        </w:rPr>
        <w:t xml:space="preserve"> DE LA PRODUCCION PECUARIA</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00DA3A36" w:rsidRPr="00B52EE8">
        <w:rPr>
          <w:rFonts w:ascii="Arial" w:hAnsi="Arial" w:cs="Arial"/>
          <w:sz w:val="24"/>
          <w:szCs w:val="24"/>
        </w:rPr>
        <w:t>Ubicar</w:t>
      </w:r>
      <w:proofErr w:type="spellEnd"/>
      <w:r w:rsidR="00DA3A36" w:rsidRPr="00B52EE8">
        <w:rPr>
          <w:rFonts w:ascii="Arial" w:hAnsi="Arial" w:cs="Arial"/>
          <w:sz w:val="24"/>
          <w:szCs w:val="24"/>
        </w:rPr>
        <w:t xml:space="preserve"> </w:t>
      </w:r>
      <w:proofErr w:type="gramStart"/>
      <w:r w:rsidR="00DA3A36" w:rsidRPr="00B52EE8">
        <w:rPr>
          <w:rFonts w:ascii="Arial" w:hAnsi="Arial" w:cs="Arial"/>
          <w:sz w:val="24"/>
          <w:szCs w:val="24"/>
        </w:rPr>
        <w:t xml:space="preserve">y </w:t>
      </w:r>
      <w:r w:rsidRPr="00B52EE8">
        <w:rPr>
          <w:rFonts w:ascii="Arial" w:hAnsi="Arial" w:cs="Arial"/>
          <w:sz w:val="24"/>
          <w:szCs w:val="24"/>
        </w:rPr>
        <w:t xml:space="preserve"> mejorar</w:t>
      </w:r>
      <w:proofErr w:type="gramEnd"/>
      <w:r w:rsidRPr="00B52EE8">
        <w:rPr>
          <w:rFonts w:ascii="Arial" w:hAnsi="Arial" w:cs="Arial"/>
          <w:sz w:val="24"/>
          <w:szCs w:val="24"/>
        </w:rPr>
        <w:t xml:space="preserve"> </w:t>
      </w:r>
      <w:r w:rsidR="00DA3A36" w:rsidRPr="00B52EE8">
        <w:rPr>
          <w:rFonts w:ascii="Arial" w:hAnsi="Arial" w:cs="Arial"/>
          <w:sz w:val="24"/>
          <w:szCs w:val="24"/>
        </w:rPr>
        <w:t xml:space="preserve">un terreno para  la plaza de ferias </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DA3A36" w:rsidRPr="00B52EE8" w:rsidRDefault="00DA3A36"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Plaza</w:t>
      </w:r>
      <w:r w:rsidRPr="00B52EE8">
        <w:rPr>
          <w:rFonts w:ascii="Arial" w:hAnsi="Arial" w:cs="Arial"/>
          <w:sz w:val="24"/>
          <w:szCs w:val="24"/>
        </w:rPr>
        <w:t xml:space="preserve"> de ferias funcionando.</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PROGRAMA 4:</w:t>
      </w:r>
      <w:r w:rsidR="00DA3A36" w:rsidRPr="00B52EE8">
        <w:rPr>
          <w:rFonts w:ascii="Arial" w:hAnsi="Arial" w:cs="Arial"/>
          <w:sz w:val="24"/>
          <w:szCs w:val="24"/>
        </w:rPr>
        <w:t xml:space="preserve"> ADECUAR Y MANTENER </w:t>
      </w:r>
      <w:smartTag w:uri="urn:schemas-microsoft-com:office:smarttags" w:element="PersonName">
        <w:smartTagPr>
          <w:attr w:name="ProductID" w:val="LA SEDE DE"/>
        </w:smartTagPr>
        <w:r w:rsidR="00DA3A36" w:rsidRPr="00B52EE8">
          <w:rPr>
            <w:rFonts w:ascii="Arial" w:hAnsi="Arial" w:cs="Arial"/>
            <w:sz w:val="24"/>
            <w:szCs w:val="24"/>
          </w:rPr>
          <w:t>LA</w:t>
        </w:r>
        <w:r w:rsidRPr="00B52EE8">
          <w:rPr>
            <w:rFonts w:ascii="Arial" w:hAnsi="Arial" w:cs="Arial"/>
            <w:sz w:val="24"/>
            <w:szCs w:val="24"/>
          </w:rPr>
          <w:t xml:space="preserve"> SEDE </w:t>
        </w:r>
        <w:r w:rsidR="00DA3A36" w:rsidRPr="00B52EE8">
          <w:rPr>
            <w:rFonts w:ascii="Arial" w:hAnsi="Arial" w:cs="Arial"/>
            <w:sz w:val="24"/>
            <w:szCs w:val="24"/>
          </w:rPr>
          <w:t>DE</w:t>
        </w:r>
      </w:smartTag>
      <w:r w:rsidRPr="00B52EE8">
        <w:rPr>
          <w:rFonts w:ascii="Arial" w:hAnsi="Arial" w:cs="Arial"/>
          <w:sz w:val="24"/>
          <w:szCs w:val="24"/>
        </w:rPr>
        <w:t xml:space="preserve"> </w:t>
      </w:r>
      <w:smartTag w:uri="urn:schemas-microsoft-com:office:smarttags" w:element="PersonName">
        <w:smartTagPr>
          <w:attr w:name="ProductID" w:val="la Alcald￭a"/>
        </w:smartTagPr>
        <w:r w:rsidRPr="00B52EE8">
          <w:rPr>
            <w:rFonts w:ascii="Arial" w:hAnsi="Arial" w:cs="Arial"/>
            <w:sz w:val="24"/>
            <w:szCs w:val="24"/>
          </w:rPr>
          <w:t>LA ALCALDÍA</w:t>
        </w:r>
      </w:smartTag>
      <w:r w:rsidRPr="00B52EE8">
        <w:rPr>
          <w:rFonts w:ascii="Arial" w:hAnsi="Arial" w:cs="Arial"/>
          <w:sz w:val="24"/>
          <w:szCs w:val="24"/>
        </w:rPr>
        <w:t xml:space="preserve"> </w:t>
      </w:r>
    </w:p>
    <w:p w:rsidR="00DA3A36" w:rsidRPr="007C31F5" w:rsidRDefault="007C31F5" w:rsidP="00EC07F1">
      <w:pPr>
        <w:autoSpaceDE w:val="0"/>
        <w:autoSpaceDN w:val="0"/>
        <w:adjustRightInd w:val="0"/>
        <w:spacing w:line="480" w:lineRule="auto"/>
        <w:jc w:val="both"/>
        <w:rPr>
          <w:rFonts w:ascii="Arial" w:hAnsi="Arial" w:cs="Arial"/>
          <w:sz w:val="24"/>
          <w:szCs w:val="24"/>
          <w:lang w:val="es-ES"/>
        </w:rPr>
      </w:pPr>
      <w:r w:rsidRPr="007C31F5">
        <w:rPr>
          <w:rFonts w:ascii="Arial" w:hAnsi="Arial" w:cs="Arial"/>
          <w:sz w:val="24"/>
          <w:szCs w:val="24"/>
          <w:lang w:val="es-ES"/>
        </w:rPr>
        <w:t>PROYECTO.  MEJORAR LAS INTALACIONES Y SEDES DE LA ALCALDIA MUNICIPAL</w:t>
      </w:r>
    </w:p>
    <w:p w:rsidR="00B501CA" w:rsidRPr="00B52EE8" w:rsidRDefault="00DA3A36"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META</w:t>
      </w:r>
      <w:r w:rsidR="00397DAE" w:rsidRPr="00B52EE8">
        <w:rPr>
          <w:rFonts w:ascii="Arial" w:hAnsi="Arial" w:cs="Arial"/>
          <w:sz w:val="24"/>
          <w:szCs w:val="24"/>
        </w:rPr>
        <w:t xml:space="preserve">: </w:t>
      </w:r>
      <w:proofErr w:type="spellStart"/>
      <w:r w:rsidR="00397DAE" w:rsidRPr="00B52EE8">
        <w:rPr>
          <w:rFonts w:ascii="Arial" w:hAnsi="Arial" w:cs="Arial"/>
          <w:sz w:val="24"/>
          <w:szCs w:val="24"/>
        </w:rPr>
        <w:t>Realizar</w:t>
      </w:r>
      <w:proofErr w:type="spellEnd"/>
      <w:r w:rsidRPr="00B52EE8">
        <w:rPr>
          <w:rFonts w:ascii="Arial" w:hAnsi="Arial" w:cs="Arial"/>
          <w:sz w:val="24"/>
          <w:szCs w:val="24"/>
        </w:rPr>
        <w:t xml:space="preserve"> el </w:t>
      </w:r>
      <w:proofErr w:type="spellStart"/>
      <w:r w:rsidRPr="00B52EE8">
        <w:rPr>
          <w:rFonts w:ascii="Arial" w:hAnsi="Arial" w:cs="Arial"/>
          <w:sz w:val="24"/>
          <w:szCs w:val="24"/>
        </w:rPr>
        <w:t>mantenimiento</w:t>
      </w:r>
      <w:proofErr w:type="spellEnd"/>
      <w:r w:rsidRPr="00B52EE8">
        <w:rPr>
          <w:rFonts w:ascii="Arial" w:hAnsi="Arial" w:cs="Arial"/>
          <w:sz w:val="24"/>
          <w:szCs w:val="24"/>
        </w:rPr>
        <w:t xml:space="preserve"> y adecuación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Palacio Municipal</w:t>
      </w:r>
      <w:r w:rsidR="00E85057" w:rsidRPr="00B52EE8">
        <w:rPr>
          <w:rFonts w:ascii="Arial" w:hAnsi="Arial" w:cs="Arial"/>
          <w:sz w:val="24"/>
          <w:szCs w:val="24"/>
        </w:rPr>
        <w:t xml:space="preserve"> y de su sede en el centro poblado de la Vereda El páramo</w:t>
      </w:r>
    </w:p>
    <w:p w:rsidR="00910417" w:rsidRPr="00B52EE8" w:rsidRDefault="00910417" w:rsidP="00EC07F1">
      <w:pPr>
        <w:autoSpaceDE w:val="0"/>
        <w:autoSpaceDN w:val="0"/>
        <w:adjustRightInd w:val="0"/>
        <w:spacing w:line="480" w:lineRule="auto"/>
        <w:jc w:val="both"/>
        <w:rPr>
          <w:rFonts w:ascii="Arial" w:hAnsi="Arial" w:cs="Arial"/>
          <w:sz w:val="24"/>
          <w:szCs w:val="24"/>
        </w:rPr>
      </w:pPr>
    </w:p>
    <w:p w:rsidR="00910417" w:rsidRPr="00B52EE8" w:rsidRDefault="00910417" w:rsidP="00EC07F1">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metros cuadrados  mantenidos y adecuados/Total metros cuadrados del Palacio Municipal y sus sedes.</w:t>
      </w:r>
    </w:p>
    <w:p w:rsidR="00B501CA" w:rsidRPr="00AE69E1" w:rsidRDefault="00B501CA" w:rsidP="00EC07F1">
      <w:pPr>
        <w:autoSpaceDE w:val="0"/>
        <w:autoSpaceDN w:val="0"/>
        <w:adjustRightInd w:val="0"/>
        <w:spacing w:line="480" w:lineRule="auto"/>
        <w:jc w:val="both"/>
        <w:rPr>
          <w:rFonts w:ascii="Arial" w:hAnsi="Arial" w:cs="Arial"/>
          <w:sz w:val="24"/>
          <w:szCs w:val="24"/>
          <w:lang w:val="es-ES"/>
        </w:rPr>
      </w:pPr>
      <w:r w:rsidRPr="00AE69E1">
        <w:rPr>
          <w:rFonts w:ascii="Arial" w:hAnsi="Arial" w:cs="Arial"/>
          <w:sz w:val="24"/>
          <w:szCs w:val="24"/>
          <w:lang w:val="es-ES"/>
        </w:rPr>
        <w:t xml:space="preserve">PROGRAMA 5: PARQUE AUTOMOTOR SUFICIENTE Y EN BUENAS CONDICIONES PARA </w:t>
      </w:r>
      <w:smartTag w:uri="urn:schemas-microsoft-com:office:smarttags" w:element="PersonName">
        <w:smartTagPr>
          <w:attr w:name="ProductID" w:val="LA BUENA GESTIￓN"/>
        </w:smartTagPr>
        <w:smartTag w:uri="urn:schemas-microsoft-com:office:smarttags" w:element="PersonName">
          <w:smartTagPr>
            <w:attr w:name="ProductID" w:val="LA BUENA"/>
          </w:smartTagPr>
          <w:r w:rsidRPr="00AE69E1">
            <w:rPr>
              <w:rFonts w:ascii="Arial" w:hAnsi="Arial" w:cs="Arial"/>
              <w:sz w:val="24"/>
              <w:szCs w:val="24"/>
              <w:lang w:val="es-ES"/>
            </w:rPr>
            <w:t>LA BUENA</w:t>
          </w:r>
        </w:smartTag>
        <w:r w:rsidRPr="00AE69E1">
          <w:rPr>
            <w:rFonts w:ascii="Arial" w:hAnsi="Arial" w:cs="Arial"/>
            <w:sz w:val="24"/>
            <w:szCs w:val="24"/>
            <w:lang w:val="es-ES"/>
          </w:rPr>
          <w:t xml:space="preserve"> GESTIÓN</w:t>
        </w:r>
      </w:smartTag>
      <w:r w:rsidRPr="00AE69E1">
        <w:rPr>
          <w:rFonts w:ascii="Arial" w:hAnsi="Arial" w:cs="Arial"/>
          <w:sz w:val="24"/>
          <w:szCs w:val="24"/>
          <w:lang w:val="es-ES"/>
        </w:rPr>
        <w:t xml:space="preserve"> DE </w:t>
      </w:r>
      <w:smartTag w:uri="urn:schemas-microsoft-com:office:smarttags" w:element="PersonName">
        <w:smartTagPr>
          <w:attr w:name="ProductID" w:val="LA ADMINISTRACIￓN."/>
        </w:smartTagPr>
        <w:r w:rsidRPr="00AE69E1">
          <w:rPr>
            <w:rFonts w:ascii="Arial" w:hAnsi="Arial" w:cs="Arial"/>
            <w:sz w:val="24"/>
            <w:szCs w:val="24"/>
            <w:lang w:val="es-ES"/>
          </w:rPr>
          <w:t>LA ADMINISTRACIÓN.</w:t>
        </w:r>
      </w:smartTag>
      <w:r w:rsidRPr="00AE69E1">
        <w:rPr>
          <w:rFonts w:ascii="Arial" w:hAnsi="Arial" w:cs="Arial"/>
          <w:sz w:val="24"/>
          <w:szCs w:val="24"/>
          <w:lang w:val="es-ES"/>
        </w:rPr>
        <w:t xml:space="preserve"> </w:t>
      </w:r>
    </w:p>
    <w:p w:rsidR="00B501CA" w:rsidRPr="00AE69E1" w:rsidRDefault="007C31F5" w:rsidP="00EC07F1">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  ADQUISICION DE UN PARQUE AUTOMOTOR QUE GARANTICE UN MEJOR DESARROLLO AGRICOLA, TURISTICO Y SOCIAL DEL MUNICIPIO</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Gestionar</w:t>
      </w:r>
      <w:proofErr w:type="spellEnd"/>
      <w:r w:rsidRPr="00B52EE8">
        <w:rPr>
          <w:rFonts w:ascii="Arial" w:hAnsi="Arial" w:cs="Arial"/>
          <w:sz w:val="24"/>
          <w:szCs w:val="24"/>
        </w:rPr>
        <w:t xml:space="preserve"> la adquisición de equipos de trasporte y maquinaria necesarios para </w:t>
      </w:r>
      <w:proofErr w:type="gramStart"/>
      <w:r w:rsidRPr="00B52EE8">
        <w:rPr>
          <w:rFonts w:ascii="Arial" w:hAnsi="Arial" w:cs="Arial"/>
          <w:sz w:val="24"/>
          <w:szCs w:val="24"/>
        </w:rPr>
        <w:t>un</w:t>
      </w:r>
      <w:proofErr w:type="gramEnd"/>
      <w:r w:rsidRPr="00B52EE8">
        <w:rPr>
          <w:rFonts w:ascii="Arial" w:hAnsi="Arial" w:cs="Arial"/>
          <w:sz w:val="24"/>
          <w:szCs w:val="24"/>
        </w:rPr>
        <w:t xml:space="preserve"> mejor desempeño de </w:t>
      </w:r>
      <w:smartTag w:uri="urn:schemas-microsoft-com:office:smarttags" w:element="PersonName">
        <w:smartTagPr>
          <w:attr w:name="ProductID" w:val="la Administraci￳n Municipal."/>
        </w:smartTagPr>
        <w:r w:rsidRPr="00B52EE8">
          <w:rPr>
            <w:rFonts w:ascii="Arial" w:hAnsi="Arial" w:cs="Arial"/>
            <w:sz w:val="24"/>
            <w:szCs w:val="24"/>
          </w:rPr>
          <w:t>la Administración Municipal.</w:t>
        </w:r>
      </w:smartTag>
      <w:r w:rsidRPr="00B52EE8">
        <w:rPr>
          <w:rFonts w:ascii="Arial" w:hAnsi="Arial" w:cs="Arial"/>
          <w:sz w:val="24"/>
          <w:szCs w:val="24"/>
        </w:rPr>
        <w:t xml:space="preserve"> </w:t>
      </w:r>
    </w:p>
    <w:p w:rsidR="00910417" w:rsidRPr="00B52EE8" w:rsidRDefault="00910417" w:rsidP="00EC07F1">
      <w:pPr>
        <w:autoSpaceDE w:val="0"/>
        <w:autoSpaceDN w:val="0"/>
        <w:adjustRightInd w:val="0"/>
        <w:spacing w:line="480" w:lineRule="auto"/>
        <w:jc w:val="both"/>
        <w:rPr>
          <w:rFonts w:ascii="Arial" w:hAnsi="Arial" w:cs="Arial"/>
          <w:sz w:val="24"/>
          <w:szCs w:val="24"/>
        </w:rPr>
      </w:pPr>
    </w:p>
    <w:p w:rsidR="00DA3A36" w:rsidRPr="00B52EE8" w:rsidRDefault="00DA3A36"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Total</w:t>
      </w:r>
      <w:r w:rsidR="00910417" w:rsidRPr="00B52EE8">
        <w:rPr>
          <w:rFonts w:ascii="Arial" w:hAnsi="Arial" w:cs="Arial"/>
          <w:sz w:val="24"/>
          <w:szCs w:val="24"/>
        </w:rPr>
        <w:t xml:space="preserve"> </w:t>
      </w:r>
      <w:r w:rsidRPr="00B52EE8">
        <w:rPr>
          <w:rFonts w:ascii="Arial" w:hAnsi="Arial" w:cs="Arial"/>
          <w:sz w:val="24"/>
          <w:szCs w:val="24"/>
        </w:rPr>
        <w:t>Vehículo</w:t>
      </w:r>
      <w:r w:rsidR="00910417" w:rsidRPr="00B52EE8">
        <w:rPr>
          <w:rFonts w:ascii="Arial" w:hAnsi="Arial" w:cs="Arial"/>
          <w:sz w:val="24"/>
          <w:szCs w:val="24"/>
        </w:rPr>
        <w:t>s</w:t>
      </w:r>
      <w:r w:rsidRPr="00B52EE8">
        <w:rPr>
          <w:rFonts w:ascii="Arial" w:hAnsi="Arial" w:cs="Arial"/>
          <w:sz w:val="24"/>
          <w:szCs w:val="24"/>
        </w:rPr>
        <w:t xml:space="preserve"> para la alcaldía</w:t>
      </w:r>
      <w:r w:rsidR="00910417" w:rsidRPr="00B52EE8">
        <w:rPr>
          <w:rFonts w:ascii="Arial" w:hAnsi="Arial" w:cs="Arial"/>
          <w:sz w:val="24"/>
          <w:szCs w:val="24"/>
        </w:rPr>
        <w:t xml:space="preserve"> adquiridos/Total vehículos necesitados</w:t>
      </w:r>
      <w:r w:rsidRPr="00B52EE8">
        <w:rPr>
          <w:rFonts w:ascii="Arial" w:hAnsi="Arial" w:cs="Arial"/>
          <w:sz w:val="24"/>
          <w:szCs w:val="24"/>
        </w:rPr>
        <w:t>.</w:t>
      </w:r>
    </w:p>
    <w:p w:rsidR="00DA3A36" w:rsidRPr="00B52EE8" w:rsidRDefault="00DA3A36" w:rsidP="00EC07F1">
      <w:pPr>
        <w:autoSpaceDE w:val="0"/>
        <w:autoSpaceDN w:val="0"/>
        <w:adjustRightInd w:val="0"/>
        <w:spacing w:line="480" w:lineRule="auto"/>
        <w:jc w:val="both"/>
        <w:rPr>
          <w:rFonts w:ascii="Arial" w:hAnsi="Arial" w:cs="Arial"/>
          <w:sz w:val="24"/>
          <w:szCs w:val="24"/>
        </w:rPr>
      </w:pPr>
    </w:p>
    <w:p w:rsidR="00DA3A36" w:rsidRPr="00B52EE8" w:rsidRDefault="00DA3A36"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w:t>
      </w:r>
      <w:r w:rsidR="00397DAE" w:rsidRPr="00B52EE8">
        <w:rPr>
          <w:rFonts w:ascii="Arial" w:hAnsi="Arial" w:cs="Arial"/>
          <w:sz w:val="24"/>
          <w:szCs w:val="24"/>
        </w:rPr>
        <w:t>: Adquirir</w:t>
      </w:r>
      <w:r w:rsidRPr="00B52EE8">
        <w:rPr>
          <w:rFonts w:ascii="Arial" w:hAnsi="Arial" w:cs="Arial"/>
          <w:sz w:val="24"/>
          <w:szCs w:val="24"/>
        </w:rPr>
        <w:t xml:space="preserve"> una volquet</w:t>
      </w:r>
      <w:r w:rsidR="00F53AAB" w:rsidRPr="00B52EE8">
        <w:rPr>
          <w:rFonts w:ascii="Arial" w:hAnsi="Arial" w:cs="Arial"/>
          <w:sz w:val="24"/>
          <w:szCs w:val="24"/>
        </w:rPr>
        <w:t xml:space="preserve">a para </w:t>
      </w:r>
      <w:proofErr w:type="gramStart"/>
      <w:r w:rsidR="00F53AAB" w:rsidRPr="00B52EE8">
        <w:rPr>
          <w:rFonts w:ascii="Arial" w:hAnsi="Arial" w:cs="Arial"/>
          <w:sz w:val="24"/>
          <w:szCs w:val="24"/>
        </w:rPr>
        <w:t>un</w:t>
      </w:r>
      <w:proofErr w:type="gramEnd"/>
      <w:r w:rsidR="00F53AAB" w:rsidRPr="00B52EE8">
        <w:rPr>
          <w:rFonts w:ascii="Arial" w:hAnsi="Arial" w:cs="Arial"/>
          <w:sz w:val="24"/>
          <w:szCs w:val="24"/>
        </w:rPr>
        <w:t xml:space="preserve"> mejor servicio en el mantenimiento de vías y por deterioro de la actual.</w:t>
      </w:r>
    </w:p>
    <w:p w:rsidR="00F53AAB" w:rsidRPr="00B52EE8" w:rsidRDefault="00F53AAB" w:rsidP="00EC07F1">
      <w:pPr>
        <w:autoSpaceDE w:val="0"/>
        <w:autoSpaceDN w:val="0"/>
        <w:adjustRightInd w:val="0"/>
        <w:spacing w:line="480" w:lineRule="auto"/>
        <w:jc w:val="both"/>
        <w:rPr>
          <w:rFonts w:ascii="Arial" w:hAnsi="Arial" w:cs="Arial"/>
          <w:sz w:val="24"/>
          <w:szCs w:val="24"/>
        </w:rPr>
      </w:pPr>
    </w:p>
    <w:p w:rsidR="00F53AAB" w:rsidRPr="00B52EE8" w:rsidRDefault="00F53AAB"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INDICADOR: Volqueta adquirida y funcionando</w:t>
      </w:r>
      <w:r w:rsidR="00165CB3" w:rsidRPr="00B52EE8">
        <w:rPr>
          <w:rFonts w:ascii="Arial" w:hAnsi="Arial" w:cs="Arial"/>
          <w:sz w:val="24"/>
          <w:szCs w:val="24"/>
        </w:rPr>
        <w:t>/Total volquetas requeridas</w:t>
      </w:r>
      <w:r w:rsidRPr="00B52EE8">
        <w:rPr>
          <w:rFonts w:ascii="Arial" w:hAnsi="Arial" w:cs="Arial"/>
          <w:sz w:val="24"/>
          <w:szCs w:val="24"/>
        </w:rPr>
        <w:t>.</w:t>
      </w:r>
    </w:p>
    <w:p w:rsidR="00F53AAB" w:rsidRPr="00B52EE8" w:rsidRDefault="00F53AAB" w:rsidP="00EC07F1">
      <w:pPr>
        <w:autoSpaceDE w:val="0"/>
        <w:autoSpaceDN w:val="0"/>
        <w:adjustRightInd w:val="0"/>
        <w:spacing w:line="480" w:lineRule="auto"/>
        <w:jc w:val="both"/>
        <w:rPr>
          <w:rFonts w:ascii="Arial" w:hAnsi="Arial" w:cs="Arial"/>
          <w:sz w:val="24"/>
          <w:szCs w:val="24"/>
        </w:rPr>
      </w:pPr>
    </w:p>
    <w:p w:rsidR="00DA3A36" w:rsidRPr="00B52EE8" w:rsidRDefault="00F53AAB" w:rsidP="00EC07F1">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 xml:space="preserve">META </w:t>
      </w:r>
      <w:r w:rsidR="00397DAE" w:rsidRPr="00B52EE8">
        <w:rPr>
          <w:rFonts w:ascii="Arial" w:hAnsi="Arial" w:cs="Arial"/>
          <w:sz w:val="24"/>
          <w:szCs w:val="24"/>
        </w:rPr>
        <w:t>3.</w:t>
      </w:r>
      <w:proofErr w:type="gramEnd"/>
      <w:r w:rsidRPr="00B52EE8">
        <w:rPr>
          <w:rFonts w:ascii="Arial" w:hAnsi="Arial" w:cs="Arial"/>
          <w:sz w:val="24"/>
          <w:szCs w:val="24"/>
        </w:rPr>
        <w:t xml:space="preserve">  Adquirir </w:t>
      </w:r>
      <w:proofErr w:type="gramStart"/>
      <w:r w:rsidRPr="00B52EE8">
        <w:rPr>
          <w:rFonts w:ascii="Arial" w:hAnsi="Arial" w:cs="Arial"/>
          <w:sz w:val="24"/>
          <w:szCs w:val="24"/>
        </w:rPr>
        <w:t>un</w:t>
      </w:r>
      <w:proofErr w:type="gramEnd"/>
      <w:r w:rsidRPr="00B52EE8">
        <w:rPr>
          <w:rFonts w:ascii="Arial" w:hAnsi="Arial" w:cs="Arial"/>
          <w:sz w:val="24"/>
          <w:szCs w:val="24"/>
        </w:rPr>
        <w:t xml:space="preserve"> tractor para facilitar y disminuir los costos de producción de nuestros pequeños agricultores.</w:t>
      </w:r>
    </w:p>
    <w:p w:rsidR="00F53AAB" w:rsidRPr="00B52EE8" w:rsidRDefault="00F53AAB" w:rsidP="00EC07F1">
      <w:pPr>
        <w:autoSpaceDE w:val="0"/>
        <w:autoSpaceDN w:val="0"/>
        <w:adjustRightInd w:val="0"/>
        <w:spacing w:line="480" w:lineRule="auto"/>
        <w:jc w:val="both"/>
        <w:rPr>
          <w:rFonts w:ascii="Arial" w:hAnsi="Arial" w:cs="Arial"/>
          <w:sz w:val="24"/>
          <w:szCs w:val="24"/>
        </w:rPr>
      </w:pPr>
    </w:p>
    <w:p w:rsidR="00F53AAB" w:rsidRPr="00B52EE8" w:rsidRDefault="00165CB3"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Total</w:t>
      </w:r>
      <w:r w:rsidRPr="00B52EE8">
        <w:rPr>
          <w:rFonts w:ascii="Arial" w:hAnsi="Arial" w:cs="Arial"/>
          <w:sz w:val="24"/>
          <w:szCs w:val="24"/>
        </w:rPr>
        <w:t xml:space="preserve"> tractores adquiridos</w:t>
      </w:r>
      <w:r w:rsidR="00F53AAB" w:rsidRPr="00B52EE8">
        <w:rPr>
          <w:rFonts w:ascii="Arial" w:hAnsi="Arial" w:cs="Arial"/>
          <w:sz w:val="24"/>
          <w:szCs w:val="24"/>
        </w:rPr>
        <w:t>/Total</w:t>
      </w:r>
      <w:r w:rsidRPr="00B52EE8">
        <w:rPr>
          <w:rFonts w:ascii="Arial" w:hAnsi="Arial" w:cs="Arial"/>
          <w:sz w:val="24"/>
          <w:szCs w:val="24"/>
        </w:rPr>
        <w:t xml:space="preserve"> tractores requeridos</w:t>
      </w:r>
      <w:r w:rsidR="00F53AAB" w:rsidRPr="00B52EE8">
        <w:rPr>
          <w:rFonts w:ascii="Arial" w:hAnsi="Arial" w:cs="Arial"/>
          <w:sz w:val="24"/>
          <w:szCs w:val="24"/>
        </w:rPr>
        <w:t xml:space="preserve">. </w:t>
      </w:r>
    </w:p>
    <w:p w:rsidR="004268A2" w:rsidRPr="00B52EE8" w:rsidRDefault="004268A2" w:rsidP="00EC07F1">
      <w:pPr>
        <w:autoSpaceDE w:val="0"/>
        <w:autoSpaceDN w:val="0"/>
        <w:adjustRightInd w:val="0"/>
        <w:spacing w:line="480" w:lineRule="auto"/>
        <w:jc w:val="both"/>
        <w:rPr>
          <w:rFonts w:ascii="Arial" w:hAnsi="Arial" w:cs="Arial"/>
          <w:sz w:val="24"/>
          <w:szCs w:val="24"/>
        </w:rPr>
      </w:pPr>
    </w:p>
    <w:p w:rsidR="004268A2" w:rsidRPr="00B52EE8" w:rsidRDefault="004268A2"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4  Gestionar</w:t>
      </w:r>
      <w:proofErr w:type="gramEnd"/>
      <w:r w:rsidRPr="00B52EE8">
        <w:rPr>
          <w:rFonts w:ascii="Arial" w:hAnsi="Arial" w:cs="Arial"/>
          <w:sz w:val="24"/>
          <w:szCs w:val="24"/>
        </w:rPr>
        <w:t xml:space="preserve"> la adquisición de una </w:t>
      </w:r>
      <w:r w:rsidR="00397DAE" w:rsidRPr="00B52EE8">
        <w:rPr>
          <w:rFonts w:ascii="Arial" w:hAnsi="Arial" w:cs="Arial"/>
          <w:sz w:val="24"/>
          <w:szCs w:val="24"/>
        </w:rPr>
        <w:t>moto niveladora</w:t>
      </w:r>
      <w:r w:rsidRPr="00B52EE8">
        <w:rPr>
          <w:rFonts w:ascii="Arial" w:hAnsi="Arial" w:cs="Arial"/>
          <w:sz w:val="24"/>
          <w:szCs w:val="24"/>
        </w:rPr>
        <w:t xml:space="preserve"> para el buen mantenimiento de la red terciaria.</w:t>
      </w:r>
    </w:p>
    <w:p w:rsidR="004268A2" w:rsidRPr="00B52EE8" w:rsidRDefault="004268A2" w:rsidP="00EC07F1">
      <w:pPr>
        <w:autoSpaceDE w:val="0"/>
        <w:autoSpaceDN w:val="0"/>
        <w:adjustRightInd w:val="0"/>
        <w:spacing w:line="480" w:lineRule="auto"/>
        <w:jc w:val="both"/>
        <w:rPr>
          <w:rFonts w:ascii="Arial" w:hAnsi="Arial" w:cs="Arial"/>
          <w:sz w:val="24"/>
          <w:szCs w:val="24"/>
        </w:rPr>
      </w:pPr>
    </w:p>
    <w:p w:rsidR="004268A2" w:rsidRPr="00B52EE8" w:rsidRDefault="004268A2"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165CB3" w:rsidRPr="00B52EE8">
        <w:rPr>
          <w:rFonts w:ascii="Arial" w:hAnsi="Arial" w:cs="Arial"/>
          <w:sz w:val="24"/>
          <w:szCs w:val="24"/>
        </w:rPr>
        <w:t xml:space="preserve"> Total </w:t>
      </w:r>
      <w:r w:rsidR="00397DAE" w:rsidRPr="00B52EE8">
        <w:rPr>
          <w:rFonts w:ascii="Arial" w:hAnsi="Arial" w:cs="Arial"/>
          <w:sz w:val="24"/>
          <w:szCs w:val="24"/>
        </w:rPr>
        <w:t>moto niveladoras</w:t>
      </w:r>
      <w:r w:rsidR="00165CB3" w:rsidRPr="00B52EE8">
        <w:rPr>
          <w:rFonts w:ascii="Arial" w:hAnsi="Arial" w:cs="Arial"/>
          <w:sz w:val="24"/>
          <w:szCs w:val="24"/>
        </w:rPr>
        <w:t xml:space="preserve"> adquiridas/Total </w:t>
      </w:r>
      <w:r w:rsidR="00397DAE" w:rsidRPr="00B52EE8">
        <w:rPr>
          <w:rFonts w:ascii="Arial" w:hAnsi="Arial" w:cs="Arial"/>
          <w:sz w:val="24"/>
          <w:szCs w:val="24"/>
        </w:rPr>
        <w:t>moto niveladoras</w:t>
      </w:r>
      <w:r w:rsidR="00165CB3" w:rsidRPr="00B52EE8">
        <w:rPr>
          <w:rFonts w:ascii="Arial" w:hAnsi="Arial" w:cs="Arial"/>
          <w:sz w:val="24"/>
          <w:szCs w:val="24"/>
        </w:rPr>
        <w:t xml:space="preserve"> requeridas</w:t>
      </w:r>
    </w:p>
    <w:p w:rsidR="009432B4" w:rsidRDefault="009432B4" w:rsidP="00C1573F">
      <w:pPr>
        <w:autoSpaceDE w:val="0"/>
        <w:autoSpaceDN w:val="0"/>
        <w:adjustRightInd w:val="0"/>
        <w:spacing w:line="480" w:lineRule="auto"/>
        <w:jc w:val="center"/>
        <w:rPr>
          <w:rFonts w:ascii="Castellar" w:hAnsi="Castellar" w:cs="Arial"/>
          <w:sz w:val="28"/>
          <w:szCs w:val="28"/>
        </w:rPr>
      </w:pPr>
    </w:p>
    <w:p w:rsidR="009432B4" w:rsidRDefault="009432B4" w:rsidP="00C1573F">
      <w:pPr>
        <w:autoSpaceDE w:val="0"/>
        <w:autoSpaceDN w:val="0"/>
        <w:adjustRightInd w:val="0"/>
        <w:spacing w:line="480" w:lineRule="auto"/>
        <w:jc w:val="center"/>
        <w:rPr>
          <w:rFonts w:ascii="Castellar" w:hAnsi="Castellar" w:cs="Arial"/>
          <w:sz w:val="28"/>
          <w:szCs w:val="28"/>
        </w:rPr>
      </w:pPr>
    </w:p>
    <w:p w:rsidR="009432B4" w:rsidRDefault="009432B4" w:rsidP="00C1573F">
      <w:pPr>
        <w:autoSpaceDE w:val="0"/>
        <w:autoSpaceDN w:val="0"/>
        <w:adjustRightInd w:val="0"/>
        <w:spacing w:line="480" w:lineRule="auto"/>
        <w:jc w:val="center"/>
        <w:rPr>
          <w:rFonts w:ascii="Castellar" w:hAnsi="Castellar" w:cs="Arial"/>
          <w:sz w:val="28"/>
          <w:szCs w:val="28"/>
        </w:rPr>
      </w:pPr>
    </w:p>
    <w:p w:rsidR="009432B4" w:rsidRDefault="009432B4" w:rsidP="00C1573F">
      <w:pPr>
        <w:autoSpaceDE w:val="0"/>
        <w:autoSpaceDN w:val="0"/>
        <w:adjustRightInd w:val="0"/>
        <w:spacing w:line="480" w:lineRule="auto"/>
        <w:jc w:val="center"/>
        <w:rPr>
          <w:rFonts w:ascii="Castellar" w:hAnsi="Castellar" w:cs="Arial"/>
          <w:sz w:val="28"/>
          <w:szCs w:val="28"/>
        </w:rPr>
      </w:pPr>
    </w:p>
    <w:p w:rsidR="009432B4" w:rsidRDefault="009432B4" w:rsidP="00C1573F">
      <w:pPr>
        <w:autoSpaceDE w:val="0"/>
        <w:autoSpaceDN w:val="0"/>
        <w:adjustRightInd w:val="0"/>
        <w:spacing w:line="480" w:lineRule="auto"/>
        <w:jc w:val="center"/>
        <w:rPr>
          <w:rFonts w:ascii="Castellar" w:hAnsi="Castellar" w:cs="Arial"/>
          <w:sz w:val="28"/>
          <w:szCs w:val="28"/>
        </w:rPr>
      </w:pPr>
    </w:p>
    <w:p w:rsidR="00C1573F" w:rsidRPr="009432B4" w:rsidRDefault="00B40B14" w:rsidP="00C1573F">
      <w:pPr>
        <w:autoSpaceDE w:val="0"/>
        <w:autoSpaceDN w:val="0"/>
        <w:adjustRightInd w:val="0"/>
        <w:spacing w:line="480" w:lineRule="auto"/>
        <w:jc w:val="center"/>
        <w:rPr>
          <w:rFonts w:ascii="Castellar" w:hAnsi="Castellar" w:cs="Arial"/>
          <w:sz w:val="28"/>
          <w:szCs w:val="28"/>
          <w:lang w:val="es-CO"/>
        </w:rPr>
      </w:pPr>
      <w:r w:rsidRPr="009432B4">
        <w:rPr>
          <w:rFonts w:ascii="Castellar" w:hAnsi="Castellar" w:cs="Arial"/>
          <w:sz w:val="28"/>
          <w:szCs w:val="28"/>
          <w:lang w:val="es-CO"/>
        </w:rPr>
        <w:lastRenderedPageBreak/>
        <w:t>PROYECCION ANUAL DE INVERSION PARA EL SECTOR</w:t>
      </w:r>
    </w:p>
    <w:p w:rsidR="00ED07C6" w:rsidRPr="00D46A00" w:rsidRDefault="00ED07C6" w:rsidP="00ED07C6">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199"/>
        <w:gridCol w:w="1203"/>
        <w:gridCol w:w="1201"/>
        <w:gridCol w:w="1201"/>
        <w:gridCol w:w="2411"/>
        <w:gridCol w:w="1429"/>
      </w:tblGrid>
      <w:tr w:rsidR="00005B1F" w:rsidRPr="00B52EE8" w:rsidTr="00005B1F">
        <w:trPr>
          <w:trHeight w:val="600"/>
        </w:trPr>
        <w:tc>
          <w:tcPr>
            <w:tcW w:w="770" w:type="pct"/>
            <w:tcBorders>
              <w:top w:val="single" w:sz="4" w:space="0" w:color="auto"/>
              <w:left w:val="single" w:sz="4" w:space="0" w:color="auto"/>
              <w:bottom w:val="nil"/>
              <w:right w:val="single" w:sz="4" w:space="0" w:color="auto"/>
            </w:tcBorders>
            <w:shd w:val="clear" w:color="auto" w:fill="auto"/>
            <w:noWrap/>
            <w:vAlign w:val="center"/>
            <w:hideMark/>
          </w:tcPr>
          <w:p w:rsidR="00005B1F" w:rsidRPr="00B52EE8" w:rsidRDefault="00005B1F" w:rsidP="00C1573F">
            <w:pPr>
              <w:jc w:val="center"/>
              <w:rPr>
                <w:color w:val="000000"/>
                <w:sz w:val="24"/>
                <w:szCs w:val="24"/>
              </w:rPr>
            </w:pPr>
            <w:r w:rsidRPr="00B52EE8">
              <w:rPr>
                <w:color w:val="000000"/>
                <w:sz w:val="24"/>
                <w:szCs w:val="24"/>
              </w:rPr>
              <w:t>2008</w:t>
            </w:r>
          </w:p>
        </w:tc>
        <w:tc>
          <w:tcPr>
            <w:tcW w:w="772"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C1573F">
            <w:pPr>
              <w:jc w:val="center"/>
              <w:rPr>
                <w:color w:val="000000"/>
                <w:sz w:val="24"/>
                <w:szCs w:val="24"/>
              </w:rPr>
            </w:pPr>
            <w:r w:rsidRPr="00B52EE8">
              <w:rPr>
                <w:color w:val="000000"/>
                <w:sz w:val="24"/>
                <w:szCs w:val="24"/>
              </w:rPr>
              <w:t>2009</w:t>
            </w:r>
          </w:p>
        </w:tc>
        <w:tc>
          <w:tcPr>
            <w:tcW w:w="771"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C1573F">
            <w:pPr>
              <w:jc w:val="center"/>
              <w:rPr>
                <w:color w:val="000000"/>
                <w:sz w:val="24"/>
                <w:szCs w:val="24"/>
              </w:rPr>
            </w:pPr>
            <w:r w:rsidRPr="00B52EE8">
              <w:rPr>
                <w:color w:val="000000"/>
                <w:sz w:val="24"/>
                <w:szCs w:val="24"/>
              </w:rPr>
              <w:t>2010</w:t>
            </w:r>
          </w:p>
        </w:tc>
        <w:tc>
          <w:tcPr>
            <w:tcW w:w="771" w:type="pct"/>
            <w:tcBorders>
              <w:top w:val="single" w:sz="4" w:space="0" w:color="auto"/>
              <w:left w:val="nil"/>
              <w:bottom w:val="nil"/>
              <w:right w:val="single" w:sz="4" w:space="0" w:color="auto"/>
            </w:tcBorders>
            <w:shd w:val="clear" w:color="auto" w:fill="auto"/>
            <w:noWrap/>
            <w:vAlign w:val="center"/>
            <w:hideMark/>
          </w:tcPr>
          <w:p w:rsidR="00005B1F" w:rsidRPr="00B52EE8" w:rsidRDefault="00005B1F" w:rsidP="00C1573F">
            <w:pPr>
              <w:jc w:val="center"/>
              <w:rPr>
                <w:color w:val="000000"/>
                <w:sz w:val="24"/>
                <w:szCs w:val="24"/>
              </w:rPr>
            </w:pPr>
            <w:r w:rsidRPr="00B52EE8">
              <w:rPr>
                <w:color w:val="000000"/>
                <w:sz w:val="24"/>
                <w:szCs w:val="24"/>
              </w:rPr>
              <w:t>2011</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7A767F">
            <w:pPr>
              <w:jc w:val="center"/>
              <w:rPr>
                <w:color w:val="000000"/>
                <w:sz w:val="24"/>
                <w:szCs w:val="24"/>
              </w:rPr>
            </w:pPr>
            <w:r>
              <w:rPr>
                <w:color w:val="000000"/>
                <w:sz w:val="24"/>
                <w:szCs w:val="24"/>
              </w:rPr>
              <w:t>GESTION DE RECURSOS</w:t>
            </w:r>
          </w:p>
        </w:tc>
        <w:tc>
          <w:tcPr>
            <w:tcW w:w="903" w:type="pct"/>
            <w:tcBorders>
              <w:top w:val="single" w:sz="4" w:space="0" w:color="auto"/>
              <w:left w:val="nil"/>
              <w:bottom w:val="single" w:sz="4" w:space="0" w:color="auto"/>
              <w:right w:val="single" w:sz="4" w:space="0" w:color="auto"/>
            </w:tcBorders>
            <w:shd w:val="clear" w:color="auto" w:fill="auto"/>
            <w:noWrap/>
            <w:vAlign w:val="center"/>
            <w:hideMark/>
          </w:tcPr>
          <w:p w:rsidR="00005B1F" w:rsidRPr="00B52EE8" w:rsidRDefault="00005B1F" w:rsidP="00C1573F">
            <w:pPr>
              <w:jc w:val="center"/>
              <w:rPr>
                <w:color w:val="000000"/>
                <w:sz w:val="24"/>
                <w:szCs w:val="24"/>
              </w:rPr>
            </w:pPr>
            <w:r w:rsidRPr="00B52EE8">
              <w:rPr>
                <w:color w:val="000000"/>
                <w:sz w:val="24"/>
                <w:szCs w:val="24"/>
              </w:rPr>
              <w:t>TOTAL</w:t>
            </w:r>
          </w:p>
        </w:tc>
      </w:tr>
      <w:tr w:rsidR="00005B1F" w:rsidRPr="00B52EE8" w:rsidTr="00005B1F">
        <w:trPr>
          <w:trHeight w:val="600"/>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rsidR="00005B1F" w:rsidRPr="00B52EE8" w:rsidRDefault="00005B1F" w:rsidP="00ED07C6">
            <w:pPr>
              <w:jc w:val="center"/>
              <w:rPr>
                <w:color w:val="000000"/>
                <w:sz w:val="24"/>
                <w:szCs w:val="24"/>
              </w:rPr>
            </w:pPr>
            <w:r>
              <w:rPr>
                <w:color w:val="000000"/>
                <w:sz w:val="24"/>
                <w:szCs w:val="24"/>
              </w:rPr>
              <w:t>3</w:t>
            </w:r>
            <w:r w:rsidRPr="00B52EE8">
              <w:rPr>
                <w:color w:val="000000"/>
                <w:sz w:val="24"/>
                <w:szCs w:val="24"/>
              </w:rPr>
              <w:t>5.416</w:t>
            </w:r>
          </w:p>
        </w:tc>
        <w:tc>
          <w:tcPr>
            <w:tcW w:w="772"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ED07C6">
            <w:pPr>
              <w:jc w:val="center"/>
              <w:rPr>
                <w:color w:val="000000"/>
                <w:sz w:val="24"/>
                <w:szCs w:val="24"/>
              </w:rPr>
            </w:pPr>
            <w:r>
              <w:rPr>
                <w:color w:val="000000"/>
                <w:sz w:val="24"/>
                <w:szCs w:val="24"/>
              </w:rPr>
              <w:t>3</w:t>
            </w:r>
            <w:r w:rsidRPr="00B52EE8">
              <w:rPr>
                <w:color w:val="000000"/>
                <w:sz w:val="24"/>
                <w:szCs w:val="24"/>
              </w:rPr>
              <w:t>5.687.</w:t>
            </w:r>
          </w:p>
        </w:tc>
        <w:tc>
          <w:tcPr>
            <w:tcW w:w="771"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ED07C6">
            <w:pPr>
              <w:jc w:val="center"/>
              <w:rPr>
                <w:color w:val="000000"/>
                <w:sz w:val="24"/>
                <w:szCs w:val="24"/>
              </w:rPr>
            </w:pPr>
            <w:r>
              <w:rPr>
                <w:color w:val="000000"/>
                <w:sz w:val="24"/>
                <w:szCs w:val="24"/>
              </w:rPr>
              <w:t>3</w:t>
            </w:r>
            <w:r w:rsidRPr="00B52EE8">
              <w:rPr>
                <w:color w:val="000000"/>
                <w:sz w:val="24"/>
                <w:szCs w:val="24"/>
              </w:rPr>
              <w:t>5</w:t>
            </w:r>
            <w:r>
              <w:rPr>
                <w:color w:val="000000"/>
                <w:sz w:val="24"/>
                <w:szCs w:val="24"/>
              </w:rPr>
              <w:t>.</w:t>
            </w:r>
            <w:r w:rsidRPr="00B52EE8">
              <w:rPr>
                <w:color w:val="000000"/>
                <w:sz w:val="24"/>
                <w:szCs w:val="24"/>
              </w:rPr>
              <w:t>915.</w:t>
            </w:r>
          </w:p>
        </w:tc>
        <w:tc>
          <w:tcPr>
            <w:tcW w:w="771"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ED07C6">
            <w:pPr>
              <w:jc w:val="center"/>
              <w:rPr>
                <w:color w:val="000000"/>
                <w:sz w:val="24"/>
                <w:szCs w:val="24"/>
              </w:rPr>
            </w:pPr>
            <w:r>
              <w:rPr>
                <w:color w:val="000000"/>
                <w:sz w:val="24"/>
                <w:szCs w:val="24"/>
              </w:rPr>
              <w:t>3</w:t>
            </w:r>
            <w:r w:rsidRPr="00B52EE8">
              <w:rPr>
                <w:color w:val="000000"/>
                <w:sz w:val="24"/>
                <w:szCs w:val="24"/>
              </w:rPr>
              <w:t>6.092</w:t>
            </w:r>
          </w:p>
        </w:tc>
        <w:tc>
          <w:tcPr>
            <w:tcW w:w="101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ED07C6">
            <w:pPr>
              <w:jc w:val="center"/>
              <w:rPr>
                <w:color w:val="000000"/>
                <w:sz w:val="24"/>
                <w:szCs w:val="24"/>
              </w:rPr>
            </w:pPr>
            <w:r w:rsidRPr="00B52EE8">
              <w:rPr>
                <w:color w:val="000000"/>
                <w:sz w:val="24"/>
                <w:szCs w:val="24"/>
              </w:rPr>
              <w:t>500.000</w:t>
            </w:r>
          </w:p>
        </w:tc>
        <w:tc>
          <w:tcPr>
            <w:tcW w:w="903" w:type="pct"/>
            <w:tcBorders>
              <w:top w:val="nil"/>
              <w:left w:val="nil"/>
              <w:bottom w:val="single" w:sz="4" w:space="0" w:color="auto"/>
              <w:right w:val="single" w:sz="4" w:space="0" w:color="auto"/>
            </w:tcBorders>
            <w:shd w:val="clear" w:color="auto" w:fill="auto"/>
            <w:noWrap/>
            <w:vAlign w:val="center"/>
            <w:hideMark/>
          </w:tcPr>
          <w:p w:rsidR="00005B1F" w:rsidRPr="00B52EE8" w:rsidRDefault="00005B1F" w:rsidP="00C1573F">
            <w:pPr>
              <w:jc w:val="center"/>
              <w:rPr>
                <w:color w:val="000000"/>
                <w:sz w:val="24"/>
                <w:szCs w:val="24"/>
              </w:rPr>
            </w:pPr>
            <w:r>
              <w:rPr>
                <w:color w:val="000000"/>
                <w:sz w:val="24"/>
                <w:szCs w:val="24"/>
              </w:rPr>
              <w:t>643.110</w:t>
            </w:r>
          </w:p>
        </w:tc>
      </w:tr>
    </w:tbl>
    <w:p w:rsidR="00B40B14" w:rsidRPr="00B52EE8" w:rsidRDefault="00B40B14" w:rsidP="00C1573F">
      <w:pPr>
        <w:autoSpaceDE w:val="0"/>
        <w:autoSpaceDN w:val="0"/>
        <w:adjustRightInd w:val="0"/>
        <w:spacing w:line="480" w:lineRule="auto"/>
        <w:jc w:val="center"/>
        <w:rPr>
          <w:sz w:val="24"/>
          <w:szCs w:val="24"/>
        </w:rPr>
      </w:pPr>
    </w:p>
    <w:p w:rsidR="00B501CA" w:rsidRPr="00ED07C6" w:rsidRDefault="003108B4" w:rsidP="00ED07C6">
      <w:pPr>
        <w:autoSpaceDE w:val="0"/>
        <w:autoSpaceDN w:val="0"/>
        <w:adjustRightInd w:val="0"/>
        <w:spacing w:line="480" w:lineRule="auto"/>
        <w:jc w:val="center"/>
        <w:rPr>
          <w:rFonts w:ascii="Castellar" w:hAnsi="Castellar" w:cs="Arial"/>
          <w:sz w:val="28"/>
          <w:szCs w:val="28"/>
        </w:rPr>
      </w:pPr>
      <w:r>
        <w:rPr>
          <w:rFonts w:ascii="Castellar" w:hAnsi="Castellar" w:cs="Arial"/>
          <w:sz w:val="28"/>
          <w:szCs w:val="28"/>
        </w:rPr>
        <w:t>Sector rural</w:t>
      </w:r>
    </w:p>
    <w:p w:rsidR="00B501CA" w:rsidRPr="00ED07C6" w:rsidRDefault="00B501CA"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t>3.2.3. SECTOR ENERGÍA</w:t>
      </w:r>
    </w:p>
    <w:p w:rsidR="00B501CA" w:rsidRPr="00ED07C6" w:rsidRDefault="00B501CA" w:rsidP="00ED07C6">
      <w:pPr>
        <w:autoSpaceDE w:val="0"/>
        <w:autoSpaceDN w:val="0"/>
        <w:adjustRightInd w:val="0"/>
        <w:spacing w:line="480" w:lineRule="auto"/>
        <w:jc w:val="center"/>
        <w:rPr>
          <w:rFonts w:ascii="Castellar" w:hAnsi="Castellar" w:cs="Arial"/>
          <w:sz w:val="28"/>
          <w:szCs w:val="28"/>
          <w:lang w:val="es-ES"/>
        </w:rPr>
      </w:pPr>
      <w:r w:rsidRPr="00ED07C6">
        <w:rPr>
          <w:rFonts w:ascii="Castellar" w:hAnsi="Castellar" w:cs="Arial"/>
          <w:sz w:val="28"/>
          <w:szCs w:val="28"/>
          <w:lang w:val="es-ES"/>
        </w:rPr>
        <w:t>OBJETIVO:</w:t>
      </w:r>
    </w:p>
    <w:p w:rsidR="008F69F7" w:rsidRPr="00ED07C6" w:rsidRDefault="00B501CA" w:rsidP="00EC07F1">
      <w:pPr>
        <w:autoSpaceDE w:val="0"/>
        <w:autoSpaceDN w:val="0"/>
        <w:adjustRightInd w:val="0"/>
        <w:spacing w:line="480" w:lineRule="auto"/>
        <w:jc w:val="both"/>
        <w:rPr>
          <w:rFonts w:ascii="Arial" w:hAnsi="Arial" w:cs="Arial"/>
          <w:sz w:val="24"/>
          <w:szCs w:val="24"/>
          <w:lang w:val="es-ES"/>
        </w:rPr>
      </w:pPr>
      <w:r w:rsidRPr="00ED07C6">
        <w:rPr>
          <w:rFonts w:ascii="Arial" w:hAnsi="Arial" w:cs="Arial"/>
          <w:sz w:val="24"/>
          <w:szCs w:val="24"/>
          <w:lang w:val="es-ES"/>
        </w:rPr>
        <w:t>Optimizar mejorar y ampliar cobertura de la prestación de servicio eléctrico rural.</w:t>
      </w:r>
    </w:p>
    <w:p w:rsidR="00B501CA" w:rsidRPr="00ED07C6" w:rsidRDefault="00B501CA" w:rsidP="00EC07F1">
      <w:pPr>
        <w:autoSpaceDE w:val="0"/>
        <w:autoSpaceDN w:val="0"/>
        <w:adjustRightInd w:val="0"/>
        <w:spacing w:line="480" w:lineRule="auto"/>
        <w:jc w:val="both"/>
        <w:rPr>
          <w:rFonts w:ascii="Arial" w:hAnsi="Arial" w:cs="Arial"/>
          <w:sz w:val="24"/>
          <w:szCs w:val="24"/>
          <w:lang w:val="es-ES"/>
        </w:rPr>
      </w:pPr>
      <w:r w:rsidRPr="00ED07C6">
        <w:rPr>
          <w:rFonts w:ascii="Arial" w:hAnsi="Arial" w:cs="Arial"/>
          <w:sz w:val="24"/>
          <w:szCs w:val="24"/>
          <w:lang w:val="es-ES"/>
        </w:rPr>
        <w:t xml:space="preserve"> </w:t>
      </w:r>
    </w:p>
    <w:p w:rsidR="00ED07C6" w:rsidRDefault="00ED07C6" w:rsidP="00EC07F1">
      <w:pPr>
        <w:autoSpaceDE w:val="0"/>
        <w:autoSpaceDN w:val="0"/>
        <w:adjustRightInd w:val="0"/>
        <w:spacing w:line="480" w:lineRule="auto"/>
        <w:jc w:val="both"/>
        <w:rPr>
          <w:rFonts w:ascii="Arial" w:hAnsi="Arial" w:cs="Arial"/>
          <w:sz w:val="24"/>
          <w:szCs w:val="24"/>
        </w:rPr>
      </w:pPr>
    </w:p>
    <w:p w:rsidR="00ED07C6" w:rsidRDefault="00ED07C6"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9432B4" w:rsidRDefault="009432B4" w:rsidP="00EC07F1">
      <w:pPr>
        <w:autoSpaceDE w:val="0"/>
        <w:autoSpaceDN w:val="0"/>
        <w:adjustRightInd w:val="0"/>
        <w:spacing w:line="480" w:lineRule="auto"/>
        <w:jc w:val="both"/>
        <w:rPr>
          <w:rFonts w:ascii="Arial" w:hAnsi="Arial" w:cs="Arial"/>
          <w:sz w:val="24"/>
          <w:szCs w:val="24"/>
        </w:rPr>
      </w:pPr>
    </w:p>
    <w:p w:rsidR="00B501CA" w:rsidRPr="00ED07C6" w:rsidRDefault="00B501CA"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lastRenderedPageBreak/>
        <w:t>ESTRATEGIAS:</w:t>
      </w:r>
    </w:p>
    <w:p w:rsidR="008F69F7" w:rsidRPr="00B52EE8" w:rsidRDefault="008F69F7" w:rsidP="00EC07F1">
      <w:pPr>
        <w:autoSpaceDE w:val="0"/>
        <w:autoSpaceDN w:val="0"/>
        <w:adjustRightInd w:val="0"/>
        <w:spacing w:line="480" w:lineRule="auto"/>
        <w:jc w:val="both"/>
        <w:rPr>
          <w:rFonts w:ascii="Arial" w:hAnsi="Arial" w:cs="Arial"/>
          <w:sz w:val="24"/>
          <w:szCs w:val="24"/>
        </w:rPr>
      </w:pPr>
    </w:p>
    <w:p w:rsidR="008F69F7" w:rsidRPr="00B52EE8" w:rsidRDefault="00B501CA" w:rsidP="005D22FF">
      <w:pPr>
        <w:numPr>
          <w:ilvl w:val="0"/>
          <w:numId w:val="6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Mejorando y optimizando la actual infraestructura eléctrica rural.</w:t>
      </w:r>
    </w:p>
    <w:p w:rsidR="00B501CA" w:rsidRPr="00B52EE8" w:rsidRDefault="00B501CA" w:rsidP="00EC07F1">
      <w:pPr>
        <w:autoSpaceDE w:val="0"/>
        <w:autoSpaceDN w:val="0"/>
        <w:adjustRightInd w:val="0"/>
        <w:spacing w:line="480" w:lineRule="auto"/>
        <w:ind w:firstLine="60"/>
        <w:jc w:val="both"/>
        <w:rPr>
          <w:rFonts w:ascii="Arial" w:hAnsi="Arial" w:cs="Arial"/>
          <w:sz w:val="24"/>
          <w:szCs w:val="24"/>
        </w:rPr>
      </w:pPr>
    </w:p>
    <w:p w:rsidR="00B501CA" w:rsidRPr="00B52EE8" w:rsidRDefault="00B501CA" w:rsidP="005D22FF">
      <w:pPr>
        <w:numPr>
          <w:ilvl w:val="0"/>
          <w:numId w:val="6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Gestionando la ampliación y optimización de la infraestructura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eléctrico rural. </w:t>
      </w:r>
    </w:p>
    <w:p w:rsidR="008F69F7" w:rsidRPr="00B52EE8" w:rsidRDefault="008F69F7" w:rsidP="00EC07F1">
      <w:pPr>
        <w:autoSpaceDE w:val="0"/>
        <w:autoSpaceDN w:val="0"/>
        <w:adjustRightInd w:val="0"/>
        <w:spacing w:line="480" w:lineRule="auto"/>
        <w:jc w:val="both"/>
        <w:rPr>
          <w:rFonts w:ascii="Arial" w:hAnsi="Arial" w:cs="Arial"/>
          <w:sz w:val="24"/>
          <w:szCs w:val="24"/>
        </w:rPr>
      </w:pPr>
    </w:p>
    <w:p w:rsidR="00B501CA" w:rsidRPr="00ED07C6" w:rsidRDefault="00B501CA"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t>DIAGNÓSTICO:</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ED07C6">
        <w:rPr>
          <w:rFonts w:ascii="Arial" w:hAnsi="Arial" w:cs="Arial"/>
          <w:sz w:val="24"/>
          <w:szCs w:val="24"/>
          <w:lang w:val="es-ES"/>
        </w:rPr>
        <w:t xml:space="preserve">Actualmente el sector rural presenta una cobertura del servicio </w:t>
      </w:r>
      <w:r w:rsidR="008F69F7" w:rsidRPr="00ED07C6">
        <w:rPr>
          <w:rFonts w:ascii="Arial" w:hAnsi="Arial" w:cs="Arial"/>
          <w:sz w:val="24"/>
          <w:szCs w:val="24"/>
          <w:lang w:val="es-ES"/>
        </w:rPr>
        <w:t>de energía eléctrica del 9</w:t>
      </w:r>
      <w:r w:rsidRPr="00ED07C6">
        <w:rPr>
          <w:rFonts w:ascii="Arial" w:hAnsi="Arial" w:cs="Arial"/>
          <w:sz w:val="24"/>
          <w:szCs w:val="24"/>
          <w:lang w:val="es-ES"/>
        </w:rPr>
        <w:t xml:space="preserve">5%. </w:t>
      </w:r>
      <w:r w:rsidR="008F69F7" w:rsidRPr="00ED07C6">
        <w:rPr>
          <w:rFonts w:ascii="Arial" w:hAnsi="Arial" w:cs="Arial"/>
          <w:sz w:val="24"/>
          <w:szCs w:val="24"/>
          <w:lang w:val="es-ES"/>
        </w:rPr>
        <w:t xml:space="preserve"> </w:t>
      </w:r>
      <w:proofErr w:type="gramStart"/>
      <w:r w:rsidRPr="00B52EE8">
        <w:rPr>
          <w:rFonts w:ascii="Arial" w:hAnsi="Arial" w:cs="Arial"/>
          <w:sz w:val="24"/>
          <w:szCs w:val="24"/>
        </w:rPr>
        <w:t xml:space="preserve">En lo </w:t>
      </w:r>
      <w:proofErr w:type="spellStart"/>
      <w:r w:rsidRPr="00B52EE8">
        <w:rPr>
          <w:rFonts w:ascii="Arial" w:hAnsi="Arial" w:cs="Arial"/>
          <w:sz w:val="24"/>
          <w:szCs w:val="24"/>
        </w:rPr>
        <w:t>relacionado</w:t>
      </w:r>
      <w:proofErr w:type="spellEnd"/>
      <w:r w:rsidRPr="00B52EE8">
        <w:rPr>
          <w:rFonts w:ascii="Arial" w:hAnsi="Arial" w:cs="Arial"/>
          <w:sz w:val="24"/>
          <w:szCs w:val="24"/>
        </w:rPr>
        <w:t xml:space="preserve"> a la calidad se</w:t>
      </w:r>
      <w:r w:rsidR="008F69F7" w:rsidRPr="00B52EE8">
        <w:rPr>
          <w:rFonts w:ascii="Arial" w:hAnsi="Arial" w:cs="Arial"/>
          <w:sz w:val="24"/>
          <w:szCs w:val="24"/>
        </w:rPr>
        <w:t xml:space="preserve"> </w:t>
      </w:r>
      <w:r w:rsidRPr="00B52EE8">
        <w:rPr>
          <w:rFonts w:ascii="Arial" w:hAnsi="Arial" w:cs="Arial"/>
          <w:sz w:val="24"/>
          <w:szCs w:val="24"/>
        </w:rPr>
        <w:t>puede decir que el sistema es muy sensible en épocas de invierno debido a las tormentas eléctricas.</w:t>
      </w:r>
      <w:proofErr w:type="gramEnd"/>
      <w:r w:rsidRPr="00B52EE8">
        <w:rPr>
          <w:rFonts w:ascii="Arial" w:hAnsi="Arial" w:cs="Arial"/>
          <w:sz w:val="24"/>
          <w:szCs w:val="24"/>
        </w:rPr>
        <w:t xml:space="preserve"> </w:t>
      </w:r>
    </w:p>
    <w:p w:rsidR="008F69F7" w:rsidRPr="00ED07C6" w:rsidRDefault="008F69F7" w:rsidP="00ED07C6">
      <w:pPr>
        <w:autoSpaceDE w:val="0"/>
        <w:autoSpaceDN w:val="0"/>
        <w:adjustRightInd w:val="0"/>
        <w:spacing w:line="480" w:lineRule="auto"/>
        <w:jc w:val="center"/>
        <w:rPr>
          <w:rFonts w:ascii="Castellar" w:hAnsi="Castellar" w:cs="Arial"/>
          <w:sz w:val="28"/>
          <w:szCs w:val="28"/>
        </w:rPr>
      </w:pPr>
    </w:p>
    <w:p w:rsidR="00B501CA" w:rsidRPr="00ED07C6" w:rsidRDefault="00B501CA"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t>PROBLEMA CENTRAL:</w:t>
      </w:r>
    </w:p>
    <w:p w:rsidR="008F69F7" w:rsidRPr="00B52EE8" w:rsidRDefault="008F69F7" w:rsidP="00EC07F1">
      <w:pPr>
        <w:autoSpaceDE w:val="0"/>
        <w:autoSpaceDN w:val="0"/>
        <w:adjustRightInd w:val="0"/>
        <w:spacing w:line="480" w:lineRule="auto"/>
        <w:jc w:val="both"/>
        <w:rPr>
          <w:rFonts w:ascii="Arial" w:hAnsi="Arial" w:cs="Arial"/>
          <w:sz w:val="24"/>
          <w:szCs w:val="24"/>
        </w:rPr>
      </w:pPr>
    </w:p>
    <w:p w:rsidR="008F69F7" w:rsidRPr="00B52EE8" w:rsidRDefault="00B501CA" w:rsidP="005D22FF">
      <w:pPr>
        <w:numPr>
          <w:ilvl w:val="0"/>
          <w:numId w:val="6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Falta aumentar cobertura,</w:t>
      </w:r>
    </w:p>
    <w:p w:rsidR="008F69F7" w:rsidRPr="00B52EE8" w:rsidRDefault="008F69F7" w:rsidP="00EC07F1">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Frecuentes apagones por tormentas eléctricas en épocas de invierno. </w:t>
      </w:r>
    </w:p>
    <w:p w:rsidR="00B501CA" w:rsidRPr="00ED07C6" w:rsidRDefault="00B501CA" w:rsidP="00EC07F1">
      <w:pPr>
        <w:autoSpaceDE w:val="0"/>
        <w:autoSpaceDN w:val="0"/>
        <w:adjustRightInd w:val="0"/>
        <w:spacing w:line="480" w:lineRule="auto"/>
        <w:jc w:val="both"/>
        <w:rPr>
          <w:rFonts w:ascii="Arial" w:hAnsi="Arial" w:cs="Arial"/>
          <w:sz w:val="24"/>
          <w:szCs w:val="24"/>
          <w:lang w:val="es-ES"/>
        </w:rPr>
      </w:pPr>
      <w:r w:rsidRPr="00ED07C6">
        <w:rPr>
          <w:rFonts w:ascii="Arial" w:hAnsi="Arial" w:cs="Arial"/>
          <w:sz w:val="24"/>
          <w:szCs w:val="24"/>
          <w:lang w:val="es-ES"/>
        </w:rPr>
        <w:lastRenderedPageBreak/>
        <w:t xml:space="preserve"> PROGRAMA 1: MÁS COBERTURA ELÉCTRICA PARA EL ÁREA RURAL. </w:t>
      </w:r>
    </w:p>
    <w:p w:rsidR="008F69F7" w:rsidRPr="00ED07C6" w:rsidRDefault="007C31F5" w:rsidP="00EC07F1">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 AMPLIACION Y MEJORAMIENTO DE LA RED DE CONDUCCION ELECTRICA DEL MUNICIPIO</w:t>
      </w:r>
    </w:p>
    <w:p w:rsidR="008F69F7" w:rsidRPr="003108B4" w:rsidRDefault="00B501CA" w:rsidP="00EC07F1">
      <w:pPr>
        <w:autoSpaceDE w:val="0"/>
        <w:autoSpaceDN w:val="0"/>
        <w:adjustRightInd w:val="0"/>
        <w:spacing w:line="480" w:lineRule="auto"/>
        <w:jc w:val="both"/>
        <w:rPr>
          <w:rFonts w:ascii="Arial" w:hAnsi="Arial" w:cs="Arial"/>
          <w:sz w:val="24"/>
          <w:szCs w:val="24"/>
          <w:lang w:val="es-ES"/>
        </w:rPr>
      </w:pPr>
      <w:r w:rsidRPr="003108B4">
        <w:rPr>
          <w:rFonts w:ascii="Arial" w:hAnsi="Arial" w:cs="Arial"/>
          <w:sz w:val="24"/>
          <w:szCs w:val="24"/>
          <w:lang w:val="es-ES"/>
        </w:rPr>
        <w:t xml:space="preserve">META 1: Aumentar la cobertura de electrificación en el área rural del </w:t>
      </w:r>
      <w:r w:rsidR="003108B4">
        <w:rPr>
          <w:rFonts w:ascii="Arial" w:hAnsi="Arial" w:cs="Arial"/>
          <w:sz w:val="24"/>
          <w:szCs w:val="24"/>
          <w:lang w:val="es-ES"/>
        </w:rPr>
        <w:t>95</w:t>
      </w:r>
      <w:r w:rsidR="008F69F7" w:rsidRPr="003108B4">
        <w:rPr>
          <w:rFonts w:ascii="Arial" w:hAnsi="Arial" w:cs="Arial"/>
          <w:sz w:val="24"/>
          <w:szCs w:val="24"/>
          <w:lang w:val="es-ES"/>
        </w:rPr>
        <w:t>% al 100%.</w:t>
      </w:r>
    </w:p>
    <w:p w:rsidR="00B501CA" w:rsidRPr="003108B4" w:rsidRDefault="00B501CA" w:rsidP="00EC07F1">
      <w:pPr>
        <w:autoSpaceDE w:val="0"/>
        <w:autoSpaceDN w:val="0"/>
        <w:adjustRightInd w:val="0"/>
        <w:spacing w:line="480" w:lineRule="auto"/>
        <w:jc w:val="both"/>
        <w:rPr>
          <w:rFonts w:ascii="Arial" w:hAnsi="Arial" w:cs="Arial"/>
          <w:sz w:val="24"/>
          <w:szCs w:val="24"/>
          <w:lang w:val="es-ES"/>
        </w:rPr>
      </w:pPr>
      <w:r w:rsidRPr="003108B4">
        <w:rPr>
          <w:rFonts w:ascii="Arial" w:hAnsi="Arial" w:cs="Arial"/>
          <w:sz w:val="24"/>
          <w:szCs w:val="24"/>
          <w:lang w:val="es-ES"/>
        </w:rPr>
        <w:t xml:space="preserve"> </w:t>
      </w:r>
    </w:p>
    <w:p w:rsidR="008F69F7" w:rsidRPr="00B52EE8" w:rsidRDefault="008F69F7"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Nº de </w:t>
      </w:r>
      <w:proofErr w:type="spellStart"/>
      <w:r w:rsidR="00B501CA" w:rsidRPr="00B52EE8">
        <w:rPr>
          <w:rFonts w:ascii="Arial" w:hAnsi="Arial" w:cs="Arial"/>
          <w:sz w:val="24"/>
          <w:szCs w:val="24"/>
        </w:rPr>
        <w:t>Nuevas</w:t>
      </w:r>
      <w:proofErr w:type="spellEnd"/>
      <w:r w:rsidR="00B501CA" w:rsidRPr="00B52EE8">
        <w:rPr>
          <w:rFonts w:ascii="Arial" w:hAnsi="Arial" w:cs="Arial"/>
          <w:sz w:val="24"/>
          <w:szCs w:val="24"/>
        </w:rPr>
        <w:t xml:space="preserve"> Viviendas con Servicio de Energía</w:t>
      </w:r>
      <w:r w:rsidR="006A15D8" w:rsidRPr="00B52EE8">
        <w:rPr>
          <w:rFonts w:ascii="Arial" w:hAnsi="Arial" w:cs="Arial"/>
          <w:sz w:val="24"/>
          <w:szCs w:val="24"/>
        </w:rPr>
        <w:t xml:space="preserve"> eléctrica/total de viviendas habitables </w:t>
      </w:r>
      <w:proofErr w:type="gramStart"/>
      <w:r w:rsidR="006A15D8" w:rsidRPr="00B52EE8">
        <w:rPr>
          <w:rFonts w:ascii="Arial" w:hAnsi="Arial" w:cs="Arial"/>
          <w:sz w:val="24"/>
          <w:szCs w:val="24"/>
        </w:rPr>
        <w:t>del</w:t>
      </w:r>
      <w:proofErr w:type="gramEnd"/>
      <w:r w:rsidR="006A15D8" w:rsidRPr="00B52EE8">
        <w:rPr>
          <w:rFonts w:ascii="Arial" w:hAnsi="Arial" w:cs="Arial"/>
          <w:sz w:val="24"/>
          <w:szCs w:val="24"/>
        </w:rPr>
        <w:t xml:space="preserve"> Municipio.</w:t>
      </w:r>
      <w:r w:rsidRPr="00B52EE8">
        <w:rPr>
          <w:rFonts w:ascii="Arial" w:hAnsi="Arial" w:cs="Arial"/>
          <w:sz w:val="24"/>
          <w:szCs w:val="24"/>
        </w:rPr>
        <w:t xml:space="preserve"> </w:t>
      </w:r>
    </w:p>
    <w:p w:rsidR="008F69F7" w:rsidRPr="00B52EE8" w:rsidRDefault="008F69F7" w:rsidP="00EC07F1">
      <w:pPr>
        <w:autoSpaceDE w:val="0"/>
        <w:autoSpaceDN w:val="0"/>
        <w:adjustRightInd w:val="0"/>
        <w:spacing w:line="480" w:lineRule="auto"/>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GESTIÓN PARA BUSCAR </w:t>
      </w:r>
      <w:smartTag w:uri="urn:schemas-microsoft-com:office:smarttags" w:element="PersonName">
        <w:smartTagPr>
          <w:attr w:name="ProductID" w:val="LA CALIDAD Y"/>
        </w:smartTagPr>
        <w:r w:rsidRPr="00B52EE8">
          <w:rPr>
            <w:rFonts w:ascii="Arial" w:hAnsi="Arial" w:cs="Arial"/>
            <w:sz w:val="24"/>
            <w:szCs w:val="24"/>
          </w:rPr>
          <w:t>LA CALIDAD Y</w:t>
        </w:r>
      </w:smartTag>
      <w:r w:rsidRPr="00B52EE8">
        <w:rPr>
          <w:rFonts w:ascii="Arial" w:hAnsi="Arial" w:cs="Arial"/>
          <w:sz w:val="24"/>
          <w:szCs w:val="24"/>
        </w:rPr>
        <w:t xml:space="preserve"> </w:t>
      </w:r>
      <w:smartTag w:uri="urn:schemas-microsoft-com:office:smarttags" w:element="PersonName">
        <w:smartTagPr>
          <w:attr w:name="ProductID" w:val="LA CONTINUIDAD EN"/>
        </w:smartTagPr>
        <w:r w:rsidRPr="00B52EE8">
          <w:rPr>
            <w:rFonts w:ascii="Arial" w:hAnsi="Arial" w:cs="Arial"/>
            <w:sz w:val="24"/>
            <w:szCs w:val="24"/>
          </w:rPr>
          <w:t>LA CONTINUIDAD EN</w:t>
        </w:r>
      </w:smartTag>
      <w:r w:rsidRPr="00B52EE8">
        <w:rPr>
          <w:rFonts w:ascii="Arial" w:hAnsi="Arial" w:cs="Arial"/>
          <w:sz w:val="24"/>
          <w:szCs w:val="24"/>
        </w:rPr>
        <w:t xml:space="preserve"> </w:t>
      </w:r>
      <w:smartTag w:uri="urn:schemas-microsoft-com:office:smarttags" w:element="PersonName">
        <w:smartTagPr>
          <w:attr w:name="ProductID" w:val="LA PRESTACIￓN DEL"/>
        </w:smartTagPr>
        <w:smartTag w:uri="urn:schemas-microsoft-com:office:smarttags" w:element="PersonName">
          <w:smartTagPr>
            <w:attr w:name="ProductID" w:val="LA PRESTACIￓN"/>
          </w:smartTagPr>
          <w:r w:rsidRPr="00B52EE8">
            <w:rPr>
              <w:rFonts w:ascii="Arial" w:hAnsi="Arial" w:cs="Arial"/>
              <w:sz w:val="24"/>
              <w:szCs w:val="24"/>
            </w:rPr>
            <w:t>LA PRESTACIÓN</w:t>
          </w:r>
        </w:smartTag>
        <w:r w:rsidRPr="00B52EE8">
          <w:rPr>
            <w:rFonts w:ascii="Arial" w:hAnsi="Arial" w:cs="Arial"/>
            <w:sz w:val="24"/>
            <w:szCs w:val="24"/>
          </w:rPr>
          <w:t xml:space="preserve"> DEL</w:t>
        </w:r>
      </w:smartTag>
      <w:r w:rsidRPr="00B52EE8">
        <w:rPr>
          <w:rFonts w:ascii="Arial" w:hAnsi="Arial" w:cs="Arial"/>
          <w:sz w:val="24"/>
          <w:szCs w:val="24"/>
        </w:rPr>
        <w:t xml:space="preserve"> SERVICIO DE ENERGÍA ELÉCTRICA. </w:t>
      </w:r>
    </w:p>
    <w:p w:rsidR="006A15D8" w:rsidRPr="00B52EE8" w:rsidRDefault="006A15D8" w:rsidP="00EC07F1">
      <w:pPr>
        <w:autoSpaceDE w:val="0"/>
        <w:autoSpaceDN w:val="0"/>
        <w:adjustRightInd w:val="0"/>
        <w:spacing w:line="480" w:lineRule="auto"/>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Gestionar y solicitar ante la empresa de energía eléctrica de </w:t>
      </w:r>
      <w:r w:rsidR="006A15D8" w:rsidRPr="00B52EE8">
        <w:rPr>
          <w:rFonts w:ascii="Arial" w:hAnsi="Arial" w:cs="Arial"/>
          <w:sz w:val="24"/>
          <w:szCs w:val="24"/>
        </w:rPr>
        <w:t xml:space="preserve">Boyacá </w:t>
      </w:r>
      <w:r w:rsidRPr="00B52EE8">
        <w:rPr>
          <w:rFonts w:ascii="Arial" w:hAnsi="Arial" w:cs="Arial"/>
          <w:sz w:val="24"/>
          <w:szCs w:val="24"/>
        </w:rPr>
        <w:t>la</w:t>
      </w:r>
      <w:r w:rsidR="006A15D8" w:rsidRPr="00B52EE8">
        <w:rPr>
          <w:rFonts w:ascii="Arial" w:hAnsi="Arial" w:cs="Arial"/>
          <w:sz w:val="24"/>
          <w:szCs w:val="24"/>
        </w:rPr>
        <w:t xml:space="preserve"> </w:t>
      </w:r>
      <w:r w:rsidRPr="00B52EE8">
        <w:rPr>
          <w:rFonts w:ascii="Arial" w:hAnsi="Arial" w:cs="Arial"/>
          <w:sz w:val="24"/>
          <w:szCs w:val="24"/>
        </w:rPr>
        <w:t xml:space="preserve">continuidad en la prestación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servicio eléctrico. </w:t>
      </w:r>
    </w:p>
    <w:p w:rsidR="00B501CA" w:rsidRPr="00B52EE8" w:rsidRDefault="00B501CA" w:rsidP="00EC07F1">
      <w:pPr>
        <w:autoSpaceDE w:val="0"/>
        <w:autoSpaceDN w:val="0"/>
        <w:adjustRightInd w:val="0"/>
        <w:spacing w:line="480" w:lineRule="auto"/>
        <w:jc w:val="both"/>
        <w:rPr>
          <w:rFonts w:ascii="Arial" w:hAnsi="Arial" w:cs="Arial"/>
          <w:sz w:val="24"/>
          <w:szCs w:val="24"/>
        </w:rPr>
      </w:pPr>
    </w:p>
    <w:p w:rsidR="00B501CA" w:rsidRPr="00B52EE8" w:rsidRDefault="006A15D8"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Total de días sin servicio de energía eléctrica/total de días de prestación de servicio.</w:t>
      </w:r>
      <w:r w:rsidR="00B501CA" w:rsidRPr="00B52EE8">
        <w:rPr>
          <w:rFonts w:ascii="Arial" w:hAnsi="Arial" w:cs="Arial"/>
          <w:sz w:val="24"/>
          <w:szCs w:val="24"/>
        </w:rPr>
        <w:t xml:space="preserve"> </w:t>
      </w:r>
    </w:p>
    <w:p w:rsidR="00ED07C6" w:rsidRDefault="00ED07C6" w:rsidP="00DE1BAA">
      <w:pPr>
        <w:autoSpaceDE w:val="0"/>
        <w:autoSpaceDN w:val="0"/>
        <w:adjustRightInd w:val="0"/>
        <w:spacing w:line="480" w:lineRule="auto"/>
        <w:jc w:val="center"/>
        <w:rPr>
          <w:rFonts w:ascii="Arial" w:hAnsi="Arial" w:cs="Arial"/>
          <w:sz w:val="24"/>
          <w:szCs w:val="24"/>
        </w:rPr>
      </w:pPr>
    </w:p>
    <w:p w:rsidR="00ED07C6" w:rsidRDefault="00ED07C6" w:rsidP="00DE1BAA">
      <w:pPr>
        <w:autoSpaceDE w:val="0"/>
        <w:autoSpaceDN w:val="0"/>
        <w:adjustRightInd w:val="0"/>
        <w:spacing w:line="480" w:lineRule="auto"/>
        <w:jc w:val="center"/>
        <w:rPr>
          <w:rFonts w:ascii="Arial" w:hAnsi="Arial" w:cs="Arial"/>
          <w:sz w:val="24"/>
          <w:szCs w:val="24"/>
        </w:rPr>
      </w:pPr>
    </w:p>
    <w:p w:rsidR="00DE1BAA" w:rsidRDefault="00B40B14" w:rsidP="00DE1BAA">
      <w:pPr>
        <w:autoSpaceDE w:val="0"/>
        <w:autoSpaceDN w:val="0"/>
        <w:adjustRightInd w:val="0"/>
        <w:spacing w:line="480" w:lineRule="auto"/>
        <w:jc w:val="center"/>
        <w:rPr>
          <w:rFonts w:ascii="Castellar" w:hAnsi="Castellar" w:cs="Arial"/>
          <w:sz w:val="28"/>
          <w:szCs w:val="28"/>
          <w:lang w:val="es-ES"/>
        </w:rPr>
      </w:pPr>
      <w:r w:rsidRPr="00ED07C6">
        <w:rPr>
          <w:rFonts w:ascii="Castellar" w:hAnsi="Castellar" w:cs="Arial"/>
          <w:sz w:val="28"/>
          <w:szCs w:val="28"/>
          <w:lang w:val="es-ES"/>
        </w:rPr>
        <w:lastRenderedPageBreak/>
        <w:t>PROYECCION ANUAL DE INVERSION PARA EL SECTOR</w:t>
      </w:r>
    </w:p>
    <w:p w:rsidR="00ED07C6" w:rsidRPr="00D46A00" w:rsidRDefault="00ED07C6" w:rsidP="00ED07C6">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p w:rsidR="00ED07C6" w:rsidRPr="00ED07C6" w:rsidRDefault="00ED07C6" w:rsidP="00DE1BAA">
      <w:pPr>
        <w:autoSpaceDE w:val="0"/>
        <w:autoSpaceDN w:val="0"/>
        <w:adjustRightInd w:val="0"/>
        <w:spacing w:line="480" w:lineRule="auto"/>
        <w:jc w:val="center"/>
        <w:rPr>
          <w:rFonts w:ascii="Castellar" w:hAnsi="Castellar" w:cs="Arial"/>
          <w:sz w:val="28"/>
          <w:szCs w:val="28"/>
          <w:lang w:val="es-ES"/>
        </w:rPr>
      </w:pPr>
    </w:p>
    <w:tbl>
      <w:tblPr>
        <w:tblW w:w="5000" w:type="pct"/>
        <w:tblCellMar>
          <w:left w:w="70" w:type="dxa"/>
          <w:right w:w="70" w:type="dxa"/>
        </w:tblCellMar>
        <w:tblLook w:val="04A0"/>
      </w:tblPr>
      <w:tblGrid>
        <w:gridCol w:w="1280"/>
        <w:gridCol w:w="1172"/>
        <w:gridCol w:w="1135"/>
        <w:gridCol w:w="1161"/>
        <w:gridCol w:w="2411"/>
        <w:gridCol w:w="1485"/>
      </w:tblGrid>
      <w:tr w:rsidR="00D13328" w:rsidRPr="00B52EE8" w:rsidTr="00D13328">
        <w:trPr>
          <w:trHeight w:val="600"/>
        </w:trPr>
        <w:tc>
          <w:tcPr>
            <w:tcW w:w="842" w:type="pct"/>
            <w:tcBorders>
              <w:top w:val="single" w:sz="4" w:space="0" w:color="auto"/>
              <w:left w:val="single" w:sz="4" w:space="0" w:color="auto"/>
              <w:bottom w:val="nil"/>
              <w:right w:val="single" w:sz="4" w:space="0" w:color="auto"/>
            </w:tcBorders>
            <w:shd w:val="clear" w:color="auto" w:fill="auto"/>
            <w:noWrap/>
            <w:vAlign w:val="center"/>
            <w:hideMark/>
          </w:tcPr>
          <w:p w:rsidR="00D13328" w:rsidRPr="00B52EE8" w:rsidRDefault="00D13328" w:rsidP="00DE1BAA">
            <w:pPr>
              <w:jc w:val="center"/>
              <w:rPr>
                <w:color w:val="000000"/>
                <w:sz w:val="24"/>
                <w:szCs w:val="24"/>
              </w:rPr>
            </w:pPr>
            <w:r w:rsidRPr="00B52EE8">
              <w:rPr>
                <w:color w:val="000000"/>
                <w:sz w:val="24"/>
                <w:szCs w:val="24"/>
              </w:rPr>
              <w:t>2008</w:t>
            </w:r>
          </w:p>
        </w:tc>
        <w:tc>
          <w:tcPr>
            <w:tcW w:w="780"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DE1BAA">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DE1BAA">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DE1BAA">
            <w:pPr>
              <w:jc w:val="center"/>
              <w:rPr>
                <w:color w:val="000000"/>
                <w:sz w:val="24"/>
                <w:szCs w:val="24"/>
              </w:rPr>
            </w:pPr>
            <w:r w:rsidRPr="00B52EE8">
              <w:rPr>
                <w:color w:val="000000"/>
                <w:sz w:val="24"/>
                <w:szCs w:val="24"/>
              </w:rPr>
              <w:t>2011</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7A767F">
            <w:pPr>
              <w:jc w:val="center"/>
              <w:rPr>
                <w:color w:val="000000"/>
                <w:sz w:val="24"/>
                <w:szCs w:val="24"/>
              </w:rPr>
            </w:pPr>
            <w:r>
              <w:rPr>
                <w:color w:val="000000"/>
                <w:sz w:val="24"/>
                <w:szCs w:val="24"/>
              </w:rPr>
              <w:t>GESTION DE RECURSOS</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DE1BAA">
            <w:pPr>
              <w:jc w:val="center"/>
              <w:rPr>
                <w:color w:val="000000"/>
                <w:sz w:val="24"/>
                <w:szCs w:val="24"/>
              </w:rPr>
            </w:pPr>
            <w:r w:rsidRPr="00B52EE8">
              <w:rPr>
                <w:color w:val="000000"/>
                <w:sz w:val="24"/>
                <w:szCs w:val="24"/>
              </w:rPr>
              <w:t>TOTAL</w:t>
            </w:r>
          </w:p>
        </w:tc>
      </w:tr>
      <w:tr w:rsidR="00D13328" w:rsidRPr="00B52EE8" w:rsidTr="00D13328">
        <w:trPr>
          <w:trHeight w:val="600"/>
        </w:trPr>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5.416,</w:t>
            </w:r>
          </w:p>
        </w:tc>
        <w:tc>
          <w:tcPr>
            <w:tcW w:w="780"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5.687,</w:t>
            </w:r>
          </w:p>
        </w:tc>
        <w:tc>
          <w:tcPr>
            <w:tcW w:w="75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5.915</w:t>
            </w:r>
          </w:p>
        </w:tc>
        <w:tc>
          <w:tcPr>
            <w:tcW w:w="773"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6.0925</w:t>
            </w:r>
          </w:p>
        </w:tc>
        <w:tc>
          <w:tcPr>
            <w:tcW w:w="887"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DE1BAA">
            <w:pPr>
              <w:jc w:val="center"/>
              <w:rPr>
                <w:color w:val="000000"/>
                <w:sz w:val="24"/>
                <w:szCs w:val="24"/>
              </w:rPr>
            </w:pPr>
            <w:r>
              <w:rPr>
                <w:color w:val="000000"/>
                <w:sz w:val="24"/>
                <w:szCs w:val="24"/>
              </w:rPr>
              <w:t>10.000</w:t>
            </w:r>
          </w:p>
        </w:tc>
        <w:tc>
          <w:tcPr>
            <w:tcW w:w="961"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23.111</w:t>
            </w:r>
          </w:p>
        </w:tc>
      </w:tr>
    </w:tbl>
    <w:p w:rsidR="00B40B14" w:rsidRDefault="00B40B14" w:rsidP="00DE1BAA">
      <w:pPr>
        <w:autoSpaceDE w:val="0"/>
        <w:autoSpaceDN w:val="0"/>
        <w:adjustRightInd w:val="0"/>
        <w:spacing w:line="480" w:lineRule="auto"/>
        <w:jc w:val="center"/>
        <w:rPr>
          <w:rFonts w:ascii="Arial" w:hAnsi="Arial" w:cs="Arial"/>
          <w:i w:val="0"/>
          <w:sz w:val="24"/>
          <w:szCs w:val="24"/>
        </w:rPr>
      </w:pPr>
      <w:r w:rsidRPr="00ED07C6">
        <w:rPr>
          <w:rFonts w:ascii="Arial" w:hAnsi="Arial" w:cs="Arial"/>
          <w:i w:val="0"/>
          <w:sz w:val="24"/>
          <w:szCs w:val="24"/>
        </w:rPr>
        <w:t xml:space="preserve"> </w:t>
      </w: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Default="003108B4" w:rsidP="00DE1BAA">
      <w:pPr>
        <w:autoSpaceDE w:val="0"/>
        <w:autoSpaceDN w:val="0"/>
        <w:adjustRightInd w:val="0"/>
        <w:spacing w:line="480" w:lineRule="auto"/>
        <w:jc w:val="center"/>
        <w:rPr>
          <w:rFonts w:ascii="Arial" w:hAnsi="Arial" w:cs="Arial"/>
          <w:i w:val="0"/>
          <w:sz w:val="24"/>
          <w:szCs w:val="24"/>
        </w:rPr>
      </w:pPr>
    </w:p>
    <w:p w:rsidR="003108B4" w:rsidRPr="00ED07C6" w:rsidRDefault="003108B4" w:rsidP="00DE1BAA">
      <w:pPr>
        <w:autoSpaceDE w:val="0"/>
        <w:autoSpaceDN w:val="0"/>
        <w:adjustRightInd w:val="0"/>
        <w:spacing w:line="480" w:lineRule="auto"/>
        <w:jc w:val="center"/>
        <w:rPr>
          <w:i w:val="0"/>
          <w:sz w:val="24"/>
          <w:szCs w:val="24"/>
        </w:rPr>
      </w:pPr>
    </w:p>
    <w:p w:rsidR="006A15D8" w:rsidRPr="00ED07C6" w:rsidRDefault="00E961AF"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i w:val="0"/>
          <w:sz w:val="28"/>
          <w:szCs w:val="28"/>
        </w:rPr>
        <w:lastRenderedPageBreak/>
        <w:t>3.2.</w:t>
      </w:r>
      <w:r w:rsidRPr="00ED07C6">
        <w:rPr>
          <w:rFonts w:ascii="Castellar" w:hAnsi="Castellar" w:cs="Arial"/>
          <w:sz w:val="28"/>
          <w:szCs w:val="28"/>
        </w:rPr>
        <w:t>4</w:t>
      </w:r>
      <w:proofErr w:type="gramStart"/>
      <w:r w:rsidRPr="00ED07C6">
        <w:rPr>
          <w:rFonts w:ascii="Castellar" w:hAnsi="Castellar" w:cs="Arial"/>
          <w:sz w:val="28"/>
          <w:szCs w:val="28"/>
        </w:rPr>
        <w:t>.  COMUNICACIONES</w:t>
      </w:r>
      <w:proofErr w:type="gramEnd"/>
    </w:p>
    <w:p w:rsidR="00B501CA" w:rsidRPr="00ED07C6" w:rsidRDefault="00B501CA"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t>3.2.4.</w:t>
      </w:r>
      <w:r w:rsidR="00E961AF" w:rsidRPr="00ED07C6">
        <w:rPr>
          <w:rFonts w:ascii="Castellar" w:hAnsi="Castellar" w:cs="Arial"/>
          <w:sz w:val="28"/>
          <w:szCs w:val="28"/>
        </w:rPr>
        <w:t>1</w:t>
      </w:r>
      <w:proofErr w:type="gramStart"/>
      <w:r w:rsidR="00E961AF" w:rsidRPr="00ED07C6">
        <w:rPr>
          <w:rFonts w:ascii="Castellar" w:hAnsi="Castellar" w:cs="Arial"/>
          <w:sz w:val="28"/>
          <w:szCs w:val="28"/>
        </w:rPr>
        <w:t xml:space="preserve">. </w:t>
      </w:r>
      <w:r w:rsidRPr="00ED07C6">
        <w:rPr>
          <w:rFonts w:ascii="Castellar" w:hAnsi="Castellar" w:cs="Arial"/>
          <w:sz w:val="28"/>
          <w:szCs w:val="28"/>
        </w:rPr>
        <w:t xml:space="preserve"> TELEFONÍA</w:t>
      </w:r>
      <w:proofErr w:type="gramEnd"/>
    </w:p>
    <w:p w:rsidR="00B501CA" w:rsidRPr="00ED07C6" w:rsidRDefault="00B501CA" w:rsidP="00ED07C6">
      <w:pPr>
        <w:autoSpaceDE w:val="0"/>
        <w:autoSpaceDN w:val="0"/>
        <w:adjustRightInd w:val="0"/>
        <w:spacing w:line="480" w:lineRule="auto"/>
        <w:jc w:val="center"/>
        <w:rPr>
          <w:rFonts w:ascii="Castellar" w:hAnsi="Castellar" w:cs="Arial"/>
          <w:i w:val="0"/>
          <w:sz w:val="28"/>
          <w:szCs w:val="28"/>
        </w:rPr>
      </w:pPr>
      <w:r w:rsidRPr="00ED07C6">
        <w:rPr>
          <w:rFonts w:ascii="Castellar" w:hAnsi="Castellar" w:cs="Arial"/>
          <w:i w:val="0"/>
          <w:sz w:val="28"/>
          <w:szCs w:val="28"/>
        </w:rPr>
        <w:t>OBJETIVO:</w:t>
      </w: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ED07C6">
        <w:rPr>
          <w:rFonts w:ascii="Arial" w:hAnsi="Arial" w:cs="Arial"/>
          <w:i w:val="0"/>
          <w:sz w:val="24"/>
          <w:szCs w:val="24"/>
        </w:rPr>
        <w:t>Impl</w:t>
      </w:r>
      <w:r w:rsidR="006A15D8" w:rsidRPr="00ED07C6">
        <w:rPr>
          <w:rFonts w:ascii="Arial" w:hAnsi="Arial" w:cs="Arial"/>
          <w:i w:val="0"/>
          <w:sz w:val="24"/>
          <w:szCs w:val="24"/>
        </w:rPr>
        <w:t xml:space="preserve">ementar el servicio </w:t>
      </w:r>
      <w:proofErr w:type="gramStart"/>
      <w:r w:rsidR="006A15D8" w:rsidRPr="00ED07C6">
        <w:rPr>
          <w:rFonts w:ascii="Arial" w:hAnsi="Arial" w:cs="Arial"/>
          <w:i w:val="0"/>
          <w:sz w:val="24"/>
          <w:szCs w:val="24"/>
        </w:rPr>
        <w:t>tel</w:t>
      </w:r>
      <w:r w:rsidR="006A15D8" w:rsidRPr="00B52EE8">
        <w:rPr>
          <w:rFonts w:ascii="Arial" w:hAnsi="Arial" w:cs="Arial"/>
          <w:sz w:val="24"/>
          <w:szCs w:val="24"/>
        </w:rPr>
        <w:t>efónico  móvil</w:t>
      </w:r>
      <w:proofErr w:type="gramEnd"/>
      <w:r w:rsidR="006A15D8" w:rsidRPr="00B52EE8">
        <w:rPr>
          <w:rFonts w:ascii="Arial" w:hAnsi="Arial" w:cs="Arial"/>
          <w:sz w:val="24"/>
          <w:szCs w:val="24"/>
        </w:rPr>
        <w:t xml:space="preserve"> a toda </w:t>
      </w:r>
      <w:r w:rsidRPr="00B52EE8">
        <w:rPr>
          <w:rFonts w:ascii="Arial" w:hAnsi="Arial" w:cs="Arial"/>
          <w:sz w:val="24"/>
          <w:szCs w:val="24"/>
        </w:rPr>
        <w:t xml:space="preserve">el área rural. </w:t>
      </w:r>
    </w:p>
    <w:p w:rsidR="00ED07C6" w:rsidRDefault="00ED07C6" w:rsidP="00ED07C6">
      <w:pPr>
        <w:autoSpaceDE w:val="0"/>
        <w:autoSpaceDN w:val="0"/>
        <w:adjustRightInd w:val="0"/>
        <w:spacing w:line="480" w:lineRule="auto"/>
        <w:jc w:val="center"/>
        <w:rPr>
          <w:rFonts w:ascii="Castellar" w:hAnsi="Castellar" w:cs="Arial"/>
          <w:sz w:val="28"/>
          <w:szCs w:val="28"/>
        </w:rPr>
      </w:pPr>
    </w:p>
    <w:p w:rsidR="00B501CA" w:rsidRPr="00ED07C6" w:rsidRDefault="00B501CA"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t>ESTRATEGIAS:</w:t>
      </w:r>
    </w:p>
    <w:p w:rsidR="00B501CA" w:rsidRPr="00ED07C6" w:rsidRDefault="00B501CA" w:rsidP="005D22FF">
      <w:pPr>
        <w:numPr>
          <w:ilvl w:val="0"/>
          <w:numId w:val="66"/>
        </w:numPr>
        <w:autoSpaceDE w:val="0"/>
        <w:autoSpaceDN w:val="0"/>
        <w:adjustRightInd w:val="0"/>
        <w:spacing w:line="480" w:lineRule="auto"/>
        <w:jc w:val="both"/>
        <w:rPr>
          <w:rFonts w:ascii="Arial" w:hAnsi="Arial" w:cs="Arial"/>
          <w:sz w:val="24"/>
          <w:szCs w:val="24"/>
          <w:lang w:val="es-ES"/>
        </w:rPr>
      </w:pPr>
      <w:r w:rsidRPr="00ED07C6">
        <w:rPr>
          <w:rFonts w:ascii="Arial" w:hAnsi="Arial" w:cs="Arial"/>
          <w:sz w:val="24"/>
          <w:szCs w:val="24"/>
          <w:lang w:val="es-ES"/>
        </w:rPr>
        <w:t xml:space="preserve">Gestionando ante las empresas de telecomunicaciones la implementación de la telefonía rural. </w:t>
      </w:r>
    </w:p>
    <w:p w:rsidR="00ED07C6" w:rsidRPr="00ED07C6" w:rsidRDefault="00ED07C6" w:rsidP="00EC07F1">
      <w:pPr>
        <w:autoSpaceDE w:val="0"/>
        <w:autoSpaceDN w:val="0"/>
        <w:adjustRightInd w:val="0"/>
        <w:spacing w:line="480" w:lineRule="auto"/>
        <w:ind w:left="480"/>
        <w:jc w:val="both"/>
        <w:rPr>
          <w:rFonts w:ascii="Arial" w:hAnsi="Arial" w:cs="Arial"/>
          <w:sz w:val="24"/>
          <w:szCs w:val="24"/>
          <w:lang w:val="es-ES"/>
        </w:rPr>
      </w:pPr>
    </w:p>
    <w:p w:rsidR="00B501CA" w:rsidRPr="00ED07C6" w:rsidRDefault="00B501CA" w:rsidP="00ED07C6">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t>DIAGNÓSTICO:</w:t>
      </w:r>
    </w:p>
    <w:p w:rsidR="00A4727C" w:rsidRPr="00B52EE8" w:rsidRDefault="00A4727C" w:rsidP="00EC07F1">
      <w:pPr>
        <w:autoSpaceDE w:val="0"/>
        <w:autoSpaceDN w:val="0"/>
        <w:adjustRightInd w:val="0"/>
        <w:spacing w:line="480" w:lineRule="auto"/>
        <w:jc w:val="both"/>
        <w:rPr>
          <w:rFonts w:ascii="Arial" w:hAnsi="Arial" w:cs="Arial"/>
          <w:sz w:val="24"/>
          <w:szCs w:val="24"/>
        </w:rPr>
      </w:pPr>
    </w:p>
    <w:p w:rsidR="00B501CA" w:rsidRPr="00B52EE8" w:rsidRDefault="00B501CA"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Actualmente es muy baja la conectividad </w:t>
      </w:r>
      <w:proofErr w:type="gramStart"/>
      <w:r w:rsidRPr="00B52EE8">
        <w:rPr>
          <w:rFonts w:ascii="Arial" w:hAnsi="Arial" w:cs="Arial"/>
          <w:sz w:val="24"/>
          <w:szCs w:val="24"/>
        </w:rPr>
        <w:t>del</w:t>
      </w:r>
      <w:proofErr w:type="gramEnd"/>
      <w:r w:rsidRPr="00B52EE8">
        <w:rPr>
          <w:rFonts w:ascii="Arial" w:hAnsi="Arial" w:cs="Arial"/>
          <w:sz w:val="24"/>
          <w:szCs w:val="24"/>
        </w:rPr>
        <w:t xml:space="preserve"> área rural respecto al resto del municipio por falta de comunicación telefónica con el sector urbano y el resto del país. </w:t>
      </w:r>
    </w:p>
    <w:p w:rsidR="00A4727C" w:rsidRDefault="00A4727C" w:rsidP="00ED07C6">
      <w:pPr>
        <w:autoSpaceDE w:val="0"/>
        <w:autoSpaceDN w:val="0"/>
        <w:adjustRightInd w:val="0"/>
        <w:spacing w:line="480" w:lineRule="auto"/>
        <w:jc w:val="center"/>
        <w:rPr>
          <w:rFonts w:ascii="Castellar" w:hAnsi="Castellar" w:cs="Arial"/>
          <w:sz w:val="28"/>
          <w:szCs w:val="28"/>
        </w:rPr>
      </w:pPr>
    </w:p>
    <w:p w:rsidR="009432B4" w:rsidRDefault="009432B4" w:rsidP="00ED07C6">
      <w:pPr>
        <w:autoSpaceDE w:val="0"/>
        <w:autoSpaceDN w:val="0"/>
        <w:adjustRightInd w:val="0"/>
        <w:spacing w:line="480" w:lineRule="auto"/>
        <w:jc w:val="center"/>
        <w:rPr>
          <w:rFonts w:ascii="Castellar" w:hAnsi="Castellar" w:cs="Arial"/>
          <w:sz w:val="28"/>
          <w:szCs w:val="28"/>
        </w:rPr>
      </w:pPr>
    </w:p>
    <w:p w:rsidR="009432B4" w:rsidRPr="00ED07C6" w:rsidRDefault="009432B4" w:rsidP="00ED07C6">
      <w:pPr>
        <w:autoSpaceDE w:val="0"/>
        <w:autoSpaceDN w:val="0"/>
        <w:adjustRightInd w:val="0"/>
        <w:spacing w:line="480" w:lineRule="auto"/>
        <w:jc w:val="center"/>
        <w:rPr>
          <w:rFonts w:ascii="Castellar" w:hAnsi="Castellar" w:cs="Arial"/>
          <w:sz w:val="28"/>
          <w:szCs w:val="28"/>
        </w:rPr>
      </w:pPr>
    </w:p>
    <w:p w:rsidR="00B501CA" w:rsidRPr="00B52EE8" w:rsidRDefault="00B501CA" w:rsidP="00ED07C6">
      <w:pPr>
        <w:autoSpaceDE w:val="0"/>
        <w:autoSpaceDN w:val="0"/>
        <w:adjustRightInd w:val="0"/>
        <w:spacing w:line="480" w:lineRule="auto"/>
        <w:jc w:val="center"/>
        <w:rPr>
          <w:rFonts w:ascii="Arial" w:hAnsi="Arial" w:cs="Arial"/>
          <w:sz w:val="24"/>
          <w:szCs w:val="24"/>
        </w:rPr>
      </w:pPr>
      <w:r w:rsidRPr="00ED07C6">
        <w:rPr>
          <w:rFonts w:ascii="Castellar" w:hAnsi="Castellar" w:cs="Arial"/>
          <w:sz w:val="28"/>
          <w:szCs w:val="28"/>
        </w:rPr>
        <w:lastRenderedPageBreak/>
        <w:t>PROBLEMA CENTRAL:</w:t>
      </w:r>
    </w:p>
    <w:p w:rsidR="00A4727C" w:rsidRPr="00B52EE8" w:rsidRDefault="00A4727C" w:rsidP="00EC07F1">
      <w:pPr>
        <w:autoSpaceDE w:val="0"/>
        <w:autoSpaceDN w:val="0"/>
        <w:adjustRightInd w:val="0"/>
        <w:spacing w:line="480" w:lineRule="auto"/>
        <w:jc w:val="both"/>
        <w:rPr>
          <w:rFonts w:ascii="Arial" w:hAnsi="Arial" w:cs="Arial"/>
          <w:sz w:val="24"/>
          <w:szCs w:val="24"/>
        </w:rPr>
      </w:pPr>
    </w:p>
    <w:p w:rsidR="00A24269" w:rsidRPr="00B52EE8" w:rsidRDefault="00B501CA" w:rsidP="005D22FF">
      <w:pPr>
        <w:numPr>
          <w:ilvl w:val="0"/>
          <w:numId w:val="2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Baja cobertura de conectividad telefónica.</w:t>
      </w:r>
    </w:p>
    <w:p w:rsidR="00600746" w:rsidRPr="00B52EE8" w:rsidRDefault="00600746" w:rsidP="00ED07C6">
      <w:pPr>
        <w:autoSpaceDE w:val="0"/>
        <w:autoSpaceDN w:val="0"/>
        <w:adjustRightInd w:val="0"/>
        <w:spacing w:line="480" w:lineRule="auto"/>
        <w:ind w:left="840"/>
        <w:jc w:val="both"/>
        <w:rPr>
          <w:rFonts w:ascii="Arial" w:hAnsi="Arial" w:cs="Arial"/>
          <w:sz w:val="24"/>
          <w:szCs w:val="24"/>
        </w:rPr>
      </w:pPr>
    </w:p>
    <w:p w:rsidR="00A24269" w:rsidRPr="00ED07C6" w:rsidRDefault="00A24269" w:rsidP="00EC07F1">
      <w:pPr>
        <w:autoSpaceDE w:val="0"/>
        <w:autoSpaceDN w:val="0"/>
        <w:adjustRightInd w:val="0"/>
        <w:spacing w:line="480" w:lineRule="auto"/>
        <w:jc w:val="both"/>
        <w:rPr>
          <w:rFonts w:ascii="Arial" w:hAnsi="Arial" w:cs="Arial"/>
          <w:sz w:val="24"/>
          <w:szCs w:val="24"/>
          <w:lang w:val="es-ES"/>
        </w:rPr>
      </w:pPr>
      <w:r w:rsidRPr="00ED07C6">
        <w:rPr>
          <w:rFonts w:ascii="Arial" w:hAnsi="Arial" w:cs="Arial"/>
          <w:sz w:val="24"/>
          <w:szCs w:val="24"/>
          <w:lang w:val="es-ES"/>
        </w:rPr>
        <w:t xml:space="preserve">`PROGRAMA 1 Mejorar y ampliar la cobertura de telefonía móvil de toda  el </w:t>
      </w:r>
      <w:r w:rsidR="00397DAE" w:rsidRPr="00ED07C6">
        <w:rPr>
          <w:rFonts w:ascii="Arial" w:hAnsi="Arial" w:cs="Arial"/>
          <w:sz w:val="24"/>
          <w:szCs w:val="24"/>
          <w:lang w:val="es-ES"/>
        </w:rPr>
        <w:t>área</w:t>
      </w:r>
      <w:r w:rsidRPr="00ED07C6">
        <w:rPr>
          <w:rFonts w:ascii="Arial" w:hAnsi="Arial" w:cs="Arial"/>
          <w:sz w:val="24"/>
          <w:szCs w:val="24"/>
          <w:lang w:val="es-ES"/>
        </w:rPr>
        <w:t xml:space="preserve"> rural del Municipio</w:t>
      </w:r>
    </w:p>
    <w:p w:rsidR="00A24269" w:rsidRPr="00B52EE8" w:rsidRDefault="00A24269"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 xml:space="preserve">1  </w:t>
      </w:r>
      <w:proofErr w:type="spellStart"/>
      <w:r w:rsidRPr="00B52EE8">
        <w:rPr>
          <w:rFonts w:ascii="Arial" w:hAnsi="Arial" w:cs="Arial"/>
          <w:sz w:val="24"/>
          <w:szCs w:val="24"/>
        </w:rPr>
        <w:t>Ampliar</w:t>
      </w:r>
      <w:proofErr w:type="spellEnd"/>
      <w:proofErr w:type="gramEnd"/>
      <w:r w:rsidRPr="00B52EE8">
        <w:rPr>
          <w:rFonts w:ascii="Arial" w:hAnsi="Arial" w:cs="Arial"/>
          <w:sz w:val="24"/>
          <w:szCs w:val="24"/>
        </w:rPr>
        <w:t xml:space="preserve"> al cien por ciento la cobertura de telefonía móvil en el </w:t>
      </w:r>
      <w:r w:rsidR="00397DAE" w:rsidRPr="00B52EE8">
        <w:rPr>
          <w:rFonts w:ascii="Arial" w:hAnsi="Arial" w:cs="Arial"/>
          <w:sz w:val="24"/>
          <w:szCs w:val="24"/>
        </w:rPr>
        <w:t>área</w:t>
      </w:r>
      <w:r w:rsidRPr="00B52EE8">
        <w:rPr>
          <w:rFonts w:ascii="Arial" w:hAnsi="Arial" w:cs="Arial"/>
          <w:sz w:val="24"/>
          <w:szCs w:val="24"/>
        </w:rPr>
        <w:t xml:space="preserve"> rural</w:t>
      </w:r>
      <w:r w:rsidR="00600746" w:rsidRPr="00B52EE8">
        <w:rPr>
          <w:rFonts w:ascii="Arial" w:hAnsi="Arial" w:cs="Arial"/>
          <w:sz w:val="24"/>
          <w:szCs w:val="24"/>
        </w:rPr>
        <w:t xml:space="preserve"> ubicando estratégicamente una antena para tal fin</w:t>
      </w:r>
      <w:r w:rsidRPr="00B52EE8">
        <w:rPr>
          <w:rFonts w:ascii="Arial" w:hAnsi="Arial" w:cs="Arial"/>
          <w:sz w:val="24"/>
          <w:szCs w:val="24"/>
        </w:rPr>
        <w:t>.</w:t>
      </w:r>
    </w:p>
    <w:p w:rsidR="00B501CA" w:rsidRPr="00B52EE8" w:rsidRDefault="00600746" w:rsidP="00EC07F1">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Nú</w:t>
      </w:r>
      <w:r w:rsidR="00A24269" w:rsidRPr="00B52EE8">
        <w:rPr>
          <w:rFonts w:ascii="Arial" w:hAnsi="Arial" w:cs="Arial"/>
          <w:sz w:val="24"/>
          <w:szCs w:val="24"/>
        </w:rPr>
        <w:t>mero</w:t>
      </w:r>
      <w:proofErr w:type="gramEnd"/>
      <w:r w:rsidR="00A24269" w:rsidRPr="00B52EE8">
        <w:rPr>
          <w:rFonts w:ascii="Arial" w:hAnsi="Arial" w:cs="Arial"/>
          <w:sz w:val="24"/>
          <w:szCs w:val="24"/>
        </w:rPr>
        <w:t xml:space="preserve"> de veredas con telefonía </w:t>
      </w:r>
      <w:r w:rsidR="00B4258E" w:rsidRPr="00B52EE8">
        <w:rPr>
          <w:rFonts w:ascii="Arial" w:hAnsi="Arial" w:cs="Arial"/>
          <w:sz w:val="24"/>
          <w:szCs w:val="24"/>
        </w:rPr>
        <w:t>móvil</w:t>
      </w:r>
      <w:r w:rsidRPr="00B52EE8">
        <w:rPr>
          <w:rFonts w:ascii="Arial" w:hAnsi="Arial" w:cs="Arial"/>
          <w:sz w:val="24"/>
          <w:szCs w:val="24"/>
        </w:rPr>
        <w:t>/ T</w:t>
      </w:r>
      <w:r w:rsidR="00B4258E" w:rsidRPr="00B52EE8">
        <w:rPr>
          <w:rFonts w:ascii="Arial" w:hAnsi="Arial" w:cs="Arial"/>
          <w:sz w:val="24"/>
          <w:szCs w:val="24"/>
        </w:rPr>
        <w:t>otal veredas del m</w:t>
      </w:r>
      <w:r w:rsidR="004A2B1C" w:rsidRPr="00B52EE8">
        <w:rPr>
          <w:rFonts w:ascii="Arial" w:hAnsi="Arial" w:cs="Arial"/>
          <w:sz w:val="24"/>
          <w:szCs w:val="24"/>
        </w:rPr>
        <w:t>unicipio</w:t>
      </w:r>
      <w:r w:rsidR="00A24269" w:rsidRPr="00B52EE8">
        <w:rPr>
          <w:rFonts w:ascii="Arial" w:hAnsi="Arial" w:cs="Arial"/>
          <w:sz w:val="24"/>
          <w:szCs w:val="24"/>
        </w:rPr>
        <w:t xml:space="preserve"> </w:t>
      </w:r>
    </w:p>
    <w:p w:rsidR="00E961AF" w:rsidRPr="00ED07C6" w:rsidRDefault="00E961AF" w:rsidP="00EC07F1">
      <w:pPr>
        <w:autoSpaceDE w:val="0"/>
        <w:autoSpaceDN w:val="0"/>
        <w:adjustRightInd w:val="0"/>
        <w:spacing w:line="480" w:lineRule="auto"/>
        <w:jc w:val="both"/>
        <w:rPr>
          <w:rFonts w:ascii="Castellar" w:hAnsi="Castellar" w:cs="Arial"/>
          <w:sz w:val="28"/>
          <w:szCs w:val="28"/>
        </w:rPr>
      </w:pPr>
    </w:p>
    <w:p w:rsidR="00B40B14" w:rsidRPr="00ED07C6" w:rsidRDefault="00E961AF" w:rsidP="00EC07F1">
      <w:pPr>
        <w:autoSpaceDE w:val="0"/>
        <w:autoSpaceDN w:val="0"/>
        <w:adjustRightInd w:val="0"/>
        <w:spacing w:line="480" w:lineRule="auto"/>
        <w:jc w:val="both"/>
        <w:rPr>
          <w:rFonts w:ascii="Castellar" w:hAnsi="Castellar" w:cs="Arial"/>
          <w:sz w:val="28"/>
          <w:szCs w:val="28"/>
        </w:rPr>
      </w:pPr>
      <w:r w:rsidRPr="00ED07C6">
        <w:rPr>
          <w:rFonts w:ascii="Castellar" w:hAnsi="Castellar" w:cs="Arial"/>
          <w:sz w:val="28"/>
          <w:szCs w:val="28"/>
        </w:rPr>
        <w:t>3.2.4.2.   COMUNICACIONES SATELITAL</w:t>
      </w:r>
    </w:p>
    <w:p w:rsidR="00E961AF" w:rsidRPr="00ED07C6" w:rsidRDefault="00E961AF" w:rsidP="00EC07F1">
      <w:pPr>
        <w:autoSpaceDE w:val="0"/>
        <w:autoSpaceDN w:val="0"/>
        <w:adjustRightInd w:val="0"/>
        <w:spacing w:line="480" w:lineRule="auto"/>
        <w:jc w:val="both"/>
        <w:rPr>
          <w:rFonts w:ascii="Castellar" w:hAnsi="Castellar" w:cs="Arial"/>
          <w:sz w:val="28"/>
          <w:szCs w:val="28"/>
        </w:rPr>
      </w:pPr>
    </w:p>
    <w:p w:rsidR="00ED07C6" w:rsidRDefault="00E961AF" w:rsidP="00ED07C6">
      <w:pPr>
        <w:autoSpaceDE w:val="0"/>
        <w:autoSpaceDN w:val="0"/>
        <w:adjustRightInd w:val="0"/>
        <w:spacing w:line="480" w:lineRule="auto"/>
        <w:jc w:val="center"/>
        <w:rPr>
          <w:rFonts w:ascii="Arial" w:hAnsi="Arial" w:cs="Arial"/>
          <w:sz w:val="24"/>
          <w:szCs w:val="24"/>
        </w:rPr>
      </w:pPr>
      <w:r w:rsidRPr="00ED07C6">
        <w:rPr>
          <w:rFonts w:ascii="Castellar" w:hAnsi="Castellar" w:cs="Arial"/>
          <w:sz w:val="28"/>
          <w:szCs w:val="28"/>
        </w:rPr>
        <w:t>OBEJTIVO</w:t>
      </w:r>
    </w:p>
    <w:p w:rsidR="00E961AF" w:rsidRPr="00ED07C6" w:rsidRDefault="00E961AF" w:rsidP="00EC07F1">
      <w:pPr>
        <w:autoSpaceDE w:val="0"/>
        <w:autoSpaceDN w:val="0"/>
        <w:adjustRightInd w:val="0"/>
        <w:spacing w:line="480" w:lineRule="auto"/>
        <w:jc w:val="both"/>
        <w:rPr>
          <w:rFonts w:ascii="Arial" w:hAnsi="Arial" w:cs="Arial"/>
          <w:sz w:val="24"/>
          <w:szCs w:val="24"/>
          <w:lang w:val="es-ES"/>
        </w:rPr>
      </w:pPr>
      <w:r w:rsidRPr="00ED07C6">
        <w:rPr>
          <w:rFonts w:ascii="Arial" w:hAnsi="Arial" w:cs="Arial"/>
          <w:sz w:val="24"/>
          <w:szCs w:val="24"/>
          <w:lang w:val="es-ES"/>
        </w:rPr>
        <w:t xml:space="preserve"> Mejorar la comunicación satelital  en todo el Municipio.</w:t>
      </w:r>
    </w:p>
    <w:p w:rsidR="00E961AF" w:rsidRPr="00ED07C6" w:rsidRDefault="007C31F5" w:rsidP="00EC07F1">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  INSTALCION DE LOS EQUIPOS NECESARIOS PARA GARANTIZAR EL SERVICIO DE COMUNICACIONES EN TODO EL MUNICIPO</w:t>
      </w:r>
    </w:p>
    <w:p w:rsidR="007C31F5" w:rsidRPr="007C31F5" w:rsidRDefault="007C31F5" w:rsidP="00EC07F1">
      <w:pPr>
        <w:autoSpaceDE w:val="0"/>
        <w:autoSpaceDN w:val="0"/>
        <w:adjustRightInd w:val="0"/>
        <w:spacing w:line="480" w:lineRule="auto"/>
        <w:jc w:val="both"/>
        <w:rPr>
          <w:rFonts w:ascii="Arial" w:hAnsi="Arial" w:cs="Arial"/>
          <w:sz w:val="24"/>
          <w:szCs w:val="24"/>
          <w:lang w:val="es-ES"/>
        </w:rPr>
      </w:pPr>
    </w:p>
    <w:p w:rsidR="00E961AF" w:rsidRPr="007C31F5" w:rsidRDefault="00E961AF" w:rsidP="00EC07F1">
      <w:pPr>
        <w:autoSpaceDE w:val="0"/>
        <w:autoSpaceDN w:val="0"/>
        <w:adjustRightInd w:val="0"/>
        <w:spacing w:line="480" w:lineRule="auto"/>
        <w:jc w:val="both"/>
        <w:rPr>
          <w:rFonts w:ascii="Arial" w:hAnsi="Arial" w:cs="Arial"/>
          <w:sz w:val="24"/>
          <w:szCs w:val="24"/>
          <w:lang w:val="es-ES"/>
        </w:rPr>
      </w:pPr>
      <w:r w:rsidRPr="007C31F5">
        <w:rPr>
          <w:rFonts w:ascii="Arial" w:hAnsi="Arial" w:cs="Arial"/>
          <w:sz w:val="24"/>
          <w:szCs w:val="24"/>
          <w:lang w:val="es-ES"/>
        </w:rPr>
        <w:t>PROGRAMA  Ampliar la cobertura y mejorar la señal de televisión en el Municipio</w:t>
      </w:r>
    </w:p>
    <w:p w:rsidR="00E961AF" w:rsidRPr="007C31F5" w:rsidRDefault="00E961AF" w:rsidP="00EC07F1">
      <w:pPr>
        <w:autoSpaceDE w:val="0"/>
        <w:autoSpaceDN w:val="0"/>
        <w:adjustRightInd w:val="0"/>
        <w:spacing w:line="480" w:lineRule="auto"/>
        <w:jc w:val="both"/>
        <w:rPr>
          <w:rFonts w:ascii="Arial" w:hAnsi="Arial" w:cs="Arial"/>
          <w:sz w:val="24"/>
          <w:szCs w:val="24"/>
          <w:lang w:val="es-ES"/>
        </w:rPr>
      </w:pPr>
      <w:r w:rsidRPr="007C31F5">
        <w:rPr>
          <w:rFonts w:ascii="Arial" w:hAnsi="Arial" w:cs="Arial"/>
          <w:sz w:val="24"/>
          <w:szCs w:val="24"/>
          <w:lang w:val="es-ES"/>
        </w:rPr>
        <w:t xml:space="preserve"> </w:t>
      </w:r>
    </w:p>
    <w:p w:rsidR="00E961AF" w:rsidRPr="00B52EE8" w:rsidRDefault="00E961AF"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 xml:space="preserve">1  </w:t>
      </w:r>
      <w:proofErr w:type="spellStart"/>
      <w:r w:rsidRPr="00B52EE8">
        <w:rPr>
          <w:rFonts w:ascii="Arial" w:hAnsi="Arial" w:cs="Arial"/>
          <w:sz w:val="24"/>
          <w:szCs w:val="24"/>
        </w:rPr>
        <w:t>Instalar</w:t>
      </w:r>
      <w:proofErr w:type="spellEnd"/>
      <w:proofErr w:type="gramEnd"/>
      <w:r w:rsidRPr="00B52EE8">
        <w:rPr>
          <w:rFonts w:ascii="Arial" w:hAnsi="Arial" w:cs="Arial"/>
          <w:sz w:val="24"/>
          <w:szCs w:val="24"/>
        </w:rPr>
        <w:t xml:space="preserve"> </w:t>
      </w:r>
      <w:proofErr w:type="spellStart"/>
      <w:r w:rsidRPr="00B52EE8">
        <w:rPr>
          <w:rFonts w:ascii="Arial" w:hAnsi="Arial" w:cs="Arial"/>
          <w:sz w:val="24"/>
          <w:szCs w:val="24"/>
        </w:rPr>
        <w:t>antenas</w:t>
      </w:r>
      <w:proofErr w:type="spellEnd"/>
      <w:r w:rsidRPr="00B52EE8">
        <w:rPr>
          <w:rFonts w:ascii="Arial" w:hAnsi="Arial" w:cs="Arial"/>
          <w:sz w:val="24"/>
          <w:szCs w:val="24"/>
        </w:rPr>
        <w:t xml:space="preserve"> receptora y repetidora de la señal de T.V. para todo el Munic</w:t>
      </w:r>
      <w:r w:rsidR="00600746" w:rsidRPr="00B52EE8">
        <w:rPr>
          <w:rFonts w:ascii="Arial" w:hAnsi="Arial" w:cs="Arial"/>
          <w:sz w:val="24"/>
          <w:szCs w:val="24"/>
        </w:rPr>
        <w:t>i</w:t>
      </w:r>
      <w:r w:rsidRPr="00B52EE8">
        <w:rPr>
          <w:rFonts w:ascii="Arial" w:hAnsi="Arial" w:cs="Arial"/>
          <w:sz w:val="24"/>
          <w:szCs w:val="24"/>
        </w:rPr>
        <w:t>pio.</w:t>
      </w:r>
    </w:p>
    <w:p w:rsidR="00E961AF" w:rsidRPr="00B52EE8" w:rsidRDefault="00600746"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Número de viviendas con </w:t>
      </w:r>
      <w:proofErr w:type="gramStart"/>
      <w:r w:rsidRPr="00B52EE8">
        <w:rPr>
          <w:rFonts w:ascii="Arial" w:hAnsi="Arial" w:cs="Arial"/>
          <w:sz w:val="24"/>
          <w:szCs w:val="24"/>
        </w:rPr>
        <w:t>este</w:t>
      </w:r>
      <w:proofErr w:type="gramEnd"/>
      <w:r w:rsidRPr="00B52EE8">
        <w:rPr>
          <w:rFonts w:ascii="Arial" w:hAnsi="Arial" w:cs="Arial"/>
          <w:sz w:val="24"/>
          <w:szCs w:val="24"/>
        </w:rPr>
        <w:t xml:space="preserve"> servicio/Total de viviendas del Municipio</w:t>
      </w:r>
    </w:p>
    <w:p w:rsidR="00600746" w:rsidRPr="00B52EE8" w:rsidRDefault="00600746" w:rsidP="00EC07F1">
      <w:pPr>
        <w:autoSpaceDE w:val="0"/>
        <w:autoSpaceDN w:val="0"/>
        <w:adjustRightInd w:val="0"/>
        <w:spacing w:line="480" w:lineRule="auto"/>
        <w:jc w:val="both"/>
        <w:rPr>
          <w:rFonts w:ascii="Arial" w:hAnsi="Arial" w:cs="Arial"/>
          <w:sz w:val="24"/>
          <w:szCs w:val="24"/>
        </w:rPr>
      </w:pPr>
    </w:p>
    <w:p w:rsidR="00E961AF" w:rsidRPr="00B52EE8" w:rsidRDefault="00E961AF"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2  Puesta</w:t>
      </w:r>
      <w:proofErr w:type="gramEnd"/>
      <w:r w:rsidRPr="00B52EE8">
        <w:rPr>
          <w:rFonts w:ascii="Arial" w:hAnsi="Arial" w:cs="Arial"/>
          <w:sz w:val="24"/>
          <w:szCs w:val="24"/>
        </w:rPr>
        <w:t xml:space="preserve"> en marcha de un</w:t>
      </w:r>
      <w:r w:rsidR="00600746" w:rsidRPr="00B52EE8">
        <w:rPr>
          <w:rFonts w:ascii="Arial" w:hAnsi="Arial" w:cs="Arial"/>
          <w:sz w:val="24"/>
          <w:szCs w:val="24"/>
        </w:rPr>
        <w:t>a</w:t>
      </w:r>
      <w:r w:rsidRPr="00B52EE8">
        <w:rPr>
          <w:rFonts w:ascii="Arial" w:hAnsi="Arial" w:cs="Arial"/>
          <w:sz w:val="24"/>
          <w:szCs w:val="24"/>
        </w:rPr>
        <w:t xml:space="preserve"> emiso</w:t>
      </w:r>
      <w:r w:rsidR="00600746" w:rsidRPr="00B52EE8">
        <w:rPr>
          <w:rFonts w:ascii="Arial" w:hAnsi="Arial" w:cs="Arial"/>
          <w:sz w:val="24"/>
          <w:szCs w:val="24"/>
        </w:rPr>
        <w:t>ra local comunitaria en el Muni</w:t>
      </w:r>
      <w:r w:rsidRPr="00B52EE8">
        <w:rPr>
          <w:rFonts w:ascii="Arial" w:hAnsi="Arial" w:cs="Arial"/>
          <w:sz w:val="24"/>
          <w:szCs w:val="24"/>
        </w:rPr>
        <w:t>c</w:t>
      </w:r>
      <w:r w:rsidR="00600746" w:rsidRPr="00B52EE8">
        <w:rPr>
          <w:rFonts w:ascii="Arial" w:hAnsi="Arial" w:cs="Arial"/>
          <w:sz w:val="24"/>
          <w:szCs w:val="24"/>
        </w:rPr>
        <w:t>i</w:t>
      </w:r>
      <w:r w:rsidRPr="00B52EE8">
        <w:rPr>
          <w:rFonts w:ascii="Arial" w:hAnsi="Arial" w:cs="Arial"/>
          <w:sz w:val="24"/>
          <w:szCs w:val="24"/>
        </w:rPr>
        <w:t>pio.</w:t>
      </w:r>
    </w:p>
    <w:p w:rsidR="00E961AF" w:rsidRPr="00B52EE8" w:rsidRDefault="00E961AF" w:rsidP="00EC07F1">
      <w:pPr>
        <w:autoSpaceDE w:val="0"/>
        <w:autoSpaceDN w:val="0"/>
        <w:adjustRightInd w:val="0"/>
        <w:spacing w:line="480" w:lineRule="auto"/>
        <w:jc w:val="both"/>
        <w:rPr>
          <w:rFonts w:ascii="Arial" w:hAnsi="Arial" w:cs="Arial"/>
          <w:sz w:val="24"/>
          <w:szCs w:val="24"/>
        </w:rPr>
      </w:pPr>
    </w:p>
    <w:p w:rsidR="00E961AF" w:rsidRPr="00B52EE8" w:rsidRDefault="00E961AF"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600746" w:rsidRPr="00B52EE8">
        <w:rPr>
          <w:rFonts w:ascii="Arial" w:hAnsi="Arial" w:cs="Arial"/>
          <w:sz w:val="24"/>
          <w:szCs w:val="24"/>
        </w:rPr>
        <w:t xml:space="preserve"> Número de emisoras locales funcionando/Total de emisoras locales requeridas</w:t>
      </w:r>
    </w:p>
    <w:p w:rsidR="00E961AF" w:rsidRPr="00B52EE8" w:rsidRDefault="00E961AF" w:rsidP="00EC07F1">
      <w:pPr>
        <w:autoSpaceDE w:val="0"/>
        <w:autoSpaceDN w:val="0"/>
        <w:adjustRightInd w:val="0"/>
        <w:spacing w:line="480" w:lineRule="auto"/>
        <w:jc w:val="both"/>
        <w:rPr>
          <w:rFonts w:ascii="Arial" w:hAnsi="Arial" w:cs="Arial"/>
          <w:sz w:val="24"/>
          <w:szCs w:val="24"/>
        </w:rPr>
      </w:pPr>
    </w:p>
    <w:p w:rsidR="00E961AF" w:rsidRPr="00B52EE8" w:rsidRDefault="00E961AF"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3  Ampliar</w:t>
      </w:r>
      <w:proofErr w:type="gramEnd"/>
      <w:r w:rsidRPr="00B52EE8">
        <w:rPr>
          <w:rFonts w:ascii="Arial" w:hAnsi="Arial" w:cs="Arial"/>
          <w:sz w:val="24"/>
          <w:szCs w:val="24"/>
        </w:rPr>
        <w:t xml:space="preserve"> el servicio de Internet Banda Ancha para los sectores poblados del Munic</w:t>
      </w:r>
      <w:r w:rsidR="00600746" w:rsidRPr="00B52EE8">
        <w:rPr>
          <w:rFonts w:ascii="Arial" w:hAnsi="Arial" w:cs="Arial"/>
          <w:sz w:val="24"/>
          <w:szCs w:val="24"/>
        </w:rPr>
        <w:t>i</w:t>
      </w:r>
      <w:r w:rsidRPr="00B52EE8">
        <w:rPr>
          <w:rFonts w:ascii="Arial" w:hAnsi="Arial" w:cs="Arial"/>
          <w:sz w:val="24"/>
          <w:szCs w:val="24"/>
        </w:rPr>
        <w:t>pio</w:t>
      </w:r>
    </w:p>
    <w:p w:rsidR="00E961AF" w:rsidRDefault="00600746" w:rsidP="00EC07F1">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Total centros comerciales de internet funcionando/Total </w:t>
      </w:r>
      <w:proofErr w:type="spellStart"/>
      <w:r w:rsidRPr="00B52EE8">
        <w:rPr>
          <w:rFonts w:ascii="Arial" w:hAnsi="Arial" w:cs="Arial"/>
          <w:sz w:val="24"/>
          <w:szCs w:val="24"/>
        </w:rPr>
        <w:t>sectores</w:t>
      </w:r>
      <w:proofErr w:type="spellEnd"/>
      <w:r w:rsidRPr="00B52EE8">
        <w:rPr>
          <w:rFonts w:ascii="Arial" w:hAnsi="Arial" w:cs="Arial"/>
          <w:sz w:val="24"/>
          <w:szCs w:val="24"/>
        </w:rPr>
        <w:t xml:space="preserve"> </w:t>
      </w:r>
      <w:proofErr w:type="spellStart"/>
      <w:r w:rsidRPr="00B52EE8">
        <w:rPr>
          <w:rFonts w:ascii="Arial" w:hAnsi="Arial" w:cs="Arial"/>
          <w:sz w:val="24"/>
          <w:szCs w:val="24"/>
        </w:rPr>
        <w:t>poblados</w:t>
      </w:r>
      <w:proofErr w:type="spellEnd"/>
      <w:r w:rsidRPr="00B52EE8">
        <w:rPr>
          <w:rFonts w:ascii="Arial" w:hAnsi="Arial" w:cs="Arial"/>
          <w:sz w:val="24"/>
          <w:szCs w:val="24"/>
        </w:rPr>
        <w:t xml:space="preserve"> </w:t>
      </w:r>
      <w:proofErr w:type="gramStart"/>
      <w:r w:rsidRPr="00B52EE8">
        <w:rPr>
          <w:rFonts w:ascii="Arial" w:hAnsi="Arial" w:cs="Arial"/>
          <w:sz w:val="24"/>
          <w:szCs w:val="24"/>
        </w:rPr>
        <w:t>del</w:t>
      </w:r>
      <w:proofErr w:type="gramEnd"/>
      <w:r w:rsidRPr="00B52EE8">
        <w:rPr>
          <w:rFonts w:ascii="Arial" w:hAnsi="Arial" w:cs="Arial"/>
          <w:sz w:val="24"/>
          <w:szCs w:val="24"/>
        </w:rPr>
        <w:t xml:space="preserve"> </w:t>
      </w:r>
      <w:proofErr w:type="spellStart"/>
      <w:r w:rsidRPr="00B52EE8">
        <w:rPr>
          <w:rFonts w:ascii="Arial" w:hAnsi="Arial" w:cs="Arial"/>
          <w:sz w:val="24"/>
          <w:szCs w:val="24"/>
        </w:rPr>
        <w:t>Municipio</w:t>
      </w:r>
      <w:proofErr w:type="spellEnd"/>
      <w:r w:rsidRPr="00B52EE8">
        <w:rPr>
          <w:rFonts w:ascii="Arial" w:hAnsi="Arial" w:cs="Arial"/>
          <w:sz w:val="24"/>
          <w:szCs w:val="24"/>
        </w:rPr>
        <w:t>.</w:t>
      </w:r>
    </w:p>
    <w:p w:rsidR="003108B4" w:rsidRPr="00B52EE8" w:rsidRDefault="003108B4" w:rsidP="00EC07F1">
      <w:pPr>
        <w:autoSpaceDE w:val="0"/>
        <w:autoSpaceDN w:val="0"/>
        <w:adjustRightInd w:val="0"/>
        <w:spacing w:line="480" w:lineRule="auto"/>
        <w:jc w:val="both"/>
        <w:rPr>
          <w:rFonts w:ascii="Arial" w:hAnsi="Arial" w:cs="Arial"/>
          <w:sz w:val="24"/>
          <w:szCs w:val="24"/>
        </w:rPr>
      </w:pPr>
    </w:p>
    <w:p w:rsidR="00DE1BAA" w:rsidRPr="00ED07C6" w:rsidRDefault="00B40B14" w:rsidP="00DE1BAA">
      <w:pPr>
        <w:autoSpaceDE w:val="0"/>
        <w:autoSpaceDN w:val="0"/>
        <w:adjustRightInd w:val="0"/>
        <w:spacing w:line="480" w:lineRule="auto"/>
        <w:jc w:val="center"/>
        <w:rPr>
          <w:rFonts w:ascii="Castellar" w:hAnsi="Castellar" w:cs="Arial"/>
          <w:sz w:val="28"/>
          <w:szCs w:val="28"/>
        </w:rPr>
      </w:pPr>
      <w:r w:rsidRPr="00ED07C6">
        <w:rPr>
          <w:rFonts w:ascii="Castellar" w:hAnsi="Castellar" w:cs="Arial"/>
          <w:sz w:val="28"/>
          <w:szCs w:val="28"/>
        </w:rPr>
        <w:lastRenderedPageBreak/>
        <w:t>PROYECCION ANUAL DE INVERSION PARA EL SECTOR</w:t>
      </w:r>
    </w:p>
    <w:p w:rsidR="00ED07C6" w:rsidRPr="00D46A00" w:rsidRDefault="00B40B14" w:rsidP="00ED07C6">
      <w:pPr>
        <w:autoSpaceDE w:val="0"/>
        <w:autoSpaceDN w:val="0"/>
        <w:adjustRightInd w:val="0"/>
        <w:spacing w:line="480" w:lineRule="auto"/>
        <w:jc w:val="center"/>
        <w:rPr>
          <w:rFonts w:ascii="Arial" w:hAnsi="Arial" w:cs="Arial"/>
          <w:sz w:val="24"/>
          <w:szCs w:val="24"/>
          <w:lang w:val="es-ES"/>
        </w:rPr>
      </w:pPr>
      <w:r w:rsidRPr="00B52EE8">
        <w:rPr>
          <w:rFonts w:ascii="Arial" w:hAnsi="Arial" w:cs="Arial"/>
          <w:sz w:val="24"/>
          <w:szCs w:val="24"/>
        </w:rPr>
        <w:t xml:space="preserve"> </w:t>
      </w:r>
      <w:r w:rsidR="00ED07C6" w:rsidRPr="00D46A00">
        <w:rPr>
          <w:rFonts w:ascii="Arial" w:hAnsi="Arial" w:cs="Arial"/>
          <w:sz w:val="24"/>
          <w:szCs w:val="24"/>
          <w:lang w:val="es-ES"/>
        </w:rPr>
        <w:t>(</w:t>
      </w:r>
      <w:proofErr w:type="gramStart"/>
      <w:r w:rsidR="00ED07C6" w:rsidRPr="00D46A00">
        <w:rPr>
          <w:rFonts w:ascii="Arial" w:hAnsi="Arial" w:cs="Arial"/>
          <w:sz w:val="24"/>
          <w:szCs w:val="24"/>
          <w:lang w:val="es-ES"/>
        </w:rPr>
        <w:t>miles</w:t>
      </w:r>
      <w:proofErr w:type="gramEnd"/>
      <w:r w:rsidR="00ED07C6" w:rsidRPr="00D46A00">
        <w:rPr>
          <w:rFonts w:ascii="Arial" w:hAnsi="Arial" w:cs="Arial"/>
          <w:sz w:val="24"/>
          <w:szCs w:val="24"/>
          <w:lang w:val="es-ES"/>
        </w:rPr>
        <w:t xml:space="preserve"> de pesos)</w:t>
      </w:r>
    </w:p>
    <w:p w:rsidR="00B40B14" w:rsidRPr="00B52EE8" w:rsidRDefault="00B40B14" w:rsidP="00DE1BAA">
      <w:pPr>
        <w:autoSpaceDE w:val="0"/>
        <w:autoSpaceDN w:val="0"/>
        <w:adjustRightInd w:val="0"/>
        <w:spacing w:line="480" w:lineRule="auto"/>
        <w:jc w:val="center"/>
        <w:rPr>
          <w:sz w:val="24"/>
          <w:szCs w:val="24"/>
        </w:rPr>
      </w:pPr>
    </w:p>
    <w:tbl>
      <w:tblPr>
        <w:tblW w:w="5000" w:type="pct"/>
        <w:tblCellMar>
          <w:left w:w="70" w:type="dxa"/>
          <w:right w:w="70" w:type="dxa"/>
        </w:tblCellMar>
        <w:tblLook w:val="04A0"/>
      </w:tblPr>
      <w:tblGrid>
        <w:gridCol w:w="1282"/>
        <w:gridCol w:w="1175"/>
        <w:gridCol w:w="1135"/>
        <w:gridCol w:w="1161"/>
        <w:gridCol w:w="2411"/>
        <w:gridCol w:w="1480"/>
      </w:tblGrid>
      <w:tr w:rsidR="00D13328" w:rsidRPr="00B52EE8" w:rsidTr="00D13328">
        <w:trPr>
          <w:trHeight w:val="600"/>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rsidR="00D13328" w:rsidRPr="00B52EE8" w:rsidRDefault="00D13328" w:rsidP="00C1573F">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1573F">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1573F">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1573F">
            <w:pPr>
              <w:jc w:val="center"/>
              <w:rPr>
                <w:color w:val="000000"/>
                <w:sz w:val="24"/>
                <w:szCs w:val="24"/>
              </w:rPr>
            </w:pPr>
            <w:r w:rsidRPr="00B52EE8">
              <w:rPr>
                <w:color w:val="000000"/>
                <w:sz w:val="24"/>
                <w:szCs w:val="24"/>
              </w:rPr>
              <w:t>2011</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7A767F">
            <w:pPr>
              <w:jc w:val="center"/>
              <w:rPr>
                <w:color w:val="000000"/>
                <w:sz w:val="24"/>
                <w:szCs w:val="24"/>
              </w:rPr>
            </w:pPr>
            <w:r>
              <w:rPr>
                <w:color w:val="000000"/>
                <w:sz w:val="24"/>
                <w:szCs w:val="24"/>
              </w:rPr>
              <w:t>GESTION DE RECURSOS</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C1573F">
            <w:pPr>
              <w:jc w:val="center"/>
              <w:rPr>
                <w:color w:val="000000"/>
                <w:sz w:val="24"/>
                <w:szCs w:val="24"/>
              </w:rPr>
            </w:pPr>
            <w:r w:rsidRPr="00B52EE8">
              <w:rPr>
                <w:color w:val="000000"/>
                <w:sz w:val="24"/>
                <w:szCs w:val="24"/>
              </w:rPr>
              <w:t>TOTAL</w:t>
            </w:r>
          </w:p>
        </w:tc>
      </w:tr>
      <w:tr w:rsidR="00D13328" w:rsidRPr="00B52EE8" w:rsidTr="00D13328">
        <w:trPr>
          <w:trHeight w:val="300"/>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2.000</w:t>
            </w:r>
          </w:p>
        </w:tc>
        <w:tc>
          <w:tcPr>
            <w:tcW w:w="781"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2.100</w:t>
            </w:r>
          </w:p>
        </w:tc>
        <w:tc>
          <w:tcPr>
            <w:tcW w:w="75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2.184</w:t>
            </w:r>
          </w:p>
        </w:tc>
        <w:tc>
          <w:tcPr>
            <w:tcW w:w="773"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2.249</w:t>
            </w:r>
          </w:p>
        </w:tc>
        <w:tc>
          <w:tcPr>
            <w:tcW w:w="88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ED07C6">
            <w:pPr>
              <w:jc w:val="center"/>
              <w:rPr>
                <w:color w:val="000000"/>
                <w:sz w:val="24"/>
                <w:szCs w:val="24"/>
              </w:rPr>
            </w:pPr>
            <w:r w:rsidRPr="00B52EE8">
              <w:rPr>
                <w:color w:val="000000"/>
                <w:sz w:val="24"/>
                <w:szCs w:val="24"/>
              </w:rPr>
              <w:t>10.0000</w:t>
            </w:r>
          </w:p>
        </w:tc>
        <w:tc>
          <w:tcPr>
            <w:tcW w:w="957"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F13CB2">
            <w:pPr>
              <w:jc w:val="center"/>
              <w:rPr>
                <w:color w:val="000000"/>
                <w:sz w:val="24"/>
                <w:szCs w:val="24"/>
              </w:rPr>
            </w:pPr>
            <w:r w:rsidRPr="00B52EE8">
              <w:rPr>
                <w:color w:val="000000"/>
                <w:sz w:val="24"/>
                <w:szCs w:val="24"/>
              </w:rPr>
              <w:t>18.533</w:t>
            </w:r>
          </w:p>
        </w:tc>
      </w:tr>
    </w:tbl>
    <w:p w:rsidR="00B40B14" w:rsidRPr="00B52EE8" w:rsidRDefault="00B40B14" w:rsidP="00B40B14">
      <w:pPr>
        <w:autoSpaceDE w:val="0"/>
        <w:autoSpaceDN w:val="0"/>
        <w:adjustRightInd w:val="0"/>
        <w:spacing w:line="480" w:lineRule="auto"/>
        <w:jc w:val="both"/>
        <w:rPr>
          <w:sz w:val="24"/>
          <w:szCs w:val="24"/>
        </w:rPr>
      </w:pPr>
    </w:p>
    <w:p w:rsidR="00734B35" w:rsidRDefault="00734B35" w:rsidP="00EC07F1">
      <w:pPr>
        <w:autoSpaceDE w:val="0"/>
        <w:autoSpaceDN w:val="0"/>
        <w:adjustRightInd w:val="0"/>
        <w:spacing w:line="480" w:lineRule="auto"/>
        <w:jc w:val="both"/>
        <w:rPr>
          <w:rFonts w:ascii="Castellar" w:hAnsi="Castellar" w:cs="Arial"/>
          <w:sz w:val="28"/>
          <w:szCs w:val="28"/>
        </w:rPr>
      </w:pPr>
    </w:p>
    <w:p w:rsidR="00F13CB2" w:rsidRDefault="00F13CB2" w:rsidP="00EC07F1">
      <w:pPr>
        <w:autoSpaceDE w:val="0"/>
        <w:autoSpaceDN w:val="0"/>
        <w:adjustRightInd w:val="0"/>
        <w:spacing w:line="480" w:lineRule="auto"/>
        <w:jc w:val="both"/>
        <w:rPr>
          <w:rFonts w:ascii="Castellar" w:hAnsi="Castellar" w:cs="Arial"/>
          <w:sz w:val="28"/>
          <w:szCs w:val="28"/>
        </w:rPr>
      </w:pPr>
    </w:p>
    <w:p w:rsidR="00F13CB2" w:rsidRDefault="00F13CB2" w:rsidP="00EC07F1">
      <w:pPr>
        <w:autoSpaceDE w:val="0"/>
        <w:autoSpaceDN w:val="0"/>
        <w:adjustRightInd w:val="0"/>
        <w:spacing w:line="480" w:lineRule="auto"/>
        <w:jc w:val="both"/>
        <w:rPr>
          <w:rFonts w:ascii="Castellar" w:hAnsi="Castellar" w:cs="Arial"/>
          <w:sz w:val="28"/>
          <w:szCs w:val="28"/>
        </w:rPr>
      </w:pPr>
    </w:p>
    <w:p w:rsidR="00F13CB2" w:rsidRDefault="00F13CB2" w:rsidP="00EC07F1">
      <w:pPr>
        <w:autoSpaceDE w:val="0"/>
        <w:autoSpaceDN w:val="0"/>
        <w:adjustRightInd w:val="0"/>
        <w:spacing w:line="480" w:lineRule="auto"/>
        <w:jc w:val="both"/>
        <w:rPr>
          <w:rFonts w:ascii="Castellar" w:hAnsi="Castellar" w:cs="Arial"/>
          <w:sz w:val="28"/>
          <w:szCs w:val="28"/>
        </w:rPr>
      </w:pPr>
    </w:p>
    <w:p w:rsidR="003108B4" w:rsidRDefault="003108B4" w:rsidP="00EC07F1">
      <w:pPr>
        <w:autoSpaceDE w:val="0"/>
        <w:autoSpaceDN w:val="0"/>
        <w:adjustRightInd w:val="0"/>
        <w:spacing w:line="480" w:lineRule="auto"/>
        <w:jc w:val="both"/>
        <w:rPr>
          <w:rFonts w:ascii="Castellar" w:hAnsi="Castellar" w:cs="Arial"/>
          <w:sz w:val="28"/>
          <w:szCs w:val="28"/>
        </w:rPr>
      </w:pPr>
    </w:p>
    <w:p w:rsidR="009432B4" w:rsidRDefault="009432B4" w:rsidP="00EC07F1">
      <w:pPr>
        <w:autoSpaceDE w:val="0"/>
        <w:autoSpaceDN w:val="0"/>
        <w:adjustRightInd w:val="0"/>
        <w:spacing w:line="480" w:lineRule="auto"/>
        <w:jc w:val="both"/>
        <w:rPr>
          <w:rFonts w:ascii="Castellar" w:hAnsi="Castellar" w:cs="Arial"/>
          <w:sz w:val="28"/>
          <w:szCs w:val="28"/>
        </w:rPr>
      </w:pPr>
    </w:p>
    <w:p w:rsidR="009432B4" w:rsidRDefault="009432B4" w:rsidP="00EC07F1">
      <w:pPr>
        <w:autoSpaceDE w:val="0"/>
        <w:autoSpaceDN w:val="0"/>
        <w:adjustRightInd w:val="0"/>
        <w:spacing w:line="480" w:lineRule="auto"/>
        <w:jc w:val="both"/>
        <w:rPr>
          <w:rFonts w:ascii="Castellar" w:hAnsi="Castellar" w:cs="Arial"/>
          <w:sz w:val="28"/>
          <w:szCs w:val="28"/>
        </w:rPr>
      </w:pPr>
    </w:p>
    <w:p w:rsidR="009432B4" w:rsidRDefault="009432B4" w:rsidP="00EC07F1">
      <w:pPr>
        <w:autoSpaceDE w:val="0"/>
        <w:autoSpaceDN w:val="0"/>
        <w:adjustRightInd w:val="0"/>
        <w:spacing w:line="480" w:lineRule="auto"/>
        <w:jc w:val="both"/>
        <w:rPr>
          <w:rFonts w:ascii="Castellar" w:hAnsi="Castellar" w:cs="Arial"/>
          <w:sz w:val="28"/>
          <w:szCs w:val="28"/>
        </w:rPr>
      </w:pPr>
    </w:p>
    <w:p w:rsidR="003108B4" w:rsidRDefault="003108B4" w:rsidP="00EC07F1">
      <w:pPr>
        <w:autoSpaceDE w:val="0"/>
        <w:autoSpaceDN w:val="0"/>
        <w:adjustRightInd w:val="0"/>
        <w:spacing w:line="480" w:lineRule="auto"/>
        <w:jc w:val="both"/>
        <w:rPr>
          <w:rFonts w:ascii="Castellar" w:hAnsi="Castellar" w:cs="Arial"/>
          <w:sz w:val="28"/>
          <w:szCs w:val="28"/>
        </w:rPr>
      </w:pPr>
    </w:p>
    <w:p w:rsidR="00B501CA" w:rsidRPr="00F13CB2" w:rsidRDefault="00F13CB2" w:rsidP="00EC07F1">
      <w:pPr>
        <w:autoSpaceDE w:val="0"/>
        <w:autoSpaceDN w:val="0"/>
        <w:adjustRightInd w:val="0"/>
        <w:spacing w:line="480" w:lineRule="auto"/>
        <w:jc w:val="both"/>
        <w:rPr>
          <w:rFonts w:ascii="Castellar" w:hAnsi="Castellar" w:cs="Arial"/>
          <w:sz w:val="28"/>
          <w:szCs w:val="28"/>
        </w:rPr>
      </w:pPr>
      <w:r>
        <w:rPr>
          <w:rFonts w:ascii="Castellar" w:hAnsi="Castellar" w:cs="Arial"/>
          <w:sz w:val="28"/>
          <w:szCs w:val="28"/>
        </w:rPr>
        <w:lastRenderedPageBreak/>
        <w:pict>
          <v:shape id="_x0000_i1028" type="#_x0000_t175" style="width:424.5pt;height:33.75pt" adj="7200" fillcolor="black">
            <v:shadow color="#868686"/>
            <v:textpath style="font-family:&quot;Times New Roman&quot;;v-text-kern:t" trim="t" fitpath="t" string="EJE Nº 4 DESARROLLO AMBIENTAL "/>
          </v:shape>
        </w:pict>
      </w: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SECTORES:</w:t>
      </w:r>
    </w:p>
    <w:p w:rsidR="00B501CA" w:rsidRPr="00F13CB2" w:rsidRDefault="00B501CA" w:rsidP="00F13CB2">
      <w:pPr>
        <w:autoSpaceDE w:val="0"/>
        <w:autoSpaceDN w:val="0"/>
        <w:adjustRightInd w:val="0"/>
        <w:spacing w:line="480" w:lineRule="auto"/>
        <w:jc w:val="center"/>
        <w:rPr>
          <w:rFonts w:ascii="Castellar" w:hAnsi="Castellar" w:cs="Arial"/>
          <w:sz w:val="28"/>
          <w:szCs w:val="28"/>
        </w:rPr>
      </w:pPr>
    </w:p>
    <w:p w:rsidR="00B501CA" w:rsidRPr="00F13CB2" w:rsidRDefault="00B501CA" w:rsidP="00F13CB2">
      <w:pPr>
        <w:numPr>
          <w:ilvl w:val="0"/>
          <w:numId w:val="20"/>
        </w:num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SUELOS</w:t>
      </w:r>
    </w:p>
    <w:p w:rsidR="00B501CA" w:rsidRPr="00F13CB2" w:rsidRDefault="00B501CA" w:rsidP="00F13CB2">
      <w:pPr>
        <w:numPr>
          <w:ilvl w:val="0"/>
          <w:numId w:val="20"/>
        </w:num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AGUAS</w:t>
      </w:r>
    </w:p>
    <w:p w:rsidR="00B501CA" w:rsidRPr="00F13CB2" w:rsidRDefault="00B501CA" w:rsidP="00F13CB2">
      <w:pPr>
        <w:numPr>
          <w:ilvl w:val="0"/>
          <w:numId w:val="20"/>
        </w:num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RESIDUOS SÓLIDOS</w:t>
      </w:r>
    </w:p>
    <w:p w:rsidR="00B501CA" w:rsidRPr="00B52EE8" w:rsidRDefault="00B501CA" w:rsidP="005D1B00">
      <w:pPr>
        <w:autoSpaceDE w:val="0"/>
        <w:autoSpaceDN w:val="0"/>
        <w:adjustRightInd w:val="0"/>
        <w:spacing w:line="480" w:lineRule="auto"/>
        <w:ind w:left="480"/>
        <w:jc w:val="both"/>
        <w:rPr>
          <w:rFonts w:ascii="Arial" w:hAnsi="Arial" w:cs="Arial"/>
          <w:sz w:val="24"/>
          <w:szCs w:val="24"/>
        </w:rPr>
      </w:pPr>
      <w:r w:rsidRPr="00F13CB2">
        <w:rPr>
          <w:rFonts w:ascii="Castellar" w:hAnsi="Castellar" w:cs="Arial"/>
          <w:sz w:val="28"/>
          <w:szCs w:val="28"/>
        </w:rPr>
        <w:t xml:space="preserve"> </w:t>
      </w:r>
    </w:p>
    <w:p w:rsidR="00B501CA" w:rsidRPr="00F13CB2" w:rsidRDefault="00B501CA" w:rsidP="00F13CB2">
      <w:pPr>
        <w:autoSpaceDE w:val="0"/>
        <w:autoSpaceDN w:val="0"/>
        <w:adjustRightInd w:val="0"/>
        <w:jc w:val="center"/>
        <w:rPr>
          <w:rFonts w:ascii="Castellar" w:hAnsi="Castellar" w:cs="Arial"/>
          <w:sz w:val="28"/>
          <w:szCs w:val="28"/>
        </w:rPr>
      </w:pPr>
      <w:r w:rsidRPr="00F13CB2">
        <w:rPr>
          <w:rFonts w:ascii="Castellar" w:hAnsi="Castellar" w:cs="Arial"/>
          <w:sz w:val="28"/>
          <w:szCs w:val="28"/>
        </w:rPr>
        <w:t>4. DESARROLLO AMBIENTAL</w:t>
      </w:r>
    </w:p>
    <w:p w:rsidR="00B40B14" w:rsidRPr="00F13CB2" w:rsidRDefault="00F13CB2" w:rsidP="00F13CB2">
      <w:pPr>
        <w:autoSpaceDE w:val="0"/>
        <w:autoSpaceDN w:val="0"/>
        <w:adjustRightInd w:val="0"/>
        <w:spacing w:line="480" w:lineRule="auto"/>
        <w:jc w:val="center"/>
        <w:rPr>
          <w:rFonts w:ascii="Castellar" w:hAnsi="Castellar" w:cs="Arial"/>
          <w:sz w:val="28"/>
          <w:szCs w:val="28"/>
          <w:lang w:val="es-ES"/>
        </w:rPr>
      </w:pPr>
      <w:r w:rsidRPr="00F13CB2">
        <w:rPr>
          <w:rFonts w:ascii="Castellar" w:hAnsi="Castellar" w:cs="Arial"/>
          <w:sz w:val="28"/>
          <w:szCs w:val="28"/>
          <w:lang w:val="es-ES"/>
        </w:rPr>
        <w:t>OBJETIVO</w:t>
      </w:r>
    </w:p>
    <w:p w:rsidR="00F13CB2" w:rsidRPr="00F13CB2" w:rsidRDefault="00F13CB2" w:rsidP="00F13CB2">
      <w:pPr>
        <w:keepNext/>
        <w:framePr w:dropCap="drop" w:lines="3" w:wrap="around" w:vAnchor="text" w:hAnchor="text"/>
        <w:spacing w:after="0" w:line="1655" w:lineRule="exact"/>
        <w:jc w:val="both"/>
        <w:textAlignment w:val="baseline"/>
        <w:rPr>
          <w:rFonts w:ascii="Arial" w:hAnsi="Arial" w:cs="Arial"/>
          <w:sz w:val="181"/>
          <w:szCs w:val="24"/>
          <w:lang w:val="es-ES"/>
        </w:rPr>
      </w:pPr>
      <w:r w:rsidRPr="00F13CB2">
        <w:rPr>
          <w:rFonts w:ascii="Arial" w:hAnsi="Arial" w:cs="Arial"/>
          <w:sz w:val="181"/>
          <w:szCs w:val="24"/>
          <w:lang w:val="es-ES"/>
        </w:rPr>
        <w:t>E</w:t>
      </w:r>
    </w:p>
    <w:p w:rsidR="00B501CA" w:rsidRPr="00F13CB2" w:rsidRDefault="00B501CA" w:rsidP="00D04065">
      <w:pPr>
        <w:autoSpaceDE w:val="0"/>
        <w:autoSpaceDN w:val="0"/>
        <w:adjustRightInd w:val="0"/>
        <w:spacing w:line="480" w:lineRule="auto"/>
        <w:jc w:val="both"/>
        <w:rPr>
          <w:rFonts w:ascii="Arial" w:hAnsi="Arial" w:cs="Arial"/>
          <w:sz w:val="24"/>
          <w:szCs w:val="24"/>
          <w:lang w:val="es-ES"/>
        </w:rPr>
      </w:pPr>
      <w:r w:rsidRPr="00F13CB2">
        <w:rPr>
          <w:rFonts w:ascii="Arial" w:hAnsi="Arial" w:cs="Arial"/>
          <w:sz w:val="24"/>
          <w:szCs w:val="24"/>
          <w:lang w:val="es-ES"/>
        </w:rPr>
        <w:t xml:space="preserve">studiar y evaluar el estado de los recursos naturales y del medio ambiente y hacer que retornen a su estado de equilibrio y limpieza sin comprometer la producción y la economía (desarrollo sostenible). </w:t>
      </w:r>
    </w:p>
    <w:p w:rsidR="00374832" w:rsidRPr="00F13CB2" w:rsidRDefault="00374832" w:rsidP="00D04065">
      <w:pPr>
        <w:autoSpaceDE w:val="0"/>
        <w:autoSpaceDN w:val="0"/>
        <w:adjustRightInd w:val="0"/>
        <w:spacing w:line="480" w:lineRule="auto"/>
        <w:jc w:val="both"/>
        <w:rPr>
          <w:rFonts w:ascii="Arial" w:hAnsi="Arial" w:cs="Arial"/>
          <w:sz w:val="24"/>
          <w:szCs w:val="24"/>
          <w:lang w:val="es-ES"/>
        </w:rPr>
      </w:pPr>
    </w:p>
    <w:p w:rsidR="00B501CA" w:rsidRPr="00B52EE8" w:rsidRDefault="00B501CA" w:rsidP="00D04065">
      <w:pPr>
        <w:autoSpaceDE w:val="0"/>
        <w:autoSpaceDN w:val="0"/>
        <w:adjustRightInd w:val="0"/>
        <w:spacing w:line="480" w:lineRule="auto"/>
        <w:jc w:val="both"/>
        <w:rPr>
          <w:rFonts w:ascii="Arial" w:hAnsi="Arial" w:cs="Arial"/>
          <w:sz w:val="24"/>
          <w:szCs w:val="24"/>
        </w:rPr>
      </w:pPr>
      <w:proofErr w:type="spellStart"/>
      <w:proofErr w:type="gramStart"/>
      <w:r w:rsidRPr="00B52EE8">
        <w:rPr>
          <w:rFonts w:ascii="Arial" w:hAnsi="Arial" w:cs="Arial"/>
          <w:sz w:val="24"/>
          <w:szCs w:val="24"/>
        </w:rPr>
        <w:t>Secretaría</w:t>
      </w:r>
      <w:proofErr w:type="spellEnd"/>
      <w:r w:rsidRPr="00B52EE8">
        <w:rPr>
          <w:rFonts w:ascii="Arial" w:hAnsi="Arial" w:cs="Arial"/>
          <w:sz w:val="24"/>
          <w:szCs w:val="24"/>
        </w:rPr>
        <w:t xml:space="preserve"> de </w:t>
      </w:r>
      <w:proofErr w:type="spellStart"/>
      <w:r w:rsidRPr="00B52EE8">
        <w:rPr>
          <w:rFonts w:ascii="Arial" w:hAnsi="Arial" w:cs="Arial"/>
          <w:sz w:val="24"/>
          <w:szCs w:val="24"/>
        </w:rPr>
        <w:t>Medio</w:t>
      </w:r>
      <w:proofErr w:type="spellEnd"/>
      <w:r w:rsidRPr="00B52EE8">
        <w:rPr>
          <w:rFonts w:ascii="Arial" w:hAnsi="Arial" w:cs="Arial"/>
          <w:sz w:val="24"/>
          <w:szCs w:val="24"/>
        </w:rPr>
        <w:t xml:space="preserve"> </w:t>
      </w:r>
      <w:proofErr w:type="spellStart"/>
      <w:r w:rsidRPr="00B52EE8">
        <w:rPr>
          <w:rFonts w:ascii="Arial" w:hAnsi="Arial" w:cs="Arial"/>
          <w:sz w:val="24"/>
          <w:szCs w:val="24"/>
        </w:rPr>
        <w:t>Ambiente</w:t>
      </w:r>
      <w:proofErr w:type="spellEnd"/>
      <w:r w:rsidRPr="00B52EE8">
        <w:rPr>
          <w:rFonts w:ascii="Arial" w:hAnsi="Arial" w:cs="Arial"/>
          <w:sz w:val="24"/>
          <w:szCs w:val="24"/>
        </w:rPr>
        <w:t xml:space="preserve">, Ministerio del Medio Ambiente, ONG ambientales, Vivienda y Desarrollo </w:t>
      </w:r>
      <w:r w:rsidR="00374832" w:rsidRPr="00B52EE8">
        <w:rPr>
          <w:rFonts w:ascii="Arial" w:hAnsi="Arial" w:cs="Arial"/>
          <w:sz w:val="24"/>
          <w:szCs w:val="24"/>
        </w:rPr>
        <w:t>Territorial, P</w:t>
      </w:r>
      <w:r w:rsidRPr="00B52EE8">
        <w:rPr>
          <w:rFonts w:ascii="Arial" w:hAnsi="Arial" w:cs="Arial"/>
          <w:sz w:val="24"/>
          <w:szCs w:val="24"/>
        </w:rPr>
        <w:t>oblación y Gobierno municipal.</w:t>
      </w:r>
      <w:proofErr w:type="gramEnd"/>
      <w:r w:rsidRPr="00B52EE8">
        <w:rPr>
          <w:rFonts w:ascii="Arial" w:hAnsi="Arial" w:cs="Arial"/>
          <w:sz w:val="24"/>
          <w:szCs w:val="24"/>
        </w:rPr>
        <w:t xml:space="preserve"> </w:t>
      </w:r>
    </w:p>
    <w:p w:rsidR="00374832" w:rsidRPr="00B52EE8" w:rsidRDefault="00374832"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lastRenderedPageBreak/>
        <w:t>ESTRATEGIAS:</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Determinando el uso actual del suelo y los conflictos ambientales </w:t>
      </w:r>
    </w:p>
    <w:p w:rsidR="00374832" w:rsidRPr="00B52EE8" w:rsidRDefault="00374832" w:rsidP="00D04065">
      <w:pPr>
        <w:autoSpaceDE w:val="0"/>
        <w:autoSpaceDN w:val="0"/>
        <w:adjustRightInd w:val="0"/>
        <w:spacing w:line="480" w:lineRule="auto"/>
        <w:ind w:left="360"/>
        <w:jc w:val="both"/>
        <w:rPr>
          <w:rFonts w:ascii="Arial" w:hAnsi="Arial" w:cs="Arial"/>
          <w:sz w:val="24"/>
          <w:szCs w:val="24"/>
        </w:rPr>
      </w:pPr>
    </w:p>
    <w:p w:rsidR="00B501CA" w:rsidRPr="00B52EE8" w:rsidRDefault="00B501CA" w:rsidP="005D22FF">
      <w:pPr>
        <w:numPr>
          <w:ilvl w:val="0"/>
          <w:numId w:val="6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Aplicando conductas de producción que respeten los recursos naturales y el medio ambiente. </w:t>
      </w:r>
    </w:p>
    <w:p w:rsidR="00374832" w:rsidRPr="00B52EE8" w:rsidRDefault="00374832"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Organizando y capacitando a la población rural. </w:t>
      </w:r>
    </w:p>
    <w:p w:rsidR="00374832" w:rsidRPr="00B52EE8" w:rsidRDefault="00374832"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Área Urbana: </w:t>
      </w:r>
    </w:p>
    <w:p w:rsidR="00374832" w:rsidRPr="00B52EE8" w:rsidRDefault="00B501CA" w:rsidP="005D22FF">
      <w:pPr>
        <w:numPr>
          <w:ilvl w:val="0"/>
          <w:numId w:val="2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Identificando los impactos ambientales urbanos.</w:t>
      </w:r>
    </w:p>
    <w:p w:rsidR="00B501CA" w:rsidRPr="00B52EE8" w:rsidRDefault="00B501CA" w:rsidP="00D04065">
      <w:pPr>
        <w:autoSpaceDE w:val="0"/>
        <w:autoSpaceDN w:val="0"/>
        <w:adjustRightInd w:val="0"/>
        <w:spacing w:line="480" w:lineRule="auto"/>
        <w:ind w:left="360"/>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5D22FF">
      <w:pPr>
        <w:numPr>
          <w:ilvl w:val="0"/>
          <w:numId w:val="2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Realizando acciones que conlleven a un ambiente urbano limpio y </w:t>
      </w:r>
    </w:p>
    <w:p w:rsidR="00374832" w:rsidRPr="00B52EE8" w:rsidRDefault="00374832"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Capacitando a la comunidad </w:t>
      </w:r>
      <w:proofErr w:type="gramStart"/>
      <w:r w:rsidRPr="00B52EE8">
        <w:rPr>
          <w:rFonts w:ascii="Arial" w:hAnsi="Arial" w:cs="Arial"/>
          <w:sz w:val="24"/>
          <w:szCs w:val="24"/>
        </w:rPr>
        <w:t>urbana</w:t>
      </w:r>
      <w:proofErr w:type="gramEnd"/>
      <w:r w:rsidRPr="00B52EE8">
        <w:rPr>
          <w:rFonts w:ascii="Arial" w:hAnsi="Arial" w:cs="Arial"/>
          <w:sz w:val="24"/>
          <w:szCs w:val="24"/>
        </w:rPr>
        <w:t xml:space="preserve">. </w:t>
      </w:r>
    </w:p>
    <w:p w:rsidR="00B501CA" w:rsidRDefault="00B501CA" w:rsidP="00D04065">
      <w:pPr>
        <w:autoSpaceDE w:val="0"/>
        <w:autoSpaceDN w:val="0"/>
        <w:adjustRightInd w:val="0"/>
        <w:spacing w:line="480" w:lineRule="auto"/>
        <w:jc w:val="both"/>
        <w:rPr>
          <w:rFonts w:ascii="Arial" w:hAnsi="Arial" w:cs="Arial"/>
          <w:sz w:val="24"/>
          <w:szCs w:val="24"/>
        </w:rPr>
      </w:pPr>
    </w:p>
    <w:p w:rsidR="00F13CB2" w:rsidRPr="00B52EE8" w:rsidRDefault="00F13CB2"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lastRenderedPageBreak/>
        <w:t>4.1.1. SUELO</w:t>
      </w:r>
    </w:p>
    <w:p w:rsidR="00B501CA" w:rsidRPr="00F13CB2" w:rsidRDefault="00B501CA" w:rsidP="00F13CB2">
      <w:pPr>
        <w:autoSpaceDE w:val="0"/>
        <w:autoSpaceDN w:val="0"/>
        <w:adjustRightInd w:val="0"/>
        <w:spacing w:line="480" w:lineRule="auto"/>
        <w:jc w:val="center"/>
        <w:rPr>
          <w:rFonts w:ascii="Castellar" w:hAnsi="Castellar" w:cs="Arial"/>
          <w:sz w:val="28"/>
          <w:szCs w:val="28"/>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OBJETIVO:</w:t>
      </w:r>
    </w:p>
    <w:p w:rsidR="00374832" w:rsidRPr="00B52EE8" w:rsidRDefault="00374832" w:rsidP="00D04065">
      <w:pPr>
        <w:autoSpaceDE w:val="0"/>
        <w:autoSpaceDN w:val="0"/>
        <w:adjustRightInd w:val="0"/>
        <w:spacing w:line="480" w:lineRule="auto"/>
        <w:jc w:val="both"/>
        <w:rPr>
          <w:rFonts w:ascii="Arial" w:hAnsi="Arial" w:cs="Arial"/>
          <w:sz w:val="24"/>
          <w:szCs w:val="24"/>
        </w:rPr>
      </w:pPr>
    </w:p>
    <w:p w:rsidR="00F13CB2" w:rsidRPr="00F13CB2" w:rsidRDefault="00F13CB2" w:rsidP="00F13CB2">
      <w:pPr>
        <w:keepNext/>
        <w:framePr w:dropCap="drop" w:lines="3" w:wrap="around" w:vAnchor="text" w:hAnchor="text"/>
        <w:spacing w:after="0" w:line="1655" w:lineRule="exact"/>
        <w:jc w:val="both"/>
        <w:textAlignment w:val="baseline"/>
        <w:rPr>
          <w:rFonts w:ascii="Arial" w:hAnsi="Arial" w:cs="Arial"/>
          <w:sz w:val="181"/>
          <w:szCs w:val="24"/>
          <w:lang w:val="es-ES"/>
        </w:rPr>
      </w:pPr>
      <w:r w:rsidRPr="00F13CB2">
        <w:rPr>
          <w:rFonts w:ascii="Arial" w:hAnsi="Arial" w:cs="Arial"/>
          <w:sz w:val="181"/>
          <w:szCs w:val="24"/>
          <w:lang w:val="es-ES"/>
        </w:rPr>
        <w:t>P</w:t>
      </w:r>
    </w:p>
    <w:p w:rsidR="00B501CA" w:rsidRPr="00F13CB2" w:rsidRDefault="00B501CA" w:rsidP="00D04065">
      <w:pPr>
        <w:autoSpaceDE w:val="0"/>
        <w:autoSpaceDN w:val="0"/>
        <w:adjustRightInd w:val="0"/>
        <w:spacing w:line="480" w:lineRule="auto"/>
        <w:jc w:val="both"/>
        <w:rPr>
          <w:rFonts w:ascii="Arial" w:hAnsi="Arial" w:cs="Arial"/>
          <w:sz w:val="24"/>
          <w:szCs w:val="24"/>
          <w:lang w:val="es-ES"/>
        </w:rPr>
      </w:pPr>
      <w:r w:rsidRPr="00F13CB2">
        <w:rPr>
          <w:rFonts w:ascii="Arial" w:hAnsi="Arial" w:cs="Arial"/>
          <w:sz w:val="24"/>
          <w:szCs w:val="24"/>
          <w:lang w:val="es-ES"/>
        </w:rPr>
        <w:t xml:space="preserve">ropiciar, regular y controlar el adecuado uso del suelo urbano en lo relacionado con todas las actividades de urbanismo, ordenamiento del territorio y crecimiento. </w:t>
      </w:r>
    </w:p>
    <w:p w:rsidR="00374832" w:rsidRPr="00F13CB2" w:rsidRDefault="00374832" w:rsidP="00D04065">
      <w:pPr>
        <w:autoSpaceDE w:val="0"/>
        <w:autoSpaceDN w:val="0"/>
        <w:adjustRightInd w:val="0"/>
        <w:spacing w:line="480" w:lineRule="auto"/>
        <w:jc w:val="both"/>
        <w:rPr>
          <w:rFonts w:ascii="Arial" w:hAnsi="Arial" w:cs="Arial"/>
          <w:sz w:val="24"/>
          <w:szCs w:val="24"/>
          <w:lang w:val="es-ES"/>
        </w:rPr>
      </w:pPr>
    </w:p>
    <w:p w:rsidR="000F5D2F"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ESTRATEGIAS:</w:t>
      </w:r>
    </w:p>
    <w:p w:rsidR="000F5D2F" w:rsidRPr="00B52EE8" w:rsidRDefault="000F5D2F"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8"/>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Coordinando la aplicación del Plan de ordenamiento territorial en las acciones de urbanismo, y si es necesario elaborando los respectivos planes parciales para reglamentar el ordenamiento. </w:t>
      </w:r>
    </w:p>
    <w:p w:rsidR="00374832" w:rsidRPr="00B52EE8" w:rsidRDefault="00374832"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DIAGNÓSTICO:</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374832"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La utilización del suelo en la parte </w:t>
      </w:r>
      <w:proofErr w:type="gramStart"/>
      <w:r w:rsidRPr="00B52EE8">
        <w:rPr>
          <w:rFonts w:ascii="Arial" w:hAnsi="Arial" w:cs="Arial"/>
          <w:sz w:val="24"/>
          <w:szCs w:val="24"/>
        </w:rPr>
        <w:t>urbana  se</w:t>
      </w:r>
      <w:proofErr w:type="gramEnd"/>
      <w:r w:rsidRPr="00B52EE8">
        <w:rPr>
          <w:rFonts w:ascii="Arial" w:hAnsi="Arial" w:cs="Arial"/>
          <w:sz w:val="24"/>
          <w:szCs w:val="24"/>
        </w:rPr>
        <w:t xml:space="preserve"> hace sin tener en cuenta su fragilidad o ubicación en zonas de riesgo, ni su localización</w:t>
      </w:r>
      <w:r w:rsidR="00374832" w:rsidRPr="00B52EE8">
        <w:rPr>
          <w:rFonts w:ascii="Arial" w:hAnsi="Arial" w:cs="Arial"/>
          <w:sz w:val="24"/>
          <w:szCs w:val="24"/>
        </w:rPr>
        <w:t xml:space="preserve">. </w:t>
      </w:r>
    </w:p>
    <w:p w:rsidR="00011D25" w:rsidRPr="00B52EE8" w:rsidRDefault="00011D25"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PROBLEMA CENTRAL:</w:t>
      </w:r>
    </w:p>
    <w:p w:rsidR="00374832" w:rsidRPr="00B52EE8" w:rsidRDefault="00374832"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recuperación y conservación de las </w:t>
      </w:r>
      <w:proofErr w:type="gramStart"/>
      <w:r w:rsidRPr="00B52EE8">
        <w:rPr>
          <w:rFonts w:ascii="Arial" w:hAnsi="Arial" w:cs="Arial"/>
          <w:sz w:val="24"/>
          <w:szCs w:val="24"/>
        </w:rPr>
        <w:t>rondas</w:t>
      </w:r>
      <w:proofErr w:type="gramEnd"/>
      <w:r w:rsidRPr="00B52EE8">
        <w:rPr>
          <w:rFonts w:ascii="Arial" w:hAnsi="Arial" w:cs="Arial"/>
          <w:sz w:val="24"/>
          <w:szCs w:val="24"/>
        </w:rPr>
        <w:t xml:space="preserve"> hídricas. </w:t>
      </w:r>
    </w:p>
    <w:p w:rsidR="00011D25" w:rsidRPr="00B52EE8" w:rsidRDefault="00011D25"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6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Falta de mantenimiento y m</w:t>
      </w:r>
      <w:r w:rsidR="00011D25" w:rsidRPr="00B52EE8">
        <w:rPr>
          <w:rFonts w:ascii="Arial" w:hAnsi="Arial" w:cs="Arial"/>
          <w:sz w:val="24"/>
          <w:szCs w:val="24"/>
        </w:rPr>
        <w:t>ejoramiento deL espacio público</w:t>
      </w:r>
    </w:p>
    <w:p w:rsidR="00B501CA" w:rsidRPr="00B52EE8" w:rsidRDefault="00B501CA" w:rsidP="005D22FF">
      <w:pPr>
        <w:numPr>
          <w:ilvl w:val="0"/>
          <w:numId w:val="69"/>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estudio y diseños de zonas de alto riesgo.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RECUPERACIÓN Y CONSERVACIÓN DE LAS RONDAS DE LAS FUENTES HÍDRICAS PARA CONVERTIRLAS EN ESPACIO PÚBLICO DE USO PASIVO FORESTAL. </w:t>
      </w:r>
    </w:p>
    <w:p w:rsidR="00011D25" w:rsidRPr="0041616F" w:rsidRDefault="0041616F" w:rsidP="00D04065">
      <w:pPr>
        <w:autoSpaceDE w:val="0"/>
        <w:autoSpaceDN w:val="0"/>
        <w:adjustRightInd w:val="0"/>
        <w:spacing w:line="480" w:lineRule="auto"/>
        <w:jc w:val="both"/>
        <w:rPr>
          <w:rFonts w:ascii="Arial" w:hAnsi="Arial" w:cs="Arial"/>
          <w:sz w:val="24"/>
          <w:szCs w:val="24"/>
          <w:lang w:val="es-ES"/>
        </w:rPr>
      </w:pPr>
      <w:r w:rsidRPr="0041616F">
        <w:rPr>
          <w:rFonts w:ascii="Arial" w:hAnsi="Arial" w:cs="Arial"/>
          <w:sz w:val="24"/>
          <w:szCs w:val="24"/>
          <w:lang w:val="es-ES"/>
        </w:rPr>
        <w:t>PROYECTO</w:t>
      </w:r>
      <w:proofErr w:type="gramStart"/>
      <w:r w:rsidRPr="0041616F">
        <w:rPr>
          <w:rFonts w:ascii="Arial" w:hAnsi="Arial" w:cs="Arial"/>
          <w:sz w:val="24"/>
          <w:szCs w:val="24"/>
          <w:lang w:val="es-ES"/>
        </w:rPr>
        <w:t>:  PROTECCION</w:t>
      </w:r>
      <w:proofErr w:type="gramEnd"/>
      <w:r w:rsidRPr="0041616F">
        <w:rPr>
          <w:rFonts w:ascii="Arial" w:hAnsi="Arial" w:cs="Arial"/>
          <w:sz w:val="24"/>
          <w:szCs w:val="24"/>
          <w:lang w:val="es-ES"/>
        </w:rPr>
        <w:t xml:space="preserve"> DE LAS FUENTES DE AGUA DEL MUNICIPIO</w:t>
      </w:r>
    </w:p>
    <w:p w:rsidR="00B968C1"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1:</w:t>
      </w:r>
      <w:r w:rsidR="00B968C1" w:rsidRPr="00B52EE8">
        <w:rPr>
          <w:rFonts w:ascii="Arial" w:hAnsi="Arial" w:cs="Arial"/>
          <w:sz w:val="24"/>
          <w:szCs w:val="24"/>
        </w:rPr>
        <w:t xml:space="preserve"> </w:t>
      </w:r>
      <w:proofErr w:type="spellStart"/>
      <w:r w:rsidR="00B968C1" w:rsidRPr="00B52EE8">
        <w:rPr>
          <w:rFonts w:ascii="Arial" w:hAnsi="Arial" w:cs="Arial"/>
          <w:sz w:val="24"/>
          <w:szCs w:val="24"/>
        </w:rPr>
        <w:t>Recuperar</w:t>
      </w:r>
      <w:proofErr w:type="spellEnd"/>
      <w:r w:rsidR="00B968C1" w:rsidRPr="00B52EE8">
        <w:rPr>
          <w:rFonts w:ascii="Arial" w:hAnsi="Arial" w:cs="Arial"/>
          <w:sz w:val="24"/>
          <w:szCs w:val="24"/>
        </w:rPr>
        <w:t xml:space="preserve"> </w:t>
      </w:r>
      <w:proofErr w:type="spellStart"/>
      <w:r w:rsidR="00B968C1" w:rsidRPr="00B52EE8">
        <w:rPr>
          <w:rFonts w:ascii="Arial" w:hAnsi="Arial" w:cs="Arial"/>
          <w:sz w:val="24"/>
          <w:szCs w:val="24"/>
        </w:rPr>
        <w:t>las</w:t>
      </w:r>
      <w:proofErr w:type="spellEnd"/>
      <w:r w:rsidR="00B968C1" w:rsidRPr="00B52EE8">
        <w:rPr>
          <w:rFonts w:ascii="Arial" w:hAnsi="Arial" w:cs="Arial"/>
          <w:sz w:val="24"/>
          <w:szCs w:val="24"/>
        </w:rPr>
        <w:t xml:space="preserve"> </w:t>
      </w:r>
      <w:proofErr w:type="gramStart"/>
      <w:r w:rsidR="00B968C1" w:rsidRPr="00B52EE8">
        <w:rPr>
          <w:rFonts w:ascii="Arial" w:hAnsi="Arial" w:cs="Arial"/>
          <w:sz w:val="24"/>
          <w:szCs w:val="24"/>
        </w:rPr>
        <w:t>fuentes</w:t>
      </w:r>
      <w:proofErr w:type="gramEnd"/>
      <w:r w:rsidR="00B968C1" w:rsidRPr="00B52EE8">
        <w:rPr>
          <w:rFonts w:ascii="Arial" w:hAnsi="Arial" w:cs="Arial"/>
          <w:sz w:val="24"/>
          <w:szCs w:val="24"/>
        </w:rPr>
        <w:t xml:space="preserve"> hídricas situadas en la vereda centro</w:t>
      </w:r>
    </w:p>
    <w:p w:rsidR="000F5D2F" w:rsidRPr="00B52EE8" w:rsidRDefault="000F5D2F" w:rsidP="000F5D2F">
      <w:pPr>
        <w:autoSpaceDE w:val="0"/>
        <w:autoSpaceDN w:val="0"/>
        <w:adjustRightInd w:val="0"/>
        <w:spacing w:line="480" w:lineRule="auto"/>
        <w:jc w:val="both"/>
        <w:rPr>
          <w:rFonts w:ascii="Arial" w:hAnsi="Arial" w:cs="Arial"/>
          <w:sz w:val="24"/>
          <w:szCs w:val="24"/>
        </w:rPr>
      </w:pPr>
    </w:p>
    <w:p w:rsidR="000F5D2F" w:rsidRPr="00B52EE8" w:rsidRDefault="000F5D2F" w:rsidP="000F5D2F">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fuentes hídricas recuperadas/Totas fuentes hídricas existentes en el sector</w:t>
      </w:r>
    </w:p>
    <w:p w:rsidR="000F5D2F" w:rsidRPr="00B52EE8" w:rsidRDefault="000F5D2F" w:rsidP="00D04065">
      <w:pPr>
        <w:autoSpaceDE w:val="0"/>
        <w:autoSpaceDN w:val="0"/>
        <w:adjustRightInd w:val="0"/>
        <w:spacing w:line="480" w:lineRule="auto"/>
        <w:jc w:val="both"/>
        <w:rPr>
          <w:rFonts w:ascii="Arial" w:hAnsi="Arial" w:cs="Arial"/>
          <w:sz w:val="24"/>
          <w:szCs w:val="24"/>
        </w:rPr>
      </w:pPr>
    </w:p>
    <w:p w:rsidR="00B501CA" w:rsidRPr="00B52EE8" w:rsidRDefault="00B968C1"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META 2</w:t>
      </w:r>
      <w:r w:rsidR="00B501CA" w:rsidRPr="00B52EE8">
        <w:rPr>
          <w:rFonts w:ascii="Arial" w:hAnsi="Arial" w:cs="Arial"/>
          <w:sz w:val="24"/>
          <w:szCs w:val="24"/>
        </w:rPr>
        <w:t xml:space="preserve">: Organizar y capacitar a líderes en la defensa y protección </w:t>
      </w:r>
      <w:proofErr w:type="gramStart"/>
      <w:r w:rsidR="00B501CA" w:rsidRPr="00B52EE8">
        <w:rPr>
          <w:rFonts w:ascii="Arial" w:hAnsi="Arial" w:cs="Arial"/>
          <w:sz w:val="24"/>
          <w:szCs w:val="24"/>
        </w:rPr>
        <w:t>del</w:t>
      </w:r>
      <w:proofErr w:type="gramEnd"/>
      <w:r w:rsidR="00B501CA" w:rsidRPr="00B52EE8">
        <w:rPr>
          <w:rFonts w:ascii="Arial" w:hAnsi="Arial" w:cs="Arial"/>
          <w:sz w:val="24"/>
          <w:szCs w:val="24"/>
        </w:rPr>
        <w:t xml:space="preserve"> espacio público, m</w:t>
      </w:r>
      <w:r w:rsidRPr="00B52EE8">
        <w:rPr>
          <w:rFonts w:ascii="Arial" w:hAnsi="Arial" w:cs="Arial"/>
          <w:sz w:val="24"/>
          <w:szCs w:val="24"/>
        </w:rPr>
        <w:t>ediante talleres.</w:t>
      </w:r>
    </w:p>
    <w:p w:rsidR="00B968C1" w:rsidRPr="00B52EE8" w:rsidRDefault="00B968C1"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Talleres Realizados 6 Talleres </w:t>
      </w:r>
    </w:p>
    <w:p w:rsidR="00B968C1" w:rsidRPr="00B52EE8" w:rsidRDefault="00B968C1" w:rsidP="00D04065">
      <w:pPr>
        <w:autoSpaceDE w:val="0"/>
        <w:autoSpaceDN w:val="0"/>
        <w:adjustRightInd w:val="0"/>
        <w:spacing w:line="480" w:lineRule="auto"/>
        <w:jc w:val="both"/>
        <w:rPr>
          <w:rFonts w:ascii="Arial" w:hAnsi="Arial" w:cs="Arial"/>
          <w:sz w:val="24"/>
          <w:szCs w:val="24"/>
        </w:rPr>
      </w:pPr>
    </w:p>
    <w:p w:rsidR="00B501CA"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ESPACIO PÚBLICO MEJORADO PARA EL ESPARCIMIENTO URBANO. </w:t>
      </w:r>
    </w:p>
    <w:p w:rsidR="0041616F" w:rsidRPr="00B52EE8" w:rsidRDefault="0041616F" w:rsidP="00D04065">
      <w:pPr>
        <w:autoSpaceDE w:val="0"/>
        <w:autoSpaceDN w:val="0"/>
        <w:adjustRightInd w:val="0"/>
        <w:spacing w:line="480" w:lineRule="auto"/>
        <w:jc w:val="both"/>
        <w:rPr>
          <w:rFonts w:ascii="Arial" w:hAnsi="Arial" w:cs="Arial"/>
          <w:sz w:val="24"/>
          <w:szCs w:val="24"/>
        </w:rPr>
      </w:pPr>
      <w:r>
        <w:rPr>
          <w:rFonts w:ascii="Arial" w:hAnsi="Arial" w:cs="Arial"/>
          <w:sz w:val="24"/>
          <w:szCs w:val="24"/>
        </w:rPr>
        <w:t>PROYECTO:  CONSTRUCCION DE PARQUES VIVOS</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r w:rsidR="00D04065" w:rsidRPr="00B52EE8">
        <w:rPr>
          <w:rFonts w:ascii="Arial" w:hAnsi="Arial" w:cs="Arial"/>
          <w:sz w:val="24"/>
          <w:szCs w:val="24"/>
        </w:rPr>
        <w:t xml:space="preserve">Construir y </w:t>
      </w:r>
      <w:r w:rsidRPr="00B52EE8">
        <w:rPr>
          <w:rFonts w:ascii="Arial" w:hAnsi="Arial" w:cs="Arial"/>
          <w:sz w:val="24"/>
          <w:szCs w:val="24"/>
        </w:rPr>
        <w:t xml:space="preserve">Mejorar los escenarios de espacio público (parques Recreativos) </w:t>
      </w:r>
      <w:proofErr w:type="gramStart"/>
      <w:r w:rsidRPr="00B52EE8">
        <w:rPr>
          <w:rFonts w:ascii="Arial" w:hAnsi="Arial" w:cs="Arial"/>
          <w:sz w:val="24"/>
          <w:szCs w:val="24"/>
        </w:rPr>
        <w:t>del</w:t>
      </w:r>
      <w:proofErr w:type="gramEnd"/>
      <w:r w:rsidRPr="00B52EE8">
        <w:rPr>
          <w:rFonts w:ascii="Arial" w:hAnsi="Arial" w:cs="Arial"/>
          <w:sz w:val="24"/>
          <w:szCs w:val="24"/>
        </w:rPr>
        <w:t xml:space="preserve"> área urbana. </w:t>
      </w:r>
    </w:p>
    <w:p w:rsidR="00B968C1" w:rsidRPr="00B52EE8" w:rsidRDefault="00B968C1"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Parques Recreativos</w:t>
      </w:r>
      <w:r w:rsidR="00D04065" w:rsidRPr="00B52EE8">
        <w:rPr>
          <w:rFonts w:ascii="Arial" w:hAnsi="Arial" w:cs="Arial"/>
          <w:sz w:val="24"/>
          <w:szCs w:val="24"/>
        </w:rPr>
        <w:t xml:space="preserve"> Construidos </w:t>
      </w:r>
      <w:proofErr w:type="gramStart"/>
      <w:r w:rsidR="00D04065" w:rsidRPr="00B52EE8">
        <w:rPr>
          <w:rFonts w:ascii="Arial" w:hAnsi="Arial" w:cs="Arial"/>
          <w:sz w:val="24"/>
          <w:szCs w:val="24"/>
        </w:rPr>
        <w:t xml:space="preserve">y </w:t>
      </w:r>
      <w:r w:rsidRPr="00B52EE8">
        <w:rPr>
          <w:rFonts w:ascii="Arial" w:hAnsi="Arial" w:cs="Arial"/>
          <w:sz w:val="24"/>
          <w:szCs w:val="24"/>
        </w:rPr>
        <w:t xml:space="preserve"> Mejorados</w:t>
      </w:r>
      <w:proofErr w:type="gramEnd"/>
      <w:r w:rsidRPr="00B52EE8">
        <w:rPr>
          <w:rFonts w:ascii="Arial" w:hAnsi="Arial" w:cs="Arial"/>
          <w:sz w:val="24"/>
          <w:szCs w:val="24"/>
        </w:rPr>
        <w:t xml:space="preserve"> </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B501CA">
      <w:pPr>
        <w:autoSpaceDE w:val="0"/>
        <w:autoSpaceDN w:val="0"/>
        <w:adjustRightInd w:val="0"/>
        <w:jc w:val="both"/>
        <w:rPr>
          <w:rFonts w:ascii="Arial" w:hAnsi="Arial" w:cs="Arial"/>
          <w:sz w:val="24"/>
          <w:szCs w:val="24"/>
        </w:rPr>
      </w:pPr>
      <w:r w:rsidRPr="00B52EE8">
        <w:rPr>
          <w:rFonts w:ascii="Arial" w:hAnsi="Arial" w:cs="Arial"/>
          <w:sz w:val="24"/>
          <w:szCs w:val="24"/>
        </w:rPr>
        <w:t xml:space="preserve">PROGRAMA 3: IDENTIFICACIÓN Y UBICACIÓN DE LAS ZONAS DE ALTO RIESGO. </w:t>
      </w:r>
    </w:p>
    <w:p w:rsidR="00B45E1D" w:rsidRPr="00B52EE8" w:rsidRDefault="00B45E1D" w:rsidP="00B501CA">
      <w:pPr>
        <w:autoSpaceDE w:val="0"/>
        <w:autoSpaceDN w:val="0"/>
        <w:adjustRightInd w:val="0"/>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Estudio y evaluación de zonas de alto riesgo por inestabilidad geológica, taludes, deslizamientos, inundación, remoción en masa y que además determinen zonas de protección y/o conservación. </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Indicador: Estudio y evaluación de riegos físicos realizado </w:t>
      </w: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4.1.2. RESIDUOS SÓLIDOS</w:t>
      </w:r>
    </w:p>
    <w:p w:rsidR="00B45E1D" w:rsidRPr="00F13CB2" w:rsidRDefault="00B45E1D" w:rsidP="00F13CB2">
      <w:pPr>
        <w:autoSpaceDE w:val="0"/>
        <w:autoSpaceDN w:val="0"/>
        <w:adjustRightInd w:val="0"/>
        <w:spacing w:line="480" w:lineRule="auto"/>
        <w:jc w:val="center"/>
        <w:rPr>
          <w:rFonts w:ascii="Castellar" w:hAnsi="Castellar" w:cs="Arial"/>
          <w:sz w:val="28"/>
          <w:szCs w:val="28"/>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OBJETIVO:</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Mejorar el sistema de manejo total de los residuos sólidos desde su producción en la fuente hasta su disposición </w:t>
      </w:r>
      <w:proofErr w:type="gramStart"/>
      <w:r w:rsidRPr="00B52EE8">
        <w:rPr>
          <w:rFonts w:ascii="Arial" w:hAnsi="Arial" w:cs="Arial"/>
          <w:sz w:val="24"/>
          <w:szCs w:val="24"/>
        </w:rPr>
        <w:t xml:space="preserve">y </w:t>
      </w:r>
      <w:r w:rsidR="00B45E1D" w:rsidRPr="00B52EE8">
        <w:rPr>
          <w:rFonts w:ascii="Arial" w:hAnsi="Arial" w:cs="Arial"/>
          <w:sz w:val="24"/>
          <w:szCs w:val="24"/>
        </w:rPr>
        <w:t xml:space="preserve"> adquisición</w:t>
      </w:r>
      <w:proofErr w:type="gramEnd"/>
      <w:r w:rsidR="00B45E1D" w:rsidRPr="00B52EE8">
        <w:rPr>
          <w:rFonts w:ascii="Arial" w:hAnsi="Arial" w:cs="Arial"/>
          <w:sz w:val="24"/>
          <w:szCs w:val="24"/>
        </w:rPr>
        <w:t xml:space="preserve"> de</w:t>
      </w:r>
      <w:r w:rsidRPr="00B52EE8">
        <w:rPr>
          <w:rFonts w:ascii="Arial" w:hAnsi="Arial" w:cs="Arial"/>
          <w:sz w:val="24"/>
          <w:szCs w:val="24"/>
        </w:rPr>
        <w:t xml:space="preserve"> la planta</w:t>
      </w:r>
      <w:r w:rsidR="00B45E1D" w:rsidRPr="00B52EE8">
        <w:rPr>
          <w:rFonts w:ascii="Arial" w:hAnsi="Arial" w:cs="Arial"/>
          <w:sz w:val="24"/>
          <w:szCs w:val="24"/>
        </w:rPr>
        <w:t xml:space="preserve"> de tratamiento</w:t>
      </w:r>
      <w:r w:rsidRPr="00B52EE8">
        <w:rPr>
          <w:rFonts w:ascii="Arial" w:hAnsi="Arial" w:cs="Arial"/>
          <w:sz w:val="24"/>
          <w:szCs w:val="24"/>
        </w:rPr>
        <w:t xml:space="preserve">. </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ESTRATEGIAS:</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Organizando y capacitando a la comunidad </w:t>
      </w:r>
      <w:proofErr w:type="gramStart"/>
      <w:r w:rsidRPr="00B52EE8">
        <w:rPr>
          <w:rFonts w:ascii="Arial" w:hAnsi="Arial" w:cs="Arial"/>
          <w:sz w:val="24"/>
          <w:szCs w:val="24"/>
        </w:rPr>
        <w:t>del</w:t>
      </w:r>
      <w:proofErr w:type="gramEnd"/>
      <w:r w:rsidRPr="00B52EE8">
        <w:rPr>
          <w:rFonts w:ascii="Arial" w:hAnsi="Arial" w:cs="Arial"/>
          <w:sz w:val="24"/>
          <w:szCs w:val="24"/>
        </w:rPr>
        <w:t xml:space="preserve"> área urbana del municipio.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Ampliando la cobertura de recolección de residuos sólidos. </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Haciendo cumplir las normas sobre emisiones y lixiviados en la planta de tratamiento </w:t>
      </w:r>
      <w:proofErr w:type="gramStart"/>
      <w:r w:rsidRPr="00B52EE8">
        <w:rPr>
          <w:rFonts w:ascii="Arial" w:hAnsi="Arial" w:cs="Arial"/>
          <w:sz w:val="24"/>
          <w:szCs w:val="24"/>
        </w:rPr>
        <w:t xml:space="preserve">de </w:t>
      </w:r>
      <w:r w:rsidR="00B45E1D" w:rsidRPr="00B52EE8">
        <w:rPr>
          <w:rFonts w:ascii="Arial" w:hAnsi="Arial" w:cs="Arial"/>
          <w:sz w:val="24"/>
          <w:szCs w:val="24"/>
        </w:rPr>
        <w:t xml:space="preserve"> </w:t>
      </w:r>
      <w:r w:rsidRPr="00B52EE8">
        <w:rPr>
          <w:rFonts w:ascii="Arial" w:hAnsi="Arial" w:cs="Arial"/>
          <w:sz w:val="24"/>
          <w:szCs w:val="24"/>
        </w:rPr>
        <w:t>residuos</w:t>
      </w:r>
      <w:proofErr w:type="gramEnd"/>
      <w:r w:rsidRPr="00B52EE8">
        <w:rPr>
          <w:rFonts w:ascii="Arial" w:hAnsi="Arial" w:cs="Arial"/>
          <w:sz w:val="24"/>
          <w:szCs w:val="24"/>
        </w:rPr>
        <w:t xml:space="preserve"> sólidos. </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DIAGNÓSTICO:</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45E1D"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Actualmente no se realiza selección ni clasificación de basuras en la fuent</w:t>
      </w:r>
      <w:r w:rsidR="00B45E1D" w:rsidRPr="00B52EE8">
        <w:rPr>
          <w:rFonts w:ascii="Arial" w:hAnsi="Arial" w:cs="Arial"/>
          <w:sz w:val="24"/>
          <w:szCs w:val="24"/>
        </w:rPr>
        <w:t xml:space="preserve">e y el servicio de </w:t>
      </w:r>
      <w:proofErr w:type="gramStart"/>
      <w:r w:rsidR="00B45E1D" w:rsidRPr="00B52EE8">
        <w:rPr>
          <w:rFonts w:ascii="Arial" w:hAnsi="Arial" w:cs="Arial"/>
          <w:sz w:val="24"/>
          <w:szCs w:val="24"/>
        </w:rPr>
        <w:t xml:space="preserve">recolección </w:t>
      </w:r>
      <w:r w:rsidRPr="00B52EE8">
        <w:rPr>
          <w:rFonts w:ascii="Arial" w:hAnsi="Arial" w:cs="Arial"/>
          <w:sz w:val="24"/>
          <w:szCs w:val="24"/>
        </w:rPr>
        <w:t xml:space="preserve"> cubre</w:t>
      </w:r>
      <w:proofErr w:type="gramEnd"/>
      <w:r w:rsidRPr="00B52EE8">
        <w:rPr>
          <w:rFonts w:ascii="Arial" w:hAnsi="Arial" w:cs="Arial"/>
          <w:sz w:val="24"/>
          <w:szCs w:val="24"/>
        </w:rPr>
        <w:t xml:space="preserve"> toda el área urbana. </w:t>
      </w:r>
      <w:r w:rsidR="00B45E1D" w:rsidRPr="00B52EE8">
        <w:rPr>
          <w:rFonts w:ascii="Arial" w:hAnsi="Arial" w:cs="Arial"/>
          <w:sz w:val="24"/>
          <w:szCs w:val="24"/>
        </w:rPr>
        <w:t>No existe planta de tratamiento.</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B52EE8" w:rsidRDefault="00B45E1D"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La comunidad </w:t>
      </w:r>
      <w:r w:rsidR="00B501CA" w:rsidRPr="00B52EE8">
        <w:rPr>
          <w:rFonts w:ascii="Arial" w:hAnsi="Arial" w:cs="Arial"/>
          <w:sz w:val="24"/>
          <w:szCs w:val="24"/>
        </w:rPr>
        <w:t xml:space="preserve">se queja de los malos olores y presencia de moscas, ratas y otros animales indeseables. </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PROBLEMA CENTRAL:</w:t>
      </w:r>
    </w:p>
    <w:p w:rsidR="00B45E1D" w:rsidRPr="00B52EE8" w:rsidRDefault="00B45E1D"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roofErr w:type="gramStart"/>
      <w:r w:rsidRPr="00B52EE8">
        <w:rPr>
          <w:rFonts w:ascii="Arial" w:hAnsi="Arial" w:cs="Arial"/>
          <w:sz w:val="24"/>
          <w:szCs w:val="24"/>
        </w:rPr>
        <w:t>Falta de procesos técn</w:t>
      </w:r>
      <w:r w:rsidR="00B45E1D" w:rsidRPr="00B52EE8">
        <w:rPr>
          <w:rFonts w:ascii="Arial" w:hAnsi="Arial" w:cs="Arial"/>
          <w:sz w:val="24"/>
          <w:szCs w:val="24"/>
        </w:rPr>
        <w:t xml:space="preserve">icos - ambientales adecuados y </w:t>
      </w:r>
      <w:r w:rsidRPr="00B52EE8">
        <w:rPr>
          <w:rFonts w:ascii="Arial" w:hAnsi="Arial" w:cs="Arial"/>
          <w:sz w:val="24"/>
          <w:szCs w:val="24"/>
        </w:rPr>
        <w:t>la planta de tratamiento de residuos sólidos.</w:t>
      </w:r>
      <w:proofErr w:type="gramEnd"/>
      <w:r w:rsidRPr="00B52EE8">
        <w:rPr>
          <w:rFonts w:ascii="Arial" w:hAnsi="Arial" w:cs="Arial"/>
          <w:sz w:val="24"/>
          <w:szCs w:val="24"/>
        </w:rPr>
        <w:t xml:space="preserve">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Default="00B501CA" w:rsidP="00D04065">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AMBIENTAL.</w:t>
      </w:r>
      <w:proofErr w:type="gramEnd"/>
      <w:r w:rsidRPr="00B52EE8">
        <w:rPr>
          <w:rFonts w:ascii="Arial" w:hAnsi="Arial" w:cs="Arial"/>
          <w:sz w:val="24"/>
          <w:szCs w:val="24"/>
        </w:rPr>
        <w:t xml:space="preserve"> </w:t>
      </w:r>
    </w:p>
    <w:p w:rsidR="0041616F" w:rsidRPr="00B52EE8" w:rsidRDefault="0041616F" w:rsidP="00D04065">
      <w:pPr>
        <w:autoSpaceDE w:val="0"/>
        <w:autoSpaceDN w:val="0"/>
        <w:adjustRightInd w:val="0"/>
        <w:spacing w:line="480" w:lineRule="auto"/>
        <w:jc w:val="both"/>
        <w:rPr>
          <w:rFonts w:ascii="Arial" w:hAnsi="Arial" w:cs="Arial"/>
          <w:sz w:val="24"/>
          <w:szCs w:val="24"/>
        </w:rPr>
      </w:pPr>
      <w:r>
        <w:rPr>
          <w:rFonts w:ascii="Arial" w:hAnsi="Arial" w:cs="Arial"/>
          <w:sz w:val="24"/>
          <w:szCs w:val="24"/>
        </w:rPr>
        <w:t>PROYECTO:  CUIDADO DEL MEDIO AMBIENTE</w:t>
      </w:r>
    </w:p>
    <w:p w:rsidR="00B501CA" w:rsidRPr="00F13CB2" w:rsidRDefault="00B501CA" w:rsidP="00D04065">
      <w:pPr>
        <w:autoSpaceDE w:val="0"/>
        <w:autoSpaceDN w:val="0"/>
        <w:adjustRightInd w:val="0"/>
        <w:spacing w:line="480" w:lineRule="auto"/>
        <w:jc w:val="both"/>
        <w:rPr>
          <w:rFonts w:ascii="Arial" w:hAnsi="Arial" w:cs="Arial"/>
          <w:sz w:val="24"/>
          <w:szCs w:val="24"/>
          <w:lang w:val="es-ES"/>
        </w:rPr>
      </w:pPr>
      <w:r w:rsidRPr="00F13CB2">
        <w:rPr>
          <w:rFonts w:ascii="Arial" w:hAnsi="Arial" w:cs="Arial"/>
          <w:sz w:val="24"/>
          <w:szCs w:val="24"/>
          <w:lang w:val="es-ES"/>
        </w:rPr>
        <w:t xml:space="preserve">META 1: Gestionar la elaboración y aplicación del plan de manejo </w:t>
      </w:r>
      <w:r w:rsidR="003C3CA3" w:rsidRPr="00F13CB2">
        <w:rPr>
          <w:rFonts w:ascii="Arial" w:hAnsi="Arial" w:cs="Arial"/>
          <w:sz w:val="24"/>
          <w:szCs w:val="24"/>
          <w:lang w:val="es-ES"/>
        </w:rPr>
        <w:t>A</w:t>
      </w:r>
      <w:r w:rsidRPr="00F13CB2">
        <w:rPr>
          <w:rFonts w:ascii="Arial" w:hAnsi="Arial" w:cs="Arial"/>
          <w:sz w:val="24"/>
          <w:szCs w:val="24"/>
          <w:lang w:val="es-ES"/>
        </w:rPr>
        <w:t>mb</w:t>
      </w:r>
      <w:r w:rsidR="003C3CA3" w:rsidRPr="00F13CB2">
        <w:rPr>
          <w:rFonts w:ascii="Arial" w:hAnsi="Arial" w:cs="Arial"/>
          <w:sz w:val="24"/>
          <w:szCs w:val="24"/>
          <w:lang w:val="es-ES"/>
        </w:rPr>
        <w:t>iental.</w:t>
      </w:r>
    </w:p>
    <w:p w:rsidR="000F5D2F" w:rsidRPr="00F13CB2" w:rsidRDefault="000F5D2F" w:rsidP="00D04065">
      <w:pPr>
        <w:autoSpaceDE w:val="0"/>
        <w:autoSpaceDN w:val="0"/>
        <w:adjustRightInd w:val="0"/>
        <w:spacing w:line="480" w:lineRule="auto"/>
        <w:jc w:val="both"/>
        <w:rPr>
          <w:rFonts w:ascii="Arial" w:hAnsi="Arial" w:cs="Arial"/>
          <w:sz w:val="24"/>
          <w:szCs w:val="24"/>
          <w:lang w:val="es-ES"/>
        </w:rPr>
      </w:pPr>
    </w:p>
    <w:p w:rsidR="000F5D2F" w:rsidRPr="00B52EE8" w:rsidRDefault="000F5D2F" w:rsidP="00D04065">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 xml:space="preserve">INDICADOR Plan de </w:t>
      </w:r>
      <w:proofErr w:type="spellStart"/>
      <w:r w:rsidRPr="00B52EE8">
        <w:rPr>
          <w:rFonts w:ascii="Arial" w:hAnsi="Arial" w:cs="Arial"/>
          <w:sz w:val="24"/>
          <w:szCs w:val="24"/>
        </w:rPr>
        <w:t>acción</w:t>
      </w:r>
      <w:proofErr w:type="spellEnd"/>
      <w:r w:rsidRPr="00B52EE8">
        <w:rPr>
          <w:rFonts w:ascii="Arial" w:hAnsi="Arial" w:cs="Arial"/>
          <w:sz w:val="24"/>
          <w:szCs w:val="24"/>
        </w:rPr>
        <w:t xml:space="preserve"> funcionando/Impacto creado.</w:t>
      </w:r>
      <w:proofErr w:type="gramEnd"/>
    </w:p>
    <w:p w:rsidR="00B501CA" w:rsidRPr="00F13CB2" w:rsidRDefault="00B501CA" w:rsidP="00D04065">
      <w:pPr>
        <w:autoSpaceDE w:val="0"/>
        <w:autoSpaceDN w:val="0"/>
        <w:adjustRightInd w:val="0"/>
        <w:spacing w:line="480" w:lineRule="auto"/>
        <w:jc w:val="both"/>
        <w:rPr>
          <w:rFonts w:ascii="Arial" w:hAnsi="Arial" w:cs="Arial"/>
          <w:sz w:val="24"/>
          <w:szCs w:val="24"/>
          <w:lang w:val="es-ES"/>
        </w:rPr>
      </w:pPr>
      <w:r w:rsidRPr="00F13CB2">
        <w:rPr>
          <w:rFonts w:ascii="Arial" w:hAnsi="Arial" w:cs="Arial"/>
          <w:sz w:val="24"/>
          <w:szCs w:val="24"/>
          <w:lang w:val="es-ES"/>
        </w:rPr>
        <w:t xml:space="preserve">PROGRAMA 2: PLANTA DE TRATAMIENTO DE RESIDUOS SÓLIDOS CON MANEJO AMBIENTAL ADECUADO Y MONITOREADO POR UNA AUTORIDAD AMBIENTAL. </w:t>
      </w:r>
    </w:p>
    <w:p w:rsidR="003C3CA3" w:rsidRPr="00F13CB2" w:rsidRDefault="003C3CA3" w:rsidP="00D04065">
      <w:pPr>
        <w:autoSpaceDE w:val="0"/>
        <w:autoSpaceDN w:val="0"/>
        <w:adjustRightInd w:val="0"/>
        <w:spacing w:line="480" w:lineRule="auto"/>
        <w:jc w:val="both"/>
        <w:rPr>
          <w:rFonts w:ascii="Arial" w:hAnsi="Arial" w:cs="Arial"/>
          <w:sz w:val="24"/>
          <w:szCs w:val="24"/>
          <w:lang w:val="es-ES"/>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Elaboración</w:t>
      </w:r>
      <w:proofErr w:type="spellEnd"/>
      <w:r w:rsidRPr="00B52EE8">
        <w:rPr>
          <w:rFonts w:ascii="Arial" w:hAnsi="Arial" w:cs="Arial"/>
          <w:sz w:val="24"/>
          <w:szCs w:val="24"/>
        </w:rPr>
        <w:t xml:space="preserve"> del Plan de manejo ambiental y monitoreo al control de emisiones, lixiviados y control de plagas.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3C3CA3"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Plan de Manejo Ambiental p</w:t>
      </w:r>
      <w:r w:rsidRPr="00B52EE8">
        <w:rPr>
          <w:rFonts w:ascii="Arial" w:hAnsi="Arial" w:cs="Arial"/>
          <w:sz w:val="24"/>
          <w:szCs w:val="24"/>
        </w:rPr>
        <w:t>ara residuos sólidos e</w:t>
      </w:r>
      <w:r w:rsidR="00B501CA" w:rsidRPr="00B52EE8">
        <w:rPr>
          <w:rFonts w:ascii="Arial" w:hAnsi="Arial" w:cs="Arial"/>
          <w:sz w:val="24"/>
          <w:szCs w:val="24"/>
        </w:rPr>
        <w:t xml:space="preserve">laborado e Implementado.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4.2. ÁREA RURAL</w:t>
      </w: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4.2.1. SUELOS</w:t>
      </w: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OBJETIVO:</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F13CB2" w:rsidRPr="00F13CB2" w:rsidRDefault="00F13CB2" w:rsidP="00F13CB2">
      <w:pPr>
        <w:keepNext/>
        <w:framePr w:dropCap="drop" w:lines="3" w:wrap="around" w:vAnchor="text" w:hAnchor="text"/>
        <w:spacing w:after="0" w:line="1655" w:lineRule="exact"/>
        <w:jc w:val="both"/>
        <w:textAlignment w:val="baseline"/>
        <w:rPr>
          <w:rFonts w:ascii="Arial" w:hAnsi="Arial" w:cs="Arial"/>
          <w:sz w:val="181"/>
          <w:szCs w:val="24"/>
          <w:lang w:val="es-ES"/>
        </w:rPr>
      </w:pPr>
      <w:r w:rsidRPr="00F13CB2">
        <w:rPr>
          <w:rFonts w:ascii="Arial" w:hAnsi="Arial" w:cs="Arial"/>
          <w:sz w:val="181"/>
          <w:szCs w:val="24"/>
          <w:lang w:val="es-ES"/>
        </w:rPr>
        <w:lastRenderedPageBreak/>
        <w:t>P</w:t>
      </w:r>
    </w:p>
    <w:p w:rsidR="00B501CA" w:rsidRPr="00F13CB2" w:rsidRDefault="00B501CA" w:rsidP="00D04065">
      <w:pPr>
        <w:autoSpaceDE w:val="0"/>
        <w:autoSpaceDN w:val="0"/>
        <w:adjustRightInd w:val="0"/>
        <w:spacing w:line="480" w:lineRule="auto"/>
        <w:jc w:val="both"/>
        <w:rPr>
          <w:rFonts w:ascii="Arial" w:hAnsi="Arial" w:cs="Arial"/>
          <w:sz w:val="24"/>
          <w:szCs w:val="24"/>
          <w:lang w:val="es-ES"/>
        </w:rPr>
      </w:pPr>
      <w:r w:rsidRPr="00F13CB2">
        <w:rPr>
          <w:rFonts w:ascii="Arial" w:hAnsi="Arial" w:cs="Arial"/>
          <w:sz w:val="24"/>
          <w:szCs w:val="24"/>
          <w:lang w:val="es-ES"/>
        </w:rPr>
        <w:t xml:space="preserve">ropiciar, regular y controlar el adecuado uso del suelo rural para mejorar y conservar su capacidad productora, haciendo énfasis en el control del uso de agro – tóxicos, sustituyéndolo por prácticas de agricultura limpia. </w:t>
      </w:r>
    </w:p>
    <w:p w:rsidR="003C3CA3" w:rsidRPr="00F13CB2" w:rsidRDefault="003C3CA3" w:rsidP="00D04065">
      <w:pPr>
        <w:autoSpaceDE w:val="0"/>
        <w:autoSpaceDN w:val="0"/>
        <w:adjustRightInd w:val="0"/>
        <w:spacing w:line="480" w:lineRule="auto"/>
        <w:jc w:val="both"/>
        <w:rPr>
          <w:rFonts w:ascii="Arial" w:hAnsi="Arial" w:cs="Arial"/>
          <w:sz w:val="24"/>
          <w:szCs w:val="24"/>
          <w:lang w:val="es-ES"/>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ESTRATEGIAS:</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Organizar, capacitar y acompañar al agricultor y al ganadero en todos los pasos </w:t>
      </w:r>
      <w:proofErr w:type="gramStart"/>
      <w:r w:rsidRPr="00B52EE8">
        <w:rPr>
          <w:rFonts w:ascii="Arial" w:hAnsi="Arial" w:cs="Arial"/>
          <w:sz w:val="24"/>
          <w:szCs w:val="24"/>
        </w:rPr>
        <w:t>del</w:t>
      </w:r>
      <w:proofErr w:type="gramEnd"/>
      <w:r w:rsidRPr="00B52EE8">
        <w:rPr>
          <w:rFonts w:ascii="Arial" w:hAnsi="Arial" w:cs="Arial"/>
          <w:sz w:val="24"/>
          <w:szCs w:val="24"/>
        </w:rPr>
        <w:t xml:space="preserve"> proceso productivo y de manejo del recurso del suelo.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Realizar control sobre las prácticas agropecuarias relacionadas con el suelo para evitar su perdida o degradación, lograr su recuperación y asegurar su conservación.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0F5D2F" w:rsidRPr="00B52EE8" w:rsidRDefault="000F5D2F"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DIAGNÓSTICO:</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Actualmente el municipio no cuenta con un estudio detallado de suelos donde se definan las áreas de actividad económica con sus restricciones, tampoco se </w:t>
      </w:r>
      <w:r w:rsidRPr="00B52EE8">
        <w:rPr>
          <w:rFonts w:ascii="Arial" w:hAnsi="Arial" w:cs="Arial"/>
          <w:sz w:val="24"/>
          <w:szCs w:val="24"/>
        </w:rPr>
        <w:lastRenderedPageBreak/>
        <w:t xml:space="preserve">tiene determinado las áreas de protección y conservación ambiental, ni las zonas de alto riesgo. Por lo tanto no se ha generado conciencia ambiental en el sector rural. </w:t>
      </w:r>
    </w:p>
    <w:p w:rsidR="003C3CA3" w:rsidRDefault="003C3CA3" w:rsidP="00D04065">
      <w:pPr>
        <w:autoSpaceDE w:val="0"/>
        <w:autoSpaceDN w:val="0"/>
        <w:adjustRightInd w:val="0"/>
        <w:spacing w:line="480" w:lineRule="auto"/>
        <w:jc w:val="both"/>
        <w:rPr>
          <w:rFonts w:ascii="Arial" w:hAnsi="Arial" w:cs="Arial"/>
          <w:sz w:val="24"/>
          <w:szCs w:val="24"/>
        </w:rPr>
      </w:pPr>
    </w:p>
    <w:p w:rsidR="00F13CB2" w:rsidRPr="00B52EE8" w:rsidRDefault="00F13CB2"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PROBLEMA CENTRAL:</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determinar las áreas de protección y conservación ambiental, lo mismo que las zonas de alto riesgo por causas naturales.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capacitación y orientación a la población rural sobre prácticas de labranza, manejo de suelos y de agro – tóxicos; sus diferentes restricciones a razón de su relieve y localización.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IMPLEMENTACIÓN DEL PLAN DE ORDENAMIENTO TERRITORIAL AJUSTADO AL USO DEL SUELO.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r w:rsidR="004268A2" w:rsidRPr="00B52EE8">
        <w:rPr>
          <w:rFonts w:ascii="Arial" w:hAnsi="Arial" w:cs="Arial"/>
          <w:sz w:val="24"/>
          <w:szCs w:val="24"/>
        </w:rPr>
        <w:t xml:space="preserve">Evaluación y ajuste </w:t>
      </w:r>
      <w:proofErr w:type="gramStart"/>
      <w:r w:rsidR="004268A2" w:rsidRPr="00B52EE8">
        <w:rPr>
          <w:rFonts w:ascii="Arial" w:hAnsi="Arial" w:cs="Arial"/>
          <w:sz w:val="24"/>
          <w:szCs w:val="24"/>
        </w:rPr>
        <w:t>del</w:t>
      </w:r>
      <w:proofErr w:type="gramEnd"/>
      <w:r w:rsidR="004268A2" w:rsidRPr="00B52EE8">
        <w:rPr>
          <w:rFonts w:ascii="Arial" w:hAnsi="Arial" w:cs="Arial"/>
          <w:sz w:val="24"/>
          <w:szCs w:val="24"/>
        </w:rPr>
        <w:t xml:space="preserve"> esquema</w:t>
      </w:r>
      <w:r w:rsidRPr="00B52EE8">
        <w:rPr>
          <w:rFonts w:ascii="Arial" w:hAnsi="Arial" w:cs="Arial"/>
          <w:sz w:val="24"/>
          <w:szCs w:val="24"/>
        </w:rPr>
        <w:t xml:space="preserve"> de ordenamiento territorial (socializando) a través de eventos de organización y capacitación.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3C3CA3"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xml:space="preserve">: </w:t>
      </w:r>
      <w:r w:rsidR="003E4B54" w:rsidRPr="00B52EE8">
        <w:rPr>
          <w:rFonts w:ascii="Arial" w:hAnsi="Arial" w:cs="Arial"/>
          <w:sz w:val="24"/>
          <w:szCs w:val="24"/>
        </w:rPr>
        <w:t xml:space="preserve">Porcentaje </w:t>
      </w:r>
      <w:proofErr w:type="gramStart"/>
      <w:r w:rsidR="003E4B54" w:rsidRPr="00B52EE8">
        <w:rPr>
          <w:rFonts w:ascii="Arial" w:hAnsi="Arial" w:cs="Arial"/>
          <w:sz w:val="24"/>
          <w:szCs w:val="24"/>
        </w:rPr>
        <w:t>del</w:t>
      </w:r>
      <w:proofErr w:type="gramEnd"/>
      <w:r w:rsidR="003E4B54" w:rsidRPr="00B52EE8">
        <w:rPr>
          <w:rFonts w:ascii="Arial" w:hAnsi="Arial" w:cs="Arial"/>
          <w:sz w:val="24"/>
          <w:szCs w:val="24"/>
        </w:rPr>
        <w:t xml:space="preserve"> esquema de ordenamiento territorial evaluado y ajustado / Total plan de esquema de ordenamiento territorial</w:t>
      </w:r>
      <w:r w:rsidR="00B501CA" w:rsidRPr="00B52EE8">
        <w:rPr>
          <w:rFonts w:ascii="Arial" w:hAnsi="Arial" w:cs="Arial"/>
          <w:sz w:val="24"/>
          <w:szCs w:val="24"/>
        </w:rPr>
        <w:t xml:space="preserve">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PRODUCCIÓN AGROPECUARIA </w:t>
      </w:r>
      <w:proofErr w:type="gramStart"/>
      <w:r w:rsidRPr="00B52EE8">
        <w:rPr>
          <w:rFonts w:ascii="Arial" w:hAnsi="Arial" w:cs="Arial"/>
          <w:sz w:val="24"/>
          <w:szCs w:val="24"/>
        </w:rPr>
        <w:t>CON</w:t>
      </w:r>
      <w:proofErr w:type="gramEnd"/>
      <w:r w:rsidRPr="00B52EE8">
        <w:rPr>
          <w:rFonts w:ascii="Arial" w:hAnsi="Arial" w:cs="Arial"/>
          <w:sz w:val="24"/>
          <w:szCs w:val="24"/>
        </w:rPr>
        <w:t xml:space="preserve"> PRÁCTICAS DE PROTECCIÓN, CONSERVACIÓN Y RECUPERACIÓN DE SUELOS.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Capacitar a los productores rurales en el </w:t>
      </w:r>
      <w:proofErr w:type="gramStart"/>
      <w:r w:rsidRPr="00B52EE8">
        <w:rPr>
          <w:rFonts w:ascii="Arial" w:hAnsi="Arial" w:cs="Arial"/>
          <w:sz w:val="24"/>
          <w:szCs w:val="24"/>
        </w:rPr>
        <w:t>uso</w:t>
      </w:r>
      <w:proofErr w:type="gramEnd"/>
      <w:r w:rsidRPr="00B52EE8">
        <w:rPr>
          <w:rFonts w:ascii="Arial" w:hAnsi="Arial" w:cs="Arial"/>
          <w:sz w:val="24"/>
          <w:szCs w:val="24"/>
        </w:rPr>
        <w:t xml:space="preserve"> sostenible del recurso suelo de tal manera que en las explotaciones agropecuarias se adopten prácticas de conservación, protección y recuperación de suelos, esta capacitación se llevara a cabo mediante la realiz</w:t>
      </w:r>
      <w:r w:rsidR="003C3CA3" w:rsidRPr="00B52EE8">
        <w:rPr>
          <w:rFonts w:ascii="Arial" w:hAnsi="Arial" w:cs="Arial"/>
          <w:sz w:val="24"/>
          <w:szCs w:val="24"/>
        </w:rPr>
        <w:t xml:space="preserve">ación de </w:t>
      </w:r>
      <w:r w:rsidRPr="00B52EE8">
        <w:rPr>
          <w:rFonts w:ascii="Arial" w:hAnsi="Arial" w:cs="Arial"/>
          <w:sz w:val="24"/>
          <w:szCs w:val="24"/>
        </w:rPr>
        <w:t xml:space="preserve">seminarios talleres.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031929" w:rsidRPr="00B52EE8" w:rsidRDefault="00B501CA" w:rsidP="00031929">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w:t>
      </w:r>
      <w:r w:rsidR="003C3CA3" w:rsidRPr="00B52EE8">
        <w:rPr>
          <w:rFonts w:ascii="Arial" w:hAnsi="Arial" w:cs="Arial"/>
          <w:sz w:val="24"/>
          <w:szCs w:val="24"/>
        </w:rPr>
        <w:t>ador: Nº de Talleres Realizados/total líderes capacitados</w:t>
      </w:r>
    </w:p>
    <w:p w:rsidR="00B501CA" w:rsidRDefault="00B501CA" w:rsidP="00F13CB2">
      <w:pPr>
        <w:autoSpaceDE w:val="0"/>
        <w:autoSpaceDN w:val="0"/>
        <w:adjustRightInd w:val="0"/>
        <w:spacing w:line="480" w:lineRule="auto"/>
        <w:jc w:val="center"/>
        <w:rPr>
          <w:rFonts w:ascii="Castellar" w:hAnsi="Castellar" w:cs="Arial"/>
          <w:sz w:val="28"/>
          <w:szCs w:val="28"/>
        </w:rPr>
      </w:pPr>
    </w:p>
    <w:p w:rsidR="009432B4" w:rsidRDefault="009432B4" w:rsidP="00F13CB2">
      <w:pPr>
        <w:autoSpaceDE w:val="0"/>
        <w:autoSpaceDN w:val="0"/>
        <w:adjustRightInd w:val="0"/>
        <w:spacing w:line="480" w:lineRule="auto"/>
        <w:jc w:val="center"/>
        <w:rPr>
          <w:rFonts w:ascii="Castellar" w:hAnsi="Castellar" w:cs="Arial"/>
          <w:sz w:val="28"/>
          <w:szCs w:val="28"/>
        </w:rPr>
      </w:pPr>
    </w:p>
    <w:p w:rsidR="009432B4" w:rsidRDefault="009432B4" w:rsidP="00F13CB2">
      <w:pPr>
        <w:autoSpaceDE w:val="0"/>
        <w:autoSpaceDN w:val="0"/>
        <w:adjustRightInd w:val="0"/>
        <w:spacing w:line="480" w:lineRule="auto"/>
        <w:jc w:val="center"/>
        <w:rPr>
          <w:rFonts w:ascii="Castellar" w:hAnsi="Castellar" w:cs="Arial"/>
          <w:sz w:val="28"/>
          <w:szCs w:val="28"/>
        </w:rPr>
      </w:pPr>
    </w:p>
    <w:p w:rsidR="009432B4" w:rsidRDefault="009432B4" w:rsidP="00F13CB2">
      <w:pPr>
        <w:autoSpaceDE w:val="0"/>
        <w:autoSpaceDN w:val="0"/>
        <w:adjustRightInd w:val="0"/>
        <w:spacing w:line="480" w:lineRule="auto"/>
        <w:jc w:val="center"/>
        <w:rPr>
          <w:rFonts w:ascii="Castellar" w:hAnsi="Castellar" w:cs="Arial"/>
          <w:sz w:val="28"/>
          <w:szCs w:val="28"/>
        </w:rPr>
      </w:pPr>
    </w:p>
    <w:p w:rsidR="009432B4" w:rsidRPr="00F13CB2" w:rsidRDefault="009432B4" w:rsidP="00F13CB2">
      <w:pPr>
        <w:autoSpaceDE w:val="0"/>
        <w:autoSpaceDN w:val="0"/>
        <w:adjustRightInd w:val="0"/>
        <w:spacing w:line="480" w:lineRule="auto"/>
        <w:jc w:val="center"/>
        <w:rPr>
          <w:rFonts w:ascii="Castellar" w:hAnsi="Castellar" w:cs="Arial"/>
          <w:sz w:val="28"/>
          <w:szCs w:val="28"/>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lastRenderedPageBreak/>
        <w:t>4.2.2. AGUAS</w:t>
      </w:r>
    </w:p>
    <w:p w:rsidR="003C3CA3" w:rsidRPr="00F13CB2" w:rsidRDefault="003C3CA3" w:rsidP="00F13CB2">
      <w:pPr>
        <w:autoSpaceDE w:val="0"/>
        <w:autoSpaceDN w:val="0"/>
        <w:adjustRightInd w:val="0"/>
        <w:spacing w:line="480" w:lineRule="auto"/>
        <w:jc w:val="center"/>
        <w:rPr>
          <w:rFonts w:ascii="Castellar" w:hAnsi="Castellar" w:cs="Arial"/>
          <w:sz w:val="28"/>
          <w:szCs w:val="28"/>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OBJETIVO:</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F13CB2" w:rsidRPr="00F13CB2" w:rsidRDefault="00F13CB2" w:rsidP="00F13CB2">
      <w:pPr>
        <w:keepNext/>
        <w:framePr w:dropCap="drop" w:lines="3" w:wrap="around" w:vAnchor="text" w:hAnchor="text"/>
        <w:spacing w:after="0" w:line="1655" w:lineRule="exact"/>
        <w:jc w:val="both"/>
        <w:textAlignment w:val="baseline"/>
        <w:rPr>
          <w:rFonts w:ascii="Arial" w:hAnsi="Arial" w:cs="Arial"/>
          <w:sz w:val="181"/>
          <w:szCs w:val="24"/>
          <w:lang w:val="es-ES"/>
        </w:rPr>
      </w:pPr>
      <w:r w:rsidRPr="00F13CB2">
        <w:rPr>
          <w:rFonts w:ascii="Arial" w:hAnsi="Arial" w:cs="Arial"/>
          <w:sz w:val="181"/>
          <w:szCs w:val="24"/>
          <w:lang w:val="es-ES"/>
        </w:rPr>
        <w:t>P</w:t>
      </w:r>
    </w:p>
    <w:p w:rsidR="00B501CA" w:rsidRPr="00F13CB2" w:rsidRDefault="00B501CA" w:rsidP="00D04065">
      <w:pPr>
        <w:autoSpaceDE w:val="0"/>
        <w:autoSpaceDN w:val="0"/>
        <w:adjustRightInd w:val="0"/>
        <w:spacing w:line="480" w:lineRule="auto"/>
        <w:jc w:val="both"/>
        <w:rPr>
          <w:rFonts w:ascii="Arial" w:hAnsi="Arial" w:cs="Arial"/>
          <w:sz w:val="24"/>
          <w:szCs w:val="24"/>
          <w:lang w:val="es-ES"/>
        </w:rPr>
      </w:pPr>
      <w:r w:rsidRPr="00F13CB2">
        <w:rPr>
          <w:rFonts w:ascii="Arial" w:hAnsi="Arial" w:cs="Arial"/>
          <w:sz w:val="24"/>
          <w:szCs w:val="24"/>
          <w:lang w:val="es-ES"/>
        </w:rPr>
        <w:t xml:space="preserve">roteger, conservar y regular el uso de las fuentes hídricas superficiales y subterráneas del área rural del municipio.  </w:t>
      </w:r>
    </w:p>
    <w:p w:rsidR="00B501CA" w:rsidRPr="00F13CB2" w:rsidRDefault="00B501CA" w:rsidP="00D04065">
      <w:pPr>
        <w:autoSpaceDE w:val="0"/>
        <w:autoSpaceDN w:val="0"/>
        <w:adjustRightInd w:val="0"/>
        <w:spacing w:line="480" w:lineRule="auto"/>
        <w:jc w:val="both"/>
        <w:rPr>
          <w:rFonts w:ascii="Arial" w:hAnsi="Arial" w:cs="Arial"/>
          <w:sz w:val="24"/>
          <w:szCs w:val="24"/>
          <w:lang w:val="es-ES"/>
        </w:rPr>
      </w:pPr>
    </w:p>
    <w:p w:rsidR="00F13CB2" w:rsidRPr="00F13CB2" w:rsidRDefault="00F13CB2" w:rsidP="00D04065">
      <w:pPr>
        <w:autoSpaceDE w:val="0"/>
        <w:autoSpaceDN w:val="0"/>
        <w:adjustRightInd w:val="0"/>
        <w:spacing w:line="480" w:lineRule="auto"/>
        <w:jc w:val="both"/>
        <w:rPr>
          <w:rFonts w:ascii="Arial" w:hAnsi="Arial" w:cs="Arial"/>
          <w:sz w:val="24"/>
          <w:szCs w:val="24"/>
          <w:lang w:val="es-ES"/>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ESTRATEGIAS:</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Evaluando la cantidad y la calidad </w:t>
      </w:r>
      <w:proofErr w:type="gramStart"/>
      <w:r w:rsidRPr="00B52EE8">
        <w:rPr>
          <w:rFonts w:ascii="Arial" w:hAnsi="Arial" w:cs="Arial"/>
          <w:sz w:val="24"/>
          <w:szCs w:val="24"/>
        </w:rPr>
        <w:t>del</w:t>
      </w:r>
      <w:proofErr w:type="gramEnd"/>
      <w:r w:rsidRPr="00B52EE8">
        <w:rPr>
          <w:rFonts w:ascii="Arial" w:hAnsi="Arial" w:cs="Arial"/>
          <w:sz w:val="24"/>
          <w:szCs w:val="24"/>
        </w:rPr>
        <w:t xml:space="preserve"> recurso hídrico del municipio.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Conservando y protegiendo las </w:t>
      </w:r>
      <w:proofErr w:type="gramStart"/>
      <w:r w:rsidRPr="00B52EE8">
        <w:rPr>
          <w:rFonts w:ascii="Arial" w:hAnsi="Arial" w:cs="Arial"/>
          <w:sz w:val="24"/>
          <w:szCs w:val="24"/>
        </w:rPr>
        <w:t>fuentes</w:t>
      </w:r>
      <w:proofErr w:type="gramEnd"/>
      <w:r w:rsidRPr="00B52EE8">
        <w:rPr>
          <w:rFonts w:ascii="Arial" w:hAnsi="Arial" w:cs="Arial"/>
          <w:sz w:val="24"/>
          <w:szCs w:val="24"/>
        </w:rPr>
        <w:t xml:space="preserve"> identificadas. </w:t>
      </w:r>
    </w:p>
    <w:p w:rsidR="003C3CA3" w:rsidRPr="00B52EE8" w:rsidRDefault="003C3CA3"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Regulando el </w:t>
      </w:r>
      <w:proofErr w:type="gramStart"/>
      <w:r w:rsidRPr="00B52EE8">
        <w:rPr>
          <w:rFonts w:ascii="Arial" w:hAnsi="Arial" w:cs="Arial"/>
          <w:sz w:val="24"/>
          <w:szCs w:val="24"/>
        </w:rPr>
        <w:t>uso</w:t>
      </w:r>
      <w:proofErr w:type="gramEnd"/>
      <w:r w:rsidRPr="00B52EE8">
        <w:rPr>
          <w:rFonts w:ascii="Arial" w:hAnsi="Arial" w:cs="Arial"/>
          <w:sz w:val="24"/>
          <w:szCs w:val="24"/>
        </w:rPr>
        <w:t xml:space="preserve"> adecuado y su distribución con prácticas sostenibles. </w:t>
      </w:r>
    </w:p>
    <w:p w:rsidR="003C3CA3" w:rsidRDefault="003C3CA3" w:rsidP="00D04065">
      <w:pPr>
        <w:autoSpaceDE w:val="0"/>
        <w:autoSpaceDN w:val="0"/>
        <w:adjustRightInd w:val="0"/>
        <w:spacing w:line="480" w:lineRule="auto"/>
        <w:jc w:val="both"/>
        <w:rPr>
          <w:rFonts w:ascii="Arial" w:hAnsi="Arial" w:cs="Arial"/>
          <w:sz w:val="24"/>
          <w:szCs w:val="24"/>
        </w:rPr>
      </w:pPr>
    </w:p>
    <w:p w:rsidR="009432B4" w:rsidRDefault="009432B4"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lastRenderedPageBreak/>
        <w:t>DIAGNÓSTICO:</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3C3CA3"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w:t>
      </w:r>
      <w:proofErr w:type="spellStart"/>
      <w:proofErr w:type="gramStart"/>
      <w:r w:rsidRPr="00B52EE8">
        <w:rPr>
          <w:rFonts w:ascii="Arial" w:hAnsi="Arial" w:cs="Arial"/>
          <w:sz w:val="24"/>
          <w:szCs w:val="24"/>
        </w:rPr>
        <w:t>municipio</w:t>
      </w:r>
      <w:proofErr w:type="spellEnd"/>
      <w:r w:rsidRPr="00B52EE8">
        <w:rPr>
          <w:rFonts w:ascii="Arial" w:hAnsi="Arial" w:cs="Arial"/>
          <w:sz w:val="24"/>
          <w:szCs w:val="24"/>
        </w:rPr>
        <w:t xml:space="preserve"> </w:t>
      </w:r>
      <w:r w:rsidR="00B501CA" w:rsidRPr="00B52EE8">
        <w:rPr>
          <w:rFonts w:ascii="Arial" w:hAnsi="Arial" w:cs="Arial"/>
          <w:sz w:val="24"/>
          <w:szCs w:val="24"/>
        </w:rPr>
        <w:t xml:space="preserve"> cuenta</w:t>
      </w:r>
      <w:proofErr w:type="gramEnd"/>
      <w:r w:rsidR="00B501CA" w:rsidRPr="00B52EE8">
        <w:rPr>
          <w:rFonts w:ascii="Arial" w:hAnsi="Arial" w:cs="Arial"/>
          <w:sz w:val="24"/>
          <w:szCs w:val="24"/>
        </w:rPr>
        <w:t xml:space="preserve"> con la sub – cuenca del Río </w:t>
      </w:r>
      <w:r w:rsidRPr="00B52EE8">
        <w:rPr>
          <w:rFonts w:ascii="Arial" w:hAnsi="Arial" w:cs="Arial"/>
          <w:sz w:val="24"/>
          <w:szCs w:val="24"/>
        </w:rPr>
        <w:t>Chicamocha</w:t>
      </w:r>
      <w:r w:rsidR="00B501CA" w:rsidRPr="00B52EE8">
        <w:rPr>
          <w:rFonts w:ascii="Arial" w:hAnsi="Arial" w:cs="Arial"/>
          <w:sz w:val="24"/>
          <w:szCs w:val="24"/>
        </w:rPr>
        <w:t xml:space="preserve">, Además de estas cuenta con muchas subcuencas que surten y riegan de agua el municipio.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PROBLEMA CENTRAL:</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estudios sobre manejo y conservación de cuencas hidrográficas.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Desprotección de nacimientos de agua, de los ríos y quebradas.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MANEJO Y CONSERVACIÓN DE CUENCAS HIDROGRÁFICAS.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Ordenar ambiental y productivamente las cuencas hidrográficas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con criterios de conservación, protección y recuperación mediante la </w:t>
      </w:r>
      <w:r w:rsidRPr="00B52EE8">
        <w:rPr>
          <w:rFonts w:ascii="Arial" w:hAnsi="Arial" w:cs="Arial"/>
          <w:sz w:val="24"/>
          <w:szCs w:val="24"/>
        </w:rPr>
        <w:lastRenderedPageBreak/>
        <w:t xml:space="preserve">formulación e implementación de un proyecto para tal fin, llámese plan parcial o plan de manejo ambiental.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356139"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Proyecto Elaborado e Implemen</w:t>
      </w:r>
      <w:r w:rsidRPr="00B52EE8">
        <w:rPr>
          <w:rFonts w:ascii="Arial" w:hAnsi="Arial" w:cs="Arial"/>
          <w:sz w:val="24"/>
          <w:szCs w:val="24"/>
        </w:rPr>
        <w:t>tado.</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r w:rsidR="00356139" w:rsidRPr="00B52EE8">
        <w:rPr>
          <w:rFonts w:ascii="Arial" w:hAnsi="Arial" w:cs="Arial"/>
          <w:sz w:val="24"/>
          <w:szCs w:val="24"/>
        </w:rPr>
        <w:t>2</w:t>
      </w:r>
      <w:r w:rsidRPr="00B52EE8">
        <w:rPr>
          <w:rFonts w:ascii="Arial" w:hAnsi="Arial" w:cs="Arial"/>
          <w:sz w:val="24"/>
          <w:szCs w:val="24"/>
        </w:rPr>
        <w:t xml:space="preserve">: Fomentar </w:t>
      </w:r>
      <w:r w:rsidR="00356139" w:rsidRPr="00B52EE8">
        <w:rPr>
          <w:rFonts w:ascii="Arial" w:hAnsi="Arial" w:cs="Arial"/>
          <w:sz w:val="24"/>
          <w:szCs w:val="24"/>
        </w:rPr>
        <w:t>y apoyar el cultivo de plantas nativas</w:t>
      </w:r>
      <w:r w:rsidRPr="00B52EE8">
        <w:rPr>
          <w:rFonts w:ascii="Arial" w:hAnsi="Arial" w:cs="Arial"/>
          <w:sz w:val="24"/>
          <w:szCs w:val="24"/>
        </w:rPr>
        <w:t xml:space="preserve"> </w:t>
      </w:r>
      <w:proofErr w:type="gramStart"/>
      <w:r w:rsidRPr="00B52EE8">
        <w:rPr>
          <w:rFonts w:ascii="Arial" w:hAnsi="Arial" w:cs="Arial"/>
          <w:sz w:val="24"/>
          <w:szCs w:val="24"/>
        </w:rPr>
        <w:t>como</w:t>
      </w:r>
      <w:proofErr w:type="gramEnd"/>
      <w:r w:rsidRPr="00B52EE8">
        <w:rPr>
          <w:rFonts w:ascii="Arial" w:hAnsi="Arial" w:cs="Arial"/>
          <w:sz w:val="24"/>
          <w:szCs w:val="24"/>
        </w:rPr>
        <w:t xml:space="preserve"> método de reforestación de las cuencas hidrográficas.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Nº de Hectáreas Reforestadas</w:t>
      </w:r>
      <w:r w:rsidR="00356139" w:rsidRPr="00B52EE8">
        <w:rPr>
          <w:rFonts w:ascii="Arial" w:hAnsi="Arial" w:cs="Arial"/>
          <w:sz w:val="24"/>
          <w:szCs w:val="24"/>
        </w:rPr>
        <w:t xml:space="preserve"> con plantas nativas/Total cuencas hidrográficas </w:t>
      </w:r>
      <w:proofErr w:type="gramStart"/>
      <w:r w:rsidR="00356139" w:rsidRPr="00B52EE8">
        <w:rPr>
          <w:rFonts w:ascii="Arial" w:hAnsi="Arial" w:cs="Arial"/>
          <w:sz w:val="24"/>
          <w:szCs w:val="24"/>
        </w:rPr>
        <w:t>del</w:t>
      </w:r>
      <w:proofErr w:type="gramEnd"/>
      <w:r w:rsidR="00356139" w:rsidRPr="00B52EE8">
        <w:rPr>
          <w:rFonts w:ascii="Arial" w:hAnsi="Arial" w:cs="Arial"/>
          <w:sz w:val="24"/>
          <w:szCs w:val="24"/>
        </w:rPr>
        <w:t xml:space="preserve"> municipio</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r w:rsidR="00356139" w:rsidRPr="00B52EE8">
        <w:rPr>
          <w:rFonts w:ascii="Arial" w:hAnsi="Arial" w:cs="Arial"/>
          <w:sz w:val="24"/>
          <w:szCs w:val="24"/>
        </w:rPr>
        <w:t>META 3</w:t>
      </w:r>
      <w:r w:rsidRPr="00B52EE8">
        <w:rPr>
          <w:rFonts w:ascii="Arial" w:hAnsi="Arial" w:cs="Arial"/>
          <w:sz w:val="24"/>
          <w:szCs w:val="24"/>
        </w:rPr>
        <w:t xml:space="preserve">: Organizar y capacitar líderes en conservación de cuencas hídricas. </w:t>
      </w:r>
    </w:p>
    <w:p w:rsidR="00B501CA" w:rsidRPr="00B52EE8" w:rsidRDefault="00356139" w:rsidP="00D04065">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proofErr w:type="gramEnd"/>
      <w:r w:rsidRPr="00B52EE8">
        <w:rPr>
          <w:rFonts w:ascii="Arial" w:hAnsi="Arial" w:cs="Arial"/>
          <w:sz w:val="24"/>
          <w:szCs w:val="24"/>
        </w:rPr>
        <w:t xml:space="preserve">  Líderes capacitados por veredas/Total de veredas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2: PROTECCIÓN DE LAS RONDAS DE LOS RÍOS, QUEBRADAS Y DE LOS ECOSISTEMAS ACUÁTICOS.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Proteger las </w:t>
      </w:r>
      <w:proofErr w:type="gramStart"/>
      <w:r w:rsidRPr="00B52EE8">
        <w:rPr>
          <w:rFonts w:ascii="Arial" w:hAnsi="Arial" w:cs="Arial"/>
          <w:sz w:val="24"/>
          <w:szCs w:val="24"/>
        </w:rPr>
        <w:t>rondas</w:t>
      </w:r>
      <w:proofErr w:type="gramEnd"/>
      <w:r w:rsidRPr="00B52EE8">
        <w:rPr>
          <w:rFonts w:ascii="Arial" w:hAnsi="Arial" w:cs="Arial"/>
          <w:sz w:val="24"/>
          <w:szCs w:val="24"/>
        </w:rPr>
        <w:t xml:space="preserve"> de los ríos, quebradas y de los ecosistemas acuáticos.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2E418E"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INDICADOR</w:t>
      </w:r>
      <w:r w:rsidR="00356139" w:rsidRPr="00B52EE8">
        <w:rPr>
          <w:rFonts w:ascii="Arial" w:hAnsi="Arial" w:cs="Arial"/>
          <w:sz w:val="24"/>
          <w:szCs w:val="24"/>
        </w:rPr>
        <w:t xml:space="preserve">: Nº de Quebradas Protegidas/total quebradas y </w:t>
      </w:r>
      <w:r w:rsidR="00397DAE" w:rsidRPr="00B52EE8">
        <w:rPr>
          <w:rFonts w:ascii="Arial" w:hAnsi="Arial" w:cs="Arial"/>
          <w:sz w:val="24"/>
          <w:szCs w:val="24"/>
        </w:rPr>
        <w:t>ríos</w:t>
      </w:r>
      <w:r w:rsidR="00356139" w:rsidRPr="00B52EE8">
        <w:rPr>
          <w:rFonts w:ascii="Arial" w:hAnsi="Arial" w:cs="Arial"/>
          <w:sz w:val="24"/>
          <w:szCs w:val="24"/>
        </w:rPr>
        <w:t xml:space="preserve"> </w:t>
      </w:r>
      <w:proofErr w:type="gramStart"/>
      <w:r w:rsidR="00356139" w:rsidRPr="00B52EE8">
        <w:rPr>
          <w:rFonts w:ascii="Arial" w:hAnsi="Arial" w:cs="Arial"/>
          <w:sz w:val="24"/>
          <w:szCs w:val="24"/>
        </w:rPr>
        <w:t>del</w:t>
      </w:r>
      <w:proofErr w:type="gramEnd"/>
      <w:r w:rsidR="00356139" w:rsidRPr="00B52EE8">
        <w:rPr>
          <w:rFonts w:ascii="Arial" w:hAnsi="Arial" w:cs="Arial"/>
          <w:sz w:val="24"/>
          <w:szCs w:val="24"/>
        </w:rPr>
        <w:t xml:space="preserve"> municipio.</w:t>
      </w:r>
    </w:p>
    <w:p w:rsidR="005D1B00" w:rsidRPr="00B52EE8" w:rsidRDefault="005D1B00" w:rsidP="00031929">
      <w:pPr>
        <w:autoSpaceDE w:val="0"/>
        <w:autoSpaceDN w:val="0"/>
        <w:adjustRightInd w:val="0"/>
        <w:spacing w:line="480" w:lineRule="auto"/>
        <w:jc w:val="center"/>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numPr>
          <w:ilvl w:val="2"/>
          <w:numId w:val="1"/>
        </w:num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BOSQUES</w:t>
      </w:r>
    </w:p>
    <w:p w:rsidR="00356139" w:rsidRPr="00F13CB2" w:rsidRDefault="00356139" w:rsidP="00F13CB2">
      <w:pPr>
        <w:autoSpaceDE w:val="0"/>
        <w:autoSpaceDN w:val="0"/>
        <w:adjustRightInd w:val="0"/>
        <w:spacing w:line="480" w:lineRule="auto"/>
        <w:ind w:left="360"/>
        <w:jc w:val="center"/>
        <w:rPr>
          <w:rFonts w:ascii="Castellar" w:hAnsi="Castellar" w:cs="Arial"/>
          <w:sz w:val="28"/>
          <w:szCs w:val="28"/>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OBJETIVOS:</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Recuperar, proteger, conservar y reforestar las zonas de boques.</w:t>
      </w:r>
      <w:proofErr w:type="gramEnd"/>
      <w:r w:rsidRPr="00B52EE8">
        <w:rPr>
          <w:rFonts w:ascii="Arial" w:hAnsi="Arial" w:cs="Arial"/>
          <w:sz w:val="24"/>
          <w:szCs w:val="24"/>
        </w:rPr>
        <w:t xml:space="preserve">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F13CB2" w:rsidRDefault="00B501CA" w:rsidP="00F13CB2">
      <w:pPr>
        <w:autoSpaceDE w:val="0"/>
        <w:autoSpaceDN w:val="0"/>
        <w:adjustRightInd w:val="0"/>
        <w:spacing w:line="480" w:lineRule="auto"/>
        <w:jc w:val="center"/>
        <w:rPr>
          <w:rFonts w:ascii="Castellar" w:hAnsi="Castellar" w:cs="Arial"/>
          <w:sz w:val="28"/>
          <w:szCs w:val="28"/>
        </w:rPr>
      </w:pPr>
      <w:r w:rsidRPr="00F13CB2">
        <w:rPr>
          <w:rFonts w:ascii="Castellar" w:hAnsi="Castellar" w:cs="Arial"/>
          <w:sz w:val="28"/>
          <w:szCs w:val="28"/>
        </w:rPr>
        <w:t>ESTRATEGIAS:</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Identificando y recuperando las áreas de bosques. </w:t>
      </w:r>
    </w:p>
    <w:p w:rsidR="00356139" w:rsidRPr="00B52EE8" w:rsidRDefault="00356139" w:rsidP="00D04065">
      <w:pPr>
        <w:autoSpaceDE w:val="0"/>
        <w:autoSpaceDN w:val="0"/>
        <w:adjustRightInd w:val="0"/>
        <w:spacing w:line="480" w:lineRule="auto"/>
        <w:ind w:left="360"/>
        <w:jc w:val="both"/>
        <w:rPr>
          <w:rFonts w:ascii="Arial" w:hAnsi="Arial" w:cs="Arial"/>
          <w:sz w:val="24"/>
          <w:szCs w:val="24"/>
        </w:rPr>
      </w:pPr>
    </w:p>
    <w:p w:rsidR="00B501CA" w:rsidRPr="00B52EE8" w:rsidRDefault="00B501CA" w:rsidP="005D22FF">
      <w:pPr>
        <w:numPr>
          <w:ilvl w:val="0"/>
          <w:numId w:val="2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Concientizando y capacitando sobre la importancia de los </w:t>
      </w:r>
      <w:r w:rsidR="00356139" w:rsidRPr="00B52EE8">
        <w:rPr>
          <w:rFonts w:ascii="Arial" w:hAnsi="Arial" w:cs="Arial"/>
          <w:sz w:val="24"/>
          <w:szCs w:val="24"/>
        </w:rPr>
        <w:t>bosques a la comunidad</w:t>
      </w:r>
      <w:r w:rsidRPr="00B52EE8">
        <w:rPr>
          <w:rFonts w:ascii="Arial" w:hAnsi="Arial" w:cs="Arial"/>
          <w:sz w:val="24"/>
          <w:szCs w:val="24"/>
        </w:rPr>
        <w:t xml:space="preserve">. </w:t>
      </w:r>
    </w:p>
    <w:p w:rsidR="002E418E" w:rsidRDefault="002E418E" w:rsidP="00D04065">
      <w:pPr>
        <w:autoSpaceDE w:val="0"/>
        <w:autoSpaceDN w:val="0"/>
        <w:adjustRightInd w:val="0"/>
        <w:spacing w:line="480" w:lineRule="auto"/>
        <w:jc w:val="both"/>
        <w:rPr>
          <w:rFonts w:ascii="Arial" w:hAnsi="Arial" w:cs="Arial"/>
          <w:sz w:val="24"/>
          <w:szCs w:val="24"/>
        </w:rPr>
      </w:pPr>
    </w:p>
    <w:p w:rsidR="009432B4" w:rsidRDefault="009432B4" w:rsidP="00D04065">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lastRenderedPageBreak/>
        <w:t>DIAGNÓSTICO:</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Actualmente</w:t>
      </w:r>
      <w:proofErr w:type="spellEnd"/>
      <w:r w:rsidRPr="00B52EE8">
        <w:rPr>
          <w:rFonts w:ascii="Arial" w:hAnsi="Arial" w:cs="Arial"/>
          <w:sz w:val="24"/>
          <w:szCs w:val="24"/>
        </w:rPr>
        <w:t xml:space="preserve"> el municipio cuenta con </w:t>
      </w:r>
      <w:r w:rsidR="00356139" w:rsidRPr="00B52EE8">
        <w:rPr>
          <w:rFonts w:ascii="Arial" w:hAnsi="Arial" w:cs="Arial"/>
          <w:sz w:val="24"/>
          <w:szCs w:val="24"/>
        </w:rPr>
        <w:t>zonas</w:t>
      </w:r>
      <w:r w:rsidRPr="00B52EE8">
        <w:rPr>
          <w:rFonts w:ascii="Arial" w:hAnsi="Arial" w:cs="Arial"/>
          <w:sz w:val="24"/>
          <w:szCs w:val="24"/>
        </w:rPr>
        <w:t xml:space="preserve"> de reserva forestal, pero no cuenta con políticas de </w:t>
      </w:r>
      <w:proofErr w:type="gramStart"/>
      <w:r w:rsidRPr="00B52EE8">
        <w:rPr>
          <w:rFonts w:ascii="Arial" w:hAnsi="Arial" w:cs="Arial"/>
          <w:sz w:val="24"/>
          <w:szCs w:val="24"/>
        </w:rPr>
        <w:t>uso</w:t>
      </w:r>
      <w:proofErr w:type="gramEnd"/>
      <w:r w:rsidRPr="00B52EE8">
        <w:rPr>
          <w:rFonts w:ascii="Arial" w:hAnsi="Arial" w:cs="Arial"/>
          <w:sz w:val="24"/>
          <w:szCs w:val="24"/>
        </w:rPr>
        <w:t xml:space="preserve"> y explotación en las zonas forestales y acciones de reforestación de esas zonas forestales.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PROBLEMA CENTRAL:</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8"/>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Muy poca área municipal dedicada a reservas forestales.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28"/>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por reglamentar el </w:t>
      </w:r>
      <w:proofErr w:type="gramStart"/>
      <w:r w:rsidRPr="00B52EE8">
        <w:rPr>
          <w:rFonts w:ascii="Arial" w:hAnsi="Arial" w:cs="Arial"/>
          <w:sz w:val="24"/>
          <w:szCs w:val="24"/>
        </w:rPr>
        <w:t>uso</w:t>
      </w:r>
      <w:proofErr w:type="gramEnd"/>
      <w:r w:rsidRPr="00B52EE8">
        <w:rPr>
          <w:rFonts w:ascii="Arial" w:hAnsi="Arial" w:cs="Arial"/>
          <w:sz w:val="24"/>
          <w:szCs w:val="24"/>
        </w:rPr>
        <w:t xml:space="preserve"> de las reservas forestales y explotación adecuada.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356139"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PROGRAMA 1: MÁS ÁREAS FORESTALES PARA EL EQUIL</w:t>
      </w:r>
      <w:r w:rsidR="00356139" w:rsidRPr="00B52EE8">
        <w:rPr>
          <w:rFonts w:ascii="Arial" w:hAnsi="Arial" w:cs="Arial"/>
          <w:sz w:val="24"/>
          <w:szCs w:val="24"/>
        </w:rPr>
        <w:t xml:space="preserve">IBRIO Y PAISAJE NATURAL </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r w:rsidR="0041616F">
        <w:rPr>
          <w:rFonts w:ascii="Arial" w:hAnsi="Arial" w:cs="Arial"/>
          <w:sz w:val="24"/>
          <w:szCs w:val="24"/>
        </w:rPr>
        <w:t>PROYECTO:  PROTEJAMOS NUESTROS PARAMOS</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1: Aumentar las </w:t>
      </w:r>
      <w:r w:rsidR="00356139" w:rsidRPr="00B52EE8">
        <w:rPr>
          <w:rFonts w:ascii="Arial" w:hAnsi="Arial" w:cs="Arial"/>
          <w:sz w:val="24"/>
          <w:szCs w:val="24"/>
        </w:rPr>
        <w:t>áreas de reserva natural</w:t>
      </w:r>
      <w:r w:rsidR="00CA27C4" w:rsidRPr="00B52EE8">
        <w:rPr>
          <w:rFonts w:ascii="Arial" w:hAnsi="Arial" w:cs="Arial"/>
          <w:sz w:val="24"/>
          <w:szCs w:val="24"/>
        </w:rPr>
        <w:t xml:space="preserve"> mediante la adquisición de terrenos aptos para la </w:t>
      </w:r>
      <w:proofErr w:type="gramStart"/>
      <w:r w:rsidR="00CA27C4" w:rsidRPr="00B52EE8">
        <w:rPr>
          <w:rFonts w:ascii="Arial" w:hAnsi="Arial" w:cs="Arial"/>
          <w:sz w:val="24"/>
          <w:szCs w:val="24"/>
        </w:rPr>
        <w:t>conservación  del</w:t>
      </w:r>
      <w:proofErr w:type="gramEnd"/>
      <w:r w:rsidR="00CA27C4" w:rsidRPr="00B52EE8">
        <w:rPr>
          <w:rFonts w:ascii="Arial" w:hAnsi="Arial" w:cs="Arial"/>
          <w:sz w:val="24"/>
          <w:szCs w:val="24"/>
        </w:rPr>
        <w:t xml:space="preserve"> medio ambiente</w:t>
      </w:r>
      <w:r w:rsidR="00356139" w:rsidRPr="00B52EE8">
        <w:rPr>
          <w:rFonts w:ascii="Arial" w:hAnsi="Arial" w:cs="Arial"/>
          <w:sz w:val="24"/>
          <w:szCs w:val="24"/>
        </w:rPr>
        <w:t>.</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w:t>
      </w:r>
      <w:r w:rsidR="00356139" w:rsidRPr="00B52EE8">
        <w:rPr>
          <w:rFonts w:ascii="Arial" w:hAnsi="Arial" w:cs="Arial"/>
          <w:sz w:val="24"/>
          <w:szCs w:val="24"/>
        </w:rPr>
        <w:t>NDICADOR</w:t>
      </w:r>
      <w:r w:rsidRPr="00B52EE8">
        <w:rPr>
          <w:rFonts w:ascii="Arial" w:hAnsi="Arial" w:cs="Arial"/>
          <w:sz w:val="24"/>
          <w:szCs w:val="24"/>
        </w:rPr>
        <w:t>: Nº de Nuevas Hectáreas de Reserva Natural</w:t>
      </w:r>
      <w:r w:rsidR="002E418E" w:rsidRPr="00B52EE8">
        <w:rPr>
          <w:rFonts w:ascii="Arial" w:hAnsi="Arial" w:cs="Arial"/>
          <w:sz w:val="24"/>
          <w:szCs w:val="24"/>
        </w:rPr>
        <w:t xml:space="preserve"> / Total </w:t>
      </w:r>
      <w:r w:rsidR="00397DAE" w:rsidRPr="00B52EE8">
        <w:rPr>
          <w:rFonts w:ascii="Arial" w:hAnsi="Arial" w:cs="Arial"/>
          <w:sz w:val="24"/>
          <w:szCs w:val="24"/>
        </w:rPr>
        <w:t>áreas</w:t>
      </w:r>
      <w:r w:rsidR="002E418E" w:rsidRPr="00B52EE8">
        <w:rPr>
          <w:rFonts w:ascii="Arial" w:hAnsi="Arial" w:cs="Arial"/>
          <w:sz w:val="24"/>
          <w:szCs w:val="24"/>
        </w:rPr>
        <w:t xml:space="preserve"> de reserva forestal</w:t>
      </w:r>
      <w:r w:rsidRPr="00B52EE8">
        <w:rPr>
          <w:rFonts w:ascii="Arial" w:hAnsi="Arial" w:cs="Arial"/>
          <w:sz w:val="24"/>
          <w:szCs w:val="24"/>
        </w:rPr>
        <w:t xml:space="preserve"> </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2: Implementar sistemas de explotación agropecuaria integrada a bosqu</w:t>
      </w:r>
      <w:r w:rsidR="00356139" w:rsidRPr="00B52EE8">
        <w:rPr>
          <w:rFonts w:ascii="Arial" w:hAnsi="Arial" w:cs="Arial"/>
          <w:sz w:val="24"/>
          <w:szCs w:val="24"/>
        </w:rPr>
        <w:t>es en</w:t>
      </w:r>
      <w:r w:rsidRPr="00B52EE8">
        <w:rPr>
          <w:rFonts w:ascii="Arial" w:hAnsi="Arial" w:cs="Arial"/>
          <w:sz w:val="24"/>
          <w:szCs w:val="24"/>
        </w:rPr>
        <w:t xml:space="preserve"> fincas. </w:t>
      </w:r>
    </w:p>
    <w:p w:rsidR="00356139" w:rsidRPr="00B52EE8" w:rsidRDefault="00356139" w:rsidP="00D04065">
      <w:pPr>
        <w:autoSpaceDE w:val="0"/>
        <w:autoSpaceDN w:val="0"/>
        <w:adjustRightInd w:val="0"/>
        <w:spacing w:line="480" w:lineRule="auto"/>
        <w:jc w:val="both"/>
        <w:rPr>
          <w:rFonts w:ascii="Arial" w:hAnsi="Arial" w:cs="Arial"/>
          <w:sz w:val="24"/>
          <w:szCs w:val="24"/>
        </w:rPr>
      </w:pPr>
    </w:p>
    <w:p w:rsidR="00B501CA" w:rsidRPr="00B52EE8" w:rsidRDefault="00356139"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B501CA" w:rsidRPr="00B52EE8">
        <w:rPr>
          <w:rFonts w:ascii="Arial" w:hAnsi="Arial" w:cs="Arial"/>
          <w:sz w:val="24"/>
          <w:szCs w:val="24"/>
        </w:rPr>
        <w:t>: Nº de Fincas con Explotación Integrada</w:t>
      </w:r>
      <w:r w:rsidR="002E418E" w:rsidRPr="00B52EE8">
        <w:rPr>
          <w:rFonts w:ascii="Arial" w:hAnsi="Arial" w:cs="Arial"/>
          <w:sz w:val="24"/>
          <w:szCs w:val="24"/>
        </w:rPr>
        <w:t xml:space="preserve"> / Total fincas </w:t>
      </w:r>
      <w:proofErr w:type="gramStart"/>
      <w:r w:rsidR="002E418E" w:rsidRPr="00B52EE8">
        <w:rPr>
          <w:rFonts w:ascii="Arial" w:hAnsi="Arial" w:cs="Arial"/>
          <w:sz w:val="24"/>
          <w:szCs w:val="24"/>
        </w:rPr>
        <w:t>del</w:t>
      </w:r>
      <w:proofErr w:type="gramEnd"/>
      <w:r w:rsidR="002E418E" w:rsidRPr="00B52EE8">
        <w:rPr>
          <w:rFonts w:ascii="Arial" w:hAnsi="Arial" w:cs="Arial"/>
          <w:sz w:val="24"/>
          <w:szCs w:val="24"/>
        </w:rPr>
        <w:t xml:space="preserve"> Municipio</w:t>
      </w:r>
      <w:r w:rsidR="00B501CA" w:rsidRPr="00B52EE8">
        <w:rPr>
          <w:rFonts w:ascii="Arial" w:hAnsi="Arial" w:cs="Arial"/>
          <w:sz w:val="24"/>
          <w:szCs w:val="24"/>
        </w:rPr>
        <w:t xml:space="preserve">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3: Incentivar a los propietarios para que en contraprestación de algún beneficio dejen </w:t>
      </w:r>
      <w:proofErr w:type="gramStart"/>
      <w:r w:rsidRPr="00B52EE8">
        <w:rPr>
          <w:rFonts w:ascii="Arial" w:hAnsi="Arial" w:cs="Arial"/>
          <w:sz w:val="24"/>
          <w:szCs w:val="24"/>
        </w:rPr>
        <w:t>un</w:t>
      </w:r>
      <w:proofErr w:type="gramEnd"/>
      <w:r w:rsidRPr="00B52EE8">
        <w:rPr>
          <w:rFonts w:ascii="Arial" w:hAnsi="Arial" w:cs="Arial"/>
          <w:sz w:val="24"/>
          <w:szCs w:val="24"/>
        </w:rPr>
        <w:t xml:space="preserve"> terreno de su propiedad para reserva forestal. </w:t>
      </w:r>
    </w:p>
    <w:p w:rsidR="00BD1B17" w:rsidRPr="00B52EE8" w:rsidRDefault="00BD1B17" w:rsidP="00D04065">
      <w:pPr>
        <w:autoSpaceDE w:val="0"/>
        <w:autoSpaceDN w:val="0"/>
        <w:adjustRightInd w:val="0"/>
        <w:spacing w:line="480" w:lineRule="auto"/>
        <w:jc w:val="both"/>
        <w:rPr>
          <w:rFonts w:ascii="Arial" w:hAnsi="Arial" w:cs="Arial"/>
          <w:sz w:val="24"/>
          <w:szCs w:val="24"/>
        </w:rPr>
      </w:pPr>
    </w:p>
    <w:p w:rsidR="00B501CA" w:rsidRPr="00B52EE8" w:rsidRDefault="00BD1B17"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Incentivos</w:t>
      </w:r>
      <w:r w:rsidR="00B501CA" w:rsidRPr="00B52EE8">
        <w:rPr>
          <w:rFonts w:ascii="Arial" w:hAnsi="Arial" w:cs="Arial"/>
          <w:sz w:val="24"/>
          <w:szCs w:val="24"/>
        </w:rPr>
        <w:t xml:space="preserve"> Fi</w:t>
      </w:r>
      <w:r w:rsidRPr="00B52EE8">
        <w:rPr>
          <w:rFonts w:ascii="Arial" w:hAnsi="Arial" w:cs="Arial"/>
          <w:sz w:val="24"/>
          <w:szCs w:val="24"/>
        </w:rPr>
        <w:t>scales Reglamentados</w:t>
      </w:r>
      <w:r w:rsidR="002E418E" w:rsidRPr="00B52EE8">
        <w:rPr>
          <w:rFonts w:ascii="Arial" w:hAnsi="Arial" w:cs="Arial"/>
          <w:sz w:val="24"/>
          <w:szCs w:val="24"/>
        </w:rPr>
        <w:t xml:space="preserve"> / Total propietarios vinculados</w:t>
      </w:r>
      <w:r w:rsidRPr="00B52EE8">
        <w:rPr>
          <w:rFonts w:ascii="Arial" w:hAnsi="Arial" w:cs="Arial"/>
          <w:sz w:val="24"/>
          <w:szCs w:val="24"/>
        </w:rPr>
        <w:t xml:space="preserve"> </w:t>
      </w:r>
    </w:p>
    <w:p w:rsidR="00CA27C4" w:rsidRPr="00B52EE8" w:rsidRDefault="00CA27C4"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PROGRAMA 2: INVENTARIO DE LOS RECURSOS NATURALES Y DEMÁS COMPONENTES AMBIENTALES DEL MUNICIPIO. </w:t>
      </w:r>
    </w:p>
    <w:p w:rsidR="00BD1B17" w:rsidRPr="0041616F" w:rsidRDefault="0041616F" w:rsidP="00D04065">
      <w:pPr>
        <w:autoSpaceDE w:val="0"/>
        <w:autoSpaceDN w:val="0"/>
        <w:adjustRightInd w:val="0"/>
        <w:spacing w:line="480" w:lineRule="auto"/>
        <w:jc w:val="both"/>
        <w:rPr>
          <w:rFonts w:ascii="Arial" w:hAnsi="Arial" w:cs="Arial"/>
          <w:sz w:val="24"/>
          <w:szCs w:val="24"/>
          <w:lang w:val="es-ES"/>
        </w:rPr>
      </w:pPr>
      <w:r w:rsidRPr="0041616F">
        <w:rPr>
          <w:rFonts w:ascii="Arial" w:hAnsi="Arial" w:cs="Arial"/>
          <w:sz w:val="24"/>
          <w:szCs w:val="24"/>
          <w:lang w:val="es-ES"/>
        </w:rPr>
        <w:t>PROYECTO QUE TENEMOS Y COMO PROTEJER NUSTROS RECURSOS NATURALES</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Realizar</w:t>
      </w:r>
      <w:proofErr w:type="spellEnd"/>
      <w:r w:rsidRPr="00B52EE8">
        <w:rPr>
          <w:rFonts w:ascii="Arial" w:hAnsi="Arial" w:cs="Arial"/>
          <w:sz w:val="24"/>
          <w:szCs w:val="24"/>
        </w:rPr>
        <w:t xml:space="preserve"> </w:t>
      </w:r>
      <w:proofErr w:type="spellStart"/>
      <w:r w:rsidRPr="00B52EE8">
        <w:rPr>
          <w:rFonts w:ascii="Arial" w:hAnsi="Arial" w:cs="Arial"/>
          <w:sz w:val="24"/>
          <w:szCs w:val="24"/>
        </w:rPr>
        <w:t>inventario</w:t>
      </w:r>
      <w:proofErr w:type="spellEnd"/>
      <w:r w:rsidRPr="00B52EE8">
        <w:rPr>
          <w:rFonts w:ascii="Arial" w:hAnsi="Arial" w:cs="Arial"/>
          <w:sz w:val="24"/>
          <w:szCs w:val="24"/>
        </w:rPr>
        <w:t xml:space="preserve"> de las especies de flora y fauna y demás componentes ambientales en las reservas del municipio abarcando un 30% del área total de reserva existente en la actualidad, en términos de características, taxonomía, función dentro del ecosistema y posible utilización de cada una. </w:t>
      </w:r>
    </w:p>
    <w:p w:rsidR="00BD1B17" w:rsidRPr="00B52EE8" w:rsidRDefault="00BD1B17"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Áreas de Reservas Estudiadas</w:t>
      </w:r>
      <w:r w:rsidR="002E418E" w:rsidRPr="00B52EE8">
        <w:rPr>
          <w:rFonts w:ascii="Arial" w:hAnsi="Arial" w:cs="Arial"/>
          <w:sz w:val="24"/>
          <w:szCs w:val="24"/>
        </w:rPr>
        <w:t xml:space="preserve"> / Total áreas de reserva </w:t>
      </w:r>
      <w:proofErr w:type="gramStart"/>
      <w:r w:rsidR="002E418E" w:rsidRPr="00B52EE8">
        <w:rPr>
          <w:rFonts w:ascii="Arial" w:hAnsi="Arial" w:cs="Arial"/>
          <w:sz w:val="24"/>
          <w:szCs w:val="24"/>
        </w:rPr>
        <w:t>del</w:t>
      </w:r>
      <w:proofErr w:type="gramEnd"/>
      <w:r w:rsidR="002E418E" w:rsidRPr="00B52EE8">
        <w:rPr>
          <w:rFonts w:ascii="Arial" w:hAnsi="Arial" w:cs="Arial"/>
          <w:sz w:val="24"/>
          <w:szCs w:val="24"/>
        </w:rPr>
        <w:t xml:space="preserve"> municipio.</w:t>
      </w:r>
      <w:r w:rsidRPr="00B52EE8">
        <w:rPr>
          <w:rFonts w:ascii="Arial" w:hAnsi="Arial" w:cs="Arial"/>
          <w:sz w:val="24"/>
          <w:szCs w:val="24"/>
        </w:rPr>
        <w:t xml:space="preserve"> </w:t>
      </w:r>
    </w:p>
    <w:p w:rsidR="00BD1B17" w:rsidRPr="00B52EE8" w:rsidRDefault="00BD1B17" w:rsidP="00D04065">
      <w:pPr>
        <w:autoSpaceDE w:val="0"/>
        <w:autoSpaceDN w:val="0"/>
        <w:adjustRightInd w:val="0"/>
        <w:spacing w:line="480" w:lineRule="auto"/>
        <w:jc w:val="both"/>
        <w:rPr>
          <w:rFonts w:ascii="Arial" w:hAnsi="Arial" w:cs="Arial"/>
          <w:sz w:val="24"/>
          <w:szCs w:val="24"/>
        </w:rPr>
      </w:pPr>
    </w:p>
    <w:p w:rsidR="00B501CA" w:rsidRPr="0041616F" w:rsidRDefault="00B501CA" w:rsidP="00D04065">
      <w:pPr>
        <w:autoSpaceDE w:val="0"/>
        <w:autoSpaceDN w:val="0"/>
        <w:adjustRightInd w:val="0"/>
        <w:spacing w:line="480" w:lineRule="auto"/>
        <w:jc w:val="both"/>
        <w:rPr>
          <w:rFonts w:ascii="Arial" w:hAnsi="Arial" w:cs="Arial"/>
          <w:sz w:val="24"/>
          <w:szCs w:val="24"/>
          <w:lang w:val="es-ES"/>
        </w:rPr>
      </w:pPr>
      <w:r w:rsidRPr="0041616F">
        <w:rPr>
          <w:rFonts w:ascii="Arial" w:hAnsi="Arial" w:cs="Arial"/>
          <w:sz w:val="24"/>
          <w:szCs w:val="24"/>
          <w:lang w:val="es-ES"/>
        </w:rPr>
        <w:t xml:space="preserve">PROGRAMA 3: EDUCACIÓN AMBIENTAL. </w:t>
      </w:r>
    </w:p>
    <w:p w:rsidR="00BD1B17" w:rsidRPr="0041616F" w:rsidRDefault="0041616F" w:rsidP="00D04065">
      <w:pPr>
        <w:autoSpaceDE w:val="0"/>
        <w:autoSpaceDN w:val="0"/>
        <w:adjustRightInd w:val="0"/>
        <w:spacing w:line="480" w:lineRule="auto"/>
        <w:jc w:val="both"/>
        <w:rPr>
          <w:rFonts w:ascii="Arial" w:hAnsi="Arial" w:cs="Arial"/>
          <w:sz w:val="24"/>
          <w:szCs w:val="24"/>
          <w:lang w:val="es-ES"/>
        </w:rPr>
      </w:pPr>
      <w:r>
        <w:rPr>
          <w:rFonts w:ascii="Arial" w:hAnsi="Arial" w:cs="Arial"/>
          <w:sz w:val="24"/>
          <w:szCs w:val="24"/>
          <w:lang w:val="es-ES"/>
        </w:rPr>
        <w:t>PROYECTO</w:t>
      </w:r>
      <w:proofErr w:type="gramStart"/>
      <w:r>
        <w:rPr>
          <w:rFonts w:ascii="Arial" w:hAnsi="Arial" w:cs="Arial"/>
          <w:sz w:val="24"/>
          <w:szCs w:val="24"/>
          <w:lang w:val="es-ES"/>
        </w:rPr>
        <w:t>:  APRENDAMOS</w:t>
      </w:r>
      <w:proofErr w:type="gramEnd"/>
      <w:r>
        <w:rPr>
          <w:rFonts w:ascii="Arial" w:hAnsi="Arial" w:cs="Arial"/>
          <w:sz w:val="24"/>
          <w:szCs w:val="24"/>
          <w:lang w:val="es-ES"/>
        </w:rPr>
        <w:t xml:space="preserve"> A CUIDAR NUESTRO MEDIO AMBIENTE.</w:t>
      </w:r>
    </w:p>
    <w:p w:rsidR="00B501CA" w:rsidRPr="0041616F" w:rsidRDefault="00B501CA" w:rsidP="00D04065">
      <w:pPr>
        <w:autoSpaceDE w:val="0"/>
        <w:autoSpaceDN w:val="0"/>
        <w:adjustRightInd w:val="0"/>
        <w:spacing w:line="480" w:lineRule="auto"/>
        <w:jc w:val="both"/>
        <w:rPr>
          <w:rFonts w:ascii="Arial" w:hAnsi="Arial" w:cs="Arial"/>
          <w:sz w:val="24"/>
          <w:szCs w:val="24"/>
          <w:lang w:val="es-ES"/>
        </w:rPr>
      </w:pPr>
      <w:r w:rsidRPr="0041616F">
        <w:rPr>
          <w:rFonts w:ascii="Arial" w:hAnsi="Arial" w:cs="Arial"/>
          <w:sz w:val="24"/>
          <w:szCs w:val="24"/>
          <w:lang w:val="es-ES"/>
        </w:rPr>
        <w:t xml:space="preserve">META 1: Impartir educación ambiental al </w:t>
      </w:r>
      <w:r w:rsidR="00CA27C4" w:rsidRPr="0041616F">
        <w:rPr>
          <w:rFonts w:ascii="Arial" w:hAnsi="Arial" w:cs="Arial"/>
          <w:sz w:val="24"/>
          <w:szCs w:val="24"/>
          <w:lang w:val="es-ES"/>
        </w:rPr>
        <w:t>100</w:t>
      </w:r>
      <w:r w:rsidR="00BD1B17" w:rsidRPr="0041616F">
        <w:rPr>
          <w:rFonts w:ascii="Arial" w:hAnsi="Arial" w:cs="Arial"/>
          <w:sz w:val="24"/>
          <w:szCs w:val="24"/>
          <w:lang w:val="es-ES"/>
        </w:rPr>
        <w:t>%</w:t>
      </w:r>
      <w:r w:rsidRPr="0041616F">
        <w:rPr>
          <w:rFonts w:ascii="Arial" w:hAnsi="Arial" w:cs="Arial"/>
          <w:sz w:val="24"/>
          <w:szCs w:val="24"/>
          <w:lang w:val="es-ES"/>
        </w:rPr>
        <w:t xml:space="preserve"> de la población</w:t>
      </w:r>
      <w:r w:rsidR="00BD1B17" w:rsidRPr="0041616F">
        <w:rPr>
          <w:rFonts w:ascii="Arial" w:hAnsi="Arial" w:cs="Arial"/>
          <w:sz w:val="24"/>
          <w:szCs w:val="24"/>
          <w:lang w:val="es-ES"/>
        </w:rPr>
        <w:t>.</w:t>
      </w:r>
      <w:r w:rsidRPr="0041616F">
        <w:rPr>
          <w:rFonts w:ascii="Arial" w:hAnsi="Arial" w:cs="Arial"/>
          <w:sz w:val="24"/>
          <w:szCs w:val="24"/>
          <w:lang w:val="es-ES"/>
        </w:rPr>
        <w:t xml:space="preserve"> </w:t>
      </w:r>
    </w:p>
    <w:p w:rsidR="00BD1B17" w:rsidRPr="0041616F" w:rsidRDefault="00BD1B17" w:rsidP="00D04065">
      <w:pPr>
        <w:autoSpaceDE w:val="0"/>
        <w:autoSpaceDN w:val="0"/>
        <w:adjustRightInd w:val="0"/>
        <w:spacing w:line="480" w:lineRule="auto"/>
        <w:jc w:val="both"/>
        <w:rPr>
          <w:rFonts w:ascii="Arial" w:hAnsi="Arial" w:cs="Arial"/>
          <w:sz w:val="24"/>
          <w:szCs w:val="24"/>
          <w:lang w:val="es-ES"/>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41616F">
        <w:rPr>
          <w:rFonts w:ascii="Arial" w:hAnsi="Arial" w:cs="Arial"/>
          <w:sz w:val="24"/>
          <w:szCs w:val="24"/>
          <w:lang w:val="es-ES"/>
        </w:rPr>
        <w:t>Indicador: Nº de Personas Educadas</w:t>
      </w:r>
      <w:r w:rsidR="00BD1B17" w:rsidRPr="0041616F">
        <w:rPr>
          <w:rFonts w:ascii="Arial" w:hAnsi="Arial" w:cs="Arial"/>
          <w:sz w:val="24"/>
          <w:szCs w:val="24"/>
          <w:lang w:val="es-ES"/>
        </w:rPr>
        <w:t>/total Población d</w:t>
      </w:r>
      <w:r w:rsidR="00BD1B17" w:rsidRPr="00B52EE8">
        <w:rPr>
          <w:rFonts w:ascii="Arial" w:hAnsi="Arial" w:cs="Arial"/>
          <w:sz w:val="24"/>
          <w:szCs w:val="24"/>
        </w:rPr>
        <w:t xml:space="preserve">el </w:t>
      </w:r>
      <w:proofErr w:type="spellStart"/>
      <w:r w:rsidR="00BD1B17" w:rsidRPr="00B52EE8">
        <w:rPr>
          <w:rFonts w:ascii="Arial" w:hAnsi="Arial" w:cs="Arial"/>
          <w:sz w:val="24"/>
          <w:szCs w:val="24"/>
        </w:rPr>
        <w:t>municipio</w:t>
      </w:r>
      <w:proofErr w:type="spellEnd"/>
    </w:p>
    <w:p w:rsidR="00CA27C4" w:rsidRPr="00B52EE8" w:rsidRDefault="00CA27C4" w:rsidP="00D04065">
      <w:pPr>
        <w:autoSpaceDE w:val="0"/>
        <w:autoSpaceDN w:val="0"/>
        <w:adjustRightInd w:val="0"/>
        <w:spacing w:line="480" w:lineRule="auto"/>
        <w:jc w:val="both"/>
        <w:rPr>
          <w:rFonts w:ascii="Arial" w:hAnsi="Arial" w:cs="Arial"/>
          <w:sz w:val="24"/>
          <w:szCs w:val="24"/>
        </w:rPr>
      </w:pPr>
    </w:p>
    <w:p w:rsidR="00CA27C4" w:rsidRPr="00B52EE8" w:rsidRDefault="00CA27C4" w:rsidP="00CA27C4">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w:t>
      </w:r>
      <w:proofErr w:type="gramStart"/>
      <w:r w:rsidRPr="00B52EE8">
        <w:rPr>
          <w:rFonts w:ascii="Arial" w:hAnsi="Arial" w:cs="Arial"/>
          <w:sz w:val="24"/>
          <w:szCs w:val="24"/>
        </w:rPr>
        <w:t>2  Creación</w:t>
      </w:r>
      <w:proofErr w:type="gramEnd"/>
      <w:r w:rsidRPr="00B52EE8">
        <w:rPr>
          <w:rFonts w:ascii="Arial" w:hAnsi="Arial" w:cs="Arial"/>
          <w:sz w:val="24"/>
          <w:szCs w:val="24"/>
        </w:rPr>
        <w:t xml:space="preserve"> y puesta en marcha</w:t>
      </w:r>
      <w:r w:rsidR="002E418E" w:rsidRPr="00B52EE8">
        <w:rPr>
          <w:rFonts w:ascii="Arial" w:hAnsi="Arial" w:cs="Arial"/>
          <w:sz w:val="24"/>
          <w:szCs w:val="24"/>
        </w:rPr>
        <w:t xml:space="preserve"> y dotación</w:t>
      </w:r>
      <w:r w:rsidRPr="00B52EE8">
        <w:rPr>
          <w:rFonts w:ascii="Arial" w:hAnsi="Arial" w:cs="Arial"/>
          <w:sz w:val="24"/>
          <w:szCs w:val="24"/>
        </w:rPr>
        <w:t xml:space="preserve"> del grupo de guardabosques y guarda páramos</w:t>
      </w:r>
    </w:p>
    <w:p w:rsidR="00CA27C4" w:rsidRPr="00B52EE8" w:rsidRDefault="00CA27C4" w:rsidP="00CA27C4">
      <w:pPr>
        <w:autoSpaceDE w:val="0"/>
        <w:autoSpaceDN w:val="0"/>
        <w:adjustRightInd w:val="0"/>
        <w:spacing w:line="480" w:lineRule="auto"/>
        <w:jc w:val="both"/>
        <w:rPr>
          <w:rFonts w:ascii="Arial" w:hAnsi="Arial" w:cs="Arial"/>
          <w:sz w:val="24"/>
          <w:szCs w:val="24"/>
        </w:rPr>
      </w:pPr>
    </w:p>
    <w:p w:rsidR="00CA27C4" w:rsidRPr="00B52EE8" w:rsidRDefault="00CA27C4" w:rsidP="00CA27C4">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2E418E" w:rsidRPr="00B52EE8">
        <w:rPr>
          <w:rFonts w:ascii="Arial" w:hAnsi="Arial" w:cs="Arial"/>
          <w:sz w:val="24"/>
          <w:szCs w:val="24"/>
        </w:rPr>
        <w:t xml:space="preserve"> </w:t>
      </w:r>
      <w:proofErr w:type="gramStart"/>
      <w:r w:rsidR="002E418E" w:rsidRPr="00B52EE8">
        <w:rPr>
          <w:rFonts w:ascii="Arial" w:hAnsi="Arial" w:cs="Arial"/>
          <w:sz w:val="24"/>
          <w:szCs w:val="24"/>
        </w:rPr>
        <w:t>Grupos  de</w:t>
      </w:r>
      <w:proofErr w:type="gramEnd"/>
      <w:r w:rsidR="002E418E" w:rsidRPr="00B52EE8">
        <w:rPr>
          <w:rFonts w:ascii="Arial" w:hAnsi="Arial" w:cs="Arial"/>
          <w:sz w:val="24"/>
          <w:szCs w:val="24"/>
        </w:rPr>
        <w:t xml:space="preserve"> guardabosques y </w:t>
      </w:r>
      <w:r w:rsidR="00397DAE" w:rsidRPr="00B52EE8">
        <w:rPr>
          <w:rFonts w:ascii="Arial" w:hAnsi="Arial" w:cs="Arial"/>
          <w:sz w:val="24"/>
          <w:szCs w:val="24"/>
        </w:rPr>
        <w:t>guardapáramos</w:t>
      </w:r>
      <w:r w:rsidR="002E418E" w:rsidRPr="00B52EE8">
        <w:rPr>
          <w:rFonts w:ascii="Arial" w:hAnsi="Arial" w:cs="Arial"/>
          <w:sz w:val="24"/>
          <w:szCs w:val="24"/>
        </w:rPr>
        <w:t xml:space="preserve"> implementados, dotados y funcionando/Total grupos de guardabosques y  guardaparamos requeridos.</w:t>
      </w: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F64EAE" w:rsidRDefault="00F64EAE" w:rsidP="00626FCA">
      <w:pPr>
        <w:autoSpaceDE w:val="0"/>
        <w:autoSpaceDN w:val="0"/>
        <w:adjustRightInd w:val="0"/>
        <w:spacing w:line="480" w:lineRule="auto"/>
        <w:jc w:val="center"/>
        <w:rPr>
          <w:rFonts w:ascii="Castellar" w:hAnsi="Castellar" w:cs="Arial"/>
          <w:sz w:val="28"/>
          <w:szCs w:val="28"/>
        </w:rPr>
      </w:pPr>
    </w:p>
    <w:p w:rsidR="00031929" w:rsidRPr="00F64EAE" w:rsidRDefault="00031929" w:rsidP="00626FCA">
      <w:pPr>
        <w:autoSpaceDE w:val="0"/>
        <w:autoSpaceDN w:val="0"/>
        <w:adjustRightInd w:val="0"/>
        <w:spacing w:line="480" w:lineRule="auto"/>
        <w:jc w:val="center"/>
        <w:rPr>
          <w:rFonts w:ascii="Castellar" w:hAnsi="Castellar" w:cs="Arial"/>
          <w:sz w:val="28"/>
          <w:szCs w:val="28"/>
          <w:lang w:val="es-CO"/>
        </w:rPr>
      </w:pPr>
      <w:r w:rsidRPr="00F64EAE">
        <w:rPr>
          <w:rFonts w:ascii="Castellar" w:hAnsi="Castellar" w:cs="Arial"/>
          <w:sz w:val="28"/>
          <w:szCs w:val="28"/>
          <w:lang w:val="es-CO"/>
        </w:rPr>
        <w:lastRenderedPageBreak/>
        <w:t>PROYECCION ANUAL DE INVERSION PARA EL SECTOR</w:t>
      </w:r>
    </w:p>
    <w:p w:rsidR="00626FCA" w:rsidRPr="00D46A00" w:rsidRDefault="00626FCA" w:rsidP="00626FCA">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p w:rsidR="00BD1B17" w:rsidRPr="00B52EE8" w:rsidRDefault="00BD1B17" w:rsidP="00D04065">
      <w:pPr>
        <w:autoSpaceDE w:val="0"/>
        <w:autoSpaceDN w:val="0"/>
        <w:adjustRightInd w:val="0"/>
        <w:spacing w:line="480" w:lineRule="auto"/>
        <w:jc w:val="both"/>
        <w:rPr>
          <w:rFonts w:ascii="Arial" w:hAnsi="Arial" w:cs="Arial"/>
          <w:sz w:val="24"/>
          <w:szCs w:val="24"/>
        </w:rPr>
      </w:pPr>
    </w:p>
    <w:tbl>
      <w:tblPr>
        <w:tblW w:w="5000" w:type="pct"/>
        <w:tblCellMar>
          <w:left w:w="70" w:type="dxa"/>
          <w:right w:w="70" w:type="dxa"/>
        </w:tblCellMar>
        <w:tblLook w:val="04A0"/>
      </w:tblPr>
      <w:tblGrid>
        <w:gridCol w:w="1282"/>
        <w:gridCol w:w="1175"/>
        <w:gridCol w:w="1135"/>
        <w:gridCol w:w="1161"/>
        <w:gridCol w:w="2411"/>
        <w:gridCol w:w="1480"/>
      </w:tblGrid>
      <w:tr w:rsidR="00D13328" w:rsidRPr="00B52EE8" w:rsidTr="00D13328">
        <w:trPr>
          <w:trHeight w:val="600"/>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rsidR="00D13328" w:rsidRPr="00B52EE8" w:rsidRDefault="00D13328" w:rsidP="005D1B00">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5D1B00">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5D1B00">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5D1B00">
            <w:pPr>
              <w:jc w:val="center"/>
              <w:rPr>
                <w:color w:val="000000"/>
                <w:sz w:val="24"/>
                <w:szCs w:val="24"/>
              </w:rPr>
            </w:pPr>
            <w:r w:rsidRPr="00B52EE8">
              <w:rPr>
                <w:color w:val="000000"/>
                <w:sz w:val="24"/>
                <w:szCs w:val="24"/>
              </w:rPr>
              <w:t>2011</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7A767F">
            <w:pPr>
              <w:jc w:val="center"/>
              <w:rPr>
                <w:color w:val="000000"/>
                <w:sz w:val="24"/>
                <w:szCs w:val="24"/>
              </w:rPr>
            </w:pPr>
            <w:r>
              <w:rPr>
                <w:color w:val="000000"/>
                <w:sz w:val="24"/>
                <w:szCs w:val="24"/>
              </w:rPr>
              <w:t>GESTION DE RECURSOS</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5D1B00">
            <w:pPr>
              <w:jc w:val="center"/>
              <w:rPr>
                <w:color w:val="000000"/>
                <w:sz w:val="24"/>
                <w:szCs w:val="24"/>
              </w:rPr>
            </w:pPr>
            <w:r w:rsidRPr="00B52EE8">
              <w:rPr>
                <w:color w:val="000000"/>
                <w:sz w:val="24"/>
                <w:szCs w:val="24"/>
              </w:rPr>
              <w:t>TOTAL</w:t>
            </w:r>
          </w:p>
        </w:tc>
      </w:tr>
      <w:tr w:rsidR="00D13328" w:rsidRPr="00B52EE8" w:rsidTr="00D13328">
        <w:trPr>
          <w:trHeight w:val="600"/>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2.166.</w:t>
            </w:r>
          </w:p>
        </w:tc>
        <w:tc>
          <w:tcPr>
            <w:tcW w:w="781"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2.275</w:t>
            </w:r>
          </w:p>
        </w:tc>
        <w:tc>
          <w:tcPr>
            <w:tcW w:w="75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2.366</w:t>
            </w:r>
          </w:p>
        </w:tc>
        <w:tc>
          <w:tcPr>
            <w:tcW w:w="773"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2.436.</w:t>
            </w:r>
          </w:p>
        </w:tc>
        <w:tc>
          <w:tcPr>
            <w:tcW w:w="88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100.000</w:t>
            </w:r>
          </w:p>
        </w:tc>
        <w:tc>
          <w:tcPr>
            <w:tcW w:w="957"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5D1B00">
            <w:pPr>
              <w:jc w:val="center"/>
              <w:rPr>
                <w:color w:val="000000"/>
                <w:sz w:val="24"/>
                <w:szCs w:val="24"/>
              </w:rPr>
            </w:pPr>
            <w:r>
              <w:rPr>
                <w:color w:val="000000"/>
                <w:sz w:val="24"/>
                <w:szCs w:val="24"/>
              </w:rPr>
              <w:t>109.243</w:t>
            </w:r>
          </w:p>
        </w:tc>
      </w:tr>
    </w:tbl>
    <w:p w:rsidR="00F64EAE" w:rsidRPr="00626FCA" w:rsidRDefault="00F64EAE" w:rsidP="00D04065">
      <w:pPr>
        <w:autoSpaceDE w:val="0"/>
        <w:autoSpaceDN w:val="0"/>
        <w:adjustRightInd w:val="0"/>
        <w:spacing w:line="480" w:lineRule="auto"/>
        <w:jc w:val="both"/>
        <w:rPr>
          <w:rFonts w:ascii="Castellar" w:hAnsi="Castellar" w:cs="Arial"/>
          <w:sz w:val="24"/>
          <w:szCs w:val="24"/>
        </w:rPr>
      </w:pPr>
    </w:p>
    <w:p w:rsidR="00B501CA" w:rsidRPr="00B52EE8" w:rsidRDefault="00F64EAE" w:rsidP="00D04065">
      <w:pPr>
        <w:autoSpaceDE w:val="0"/>
        <w:autoSpaceDN w:val="0"/>
        <w:adjustRightInd w:val="0"/>
        <w:spacing w:line="480" w:lineRule="auto"/>
        <w:jc w:val="both"/>
        <w:rPr>
          <w:rFonts w:ascii="Arial" w:hAnsi="Arial" w:cs="Arial"/>
          <w:sz w:val="24"/>
          <w:szCs w:val="24"/>
        </w:rPr>
      </w:pPr>
      <w:r w:rsidRPr="00626FCA">
        <w:rPr>
          <w:rFonts w:ascii="Castellar" w:hAnsi="Castellar" w:cs="Arial"/>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4" type="#_x0000_t144" style="width:425.25pt;height:43.5pt" fillcolor="black">
            <v:shadow color="#868686"/>
            <v:textpath style="font-family:&quot;Arial Black&quot;" fitshape="t" trim="t" string="EJE Nº 5 DESARROLLO INSTITUCIONAL "/>
          </v:shape>
        </w:pict>
      </w:r>
    </w:p>
    <w:p w:rsidR="00B501CA" w:rsidRPr="00626FCA" w:rsidRDefault="00B501CA" w:rsidP="00626FCA">
      <w:pPr>
        <w:autoSpaceDE w:val="0"/>
        <w:autoSpaceDN w:val="0"/>
        <w:adjustRightInd w:val="0"/>
        <w:spacing w:line="480" w:lineRule="auto"/>
        <w:ind w:left="720"/>
        <w:jc w:val="center"/>
        <w:rPr>
          <w:rFonts w:ascii="Castellar" w:hAnsi="Castellar" w:cs="Arial"/>
          <w:sz w:val="28"/>
          <w:szCs w:val="28"/>
        </w:rPr>
      </w:pPr>
      <w:r w:rsidRPr="00626FCA">
        <w:rPr>
          <w:rFonts w:ascii="Castellar" w:hAnsi="Castellar" w:cs="Arial"/>
          <w:sz w:val="28"/>
          <w:szCs w:val="28"/>
        </w:rPr>
        <w:t>SECTORES:</w:t>
      </w:r>
    </w:p>
    <w:p w:rsidR="00BD1B17" w:rsidRPr="00626FCA" w:rsidRDefault="00B501CA" w:rsidP="00626FCA">
      <w:pPr>
        <w:numPr>
          <w:ilvl w:val="0"/>
          <w:numId w:val="82"/>
        </w:num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FORTALECIMIENTO INSTITUCIONAL</w:t>
      </w:r>
    </w:p>
    <w:p w:rsidR="00BD1B17" w:rsidRPr="00626FCA" w:rsidRDefault="00B501CA" w:rsidP="00626FCA">
      <w:pPr>
        <w:numPr>
          <w:ilvl w:val="0"/>
          <w:numId w:val="82"/>
        </w:num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SEGURIDAD Y CONVIVENCIA</w:t>
      </w:r>
    </w:p>
    <w:p w:rsidR="00BD1B17" w:rsidRPr="00626FCA" w:rsidRDefault="00B501CA" w:rsidP="00626FCA">
      <w:pPr>
        <w:numPr>
          <w:ilvl w:val="0"/>
          <w:numId w:val="82"/>
        </w:num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JUSTICIA</w:t>
      </w:r>
    </w:p>
    <w:p w:rsidR="00B501CA" w:rsidRPr="00626FCA" w:rsidRDefault="00B501CA" w:rsidP="00626FCA">
      <w:pPr>
        <w:numPr>
          <w:ilvl w:val="0"/>
          <w:numId w:val="82"/>
        </w:num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PREVENCIÓN Y ATENCIÓN DE EMERGENCIAS NATURALES Y SOCIALES</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5. DESARROLLO INSTITUCIONAL</w:t>
      </w:r>
    </w:p>
    <w:p w:rsidR="00BD1B17" w:rsidRPr="00626FCA" w:rsidRDefault="00BD1B17" w:rsidP="00626FCA">
      <w:pPr>
        <w:autoSpaceDE w:val="0"/>
        <w:autoSpaceDN w:val="0"/>
        <w:adjustRightInd w:val="0"/>
        <w:spacing w:line="480" w:lineRule="auto"/>
        <w:jc w:val="center"/>
        <w:rPr>
          <w:rFonts w:ascii="Castellar" w:hAnsi="Castellar" w:cs="Arial"/>
          <w:sz w:val="28"/>
          <w:szCs w:val="28"/>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OBJETIVO:</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626FCA" w:rsidRPr="00626FCA" w:rsidRDefault="00626FCA" w:rsidP="00626FCA">
      <w:pPr>
        <w:keepNext/>
        <w:framePr w:dropCap="drop" w:lines="3" w:wrap="around" w:vAnchor="text" w:hAnchor="text"/>
        <w:spacing w:after="0" w:line="1655" w:lineRule="exact"/>
        <w:jc w:val="both"/>
        <w:textAlignment w:val="baseline"/>
        <w:rPr>
          <w:rFonts w:ascii="Arial" w:hAnsi="Arial" w:cs="Arial"/>
          <w:sz w:val="181"/>
          <w:szCs w:val="24"/>
          <w:lang w:val="es-ES"/>
        </w:rPr>
      </w:pPr>
      <w:r w:rsidRPr="00626FCA">
        <w:rPr>
          <w:rFonts w:ascii="Arial" w:hAnsi="Arial" w:cs="Arial"/>
          <w:sz w:val="181"/>
          <w:szCs w:val="24"/>
          <w:lang w:val="es-ES"/>
        </w:rPr>
        <w:t>A</w:t>
      </w:r>
    </w:p>
    <w:p w:rsidR="00B501CA" w:rsidRPr="00626FCA" w:rsidRDefault="00B501CA" w:rsidP="00D04065">
      <w:pPr>
        <w:autoSpaceDE w:val="0"/>
        <w:autoSpaceDN w:val="0"/>
        <w:adjustRightInd w:val="0"/>
        <w:spacing w:line="480" w:lineRule="auto"/>
        <w:jc w:val="both"/>
        <w:rPr>
          <w:rFonts w:ascii="Arial" w:hAnsi="Arial" w:cs="Arial"/>
          <w:sz w:val="24"/>
          <w:szCs w:val="24"/>
          <w:lang w:val="es-ES"/>
        </w:rPr>
      </w:pPr>
      <w:r w:rsidRPr="00626FCA">
        <w:rPr>
          <w:rFonts w:ascii="Arial" w:hAnsi="Arial" w:cs="Arial"/>
          <w:sz w:val="24"/>
          <w:szCs w:val="24"/>
          <w:lang w:val="es-ES"/>
        </w:rPr>
        <w:t xml:space="preserve">decuar la estructura administrativa del municipio para dar cumplimiento a las competencias y funciones encomendadas por la constitución nacional y demás normas legales que garanticen la realización de las propuestas formuladas en el Plan de Desarrollo municipal con participación ciudadana; con principios de eficacia, eficiencia, equidad, honestidad y transparencia. </w:t>
      </w:r>
    </w:p>
    <w:p w:rsidR="00BD1B17" w:rsidRPr="00626FCA" w:rsidRDefault="00BD1B17" w:rsidP="00D04065">
      <w:pPr>
        <w:autoSpaceDE w:val="0"/>
        <w:autoSpaceDN w:val="0"/>
        <w:adjustRightInd w:val="0"/>
        <w:spacing w:line="480" w:lineRule="auto"/>
        <w:jc w:val="both"/>
        <w:rPr>
          <w:rFonts w:ascii="Arial" w:hAnsi="Arial" w:cs="Arial"/>
          <w:sz w:val="24"/>
          <w:szCs w:val="24"/>
          <w:lang w:val="es-ES"/>
        </w:rPr>
      </w:pPr>
    </w:p>
    <w:p w:rsidR="00B501CA" w:rsidRPr="00B52EE8" w:rsidRDefault="00B501CA" w:rsidP="00D04065">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t>Garantizar</w:t>
      </w:r>
      <w:proofErr w:type="spellEnd"/>
      <w:r w:rsidRPr="00B52EE8">
        <w:rPr>
          <w:rFonts w:ascii="Arial" w:hAnsi="Arial" w:cs="Arial"/>
          <w:sz w:val="24"/>
          <w:szCs w:val="24"/>
        </w:rPr>
        <w:t xml:space="preserve"> la </w:t>
      </w:r>
      <w:proofErr w:type="spellStart"/>
      <w:r w:rsidRPr="00B52EE8">
        <w:rPr>
          <w:rFonts w:ascii="Arial" w:hAnsi="Arial" w:cs="Arial"/>
          <w:sz w:val="24"/>
          <w:szCs w:val="24"/>
        </w:rPr>
        <w:t>seguridad</w:t>
      </w:r>
      <w:proofErr w:type="spellEnd"/>
      <w:r w:rsidRPr="00B52EE8">
        <w:rPr>
          <w:rFonts w:ascii="Arial" w:hAnsi="Arial" w:cs="Arial"/>
          <w:sz w:val="24"/>
          <w:szCs w:val="24"/>
        </w:rPr>
        <w:t xml:space="preserve"> y convivencia pacífica de sus habitantes con una justicia estatal fortalecida y </w:t>
      </w:r>
      <w:proofErr w:type="gramStart"/>
      <w:r w:rsidRPr="00B52EE8">
        <w:rPr>
          <w:rFonts w:ascii="Arial" w:hAnsi="Arial" w:cs="Arial"/>
          <w:sz w:val="24"/>
          <w:szCs w:val="24"/>
        </w:rPr>
        <w:t>un</w:t>
      </w:r>
      <w:proofErr w:type="gramEnd"/>
      <w:r w:rsidRPr="00B52EE8">
        <w:rPr>
          <w:rFonts w:ascii="Arial" w:hAnsi="Arial" w:cs="Arial"/>
          <w:sz w:val="24"/>
          <w:szCs w:val="24"/>
        </w:rPr>
        <w:t xml:space="preserve"> desarrollo de su territorio previniendo, controlando y manejando las situaciones de emergencia y desastres a los riesgos naturales y sociales que hayan sido determinados en el municipio.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Función pública, Procuraduría General de </w:t>
      </w:r>
      <w:smartTag w:uri="urn:schemas-microsoft-com:office:smarttags" w:element="PersonName">
        <w:smartTagPr>
          <w:attr w:name="ProductID" w:val="la Naci￳n"/>
        </w:smartTagPr>
        <w:r w:rsidRPr="00B52EE8">
          <w:rPr>
            <w:rFonts w:ascii="Arial" w:hAnsi="Arial" w:cs="Arial"/>
            <w:sz w:val="24"/>
            <w:szCs w:val="24"/>
          </w:rPr>
          <w:t>la Nación</w:t>
        </w:r>
      </w:smartTag>
      <w:r w:rsidRPr="00B52EE8">
        <w:rPr>
          <w:rFonts w:ascii="Arial" w:hAnsi="Arial" w:cs="Arial"/>
          <w:sz w:val="24"/>
          <w:szCs w:val="24"/>
        </w:rPr>
        <w:t xml:space="preserve">, ESAP, usuarios y Gobierno municipal. </w:t>
      </w:r>
    </w:p>
    <w:p w:rsidR="00BD1B17" w:rsidRDefault="00BD1B17" w:rsidP="00D04065">
      <w:pPr>
        <w:autoSpaceDE w:val="0"/>
        <w:autoSpaceDN w:val="0"/>
        <w:adjustRightInd w:val="0"/>
        <w:spacing w:line="480" w:lineRule="auto"/>
        <w:jc w:val="both"/>
        <w:rPr>
          <w:rFonts w:ascii="Arial" w:hAnsi="Arial" w:cs="Arial"/>
          <w:sz w:val="24"/>
          <w:szCs w:val="24"/>
        </w:rPr>
      </w:pPr>
    </w:p>
    <w:p w:rsidR="00F64EAE" w:rsidRPr="00B52EE8" w:rsidRDefault="00F64EAE" w:rsidP="00D04065">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lastRenderedPageBreak/>
        <w:t>ESTRATEGIAS:</w:t>
      </w:r>
    </w:p>
    <w:p w:rsidR="00BD1B17" w:rsidRPr="00B52EE8" w:rsidRDefault="00BD1B17"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Adaptar la organización administrativa de la alcaldía para su funcionamiento de acuerdo al cumplimiento de las políticas y planes trazados, teniendo en cuenta su capacidad económica y su compromiso social. </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Apoyar los programas y acciones de las fuerzas armadas </w:t>
      </w:r>
      <w:proofErr w:type="gramStart"/>
      <w:r w:rsidRPr="00B52EE8">
        <w:rPr>
          <w:rFonts w:ascii="Arial" w:hAnsi="Arial" w:cs="Arial"/>
          <w:sz w:val="24"/>
          <w:szCs w:val="24"/>
        </w:rPr>
        <w:t>del</w:t>
      </w:r>
      <w:proofErr w:type="gramEnd"/>
      <w:r w:rsidRPr="00B52EE8">
        <w:rPr>
          <w:rFonts w:ascii="Arial" w:hAnsi="Arial" w:cs="Arial"/>
          <w:sz w:val="24"/>
          <w:szCs w:val="24"/>
        </w:rPr>
        <w:t xml:space="preserve"> estado y crear conciencia de participación en la convivencia pacífica. </w:t>
      </w:r>
    </w:p>
    <w:p w:rsidR="00BD1B17" w:rsidRPr="00B52EE8" w:rsidRDefault="00BD1B17"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0"/>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Fortalecer la justicia estatal en sus diferentes acciones. </w:t>
      </w:r>
    </w:p>
    <w:p w:rsidR="00BD1B17" w:rsidRPr="00B52EE8" w:rsidRDefault="00BD1B17" w:rsidP="00D0406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1"/>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Reactivar y consolidar los organismos de prevención y manejo de desastres como </w:t>
      </w:r>
      <w:r w:rsidR="00BD1B17" w:rsidRPr="00B52EE8">
        <w:rPr>
          <w:rFonts w:ascii="Arial" w:hAnsi="Arial" w:cs="Arial"/>
          <w:sz w:val="24"/>
          <w:szCs w:val="24"/>
        </w:rPr>
        <w:t>defensa civil</w:t>
      </w:r>
      <w:proofErr w:type="gramStart"/>
      <w:r w:rsidRPr="00B52EE8">
        <w:rPr>
          <w:rFonts w:ascii="Arial" w:hAnsi="Arial" w:cs="Arial"/>
          <w:sz w:val="24"/>
          <w:szCs w:val="24"/>
        </w:rPr>
        <w:t>,  y</w:t>
      </w:r>
      <w:proofErr w:type="gramEnd"/>
      <w:r w:rsidRPr="00B52EE8">
        <w:rPr>
          <w:rFonts w:ascii="Arial" w:hAnsi="Arial" w:cs="Arial"/>
          <w:sz w:val="24"/>
          <w:szCs w:val="24"/>
        </w:rPr>
        <w:t xml:space="preserve"> el comité local de prevención y manejo de desastres. </w:t>
      </w:r>
    </w:p>
    <w:p w:rsidR="00BD1B17" w:rsidRDefault="00BD1B17" w:rsidP="00D04065">
      <w:pPr>
        <w:autoSpaceDE w:val="0"/>
        <w:autoSpaceDN w:val="0"/>
        <w:adjustRightInd w:val="0"/>
        <w:spacing w:line="480" w:lineRule="auto"/>
        <w:jc w:val="both"/>
        <w:rPr>
          <w:rFonts w:ascii="Arial" w:hAnsi="Arial" w:cs="Arial"/>
          <w:sz w:val="24"/>
          <w:szCs w:val="24"/>
        </w:rPr>
      </w:pPr>
    </w:p>
    <w:p w:rsidR="00F64EAE" w:rsidRDefault="00F64EAE" w:rsidP="00D04065">
      <w:pPr>
        <w:autoSpaceDE w:val="0"/>
        <w:autoSpaceDN w:val="0"/>
        <w:adjustRightInd w:val="0"/>
        <w:spacing w:line="480" w:lineRule="auto"/>
        <w:jc w:val="both"/>
        <w:rPr>
          <w:rFonts w:ascii="Arial" w:hAnsi="Arial" w:cs="Arial"/>
          <w:sz w:val="24"/>
          <w:szCs w:val="24"/>
        </w:rPr>
      </w:pPr>
    </w:p>
    <w:p w:rsidR="00F64EAE" w:rsidRDefault="00F64EAE" w:rsidP="00D04065">
      <w:pPr>
        <w:autoSpaceDE w:val="0"/>
        <w:autoSpaceDN w:val="0"/>
        <w:adjustRightInd w:val="0"/>
        <w:spacing w:line="480" w:lineRule="auto"/>
        <w:jc w:val="both"/>
        <w:rPr>
          <w:rFonts w:ascii="Arial" w:hAnsi="Arial" w:cs="Arial"/>
          <w:sz w:val="24"/>
          <w:szCs w:val="24"/>
        </w:rPr>
      </w:pPr>
    </w:p>
    <w:p w:rsidR="00F64EAE" w:rsidRPr="00B52EE8" w:rsidRDefault="00F64EAE" w:rsidP="00D04065">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lastRenderedPageBreak/>
        <w:t>5.1. FORTALECIMIENTO INSTITUCIONAL</w:t>
      </w:r>
    </w:p>
    <w:p w:rsidR="00BD1B17" w:rsidRPr="00626FCA" w:rsidRDefault="00BD1B17" w:rsidP="00626FCA">
      <w:pPr>
        <w:autoSpaceDE w:val="0"/>
        <w:autoSpaceDN w:val="0"/>
        <w:adjustRightInd w:val="0"/>
        <w:spacing w:line="480" w:lineRule="auto"/>
        <w:jc w:val="center"/>
        <w:rPr>
          <w:rFonts w:ascii="Castellar" w:hAnsi="Castellar" w:cs="Arial"/>
          <w:sz w:val="28"/>
          <w:szCs w:val="28"/>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OBJETIVOS:</w:t>
      </w:r>
    </w:p>
    <w:p w:rsidR="00BD1B17" w:rsidRPr="00626FCA" w:rsidRDefault="00BD1B17" w:rsidP="00626FCA">
      <w:pPr>
        <w:autoSpaceDE w:val="0"/>
        <w:autoSpaceDN w:val="0"/>
        <w:adjustRightInd w:val="0"/>
        <w:spacing w:line="480" w:lineRule="auto"/>
        <w:jc w:val="center"/>
        <w:rPr>
          <w:rFonts w:ascii="Castellar" w:hAnsi="Castellar" w:cs="Arial"/>
          <w:sz w:val="28"/>
          <w:szCs w:val="28"/>
        </w:rPr>
      </w:pPr>
    </w:p>
    <w:p w:rsidR="00626FCA" w:rsidRPr="00626FCA" w:rsidRDefault="00626FCA" w:rsidP="00626FCA">
      <w:pPr>
        <w:keepNext/>
        <w:framePr w:dropCap="drop" w:lines="3" w:wrap="around" w:vAnchor="text" w:hAnchor="text"/>
        <w:spacing w:after="0" w:line="1655" w:lineRule="exact"/>
        <w:jc w:val="both"/>
        <w:textAlignment w:val="baseline"/>
        <w:rPr>
          <w:rFonts w:ascii="Arial" w:hAnsi="Arial" w:cs="Arial"/>
          <w:sz w:val="181"/>
          <w:szCs w:val="24"/>
          <w:lang w:val="es-ES"/>
        </w:rPr>
      </w:pPr>
      <w:r w:rsidRPr="00626FCA">
        <w:rPr>
          <w:rFonts w:ascii="Arial" w:hAnsi="Arial" w:cs="Arial"/>
          <w:sz w:val="181"/>
          <w:szCs w:val="24"/>
          <w:lang w:val="es-ES"/>
        </w:rPr>
        <w:t>R</w:t>
      </w:r>
    </w:p>
    <w:p w:rsidR="00B501CA" w:rsidRPr="00626FCA" w:rsidRDefault="00B501CA" w:rsidP="00D04065">
      <w:pPr>
        <w:autoSpaceDE w:val="0"/>
        <w:autoSpaceDN w:val="0"/>
        <w:adjustRightInd w:val="0"/>
        <w:spacing w:line="480" w:lineRule="auto"/>
        <w:jc w:val="both"/>
        <w:rPr>
          <w:rFonts w:ascii="Arial" w:hAnsi="Arial" w:cs="Arial"/>
          <w:sz w:val="24"/>
          <w:szCs w:val="24"/>
          <w:lang w:val="es-ES"/>
        </w:rPr>
      </w:pPr>
      <w:r w:rsidRPr="00626FCA">
        <w:rPr>
          <w:rFonts w:ascii="Arial" w:hAnsi="Arial" w:cs="Arial"/>
          <w:sz w:val="24"/>
          <w:szCs w:val="24"/>
          <w:lang w:val="es-ES"/>
        </w:rPr>
        <w:t xml:space="preserve">eorganizar la estructura administrativa del municipio acorde con las nuevas dimensiones de organización empresarial y la capacidad económica y de compromiso real con sus habitantes. </w:t>
      </w:r>
    </w:p>
    <w:p w:rsidR="00ED5993" w:rsidRDefault="00ED5993" w:rsidP="00D04065">
      <w:pPr>
        <w:autoSpaceDE w:val="0"/>
        <w:autoSpaceDN w:val="0"/>
        <w:adjustRightInd w:val="0"/>
        <w:spacing w:line="480" w:lineRule="auto"/>
        <w:jc w:val="both"/>
        <w:rPr>
          <w:rFonts w:ascii="Arial" w:hAnsi="Arial" w:cs="Arial"/>
          <w:sz w:val="24"/>
          <w:szCs w:val="24"/>
          <w:lang w:val="es-ES"/>
        </w:rPr>
      </w:pPr>
    </w:p>
    <w:p w:rsidR="00626FCA" w:rsidRPr="00626FCA" w:rsidRDefault="00626FCA" w:rsidP="00D04065">
      <w:pPr>
        <w:autoSpaceDE w:val="0"/>
        <w:autoSpaceDN w:val="0"/>
        <w:adjustRightInd w:val="0"/>
        <w:spacing w:line="480" w:lineRule="auto"/>
        <w:jc w:val="both"/>
        <w:rPr>
          <w:rFonts w:ascii="Arial" w:hAnsi="Arial" w:cs="Arial"/>
          <w:sz w:val="24"/>
          <w:szCs w:val="24"/>
          <w:lang w:val="es-ES"/>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DIAGNÓSTICO:</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La actual estructura administrativa de la alcaldía es de tipo piramidal sin principios claros de concurrencia, complementariedad en las diferentes acciones que cumplen los niveles a</w:t>
      </w:r>
      <w:r w:rsidR="00ED5993" w:rsidRPr="00B52EE8">
        <w:rPr>
          <w:rFonts w:ascii="Arial" w:hAnsi="Arial" w:cs="Arial"/>
          <w:sz w:val="24"/>
          <w:szCs w:val="24"/>
        </w:rPr>
        <w:t>dministrativos. Se cuenta con 4</w:t>
      </w:r>
      <w:r w:rsidRPr="00B52EE8">
        <w:rPr>
          <w:rFonts w:ascii="Arial" w:hAnsi="Arial" w:cs="Arial"/>
          <w:sz w:val="24"/>
          <w:szCs w:val="24"/>
        </w:rPr>
        <w:t xml:space="preserve"> funcionarios de</w:t>
      </w:r>
      <w:r w:rsidR="00ED5993" w:rsidRPr="00B52EE8">
        <w:rPr>
          <w:rFonts w:ascii="Arial" w:hAnsi="Arial" w:cs="Arial"/>
          <w:sz w:val="24"/>
          <w:szCs w:val="24"/>
        </w:rPr>
        <w:t xml:space="preserve"> </w:t>
      </w:r>
      <w:r w:rsidRPr="00B52EE8">
        <w:rPr>
          <w:rFonts w:ascii="Arial" w:hAnsi="Arial" w:cs="Arial"/>
          <w:sz w:val="24"/>
          <w:szCs w:val="24"/>
        </w:rPr>
        <w:t xml:space="preserve">carácter administrativo, </w:t>
      </w:r>
      <w:r w:rsidR="00ED5993" w:rsidRPr="00B52EE8">
        <w:rPr>
          <w:rFonts w:ascii="Arial" w:hAnsi="Arial" w:cs="Arial"/>
          <w:sz w:val="24"/>
          <w:szCs w:val="24"/>
        </w:rPr>
        <w:t>4</w:t>
      </w:r>
      <w:r w:rsidRPr="00B52EE8">
        <w:rPr>
          <w:rFonts w:ascii="Arial" w:hAnsi="Arial" w:cs="Arial"/>
          <w:sz w:val="24"/>
          <w:szCs w:val="24"/>
        </w:rPr>
        <w:t xml:space="preserve"> de car</w:t>
      </w:r>
      <w:r w:rsidR="00ED5993" w:rsidRPr="00B52EE8">
        <w:rPr>
          <w:rFonts w:ascii="Arial" w:hAnsi="Arial" w:cs="Arial"/>
          <w:sz w:val="24"/>
          <w:szCs w:val="24"/>
        </w:rPr>
        <w:t xml:space="preserve">ácter operativo.  </w:t>
      </w:r>
      <w:r w:rsidRPr="00B52EE8">
        <w:rPr>
          <w:rFonts w:ascii="Arial" w:hAnsi="Arial" w:cs="Arial"/>
          <w:sz w:val="24"/>
          <w:szCs w:val="24"/>
        </w:rPr>
        <w:t xml:space="preserve"> </w:t>
      </w:r>
      <w:proofErr w:type="gramStart"/>
      <w:r w:rsidR="00ED5993" w:rsidRPr="00B52EE8">
        <w:rPr>
          <w:rFonts w:ascii="Arial" w:hAnsi="Arial" w:cs="Arial"/>
          <w:sz w:val="24"/>
          <w:szCs w:val="24"/>
        </w:rPr>
        <w:t>Un</w:t>
      </w:r>
      <w:proofErr w:type="gramEnd"/>
      <w:r w:rsidRPr="00B52EE8">
        <w:rPr>
          <w:rFonts w:ascii="Arial" w:hAnsi="Arial" w:cs="Arial"/>
          <w:sz w:val="24"/>
          <w:szCs w:val="24"/>
        </w:rPr>
        <w:t xml:space="preserve"> funcionario</w:t>
      </w:r>
      <w:r w:rsidR="00ED5993" w:rsidRPr="00B52EE8">
        <w:rPr>
          <w:rFonts w:ascii="Arial" w:hAnsi="Arial" w:cs="Arial"/>
          <w:sz w:val="24"/>
          <w:szCs w:val="24"/>
        </w:rPr>
        <w:t xml:space="preserve"> que </w:t>
      </w:r>
      <w:r w:rsidRPr="00B52EE8">
        <w:rPr>
          <w:rFonts w:ascii="Arial" w:hAnsi="Arial" w:cs="Arial"/>
          <w:sz w:val="24"/>
          <w:szCs w:val="24"/>
        </w:rPr>
        <w:t xml:space="preserve">apoya las funciones del Concejo. </w:t>
      </w:r>
      <w:r w:rsidR="00ED5993" w:rsidRPr="00B52EE8">
        <w:rPr>
          <w:rFonts w:ascii="Arial" w:hAnsi="Arial" w:cs="Arial"/>
          <w:sz w:val="24"/>
          <w:szCs w:val="24"/>
        </w:rPr>
        <w:t>E</w:t>
      </w:r>
      <w:r w:rsidRPr="00B52EE8">
        <w:rPr>
          <w:rFonts w:ascii="Arial" w:hAnsi="Arial" w:cs="Arial"/>
          <w:sz w:val="24"/>
          <w:szCs w:val="24"/>
        </w:rPr>
        <w:t xml:space="preserve">xiste </w:t>
      </w:r>
      <w:proofErr w:type="gramStart"/>
      <w:r w:rsidRPr="00B52EE8">
        <w:rPr>
          <w:rFonts w:ascii="Arial" w:hAnsi="Arial" w:cs="Arial"/>
          <w:sz w:val="24"/>
          <w:szCs w:val="24"/>
        </w:rPr>
        <w:t xml:space="preserve">un manual de </w:t>
      </w:r>
      <w:r w:rsidR="00397DAE" w:rsidRPr="00B52EE8">
        <w:rPr>
          <w:rFonts w:ascii="Arial" w:hAnsi="Arial" w:cs="Arial"/>
          <w:sz w:val="24"/>
          <w:szCs w:val="24"/>
        </w:rPr>
        <w:t>funciones</w:t>
      </w:r>
      <w:r w:rsidRPr="00B52EE8">
        <w:rPr>
          <w:rFonts w:ascii="Arial" w:hAnsi="Arial" w:cs="Arial"/>
          <w:sz w:val="24"/>
          <w:szCs w:val="24"/>
        </w:rPr>
        <w:t xml:space="preserve"> actualizado, una estructura jerárquica definida, y no existe un</w:t>
      </w:r>
      <w:proofErr w:type="gramEnd"/>
      <w:r w:rsidRPr="00B52EE8">
        <w:rPr>
          <w:rFonts w:ascii="Arial" w:hAnsi="Arial" w:cs="Arial"/>
          <w:sz w:val="24"/>
          <w:szCs w:val="24"/>
        </w:rPr>
        <w:t xml:space="preserve"> sistema de información al i</w:t>
      </w:r>
      <w:r w:rsidR="00ED5993" w:rsidRPr="00B52EE8">
        <w:rPr>
          <w:rFonts w:ascii="Arial" w:hAnsi="Arial" w:cs="Arial"/>
          <w:sz w:val="24"/>
          <w:szCs w:val="24"/>
        </w:rPr>
        <w:t xml:space="preserve">nterior de cada dependencia, </w:t>
      </w:r>
      <w:r w:rsidRPr="00B52EE8">
        <w:rPr>
          <w:rFonts w:ascii="Arial" w:hAnsi="Arial" w:cs="Arial"/>
          <w:sz w:val="24"/>
          <w:szCs w:val="24"/>
        </w:rPr>
        <w:t xml:space="preserve">ni entre dependencias lo que dificulta la realización de procesos retardándolos en tiempo y deprimiendo su calidad. </w:t>
      </w:r>
    </w:p>
    <w:p w:rsidR="00ED5993" w:rsidRPr="00B52EE8" w:rsidRDefault="00ED5993" w:rsidP="00D04065">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PROBLEMA CENTRAL:</w:t>
      </w:r>
    </w:p>
    <w:p w:rsidR="00B501CA" w:rsidRPr="00B52EE8" w:rsidRDefault="00B501CA" w:rsidP="00D04065">
      <w:pPr>
        <w:autoSpaceDE w:val="0"/>
        <w:autoSpaceDN w:val="0"/>
        <w:adjustRightInd w:val="0"/>
        <w:spacing w:line="480" w:lineRule="auto"/>
        <w:jc w:val="both"/>
        <w:rPr>
          <w:rFonts w:ascii="Arial" w:hAnsi="Arial" w:cs="Arial"/>
          <w:sz w:val="24"/>
          <w:szCs w:val="24"/>
        </w:rPr>
      </w:pPr>
    </w:p>
    <w:p w:rsidR="00ED5993" w:rsidRPr="00B52EE8" w:rsidRDefault="00B501CA" w:rsidP="005D22FF">
      <w:pPr>
        <w:numPr>
          <w:ilvl w:val="0"/>
          <w:numId w:val="72"/>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de una estructura de tipo horizontal con compromisos individualizados que apunten todos al mismo objetivo </w:t>
      </w:r>
      <w:proofErr w:type="gramStart"/>
      <w:r w:rsidRPr="00B52EE8">
        <w:rPr>
          <w:rFonts w:ascii="Arial" w:hAnsi="Arial" w:cs="Arial"/>
          <w:sz w:val="24"/>
          <w:szCs w:val="24"/>
        </w:rPr>
        <w:t>del</w:t>
      </w:r>
      <w:proofErr w:type="gramEnd"/>
      <w:r w:rsidRPr="00B52EE8">
        <w:rPr>
          <w:rFonts w:ascii="Arial" w:hAnsi="Arial" w:cs="Arial"/>
          <w:sz w:val="24"/>
          <w:szCs w:val="24"/>
        </w:rPr>
        <w:t xml:space="preserve"> plan de gobierno y con herramientas tecnológicas modernas. </w:t>
      </w:r>
    </w:p>
    <w:p w:rsidR="00ED5993" w:rsidRDefault="00ED5993" w:rsidP="00D04065">
      <w:pPr>
        <w:autoSpaceDE w:val="0"/>
        <w:autoSpaceDN w:val="0"/>
        <w:adjustRightInd w:val="0"/>
        <w:spacing w:line="480" w:lineRule="auto"/>
        <w:jc w:val="both"/>
        <w:rPr>
          <w:rFonts w:ascii="Arial" w:hAnsi="Arial" w:cs="Arial"/>
          <w:sz w:val="24"/>
          <w:szCs w:val="24"/>
        </w:rPr>
      </w:pPr>
    </w:p>
    <w:p w:rsidR="00AF3470" w:rsidRDefault="00AF3470" w:rsidP="00D04065">
      <w:pPr>
        <w:autoSpaceDE w:val="0"/>
        <w:autoSpaceDN w:val="0"/>
        <w:adjustRightInd w:val="0"/>
        <w:spacing w:line="480" w:lineRule="auto"/>
        <w:jc w:val="both"/>
        <w:rPr>
          <w:rFonts w:ascii="Arial" w:hAnsi="Arial" w:cs="Arial"/>
          <w:sz w:val="24"/>
          <w:szCs w:val="24"/>
        </w:rPr>
      </w:pPr>
    </w:p>
    <w:p w:rsidR="00AF3470" w:rsidRPr="00B52EE8" w:rsidRDefault="00AF3470"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ESTRUCTURA MUNICIPAL DE TIPO HORIZONTAL CON GARANTÍA DE EFICIENCIA, EFICACIA Y EFECTIVIDAD ADMINISTRATIVA. </w:t>
      </w:r>
    </w:p>
    <w:p w:rsidR="00AF3470" w:rsidRDefault="00AF3470" w:rsidP="00D04065">
      <w:pPr>
        <w:autoSpaceDE w:val="0"/>
        <w:autoSpaceDN w:val="0"/>
        <w:adjustRightInd w:val="0"/>
        <w:spacing w:line="480" w:lineRule="auto"/>
        <w:jc w:val="both"/>
        <w:rPr>
          <w:rFonts w:ascii="Arial" w:hAnsi="Arial" w:cs="Arial"/>
          <w:sz w:val="24"/>
          <w:szCs w:val="24"/>
          <w:lang w:val="es-ES"/>
        </w:rPr>
      </w:pPr>
    </w:p>
    <w:p w:rsidR="00ED5993" w:rsidRPr="00AF3470" w:rsidRDefault="0041616F" w:rsidP="00D04065">
      <w:pPr>
        <w:autoSpaceDE w:val="0"/>
        <w:autoSpaceDN w:val="0"/>
        <w:adjustRightInd w:val="0"/>
        <w:spacing w:line="480" w:lineRule="auto"/>
        <w:jc w:val="both"/>
        <w:rPr>
          <w:rFonts w:ascii="Arial" w:hAnsi="Arial" w:cs="Arial"/>
          <w:sz w:val="24"/>
          <w:szCs w:val="24"/>
          <w:lang w:val="es-ES"/>
        </w:rPr>
      </w:pPr>
      <w:r w:rsidRPr="00AF3470">
        <w:rPr>
          <w:rFonts w:ascii="Arial" w:hAnsi="Arial" w:cs="Arial"/>
          <w:sz w:val="24"/>
          <w:szCs w:val="24"/>
          <w:lang w:val="es-ES"/>
        </w:rPr>
        <w:t>PROYECTO:</w:t>
      </w:r>
      <w:r w:rsidR="00AF3470" w:rsidRPr="00AF3470">
        <w:rPr>
          <w:rFonts w:ascii="Arial" w:hAnsi="Arial" w:cs="Arial"/>
          <w:sz w:val="24"/>
          <w:szCs w:val="24"/>
          <w:lang w:val="es-ES"/>
        </w:rPr>
        <w:t xml:space="preserve"> ADMINISTRACION MODERNA P</w:t>
      </w:r>
      <w:r w:rsidR="00AF3470">
        <w:rPr>
          <w:rFonts w:ascii="Arial" w:hAnsi="Arial" w:cs="Arial"/>
          <w:sz w:val="24"/>
          <w:szCs w:val="24"/>
          <w:lang w:val="es-ES"/>
        </w:rPr>
        <w:t>ARA LA PRODUCTIVIDAD Y EFICIENCIA</w:t>
      </w:r>
      <w:r w:rsidR="00AF3470" w:rsidRPr="00AF3470">
        <w:rPr>
          <w:rFonts w:ascii="Arial" w:hAnsi="Arial" w:cs="Arial"/>
          <w:sz w:val="24"/>
          <w:szCs w:val="24"/>
          <w:lang w:val="es-ES"/>
        </w:rPr>
        <w:t xml:space="preserve"> </w:t>
      </w:r>
    </w:p>
    <w:p w:rsidR="00AF3470" w:rsidRDefault="00AF3470" w:rsidP="00D04065">
      <w:pPr>
        <w:autoSpaceDE w:val="0"/>
        <w:autoSpaceDN w:val="0"/>
        <w:adjustRightInd w:val="0"/>
        <w:spacing w:line="480" w:lineRule="auto"/>
        <w:jc w:val="both"/>
        <w:rPr>
          <w:rFonts w:ascii="Arial" w:hAnsi="Arial" w:cs="Arial"/>
          <w:sz w:val="24"/>
          <w:szCs w:val="24"/>
        </w:rPr>
      </w:pPr>
    </w:p>
    <w:p w:rsidR="00ED5993" w:rsidRPr="00AF3470" w:rsidRDefault="00B501CA" w:rsidP="00D04065">
      <w:pPr>
        <w:autoSpaceDE w:val="0"/>
        <w:autoSpaceDN w:val="0"/>
        <w:adjustRightInd w:val="0"/>
        <w:spacing w:line="480" w:lineRule="auto"/>
        <w:jc w:val="both"/>
        <w:rPr>
          <w:rFonts w:ascii="Arial" w:hAnsi="Arial" w:cs="Arial"/>
          <w:sz w:val="24"/>
          <w:szCs w:val="24"/>
          <w:lang w:val="es-ES"/>
        </w:rPr>
      </w:pPr>
      <w:r w:rsidRPr="00AF3470">
        <w:rPr>
          <w:rFonts w:ascii="Arial" w:hAnsi="Arial" w:cs="Arial"/>
          <w:sz w:val="24"/>
          <w:szCs w:val="24"/>
          <w:lang w:val="es-ES"/>
        </w:rPr>
        <w:t xml:space="preserve">META 1: </w:t>
      </w:r>
      <w:r w:rsidR="00A02D2B" w:rsidRPr="00AF3470">
        <w:rPr>
          <w:rFonts w:ascii="Arial" w:hAnsi="Arial" w:cs="Arial"/>
          <w:sz w:val="24"/>
          <w:szCs w:val="24"/>
          <w:lang w:val="es-ES"/>
        </w:rPr>
        <w:t>Implementar el modelo estándar de calidad ´MECI</w:t>
      </w:r>
      <w:r w:rsidRPr="00AF3470">
        <w:rPr>
          <w:rFonts w:ascii="Arial" w:hAnsi="Arial" w:cs="Arial"/>
          <w:sz w:val="24"/>
          <w:szCs w:val="24"/>
          <w:lang w:val="es-ES"/>
        </w:rPr>
        <w:t xml:space="preserve">. </w:t>
      </w:r>
      <w:r w:rsidR="00A02D2B" w:rsidRPr="00AF3470">
        <w:rPr>
          <w:rFonts w:ascii="Arial" w:hAnsi="Arial" w:cs="Arial"/>
          <w:sz w:val="24"/>
          <w:szCs w:val="24"/>
          <w:lang w:val="es-ES"/>
        </w:rPr>
        <w:t>Para la administración municipal</w:t>
      </w:r>
    </w:p>
    <w:p w:rsidR="00ED5993" w:rsidRPr="00AF3470" w:rsidRDefault="00ED5993" w:rsidP="00D04065">
      <w:pPr>
        <w:autoSpaceDE w:val="0"/>
        <w:autoSpaceDN w:val="0"/>
        <w:adjustRightInd w:val="0"/>
        <w:spacing w:line="480" w:lineRule="auto"/>
        <w:jc w:val="both"/>
        <w:rPr>
          <w:rFonts w:ascii="Arial" w:hAnsi="Arial" w:cs="Arial"/>
          <w:sz w:val="24"/>
          <w:szCs w:val="24"/>
          <w:lang w:val="es-ES"/>
        </w:rPr>
      </w:pPr>
    </w:p>
    <w:p w:rsidR="00B501CA" w:rsidRPr="00B52EE8" w:rsidRDefault="00B501CA" w:rsidP="00D04065">
      <w:pPr>
        <w:autoSpaceDE w:val="0"/>
        <w:autoSpaceDN w:val="0"/>
        <w:adjustRightInd w:val="0"/>
        <w:spacing w:line="480" w:lineRule="auto"/>
        <w:jc w:val="both"/>
        <w:rPr>
          <w:rFonts w:ascii="Arial" w:hAnsi="Arial" w:cs="Arial"/>
          <w:sz w:val="24"/>
          <w:szCs w:val="24"/>
        </w:rPr>
      </w:pPr>
      <w:proofErr w:type="spellStart"/>
      <w:r w:rsidRPr="00B52EE8">
        <w:rPr>
          <w:rFonts w:ascii="Arial" w:hAnsi="Arial" w:cs="Arial"/>
          <w:sz w:val="24"/>
          <w:szCs w:val="24"/>
        </w:rPr>
        <w:lastRenderedPageBreak/>
        <w:t>Indicador</w:t>
      </w:r>
      <w:proofErr w:type="spellEnd"/>
      <w:r w:rsidRPr="00B52EE8">
        <w:rPr>
          <w:rFonts w:ascii="Arial" w:hAnsi="Arial" w:cs="Arial"/>
          <w:sz w:val="24"/>
          <w:szCs w:val="24"/>
        </w:rPr>
        <w:t xml:space="preserve">: </w:t>
      </w:r>
      <w:proofErr w:type="spellStart"/>
      <w:r w:rsidRPr="00B52EE8">
        <w:rPr>
          <w:rFonts w:ascii="Arial" w:hAnsi="Arial" w:cs="Arial"/>
          <w:sz w:val="24"/>
          <w:szCs w:val="24"/>
        </w:rPr>
        <w:t>Estudio</w:t>
      </w:r>
      <w:proofErr w:type="spellEnd"/>
      <w:r w:rsidRPr="00B52EE8">
        <w:rPr>
          <w:rFonts w:ascii="Arial" w:hAnsi="Arial" w:cs="Arial"/>
          <w:sz w:val="24"/>
          <w:szCs w:val="24"/>
        </w:rPr>
        <w:t xml:space="preserve"> de </w:t>
      </w:r>
      <w:proofErr w:type="spellStart"/>
      <w:r w:rsidRPr="00B52EE8">
        <w:rPr>
          <w:rFonts w:ascii="Arial" w:hAnsi="Arial" w:cs="Arial"/>
          <w:sz w:val="24"/>
          <w:szCs w:val="24"/>
        </w:rPr>
        <w:t>reestructuración</w:t>
      </w:r>
      <w:proofErr w:type="spellEnd"/>
      <w:r w:rsidRPr="00B52EE8">
        <w:rPr>
          <w:rFonts w:ascii="Arial" w:hAnsi="Arial" w:cs="Arial"/>
          <w:sz w:val="24"/>
          <w:szCs w:val="24"/>
        </w:rPr>
        <w:t xml:space="preserve"> administrativa realizado e implementado </w:t>
      </w:r>
    </w:p>
    <w:p w:rsidR="00D12B55" w:rsidRPr="00B52EE8" w:rsidRDefault="00D12B55" w:rsidP="00D04065">
      <w:pPr>
        <w:autoSpaceDE w:val="0"/>
        <w:autoSpaceDN w:val="0"/>
        <w:adjustRightInd w:val="0"/>
        <w:spacing w:line="480" w:lineRule="auto"/>
        <w:jc w:val="both"/>
        <w:rPr>
          <w:rFonts w:ascii="Arial" w:hAnsi="Arial" w:cs="Arial"/>
          <w:sz w:val="24"/>
          <w:szCs w:val="24"/>
        </w:rPr>
      </w:pPr>
    </w:p>
    <w:p w:rsidR="00B501CA" w:rsidRPr="0041616F" w:rsidRDefault="00B501CA" w:rsidP="00D04065">
      <w:pPr>
        <w:autoSpaceDE w:val="0"/>
        <w:autoSpaceDN w:val="0"/>
        <w:adjustRightInd w:val="0"/>
        <w:spacing w:line="480" w:lineRule="auto"/>
        <w:jc w:val="both"/>
        <w:rPr>
          <w:rFonts w:ascii="Arial" w:hAnsi="Arial" w:cs="Arial"/>
          <w:sz w:val="24"/>
          <w:szCs w:val="24"/>
          <w:lang w:val="es-ES"/>
        </w:rPr>
      </w:pPr>
      <w:r w:rsidRPr="0041616F">
        <w:rPr>
          <w:rFonts w:ascii="Arial" w:hAnsi="Arial" w:cs="Arial"/>
          <w:sz w:val="24"/>
          <w:szCs w:val="24"/>
          <w:lang w:val="es-ES"/>
        </w:rPr>
        <w:t xml:space="preserve">PROGRAMA 2: ADMINISTRACIÓN PÚBLICA MUNICIPAL CON </w:t>
      </w:r>
      <w:r w:rsidR="0041616F" w:rsidRPr="0041616F">
        <w:rPr>
          <w:rFonts w:ascii="Arial" w:hAnsi="Arial" w:cs="Arial"/>
          <w:sz w:val="24"/>
          <w:szCs w:val="24"/>
          <w:lang w:val="es-ES"/>
        </w:rPr>
        <w:t>I</w:t>
      </w:r>
      <w:r w:rsidRPr="0041616F">
        <w:rPr>
          <w:rFonts w:ascii="Arial" w:hAnsi="Arial" w:cs="Arial"/>
          <w:sz w:val="24"/>
          <w:szCs w:val="24"/>
          <w:lang w:val="es-ES"/>
        </w:rPr>
        <w:t xml:space="preserve">NFORMACIÓN REAL Y ACTUALIZADA PARA </w:t>
      </w:r>
      <w:smartTag w:uri="urn:schemas-microsoft-com:office:smarttags" w:element="PersonName">
        <w:smartTagPr>
          <w:attr w:name="ProductID" w:val="LA TOMA DE"/>
        </w:smartTagPr>
        <w:r w:rsidRPr="0041616F">
          <w:rPr>
            <w:rFonts w:ascii="Arial" w:hAnsi="Arial" w:cs="Arial"/>
            <w:sz w:val="24"/>
            <w:szCs w:val="24"/>
            <w:lang w:val="es-ES"/>
          </w:rPr>
          <w:t>LA TOMA DE</w:t>
        </w:r>
      </w:smartTag>
      <w:r w:rsidRPr="0041616F">
        <w:rPr>
          <w:rFonts w:ascii="Arial" w:hAnsi="Arial" w:cs="Arial"/>
          <w:sz w:val="24"/>
          <w:szCs w:val="24"/>
          <w:lang w:val="es-ES"/>
        </w:rPr>
        <w:t xml:space="preserve"> DECISIONES. </w:t>
      </w:r>
    </w:p>
    <w:p w:rsidR="00B501CA" w:rsidRPr="0041616F" w:rsidRDefault="00B501CA" w:rsidP="00D04065">
      <w:pPr>
        <w:autoSpaceDE w:val="0"/>
        <w:autoSpaceDN w:val="0"/>
        <w:adjustRightInd w:val="0"/>
        <w:spacing w:line="480" w:lineRule="auto"/>
        <w:jc w:val="both"/>
        <w:rPr>
          <w:rFonts w:ascii="Arial" w:hAnsi="Arial" w:cs="Arial"/>
          <w:sz w:val="24"/>
          <w:szCs w:val="24"/>
          <w:lang w:val="es-ES"/>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Dotar</w:t>
      </w:r>
      <w:proofErr w:type="spellEnd"/>
      <w:r w:rsidRPr="00B52EE8">
        <w:rPr>
          <w:rFonts w:ascii="Arial" w:hAnsi="Arial" w:cs="Arial"/>
          <w:sz w:val="24"/>
          <w:szCs w:val="24"/>
        </w:rPr>
        <w:t xml:space="preserve"> a la administración municipal de materiales y equipos con tecnologías modernas. </w:t>
      </w:r>
    </w:p>
    <w:p w:rsidR="00D12B55" w:rsidRPr="00B52EE8" w:rsidRDefault="00D12B55"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Nº de Equipos de Computación en red Adquiridos </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Implementar el archivo documental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(ley 594/2001). </w:t>
      </w:r>
    </w:p>
    <w:p w:rsidR="00D12B55" w:rsidRPr="00B52EE8" w:rsidRDefault="00D12B55"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Archivo documental funcionando Indicador: </w:t>
      </w:r>
    </w:p>
    <w:p w:rsidR="00D12B55" w:rsidRPr="00B52EE8" w:rsidRDefault="00D12B55" w:rsidP="00D04065">
      <w:pPr>
        <w:autoSpaceDE w:val="0"/>
        <w:autoSpaceDN w:val="0"/>
        <w:adjustRightInd w:val="0"/>
        <w:spacing w:line="480" w:lineRule="auto"/>
        <w:jc w:val="both"/>
        <w:rPr>
          <w:rFonts w:ascii="Arial" w:hAnsi="Arial" w:cs="Arial"/>
          <w:sz w:val="24"/>
          <w:szCs w:val="24"/>
        </w:rPr>
      </w:pPr>
    </w:p>
    <w:p w:rsidR="00B501CA" w:rsidRPr="00B52EE8" w:rsidRDefault="00D12B55"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4: Revis</w:t>
      </w:r>
      <w:r w:rsidR="00B501CA" w:rsidRPr="00B52EE8">
        <w:rPr>
          <w:rFonts w:ascii="Arial" w:hAnsi="Arial" w:cs="Arial"/>
          <w:sz w:val="24"/>
          <w:szCs w:val="24"/>
        </w:rPr>
        <w:t xml:space="preserve">ar y actualizar la estratificación </w:t>
      </w:r>
      <w:proofErr w:type="gramStart"/>
      <w:r w:rsidR="00B501CA" w:rsidRPr="00B52EE8">
        <w:rPr>
          <w:rFonts w:ascii="Arial" w:hAnsi="Arial" w:cs="Arial"/>
          <w:sz w:val="24"/>
          <w:szCs w:val="24"/>
        </w:rPr>
        <w:t>urbana</w:t>
      </w:r>
      <w:proofErr w:type="gramEnd"/>
      <w:r w:rsidR="00B501CA" w:rsidRPr="00B52EE8">
        <w:rPr>
          <w:rFonts w:ascii="Arial" w:hAnsi="Arial" w:cs="Arial"/>
          <w:sz w:val="24"/>
          <w:szCs w:val="24"/>
        </w:rPr>
        <w:t xml:space="preserve"> y rural</w:t>
      </w:r>
      <w:r w:rsidRPr="00B52EE8">
        <w:rPr>
          <w:rFonts w:ascii="Arial" w:hAnsi="Arial" w:cs="Arial"/>
          <w:sz w:val="24"/>
          <w:szCs w:val="24"/>
        </w:rPr>
        <w:t xml:space="preserve"> </w:t>
      </w:r>
      <w:r w:rsidR="00B501CA" w:rsidRPr="00B52EE8">
        <w:rPr>
          <w:rFonts w:ascii="Arial" w:hAnsi="Arial" w:cs="Arial"/>
          <w:sz w:val="24"/>
          <w:szCs w:val="24"/>
        </w:rPr>
        <w:t xml:space="preserve">(ley 505/1999). </w:t>
      </w:r>
    </w:p>
    <w:p w:rsidR="00D12B55" w:rsidRPr="00B52EE8" w:rsidRDefault="00D12B55" w:rsidP="00D04065">
      <w:pPr>
        <w:autoSpaceDE w:val="0"/>
        <w:autoSpaceDN w:val="0"/>
        <w:adjustRightInd w:val="0"/>
        <w:spacing w:line="480" w:lineRule="auto"/>
        <w:jc w:val="both"/>
        <w:rPr>
          <w:rFonts w:ascii="Arial" w:hAnsi="Arial" w:cs="Arial"/>
          <w:sz w:val="24"/>
          <w:szCs w:val="24"/>
        </w:rPr>
      </w:pPr>
    </w:p>
    <w:p w:rsidR="00B501CA" w:rsidRPr="00B52EE8" w:rsidRDefault="00D12B55"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Estratificación reali</w:t>
      </w:r>
      <w:r w:rsidRPr="00B52EE8">
        <w:rPr>
          <w:rFonts w:ascii="Arial" w:hAnsi="Arial" w:cs="Arial"/>
          <w:sz w:val="24"/>
          <w:szCs w:val="24"/>
        </w:rPr>
        <w:t xml:space="preserve">zada y/o </w:t>
      </w:r>
      <w:proofErr w:type="gramStart"/>
      <w:r w:rsidRPr="00B52EE8">
        <w:rPr>
          <w:rFonts w:ascii="Arial" w:hAnsi="Arial" w:cs="Arial"/>
          <w:sz w:val="24"/>
          <w:szCs w:val="24"/>
        </w:rPr>
        <w:t>a</w:t>
      </w:r>
      <w:proofErr w:type="gramEnd"/>
      <w:r w:rsidR="00A02D2B" w:rsidRPr="00B52EE8">
        <w:rPr>
          <w:rFonts w:ascii="Arial" w:hAnsi="Arial" w:cs="Arial"/>
          <w:sz w:val="24"/>
          <w:szCs w:val="24"/>
        </w:rPr>
        <w:t xml:space="preserve"> </w:t>
      </w:r>
      <w:r w:rsidR="00397DAE" w:rsidRPr="00B52EE8">
        <w:rPr>
          <w:rFonts w:ascii="Arial" w:hAnsi="Arial" w:cs="Arial"/>
          <w:sz w:val="24"/>
          <w:szCs w:val="24"/>
        </w:rPr>
        <w:t>actualizada</w:t>
      </w:r>
      <w:r w:rsidRPr="00B52EE8">
        <w:rPr>
          <w:rFonts w:ascii="Arial" w:hAnsi="Arial" w:cs="Arial"/>
          <w:sz w:val="24"/>
          <w:szCs w:val="24"/>
        </w:rPr>
        <w:t>.</w:t>
      </w:r>
    </w:p>
    <w:p w:rsidR="00D12B55" w:rsidRPr="00B52EE8" w:rsidRDefault="00D12B55" w:rsidP="00D04065">
      <w:pPr>
        <w:autoSpaceDE w:val="0"/>
        <w:autoSpaceDN w:val="0"/>
        <w:adjustRightInd w:val="0"/>
        <w:spacing w:line="480" w:lineRule="auto"/>
        <w:jc w:val="both"/>
        <w:rPr>
          <w:rFonts w:ascii="Arial" w:hAnsi="Arial" w:cs="Arial"/>
          <w:sz w:val="24"/>
          <w:szCs w:val="24"/>
        </w:rPr>
      </w:pPr>
    </w:p>
    <w:p w:rsidR="00B501CA" w:rsidRPr="00B52EE8" w:rsidRDefault="00B501CA"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w:t>
      </w:r>
      <w:r w:rsidR="00A02D2B" w:rsidRPr="00B52EE8">
        <w:rPr>
          <w:rFonts w:ascii="Arial" w:hAnsi="Arial" w:cs="Arial"/>
          <w:sz w:val="24"/>
          <w:szCs w:val="24"/>
        </w:rPr>
        <w:t>5</w:t>
      </w:r>
      <w:r w:rsidRPr="00B52EE8">
        <w:rPr>
          <w:rFonts w:ascii="Arial" w:hAnsi="Arial" w:cs="Arial"/>
          <w:sz w:val="24"/>
          <w:szCs w:val="24"/>
        </w:rPr>
        <w:t xml:space="preserve">: Mantener actualizada la base de información SISBEN. </w:t>
      </w:r>
    </w:p>
    <w:p w:rsidR="00B501CA" w:rsidRPr="00B52EE8" w:rsidRDefault="00D12B55"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397DAE" w:rsidRPr="00B52EE8">
        <w:rPr>
          <w:rFonts w:ascii="Arial" w:hAnsi="Arial" w:cs="Arial"/>
          <w:sz w:val="24"/>
          <w:szCs w:val="24"/>
        </w:rPr>
        <w:t>: Base</w:t>
      </w:r>
      <w:r w:rsidR="00B501CA" w:rsidRPr="00B52EE8">
        <w:rPr>
          <w:rFonts w:ascii="Arial" w:hAnsi="Arial" w:cs="Arial"/>
          <w:sz w:val="24"/>
          <w:szCs w:val="24"/>
        </w:rPr>
        <w:t xml:space="preserve"> de informació</w:t>
      </w:r>
      <w:r w:rsidRPr="00B52EE8">
        <w:rPr>
          <w:rFonts w:ascii="Arial" w:hAnsi="Arial" w:cs="Arial"/>
          <w:sz w:val="24"/>
          <w:szCs w:val="24"/>
        </w:rPr>
        <w:t>n SISBEN actualizada.</w:t>
      </w:r>
    </w:p>
    <w:p w:rsidR="00A02D2B" w:rsidRPr="00B52EE8" w:rsidRDefault="00A02D2B" w:rsidP="00D04065">
      <w:pPr>
        <w:autoSpaceDE w:val="0"/>
        <w:autoSpaceDN w:val="0"/>
        <w:adjustRightInd w:val="0"/>
        <w:spacing w:line="480" w:lineRule="auto"/>
        <w:jc w:val="both"/>
        <w:rPr>
          <w:rFonts w:ascii="Arial" w:hAnsi="Arial" w:cs="Arial"/>
          <w:sz w:val="24"/>
          <w:szCs w:val="24"/>
        </w:rPr>
      </w:pPr>
    </w:p>
    <w:p w:rsidR="00D04065" w:rsidRPr="00B52EE8" w:rsidRDefault="00D04065" w:rsidP="00D0406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w:t>
      </w:r>
      <w:proofErr w:type="gramStart"/>
      <w:r w:rsidRPr="00B52EE8">
        <w:rPr>
          <w:rFonts w:ascii="Arial" w:hAnsi="Arial" w:cs="Arial"/>
          <w:sz w:val="24"/>
          <w:szCs w:val="24"/>
        </w:rPr>
        <w:t>7  Revisar</w:t>
      </w:r>
      <w:proofErr w:type="gramEnd"/>
      <w:r w:rsidRPr="00B52EE8">
        <w:rPr>
          <w:rFonts w:ascii="Arial" w:hAnsi="Arial" w:cs="Arial"/>
          <w:sz w:val="24"/>
          <w:szCs w:val="24"/>
        </w:rPr>
        <w:t xml:space="preserve"> y ajustar la estratificación de predios en el Municipio por intermedio del </w:t>
      </w:r>
      <w:r w:rsidR="00397DAE" w:rsidRPr="00B52EE8">
        <w:rPr>
          <w:rFonts w:ascii="Arial" w:hAnsi="Arial" w:cs="Arial"/>
          <w:sz w:val="24"/>
          <w:szCs w:val="24"/>
        </w:rPr>
        <w:t>Agustín</w:t>
      </w:r>
      <w:r w:rsidRPr="00B52EE8">
        <w:rPr>
          <w:rFonts w:ascii="Arial" w:hAnsi="Arial" w:cs="Arial"/>
          <w:sz w:val="24"/>
          <w:szCs w:val="24"/>
        </w:rPr>
        <w:t xml:space="preserve"> Codazzi</w:t>
      </w:r>
    </w:p>
    <w:p w:rsidR="00A02D2B" w:rsidRPr="00B52EE8" w:rsidRDefault="00A02D2B" w:rsidP="00D04065">
      <w:pPr>
        <w:autoSpaceDE w:val="0"/>
        <w:autoSpaceDN w:val="0"/>
        <w:adjustRightInd w:val="0"/>
        <w:spacing w:line="480" w:lineRule="auto"/>
        <w:jc w:val="both"/>
        <w:rPr>
          <w:rFonts w:ascii="Arial" w:hAnsi="Arial" w:cs="Arial"/>
          <w:sz w:val="24"/>
          <w:szCs w:val="24"/>
        </w:rPr>
      </w:pPr>
    </w:p>
    <w:p w:rsidR="00A02D2B" w:rsidRDefault="00A02D2B" w:rsidP="00D04065">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Predios con nueva estratificación en el Municipio / Total predios del </w:t>
      </w:r>
      <w:proofErr w:type="spellStart"/>
      <w:r w:rsidRPr="00B52EE8">
        <w:rPr>
          <w:rFonts w:ascii="Arial" w:hAnsi="Arial" w:cs="Arial"/>
          <w:sz w:val="24"/>
          <w:szCs w:val="24"/>
        </w:rPr>
        <w:t>Municipio</w:t>
      </w:r>
      <w:proofErr w:type="spellEnd"/>
    </w:p>
    <w:p w:rsidR="00F64EAE" w:rsidRPr="00B52EE8" w:rsidRDefault="00F64EAE" w:rsidP="00D04065">
      <w:pPr>
        <w:autoSpaceDE w:val="0"/>
        <w:autoSpaceDN w:val="0"/>
        <w:adjustRightInd w:val="0"/>
        <w:spacing w:line="480" w:lineRule="auto"/>
        <w:jc w:val="both"/>
        <w:rPr>
          <w:rFonts w:ascii="Arial" w:hAnsi="Arial" w:cs="Arial"/>
          <w:sz w:val="24"/>
          <w:szCs w:val="24"/>
        </w:rPr>
      </w:pPr>
    </w:p>
    <w:p w:rsidR="00031929" w:rsidRPr="00626FCA" w:rsidRDefault="00031929" w:rsidP="00031929">
      <w:pPr>
        <w:autoSpaceDE w:val="0"/>
        <w:autoSpaceDN w:val="0"/>
        <w:adjustRightInd w:val="0"/>
        <w:spacing w:line="480" w:lineRule="auto"/>
        <w:jc w:val="center"/>
        <w:rPr>
          <w:rFonts w:ascii="Castellar" w:hAnsi="Castellar" w:cs="Arial"/>
          <w:sz w:val="28"/>
          <w:szCs w:val="28"/>
          <w:lang w:val="es-ES"/>
        </w:rPr>
      </w:pPr>
      <w:r w:rsidRPr="00626FCA">
        <w:rPr>
          <w:rFonts w:ascii="Castellar" w:hAnsi="Castellar" w:cs="Arial"/>
          <w:sz w:val="28"/>
          <w:szCs w:val="28"/>
          <w:lang w:val="es-ES"/>
        </w:rPr>
        <w:t>PROYECCION ANUAL DE INVERSION PARA EL SECTOR</w:t>
      </w:r>
    </w:p>
    <w:p w:rsidR="00626FCA" w:rsidRPr="00D46A00" w:rsidRDefault="00626FCA" w:rsidP="00626FCA">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223"/>
        <w:gridCol w:w="1223"/>
        <w:gridCol w:w="1223"/>
        <w:gridCol w:w="1224"/>
        <w:gridCol w:w="2411"/>
        <w:gridCol w:w="1340"/>
      </w:tblGrid>
      <w:tr w:rsidR="00D13328" w:rsidRPr="00B52EE8" w:rsidTr="00626FCA">
        <w:trPr>
          <w:trHeight w:val="600"/>
        </w:trPr>
        <w:tc>
          <w:tcPr>
            <w:tcW w:w="781" w:type="pct"/>
            <w:tcBorders>
              <w:top w:val="single" w:sz="4" w:space="0" w:color="auto"/>
              <w:left w:val="single" w:sz="4" w:space="0" w:color="auto"/>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2009</w:t>
            </w:r>
          </w:p>
        </w:tc>
        <w:tc>
          <w:tcPr>
            <w:tcW w:w="781"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2010</w:t>
            </w:r>
          </w:p>
        </w:tc>
        <w:tc>
          <w:tcPr>
            <w:tcW w:w="781"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2011</w:t>
            </w:r>
          </w:p>
        </w:tc>
        <w:tc>
          <w:tcPr>
            <w:tcW w:w="1027"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7A767F">
            <w:pPr>
              <w:jc w:val="center"/>
              <w:rPr>
                <w:color w:val="000000"/>
                <w:sz w:val="24"/>
                <w:szCs w:val="24"/>
              </w:rPr>
            </w:pPr>
            <w:r>
              <w:rPr>
                <w:color w:val="000000"/>
                <w:sz w:val="24"/>
                <w:szCs w:val="24"/>
              </w:rPr>
              <w:t>GESTION DE RECURSOS</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TOTAL</w:t>
            </w:r>
          </w:p>
        </w:tc>
      </w:tr>
      <w:tr w:rsidR="00D13328" w:rsidRPr="00B52EE8" w:rsidTr="00626FCA">
        <w:trPr>
          <w:trHeight w:val="300"/>
        </w:trPr>
        <w:tc>
          <w:tcPr>
            <w:tcW w:w="781" w:type="pct"/>
            <w:tcBorders>
              <w:top w:val="nil"/>
              <w:left w:val="single" w:sz="4" w:space="0" w:color="auto"/>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7.000</w:t>
            </w:r>
          </w:p>
        </w:tc>
        <w:tc>
          <w:tcPr>
            <w:tcW w:w="781"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7.350</w:t>
            </w:r>
          </w:p>
        </w:tc>
        <w:tc>
          <w:tcPr>
            <w:tcW w:w="781"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7.644</w:t>
            </w:r>
          </w:p>
        </w:tc>
        <w:tc>
          <w:tcPr>
            <w:tcW w:w="781"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7.873</w:t>
            </w:r>
          </w:p>
        </w:tc>
        <w:tc>
          <w:tcPr>
            <w:tcW w:w="1027"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Pr>
                <w:color w:val="000000"/>
                <w:sz w:val="24"/>
                <w:szCs w:val="24"/>
              </w:rPr>
              <w:t>10.000</w:t>
            </w:r>
          </w:p>
        </w:tc>
        <w:tc>
          <w:tcPr>
            <w:tcW w:w="84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626FCA">
            <w:pPr>
              <w:jc w:val="center"/>
              <w:rPr>
                <w:color w:val="000000"/>
                <w:sz w:val="24"/>
                <w:szCs w:val="24"/>
              </w:rPr>
            </w:pPr>
            <w:r w:rsidRPr="00B52EE8">
              <w:rPr>
                <w:color w:val="000000"/>
                <w:sz w:val="24"/>
                <w:szCs w:val="24"/>
              </w:rPr>
              <w:t>29.867.</w:t>
            </w:r>
          </w:p>
        </w:tc>
      </w:tr>
    </w:tbl>
    <w:p w:rsidR="00031929" w:rsidRDefault="00031929" w:rsidP="00031929">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3108B4" w:rsidRDefault="003108B4" w:rsidP="00031929">
      <w:pPr>
        <w:autoSpaceDE w:val="0"/>
        <w:autoSpaceDN w:val="0"/>
        <w:adjustRightInd w:val="0"/>
        <w:spacing w:line="480" w:lineRule="auto"/>
        <w:jc w:val="both"/>
        <w:rPr>
          <w:sz w:val="24"/>
          <w:szCs w:val="24"/>
        </w:rPr>
      </w:pPr>
    </w:p>
    <w:p w:rsidR="00F64EAE" w:rsidRDefault="00F64EAE" w:rsidP="00031929">
      <w:pPr>
        <w:autoSpaceDE w:val="0"/>
        <w:autoSpaceDN w:val="0"/>
        <w:adjustRightInd w:val="0"/>
        <w:spacing w:line="480" w:lineRule="auto"/>
        <w:jc w:val="both"/>
        <w:rPr>
          <w:sz w:val="24"/>
          <w:szCs w:val="24"/>
        </w:rPr>
      </w:pPr>
    </w:p>
    <w:p w:rsidR="00F64EAE" w:rsidRDefault="00F64EAE" w:rsidP="00031929">
      <w:pPr>
        <w:autoSpaceDE w:val="0"/>
        <w:autoSpaceDN w:val="0"/>
        <w:adjustRightInd w:val="0"/>
        <w:spacing w:line="480" w:lineRule="auto"/>
        <w:jc w:val="both"/>
        <w:rPr>
          <w:sz w:val="24"/>
          <w:szCs w:val="24"/>
        </w:rPr>
      </w:pPr>
    </w:p>
    <w:p w:rsidR="00F64EAE" w:rsidRPr="00B52EE8" w:rsidRDefault="00F64EAE" w:rsidP="00031929">
      <w:pPr>
        <w:autoSpaceDE w:val="0"/>
        <w:autoSpaceDN w:val="0"/>
        <w:adjustRightInd w:val="0"/>
        <w:spacing w:line="480" w:lineRule="auto"/>
        <w:jc w:val="both"/>
        <w:rPr>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lastRenderedPageBreak/>
        <w:t>5.2. SEGURIDAD Y CONVIVENCIA</w:t>
      </w:r>
    </w:p>
    <w:p w:rsidR="00D12B55" w:rsidRPr="00626FCA" w:rsidRDefault="00D12B55" w:rsidP="00626FCA">
      <w:pPr>
        <w:autoSpaceDE w:val="0"/>
        <w:autoSpaceDN w:val="0"/>
        <w:adjustRightInd w:val="0"/>
        <w:jc w:val="center"/>
        <w:rPr>
          <w:rFonts w:ascii="Castellar" w:hAnsi="Castellar" w:cs="Arial"/>
          <w:sz w:val="28"/>
          <w:szCs w:val="28"/>
        </w:rPr>
      </w:pPr>
    </w:p>
    <w:p w:rsidR="00B501CA" w:rsidRPr="00626FCA" w:rsidRDefault="00B501CA" w:rsidP="00626FCA">
      <w:pPr>
        <w:autoSpaceDE w:val="0"/>
        <w:autoSpaceDN w:val="0"/>
        <w:adjustRightInd w:val="0"/>
        <w:jc w:val="center"/>
        <w:rPr>
          <w:rFonts w:ascii="Castellar" w:hAnsi="Castellar" w:cs="Arial"/>
          <w:sz w:val="28"/>
          <w:szCs w:val="28"/>
        </w:rPr>
      </w:pPr>
      <w:r w:rsidRPr="00626FCA">
        <w:rPr>
          <w:rFonts w:ascii="Castellar" w:hAnsi="Castellar" w:cs="Arial"/>
          <w:sz w:val="28"/>
          <w:szCs w:val="28"/>
        </w:rPr>
        <w:t>OBJETIVOS:</w:t>
      </w:r>
    </w:p>
    <w:p w:rsidR="00A02D2B" w:rsidRPr="00B52EE8" w:rsidRDefault="00A02D2B" w:rsidP="009B232C">
      <w:pPr>
        <w:autoSpaceDE w:val="0"/>
        <w:autoSpaceDN w:val="0"/>
        <w:adjustRightInd w:val="0"/>
        <w:spacing w:line="480" w:lineRule="auto"/>
        <w:jc w:val="both"/>
        <w:rPr>
          <w:rFonts w:ascii="Arial" w:hAnsi="Arial" w:cs="Arial"/>
          <w:sz w:val="24"/>
          <w:szCs w:val="24"/>
        </w:rPr>
      </w:pPr>
    </w:p>
    <w:p w:rsidR="00B501CA" w:rsidRPr="00626FCA" w:rsidRDefault="00B501CA" w:rsidP="009B232C">
      <w:pPr>
        <w:autoSpaceDE w:val="0"/>
        <w:autoSpaceDN w:val="0"/>
        <w:adjustRightInd w:val="0"/>
        <w:spacing w:line="480" w:lineRule="auto"/>
        <w:jc w:val="both"/>
        <w:rPr>
          <w:rFonts w:ascii="Arial" w:hAnsi="Arial" w:cs="Arial"/>
          <w:sz w:val="24"/>
          <w:szCs w:val="24"/>
          <w:lang w:val="es-ES"/>
        </w:rPr>
      </w:pPr>
      <w:r w:rsidRPr="00626FCA">
        <w:rPr>
          <w:rFonts w:ascii="Arial" w:hAnsi="Arial" w:cs="Arial"/>
          <w:sz w:val="24"/>
          <w:szCs w:val="24"/>
          <w:lang w:val="es-ES"/>
        </w:rPr>
        <w:t xml:space="preserve">Apoyar las instituciones de seguridad del estado para combatir la delincuencia común y grupos al margen de la ley para la seguridad y convivencia pacífica. </w:t>
      </w:r>
    </w:p>
    <w:p w:rsidR="00D12B55" w:rsidRPr="00626FCA" w:rsidRDefault="00D12B55" w:rsidP="009B232C">
      <w:pPr>
        <w:autoSpaceDE w:val="0"/>
        <w:autoSpaceDN w:val="0"/>
        <w:adjustRightInd w:val="0"/>
        <w:spacing w:line="480" w:lineRule="auto"/>
        <w:jc w:val="both"/>
        <w:rPr>
          <w:rFonts w:ascii="Arial" w:hAnsi="Arial" w:cs="Arial"/>
          <w:sz w:val="24"/>
          <w:szCs w:val="24"/>
          <w:lang w:val="es-ES"/>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ESTRATEGIAS:</w:t>
      </w:r>
    </w:p>
    <w:p w:rsidR="00B501CA" w:rsidRPr="00B52EE8" w:rsidRDefault="00B501CA" w:rsidP="009B232C">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Organizar y capacitar a líderes comunitarios y a la comunidad en general en la lucha contra la delincuencia y los grupos al margen de la ley. </w:t>
      </w:r>
    </w:p>
    <w:p w:rsidR="00A02D2B" w:rsidRPr="00B52EE8" w:rsidRDefault="00A02D2B" w:rsidP="00A02D2B">
      <w:pPr>
        <w:autoSpaceDE w:val="0"/>
        <w:autoSpaceDN w:val="0"/>
        <w:adjustRightInd w:val="0"/>
        <w:spacing w:line="480" w:lineRule="auto"/>
        <w:ind w:left="720"/>
        <w:jc w:val="both"/>
        <w:rPr>
          <w:rFonts w:ascii="Arial" w:hAnsi="Arial" w:cs="Arial"/>
          <w:sz w:val="24"/>
          <w:szCs w:val="24"/>
        </w:rPr>
      </w:pPr>
    </w:p>
    <w:p w:rsidR="00B501CA" w:rsidRPr="00B52EE8" w:rsidRDefault="00B501CA" w:rsidP="005D22FF">
      <w:pPr>
        <w:numPr>
          <w:ilvl w:val="0"/>
          <w:numId w:val="73"/>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Implementar acciones conjuntas y/o apoyo en la lucha contra la delincuencia. </w:t>
      </w:r>
    </w:p>
    <w:p w:rsidR="00D12B55" w:rsidRDefault="00D12B55" w:rsidP="009B232C">
      <w:pPr>
        <w:autoSpaceDE w:val="0"/>
        <w:autoSpaceDN w:val="0"/>
        <w:adjustRightInd w:val="0"/>
        <w:spacing w:line="480" w:lineRule="auto"/>
        <w:jc w:val="both"/>
        <w:rPr>
          <w:rFonts w:ascii="Arial" w:hAnsi="Arial" w:cs="Arial"/>
          <w:sz w:val="24"/>
          <w:szCs w:val="24"/>
        </w:rPr>
      </w:pPr>
    </w:p>
    <w:p w:rsidR="00626FCA" w:rsidRDefault="00626FCA" w:rsidP="009B232C">
      <w:pPr>
        <w:autoSpaceDE w:val="0"/>
        <w:autoSpaceDN w:val="0"/>
        <w:adjustRightInd w:val="0"/>
        <w:spacing w:line="480" w:lineRule="auto"/>
        <w:jc w:val="both"/>
        <w:rPr>
          <w:rFonts w:ascii="Arial" w:hAnsi="Arial" w:cs="Arial"/>
          <w:sz w:val="24"/>
          <w:szCs w:val="24"/>
        </w:rPr>
      </w:pPr>
    </w:p>
    <w:p w:rsidR="00626FCA" w:rsidRDefault="00626FCA" w:rsidP="009B232C">
      <w:pPr>
        <w:autoSpaceDE w:val="0"/>
        <w:autoSpaceDN w:val="0"/>
        <w:adjustRightInd w:val="0"/>
        <w:spacing w:line="480" w:lineRule="auto"/>
        <w:jc w:val="both"/>
        <w:rPr>
          <w:rFonts w:ascii="Arial" w:hAnsi="Arial" w:cs="Arial"/>
          <w:sz w:val="24"/>
          <w:szCs w:val="24"/>
        </w:rPr>
      </w:pPr>
    </w:p>
    <w:p w:rsidR="00626FCA" w:rsidRPr="00B52EE8" w:rsidRDefault="00626FCA" w:rsidP="009B232C">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lastRenderedPageBreak/>
        <w:t>DIAGNÓSTICO:</w:t>
      </w:r>
    </w:p>
    <w:p w:rsidR="00D12B55" w:rsidRPr="00B52EE8" w:rsidRDefault="00D12B55" w:rsidP="009B232C">
      <w:pPr>
        <w:autoSpaceDE w:val="0"/>
        <w:autoSpaceDN w:val="0"/>
        <w:adjustRightInd w:val="0"/>
        <w:spacing w:line="480" w:lineRule="auto"/>
        <w:jc w:val="both"/>
        <w:rPr>
          <w:rFonts w:ascii="Arial" w:hAnsi="Arial" w:cs="Arial"/>
          <w:sz w:val="24"/>
          <w:szCs w:val="24"/>
        </w:rPr>
      </w:pPr>
    </w:p>
    <w:p w:rsidR="00B501CA" w:rsidRPr="00B52EE8" w:rsidRDefault="00D12B55"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En el </w:t>
      </w:r>
      <w:proofErr w:type="gramStart"/>
      <w:r w:rsidRPr="00B52EE8">
        <w:rPr>
          <w:rFonts w:ascii="Arial" w:hAnsi="Arial" w:cs="Arial"/>
          <w:sz w:val="24"/>
          <w:szCs w:val="24"/>
        </w:rPr>
        <w:t xml:space="preserve">área </w:t>
      </w:r>
      <w:r w:rsidR="00B501CA" w:rsidRPr="00B52EE8">
        <w:rPr>
          <w:rFonts w:ascii="Arial" w:hAnsi="Arial" w:cs="Arial"/>
          <w:sz w:val="24"/>
          <w:szCs w:val="24"/>
        </w:rPr>
        <w:t xml:space="preserve"> rural</w:t>
      </w:r>
      <w:proofErr w:type="gramEnd"/>
      <w:r w:rsidR="00B501CA" w:rsidRPr="00B52EE8">
        <w:rPr>
          <w:rFonts w:ascii="Arial" w:hAnsi="Arial" w:cs="Arial"/>
          <w:sz w:val="24"/>
          <w:szCs w:val="24"/>
        </w:rPr>
        <w:t xml:space="preserve"> del municipio se presenta u</w:t>
      </w:r>
      <w:r w:rsidRPr="00B52EE8">
        <w:rPr>
          <w:rFonts w:ascii="Arial" w:hAnsi="Arial" w:cs="Arial"/>
          <w:sz w:val="24"/>
          <w:szCs w:val="24"/>
        </w:rPr>
        <w:t xml:space="preserve">n </w:t>
      </w:r>
      <w:r w:rsidR="00B501CA" w:rsidRPr="00B52EE8">
        <w:rPr>
          <w:rFonts w:ascii="Arial" w:hAnsi="Arial" w:cs="Arial"/>
          <w:sz w:val="24"/>
          <w:szCs w:val="24"/>
        </w:rPr>
        <w:t xml:space="preserve"> índice de delincuencia y alta presión psicológica y social por el orden público generalizado. </w:t>
      </w:r>
      <w:proofErr w:type="gramStart"/>
      <w:r w:rsidR="00B501CA" w:rsidRPr="00B52EE8">
        <w:rPr>
          <w:rFonts w:ascii="Arial" w:hAnsi="Arial" w:cs="Arial"/>
          <w:sz w:val="24"/>
          <w:szCs w:val="24"/>
        </w:rPr>
        <w:t>Otro delit</w:t>
      </w:r>
      <w:r w:rsidRPr="00B52EE8">
        <w:rPr>
          <w:rFonts w:ascii="Arial" w:hAnsi="Arial" w:cs="Arial"/>
          <w:sz w:val="24"/>
          <w:szCs w:val="24"/>
        </w:rPr>
        <w:t>o de menor escala la</w:t>
      </w:r>
      <w:r w:rsidR="00B501CA" w:rsidRPr="00B52EE8">
        <w:rPr>
          <w:rFonts w:ascii="Arial" w:hAnsi="Arial" w:cs="Arial"/>
          <w:sz w:val="24"/>
          <w:szCs w:val="24"/>
        </w:rPr>
        <w:t xml:space="preserve"> violencia intrafamiliar.</w:t>
      </w:r>
      <w:proofErr w:type="gramEnd"/>
      <w:r w:rsidR="00B501CA" w:rsidRPr="00B52EE8">
        <w:rPr>
          <w:rFonts w:ascii="Arial" w:hAnsi="Arial" w:cs="Arial"/>
          <w:sz w:val="24"/>
          <w:szCs w:val="24"/>
        </w:rPr>
        <w:t xml:space="preserve"> </w:t>
      </w:r>
    </w:p>
    <w:p w:rsidR="00D12B55" w:rsidRPr="00B52EE8" w:rsidRDefault="00D12B55" w:rsidP="009B232C">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PROBLEMA CENTRAL:</w:t>
      </w:r>
    </w:p>
    <w:p w:rsidR="00B501CA" w:rsidRPr="00B52EE8" w:rsidRDefault="00B501CA" w:rsidP="009B232C">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4"/>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Alta sensación de inseguridad por presiones de orden público generado por grupos organizados. </w:t>
      </w:r>
    </w:p>
    <w:p w:rsidR="00D12B55" w:rsidRPr="00B52EE8" w:rsidRDefault="00D12B55" w:rsidP="009B232C">
      <w:pPr>
        <w:autoSpaceDE w:val="0"/>
        <w:autoSpaceDN w:val="0"/>
        <w:adjustRightInd w:val="0"/>
        <w:spacing w:line="480" w:lineRule="auto"/>
        <w:jc w:val="both"/>
        <w:rPr>
          <w:rFonts w:ascii="Arial" w:hAnsi="Arial" w:cs="Arial"/>
          <w:sz w:val="24"/>
          <w:szCs w:val="24"/>
        </w:rPr>
      </w:pPr>
    </w:p>
    <w:p w:rsidR="00B501CA" w:rsidRPr="00B52EE8" w:rsidRDefault="00B501CA"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SEGURIDAD Y CONVIVENCIA PACÍFICA. </w:t>
      </w:r>
    </w:p>
    <w:p w:rsidR="00D12B55" w:rsidRPr="00B52EE8" w:rsidRDefault="00AF3470" w:rsidP="009B232C">
      <w:pPr>
        <w:autoSpaceDE w:val="0"/>
        <w:autoSpaceDN w:val="0"/>
        <w:adjustRightInd w:val="0"/>
        <w:spacing w:line="480" w:lineRule="auto"/>
        <w:jc w:val="both"/>
        <w:rPr>
          <w:rFonts w:ascii="Arial" w:hAnsi="Arial" w:cs="Arial"/>
          <w:sz w:val="24"/>
          <w:szCs w:val="24"/>
        </w:rPr>
      </w:pPr>
      <w:proofErr w:type="gramStart"/>
      <w:r>
        <w:rPr>
          <w:rFonts w:ascii="Arial" w:hAnsi="Arial" w:cs="Arial"/>
          <w:sz w:val="24"/>
          <w:szCs w:val="24"/>
        </w:rPr>
        <w:t>PROYECTO.</w:t>
      </w:r>
      <w:proofErr w:type="gramEnd"/>
      <w:r>
        <w:rPr>
          <w:rFonts w:ascii="Arial" w:hAnsi="Arial" w:cs="Arial"/>
          <w:sz w:val="24"/>
          <w:szCs w:val="24"/>
        </w:rPr>
        <w:t xml:space="preserve">  SEGURIDAD DEMOCRATICA</w:t>
      </w:r>
    </w:p>
    <w:p w:rsidR="00B501CA" w:rsidRPr="00B52EE8" w:rsidRDefault="00B501CA"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Implementar red ciudadana de comunicaciones. </w:t>
      </w:r>
    </w:p>
    <w:p w:rsidR="00B501CA" w:rsidRPr="00B52EE8" w:rsidRDefault="00B501CA"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 </w:t>
      </w:r>
    </w:p>
    <w:p w:rsidR="00A02D2B" w:rsidRPr="00B52EE8" w:rsidRDefault="00A02D2B" w:rsidP="009B232C">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Red</w:t>
      </w:r>
      <w:proofErr w:type="gramEnd"/>
      <w:r w:rsidRPr="00B52EE8">
        <w:rPr>
          <w:rFonts w:ascii="Arial" w:hAnsi="Arial" w:cs="Arial"/>
          <w:sz w:val="24"/>
          <w:szCs w:val="24"/>
        </w:rPr>
        <w:t xml:space="preserve"> de comunicación ciudadana implementada / Total redes de comunicación ciudadana requerida.</w:t>
      </w:r>
    </w:p>
    <w:p w:rsidR="00A02D2B" w:rsidRPr="00B52EE8" w:rsidRDefault="00A02D2B" w:rsidP="009B232C">
      <w:pPr>
        <w:autoSpaceDE w:val="0"/>
        <w:autoSpaceDN w:val="0"/>
        <w:adjustRightInd w:val="0"/>
        <w:spacing w:line="480" w:lineRule="auto"/>
        <w:jc w:val="both"/>
        <w:rPr>
          <w:rFonts w:ascii="Arial" w:hAnsi="Arial" w:cs="Arial"/>
          <w:sz w:val="24"/>
          <w:szCs w:val="24"/>
        </w:rPr>
      </w:pPr>
    </w:p>
    <w:p w:rsidR="00A02D2B" w:rsidRPr="00B52EE8" w:rsidRDefault="00B501CA"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META 2: Organizar plan de acción integral policía - ejercito - ciudadanía. </w:t>
      </w:r>
    </w:p>
    <w:p w:rsidR="00A02D2B" w:rsidRPr="00B52EE8" w:rsidRDefault="00A02D2B" w:rsidP="009B232C">
      <w:pPr>
        <w:autoSpaceDE w:val="0"/>
        <w:autoSpaceDN w:val="0"/>
        <w:adjustRightInd w:val="0"/>
        <w:spacing w:line="480" w:lineRule="auto"/>
        <w:jc w:val="both"/>
        <w:rPr>
          <w:rFonts w:ascii="Arial" w:hAnsi="Arial" w:cs="Arial"/>
          <w:sz w:val="24"/>
          <w:szCs w:val="24"/>
        </w:rPr>
      </w:pPr>
    </w:p>
    <w:p w:rsidR="00B501CA" w:rsidRPr="00B52EE8" w:rsidRDefault="00A02D2B" w:rsidP="009B232C">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Plan</w:t>
      </w:r>
      <w:proofErr w:type="gramEnd"/>
      <w:r w:rsidRPr="00B52EE8">
        <w:rPr>
          <w:rFonts w:ascii="Arial" w:hAnsi="Arial" w:cs="Arial"/>
          <w:sz w:val="24"/>
          <w:szCs w:val="24"/>
        </w:rPr>
        <w:t xml:space="preserve"> de Acción funcionando</w:t>
      </w:r>
      <w:r w:rsidR="00397DAE" w:rsidRPr="00B52EE8">
        <w:rPr>
          <w:rFonts w:ascii="Arial" w:hAnsi="Arial" w:cs="Arial"/>
          <w:sz w:val="24"/>
          <w:szCs w:val="24"/>
        </w:rPr>
        <w:t>. /</w:t>
      </w:r>
      <w:r w:rsidRPr="00B52EE8">
        <w:rPr>
          <w:rFonts w:ascii="Arial" w:hAnsi="Arial" w:cs="Arial"/>
          <w:sz w:val="24"/>
          <w:szCs w:val="24"/>
        </w:rPr>
        <w:t xml:space="preserve"> % de Impacto logrado </w:t>
      </w:r>
    </w:p>
    <w:p w:rsidR="00A02D2B" w:rsidRPr="00B52EE8" w:rsidRDefault="00A02D2B" w:rsidP="009B232C">
      <w:pPr>
        <w:autoSpaceDE w:val="0"/>
        <w:autoSpaceDN w:val="0"/>
        <w:adjustRightInd w:val="0"/>
        <w:spacing w:line="480" w:lineRule="auto"/>
        <w:jc w:val="both"/>
        <w:rPr>
          <w:rFonts w:ascii="Arial" w:hAnsi="Arial" w:cs="Arial"/>
          <w:sz w:val="24"/>
          <w:szCs w:val="24"/>
        </w:rPr>
      </w:pPr>
    </w:p>
    <w:p w:rsidR="00B501CA" w:rsidRPr="00B52EE8" w:rsidRDefault="00B501CA"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3: </w:t>
      </w:r>
      <w:proofErr w:type="gramStart"/>
      <w:r w:rsidRPr="00B52EE8">
        <w:rPr>
          <w:rFonts w:ascii="Arial" w:hAnsi="Arial" w:cs="Arial"/>
          <w:sz w:val="24"/>
          <w:szCs w:val="24"/>
        </w:rPr>
        <w:t>Realizar  acciones</w:t>
      </w:r>
      <w:proofErr w:type="gramEnd"/>
      <w:r w:rsidRPr="00B52EE8">
        <w:rPr>
          <w:rFonts w:ascii="Arial" w:hAnsi="Arial" w:cs="Arial"/>
          <w:sz w:val="24"/>
          <w:szCs w:val="24"/>
        </w:rPr>
        <w:t xml:space="preserve"> c</w:t>
      </w:r>
      <w:r w:rsidR="00D12B55" w:rsidRPr="00B52EE8">
        <w:rPr>
          <w:rFonts w:ascii="Arial" w:hAnsi="Arial" w:cs="Arial"/>
          <w:sz w:val="24"/>
          <w:szCs w:val="24"/>
        </w:rPr>
        <w:t xml:space="preserve">ívico – </w:t>
      </w:r>
      <w:r w:rsidR="00CA27C4" w:rsidRPr="00B52EE8">
        <w:rPr>
          <w:rFonts w:ascii="Arial" w:hAnsi="Arial" w:cs="Arial"/>
          <w:sz w:val="24"/>
          <w:szCs w:val="24"/>
        </w:rPr>
        <w:t>Policiales</w:t>
      </w:r>
      <w:r w:rsidRPr="00B52EE8">
        <w:rPr>
          <w:rFonts w:ascii="Arial" w:hAnsi="Arial" w:cs="Arial"/>
          <w:sz w:val="24"/>
          <w:szCs w:val="24"/>
        </w:rPr>
        <w:t xml:space="preserve"> </w:t>
      </w:r>
    </w:p>
    <w:p w:rsidR="00B501CA" w:rsidRPr="00B52EE8" w:rsidRDefault="00B501CA" w:rsidP="009B232C">
      <w:pPr>
        <w:autoSpaceDE w:val="0"/>
        <w:autoSpaceDN w:val="0"/>
        <w:adjustRightInd w:val="0"/>
        <w:spacing w:line="480" w:lineRule="auto"/>
        <w:jc w:val="both"/>
        <w:rPr>
          <w:rFonts w:ascii="Arial" w:hAnsi="Arial" w:cs="Arial"/>
          <w:sz w:val="24"/>
          <w:szCs w:val="24"/>
        </w:rPr>
      </w:pPr>
    </w:p>
    <w:p w:rsidR="005F55FD" w:rsidRPr="00B52EE8" w:rsidRDefault="00A02D2B"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 Total de acciones cívico</w:t>
      </w:r>
      <w:r w:rsidR="005F55FD" w:rsidRPr="00B52EE8">
        <w:rPr>
          <w:rFonts w:ascii="Arial" w:hAnsi="Arial" w:cs="Arial"/>
          <w:sz w:val="24"/>
          <w:szCs w:val="24"/>
        </w:rPr>
        <w:t xml:space="preserve"> policiales efectuadas</w:t>
      </w:r>
      <w:r w:rsidRPr="00B52EE8">
        <w:rPr>
          <w:rFonts w:ascii="Arial" w:hAnsi="Arial" w:cs="Arial"/>
          <w:sz w:val="24"/>
          <w:szCs w:val="24"/>
        </w:rPr>
        <w:t xml:space="preserve"> </w:t>
      </w:r>
      <w:r w:rsidR="005F55FD" w:rsidRPr="00B52EE8">
        <w:rPr>
          <w:rFonts w:ascii="Arial" w:hAnsi="Arial" w:cs="Arial"/>
          <w:sz w:val="24"/>
          <w:szCs w:val="24"/>
        </w:rPr>
        <w:t>/ Total de acciones cívico policiales requeridas</w:t>
      </w:r>
    </w:p>
    <w:p w:rsidR="005F55FD" w:rsidRPr="00B52EE8" w:rsidRDefault="005F55FD" w:rsidP="009B232C">
      <w:pPr>
        <w:autoSpaceDE w:val="0"/>
        <w:autoSpaceDN w:val="0"/>
        <w:adjustRightInd w:val="0"/>
        <w:spacing w:line="480" w:lineRule="auto"/>
        <w:jc w:val="both"/>
        <w:rPr>
          <w:rFonts w:ascii="Arial" w:hAnsi="Arial" w:cs="Arial"/>
          <w:sz w:val="24"/>
          <w:szCs w:val="24"/>
        </w:rPr>
      </w:pPr>
    </w:p>
    <w:p w:rsidR="000D5B4A" w:rsidRPr="00B52EE8" w:rsidRDefault="00B501CA" w:rsidP="009B232C">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4: Fortalecer los frentes de seguridad local.</w:t>
      </w:r>
    </w:p>
    <w:p w:rsidR="000D5B4A" w:rsidRPr="00B52EE8" w:rsidRDefault="005F55FD" w:rsidP="009B232C">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  Total</w:t>
      </w:r>
      <w:proofErr w:type="gramEnd"/>
      <w:r w:rsidRPr="00B52EE8">
        <w:rPr>
          <w:rFonts w:ascii="Arial" w:hAnsi="Arial" w:cs="Arial"/>
          <w:sz w:val="24"/>
          <w:szCs w:val="24"/>
        </w:rPr>
        <w:t xml:space="preserve"> frentes de seguridad local fortalecidos / Total frentes de localidad requeridos</w:t>
      </w:r>
    </w:p>
    <w:p w:rsidR="005F55FD" w:rsidRPr="00B52EE8" w:rsidRDefault="005F55FD" w:rsidP="009B232C">
      <w:pPr>
        <w:autoSpaceDE w:val="0"/>
        <w:autoSpaceDN w:val="0"/>
        <w:adjustRightInd w:val="0"/>
        <w:spacing w:line="480" w:lineRule="auto"/>
        <w:jc w:val="both"/>
        <w:rPr>
          <w:rFonts w:ascii="Arial" w:hAnsi="Arial" w:cs="Arial"/>
          <w:sz w:val="24"/>
          <w:szCs w:val="24"/>
        </w:rPr>
      </w:pPr>
    </w:p>
    <w:p w:rsidR="00B501CA" w:rsidRPr="00DF2321" w:rsidRDefault="000D5B4A" w:rsidP="009B232C">
      <w:pPr>
        <w:autoSpaceDE w:val="0"/>
        <w:autoSpaceDN w:val="0"/>
        <w:adjustRightInd w:val="0"/>
        <w:spacing w:line="480" w:lineRule="auto"/>
        <w:jc w:val="both"/>
        <w:rPr>
          <w:rFonts w:ascii="Arial" w:hAnsi="Arial" w:cs="Arial"/>
          <w:sz w:val="24"/>
          <w:szCs w:val="24"/>
          <w:lang w:val="es-ES"/>
        </w:rPr>
      </w:pPr>
      <w:r w:rsidRPr="00DF2321">
        <w:rPr>
          <w:rFonts w:ascii="Arial" w:hAnsi="Arial" w:cs="Arial"/>
          <w:sz w:val="24"/>
          <w:szCs w:val="24"/>
          <w:lang w:val="es-ES"/>
        </w:rPr>
        <w:t xml:space="preserve">META 5 </w:t>
      </w:r>
      <w:r w:rsidR="00E961AF" w:rsidRPr="00DF2321">
        <w:rPr>
          <w:rFonts w:ascii="Arial" w:hAnsi="Arial" w:cs="Arial"/>
          <w:sz w:val="24"/>
          <w:szCs w:val="24"/>
          <w:lang w:val="es-ES"/>
        </w:rPr>
        <w:t xml:space="preserve">Dotación de la estación de </w:t>
      </w:r>
      <w:r w:rsidR="00397DAE" w:rsidRPr="00DF2321">
        <w:rPr>
          <w:rFonts w:ascii="Arial" w:hAnsi="Arial" w:cs="Arial"/>
          <w:sz w:val="24"/>
          <w:szCs w:val="24"/>
          <w:lang w:val="es-ES"/>
        </w:rPr>
        <w:t>Policía</w:t>
      </w:r>
      <w:r w:rsidR="00DF2321" w:rsidRPr="00DF2321">
        <w:rPr>
          <w:rFonts w:ascii="Arial" w:hAnsi="Arial" w:cs="Arial"/>
          <w:sz w:val="24"/>
          <w:szCs w:val="24"/>
          <w:lang w:val="es-ES"/>
        </w:rPr>
        <w:t xml:space="preserve"> </w:t>
      </w:r>
      <w:r w:rsidR="00E961AF" w:rsidRPr="00DF2321">
        <w:rPr>
          <w:rFonts w:ascii="Arial" w:hAnsi="Arial" w:cs="Arial"/>
          <w:sz w:val="24"/>
          <w:szCs w:val="24"/>
          <w:lang w:val="es-ES"/>
        </w:rPr>
        <w:t xml:space="preserve"> de un sitio adecuado para su funcionamiento en el centro poblado de la vereda el Páramo</w:t>
      </w:r>
      <w:r w:rsidR="00B501CA" w:rsidRPr="00DF2321">
        <w:rPr>
          <w:rFonts w:ascii="Arial" w:hAnsi="Arial" w:cs="Arial"/>
          <w:sz w:val="24"/>
          <w:szCs w:val="24"/>
          <w:lang w:val="es-ES"/>
        </w:rPr>
        <w:t xml:space="preserve"> </w:t>
      </w:r>
    </w:p>
    <w:p w:rsidR="00B501CA" w:rsidRPr="00DF2321" w:rsidRDefault="00B501CA" w:rsidP="009B232C">
      <w:pPr>
        <w:autoSpaceDE w:val="0"/>
        <w:autoSpaceDN w:val="0"/>
        <w:adjustRightInd w:val="0"/>
        <w:spacing w:line="480" w:lineRule="auto"/>
        <w:jc w:val="both"/>
        <w:rPr>
          <w:rFonts w:ascii="Arial" w:hAnsi="Arial" w:cs="Arial"/>
          <w:sz w:val="24"/>
          <w:szCs w:val="24"/>
          <w:lang w:val="es-ES"/>
        </w:rPr>
      </w:pPr>
      <w:r w:rsidRPr="00DF2321">
        <w:rPr>
          <w:rFonts w:ascii="Arial" w:hAnsi="Arial" w:cs="Arial"/>
          <w:sz w:val="24"/>
          <w:szCs w:val="24"/>
          <w:lang w:val="es-ES"/>
        </w:rPr>
        <w:t xml:space="preserve"> </w:t>
      </w:r>
    </w:p>
    <w:p w:rsidR="00B501CA" w:rsidRPr="00B52EE8" w:rsidRDefault="00D12B55" w:rsidP="005F55FD">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INDICADORES: </w:t>
      </w:r>
      <w:r w:rsidR="005F55FD" w:rsidRPr="00B52EE8">
        <w:rPr>
          <w:rFonts w:ascii="Arial" w:hAnsi="Arial" w:cs="Arial"/>
          <w:sz w:val="24"/>
          <w:szCs w:val="24"/>
        </w:rPr>
        <w:t xml:space="preserve">Total </w:t>
      </w:r>
      <w:proofErr w:type="spellStart"/>
      <w:r w:rsidR="005F55FD" w:rsidRPr="00B52EE8">
        <w:rPr>
          <w:rFonts w:ascii="Arial" w:hAnsi="Arial" w:cs="Arial"/>
          <w:sz w:val="24"/>
          <w:szCs w:val="24"/>
        </w:rPr>
        <w:t>vehículos</w:t>
      </w:r>
      <w:proofErr w:type="spellEnd"/>
      <w:r w:rsidR="005F55FD" w:rsidRPr="00B52EE8">
        <w:rPr>
          <w:rFonts w:ascii="Arial" w:hAnsi="Arial" w:cs="Arial"/>
          <w:sz w:val="24"/>
          <w:szCs w:val="24"/>
        </w:rPr>
        <w:t xml:space="preserve"> </w:t>
      </w:r>
      <w:proofErr w:type="spellStart"/>
      <w:r w:rsidR="005F55FD" w:rsidRPr="00B52EE8">
        <w:rPr>
          <w:rFonts w:ascii="Arial" w:hAnsi="Arial" w:cs="Arial"/>
          <w:sz w:val="24"/>
          <w:szCs w:val="24"/>
        </w:rPr>
        <w:t>adquiridos</w:t>
      </w:r>
      <w:proofErr w:type="spellEnd"/>
      <w:r w:rsidR="005F55FD" w:rsidRPr="00B52EE8">
        <w:rPr>
          <w:rFonts w:ascii="Arial" w:hAnsi="Arial" w:cs="Arial"/>
          <w:sz w:val="24"/>
          <w:szCs w:val="24"/>
        </w:rPr>
        <w:t xml:space="preserve"> / </w:t>
      </w:r>
      <w:proofErr w:type="gramStart"/>
      <w:r w:rsidR="005F55FD" w:rsidRPr="00B52EE8">
        <w:rPr>
          <w:rFonts w:ascii="Arial" w:hAnsi="Arial" w:cs="Arial"/>
          <w:sz w:val="24"/>
          <w:szCs w:val="24"/>
        </w:rPr>
        <w:t>Total  vehículos</w:t>
      </w:r>
      <w:proofErr w:type="gramEnd"/>
      <w:r w:rsidR="005F55FD" w:rsidRPr="00B52EE8">
        <w:rPr>
          <w:rFonts w:ascii="Arial" w:hAnsi="Arial" w:cs="Arial"/>
          <w:sz w:val="24"/>
          <w:szCs w:val="24"/>
        </w:rPr>
        <w:t xml:space="preserve"> requeridos.</w:t>
      </w:r>
    </w:p>
    <w:p w:rsidR="005F55FD" w:rsidRPr="00B52EE8" w:rsidRDefault="005F55FD" w:rsidP="005F55FD">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ab/>
      </w:r>
      <w:r w:rsidRPr="00B52EE8">
        <w:rPr>
          <w:rFonts w:ascii="Arial" w:hAnsi="Arial" w:cs="Arial"/>
          <w:sz w:val="24"/>
          <w:szCs w:val="24"/>
        </w:rPr>
        <w:tab/>
        <w:t xml:space="preserve">       Total de sedes implementadas / Total centros poblados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w:t>
      </w:r>
    </w:p>
    <w:p w:rsidR="00D12B55" w:rsidRPr="00B52EE8" w:rsidRDefault="00D12B55" w:rsidP="009B232C">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5.3. JUSTICIA</w:t>
      </w:r>
    </w:p>
    <w:p w:rsidR="00D12B55" w:rsidRPr="00626FCA" w:rsidRDefault="00D12B55" w:rsidP="00626FCA">
      <w:pPr>
        <w:autoSpaceDE w:val="0"/>
        <w:autoSpaceDN w:val="0"/>
        <w:adjustRightInd w:val="0"/>
        <w:spacing w:line="480" w:lineRule="auto"/>
        <w:jc w:val="center"/>
        <w:rPr>
          <w:rFonts w:ascii="Castellar" w:hAnsi="Castellar" w:cs="Arial"/>
          <w:sz w:val="28"/>
          <w:szCs w:val="28"/>
        </w:rPr>
      </w:pPr>
    </w:p>
    <w:p w:rsidR="00B501CA" w:rsidRPr="00626FCA" w:rsidRDefault="00D12B55"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w:t>
      </w:r>
      <w:r w:rsidR="00B501CA" w:rsidRPr="00626FCA">
        <w:rPr>
          <w:rFonts w:ascii="Castellar" w:hAnsi="Castellar" w:cs="Arial"/>
          <w:sz w:val="28"/>
          <w:szCs w:val="28"/>
        </w:rPr>
        <w:t>OBJETIVO:</w:t>
      </w:r>
    </w:p>
    <w:p w:rsidR="00D12B55" w:rsidRPr="00626FCA" w:rsidRDefault="00D12B55" w:rsidP="009B232C">
      <w:pPr>
        <w:autoSpaceDE w:val="0"/>
        <w:autoSpaceDN w:val="0"/>
        <w:adjustRightInd w:val="0"/>
        <w:spacing w:line="480" w:lineRule="auto"/>
        <w:jc w:val="both"/>
        <w:rPr>
          <w:rFonts w:ascii="Arial" w:hAnsi="Arial" w:cs="Arial"/>
          <w:sz w:val="24"/>
          <w:szCs w:val="24"/>
          <w:lang w:val="es-ES"/>
        </w:rPr>
      </w:pPr>
    </w:p>
    <w:p w:rsidR="00626FCA" w:rsidRPr="00626FCA" w:rsidRDefault="00626FCA" w:rsidP="00626FCA">
      <w:pPr>
        <w:keepNext/>
        <w:framePr w:dropCap="drop" w:lines="3" w:wrap="around" w:vAnchor="text" w:hAnchor="text"/>
        <w:spacing w:after="0" w:line="1655" w:lineRule="exact"/>
        <w:jc w:val="both"/>
        <w:textAlignment w:val="baseline"/>
        <w:rPr>
          <w:rFonts w:ascii="Arial" w:hAnsi="Arial" w:cs="Arial"/>
          <w:sz w:val="181"/>
          <w:szCs w:val="24"/>
          <w:lang w:val="es-ES"/>
        </w:rPr>
      </w:pPr>
      <w:r w:rsidRPr="00626FCA">
        <w:rPr>
          <w:rFonts w:ascii="Arial" w:hAnsi="Arial" w:cs="Arial"/>
          <w:sz w:val="181"/>
          <w:szCs w:val="24"/>
          <w:lang w:val="es-ES"/>
        </w:rPr>
        <w:t>A</w:t>
      </w:r>
    </w:p>
    <w:p w:rsidR="00B501CA" w:rsidRPr="00626FCA" w:rsidRDefault="00B501CA" w:rsidP="009B232C">
      <w:pPr>
        <w:autoSpaceDE w:val="0"/>
        <w:autoSpaceDN w:val="0"/>
        <w:adjustRightInd w:val="0"/>
        <w:spacing w:line="480" w:lineRule="auto"/>
        <w:jc w:val="both"/>
        <w:rPr>
          <w:rFonts w:ascii="Arial" w:hAnsi="Arial" w:cs="Arial"/>
          <w:sz w:val="24"/>
          <w:szCs w:val="24"/>
          <w:lang w:val="es-ES"/>
        </w:rPr>
      </w:pPr>
      <w:r w:rsidRPr="00626FCA">
        <w:rPr>
          <w:rFonts w:ascii="Arial" w:hAnsi="Arial" w:cs="Arial"/>
          <w:sz w:val="24"/>
          <w:szCs w:val="24"/>
          <w:lang w:val="es-ES"/>
        </w:rPr>
        <w:t xml:space="preserve">poyar a las instituciones en la ejecución de todas las actividades a la aplicación oportuna y eficaz de la justicias buscando hacer frente a las conductas delictivas y contravenciones. </w:t>
      </w:r>
    </w:p>
    <w:p w:rsidR="00D12B55" w:rsidRPr="00626FCA" w:rsidRDefault="00D12B55" w:rsidP="009B232C">
      <w:pPr>
        <w:autoSpaceDE w:val="0"/>
        <w:autoSpaceDN w:val="0"/>
        <w:adjustRightInd w:val="0"/>
        <w:spacing w:line="480" w:lineRule="auto"/>
        <w:jc w:val="both"/>
        <w:rPr>
          <w:rFonts w:ascii="Arial" w:hAnsi="Arial" w:cs="Arial"/>
          <w:sz w:val="24"/>
          <w:szCs w:val="24"/>
          <w:lang w:val="es-ES"/>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ESTRATEGIAS:</w:t>
      </w:r>
    </w:p>
    <w:p w:rsidR="00D12B55" w:rsidRPr="00B52EE8" w:rsidRDefault="00D12B55" w:rsidP="009B232C">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5"/>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Apoyando a las instituciones de justicia </w:t>
      </w:r>
      <w:proofErr w:type="gramStart"/>
      <w:r w:rsidRPr="00B52EE8">
        <w:rPr>
          <w:rFonts w:ascii="Arial" w:hAnsi="Arial" w:cs="Arial"/>
          <w:sz w:val="24"/>
          <w:szCs w:val="24"/>
        </w:rPr>
        <w:t>del</w:t>
      </w:r>
      <w:proofErr w:type="gramEnd"/>
      <w:r w:rsidRPr="00B52EE8">
        <w:rPr>
          <w:rFonts w:ascii="Arial" w:hAnsi="Arial" w:cs="Arial"/>
          <w:sz w:val="24"/>
          <w:szCs w:val="24"/>
        </w:rPr>
        <w:t xml:space="preserve"> municipio. </w:t>
      </w:r>
    </w:p>
    <w:p w:rsidR="00D12B55" w:rsidRPr="00B52EE8" w:rsidRDefault="00D12B55" w:rsidP="00B501CA">
      <w:pPr>
        <w:autoSpaceDE w:val="0"/>
        <w:autoSpaceDN w:val="0"/>
        <w:adjustRightInd w:val="0"/>
        <w:jc w:val="both"/>
        <w:rPr>
          <w:rFonts w:ascii="Arial" w:hAnsi="Arial" w:cs="Arial"/>
          <w:sz w:val="24"/>
          <w:szCs w:val="24"/>
        </w:rPr>
      </w:pPr>
    </w:p>
    <w:p w:rsidR="00B501CA" w:rsidRPr="00B52EE8" w:rsidRDefault="00B501CA" w:rsidP="005D22FF">
      <w:pPr>
        <w:numPr>
          <w:ilvl w:val="0"/>
          <w:numId w:val="75"/>
        </w:numPr>
        <w:autoSpaceDE w:val="0"/>
        <w:autoSpaceDN w:val="0"/>
        <w:adjustRightInd w:val="0"/>
        <w:jc w:val="both"/>
        <w:rPr>
          <w:rFonts w:ascii="Arial" w:hAnsi="Arial" w:cs="Arial"/>
          <w:sz w:val="24"/>
          <w:szCs w:val="24"/>
        </w:rPr>
      </w:pPr>
      <w:r w:rsidRPr="00B52EE8">
        <w:rPr>
          <w:rFonts w:ascii="Arial" w:hAnsi="Arial" w:cs="Arial"/>
          <w:sz w:val="24"/>
          <w:szCs w:val="24"/>
        </w:rPr>
        <w:t xml:space="preserve">Apoyando programas municipales para la resocialización </w:t>
      </w:r>
      <w:proofErr w:type="gramStart"/>
      <w:r w:rsidRPr="00B52EE8">
        <w:rPr>
          <w:rFonts w:ascii="Arial" w:hAnsi="Arial" w:cs="Arial"/>
          <w:sz w:val="24"/>
          <w:szCs w:val="24"/>
        </w:rPr>
        <w:t>del</w:t>
      </w:r>
      <w:proofErr w:type="gramEnd"/>
      <w:r w:rsidRPr="00B52EE8">
        <w:rPr>
          <w:rFonts w:ascii="Arial" w:hAnsi="Arial" w:cs="Arial"/>
          <w:sz w:val="24"/>
          <w:szCs w:val="24"/>
        </w:rPr>
        <w:t xml:space="preserve"> detenido. </w:t>
      </w:r>
    </w:p>
    <w:p w:rsidR="00D12B55" w:rsidRPr="00B52EE8" w:rsidRDefault="00D12B55" w:rsidP="00B501CA">
      <w:pPr>
        <w:autoSpaceDE w:val="0"/>
        <w:autoSpaceDN w:val="0"/>
        <w:adjustRightInd w:val="0"/>
        <w:jc w:val="both"/>
        <w:rPr>
          <w:rFonts w:ascii="Arial" w:hAnsi="Arial" w:cs="Arial"/>
          <w:sz w:val="24"/>
          <w:szCs w:val="24"/>
        </w:rPr>
      </w:pPr>
    </w:p>
    <w:p w:rsidR="009B232C" w:rsidRPr="00B52EE8" w:rsidRDefault="009B232C" w:rsidP="00B501CA">
      <w:pPr>
        <w:autoSpaceDE w:val="0"/>
        <w:autoSpaceDN w:val="0"/>
        <w:adjustRightInd w:val="0"/>
        <w:jc w:val="both"/>
        <w:rPr>
          <w:rFonts w:ascii="Arial" w:hAnsi="Arial" w:cs="Arial"/>
          <w:sz w:val="24"/>
          <w:szCs w:val="24"/>
        </w:rPr>
      </w:pPr>
    </w:p>
    <w:p w:rsidR="00031929" w:rsidRPr="00B52EE8" w:rsidRDefault="00031929" w:rsidP="00B501CA">
      <w:pPr>
        <w:autoSpaceDE w:val="0"/>
        <w:autoSpaceDN w:val="0"/>
        <w:adjustRightInd w:val="0"/>
        <w:jc w:val="both"/>
        <w:rPr>
          <w:rFonts w:ascii="Arial" w:hAnsi="Arial" w:cs="Arial"/>
          <w:sz w:val="24"/>
          <w:szCs w:val="24"/>
        </w:rPr>
      </w:pPr>
    </w:p>
    <w:p w:rsidR="00B501CA" w:rsidRPr="00626FCA" w:rsidRDefault="00B501CA" w:rsidP="00626FCA">
      <w:pPr>
        <w:autoSpaceDE w:val="0"/>
        <w:autoSpaceDN w:val="0"/>
        <w:adjustRightInd w:val="0"/>
        <w:jc w:val="center"/>
        <w:rPr>
          <w:rFonts w:ascii="Castellar" w:hAnsi="Castellar" w:cs="Arial"/>
          <w:sz w:val="28"/>
          <w:szCs w:val="28"/>
        </w:rPr>
      </w:pPr>
      <w:r w:rsidRPr="00626FCA">
        <w:rPr>
          <w:rFonts w:ascii="Castellar" w:hAnsi="Castellar" w:cs="Arial"/>
          <w:sz w:val="28"/>
          <w:szCs w:val="28"/>
        </w:rPr>
        <w:lastRenderedPageBreak/>
        <w:t>DIAGNÓSTICO:</w:t>
      </w:r>
    </w:p>
    <w:p w:rsidR="00D12B55" w:rsidRPr="00B52EE8" w:rsidRDefault="00D12B55" w:rsidP="00B501CA">
      <w:pPr>
        <w:autoSpaceDE w:val="0"/>
        <w:autoSpaceDN w:val="0"/>
        <w:adjustRightInd w:val="0"/>
        <w:jc w:val="both"/>
        <w:rPr>
          <w:rFonts w:ascii="Arial" w:hAnsi="Arial" w:cs="Arial"/>
          <w:sz w:val="24"/>
          <w:szCs w:val="24"/>
        </w:rPr>
      </w:pPr>
    </w:p>
    <w:p w:rsidR="00031929" w:rsidRPr="00B52EE8" w:rsidRDefault="00031929"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El Municipio cuenta con oficinas para el funcionamiento de </w:t>
      </w:r>
      <w:r w:rsidR="009B232C" w:rsidRPr="00B52EE8">
        <w:rPr>
          <w:rFonts w:ascii="Arial" w:hAnsi="Arial" w:cs="Arial"/>
          <w:sz w:val="24"/>
          <w:szCs w:val="24"/>
        </w:rPr>
        <w:t xml:space="preserve">la </w:t>
      </w:r>
      <w:r w:rsidR="00397DAE" w:rsidRPr="00B52EE8">
        <w:rPr>
          <w:rFonts w:ascii="Arial" w:hAnsi="Arial" w:cs="Arial"/>
          <w:sz w:val="24"/>
          <w:szCs w:val="24"/>
        </w:rPr>
        <w:t>Inspección</w:t>
      </w:r>
      <w:r w:rsidR="009B232C" w:rsidRPr="00B52EE8">
        <w:rPr>
          <w:rFonts w:ascii="Arial" w:hAnsi="Arial" w:cs="Arial"/>
          <w:sz w:val="24"/>
          <w:szCs w:val="24"/>
        </w:rPr>
        <w:t xml:space="preserve"> de </w:t>
      </w:r>
      <w:r w:rsidR="00397DAE" w:rsidRPr="00B52EE8">
        <w:rPr>
          <w:rFonts w:ascii="Arial" w:hAnsi="Arial" w:cs="Arial"/>
          <w:sz w:val="24"/>
          <w:szCs w:val="24"/>
        </w:rPr>
        <w:t>Policía</w:t>
      </w:r>
      <w:r w:rsidR="009B232C" w:rsidRPr="00B52EE8">
        <w:rPr>
          <w:rFonts w:ascii="Arial" w:hAnsi="Arial" w:cs="Arial"/>
          <w:sz w:val="24"/>
          <w:szCs w:val="24"/>
        </w:rPr>
        <w:t xml:space="preserve"> y Comisaria de Familia</w:t>
      </w:r>
      <w:r w:rsidR="005F55FD" w:rsidRPr="00B52EE8">
        <w:rPr>
          <w:rFonts w:ascii="Arial" w:hAnsi="Arial" w:cs="Arial"/>
          <w:sz w:val="24"/>
          <w:szCs w:val="24"/>
        </w:rPr>
        <w:t>, pero adolecen de una dotación de materiales, muebles y equipo para su mejor funcionamiento.</w:t>
      </w:r>
      <w:r w:rsidRPr="00B52EE8">
        <w:rPr>
          <w:rFonts w:ascii="Arial" w:hAnsi="Arial" w:cs="Arial"/>
          <w:sz w:val="24"/>
          <w:szCs w:val="24"/>
        </w:rPr>
        <w:t xml:space="preserve"> </w:t>
      </w:r>
    </w:p>
    <w:p w:rsidR="00D12B55" w:rsidRPr="00B52EE8" w:rsidRDefault="00D12B55" w:rsidP="00EB1A85">
      <w:pPr>
        <w:autoSpaceDE w:val="0"/>
        <w:autoSpaceDN w:val="0"/>
        <w:adjustRightInd w:val="0"/>
        <w:spacing w:line="480" w:lineRule="auto"/>
        <w:jc w:val="both"/>
        <w:rPr>
          <w:rFonts w:ascii="Arial" w:hAnsi="Arial" w:cs="Arial"/>
          <w:sz w:val="24"/>
          <w:szCs w:val="24"/>
        </w:rPr>
      </w:pPr>
    </w:p>
    <w:p w:rsidR="00B501CA" w:rsidRPr="00626FCA" w:rsidRDefault="00B501CA" w:rsidP="00626FCA">
      <w:pPr>
        <w:autoSpaceDE w:val="0"/>
        <w:autoSpaceDN w:val="0"/>
        <w:adjustRightInd w:val="0"/>
        <w:spacing w:line="480" w:lineRule="auto"/>
        <w:jc w:val="center"/>
        <w:rPr>
          <w:rFonts w:ascii="Castellar" w:hAnsi="Castellar" w:cs="Arial"/>
          <w:sz w:val="28"/>
          <w:szCs w:val="28"/>
        </w:rPr>
      </w:pPr>
      <w:r w:rsidRPr="00626FCA">
        <w:rPr>
          <w:rFonts w:ascii="Castellar" w:hAnsi="Castellar" w:cs="Arial"/>
          <w:sz w:val="28"/>
          <w:szCs w:val="28"/>
        </w:rPr>
        <w:t>PROBLEMA CENTRAL</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L</w:t>
      </w:r>
      <w:r w:rsidR="00EB1A85" w:rsidRPr="00B52EE8">
        <w:rPr>
          <w:rFonts w:ascii="Arial" w:hAnsi="Arial" w:cs="Arial"/>
          <w:sz w:val="24"/>
          <w:szCs w:val="24"/>
        </w:rPr>
        <w:t xml:space="preserve">a </w:t>
      </w:r>
      <w:r w:rsidR="00397DAE" w:rsidRPr="00B52EE8">
        <w:rPr>
          <w:rFonts w:ascii="Arial" w:hAnsi="Arial" w:cs="Arial"/>
          <w:sz w:val="24"/>
          <w:szCs w:val="24"/>
        </w:rPr>
        <w:t>Inspección</w:t>
      </w:r>
      <w:r w:rsidR="00EB1A85" w:rsidRPr="00B52EE8">
        <w:rPr>
          <w:rFonts w:ascii="Arial" w:hAnsi="Arial" w:cs="Arial"/>
          <w:sz w:val="24"/>
          <w:szCs w:val="24"/>
        </w:rPr>
        <w:t xml:space="preserve"> de </w:t>
      </w:r>
      <w:r w:rsidR="00397DAE" w:rsidRPr="00B52EE8">
        <w:rPr>
          <w:rFonts w:ascii="Arial" w:hAnsi="Arial" w:cs="Arial"/>
          <w:sz w:val="24"/>
          <w:szCs w:val="24"/>
        </w:rPr>
        <w:t>Policía</w:t>
      </w:r>
      <w:r w:rsidRPr="00B52EE8">
        <w:rPr>
          <w:rFonts w:ascii="Arial" w:hAnsi="Arial" w:cs="Arial"/>
          <w:sz w:val="24"/>
          <w:szCs w:val="24"/>
        </w:rPr>
        <w:t xml:space="preserve"> </w:t>
      </w:r>
      <w:r w:rsidR="00397DAE" w:rsidRPr="00B52EE8">
        <w:rPr>
          <w:rFonts w:ascii="Arial" w:hAnsi="Arial" w:cs="Arial"/>
          <w:sz w:val="24"/>
          <w:szCs w:val="24"/>
        </w:rPr>
        <w:t>tiene</w:t>
      </w:r>
      <w:r w:rsidRPr="00B52EE8">
        <w:rPr>
          <w:rFonts w:ascii="Arial" w:hAnsi="Arial" w:cs="Arial"/>
          <w:sz w:val="24"/>
          <w:szCs w:val="24"/>
        </w:rPr>
        <w:t xml:space="preserve"> una </w:t>
      </w:r>
      <w:proofErr w:type="gramStart"/>
      <w:r w:rsidRPr="00B52EE8">
        <w:rPr>
          <w:rFonts w:ascii="Arial" w:hAnsi="Arial" w:cs="Arial"/>
          <w:sz w:val="24"/>
          <w:szCs w:val="24"/>
        </w:rPr>
        <w:t>alta</w:t>
      </w:r>
      <w:proofErr w:type="gramEnd"/>
      <w:r w:rsidRPr="00B52EE8">
        <w:rPr>
          <w:rFonts w:ascii="Arial" w:hAnsi="Arial" w:cs="Arial"/>
          <w:sz w:val="24"/>
          <w:szCs w:val="24"/>
        </w:rPr>
        <w:t xml:space="preserve"> demanda de todo lo</w:t>
      </w:r>
      <w:r w:rsidR="002F291D" w:rsidRPr="00B52EE8">
        <w:rPr>
          <w:rFonts w:ascii="Arial" w:hAnsi="Arial" w:cs="Arial"/>
          <w:sz w:val="24"/>
          <w:szCs w:val="24"/>
        </w:rPr>
        <w:t xml:space="preserve"> </w:t>
      </w:r>
      <w:r w:rsidRPr="00B52EE8">
        <w:rPr>
          <w:rFonts w:ascii="Arial" w:hAnsi="Arial" w:cs="Arial"/>
          <w:sz w:val="24"/>
          <w:szCs w:val="24"/>
        </w:rPr>
        <w:t xml:space="preserve">relacionado con aplicación de la justicia. </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PROGRAMA 1: APOYO A </w:t>
      </w:r>
      <w:smartTag w:uri="urn:schemas-microsoft-com:office:smarttags" w:element="PersonName">
        <w:smartTagPr>
          <w:attr w:name="ProductID" w:val="LA JUSTICIA PARA"/>
        </w:smartTagPr>
        <w:r w:rsidRPr="00B52EE8">
          <w:rPr>
            <w:rFonts w:ascii="Arial" w:hAnsi="Arial" w:cs="Arial"/>
            <w:sz w:val="24"/>
            <w:szCs w:val="24"/>
          </w:rPr>
          <w:t>LA JUSTICIA PARA</w:t>
        </w:r>
      </w:smartTag>
      <w:r w:rsidRPr="00B52EE8">
        <w:rPr>
          <w:rFonts w:ascii="Arial" w:hAnsi="Arial" w:cs="Arial"/>
          <w:sz w:val="24"/>
          <w:szCs w:val="24"/>
        </w:rPr>
        <w:t xml:space="preserve"> HACERLA MÁS EFICIENTE Y OPORTUNA. </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Apoyar a la administración de justicia y realizar campañas </w:t>
      </w:r>
      <w:r w:rsidR="002F291D" w:rsidRPr="00B52EE8">
        <w:rPr>
          <w:rFonts w:ascii="Arial" w:hAnsi="Arial" w:cs="Arial"/>
          <w:sz w:val="24"/>
          <w:szCs w:val="24"/>
        </w:rPr>
        <w:t>para la disminución de la violencia intrafamiliar u otros delitos</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EB1A85" w:rsidRPr="00B52EE8" w:rsidRDefault="002F291D" w:rsidP="00EB1A85">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INDICADOR.</w:t>
      </w:r>
      <w:proofErr w:type="gramEnd"/>
      <w:r w:rsidRPr="00B52EE8">
        <w:rPr>
          <w:rFonts w:ascii="Arial" w:hAnsi="Arial" w:cs="Arial"/>
          <w:sz w:val="24"/>
          <w:szCs w:val="24"/>
        </w:rPr>
        <w:t xml:space="preserve">  </w:t>
      </w:r>
      <w:r w:rsidR="00B501CA" w:rsidRPr="00B52EE8">
        <w:rPr>
          <w:rFonts w:ascii="Arial" w:hAnsi="Arial" w:cs="Arial"/>
          <w:sz w:val="24"/>
          <w:szCs w:val="24"/>
        </w:rPr>
        <w:t>Administración de justic</w:t>
      </w:r>
      <w:r w:rsidRPr="00B52EE8">
        <w:rPr>
          <w:rFonts w:ascii="Arial" w:hAnsi="Arial" w:cs="Arial"/>
          <w:sz w:val="24"/>
          <w:szCs w:val="24"/>
        </w:rPr>
        <w:t>ia con apoyo recibido.</w:t>
      </w:r>
    </w:p>
    <w:p w:rsidR="00EB1A85" w:rsidRPr="00626FCA" w:rsidRDefault="00EB1A85" w:rsidP="00EB1A85">
      <w:pPr>
        <w:autoSpaceDE w:val="0"/>
        <w:autoSpaceDN w:val="0"/>
        <w:adjustRightInd w:val="0"/>
        <w:spacing w:line="480" w:lineRule="auto"/>
        <w:jc w:val="both"/>
        <w:rPr>
          <w:rFonts w:ascii="Arial" w:hAnsi="Arial" w:cs="Arial"/>
          <w:sz w:val="24"/>
          <w:szCs w:val="24"/>
          <w:lang w:val="es-ES"/>
        </w:rPr>
      </w:pPr>
      <w:r w:rsidRPr="00626FCA">
        <w:rPr>
          <w:rFonts w:ascii="Arial" w:hAnsi="Arial" w:cs="Arial"/>
          <w:sz w:val="24"/>
          <w:szCs w:val="24"/>
          <w:lang w:val="es-ES"/>
        </w:rPr>
        <w:lastRenderedPageBreak/>
        <w:t>META 2 Crear la comisaria de Familia en el Municipio,</w:t>
      </w:r>
    </w:p>
    <w:p w:rsidR="00EB1A85" w:rsidRPr="00626FCA" w:rsidRDefault="00EB1A85" w:rsidP="00EB1A85">
      <w:pPr>
        <w:autoSpaceDE w:val="0"/>
        <w:autoSpaceDN w:val="0"/>
        <w:adjustRightInd w:val="0"/>
        <w:spacing w:line="480" w:lineRule="auto"/>
        <w:jc w:val="both"/>
        <w:rPr>
          <w:rFonts w:ascii="Arial" w:hAnsi="Arial" w:cs="Arial"/>
          <w:sz w:val="24"/>
          <w:szCs w:val="24"/>
          <w:lang w:val="es-ES"/>
        </w:rPr>
      </w:pPr>
    </w:p>
    <w:p w:rsidR="00B501CA" w:rsidRPr="00B52EE8" w:rsidRDefault="00EB1A85" w:rsidP="00EB1A85">
      <w:pPr>
        <w:autoSpaceDE w:val="0"/>
        <w:autoSpaceDN w:val="0"/>
        <w:adjustRightInd w:val="0"/>
        <w:spacing w:line="480" w:lineRule="auto"/>
        <w:jc w:val="both"/>
        <w:rPr>
          <w:rFonts w:ascii="Arial" w:hAnsi="Arial" w:cs="Arial"/>
          <w:sz w:val="24"/>
          <w:szCs w:val="24"/>
        </w:rPr>
      </w:pPr>
      <w:proofErr w:type="gramStart"/>
      <w:r w:rsidRPr="00B52EE8">
        <w:rPr>
          <w:rFonts w:ascii="Arial" w:hAnsi="Arial" w:cs="Arial"/>
          <w:sz w:val="24"/>
          <w:szCs w:val="24"/>
        </w:rPr>
        <w:t xml:space="preserve">INDICADOR  </w:t>
      </w:r>
      <w:proofErr w:type="spellStart"/>
      <w:r w:rsidRPr="00B52EE8">
        <w:rPr>
          <w:rFonts w:ascii="Arial" w:hAnsi="Arial" w:cs="Arial"/>
          <w:sz w:val="24"/>
          <w:szCs w:val="24"/>
        </w:rPr>
        <w:t>Comisaria</w:t>
      </w:r>
      <w:proofErr w:type="spellEnd"/>
      <w:proofErr w:type="gramEnd"/>
      <w:r w:rsidRPr="00B52EE8">
        <w:rPr>
          <w:rFonts w:ascii="Arial" w:hAnsi="Arial" w:cs="Arial"/>
          <w:sz w:val="24"/>
          <w:szCs w:val="24"/>
        </w:rPr>
        <w:t xml:space="preserve"> de </w:t>
      </w:r>
      <w:proofErr w:type="spellStart"/>
      <w:r w:rsidRPr="00B52EE8">
        <w:rPr>
          <w:rFonts w:ascii="Arial" w:hAnsi="Arial" w:cs="Arial"/>
          <w:sz w:val="24"/>
          <w:szCs w:val="24"/>
        </w:rPr>
        <w:t>Familia</w:t>
      </w:r>
      <w:proofErr w:type="spellEnd"/>
      <w:r w:rsidRPr="00B52EE8">
        <w:rPr>
          <w:rFonts w:ascii="Arial" w:hAnsi="Arial" w:cs="Arial"/>
          <w:sz w:val="24"/>
          <w:szCs w:val="24"/>
        </w:rPr>
        <w:t xml:space="preserve"> creada y funcionando</w:t>
      </w:r>
      <w:r w:rsidR="005F55FD" w:rsidRPr="00B52EE8">
        <w:rPr>
          <w:rFonts w:ascii="Arial" w:hAnsi="Arial" w:cs="Arial"/>
          <w:sz w:val="24"/>
          <w:szCs w:val="24"/>
        </w:rPr>
        <w:t xml:space="preserve"> / Total comisarios de familia requeridos en el Municipio</w:t>
      </w:r>
      <w:r w:rsidR="00B501CA" w:rsidRPr="00B52EE8">
        <w:rPr>
          <w:rFonts w:ascii="Arial" w:hAnsi="Arial" w:cs="Arial"/>
          <w:sz w:val="24"/>
          <w:szCs w:val="24"/>
        </w:rPr>
        <w:t xml:space="preserve"> </w:t>
      </w:r>
    </w:p>
    <w:p w:rsidR="00031929" w:rsidRPr="00B52EE8" w:rsidRDefault="00031929" w:rsidP="00031929">
      <w:pPr>
        <w:autoSpaceDE w:val="0"/>
        <w:autoSpaceDN w:val="0"/>
        <w:adjustRightInd w:val="0"/>
        <w:spacing w:line="480" w:lineRule="auto"/>
        <w:jc w:val="center"/>
        <w:rPr>
          <w:rFonts w:ascii="Arial" w:hAnsi="Arial" w:cs="Arial"/>
          <w:sz w:val="24"/>
          <w:szCs w:val="24"/>
        </w:rPr>
      </w:pPr>
    </w:p>
    <w:p w:rsidR="00031929" w:rsidRDefault="00031929" w:rsidP="00031929">
      <w:pPr>
        <w:autoSpaceDE w:val="0"/>
        <w:autoSpaceDN w:val="0"/>
        <w:adjustRightInd w:val="0"/>
        <w:spacing w:line="480" w:lineRule="auto"/>
        <w:jc w:val="center"/>
        <w:rPr>
          <w:rFonts w:ascii="Castellar" w:hAnsi="Castellar" w:cs="Arial"/>
          <w:sz w:val="28"/>
          <w:szCs w:val="28"/>
        </w:rPr>
      </w:pPr>
      <w:r w:rsidRPr="00BD656B">
        <w:rPr>
          <w:rFonts w:ascii="Castellar" w:hAnsi="Castellar" w:cs="Arial"/>
          <w:sz w:val="28"/>
          <w:szCs w:val="28"/>
        </w:rPr>
        <w:t>PROYECCION ANUAL DE INVERSION PARA EL SECTOR</w:t>
      </w:r>
    </w:p>
    <w:p w:rsidR="00BD656B" w:rsidRPr="00D46A00" w:rsidRDefault="00BD656B" w:rsidP="00BD656B">
      <w:pPr>
        <w:autoSpaceDE w:val="0"/>
        <w:autoSpaceDN w:val="0"/>
        <w:adjustRightInd w:val="0"/>
        <w:spacing w:line="480" w:lineRule="auto"/>
        <w:jc w:val="center"/>
        <w:rPr>
          <w:rFonts w:ascii="Arial" w:hAnsi="Arial" w:cs="Arial"/>
          <w:sz w:val="24"/>
          <w:szCs w:val="24"/>
          <w:lang w:val="es-ES"/>
        </w:rPr>
      </w:pPr>
      <w:r w:rsidRPr="00D46A00">
        <w:rPr>
          <w:rFonts w:ascii="Arial" w:hAnsi="Arial" w:cs="Arial"/>
          <w:sz w:val="24"/>
          <w:szCs w:val="24"/>
          <w:lang w:val="es-ES"/>
        </w:rPr>
        <w:t>(</w:t>
      </w:r>
      <w:proofErr w:type="gramStart"/>
      <w:r w:rsidRPr="00D46A00">
        <w:rPr>
          <w:rFonts w:ascii="Arial" w:hAnsi="Arial" w:cs="Arial"/>
          <w:sz w:val="24"/>
          <w:szCs w:val="24"/>
          <w:lang w:val="es-ES"/>
        </w:rPr>
        <w:t>miles</w:t>
      </w:r>
      <w:proofErr w:type="gramEnd"/>
      <w:r w:rsidRPr="00D46A00">
        <w:rPr>
          <w:rFonts w:ascii="Arial" w:hAnsi="Arial" w:cs="Arial"/>
          <w:sz w:val="24"/>
          <w:szCs w:val="24"/>
          <w:lang w:val="es-ES"/>
        </w:rPr>
        <w:t xml:space="preserve"> de pesos)</w:t>
      </w:r>
    </w:p>
    <w:p w:rsidR="00BD656B" w:rsidRPr="00BD656B" w:rsidRDefault="00BD656B" w:rsidP="00031929">
      <w:pPr>
        <w:autoSpaceDE w:val="0"/>
        <w:autoSpaceDN w:val="0"/>
        <w:adjustRightInd w:val="0"/>
        <w:spacing w:line="480" w:lineRule="auto"/>
        <w:jc w:val="center"/>
        <w:rPr>
          <w:rFonts w:ascii="Castellar" w:hAnsi="Castellar" w:cs="Arial"/>
          <w:sz w:val="28"/>
          <w:szCs w:val="28"/>
        </w:rPr>
      </w:pPr>
    </w:p>
    <w:tbl>
      <w:tblPr>
        <w:tblW w:w="5000" w:type="pct"/>
        <w:tblCellMar>
          <w:left w:w="70" w:type="dxa"/>
          <w:right w:w="70" w:type="dxa"/>
        </w:tblCellMar>
        <w:tblLook w:val="04A0"/>
      </w:tblPr>
      <w:tblGrid>
        <w:gridCol w:w="1282"/>
        <w:gridCol w:w="1175"/>
        <w:gridCol w:w="1135"/>
        <w:gridCol w:w="1161"/>
        <w:gridCol w:w="2411"/>
        <w:gridCol w:w="1480"/>
      </w:tblGrid>
      <w:tr w:rsidR="00D13328" w:rsidRPr="00B52EE8" w:rsidTr="00D13328">
        <w:trPr>
          <w:trHeight w:val="600"/>
        </w:trPr>
        <w:tc>
          <w:tcPr>
            <w:tcW w:w="843" w:type="pct"/>
            <w:tcBorders>
              <w:top w:val="single" w:sz="4" w:space="0" w:color="auto"/>
              <w:left w:val="single" w:sz="4" w:space="0" w:color="auto"/>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2008</w:t>
            </w:r>
          </w:p>
        </w:tc>
        <w:tc>
          <w:tcPr>
            <w:tcW w:w="781"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2009</w:t>
            </w:r>
          </w:p>
        </w:tc>
        <w:tc>
          <w:tcPr>
            <w:tcW w:w="758"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2010</w:t>
            </w:r>
          </w:p>
        </w:tc>
        <w:tc>
          <w:tcPr>
            <w:tcW w:w="773" w:type="pct"/>
            <w:tcBorders>
              <w:top w:val="single" w:sz="4" w:space="0" w:color="auto"/>
              <w:left w:val="nil"/>
              <w:bottom w:val="nil"/>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2011</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7A767F">
            <w:pPr>
              <w:jc w:val="center"/>
              <w:rPr>
                <w:color w:val="000000"/>
                <w:sz w:val="24"/>
                <w:szCs w:val="24"/>
              </w:rPr>
            </w:pPr>
            <w:r>
              <w:rPr>
                <w:color w:val="000000"/>
                <w:sz w:val="24"/>
                <w:szCs w:val="24"/>
              </w:rPr>
              <w:t>GESTION DE RECURSOS</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sidRPr="00B52EE8">
              <w:rPr>
                <w:color w:val="000000"/>
                <w:sz w:val="24"/>
                <w:szCs w:val="24"/>
              </w:rPr>
              <w:t>TOTAL</w:t>
            </w:r>
          </w:p>
        </w:tc>
      </w:tr>
      <w:tr w:rsidR="00D13328" w:rsidRPr="00B52EE8" w:rsidTr="00D13328">
        <w:trPr>
          <w:trHeight w:val="600"/>
        </w:trPr>
        <w:tc>
          <w:tcPr>
            <w:tcW w:w="843" w:type="pct"/>
            <w:tcBorders>
              <w:top w:val="nil"/>
              <w:left w:val="single" w:sz="4" w:space="0" w:color="auto"/>
              <w:bottom w:val="single" w:sz="4" w:space="0" w:color="auto"/>
              <w:right w:val="single" w:sz="4" w:space="0" w:color="auto"/>
            </w:tcBorders>
            <w:shd w:val="clear" w:color="auto" w:fill="auto"/>
            <w:noWrap/>
            <w:vAlign w:val="center"/>
            <w:hideMark/>
          </w:tcPr>
          <w:p w:rsidR="00D13328" w:rsidRPr="00B52EE8" w:rsidRDefault="00D13328" w:rsidP="00BD656B">
            <w:pPr>
              <w:jc w:val="center"/>
              <w:rPr>
                <w:color w:val="000000"/>
                <w:sz w:val="24"/>
                <w:szCs w:val="24"/>
              </w:rPr>
            </w:pPr>
            <w:r w:rsidRPr="00B52EE8">
              <w:rPr>
                <w:color w:val="000000"/>
                <w:sz w:val="24"/>
                <w:szCs w:val="24"/>
              </w:rPr>
              <w:t>18.308.</w:t>
            </w:r>
          </w:p>
        </w:tc>
        <w:tc>
          <w:tcPr>
            <w:tcW w:w="781"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BD656B">
            <w:pPr>
              <w:jc w:val="center"/>
              <w:rPr>
                <w:color w:val="000000"/>
                <w:sz w:val="24"/>
                <w:szCs w:val="24"/>
              </w:rPr>
            </w:pPr>
            <w:r w:rsidRPr="00B52EE8">
              <w:rPr>
                <w:color w:val="000000"/>
                <w:sz w:val="24"/>
                <w:szCs w:val="24"/>
              </w:rPr>
              <w:t>19.223</w:t>
            </w:r>
          </w:p>
        </w:tc>
        <w:tc>
          <w:tcPr>
            <w:tcW w:w="75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BD656B">
            <w:pPr>
              <w:jc w:val="center"/>
              <w:rPr>
                <w:color w:val="000000"/>
                <w:sz w:val="24"/>
                <w:szCs w:val="24"/>
              </w:rPr>
            </w:pPr>
            <w:r w:rsidRPr="00B52EE8">
              <w:rPr>
                <w:color w:val="000000"/>
                <w:sz w:val="24"/>
                <w:szCs w:val="24"/>
              </w:rPr>
              <w:t>19.992</w:t>
            </w:r>
          </w:p>
        </w:tc>
        <w:tc>
          <w:tcPr>
            <w:tcW w:w="773"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BD656B">
            <w:pPr>
              <w:jc w:val="center"/>
              <w:rPr>
                <w:color w:val="000000"/>
                <w:sz w:val="24"/>
                <w:szCs w:val="24"/>
              </w:rPr>
            </w:pPr>
            <w:r w:rsidRPr="00B52EE8">
              <w:rPr>
                <w:color w:val="000000"/>
                <w:sz w:val="24"/>
                <w:szCs w:val="24"/>
              </w:rPr>
              <w:t>20.592</w:t>
            </w:r>
          </w:p>
        </w:tc>
        <w:tc>
          <w:tcPr>
            <w:tcW w:w="888"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CE01CF">
            <w:pPr>
              <w:jc w:val="center"/>
              <w:rPr>
                <w:color w:val="000000"/>
                <w:sz w:val="24"/>
                <w:szCs w:val="24"/>
              </w:rPr>
            </w:pPr>
            <w:r>
              <w:rPr>
                <w:color w:val="000000"/>
                <w:sz w:val="24"/>
                <w:szCs w:val="24"/>
              </w:rPr>
              <w:t>5.000</w:t>
            </w:r>
          </w:p>
        </w:tc>
        <w:tc>
          <w:tcPr>
            <w:tcW w:w="957" w:type="pct"/>
            <w:tcBorders>
              <w:top w:val="nil"/>
              <w:left w:val="nil"/>
              <w:bottom w:val="single" w:sz="4" w:space="0" w:color="auto"/>
              <w:right w:val="single" w:sz="4" w:space="0" w:color="auto"/>
            </w:tcBorders>
            <w:shd w:val="clear" w:color="auto" w:fill="auto"/>
            <w:noWrap/>
            <w:vAlign w:val="center"/>
            <w:hideMark/>
          </w:tcPr>
          <w:p w:rsidR="00D13328" w:rsidRPr="00B52EE8" w:rsidRDefault="00D13328" w:rsidP="00BD656B">
            <w:pPr>
              <w:jc w:val="center"/>
              <w:rPr>
                <w:color w:val="000000"/>
                <w:sz w:val="24"/>
                <w:szCs w:val="24"/>
              </w:rPr>
            </w:pPr>
            <w:r w:rsidRPr="00B52EE8">
              <w:rPr>
                <w:color w:val="000000"/>
                <w:sz w:val="24"/>
                <w:szCs w:val="24"/>
              </w:rPr>
              <w:t>78.117.</w:t>
            </w:r>
          </w:p>
        </w:tc>
      </w:tr>
    </w:tbl>
    <w:p w:rsidR="00031929" w:rsidRDefault="00031929"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Pr="00B52EE8" w:rsidRDefault="00BD656B" w:rsidP="00EB1A85">
      <w:pPr>
        <w:autoSpaceDE w:val="0"/>
        <w:autoSpaceDN w:val="0"/>
        <w:adjustRightInd w:val="0"/>
        <w:spacing w:line="480" w:lineRule="auto"/>
        <w:jc w:val="both"/>
        <w:rPr>
          <w:rFonts w:ascii="Arial" w:hAnsi="Arial" w:cs="Arial"/>
          <w:sz w:val="24"/>
          <w:szCs w:val="24"/>
        </w:rPr>
      </w:pPr>
    </w:p>
    <w:p w:rsidR="00031929" w:rsidRPr="00B52EE8" w:rsidRDefault="00031929" w:rsidP="00EB1A85">
      <w:pPr>
        <w:autoSpaceDE w:val="0"/>
        <w:autoSpaceDN w:val="0"/>
        <w:adjustRightInd w:val="0"/>
        <w:spacing w:line="480" w:lineRule="auto"/>
        <w:jc w:val="both"/>
        <w:rPr>
          <w:rFonts w:ascii="Arial" w:hAnsi="Arial" w:cs="Arial"/>
          <w:sz w:val="24"/>
          <w:szCs w:val="24"/>
        </w:rPr>
      </w:pPr>
    </w:p>
    <w:p w:rsidR="00B501CA" w:rsidRPr="00BD656B" w:rsidRDefault="00B501CA" w:rsidP="00BD656B">
      <w:pPr>
        <w:autoSpaceDE w:val="0"/>
        <w:autoSpaceDN w:val="0"/>
        <w:adjustRightInd w:val="0"/>
        <w:spacing w:line="480" w:lineRule="auto"/>
        <w:jc w:val="center"/>
        <w:rPr>
          <w:rFonts w:ascii="Castellar" w:hAnsi="Castellar" w:cs="Arial"/>
          <w:sz w:val="28"/>
          <w:szCs w:val="28"/>
        </w:rPr>
      </w:pPr>
      <w:r w:rsidRPr="00BD656B">
        <w:rPr>
          <w:rFonts w:ascii="Castellar" w:hAnsi="Castellar" w:cs="Arial"/>
          <w:sz w:val="28"/>
          <w:szCs w:val="28"/>
        </w:rPr>
        <w:lastRenderedPageBreak/>
        <w:t>5.4. PREVENCIÓN Y ATENCIÓN DE EMERGENCIAS NATURALES Y SOCIALES.</w:t>
      </w:r>
    </w:p>
    <w:p w:rsidR="002F291D" w:rsidRPr="00BD656B" w:rsidRDefault="002F291D" w:rsidP="00BD656B">
      <w:pPr>
        <w:autoSpaceDE w:val="0"/>
        <w:autoSpaceDN w:val="0"/>
        <w:adjustRightInd w:val="0"/>
        <w:spacing w:line="480" w:lineRule="auto"/>
        <w:jc w:val="center"/>
        <w:rPr>
          <w:rFonts w:ascii="Castellar" w:hAnsi="Castellar" w:cs="Arial"/>
          <w:sz w:val="28"/>
          <w:szCs w:val="28"/>
        </w:rPr>
      </w:pPr>
    </w:p>
    <w:p w:rsidR="00B501CA" w:rsidRPr="00BD656B" w:rsidRDefault="00B501CA" w:rsidP="00BD656B">
      <w:pPr>
        <w:autoSpaceDE w:val="0"/>
        <w:autoSpaceDN w:val="0"/>
        <w:adjustRightInd w:val="0"/>
        <w:spacing w:line="480" w:lineRule="auto"/>
        <w:jc w:val="center"/>
        <w:rPr>
          <w:rFonts w:ascii="Castellar" w:hAnsi="Castellar" w:cs="Arial"/>
          <w:sz w:val="28"/>
          <w:szCs w:val="28"/>
        </w:rPr>
      </w:pPr>
      <w:r w:rsidRPr="00BD656B">
        <w:rPr>
          <w:rFonts w:ascii="Castellar" w:hAnsi="Castellar" w:cs="Arial"/>
          <w:sz w:val="28"/>
          <w:szCs w:val="28"/>
        </w:rPr>
        <w:t>OBJETIVO:</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D656B" w:rsidRPr="00BD656B" w:rsidRDefault="00BD656B" w:rsidP="00BD656B">
      <w:pPr>
        <w:keepNext/>
        <w:framePr w:dropCap="drop" w:lines="3" w:wrap="around" w:vAnchor="text" w:hAnchor="text"/>
        <w:spacing w:after="0" w:line="1655" w:lineRule="exact"/>
        <w:jc w:val="both"/>
        <w:textAlignment w:val="baseline"/>
        <w:rPr>
          <w:rFonts w:ascii="Arial" w:hAnsi="Arial" w:cs="Arial"/>
          <w:sz w:val="181"/>
          <w:szCs w:val="24"/>
          <w:lang w:val="es-ES"/>
        </w:rPr>
      </w:pPr>
      <w:r w:rsidRPr="00BD656B">
        <w:rPr>
          <w:rFonts w:ascii="Arial" w:hAnsi="Arial" w:cs="Arial"/>
          <w:sz w:val="181"/>
          <w:szCs w:val="24"/>
          <w:lang w:val="es-ES"/>
        </w:rPr>
        <w:t>H</w:t>
      </w:r>
    </w:p>
    <w:p w:rsidR="00B501CA" w:rsidRPr="00BD656B" w:rsidRDefault="00B501CA" w:rsidP="00EB1A85">
      <w:pPr>
        <w:autoSpaceDE w:val="0"/>
        <w:autoSpaceDN w:val="0"/>
        <w:adjustRightInd w:val="0"/>
        <w:spacing w:line="480" w:lineRule="auto"/>
        <w:jc w:val="both"/>
        <w:rPr>
          <w:rFonts w:ascii="Arial" w:hAnsi="Arial" w:cs="Arial"/>
          <w:sz w:val="24"/>
          <w:szCs w:val="24"/>
          <w:lang w:val="es-ES"/>
        </w:rPr>
      </w:pPr>
      <w:r w:rsidRPr="00BD656B">
        <w:rPr>
          <w:rFonts w:ascii="Arial" w:hAnsi="Arial" w:cs="Arial"/>
          <w:sz w:val="24"/>
          <w:szCs w:val="24"/>
          <w:lang w:val="es-ES"/>
        </w:rPr>
        <w:t>acer conocer</w:t>
      </w:r>
      <w:r w:rsidR="002F291D" w:rsidRPr="00BD656B">
        <w:rPr>
          <w:rFonts w:ascii="Arial" w:hAnsi="Arial" w:cs="Arial"/>
          <w:sz w:val="24"/>
          <w:szCs w:val="24"/>
          <w:lang w:val="es-ES"/>
        </w:rPr>
        <w:t xml:space="preserve"> de toda la comunidad </w:t>
      </w:r>
      <w:r w:rsidRPr="00BD656B">
        <w:rPr>
          <w:rFonts w:ascii="Arial" w:hAnsi="Arial" w:cs="Arial"/>
          <w:sz w:val="24"/>
          <w:szCs w:val="24"/>
          <w:lang w:val="es-ES"/>
        </w:rPr>
        <w:t xml:space="preserve"> las presencia de zonas de riesgo y de otros eventos potencialmente peligrosos; el grado de vulnerabilidad en que se encuentra la población y mejorar la capacidad de respuesta tanto de los organismos de apoyo como de toda la comunidad ante la ocurrencia de desastres naturales. </w:t>
      </w:r>
    </w:p>
    <w:p w:rsidR="00B501CA" w:rsidRPr="00BD656B" w:rsidRDefault="00B501CA" w:rsidP="00EB1A85">
      <w:pPr>
        <w:autoSpaceDE w:val="0"/>
        <w:autoSpaceDN w:val="0"/>
        <w:adjustRightInd w:val="0"/>
        <w:spacing w:line="480" w:lineRule="auto"/>
        <w:jc w:val="both"/>
        <w:rPr>
          <w:rFonts w:ascii="Arial" w:hAnsi="Arial" w:cs="Arial"/>
          <w:sz w:val="24"/>
          <w:szCs w:val="24"/>
          <w:lang w:val="es-ES"/>
        </w:rPr>
      </w:pPr>
    </w:p>
    <w:p w:rsidR="00B501CA" w:rsidRPr="00BD656B" w:rsidRDefault="00B501CA" w:rsidP="00BD656B">
      <w:pPr>
        <w:autoSpaceDE w:val="0"/>
        <w:autoSpaceDN w:val="0"/>
        <w:adjustRightInd w:val="0"/>
        <w:spacing w:line="480" w:lineRule="auto"/>
        <w:jc w:val="center"/>
        <w:rPr>
          <w:rFonts w:ascii="Castellar" w:hAnsi="Castellar" w:cs="Arial"/>
          <w:sz w:val="28"/>
          <w:szCs w:val="28"/>
        </w:rPr>
      </w:pPr>
      <w:r w:rsidRPr="00BD656B">
        <w:rPr>
          <w:rFonts w:ascii="Castellar" w:hAnsi="Castellar" w:cs="Arial"/>
          <w:sz w:val="28"/>
          <w:szCs w:val="28"/>
        </w:rPr>
        <w:t>ESTRATEGIAS:</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Capacitando a la comunidad en la prevención y manejo de desastres. </w:t>
      </w:r>
    </w:p>
    <w:p w:rsidR="002F291D" w:rsidRPr="00BD656B"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6"/>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Apoyando y fortaleciendo los organismos de </w:t>
      </w:r>
      <w:proofErr w:type="gramStart"/>
      <w:r w:rsidRPr="00B52EE8">
        <w:rPr>
          <w:rFonts w:ascii="Arial" w:hAnsi="Arial" w:cs="Arial"/>
          <w:sz w:val="24"/>
          <w:szCs w:val="24"/>
        </w:rPr>
        <w:t>socorro</w:t>
      </w:r>
      <w:proofErr w:type="gramEnd"/>
      <w:r w:rsidRPr="00B52EE8">
        <w:rPr>
          <w:rFonts w:ascii="Arial" w:hAnsi="Arial" w:cs="Arial"/>
          <w:sz w:val="24"/>
          <w:szCs w:val="24"/>
        </w:rPr>
        <w:t xml:space="preserve"> con presencia en el municipio. </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D656B" w:rsidRDefault="00B501CA" w:rsidP="00BD656B">
      <w:pPr>
        <w:autoSpaceDE w:val="0"/>
        <w:autoSpaceDN w:val="0"/>
        <w:adjustRightInd w:val="0"/>
        <w:spacing w:line="480" w:lineRule="auto"/>
        <w:jc w:val="center"/>
        <w:rPr>
          <w:rFonts w:ascii="Castellar" w:hAnsi="Castellar" w:cs="Arial"/>
          <w:sz w:val="24"/>
          <w:szCs w:val="24"/>
        </w:rPr>
      </w:pPr>
      <w:r w:rsidRPr="00BD656B">
        <w:rPr>
          <w:rFonts w:ascii="Castellar" w:hAnsi="Castellar" w:cs="Arial"/>
          <w:sz w:val="24"/>
          <w:szCs w:val="24"/>
        </w:rPr>
        <w:lastRenderedPageBreak/>
        <w:t>DIAGNÓSTICO:</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Aunque las formaciones geológicas del municipio presentan una mediana estabilidad, las pendientes fuertemente inclinadas y escarpadas y las torrenciales lluvias que se vienen presentando, pueden generar algunos movimientos de materiales como </w:t>
      </w:r>
      <w:r w:rsidR="00397DAE" w:rsidRPr="00B52EE8">
        <w:rPr>
          <w:rFonts w:ascii="Arial" w:hAnsi="Arial" w:cs="Arial"/>
          <w:sz w:val="24"/>
          <w:szCs w:val="24"/>
        </w:rPr>
        <w:t>remoción</w:t>
      </w:r>
      <w:r w:rsidRPr="00B52EE8">
        <w:rPr>
          <w:rFonts w:ascii="Arial" w:hAnsi="Arial" w:cs="Arial"/>
          <w:sz w:val="24"/>
          <w:szCs w:val="24"/>
        </w:rPr>
        <w:t xml:space="preserve"> en masa, flujos de lodo y grandes volúmenes de agua que pueden afectar a la comunidad, sus propiedades y la economía general del municipio. </w:t>
      </w:r>
    </w:p>
    <w:p w:rsidR="00DA4D87" w:rsidRPr="00B52EE8" w:rsidRDefault="00DA4D87" w:rsidP="00EB1A85">
      <w:pPr>
        <w:autoSpaceDE w:val="0"/>
        <w:autoSpaceDN w:val="0"/>
        <w:adjustRightInd w:val="0"/>
        <w:spacing w:line="480" w:lineRule="auto"/>
        <w:jc w:val="both"/>
        <w:rPr>
          <w:rFonts w:ascii="Arial" w:hAnsi="Arial" w:cs="Arial"/>
          <w:sz w:val="24"/>
          <w:szCs w:val="24"/>
        </w:rPr>
      </w:pPr>
    </w:p>
    <w:p w:rsidR="00DA4D87" w:rsidRPr="00B52EE8" w:rsidRDefault="00DA4D87" w:rsidP="00EB1A85">
      <w:pPr>
        <w:autoSpaceDE w:val="0"/>
        <w:autoSpaceDN w:val="0"/>
        <w:adjustRightInd w:val="0"/>
        <w:spacing w:line="480" w:lineRule="auto"/>
        <w:jc w:val="both"/>
        <w:rPr>
          <w:rFonts w:ascii="Arial" w:hAnsi="Arial" w:cs="Arial"/>
          <w:sz w:val="24"/>
          <w:szCs w:val="24"/>
        </w:rPr>
      </w:pPr>
    </w:p>
    <w:p w:rsidR="00B501CA" w:rsidRPr="00BD656B" w:rsidRDefault="00DA4D87" w:rsidP="00BD656B">
      <w:pPr>
        <w:autoSpaceDE w:val="0"/>
        <w:autoSpaceDN w:val="0"/>
        <w:adjustRightInd w:val="0"/>
        <w:spacing w:line="480" w:lineRule="auto"/>
        <w:jc w:val="center"/>
        <w:rPr>
          <w:rFonts w:ascii="Castellar" w:hAnsi="Castellar" w:cs="Arial"/>
          <w:sz w:val="28"/>
          <w:szCs w:val="28"/>
        </w:rPr>
      </w:pPr>
      <w:r w:rsidRPr="00BD656B">
        <w:rPr>
          <w:rFonts w:ascii="Castellar" w:hAnsi="Castellar" w:cs="Arial"/>
          <w:sz w:val="28"/>
          <w:szCs w:val="28"/>
        </w:rPr>
        <w:t>P</w:t>
      </w:r>
      <w:r w:rsidR="00B501CA" w:rsidRPr="00BD656B">
        <w:rPr>
          <w:rFonts w:ascii="Castellar" w:hAnsi="Castellar" w:cs="Arial"/>
          <w:sz w:val="28"/>
          <w:szCs w:val="28"/>
        </w:rPr>
        <w:t>ROBLEMA CENTRAL:</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mapa de riesgos naturales. </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Desconocimiento de la comunidad de la forma </w:t>
      </w:r>
      <w:proofErr w:type="gramStart"/>
      <w:r w:rsidRPr="00B52EE8">
        <w:rPr>
          <w:rFonts w:ascii="Arial" w:hAnsi="Arial" w:cs="Arial"/>
          <w:sz w:val="24"/>
          <w:szCs w:val="24"/>
        </w:rPr>
        <w:t>como</w:t>
      </w:r>
      <w:proofErr w:type="gramEnd"/>
      <w:r w:rsidRPr="00B52EE8">
        <w:rPr>
          <w:rFonts w:ascii="Arial" w:hAnsi="Arial" w:cs="Arial"/>
          <w:sz w:val="24"/>
          <w:szCs w:val="24"/>
        </w:rPr>
        <w:t xml:space="preserve"> se debe actuar en caso de una amenaza o en la ocurrencia de un desastre. </w:t>
      </w:r>
    </w:p>
    <w:p w:rsidR="00DA4D87" w:rsidRPr="00B52EE8" w:rsidRDefault="00DA4D87" w:rsidP="00EB1A85">
      <w:pPr>
        <w:autoSpaceDE w:val="0"/>
        <w:autoSpaceDN w:val="0"/>
        <w:adjustRightInd w:val="0"/>
        <w:spacing w:line="480" w:lineRule="auto"/>
        <w:jc w:val="both"/>
        <w:rPr>
          <w:rFonts w:ascii="Arial" w:hAnsi="Arial" w:cs="Arial"/>
          <w:sz w:val="24"/>
          <w:szCs w:val="24"/>
        </w:rPr>
      </w:pPr>
    </w:p>
    <w:p w:rsidR="00B501CA" w:rsidRPr="00B52EE8" w:rsidRDefault="00B501CA" w:rsidP="005D22FF">
      <w:pPr>
        <w:numPr>
          <w:ilvl w:val="0"/>
          <w:numId w:val="77"/>
        </w:num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Falta dotación suficiente y adecuada para los organismos de </w:t>
      </w:r>
      <w:proofErr w:type="gramStart"/>
      <w:r w:rsidRPr="00B52EE8">
        <w:rPr>
          <w:rFonts w:ascii="Arial" w:hAnsi="Arial" w:cs="Arial"/>
          <w:sz w:val="24"/>
          <w:szCs w:val="24"/>
        </w:rPr>
        <w:t>socorro</w:t>
      </w:r>
      <w:proofErr w:type="gramEnd"/>
      <w:r w:rsidRPr="00B52EE8">
        <w:rPr>
          <w:rFonts w:ascii="Arial" w:hAnsi="Arial" w:cs="Arial"/>
          <w:sz w:val="24"/>
          <w:szCs w:val="24"/>
        </w:rPr>
        <w:t xml:space="preserve">. </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D656B" w:rsidRDefault="00B501CA" w:rsidP="00EB1A85">
      <w:pPr>
        <w:autoSpaceDE w:val="0"/>
        <w:autoSpaceDN w:val="0"/>
        <w:adjustRightInd w:val="0"/>
        <w:spacing w:line="480" w:lineRule="auto"/>
        <w:jc w:val="both"/>
        <w:rPr>
          <w:rFonts w:ascii="Arial" w:hAnsi="Arial" w:cs="Arial"/>
          <w:sz w:val="24"/>
          <w:szCs w:val="24"/>
          <w:lang w:val="es-ES"/>
        </w:rPr>
      </w:pPr>
      <w:r w:rsidRPr="00B52EE8">
        <w:rPr>
          <w:rFonts w:ascii="Arial" w:hAnsi="Arial" w:cs="Arial"/>
          <w:sz w:val="24"/>
          <w:szCs w:val="24"/>
          <w:lang w:val="es-ES"/>
        </w:rPr>
        <w:lastRenderedPageBreak/>
        <w:t xml:space="preserve">PROGRAMA 1: ORGANIZADO PARA PREVENIR Y ATENDER LAS EMERGENCIAS Y </w:t>
      </w:r>
      <w:r w:rsidRPr="00BD656B">
        <w:rPr>
          <w:rFonts w:ascii="Arial" w:hAnsi="Arial" w:cs="Arial"/>
          <w:sz w:val="24"/>
          <w:szCs w:val="24"/>
          <w:lang w:val="es-ES"/>
        </w:rPr>
        <w:t xml:space="preserve">DESASTRES NATURALES. </w:t>
      </w:r>
    </w:p>
    <w:p w:rsidR="00B501CA" w:rsidRPr="00BD656B" w:rsidRDefault="00B501CA" w:rsidP="00EB1A85">
      <w:pPr>
        <w:autoSpaceDE w:val="0"/>
        <w:autoSpaceDN w:val="0"/>
        <w:adjustRightInd w:val="0"/>
        <w:spacing w:line="480" w:lineRule="auto"/>
        <w:jc w:val="both"/>
        <w:rPr>
          <w:rFonts w:ascii="Arial" w:hAnsi="Arial" w:cs="Arial"/>
          <w:sz w:val="24"/>
          <w:szCs w:val="24"/>
          <w:lang w:val="es-ES"/>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1: </w:t>
      </w:r>
      <w:proofErr w:type="spellStart"/>
      <w:r w:rsidRPr="00B52EE8">
        <w:rPr>
          <w:rFonts w:ascii="Arial" w:hAnsi="Arial" w:cs="Arial"/>
          <w:sz w:val="24"/>
          <w:szCs w:val="24"/>
        </w:rPr>
        <w:t>Organizar</w:t>
      </w:r>
      <w:proofErr w:type="spellEnd"/>
      <w:r w:rsidRPr="00B52EE8">
        <w:rPr>
          <w:rFonts w:ascii="Arial" w:hAnsi="Arial" w:cs="Arial"/>
          <w:sz w:val="24"/>
          <w:szCs w:val="24"/>
        </w:rPr>
        <w:t xml:space="preserve"> </w:t>
      </w:r>
      <w:proofErr w:type="spellStart"/>
      <w:r w:rsidRPr="00B52EE8">
        <w:rPr>
          <w:rFonts w:ascii="Arial" w:hAnsi="Arial" w:cs="Arial"/>
          <w:sz w:val="24"/>
          <w:szCs w:val="24"/>
        </w:rPr>
        <w:t>capacitar</w:t>
      </w:r>
      <w:proofErr w:type="spellEnd"/>
      <w:r w:rsidRPr="00B52EE8">
        <w:rPr>
          <w:rFonts w:ascii="Arial" w:hAnsi="Arial" w:cs="Arial"/>
          <w:sz w:val="24"/>
          <w:szCs w:val="24"/>
        </w:rPr>
        <w:t xml:space="preserve"> y apoyar el comité local operativo de atención de desastres mediante la realización de dos talleres anuales de instrucción. </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2F291D"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INDICADOR</w:t>
      </w:r>
      <w:r w:rsidR="005F55FD" w:rsidRPr="00B52EE8">
        <w:rPr>
          <w:rFonts w:ascii="Arial" w:hAnsi="Arial" w:cs="Arial"/>
          <w:sz w:val="24"/>
          <w:szCs w:val="24"/>
        </w:rPr>
        <w:t>: Número de Comités locales apoyados y funcionando/Total comités en atención de desastres requeridos</w:t>
      </w:r>
      <w:r w:rsidR="00B501CA" w:rsidRPr="00B52EE8">
        <w:rPr>
          <w:rFonts w:ascii="Arial" w:hAnsi="Arial" w:cs="Arial"/>
          <w:sz w:val="24"/>
          <w:szCs w:val="24"/>
        </w:rPr>
        <w:t xml:space="preserve"> </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META 2: Colaborar con las organizaciones no gubernamentales de apoyo, dotándolos con los equipos y materiales necesarios para la atención de emergencias y desastres naturales. </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2F291D"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INDICADOR: </w:t>
      </w:r>
      <w:r w:rsidR="00B501CA" w:rsidRPr="00B52EE8">
        <w:rPr>
          <w:rFonts w:ascii="Arial" w:hAnsi="Arial" w:cs="Arial"/>
          <w:sz w:val="24"/>
          <w:szCs w:val="24"/>
        </w:rPr>
        <w:t xml:space="preserve">Organizaciones </w:t>
      </w:r>
      <w:r w:rsidRPr="00B52EE8">
        <w:rPr>
          <w:rFonts w:ascii="Arial" w:hAnsi="Arial" w:cs="Arial"/>
          <w:sz w:val="24"/>
          <w:szCs w:val="24"/>
        </w:rPr>
        <w:t xml:space="preserve">no gubernamentales dotadas </w:t>
      </w:r>
      <w:r w:rsidR="00B501CA" w:rsidRPr="00B52EE8">
        <w:rPr>
          <w:rFonts w:ascii="Arial" w:hAnsi="Arial" w:cs="Arial"/>
          <w:sz w:val="24"/>
          <w:szCs w:val="24"/>
        </w:rPr>
        <w:t xml:space="preserve">con los equipos necesarios </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META 3: Apoyar a la población víctima de algún desastre natural en el munic</w:t>
      </w:r>
      <w:r w:rsidR="002F291D" w:rsidRPr="00B52EE8">
        <w:rPr>
          <w:rFonts w:ascii="Arial" w:hAnsi="Arial" w:cs="Arial"/>
          <w:sz w:val="24"/>
          <w:szCs w:val="24"/>
        </w:rPr>
        <w:t>ipio.</w:t>
      </w:r>
    </w:p>
    <w:p w:rsidR="002F291D" w:rsidRPr="00B52EE8" w:rsidRDefault="002F291D" w:rsidP="00EB1A85">
      <w:pPr>
        <w:autoSpaceDE w:val="0"/>
        <w:autoSpaceDN w:val="0"/>
        <w:adjustRightInd w:val="0"/>
        <w:spacing w:line="480" w:lineRule="auto"/>
        <w:jc w:val="both"/>
        <w:rPr>
          <w:rFonts w:ascii="Arial" w:hAnsi="Arial" w:cs="Arial"/>
          <w:sz w:val="24"/>
          <w:szCs w:val="24"/>
        </w:rPr>
      </w:pPr>
    </w:p>
    <w:p w:rsidR="00B501CA" w:rsidRPr="00B52EE8" w:rsidRDefault="002F291D"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lastRenderedPageBreak/>
        <w:t xml:space="preserve">INDICADOR: </w:t>
      </w:r>
      <w:r w:rsidR="00B501CA" w:rsidRPr="00B52EE8">
        <w:rPr>
          <w:rFonts w:ascii="Arial" w:hAnsi="Arial" w:cs="Arial"/>
          <w:sz w:val="24"/>
          <w:szCs w:val="24"/>
        </w:rPr>
        <w:t xml:space="preserve">Población </w:t>
      </w:r>
      <w:r w:rsidR="00397DAE" w:rsidRPr="00B52EE8">
        <w:rPr>
          <w:rFonts w:ascii="Arial" w:hAnsi="Arial" w:cs="Arial"/>
          <w:sz w:val="24"/>
          <w:szCs w:val="24"/>
        </w:rPr>
        <w:t>damnificada atendida / Total población damnificada pos desastre natural.</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CE01CF" w:rsidRPr="00BD656B" w:rsidRDefault="00DA4D87" w:rsidP="00CE01CF">
      <w:pPr>
        <w:autoSpaceDE w:val="0"/>
        <w:autoSpaceDN w:val="0"/>
        <w:adjustRightInd w:val="0"/>
        <w:spacing w:line="480" w:lineRule="auto"/>
        <w:jc w:val="center"/>
        <w:rPr>
          <w:rStyle w:val="nfasissutil"/>
          <w:rFonts w:ascii="Castellar" w:hAnsi="Castellar"/>
          <w:color w:val="1F497D"/>
          <w:sz w:val="28"/>
          <w:szCs w:val="28"/>
          <w:lang w:val="es-ES"/>
        </w:rPr>
      </w:pPr>
      <w:r w:rsidRPr="00BD656B">
        <w:rPr>
          <w:rStyle w:val="nfasissutil"/>
          <w:rFonts w:ascii="Castellar" w:hAnsi="Castellar"/>
          <w:color w:val="1F497D"/>
          <w:sz w:val="28"/>
          <w:szCs w:val="28"/>
          <w:lang w:val="es-ES"/>
        </w:rPr>
        <w:t>PROYECCION ANUAL DE INVERSION PARA EL SECTOR</w:t>
      </w:r>
    </w:p>
    <w:p w:rsidR="00BD656B" w:rsidRPr="00D46A00" w:rsidRDefault="00DA4D87" w:rsidP="00BD656B">
      <w:pPr>
        <w:autoSpaceDE w:val="0"/>
        <w:autoSpaceDN w:val="0"/>
        <w:adjustRightInd w:val="0"/>
        <w:spacing w:line="480" w:lineRule="auto"/>
        <w:jc w:val="center"/>
        <w:rPr>
          <w:rFonts w:ascii="Arial" w:hAnsi="Arial" w:cs="Arial"/>
          <w:sz w:val="24"/>
          <w:szCs w:val="24"/>
          <w:lang w:val="es-ES"/>
        </w:rPr>
      </w:pPr>
      <w:r w:rsidRPr="00BD656B">
        <w:rPr>
          <w:rFonts w:ascii="Arial" w:hAnsi="Arial" w:cs="Arial"/>
          <w:sz w:val="24"/>
          <w:szCs w:val="24"/>
          <w:lang w:val="es-ES"/>
        </w:rPr>
        <w:t xml:space="preserve"> </w:t>
      </w:r>
      <w:r w:rsidR="00BD656B" w:rsidRPr="00D46A00">
        <w:rPr>
          <w:rFonts w:ascii="Arial" w:hAnsi="Arial" w:cs="Arial"/>
          <w:sz w:val="24"/>
          <w:szCs w:val="24"/>
          <w:lang w:val="es-ES"/>
        </w:rPr>
        <w:t>(</w:t>
      </w:r>
      <w:proofErr w:type="gramStart"/>
      <w:r w:rsidR="00BD656B" w:rsidRPr="00D46A00">
        <w:rPr>
          <w:rFonts w:ascii="Arial" w:hAnsi="Arial" w:cs="Arial"/>
          <w:sz w:val="24"/>
          <w:szCs w:val="24"/>
          <w:lang w:val="es-ES"/>
        </w:rPr>
        <w:t>miles</w:t>
      </w:r>
      <w:proofErr w:type="gramEnd"/>
      <w:r w:rsidR="00BD656B" w:rsidRPr="00D46A00">
        <w:rPr>
          <w:rFonts w:ascii="Arial" w:hAnsi="Arial" w:cs="Arial"/>
          <w:sz w:val="24"/>
          <w:szCs w:val="24"/>
          <w:lang w:val="es-ES"/>
        </w:rPr>
        <w:t xml:space="preserve"> de pesos)</w:t>
      </w:r>
    </w:p>
    <w:tbl>
      <w:tblPr>
        <w:tblW w:w="5000" w:type="pct"/>
        <w:tblCellMar>
          <w:left w:w="70" w:type="dxa"/>
          <w:right w:w="70" w:type="dxa"/>
        </w:tblCellMar>
        <w:tblLook w:val="04A0"/>
      </w:tblPr>
      <w:tblGrid>
        <w:gridCol w:w="1245"/>
        <w:gridCol w:w="1247"/>
        <w:gridCol w:w="1247"/>
        <w:gridCol w:w="1247"/>
        <w:gridCol w:w="2411"/>
        <w:gridCol w:w="1247"/>
      </w:tblGrid>
      <w:tr w:rsidR="00CE01CF" w:rsidRPr="00B52EE8" w:rsidTr="00BD656B">
        <w:trPr>
          <w:trHeight w:val="600"/>
        </w:trPr>
        <w:tc>
          <w:tcPr>
            <w:tcW w:w="791" w:type="pct"/>
            <w:tcBorders>
              <w:top w:val="single" w:sz="4" w:space="0" w:color="auto"/>
              <w:left w:val="single" w:sz="4" w:space="0" w:color="auto"/>
              <w:bottom w:val="nil"/>
              <w:right w:val="single" w:sz="4" w:space="0" w:color="auto"/>
            </w:tcBorders>
            <w:shd w:val="clear" w:color="auto" w:fill="auto"/>
            <w:noWrap/>
            <w:vAlign w:val="center"/>
            <w:hideMark/>
          </w:tcPr>
          <w:p w:rsidR="00CE01CF" w:rsidRPr="00B52EE8" w:rsidRDefault="00CE01CF" w:rsidP="00CE01CF">
            <w:pPr>
              <w:jc w:val="center"/>
              <w:rPr>
                <w:color w:val="000000"/>
                <w:sz w:val="24"/>
                <w:szCs w:val="24"/>
              </w:rPr>
            </w:pPr>
            <w:r w:rsidRPr="00B52EE8">
              <w:rPr>
                <w:color w:val="000000"/>
                <w:sz w:val="24"/>
                <w:szCs w:val="24"/>
              </w:rPr>
              <w:t>2008</w:t>
            </w:r>
          </w:p>
        </w:tc>
        <w:tc>
          <w:tcPr>
            <w:tcW w:w="792" w:type="pct"/>
            <w:tcBorders>
              <w:top w:val="single" w:sz="4" w:space="0" w:color="auto"/>
              <w:left w:val="nil"/>
              <w:bottom w:val="nil"/>
              <w:right w:val="single" w:sz="4" w:space="0" w:color="auto"/>
            </w:tcBorders>
            <w:shd w:val="clear" w:color="auto" w:fill="auto"/>
            <w:noWrap/>
            <w:vAlign w:val="center"/>
            <w:hideMark/>
          </w:tcPr>
          <w:p w:rsidR="00CE01CF" w:rsidRPr="00B52EE8" w:rsidRDefault="00CE01CF" w:rsidP="00CE01CF">
            <w:pPr>
              <w:jc w:val="center"/>
              <w:rPr>
                <w:color w:val="000000"/>
                <w:sz w:val="24"/>
                <w:szCs w:val="24"/>
              </w:rPr>
            </w:pPr>
            <w:r w:rsidRPr="00B52EE8">
              <w:rPr>
                <w:color w:val="000000"/>
                <w:sz w:val="24"/>
                <w:szCs w:val="24"/>
              </w:rPr>
              <w:t>2009</w:t>
            </w:r>
          </w:p>
        </w:tc>
        <w:tc>
          <w:tcPr>
            <w:tcW w:w="792" w:type="pct"/>
            <w:tcBorders>
              <w:top w:val="single" w:sz="4" w:space="0" w:color="auto"/>
              <w:left w:val="nil"/>
              <w:bottom w:val="nil"/>
              <w:right w:val="single" w:sz="4" w:space="0" w:color="auto"/>
            </w:tcBorders>
            <w:shd w:val="clear" w:color="auto" w:fill="auto"/>
            <w:noWrap/>
            <w:vAlign w:val="center"/>
            <w:hideMark/>
          </w:tcPr>
          <w:p w:rsidR="00CE01CF" w:rsidRPr="00B52EE8" w:rsidRDefault="00CE01CF" w:rsidP="00CE01CF">
            <w:pPr>
              <w:jc w:val="center"/>
              <w:rPr>
                <w:color w:val="000000"/>
                <w:sz w:val="24"/>
                <w:szCs w:val="24"/>
              </w:rPr>
            </w:pPr>
            <w:r w:rsidRPr="00B52EE8">
              <w:rPr>
                <w:color w:val="000000"/>
                <w:sz w:val="24"/>
                <w:szCs w:val="24"/>
              </w:rPr>
              <w:t>2010</w:t>
            </w:r>
          </w:p>
        </w:tc>
        <w:tc>
          <w:tcPr>
            <w:tcW w:w="792" w:type="pct"/>
            <w:tcBorders>
              <w:top w:val="single" w:sz="4" w:space="0" w:color="auto"/>
              <w:left w:val="nil"/>
              <w:bottom w:val="nil"/>
              <w:right w:val="single" w:sz="4" w:space="0" w:color="auto"/>
            </w:tcBorders>
            <w:shd w:val="clear" w:color="auto" w:fill="auto"/>
            <w:noWrap/>
            <w:vAlign w:val="center"/>
            <w:hideMark/>
          </w:tcPr>
          <w:p w:rsidR="00CE01CF" w:rsidRPr="00B52EE8" w:rsidRDefault="00CE01CF" w:rsidP="00CE01CF">
            <w:pPr>
              <w:jc w:val="center"/>
              <w:rPr>
                <w:color w:val="000000"/>
                <w:sz w:val="24"/>
                <w:szCs w:val="24"/>
              </w:rPr>
            </w:pPr>
            <w:r w:rsidRPr="00B52EE8">
              <w:rPr>
                <w:color w:val="000000"/>
                <w:sz w:val="24"/>
                <w:szCs w:val="24"/>
              </w:rPr>
              <w:t>2011</w:t>
            </w:r>
          </w:p>
        </w:tc>
        <w:tc>
          <w:tcPr>
            <w:tcW w:w="1041" w:type="pct"/>
            <w:tcBorders>
              <w:top w:val="single" w:sz="4" w:space="0" w:color="auto"/>
              <w:left w:val="nil"/>
              <w:bottom w:val="single" w:sz="4" w:space="0" w:color="auto"/>
              <w:right w:val="single" w:sz="4" w:space="0" w:color="auto"/>
            </w:tcBorders>
            <w:shd w:val="clear" w:color="auto" w:fill="auto"/>
            <w:noWrap/>
            <w:vAlign w:val="center"/>
            <w:hideMark/>
          </w:tcPr>
          <w:p w:rsidR="00CE01CF" w:rsidRPr="00B52EE8" w:rsidRDefault="00D73537" w:rsidP="00CE01CF">
            <w:pPr>
              <w:jc w:val="center"/>
              <w:rPr>
                <w:color w:val="000000"/>
                <w:sz w:val="24"/>
                <w:szCs w:val="24"/>
              </w:rPr>
            </w:pPr>
            <w:r>
              <w:rPr>
                <w:color w:val="000000"/>
                <w:sz w:val="24"/>
                <w:szCs w:val="24"/>
              </w:rPr>
              <w:t>GESTION DE RECURSOS</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rsidR="00CE01CF" w:rsidRPr="00B52EE8" w:rsidRDefault="00CE01CF" w:rsidP="00CE01CF">
            <w:pPr>
              <w:jc w:val="center"/>
              <w:rPr>
                <w:color w:val="000000"/>
                <w:sz w:val="24"/>
                <w:szCs w:val="24"/>
              </w:rPr>
            </w:pPr>
            <w:r w:rsidRPr="00B52EE8">
              <w:rPr>
                <w:color w:val="000000"/>
                <w:sz w:val="24"/>
                <w:szCs w:val="24"/>
              </w:rPr>
              <w:t>TOTAL</w:t>
            </w:r>
          </w:p>
        </w:tc>
      </w:tr>
      <w:tr w:rsidR="00CE01CF" w:rsidRPr="00B52EE8" w:rsidTr="00BD656B">
        <w:trPr>
          <w:trHeight w:val="600"/>
        </w:trPr>
        <w:tc>
          <w:tcPr>
            <w:tcW w:w="791" w:type="pct"/>
            <w:tcBorders>
              <w:top w:val="nil"/>
              <w:left w:val="single" w:sz="4" w:space="0" w:color="auto"/>
              <w:bottom w:val="single" w:sz="4" w:space="0" w:color="auto"/>
              <w:right w:val="single" w:sz="4" w:space="0" w:color="auto"/>
            </w:tcBorders>
            <w:shd w:val="clear" w:color="auto" w:fill="auto"/>
            <w:noWrap/>
            <w:vAlign w:val="center"/>
            <w:hideMark/>
          </w:tcPr>
          <w:p w:rsidR="00CE01CF" w:rsidRPr="00B52EE8" w:rsidRDefault="00CE01CF" w:rsidP="00BD656B">
            <w:pPr>
              <w:jc w:val="center"/>
              <w:rPr>
                <w:color w:val="000000"/>
                <w:sz w:val="24"/>
                <w:szCs w:val="24"/>
              </w:rPr>
            </w:pPr>
            <w:r w:rsidRPr="00B52EE8">
              <w:rPr>
                <w:color w:val="000000"/>
                <w:sz w:val="24"/>
                <w:szCs w:val="24"/>
              </w:rPr>
              <w:t>1.083.</w:t>
            </w:r>
          </w:p>
        </w:tc>
        <w:tc>
          <w:tcPr>
            <w:tcW w:w="792" w:type="pct"/>
            <w:tcBorders>
              <w:top w:val="nil"/>
              <w:left w:val="nil"/>
              <w:bottom w:val="single" w:sz="4" w:space="0" w:color="auto"/>
              <w:right w:val="single" w:sz="4" w:space="0" w:color="auto"/>
            </w:tcBorders>
            <w:shd w:val="clear" w:color="auto" w:fill="auto"/>
            <w:noWrap/>
            <w:vAlign w:val="center"/>
            <w:hideMark/>
          </w:tcPr>
          <w:p w:rsidR="00CE01CF" w:rsidRPr="00B52EE8" w:rsidRDefault="00CE01CF" w:rsidP="00BD656B">
            <w:pPr>
              <w:jc w:val="center"/>
              <w:rPr>
                <w:color w:val="000000"/>
                <w:sz w:val="24"/>
                <w:szCs w:val="24"/>
              </w:rPr>
            </w:pPr>
            <w:r w:rsidRPr="00B52EE8">
              <w:rPr>
                <w:color w:val="000000"/>
                <w:sz w:val="24"/>
                <w:szCs w:val="24"/>
              </w:rPr>
              <w:t>1.137.</w:t>
            </w:r>
          </w:p>
        </w:tc>
        <w:tc>
          <w:tcPr>
            <w:tcW w:w="792" w:type="pct"/>
            <w:tcBorders>
              <w:top w:val="nil"/>
              <w:left w:val="nil"/>
              <w:bottom w:val="single" w:sz="4" w:space="0" w:color="auto"/>
              <w:right w:val="single" w:sz="4" w:space="0" w:color="auto"/>
            </w:tcBorders>
            <w:shd w:val="clear" w:color="auto" w:fill="auto"/>
            <w:noWrap/>
            <w:vAlign w:val="center"/>
            <w:hideMark/>
          </w:tcPr>
          <w:p w:rsidR="00CE01CF" w:rsidRPr="00B52EE8" w:rsidRDefault="00CE01CF" w:rsidP="00BD656B">
            <w:pPr>
              <w:jc w:val="center"/>
              <w:rPr>
                <w:color w:val="000000"/>
                <w:sz w:val="24"/>
                <w:szCs w:val="24"/>
              </w:rPr>
            </w:pPr>
            <w:r w:rsidRPr="00B52EE8">
              <w:rPr>
                <w:color w:val="000000"/>
                <w:sz w:val="24"/>
                <w:szCs w:val="24"/>
              </w:rPr>
              <w:t>1.183.</w:t>
            </w:r>
          </w:p>
        </w:tc>
        <w:tc>
          <w:tcPr>
            <w:tcW w:w="792" w:type="pct"/>
            <w:tcBorders>
              <w:top w:val="nil"/>
              <w:left w:val="nil"/>
              <w:bottom w:val="single" w:sz="4" w:space="0" w:color="auto"/>
              <w:right w:val="single" w:sz="4" w:space="0" w:color="auto"/>
            </w:tcBorders>
            <w:shd w:val="clear" w:color="auto" w:fill="auto"/>
            <w:noWrap/>
            <w:vAlign w:val="center"/>
            <w:hideMark/>
          </w:tcPr>
          <w:p w:rsidR="00CE01CF" w:rsidRPr="00B52EE8" w:rsidRDefault="00CE01CF" w:rsidP="00BD656B">
            <w:pPr>
              <w:jc w:val="center"/>
              <w:rPr>
                <w:color w:val="000000"/>
                <w:sz w:val="24"/>
                <w:szCs w:val="24"/>
              </w:rPr>
            </w:pPr>
            <w:r w:rsidRPr="00B52EE8">
              <w:rPr>
                <w:color w:val="000000"/>
                <w:sz w:val="24"/>
                <w:szCs w:val="24"/>
              </w:rPr>
              <w:t>1.218.</w:t>
            </w:r>
          </w:p>
        </w:tc>
        <w:tc>
          <w:tcPr>
            <w:tcW w:w="1041" w:type="pct"/>
            <w:tcBorders>
              <w:top w:val="nil"/>
              <w:left w:val="nil"/>
              <w:bottom w:val="single" w:sz="4" w:space="0" w:color="auto"/>
              <w:right w:val="single" w:sz="4" w:space="0" w:color="auto"/>
            </w:tcBorders>
            <w:shd w:val="clear" w:color="auto" w:fill="auto"/>
            <w:noWrap/>
            <w:vAlign w:val="center"/>
            <w:hideMark/>
          </w:tcPr>
          <w:p w:rsidR="00CE01CF" w:rsidRPr="00B52EE8" w:rsidRDefault="00CE01CF" w:rsidP="00CE01CF">
            <w:pPr>
              <w:jc w:val="center"/>
              <w:rPr>
                <w:color w:val="000000"/>
                <w:sz w:val="24"/>
                <w:szCs w:val="24"/>
              </w:rPr>
            </w:pPr>
          </w:p>
        </w:tc>
        <w:tc>
          <w:tcPr>
            <w:tcW w:w="792" w:type="pct"/>
            <w:tcBorders>
              <w:top w:val="nil"/>
              <w:left w:val="nil"/>
              <w:bottom w:val="single" w:sz="4" w:space="0" w:color="auto"/>
              <w:right w:val="single" w:sz="4" w:space="0" w:color="auto"/>
            </w:tcBorders>
            <w:shd w:val="clear" w:color="auto" w:fill="auto"/>
            <w:noWrap/>
            <w:vAlign w:val="center"/>
            <w:hideMark/>
          </w:tcPr>
          <w:p w:rsidR="00CE01CF" w:rsidRPr="00B52EE8" w:rsidRDefault="00CE01CF" w:rsidP="00BD656B">
            <w:pPr>
              <w:jc w:val="center"/>
              <w:rPr>
                <w:color w:val="000000"/>
                <w:sz w:val="24"/>
                <w:szCs w:val="24"/>
              </w:rPr>
            </w:pPr>
            <w:r w:rsidRPr="00B52EE8">
              <w:rPr>
                <w:color w:val="000000"/>
                <w:sz w:val="24"/>
                <w:szCs w:val="24"/>
              </w:rPr>
              <w:t>4.622.</w:t>
            </w:r>
          </w:p>
        </w:tc>
      </w:tr>
    </w:tbl>
    <w:p w:rsidR="00B501CA" w:rsidRDefault="00B501CA"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BD656B" w:rsidRDefault="00BD656B" w:rsidP="00EB1A85">
      <w:pPr>
        <w:autoSpaceDE w:val="0"/>
        <w:autoSpaceDN w:val="0"/>
        <w:adjustRightInd w:val="0"/>
        <w:spacing w:line="480" w:lineRule="auto"/>
        <w:jc w:val="both"/>
        <w:rPr>
          <w:rFonts w:ascii="Arial" w:hAnsi="Arial" w:cs="Arial"/>
          <w:sz w:val="24"/>
          <w:szCs w:val="24"/>
        </w:rPr>
      </w:pPr>
    </w:p>
    <w:p w:rsidR="00594DE3" w:rsidRDefault="00594DE3" w:rsidP="00EB1A85">
      <w:pPr>
        <w:autoSpaceDE w:val="0"/>
        <w:autoSpaceDN w:val="0"/>
        <w:adjustRightInd w:val="0"/>
        <w:spacing w:line="480" w:lineRule="auto"/>
        <w:jc w:val="both"/>
        <w:rPr>
          <w:rFonts w:ascii="Arial" w:hAnsi="Arial" w:cs="Arial"/>
          <w:sz w:val="24"/>
          <w:szCs w:val="24"/>
        </w:rPr>
      </w:pPr>
    </w:p>
    <w:p w:rsidR="00BD656B" w:rsidRPr="00B52EE8" w:rsidRDefault="00BD656B" w:rsidP="00EB1A85">
      <w:pPr>
        <w:autoSpaceDE w:val="0"/>
        <w:autoSpaceDN w:val="0"/>
        <w:adjustRightInd w:val="0"/>
        <w:spacing w:line="480" w:lineRule="auto"/>
        <w:jc w:val="both"/>
        <w:rPr>
          <w:rFonts w:ascii="Arial" w:hAnsi="Arial" w:cs="Arial"/>
          <w:sz w:val="24"/>
          <w:szCs w:val="24"/>
        </w:rPr>
      </w:pPr>
    </w:p>
    <w:p w:rsidR="00B501CA" w:rsidRPr="00B52EE8" w:rsidRDefault="00B501CA" w:rsidP="00D73537">
      <w:pPr>
        <w:autoSpaceDE w:val="0"/>
        <w:autoSpaceDN w:val="0"/>
        <w:adjustRightInd w:val="0"/>
        <w:spacing w:line="480" w:lineRule="auto"/>
        <w:jc w:val="center"/>
        <w:rPr>
          <w:rFonts w:ascii="Arial" w:hAnsi="Arial" w:cs="Arial"/>
          <w:sz w:val="24"/>
          <w:szCs w:val="24"/>
        </w:rPr>
      </w:pPr>
      <w:r w:rsidRPr="00B52EE8">
        <w:rPr>
          <w:rFonts w:ascii="Arial" w:hAnsi="Arial" w:cs="Arial"/>
          <w:sz w:val="24"/>
          <w:szCs w:val="24"/>
        </w:rPr>
        <w:t>PLAN DE INVERSIONES</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CAPITULO I </w:t>
      </w:r>
    </w:p>
    <w:p w:rsidR="00B501CA" w:rsidRPr="00B52EE8" w:rsidRDefault="00B501CA" w:rsidP="00EB1A85">
      <w:pPr>
        <w:autoSpaceDE w:val="0"/>
        <w:autoSpaceDN w:val="0"/>
        <w:adjustRightInd w:val="0"/>
        <w:spacing w:line="480" w:lineRule="auto"/>
        <w:jc w:val="both"/>
        <w:rPr>
          <w:rFonts w:ascii="Arial" w:hAnsi="Arial" w:cs="Arial"/>
          <w:sz w:val="24"/>
          <w:szCs w:val="24"/>
        </w:rPr>
      </w:pPr>
      <w:r w:rsidRPr="00B52EE8">
        <w:rPr>
          <w:rFonts w:ascii="Arial" w:hAnsi="Arial" w:cs="Arial"/>
          <w:sz w:val="24"/>
          <w:szCs w:val="24"/>
        </w:rPr>
        <w:t xml:space="preserve">PROYECCIÓN DE RECURSOS FINANCIEROS </w:t>
      </w: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B52EE8" w:rsidRDefault="00B501CA" w:rsidP="00EB1A85">
      <w:pPr>
        <w:autoSpaceDE w:val="0"/>
        <w:autoSpaceDN w:val="0"/>
        <w:adjustRightInd w:val="0"/>
        <w:spacing w:line="480" w:lineRule="auto"/>
        <w:jc w:val="both"/>
        <w:rPr>
          <w:rFonts w:ascii="Arial" w:hAnsi="Arial" w:cs="Arial"/>
          <w:sz w:val="24"/>
          <w:szCs w:val="24"/>
        </w:rPr>
      </w:pPr>
    </w:p>
    <w:p w:rsidR="00B501CA" w:rsidRPr="00E03036" w:rsidRDefault="00B501CA" w:rsidP="00EB1A85">
      <w:pPr>
        <w:spacing w:line="480" w:lineRule="auto"/>
        <w:jc w:val="both"/>
        <w:rPr>
          <w:rFonts w:ascii="Arial" w:hAnsi="Arial" w:cs="Arial"/>
        </w:rPr>
      </w:pPr>
    </w:p>
    <w:sectPr w:rsidR="00B501CA" w:rsidRPr="00E03036" w:rsidSect="00D0241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67F" w:rsidRDefault="007A767F">
      <w:r>
        <w:separator/>
      </w:r>
    </w:p>
  </w:endnote>
  <w:endnote w:type="continuationSeparator" w:id="1">
    <w:p w:rsidR="007A767F" w:rsidRDefault="007A7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1D" w:rsidRDefault="00D0241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23501"/>
      <w:docPartObj>
        <w:docPartGallery w:val="Page Numbers (Bottom of Page)"/>
        <w:docPartUnique/>
      </w:docPartObj>
    </w:sdtPr>
    <w:sdtContent>
      <w:p w:rsidR="00D0241D" w:rsidRDefault="00D0241D">
        <w:pPr>
          <w:pStyle w:val="Piedepgina"/>
          <w:jc w:val="center"/>
        </w:pPr>
        <w:fldSimple w:instr=" PAGE   \* MERGEFORMAT ">
          <w:r w:rsidR="0029128D">
            <w:rPr>
              <w:noProof/>
            </w:rPr>
            <w:t>266</w:t>
          </w:r>
        </w:fldSimple>
      </w:p>
    </w:sdtContent>
  </w:sdt>
  <w:p w:rsidR="00EF6189" w:rsidRPr="00B76F5D" w:rsidRDefault="00EF6189" w:rsidP="00B76F5D">
    <w:pPr>
      <w:pStyle w:val="Piedepgina"/>
      <w:jc w:val="center"/>
      <w:rPr>
        <w:lang w:val="es-C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89" w:rsidRPr="00B76F5D" w:rsidRDefault="00B76F5D" w:rsidP="00B76F5D">
    <w:pPr>
      <w:pStyle w:val="Piedepgina"/>
      <w:jc w:val="center"/>
      <w:rPr>
        <w:lang w:val="es-CO"/>
      </w:rPr>
    </w:pPr>
    <w:r>
      <w:rPr>
        <w:lang w:val="es-CO"/>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67F" w:rsidRDefault="007A767F">
      <w:r>
        <w:separator/>
      </w:r>
    </w:p>
  </w:footnote>
  <w:footnote w:type="continuationSeparator" w:id="1">
    <w:p w:rsidR="007A767F" w:rsidRDefault="007A767F">
      <w:r>
        <w:continuationSeparator/>
      </w:r>
    </w:p>
  </w:footnote>
  <w:footnote w:id="2">
    <w:p w:rsidR="00626FCA" w:rsidRDefault="00626FCA" w:rsidP="00B501CA">
      <w:pPr>
        <w:pStyle w:val="Notaalpie"/>
      </w:pPr>
      <w:r>
        <w:footnoteRef/>
      </w:r>
      <w:r>
        <w:t xml:space="preserve"> </w:t>
      </w:r>
      <w:r>
        <w:rPr>
          <w:rFonts w:ascii="Arial" w:hAnsi="Arial" w:cs="Arial"/>
          <w:sz w:val="16"/>
          <w:szCs w:val="16"/>
        </w:rPr>
        <w:t>Personas que han tenido relaciones sexuales</w:t>
      </w:r>
    </w:p>
  </w:footnote>
  <w:footnote w:id="3">
    <w:p w:rsidR="00626FCA" w:rsidRDefault="00626FCA" w:rsidP="00B501CA">
      <w:pPr>
        <w:pStyle w:val="Notaalpie"/>
      </w:pPr>
      <w:r>
        <w:footnoteRef/>
      </w:r>
      <w:r>
        <w:rPr>
          <w:rFonts w:ascii="Arial" w:hAnsi="Arial" w:cs="Arial"/>
          <w:sz w:val="16"/>
          <w:szCs w:val="16"/>
        </w:rPr>
        <w:t xml:space="preserve"> Se entiende como relación sexual comercial, dar o recibir dinero o bienes a cambio de relaciones sexuales.</w:t>
      </w:r>
    </w:p>
  </w:footnote>
  <w:footnote w:id="4">
    <w:p w:rsidR="00626FCA" w:rsidRDefault="00626FCA" w:rsidP="007873C2">
      <w:pPr>
        <w:pStyle w:val="Predeterminad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1D" w:rsidRDefault="00D0241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1D" w:rsidRDefault="00D0241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1D" w:rsidRDefault="00D024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78_"/>
      </v:shape>
    </w:pict>
  </w:numPicBullet>
  <w:numPicBullet w:numPicBulletId="1">
    <w:pict>
      <v:shape id="_x0000_i1026" type="#_x0000_t75" style="width:11.25pt;height:11.25pt" o:bullet="t">
        <v:imagedata r:id="rId2" o:title="BD14752_"/>
      </v:shape>
    </w:pict>
  </w:numPicBullet>
  <w:abstractNum w:abstractNumId="0">
    <w:nsid w:val="00000001"/>
    <w:multiLevelType w:val="multilevel"/>
    <w:tmpl w:val="00000001"/>
    <w:name w:val="WW8Num13"/>
    <w:lvl w:ilvl="0">
      <w:start w:val="1"/>
      <w:numFmt w:val="bullet"/>
      <w:suff w:val="nothing"/>
      <w:lvlText w:val="·"/>
      <w:lvlJc w:val="left"/>
      <w:pPr>
        <w:ind w:left="720" w:hanging="360"/>
      </w:pPr>
      <w:rPr>
        <w:rFonts w:ascii="Symbol" w:hAnsi="Symbol" w:cs="Symbol"/>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1">
    <w:nsid w:val="00000002"/>
    <w:multiLevelType w:val="multilevel"/>
    <w:tmpl w:val="00000002"/>
    <w:name w:val="WW8Num45"/>
    <w:lvl w:ilvl="0">
      <w:start w:val="1"/>
      <w:numFmt w:val="bullet"/>
      <w:suff w:val="nothing"/>
      <w:lvlText w:val="Ø"/>
      <w:lvlJc w:val="left"/>
      <w:pPr>
        <w:ind w:left="720" w:hanging="360"/>
      </w:pPr>
      <w:rPr>
        <w:rFonts w:ascii="Wingdings" w:hAnsi="Wingdings" w:cs="Wingdings"/>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2">
    <w:nsid w:val="00000003"/>
    <w:multiLevelType w:val="multilevel"/>
    <w:tmpl w:val="00000003"/>
    <w:name w:val="WW8Num17"/>
    <w:lvl w:ilvl="0">
      <w:numFmt w:val="bullet"/>
      <w:suff w:val="nothing"/>
      <w:lvlText w:val="-"/>
      <w:lvlJc w:val="left"/>
      <w:pPr>
        <w:ind w:left="720" w:hanging="360"/>
      </w:pPr>
      <w:rPr>
        <w:rFonts w:ascii="Arial" w:hAnsi="Arial" w:cs="Arial"/>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3">
    <w:nsid w:val="00000004"/>
    <w:multiLevelType w:val="multilevel"/>
    <w:tmpl w:val="00000004"/>
    <w:name w:val="WW8Num12"/>
    <w:lvl w:ilvl="0">
      <w:start w:val="1"/>
      <w:numFmt w:val="bullet"/>
      <w:suff w:val="nothing"/>
      <w:lvlText w:val="·"/>
      <w:lvlJc w:val="left"/>
      <w:pPr>
        <w:ind w:left="36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00000005"/>
    <w:name w:val="WW8Num20"/>
    <w:lvl w:ilvl="0">
      <w:start w:val="1"/>
      <w:numFmt w:val="bullet"/>
      <w:suff w:val="nothing"/>
      <w:lvlText w:val="·"/>
      <w:lvlJc w:val="left"/>
      <w:pPr>
        <w:ind w:left="36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00000006"/>
    <w:name w:val="WW8Num23"/>
    <w:lvl w:ilvl="0">
      <w:start w:val="1"/>
      <w:numFmt w:val="bullet"/>
      <w:suff w:val="nothing"/>
      <w:lvlText w:val="·"/>
      <w:lvlJc w:val="left"/>
      <w:pPr>
        <w:ind w:left="36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00000007"/>
    <w:name w:val="WW8Num27"/>
    <w:lvl w:ilvl="0">
      <w:start w:val="1"/>
      <w:numFmt w:val="bullet"/>
      <w:suff w:val="nothing"/>
      <w:lvlText w:val="·"/>
      <w:lvlJc w:val="left"/>
      <w:pPr>
        <w:ind w:left="36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00000008"/>
    <w:name w:val="WW8Num21"/>
    <w:lvl w:ilvl="0">
      <w:start w:val="1"/>
      <w:numFmt w:val="decimal"/>
      <w:suff w:val="nothing"/>
      <w:lvlText w:val="%1."/>
      <w:lvlJc w:val="left"/>
      <w:pPr>
        <w:ind w:left="720" w:hanging="360"/>
      </w:pPr>
    </w:lvl>
    <w:lvl w:ilvl="1">
      <w:numFmt w:val="decimal"/>
      <w:suff w:val="nothing"/>
      <w:lvlText w:val=""/>
      <w:lvlJc w:val="left"/>
    </w:lvl>
    <w:lvl w:ilvl="2">
      <w:numFmt w:val="decimal"/>
      <w:suff w:val="nothing"/>
      <w:lvlText w:val=""/>
      <w:lvlJc w:val="left"/>
    </w:lvl>
    <w:lvl w:ilvl="3">
      <w:numFmt w:val="decimal"/>
      <w:suff w:val="nothing"/>
      <w:lvlText w:val=""/>
      <w:lvlJc w:val="left"/>
    </w:lvl>
    <w:lvl w:ilvl="4">
      <w:numFmt w:val="decimal"/>
      <w:suff w:val="nothing"/>
      <w:lvlText w:val=""/>
      <w:lvlJc w:val="left"/>
    </w:lvl>
    <w:lvl w:ilvl="5">
      <w:numFmt w:val="decimal"/>
      <w:suff w:val="nothing"/>
      <w:lvlText w:val=""/>
      <w:lvlJc w:val="left"/>
    </w:lvl>
    <w:lvl w:ilvl="6">
      <w:numFmt w:val="decimal"/>
      <w:suff w:val="nothing"/>
      <w:lvlText w:val=""/>
      <w:lvlJc w:val="left"/>
    </w:lvl>
    <w:lvl w:ilvl="7">
      <w:numFmt w:val="decimal"/>
      <w:suff w:val="nothing"/>
      <w:lvlText w:val=""/>
      <w:lvlJc w:val="left"/>
    </w:lvl>
    <w:lvl w:ilvl="8">
      <w:numFmt w:val="decimal"/>
      <w:suff w:val="nothing"/>
      <w:lvlText w:val=""/>
      <w:lvlJc w:val="left"/>
    </w:lvl>
  </w:abstractNum>
  <w:abstractNum w:abstractNumId="8">
    <w:nsid w:val="00000009"/>
    <w:multiLevelType w:val="multilevel"/>
    <w:tmpl w:val="00000009"/>
    <w:name w:val="WW8Num25"/>
    <w:lvl w:ilvl="0">
      <w:start w:val="1"/>
      <w:numFmt w:val="decimal"/>
      <w:suff w:val="nothing"/>
      <w:lvlText w:val="%1."/>
      <w:lvlJc w:val="left"/>
      <w:pPr>
        <w:ind w:left="720" w:hanging="360"/>
      </w:pPr>
    </w:lvl>
    <w:lvl w:ilvl="1">
      <w:start w:val="1"/>
      <w:numFmt w:val="decimal"/>
      <w:suff w:val="nothing"/>
      <w:lvlText w:val="%1.%2."/>
      <w:lvlJc w:val="left"/>
      <w:pPr>
        <w:ind w:left="1080" w:hanging="720"/>
      </w:pPr>
    </w:lvl>
    <w:lvl w:ilvl="2">
      <w:start w:val="1"/>
      <w:numFmt w:val="decimal"/>
      <w:suff w:val="nothing"/>
      <w:lvlText w:val="%1.%2.%3."/>
      <w:lvlJc w:val="left"/>
      <w:pPr>
        <w:ind w:left="1080" w:hanging="720"/>
      </w:pPr>
    </w:lvl>
    <w:lvl w:ilvl="3">
      <w:start w:val="1"/>
      <w:numFmt w:val="decimal"/>
      <w:suff w:val="nothing"/>
      <w:lvlText w:val="%1.%2.%3.%4."/>
      <w:lvlJc w:val="left"/>
      <w:pPr>
        <w:ind w:left="1440" w:hanging="1080"/>
      </w:pPr>
    </w:lvl>
    <w:lvl w:ilvl="4">
      <w:start w:val="1"/>
      <w:numFmt w:val="decimal"/>
      <w:suff w:val="nothing"/>
      <w:lvlText w:val="%1.%2.%3.%4.%5."/>
      <w:lvlJc w:val="left"/>
      <w:pPr>
        <w:ind w:left="1440" w:hanging="1080"/>
      </w:pPr>
    </w:lvl>
    <w:lvl w:ilvl="5">
      <w:start w:val="1"/>
      <w:numFmt w:val="decimal"/>
      <w:suff w:val="nothing"/>
      <w:lvlText w:val="%1.%2.%3.%4.%5.%6."/>
      <w:lvlJc w:val="left"/>
      <w:pPr>
        <w:ind w:left="1800" w:hanging="1440"/>
      </w:pPr>
    </w:lvl>
    <w:lvl w:ilvl="6">
      <w:start w:val="1"/>
      <w:numFmt w:val="decimal"/>
      <w:suff w:val="nothing"/>
      <w:lvlText w:val="%1.%2.%3.%4.%5.%6.%7."/>
      <w:lvlJc w:val="left"/>
      <w:pPr>
        <w:ind w:left="1800" w:hanging="1440"/>
      </w:pPr>
    </w:lvl>
    <w:lvl w:ilvl="7">
      <w:start w:val="1"/>
      <w:numFmt w:val="decimal"/>
      <w:suff w:val="nothing"/>
      <w:lvlText w:val="%1.%2.%3.%4.%5.%6.%7.%8."/>
      <w:lvlJc w:val="left"/>
      <w:pPr>
        <w:ind w:left="2160" w:hanging="1800"/>
      </w:pPr>
    </w:lvl>
    <w:lvl w:ilvl="8">
      <w:start w:val="1"/>
      <w:numFmt w:val="decimal"/>
      <w:suff w:val="nothing"/>
      <w:lvlText w:val="%1.%2.%3.%4.%5.%6.%7.%8.%9."/>
      <w:lvlJc w:val="left"/>
      <w:pPr>
        <w:ind w:left="2520" w:hanging="2160"/>
      </w:pPr>
    </w:lvl>
  </w:abstractNum>
  <w:abstractNum w:abstractNumId="9">
    <w:nsid w:val="0000000A"/>
    <w:multiLevelType w:val="multilevel"/>
    <w:tmpl w:val="0000000A"/>
    <w:name w:val="WW8Num34"/>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0">
    <w:nsid w:val="021C1C0F"/>
    <w:multiLevelType w:val="hybridMultilevel"/>
    <w:tmpl w:val="51F804F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29539B5"/>
    <w:multiLevelType w:val="hybridMultilevel"/>
    <w:tmpl w:val="3EF245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3934AFF"/>
    <w:multiLevelType w:val="multilevel"/>
    <w:tmpl w:val="0C0A001D"/>
    <w:name w:val="WW8Num1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5780CC1"/>
    <w:multiLevelType w:val="hybridMultilevel"/>
    <w:tmpl w:val="D6B8F36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8433567"/>
    <w:multiLevelType w:val="hybridMultilevel"/>
    <w:tmpl w:val="F8DE0D3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0A7B3F64"/>
    <w:multiLevelType w:val="hybridMultilevel"/>
    <w:tmpl w:val="20A0169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0BB136F9"/>
    <w:multiLevelType w:val="hybridMultilevel"/>
    <w:tmpl w:val="60F03C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E2432F7"/>
    <w:multiLevelType w:val="hybridMultilevel"/>
    <w:tmpl w:val="B450033A"/>
    <w:lvl w:ilvl="0" w:tplc="1078346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F5A1204"/>
    <w:multiLevelType w:val="multilevel"/>
    <w:tmpl w:val="C33A410A"/>
    <w:lvl w:ilvl="0">
      <w:start w:val="1"/>
      <w:numFmt w:val="bullet"/>
      <w:lvlText w:val=""/>
      <w:lvlJc w:val="left"/>
      <w:pPr>
        <w:tabs>
          <w:tab w:val="num" w:pos="720"/>
        </w:tabs>
        <w:ind w:left="720" w:hanging="360"/>
      </w:pPr>
      <w:rPr>
        <w:rFonts w:ascii="Wingdings" w:hAnsi="Wingdings" w:hint="default"/>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19">
    <w:nsid w:val="11AA6816"/>
    <w:multiLevelType w:val="hybridMultilevel"/>
    <w:tmpl w:val="E5D471A0"/>
    <w:lvl w:ilvl="0" w:tplc="1078346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5B035BC"/>
    <w:multiLevelType w:val="hybridMultilevel"/>
    <w:tmpl w:val="4C942E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5EA686E"/>
    <w:multiLevelType w:val="hybridMultilevel"/>
    <w:tmpl w:val="392CBF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15FF79C1"/>
    <w:multiLevelType w:val="hybridMultilevel"/>
    <w:tmpl w:val="821CE0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8E12295"/>
    <w:multiLevelType w:val="hybridMultilevel"/>
    <w:tmpl w:val="E52C48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9A51258"/>
    <w:multiLevelType w:val="hybridMultilevel"/>
    <w:tmpl w:val="FDF40B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A4740B5"/>
    <w:multiLevelType w:val="hybridMultilevel"/>
    <w:tmpl w:val="7944842C"/>
    <w:lvl w:ilvl="0" w:tplc="FAFEA76E">
      <w:start w:val="3"/>
      <w:numFmt w:val="decimal"/>
      <w:lvlText w:val="%1."/>
      <w:lvlJc w:val="left"/>
      <w:pPr>
        <w:tabs>
          <w:tab w:val="num" w:pos="810"/>
        </w:tabs>
        <w:ind w:left="810" w:hanging="450"/>
      </w:pPr>
      <w:rPr>
        <w:rFonts w:ascii="Castellar" w:hAnsi="Castellar"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1C290E25"/>
    <w:multiLevelType w:val="hybridMultilevel"/>
    <w:tmpl w:val="A1BAE79C"/>
    <w:lvl w:ilvl="0" w:tplc="0C0A000B">
      <w:start w:val="1"/>
      <w:numFmt w:val="bullet"/>
      <w:lvlText w:val=""/>
      <w:lvlJc w:val="left"/>
      <w:pPr>
        <w:ind w:left="840" w:hanging="360"/>
      </w:pPr>
      <w:rPr>
        <w:rFonts w:ascii="Wingdings" w:hAnsi="Wingding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7">
    <w:nsid w:val="1CE41A2B"/>
    <w:multiLevelType w:val="hybridMultilevel"/>
    <w:tmpl w:val="32042A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EE20534"/>
    <w:multiLevelType w:val="hybridMultilevel"/>
    <w:tmpl w:val="814C9D80"/>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EEA2240"/>
    <w:multiLevelType w:val="hybridMultilevel"/>
    <w:tmpl w:val="5524DC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F651BCD"/>
    <w:multiLevelType w:val="hybridMultilevel"/>
    <w:tmpl w:val="64D8096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21352857"/>
    <w:multiLevelType w:val="hybridMultilevel"/>
    <w:tmpl w:val="B49C6644"/>
    <w:lvl w:ilvl="0" w:tplc="1078346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3B509B4"/>
    <w:multiLevelType w:val="multilevel"/>
    <w:tmpl w:val="D92E5F48"/>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258C1AAC"/>
    <w:multiLevelType w:val="hybridMultilevel"/>
    <w:tmpl w:val="EE643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6525D16"/>
    <w:multiLevelType w:val="hybridMultilevel"/>
    <w:tmpl w:val="D58CEE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6EE2B28"/>
    <w:multiLevelType w:val="hybridMultilevel"/>
    <w:tmpl w:val="8BC81C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74A70E2"/>
    <w:multiLevelType w:val="hybridMultilevel"/>
    <w:tmpl w:val="AE4637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7A4732C"/>
    <w:multiLevelType w:val="hybridMultilevel"/>
    <w:tmpl w:val="4FFAC0BA"/>
    <w:lvl w:ilvl="0" w:tplc="10783460">
      <w:start w:val="1"/>
      <w:numFmt w:val="bullet"/>
      <w:lvlText w:val=""/>
      <w:lvlPicBulletId w:val="0"/>
      <w:lvlJc w:val="left"/>
      <w:pPr>
        <w:ind w:left="840" w:hanging="360"/>
      </w:pPr>
      <w:rPr>
        <w:rFonts w:ascii="Symbol" w:hAnsi="Symbol" w:hint="default"/>
        <w:color w:val="auto"/>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8">
    <w:nsid w:val="2DE561DE"/>
    <w:multiLevelType w:val="hybridMultilevel"/>
    <w:tmpl w:val="BB88009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2E8B4F19"/>
    <w:multiLevelType w:val="hybridMultilevel"/>
    <w:tmpl w:val="6DE2F5AA"/>
    <w:lvl w:ilvl="0" w:tplc="1078346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2ECF6B5C"/>
    <w:multiLevelType w:val="hybridMultilevel"/>
    <w:tmpl w:val="CEDA14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2EF35B39"/>
    <w:multiLevelType w:val="hybridMultilevel"/>
    <w:tmpl w:val="C7882EE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30137958"/>
    <w:multiLevelType w:val="hybridMultilevel"/>
    <w:tmpl w:val="027EEED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305D2859"/>
    <w:multiLevelType w:val="multilevel"/>
    <w:tmpl w:val="3A32045E"/>
    <w:lvl w:ilvl="0">
      <w:start w:val="1"/>
      <w:numFmt w:val="bullet"/>
      <w:lvlText w:val=""/>
      <w:lvlJc w:val="left"/>
      <w:pPr>
        <w:ind w:left="720" w:hanging="360"/>
      </w:pPr>
      <w:rPr>
        <w:rFonts w:ascii="Wingdings" w:hAnsi="Wingdings" w:hint="default"/>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44">
    <w:nsid w:val="314976DB"/>
    <w:multiLevelType w:val="hybridMultilevel"/>
    <w:tmpl w:val="DE502230"/>
    <w:lvl w:ilvl="0" w:tplc="10783460">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315B2ADC"/>
    <w:multiLevelType w:val="hybridMultilevel"/>
    <w:tmpl w:val="E3909218"/>
    <w:lvl w:ilvl="0" w:tplc="0C0A000B">
      <w:start w:val="1"/>
      <w:numFmt w:val="bullet"/>
      <w:lvlText w:val=""/>
      <w:lvlJc w:val="left"/>
      <w:pPr>
        <w:ind w:left="840" w:hanging="360"/>
      </w:pPr>
      <w:rPr>
        <w:rFonts w:ascii="Wingdings" w:hAnsi="Wingding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46">
    <w:nsid w:val="32AF2A2C"/>
    <w:multiLevelType w:val="hybridMultilevel"/>
    <w:tmpl w:val="1660B17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33284FD5"/>
    <w:multiLevelType w:val="hybridMultilevel"/>
    <w:tmpl w:val="D50016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37F43F29"/>
    <w:multiLevelType w:val="hybridMultilevel"/>
    <w:tmpl w:val="9744AD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385D7BD0"/>
    <w:multiLevelType w:val="hybridMultilevel"/>
    <w:tmpl w:val="52EED2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3A5E5A7A"/>
    <w:multiLevelType w:val="hybridMultilevel"/>
    <w:tmpl w:val="64E29624"/>
    <w:lvl w:ilvl="0" w:tplc="0C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51">
    <w:nsid w:val="3AED4C71"/>
    <w:multiLevelType w:val="hybridMultilevel"/>
    <w:tmpl w:val="879281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B957F6E"/>
    <w:multiLevelType w:val="hybridMultilevel"/>
    <w:tmpl w:val="E530E6C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3F321F53"/>
    <w:multiLevelType w:val="hybridMultilevel"/>
    <w:tmpl w:val="D3A873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3FA42E11"/>
    <w:multiLevelType w:val="hybridMultilevel"/>
    <w:tmpl w:val="02E094E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3FB24016"/>
    <w:multiLevelType w:val="hybridMultilevel"/>
    <w:tmpl w:val="73AC28D2"/>
    <w:lvl w:ilvl="0" w:tplc="0C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56">
    <w:nsid w:val="404D7F1C"/>
    <w:multiLevelType w:val="hybridMultilevel"/>
    <w:tmpl w:val="60F8A1F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4B5A7CA4"/>
    <w:multiLevelType w:val="multilevel"/>
    <w:tmpl w:val="DBBC5548"/>
    <w:lvl w:ilvl="0">
      <w:start w:val="1"/>
      <w:numFmt w:val="bullet"/>
      <w:lvlText w:val=""/>
      <w:lvlJc w:val="left"/>
      <w:pPr>
        <w:tabs>
          <w:tab w:val="num" w:pos="720"/>
        </w:tabs>
        <w:ind w:left="720" w:hanging="360"/>
      </w:pPr>
      <w:rPr>
        <w:rFonts w:ascii="Wingdings" w:hAnsi="Wingdings" w:hint="default"/>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58">
    <w:nsid w:val="4E6A03EB"/>
    <w:multiLevelType w:val="hybridMultilevel"/>
    <w:tmpl w:val="D880490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50B73D2B"/>
    <w:multiLevelType w:val="hybridMultilevel"/>
    <w:tmpl w:val="C6BEF0E2"/>
    <w:lvl w:ilvl="0" w:tplc="1078346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12E2549"/>
    <w:multiLevelType w:val="hybridMultilevel"/>
    <w:tmpl w:val="1C703F84"/>
    <w:lvl w:ilvl="0" w:tplc="0C0A0009">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61">
    <w:nsid w:val="52E32310"/>
    <w:multiLevelType w:val="hybridMultilevel"/>
    <w:tmpl w:val="89D8A9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53C56832"/>
    <w:multiLevelType w:val="multilevel"/>
    <w:tmpl w:val="4C54957A"/>
    <w:lvl w:ilvl="0">
      <w:start w:val="1"/>
      <w:numFmt w:val="bullet"/>
      <w:lvlText w:val=""/>
      <w:lvlJc w:val="left"/>
      <w:pPr>
        <w:tabs>
          <w:tab w:val="num" w:pos="720"/>
        </w:tabs>
        <w:ind w:left="720" w:hanging="360"/>
      </w:pPr>
      <w:rPr>
        <w:rFonts w:ascii="Wingdings" w:hAnsi="Wingdings" w:hint="default"/>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63">
    <w:nsid w:val="549E6996"/>
    <w:multiLevelType w:val="hybridMultilevel"/>
    <w:tmpl w:val="0D08581C"/>
    <w:lvl w:ilvl="0" w:tplc="ACA0F924">
      <w:start w:val="1"/>
      <w:numFmt w:val="decimal"/>
      <w:lvlText w:val="%1."/>
      <w:lvlJc w:val="left"/>
      <w:pPr>
        <w:ind w:left="1080" w:hanging="720"/>
      </w:pPr>
      <w:rPr>
        <w:rFonts w:ascii="Castellar" w:hAnsi="Castellar"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80E6005"/>
    <w:multiLevelType w:val="multilevel"/>
    <w:tmpl w:val="D0947BFE"/>
    <w:lvl w:ilvl="0">
      <w:start w:val="1"/>
      <w:numFmt w:val="bullet"/>
      <w:lvlText w:val=""/>
      <w:lvlJc w:val="left"/>
      <w:pPr>
        <w:ind w:left="720" w:hanging="360"/>
      </w:pPr>
      <w:rPr>
        <w:rFonts w:ascii="Wingdings" w:hAnsi="Wingdings" w:hint="default"/>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65">
    <w:nsid w:val="5C102D8D"/>
    <w:multiLevelType w:val="hybridMultilevel"/>
    <w:tmpl w:val="653E5D6C"/>
    <w:lvl w:ilvl="0" w:tplc="53D6A5A6">
      <w:start w:val="1"/>
      <w:numFmt w:val="decimal"/>
      <w:lvlText w:val="%1."/>
      <w:lvlJc w:val="left"/>
      <w:pPr>
        <w:ind w:left="720" w:hanging="360"/>
      </w:pPr>
      <w:rPr>
        <w:rFonts w:hint="default"/>
      </w:rPr>
    </w:lvl>
    <w:lvl w:ilvl="1" w:tplc="8256828C">
      <w:numFmt w:val="none"/>
      <w:lvlText w:val=""/>
      <w:lvlJc w:val="left"/>
      <w:pPr>
        <w:tabs>
          <w:tab w:val="num" w:pos="360"/>
        </w:tabs>
      </w:pPr>
    </w:lvl>
    <w:lvl w:ilvl="2" w:tplc="A59E30EA">
      <w:numFmt w:val="none"/>
      <w:lvlText w:val=""/>
      <w:lvlJc w:val="left"/>
      <w:pPr>
        <w:tabs>
          <w:tab w:val="num" w:pos="360"/>
        </w:tabs>
      </w:pPr>
    </w:lvl>
    <w:lvl w:ilvl="3" w:tplc="CB227FAA">
      <w:numFmt w:val="none"/>
      <w:lvlText w:val=""/>
      <w:lvlJc w:val="left"/>
      <w:pPr>
        <w:tabs>
          <w:tab w:val="num" w:pos="360"/>
        </w:tabs>
      </w:pPr>
    </w:lvl>
    <w:lvl w:ilvl="4" w:tplc="FE661FE6">
      <w:numFmt w:val="none"/>
      <w:lvlText w:val=""/>
      <w:lvlJc w:val="left"/>
      <w:pPr>
        <w:tabs>
          <w:tab w:val="num" w:pos="360"/>
        </w:tabs>
      </w:pPr>
    </w:lvl>
    <w:lvl w:ilvl="5" w:tplc="1EA8840C">
      <w:numFmt w:val="none"/>
      <w:lvlText w:val=""/>
      <w:lvlJc w:val="left"/>
      <w:pPr>
        <w:tabs>
          <w:tab w:val="num" w:pos="360"/>
        </w:tabs>
      </w:pPr>
    </w:lvl>
    <w:lvl w:ilvl="6" w:tplc="4CEC8150">
      <w:numFmt w:val="none"/>
      <w:lvlText w:val=""/>
      <w:lvlJc w:val="left"/>
      <w:pPr>
        <w:tabs>
          <w:tab w:val="num" w:pos="360"/>
        </w:tabs>
      </w:pPr>
    </w:lvl>
    <w:lvl w:ilvl="7" w:tplc="7E9ED75E">
      <w:numFmt w:val="none"/>
      <w:lvlText w:val=""/>
      <w:lvlJc w:val="left"/>
      <w:pPr>
        <w:tabs>
          <w:tab w:val="num" w:pos="360"/>
        </w:tabs>
      </w:pPr>
    </w:lvl>
    <w:lvl w:ilvl="8" w:tplc="D730EE06">
      <w:numFmt w:val="none"/>
      <w:lvlText w:val=""/>
      <w:lvlJc w:val="left"/>
      <w:pPr>
        <w:tabs>
          <w:tab w:val="num" w:pos="360"/>
        </w:tabs>
      </w:pPr>
    </w:lvl>
  </w:abstractNum>
  <w:abstractNum w:abstractNumId="66">
    <w:nsid w:val="5D873D08"/>
    <w:multiLevelType w:val="hybridMultilevel"/>
    <w:tmpl w:val="2DB49D9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5F3E1AEC"/>
    <w:multiLevelType w:val="multilevel"/>
    <w:tmpl w:val="0BFAC1CE"/>
    <w:lvl w:ilvl="0">
      <w:start w:val="1"/>
      <w:numFmt w:val="bullet"/>
      <w:lvlText w:val=""/>
      <w:lvlJc w:val="left"/>
      <w:pPr>
        <w:ind w:left="720" w:hanging="360"/>
      </w:pPr>
      <w:rPr>
        <w:rFonts w:ascii="Wingdings" w:hAnsi="Wingdings" w:hint="default"/>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68">
    <w:nsid w:val="5FAB6692"/>
    <w:multiLevelType w:val="hybridMultilevel"/>
    <w:tmpl w:val="65DE7AE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nsid w:val="60E57412"/>
    <w:multiLevelType w:val="hybridMultilevel"/>
    <w:tmpl w:val="4210F446"/>
    <w:lvl w:ilvl="0" w:tplc="10783460">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61025258"/>
    <w:multiLevelType w:val="hybridMultilevel"/>
    <w:tmpl w:val="A75ACBC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nsid w:val="644C0C30"/>
    <w:multiLevelType w:val="hybridMultilevel"/>
    <w:tmpl w:val="84507B8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64A2712F"/>
    <w:multiLevelType w:val="hybridMultilevel"/>
    <w:tmpl w:val="E4FC1EB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65802F5B"/>
    <w:multiLevelType w:val="hybridMultilevel"/>
    <w:tmpl w:val="E4F40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679A4A43"/>
    <w:multiLevelType w:val="hybridMultilevel"/>
    <w:tmpl w:val="43F228C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nsid w:val="693F5823"/>
    <w:multiLevelType w:val="hybridMultilevel"/>
    <w:tmpl w:val="046A9202"/>
    <w:lvl w:ilvl="0" w:tplc="0C0A0009">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6A6F5F9D"/>
    <w:multiLevelType w:val="hybridMultilevel"/>
    <w:tmpl w:val="AFA6E7FA"/>
    <w:lvl w:ilvl="0" w:tplc="0C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77">
    <w:nsid w:val="6EB6029A"/>
    <w:multiLevelType w:val="hybridMultilevel"/>
    <w:tmpl w:val="EBFE305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nsid w:val="70A07939"/>
    <w:multiLevelType w:val="hybridMultilevel"/>
    <w:tmpl w:val="C652E63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72F5033D"/>
    <w:multiLevelType w:val="hybridMultilevel"/>
    <w:tmpl w:val="B24E1068"/>
    <w:lvl w:ilvl="0" w:tplc="10783460">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nsid w:val="74413CA2"/>
    <w:multiLevelType w:val="hybridMultilevel"/>
    <w:tmpl w:val="BA76CA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8EF4479"/>
    <w:multiLevelType w:val="hybridMultilevel"/>
    <w:tmpl w:val="1294265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2">
    <w:nsid w:val="798D5E17"/>
    <w:multiLevelType w:val="hybridMultilevel"/>
    <w:tmpl w:val="B62417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A962770"/>
    <w:multiLevelType w:val="hybridMultilevel"/>
    <w:tmpl w:val="6896A4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7EBC39C4"/>
    <w:multiLevelType w:val="hybridMultilevel"/>
    <w:tmpl w:val="0A9EBD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58"/>
  </w:num>
  <w:num w:numId="11">
    <w:abstractNumId w:val="74"/>
  </w:num>
  <w:num w:numId="12">
    <w:abstractNumId w:val="56"/>
  </w:num>
  <w:num w:numId="13">
    <w:abstractNumId w:val="23"/>
  </w:num>
  <w:num w:numId="14">
    <w:abstractNumId w:val="30"/>
  </w:num>
  <w:num w:numId="15">
    <w:abstractNumId w:val="72"/>
  </w:num>
  <w:num w:numId="16">
    <w:abstractNumId w:val="68"/>
  </w:num>
  <w:num w:numId="17">
    <w:abstractNumId w:val="70"/>
  </w:num>
  <w:num w:numId="18">
    <w:abstractNumId w:val="78"/>
  </w:num>
  <w:num w:numId="19">
    <w:abstractNumId w:val="15"/>
  </w:num>
  <w:num w:numId="20">
    <w:abstractNumId w:val="60"/>
  </w:num>
  <w:num w:numId="21">
    <w:abstractNumId w:val="55"/>
  </w:num>
  <w:num w:numId="22">
    <w:abstractNumId w:val="71"/>
  </w:num>
  <w:num w:numId="23">
    <w:abstractNumId w:val="11"/>
  </w:num>
  <w:num w:numId="24">
    <w:abstractNumId w:val="42"/>
  </w:num>
  <w:num w:numId="25">
    <w:abstractNumId w:val="84"/>
  </w:num>
  <w:num w:numId="26">
    <w:abstractNumId w:val="13"/>
  </w:num>
  <w:num w:numId="27">
    <w:abstractNumId w:val="38"/>
  </w:num>
  <w:num w:numId="28">
    <w:abstractNumId w:val="14"/>
  </w:num>
  <w:num w:numId="29">
    <w:abstractNumId w:val="73"/>
  </w:num>
  <w:num w:numId="30">
    <w:abstractNumId w:val="25"/>
  </w:num>
  <w:num w:numId="31">
    <w:abstractNumId w:val="54"/>
  </w:num>
  <w:num w:numId="32">
    <w:abstractNumId w:val="18"/>
  </w:num>
  <w:num w:numId="33">
    <w:abstractNumId w:val="57"/>
  </w:num>
  <w:num w:numId="34">
    <w:abstractNumId w:val="62"/>
  </w:num>
  <w:num w:numId="35">
    <w:abstractNumId w:val="46"/>
  </w:num>
  <w:num w:numId="36">
    <w:abstractNumId w:val="33"/>
  </w:num>
  <w:num w:numId="37">
    <w:abstractNumId w:val="16"/>
  </w:num>
  <w:num w:numId="38">
    <w:abstractNumId w:val="67"/>
  </w:num>
  <w:num w:numId="39">
    <w:abstractNumId w:val="39"/>
  </w:num>
  <w:num w:numId="40">
    <w:abstractNumId w:val="10"/>
  </w:num>
  <w:num w:numId="41">
    <w:abstractNumId w:val="48"/>
  </w:num>
  <w:num w:numId="42">
    <w:abstractNumId w:val="51"/>
  </w:num>
  <w:num w:numId="43">
    <w:abstractNumId w:val="53"/>
  </w:num>
  <w:num w:numId="44">
    <w:abstractNumId w:val="43"/>
  </w:num>
  <w:num w:numId="45">
    <w:abstractNumId w:val="21"/>
  </w:num>
  <w:num w:numId="46">
    <w:abstractNumId w:val="75"/>
  </w:num>
  <w:num w:numId="47">
    <w:abstractNumId w:val="49"/>
  </w:num>
  <w:num w:numId="48">
    <w:abstractNumId w:val="34"/>
  </w:num>
  <w:num w:numId="49">
    <w:abstractNumId w:val="64"/>
  </w:num>
  <w:num w:numId="50">
    <w:abstractNumId w:val="35"/>
  </w:num>
  <w:num w:numId="51">
    <w:abstractNumId w:val="28"/>
  </w:num>
  <w:num w:numId="52">
    <w:abstractNumId w:val="24"/>
  </w:num>
  <w:num w:numId="53">
    <w:abstractNumId w:val="40"/>
  </w:num>
  <w:num w:numId="54">
    <w:abstractNumId w:val="61"/>
  </w:num>
  <w:num w:numId="55">
    <w:abstractNumId w:val="41"/>
  </w:num>
  <w:num w:numId="56">
    <w:abstractNumId w:val="81"/>
  </w:num>
  <w:num w:numId="57">
    <w:abstractNumId w:val="17"/>
  </w:num>
  <w:num w:numId="58">
    <w:abstractNumId w:val="32"/>
  </w:num>
  <w:num w:numId="59">
    <w:abstractNumId w:val="66"/>
  </w:num>
  <w:num w:numId="60">
    <w:abstractNumId w:val="44"/>
  </w:num>
  <w:num w:numId="61">
    <w:abstractNumId w:val="76"/>
  </w:num>
  <w:num w:numId="62">
    <w:abstractNumId w:val="37"/>
  </w:num>
  <w:num w:numId="63">
    <w:abstractNumId w:val="83"/>
  </w:num>
  <w:num w:numId="64">
    <w:abstractNumId w:val="47"/>
  </w:num>
  <w:num w:numId="65">
    <w:abstractNumId w:val="69"/>
  </w:num>
  <w:num w:numId="66">
    <w:abstractNumId w:val="50"/>
  </w:num>
  <w:num w:numId="67">
    <w:abstractNumId w:val="52"/>
  </w:num>
  <w:num w:numId="68">
    <w:abstractNumId w:val="26"/>
  </w:num>
  <w:num w:numId="69">
    <w:abstractNumId w:val="79"/>
  </w:num>
  <w:num w:numId="70">
    <w:abstractNumId w:val="20"/>
  </w:num>
  <w:num w:numId="71">
    <w:abstractNumId w:val="36"/>
  </w:num>
  <w:num w:numId="72">
    <w:abstractNumId w:val="59"/>
  </w:num>
  <w:num w:numId="73">
    <w:abstractNumId w:val="80"/>
  </w:num>
  <w:num w:numId="74">
    <w:abstractNumId w:val="19"/>
  </w:num>
  <w:num w:numId="75">
    <w:abstractNumId w:val="82"/>
  </w:num>
  <w:num w:numId="76">
    <w:abstractNumId w:val="77"/>
  </w:num>
  <w:num w:numId="77">
    <w:abstractNumId w:val="29"/>
  </w:num>
  <w:num w:numId="78">
    <w:abstractNumId w:val="63"/>
  </w:num>
  <w:num w:numId="79">
    <w:abstractNumId w:val="22"/>
  </w:num>
  <w:num w:numId="80">
    <w:abstractNumId w:val="45"/>
  </w:num>
  <w:num w:numId="81">
    <w:abstractNumId w:val="31"/>
  </w:num>
  <w:num w:numId="82">
    <w:abstractNumId w:val="2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attachedTemplate r:id="rId1"/>
  <w:stylePaneFormatFilter w:val="3F01"/>
  <w:defaultTabStop w:val="708"/>
  <w:hyphenationZone w:val="425"/>
  <w:drawingGridHorizontalSpacing w:val="10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501CA"/>
    <w:rsid w:val="00005B1F"/>
    <w:rsid w:val="00006076"/>
    <w:rsid w:val="00006D9E"/>
    <w:rsid w:val="00010AE6"/>
    <w:rsid w:val="00011D25"/>
    <w:rsid w:val="00013DF4"/>
    <w:rsid w:val="000176BA"/>
    <w:rsid w:val="00022E10"/>
    <w:rsid w:val="0002725C"/>
    <w:rsid w:val="0002794A"/>
    <w:rsid w:val="00031929"/>
    <w:rsid w:val="00034F66"/>
    <w:rsid w:val="000357DE"/>
    <w:rsid w:val="0003779F"/>
    <w:rsid w:val="00042945"/>
    <w:rsid w:val="00045250"/>
    <w:rsid w:val="00054AFA"/>
    <w:rsid w:val="000760FB"/>
    <w:rsid w:val="00080837"/>
    <w:rsid w:val="000A3D51"/>
    <w:rsid w:val="000C4A1F"/>
    <w:rsid w:val="000C620C"/>
    <w:rsid w:val="000D5B4A"/>
    <w:rsid w:val="000F2793"/>
    <w:rsid w:val="000F2C57"/>
    <w:rsid w:val="000F4BEE"/>
    <w:rsid w:val="000F5D2F"/>
    <w:rsid w:val="00102A40"/>
    <w:rsid w:val="001131A8"/>
    <w:rsid w:val="00114D07"/>
    <w:rsid w:val="001175B5"/>
    <w:rsid w:val="0013112A"/>
    <w:rsid w:val="001417E5"/>
    <w:rsid w:val="00142A23"/>
    <w:rsid w:val="001438AD"/>
    <w:rsid w:val="0014421F"/>
    <w:rsid w:val="00155BF9"/>
    <w:rsid w:val="00157D12"/>
    <w:rsid w:val="00164327"/>
    <w:rsid w:val="00165CB3"/>
    <w:rsid w:val="0016644A"/>
    <w:rsid w:val="0017161A"/>
    <w:rsid w:val="001A03B6"/>
    <w:rsid w:val="001B4E48"/>
    <w:rsid w:val="001C572D"/>
    <w:rsid w:val="001E0D6F"/>
    <w:rsid w:val="001E2BCC"/>
    <w:rsid w:val="001E64C7"/>
    <w:rsid w:val="001F1B1D"/>
    <w:rsid w:val="002074C0"/>
    <w:rsid w:val="002303BA"/>
    <w:rsid w:val="00233DE5"/>
    <w:rsid w:val="0024177F"/>
    <w:rsid w:val="00241A03"/>
    <w:rsid w:val="00251338"/>
    <w:rsid w:val="002646B0"/>
    <w:rsid w:val="00270F52"/>
    <w:rsid w:val="002741FE"/>
    <w:rsid w:val="00282F44"/>
    <w:rsid w:val="002830DA"/>
    <w:rsid w:val="00283177"/>
    <w:rsid w:val="002872E4"/>
    <w:rsid w:val="00287A25"/>
    <w:rsid w:val="0029128D"/>
    <w:rsid w:val="00292469"/>
    <w:rsid w:val="002A48D2"/>
    <w:rsid w:val="002B3764"/>
    <w:rsid w:val="002C7BF8"/>
    <w:rsid w:val="002D5C92"/>
    <w:rsid w:val="002E418E"/>
    <w:rsid w:val="002F291D"/>
    <w:rsid w:val="003108B4"/>
    <w:rsid w:val="00317D90"/>
    <w:rsid w:val="00322A61"/>
    <w:rsid w:val="00346B6D"/>
    <w:rsid w:val="0035057C"/>
    <w:rsid w:val="003545D9"/>
    <w:rsid w:val="00356139"/>
    <w:rsid w:val="00366ED3"/>
    <w:rsid w:val="00374832"/>
    <w:rsid w:val="00390A7D"/>
    <w:rsid w:val="00393CFD"/>
    <w:rsid w:val="00395A42"/>
    <w:rsid w:val="00397DAE"/>
    <w:rsid w:val="003A5D55"/>
    <w:rsid w:val="003A6B3D"/>
    <w:rsid w:val="003B43EF"/>
    <w:rsid w:val="003C3CA3"/>
    <w:rsid w:val="003C5189"/>
    <w:rsid w:val="003C6DE8"/>
    <w:rsid w:val="003E1B12"/>
    <w:rsid w:val="003E3FB2"/>
    <w:rsid w:val="003E4B54"/>
    <w:rsid w:val="0041616F"/>
    <w:rsid w:val="0042088C"/>
    <w:rsid w:val="0042117C"/>
    <w:rsid w:val="0042518B"/>
    <w:rsid w:val="004268A2"/>
    <w:rsid w:val="00436556"/>
    <w:rsid w:val="00441634"/>
    <w:rsid w:val="0044168D"/>
    <w:rsid w:val="00445D70"/>
    <w:rsid w:val="00465D2C"/>
    <w:rsid w:val="004740B6"/>
    <w:rsid w:val="0048503A"/>
    <w:rsid w:val="004852AA"/>
    <w:rsid w:val="0048595A"/>
    <w:rsid w:val="004914E8"/>
    <w:rsid w:val="004A2B1C"/>
    <w:rsid w:val="004A4235"/>
    <w:rsid w:val="004A7486"/>
    <w:rsid w:val="004C1038"/>
    <w:rsid w:val="004C206C"/>
    <w:rsid w:val="004C6307"/>
    <w:rsid w:val="004D033E"/>
    <w:rsid w:val="004E2B43"/>
    <w:rsid w:val="004E3065"/>
    <w:rsid w:val="004E3666"/>
    <w:rsid w:val="004E373A"/>
    <w:rsid w:val="00502986"/>
    <w:rsid w:val="005043B2"/>
    <w:rsid w:val="005100D4"/>
    <w:rsid w:val="0051110F"/>
    <w:rsid w:val="00513256"/>
    <w:rsid w:val="00514DE4"/>
    <w:rsid w:val="0054050B"/>
    <w:rsid w:val="00540C94"/>
    <w:rsid w:val="005533A2"/>
    <w:rsid w:val="00560704"/>
    <w:rsid w:val="00564FF9"/>
    <w:rsid w:val="00566940"/>
    <w:rsid w:val="005745EE"/>
    <w:rsid w:val="00581237"/>
    <w:rsid w:val="00586115"/>
    <w:rsid w:val="005926E6"/>
    <w:rsid w:val="00594DE3"/>
    <w:rsid w:val="0059691F"/>
    <w:rsid w:val="00597C7A"/>
    <w:rsid w:val="005B5CB1"/>
    <w:rsid w:val="005C4251"/>
    <w:rsid w:val="005D1B00"/>
    <w:rsid w:val="005D1F39"/>
    <w:rsid w:val="005D22FF"/>
    <w:rsid w:val="005F55FD"/>
    <w:rsid w:val="005F6BB2"/>
    <w:rsid w:val="00600746"/>
    <w:rsid w:val="00617854"/>
    <w:rsid w:val="00626FCA"/>
    <w:rsid w:val="00642FA4"/>
    <w:rsid w:val="0064591D"/>
    <w:rsid w:val="00652FFE"/>
    <w:rsid w:val="00681B2E"/>
    <w:rsid w:val="006901AD"/>
    <w:rsid w:val="00691720"/>
    <w:rsid w:val="006A15D8"/>
    <w:rsid w:val="006A4E0D"/>
    <w:rsid w:val="006A4FA3"/>
    <w:rsid w:val="006A5066"/>
    <w:rsid w:val="006B5507"/>
    <w:rsid w:val="006B5F06"/>
    <w:rsid w:val="006C3CEC"/>
    <w:rsid w:val="006C5B15"/>
    <w:rsid w:val="006C6F0F"/>
    <w:rsid w:val="006C7A50"/>
    <w:rsid w:val="006D73F3"/>
    <w:rsid w:val="006E0363"/>
    <w:rsid w:val="006E15B1"/>
    <w:rsid w:val="006E178A"/>
    <w:rsid w:val="006E7308"/>
    <w:rsid w:val="00713E50"/>
    <w:rsid w:val="007149E7"/>
    <w:rsid w:val="007154B1"/>
    <w:rsid w:val="00717878"/>
    <w:rsid w:val="00734B35"/>
    <w:rsid w:val="00737299"/>
    <w:rsid w:val="00746946"/>
    <w:rsid w:val="00746B61"/>
    <w:rsid w:val="007617AE"/>
    <w:rsid w:val="00766446"/>
    <w:rsid w:val="007702AF"/>
    <w:rsid w:val="007873C2"/>
    <w:rsid w:val="007A02E7"/>
    <w:rsid w:val="007A767F"/>
    <w:rsid w:val="007C31F5"/>
    <w:rsid w:val="007C78E0"/>
    <w:rsid w:val="007D0A43"/>
    <w:rsid w:val="007D12F7"/>
    <w:rsid w:val="007D49C1"/>
    <w:rsid w:val="008208B5"/>
    <w:rsid w:val="008403E8"/>
    <w:rsid w:val="008437CF"/>
    <w:rsid w:val="008464B0"/>
    <w:rsid w:val="00851A36"/>
    <w:rsid w:val="00856C9F"/>
    <w:rsid w:val="0086259D"/>
    <w:rsid w:val="00864693"/>
    <w:rsid w:val="00883314"/>
    <w:rsid w:val="008857AA"/>
    <w:rsid w:val="00885B27"/>
    <w:rsid w:val="00893BF8"/>
    <w:rsid w:val="00896BD4"/>
    <w:rsid w:val="008A5032"/>
    <w:rsid w:val="008C6FD8"/>
    <w:rsid w:val="008E4C53"/>
    <w:rsid w:val="008F69F7"/>
    <w:rsid w:val="008F7F19"/>
    <w:rsid w:val="00910417"/>
    <w:rsid w:val="00910673"/>
    <w:rsid w:val="00914E5F"/>
    <w:rsid w:val="00917CAF"/>
    <w:rsid w:val="009432B4"/>
    <w:rsid w:val="009621F6"/>
    <w:rsid w:val="009648EB"/>
    <w:rsid w:val="009654BE"/>
    <w:rsid w:val="0098432F"/>
    <w:rsid w:val="00997B65"/>
    <w:rsid w:val="009B232C"/>
    <w:rsid w:val="009B5DC9"/>
    <w:rsid w:val="009D0887"/>
    <w:rsid w:val="00A02D2B"/>
    <w:rsid w:val="00A1204A"/>
    <w:rsid w:val="00A24269"/>
    <w:rsid w:val="00A256B9"/>
    <w:rsid w:val="00A27522"/>
    <w:rsid w:val="00A34E25"/>
    <w:rsid w:val="00A43D11"/>
    <w:rsid w:val="00A4727C"/>
    <w:rsid w:val="00A57000"/>
    <w:rsid w:val="00A65B38"/>
    <w:rsid w:val="00A71581"/>
    <w:rsid w:val="00A71C08"/>
    <w:rsid w:val="00A95F2D"/>
    <w:rsid w:val="00AA3DE7"/>
    <w:rsid w:val="00AB03DD"/>
    <w:rsid w:val="00AB08C3"/>
    <w:rsid w:val="00AB5DA4"/>
    <w:rsid w:val="00AB699A"/>
    <w:rsid w:val="00AC4D12"/>
    <w:rsid w:val="00AC575E"/>
    <w:rsid w:val="00AC7355"/>
    <w:rsid w:val="00AE0AE2"/>
    <w:rsid w:val="00AE1C64"/>
    <w:rsid w:val="00AE313C"/>
    <w:rsid w:val="00AE69E1"/>
    <w:rsid w:val="00AF3470"/>
    <w:rsid w:val="00B018F1"/>
    <w:rsid w:val="00B07354"/>
    <w:rsid w:val="00B14877"/>
    <w:rsid w:val="00B22D40"/>
    <w:rsid w:val="00B40B14"/>
    <w:rsid w:val="00B4258E"/>
    <w:rsid w:val="00B45956"/>
    <w:rsid w:val="00B45E1D"/>
    <w:rsid w:val="00B501CA"/>
    <w:rsid w:val="00B52EE8"/>
    <w:rsid w:val="00B62A68"/>
    <w:rsid w:val="00B76F5D"/>
    <w:rsid w:val="00B870E1"/>
    <w:rsid w:val="00B968C1"/>
    <w:rsid w:val="00BB20D8"/>
    <w:rsid w:val="00BB4BF4"/>
    <w:rsid w:val="00BD1B17"/>
    <w:rsid w:val="00BD656B"/>
    <w:rsid w:val="00BF244D"/>
    <w:rsid w:val="00BF6B27"/>
    <w:rsid w:val="00C0003D"/>
    <w:rsid w:val="00C0528C"/>
    <w:rsid w:val="00C07FED"/>
    <w:rsid w:val="00C12585"/>
    <w:rsid w:val="00C12D7B"/>
    <w:rsid w:val="00C1573F"/>
    <w:rsid w:val="00C4449F"/>
    <w:rsid w:val="00C51A27"/>
    <w:rsid w:val="00C56CED"/>
    <w:rsid w:val="00C61FB2"/>
    <w:rsid w:val="00C878E1"/>
    <w:rsid w:val="00CA27C4"/>
    <w:rsid w:val="00CA5CE3"/>
    <w:rsid w:val="00CB10F2"/>
    <w:rsid w:val="00CB53B5"/>
    <w:rsid w:val="00CB7B59"/>
    <w:rsid w:val="00CC666A"/>
    <w:rsid w:val="00CC66FC"/>
    <w:rsid w:val="00CE01CF"/>
    <w:rsid w:val="00CE2D2A"/>
    <w:rsid w:val="00CF5C69"/>
    <w:rsid w:val="00D0241D"/>
    <w:rsid w:val="00D029A1"/>
    <w:rsid w:val="00D04065"/>
    <w:rsid w:val="00D04E92"/>
    <w:rsid w:val="00D12B55"/>
    <w:rsid w:val="00D13328"/>
    <w:rsid w:val="00D24EED"/>
    <w:rsid w:val="00D25659"/>
    <w:rsid w:val="00D33986"/>
    <w:rsid w:val="00D376A4"/>
    <w:rsid w:val="00D41B66"/>
    <w:rsid w:val="00D46A00"/>
    <w:rsid w:val="00D46A04"/>
    <w:rsid w:val="00D46FE7"/>
    <w:rsid w:val="00D47BA6"/>
    <w:rsid w:val="00D52367"/>
    <w:rsid w:val="00D5353A"/>
    <w:rsid w:val="00D73537"/>
    <w:rsid w:val="00D92BAE"/>
    <w:rsid w:val="00DA02ED"/>
    <w:rsid w:val="00DA26BE"/>
    <w:rsid w:val="00DA3A36"/>
    <w:rsid w:val="00DA4D87"/>
    <w:rsid w:val="00DA6D24"/>
    <w:rsid w:val="00DB1C36"/>
    <w:rsid w:val="00DC210D"/>
    <w:rsid w:val="00DD6C52"/>
    <w:rsid w:val="00DE1BAA"/>
    <w:rsid w:val="00DF2321"/>
    <w:rsid w:val="00E03036"/>
    <w:rsid w:val="00E05B80"/>
    <w:rsid w:val="00E1189D"/>
    <w:rsid w:val="00E143B0"/>
    <w:rsid w:val="00E20942"/>
    <w:rsid w:val="00E23CFB"/>
    <w:rsid w:val="00E3517A"/>
    <w:rsid w:val="00E37792"/>
    <w:rsid w:val="00E46C27"/>
    <w:rsid w:val="00E50C1C"/>
    <w:rsid w:val="00E85057"/>
    <w:rsid w:val="00E85521"/>
    <w:rsid w:val="00E95D03"/>
    <w:rsid w:val="00E961AF"/>
    <w:rsid w:val="00E97616"/>
    <w:rsid w:val="00EA1838"/>
    <w:rsid w:val="00EB055B"/>
    <w:rsid w:val="00EB14A7"/>
    <w:rsid w:val="00EB1A85"/>
    <w:rsid w:val="00EB6823"/>
    <w:rsid w:val="00EC07F1"/>
    <w:rsid w:val="00EC49DA"/>
    <w:rsid w:val="00ED07C6"/>
    <w:rsid w:val="00ED4063"/>
    <w:rsid w:val="00ED5993"/>
    <w:rsid w:val="00EF6189"/>
    <w:rsid w:val="00F033BB"/>
    <w:rsid w:val="00F12889"/>
    <w:rsid w:val="00F13CB2"/>
    <w:rsid w:val="00F23B4F"/>
    <w:rsid w:val="00F30123"/>
    <w:rsid w:val="00F30D3C"/>
    <w:rsid w:val="00F45B43"/>
    <w:rsid w:val="00F53AAB"/>
    <w:rsid w:val="00F555DC"/>
    <w:rsid w:val="00F64EAE"/>
    <w:rsid w:val="00F739E5"/>
    <w:rsid w:val="00FB7547"/>
    <w:rsid w:val="00FD1117"/>
    <w:rsid w:val="00FE7E7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2E7"/>
    <w:pPr>
      <w:spacing w:after="200" w:line="288" w:lineRule="auto"/>
    </w:pPr>
    <w:rPr>
      <w:i/>
      <w:iCs/>
      <w:lang w:val="en-US" w:eastAsia="en-US" w:bidi="en-US"/>
    </w:rPr>
  </w:style>
  <w:style w:type="paragraph" w:styleId="Ttulo1">
    <w:name w:val="heading 1"/>
    <w:basedOn w:val="Normal"/>
    <w:next w:val="Normal"/>
    <w:link w:val="Ttulo1Car"/>
    <w:uiPriority w:val="9"/>
    <w:qFormat/>
    <w:rsid w:val="00B52EE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Ttulo2">
    <w:name w:val="heading 2"/>
    <w:basedOn w:val="Normal"/>
    <w:next w:val="Normal"/>
    <w:link w:val="Ttulo2Car"/>
    <w:uiPriority w:val="9"/>
    <w:semiHidden/>
    <w:unhideWhenUsed/>
    <w:qFormat/>
    <w:rsid w:val="00B52EE8"/>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Ttulo3">
    <w:name w:val="heading 3"/>
    <w:basedOn w:val="Normal"/>
    <w:next w:val="Normal"/>
    <w:link w:val="Ttulo3Car"/>
    <w:uiPriority w:val="9"/>
    <w:semiHidden/>
    <w:unhideWhenUsed/>
    <w:qFormat/>
    <w:rsid w:val="00B52EE8"/>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Ttulo4">
    <w:name w:val="heading 4"/>
    <w:basedOn w:val="Normal"/>
    <w:next w:val="Normal"/>
    <w:link w:val="Ttulo4Car"/>
    <w:uiPriority w:val="9"/>
    <w:semiHidden/>
    <w:unhideWhenUsed/>
    <w:qFormat/>
    <w:rsid w:val="00B52EE8"/>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Ttulo5">
    <w:name w:val="heading 5"/>
    <w:basedOn w:val="Normal"/>
    <w:next w:val="Normal"/>
    <w:link w:val="Ttulo5Car"/>
    <w:uiPriority w:val="9"/>
    <w:semiHidden/>
    <w:unhideWhenUsed/>
    <w:qFormat/>
    <w:rsid w:val="00B52EE8"/>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Ttulo6">
    <w:name w:val="heading 6"/>
    <w:basedOn w:val="Normal"/>
    <w:next w:val="Normal"/>
    <w:link w:val="Ttulo6Car"/>
    <w:uiPriority w:val="9"/>
    <w:semiHidden/>
    <w:unhideWhenUsed/>
    <w:qFormat/>
    <w:rsid w:val="00B52EE8"/>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Ttulo7">
    <w:name w:val="heading 7"/>
    <w:basedOn w:val="Normal"/>
    <w:next w:val="Normal"/>
    <w:link w:val="Ttulo7Car"/>
    <w:uiPriority w:val="9"/>
    <w:semiHidden/>
    <w:unhideWhenUsed/>
    <w:qFormat/>
    <w:rsid w:val="00B52EE8"/>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Ttulo8">
    <w:name w:val="heading 8"/>
    <w:basedOn w:val="Normal"/>
    <w:next w:val="Normal"/>
    <w:link w:val="Ttulo8Car"/>
    <w:uiPriority w:val="9"/>
    <w:semiHidden/>
    <w:unhideWhenUsed/>
    <w:qFormat/>
    <w:rsid w:val="00B52EE8"/>
    <w:pPr>
      <w:spacing w:before="200" w:after="100" w:line="240" w:lineRule="auto"/>
      <w:contextualSpacing/>
      <w:outlineLvl w:val="7"/>
    </w:pPr>
    <w:rPr>
      <w:rFonts w:ascii="Cambria" w:hAnsi="Cambria"/>
      <w:color w:val="C0504D"/>
      <w:sz w:val="22"/>
      <w:szCs w:val="22"/>
    </w:rPr>
  </w:style>
  <w:style w:type="paragraph" w:styleId="Ttulo9">
    <w:name w:val="heading 9"/>
    <w:basedOn w:val="Normal"/>
    <w:next w:val="Normal"/>
    <w:link w:val="Ttulo9Car"/>
    <w:uiPriority w:val="9"/>
    <w:semiHidden/>
    <w:unhideWhenUsed/>
    <w:qFormat/>
    <w:rsid w:val="00B52EE8"/>
    <w:pPr>
      <w:spacing w:before="200" w:after="100" w:line="240" w:lineRule="auto"/>
      <w:contextualSpacing/>
      <w:outlineLvl w:val="8"/>
    </w:pPr>
    <w:rPr>
      <w:rFonts w:ascii="Cambria" w:hAnsi="Cambria"/>
      <w:color w:val="C0504D"/>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sinformato">
    <w:name w:val="Plain Text"/>
    <w:basedOn w:val="Normal"/>
    <w:rsid w:val="00EC49DA"/>
    <w:rPr>
      <w:rFonts w:ascii="Courier New" w:hAnsi="Courier New" w:cs="Courier New"/>
    </w:rPr>
  </w:style>
  <w:style w:type="paragraph" w:styleId="Prrafodelista">
    <w:name w:val="List Paragraph"/>
    <w:basedOn w:val="Normal"/>
    <w:uiPriority w:val="34"/>
    <w:qFormat/>
    <w:rsid w:val="00B52EE8"/>
    <w:pPr>
      <w:ind w:left="720"/>
      <w:contextualSpacing/>
    </w:pPr>
  </w:style>
  <w:style w:type="paragraph" w:customStyle="1" w:styleId="Predeterminado">
    <w:name w:val="Predeterminado"/>
    <w:rsid w:val="00B501CA"/>
    <w:pPr>
      <w:autoSpaceDE w:val="0"/>
      <w:autoSpaceDN w:val="0"/>
      <w:adjustRightInd w:val="0"/>
      <w:spacing w:before="200" w:after="200" w:line="276" w:lineRule="auto"/>
    </w:pPr>
    <w:rPr>
      <w:sz w:val="24"/>
      <w:szCs w:val="24"/>
      <w:lang w:val="es-ES" w:eastAsia="es-ES"/>
    </w:rPr>
  </w:style>
  <w:style w:type="paragraph" w:customStyle="1" w:styleId="Encabezado2">
    <w:name w:val="Encabezado 2"/>
    <w:basedOn w:val="Predeterminado"/>
    <w:next w:val="Predeterminado"/>
    <w:rsid w:val="00B501CA"/>
    <w:pPr>
      <w:numPr>
        <w:ilvl w:val="1"/>
        <w:numId w:val="7"/>
      </w:numPr>
      <w:ind w:left="288" w:hanging="288"/>
      <w:outlineLvl w:val="1"/>
    </w:pPr>
    <w:rPr>
      <w:sz w:val="34"/>
      <w:szCs w:val="34"/>
      <w:lang w:val="es-CO"/>
    </w:rPr>
  </w:style>
  <w:style w:type="paragraph" w:customStyle="1" w:styleId="Cuerpodetexto">
    <w:name w:val="Cuerpo de texto"/>
    <w:basedOn w:val="Predeterminado"/>
    <w:rsid w:val="00B501CA"/>
    <w:pPr>
      <w:spacing w:after="120"/>
    </w:pPr>
    <w:rPr>
      <w:noProof/>
    </w:rPr>
  </w:style>
  <w:style w:type="paragraph" w:customStyle="1" w:styleId="Encabezado1">
    <w:name w:val="Encabezado 1"/>
    <w:basedOn w:val="Predeterminado"/>
    <w:next w:val="Predeterminado"/>
    <w:rsid w:val="00B501CA"/>
    <w:pPr>
      <w:keepNext/>
      <w:numPr>
        <w:numId w:val="7"/>
      </w:numPr>
      <w:spacing w:before="240" w:after="60"/>
      <w:ind w:left="0" w:firstLine="0"/>
      <w:outlineLvl w:val="0"/>
    </w:pPr>
    <w:rPr>
      <w:rFonts w:ascii="Arial" w:hAnsi="Arial" w:cs="Arial"/>
      <w:b/>
      <w:bCs/>
      <w:sz w:val="32"/>
      <w:szCs w:val="32"/>
    </w:rPr>
  </w:style>
  <w:style w:type="paragraph" w:customStyle="1" w:styleId="WW-Textoindependiente3">
    <w:name w:val="WW-Texto independiente 3"/>
    <w:basedOn w:val="Predeterminado"/>
    <w:rsid w:val="00B501CA"/>
    <w:pPr>
      <w:jc w:val="both"/>
    </w:pPr>
    <w:rPr>
      <w:rFonts w:ascii="Tahoma" w:hAnsi="Tahoma" w:cs="Tahoma"/>
      <w:sz w:val="20"/>
      <w:szCs w:val="20"/>
    </w:rPr>
  </w:style>
  <w:style w:type="paragraph" w:customStyle="1" w:styleId="WW-Textoindependiente2">
    <w:name w:val="WW-Texto independiente 2"/>
    <w:basedOn w:val="Predeterminado"/>
    <w:rsid w:val="00B501CA"/>
    <w:pPr>
      <w:spacing w:after="120" w:line="480" w:lineRule="auto"/>
    </w:pPr>
    <w:rPr>
      <w:noProof/>
    </w:rPr>
  </w:style>
  <w:style w:type="paragraph" w:customStyle="1" w:styleId="WW-Epgrafe">
    <w:name w:val="WW-Epígrafe"/>
    <w:basedOn w:val="Predeterminado"/>
    <w:next w:val="Predeterminado"/>
    <w:rsid w:val="00B501CA"/>
    <w:pPr>
      <w:jc w:val="both"/>
    </w:pPr>
    <w:rPr>
      <w:rFonts w:ascii="Arial" w:hAnsi="Arial" w:cs="Arial"/>
      <w:i/>
      <w:iCs/>
      <w:lang w:val="es-MX"/>
    </w:rPr>
  </w:style>
  <w:style w:type="paragraph" w:customStyle="1" w:styleId="Encabezado3">
    <w:name w:val="Encabezado 3"/>
    <w:basedOn w:val="Predeterminado"/>
    <w:next w:val="Predeterminado"/>
    <w:rsid w:val="00B501CA"/>
    <w:pPr>
      <w:keepNext/>
      <w:numPr>
        <w:ilvl w:val="2"/>
        <w:numId w:val="7"/>
      </w:numPr>
      <w:spacing w:before="240" w:after="60"/>
      <w:outlineLvl w:val="2"/>
    </w:pPr>
    <w:rPr>
      <w:rFonts w:ascii="Arial" w:hAnsi="Arial" w:cs="Arial"/>
      <w:b/>
      <w:bCs/>
      <w:sz w:val="26"/>
      <w:szCs w:val="26"/>
    </w:rPr>
  </w:style>
  <w:style w:type="paragraph" w:customStyle="1" w:styleId="xl22">
    <w:name w:val="xl22"/>
    <w:basedOn w:val="Predeterminado"/>
    <w:rsid w:val="00B501CA"/>
    <w:pPr>
      <w:spacing w:before="100" w:after="100"/>
      <w:jc w:val="center"/>
    </w:pPr>
    <w:rPr>
      <w:rFonts w:ascii="Arial" w:hAnsi="Arial" w:cs="Arial"/>
      <w:sz w:val="12"/>
      <w:szCs w:val="12"/>
    </w:rPr>
  </w:style>
  <w:style w:type="paragraph" w:customStyle="1" w:styleId="WW-Textodebloque">
    <w:name w:val="WW-Texto de bloque"/>
    <w:basedOn w:val="Predeterminado"/>
    <w:rsid w:val="00B501CA"/>
    <w:pPr>
      <w:ind w:left="113" w:right="113" w:firstLine="1"/>
    </w:pPr>
    <w:rPr>
      <w:rFonts w:ascii="Arial" w:hAnsi="Arial" w:cs="Arial"/>
      <w:sz w:val="16"/>
      <w:szCs w:val="16"/>
    </w:rPr>
  </w:style>
  <w:style w:type="paragraph" w:customStyle="1" w:styleId="Encabezado7">
    <w:name w:val="Encabezado 7"/>
    <w:basedOn w:val="Predeterminado"/>
    <w:next w:val="Predeterminado"/>
    <w:rsid w:val="00B501CA"/>
    <w:pPr>
      <w:numPr>
        <w:ilvl w:val="6"/>
        <w:numId w:val="7"/>
      </w:numPr>
      <w:spacing w:before="240" w:after="60"/>
      <w:outlineLvl w:val="6"/>
    </w:pPr>
    <w:rPr>
      <w:noProof/>
    </w:rPr>
  </w:style>
  <w:style w:type="paragraph" w:customStyle="1" w:styleId="Encabezamiento">
    <w:name w:val="Encabezamiento"/>
    <w:basedOn w:val="Predeterminado"/>
    <w:rsid w:val="00B501CA"/>
    <w:pPr>
      <w:tabs>
        <w:tab w:val="center" w:pos="4419"/>
        <w:tab w:val="right" w:pos="8838"/>
      </w:tabs>
      <w:spacing w:after="240"/>
      <w:jc w:val="both"/>
    </w:pPr>
    <w:rPr>
      <w:rFonts w:ascii="Univers" w:hAnsi="Univers" w:cs="Univers"/>
      <w:sz w:val="22"/>
      <w:szCs w:val="22"/>
      <w:lang w:val="es-CO"/>
    </w:rPr>
  </w:style>
  <w:style w:type="paragraph" w:customStyle="1" w:styleId="xl27">
    <w:name w:val="xl27"/>
    <w:basedOn w:val="Predeterminado"/>
    <w:rsid w:val="00B501CA"/>
    <w:pPr>
      <w:spacing w:before="100" w:after="100"/>
      <w:jc w:val="center"/>
    </w:pPr>
    <w:rPr>
      <w:rFonts w:ascii="Arial" w:hAnsi="Arial" w:cs="Arial"/>
      <w:sz w:val="16"/>
      <w:szCs w:val="16"/>
    </w:rPr>
  </w:style>
  <w:style w:type="paragraph" w:customStyle="1" w:styleId="Cuerpodetextoconsangra">
    <w:name w:val="Cuerpo de texto con sangría"/>
    <w:basedOn w:val="Predeterminado"/>
    <w:rsid w:val="00B501CA"/>
    <w:pPr>
      <w:spacing w:after="120"/>
      <w:ind w:left="283" w:firstLine="1"/>
    </w:pPr>
    <w:rPr>
      <w:noProof/>
    </w:rPr>
  </w:style>
  <w:style w:type="paragraph" w:customStyle="1" w:styleId="Encabezado6">
    <w:name w:val="Encabezado 6"/>
    <w:basedOn w:val="Predeterminado"/>
    <w:next w:val="Predeterminado"/>
    <w:rsid w:val="00B501CA"/>
    <w:pPr>
      <w:keepNext/>
      <w:numPr>
        <w:ilvl w:val="5"/>
        <w:numId w:val="7"/>
      </w:numPr>
      <w:jc w:val="center"/>
      <w:outlineLvl w:val="5"/>
    </w:pPr>
    <w:rPr>
      <w:rFonts w:ascii="Arial" w:hAnsi="Arial" w:cs="Arial"/>
      <w:b/>
      <w:bCs/>
      <w:sz w:val="20"/>
      <w:szCs w:val="20"/>
    </w:rPr>
  </w:style>
  <w:style w:type="paragraph" w:customStyle="1" w:styleId="Encabezado4">
    <w:name w:val="Encabezado 4"/>
    <w:basedOn w:val="Predeterminado"/>
    <w:next w:val="Predeterminado"/>
    <w:rsid w:val="00B501CA"/>
    <w:pPr>
      <w:keepNext/>
      <w:numPr>
        <w:ilvl w:val="3"/>
        <w:numId w:val="7"/>
      </w:numPr>
      <w:jc w:val="center"/>
      <w:outlineLvl w:val="3"/>
    </w:pPr>
    <w:rPr>
      <w:rFonts w:ascii="Tahoma" w:hAnsi="Tahoma" w:cs="Tahoma"/>
      <w:b/>
      <w:bCs/>
      <w:sz w:val="20"/>
      <w:szCs w:val="20"/>
    </w:rPr>
  </w:style>
  <w:style w:type="paragraph" w:customStyle="1" w:styleId="Notaalpie">
    <w:name w:val="Nota al pie"/>
    <w:basedOn w:val="Predeterminado"/>
    <w:rsid w:val="00B501CA"/>
    <w:pPr>
      <w:ind w:left="283" w:hanging="283"/>
    </w:pPr>
    <w:rPr>
      <w:sz w:val="20"/>
      <w:szCs w:val="20"/>
    </w:rPr>
  </w:style>
  <w:style w:type="table" w:styleId="Tablaconcuadrcula">
    <w:name w:val="Table Grid"/>
    <w:basedOn w:val="Tablanormal"/>
    <w:rsid w:val="00885B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rsid w:val="002A48D2"/>
    <w:pPr>
      <w:tabs>
        <w:tab w:val="center" w:pos="4252"/>
        <w:tab w:val="right" w:pos="8504"/>
      </w:tabs>
    </w:pPr>
  </w:style>
  <w:style w:type="character" w:customStyle="1" w:styleId="EncabezadoCar">
    <w:name w:val="Encabezado Car"/>
    <w:basedOn w:val="Fuentedeprrafopredeter"/>
    <w:link w:val="Encabezado"/>
    <w:rsid w:val="002A48D2"/>
    <w:rPr>
      <w:sz w:val="24"/>
      <w:szCs w:val="24"/>
    </w:rPr>
  </w:style>
  <w:style w:type="paragraph" w:styleId="Piedepgina">
    <w:name w:val="footer"/>
    <w:basedOn w:val="Normal"/>
    <w:link w:val="PiedepginaCar"/>
    <w:uiPriority w:val="99"/>
    <w:rsid w:val="002A48D2"/>
    <w:pPr>
      <w:tabs>
        <w:tab w:val="center" w:pos="4252"/>
        <w:tab w:val="right" w:pos="8504"/>
      </w:tabs>
    </w:pPr>
  </w:style>
  <w:style w:type="character" w:customStyle="1" w:styleId="PiedepginaCar">
    <w:name w:val="Pie de página Car"/>
    <w:basedOn w:val="Fuentedeprrafopredeter"/>
    <w:link w:val="Piedepgina"/>
    <w:uiPriority w:val="99"/>
    <w:rsid w:val="002A48D2"/>
    <w:rPr>
      <w:sz w:val="24"/>
      <w:szCs w:val="24"/>
    </w:rPr>
  </w:style>
  <w:style w:type="character" w:styleId="nfasisintenso">
    <w:name w:val="Intense Emphasis"/>
    <w:uiPriority w:val="21"/>
    <w:qFormat/>
    <w:rsid w:val="00B52EE8"/>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nfasissutil">
    <w:name w:val="Subtle Emphasis"/>
    <w:uiPriority w:val="19"/>
    <w:qFormat/>
    <w:rsid w:val="00B52EE8"/>
    <w:rPr>
      <w:rFonts w:ascii="Cambria" w:eastAsia="Times New Roman" w:hAnsi="Cambria" w:cs="Times New Roman"/>
      <w:i/>
      <w:iCs/>
      <w:color w:val="C0504D"/>
    </w:rPr>
  </w:style>
  <w:style w:type="character" w:customStyle="1" w:styleId="Ttulo1Car">
    <w:name w:val="Título 1 Car"/>
    <w:basedOn w:val="Fuentedeprrafopredeter"/>
    <w:link w:val="Ttulo1"/>
    <w:uiPriority w:val="9"/>
    <w:rsid w:val="00B52EE8"/>
    <w:rPr>
      <w:rFonts w:ascii="Cambria" w:eastAsia="Times New Roman" w:hAnsi="Cambria" w:cs="Times New Roman"/>
      <w:b/>
      <w:bCs/>
      <w:i/>
      <w:iCs/>
      <w:color w:val="622423"/>
      <w:shd w:val="clear" w:color="auto" w:fill="F2DBDB"/>
    </w:rPr>
  </w:style>
  <w:style w:type="character" w:customStyle="1" w:styleId="Ttulo2Car">
    <w:name w:val="Título 2 Car"/>
    <w:basedOn w:val="Fuentedeprrafopredeter"/>
    <w:link w:val="Ttulo2"/>
    <w:uiPriority w:val="9"/>
    <w:semiHidden/>
    <w:rsid w:val="00B52EE8"/>
    <w:rPr>
      <w:rFonts w:ascii="Cambria" w:eastAsia="Times New Roman" w:hAnsi="Cambria" w:cs="Times New Roman"/>
      <w:b/>
      <w:bCs/>
      <w:i/>
      <w:iCs/>
      <w:color w:val="943634"/>
    </w:rPr>
  </w:style>
  <w:style w:type="character" w:customStyle="1" w:styleId="Ttulo3Car">
    <w:name w:val="Título 3 Car"/>
    <w:basedOn w:val="Fuentedeprrafopredeter"/>
    <w:link w:val="Ttulo3"/>
    <w:uiPriority w:val="9"/>
    <w:semiHidden/>
    <w:rsid w:val="00B52EE8"/>
    <w:rPr>
      <w:rFonts w:ascii="Cambria" w:eastAsia="Times New Roman" w:hAnsi="Cambria" w:cs="Times New Roman"/>
      <w:b/>
      <w:bCs/>
      <w:i/>
      <w:iCs/>
      <w:color w:val="943634"/>
    </w:rPr>
  </w:style>
  <w:style w:type="character" w:customStyle="1" w:styleId="Ttulo4Car">
    <w:name w:val="Título 4 Car"/>
    <w:basedOn w:val="Fuentedeprrafopredeter"/>
    <w:link w:val="Ttulo4"/>
    <w:uiPriority w:val="9"/>
    <w:semiHidden/>
    <w:rsid w:val="00B52EE8"/>
    <w:rPr>
      <w:rFonts w:ascii="Cambria" w:eastAsia="Times New Roman" w:hAnsi="Cambria" w:cs="Times New Roman"/>
      <w:b/>
      <w:bCs/>
      <w:i/>
      <w:iCs/>
      <w:color w:val="943634"/>
    </w:rPr>
  </w:style>
  <w:style w:type="character" w:customStyle="1" w:styleId="Ttulo5Car">
    <w:name w:val="Título 5 Car"/>
    <w:basedOn w:val="Fuentedeprrafopredeter"/>
    <w:link w:val="Ttulo5"/>
    <w:uiPriority w:val="9"/>
    <w:semiHidden/>
    <w:rsid w:val="00B52EE8"/>
    <w:rPr>
      <w:rFonts w:ascii="Cambria" w:eastAsia="Times New Roman" w:hAnsi="Cambria" w:cs="Times New Roman"/>
      <w:b/>
      <w:bCs/>
      <w:i/>
      <w:iCs/>
      <w:color w:val="943634"/>
    </w:rPr>
  </w:style>
  <w:style w:type="character" w:customStyle="1" w:styleId="Ttulo6Car">
    <w:name w:val="Título 6 Car"/>
    <w:basedOn w:val="Fuentedeprrafopredeter"/>
    <w:link w:val="Ttulo6"/>
    <w:uiPriority w:val="9"/>
    <w:semiHidden/>
    <w:rsid w:val="00B52EE8"/>
    <w:rPr>
      <w:rFonts w:ascii="Cambria" w:eastAsia="Times New Roman" w:hAnsi="Cambria" w:cs="Times New Roman"/>
      <w:i/>
      <w:iCs/>
      <w:color w:val="943634"/>
    </w:rPr>
  </w:style>
  <w:style w:type="character" w:customStyle="1" w:styleId="Ttulo7Car">
    <w:name w:val="Título 7 Car"/>
    <w:basedOn w:val="Fuentedeprrafopredeter"/>
    <w:link w:val="Ttulo7"/>
    <w:uiPriority w:val="9"/>
    <w:semiHidden/>
    <w:rsid w:val="00B52EE8"/>
    <w:rPr>
      <w:rFonts w:ascii="Cambria" w:eastAsia="Times New Roman" w:hAnsi="Cambria" w:cs="Times New Roman"/>
      <w:i/>
      <w:iCs/>
      <w:color w:val="943634"/>
    </w:rPr>
  </w:style>
  <w:style w:type="character" w:customStyle="1" w:styleId="Ttulo8Car">
    <w:name w:val="Título 8 Car"/>
    <w:basedOn w:val="Fuentedeprrafopredeter"/>
    <w:link w:val="Ttulo8"/>
    <w:uiPriority w:val="9"/>
    <w:semiHidden/>
    <w:rsid w:val="00B52EE8"/>
    <w:rPr>
      <w:rFonts w:ascii="Cambria" w:eastAsia="Times New Roman" w:hAnsi="Cambria" w:cs="Times New Roman"/>
      <w:i/>
      <w:iCs/>
      <w:color w:val="C0504D"/>
    </w:rPr>
  </w:style>
  <w:style w:type="character" w:customStyle="1" w:styleId="Ttulo9Car">
    <w:name w:val="Título 9 Car"/>
    <w:basedOn w:val="Fuentedeprrafopredeter"/>
    <w:link w:val="Ttulo9"/>
    <w:uiPriority w:val="9"/>
    <w:semiHidden/>
    <w:rsid w:val="00B52EE8"/>
    <w:rPr>
      <w:rFonts w:ascii="Cambria" w:eastAsia="Times New Roman" w:hAnsi="Cambria" w:cs="Times New Roman"/>
      <w:i/>
      <w:iCs/>
      <w:color w:val="C0504D"/>
      <w:sz w:val="20"/>
      <w:szCs w:val="20"/>
    </w:rPr>
  </w:style>
  <w:style w:type="paragraph" w:styleId="Epgrafe">
    <w:name w:val="caption"/>
    <w:basedOn w:val="Normal"/>
    <w:next w:val="Normal"/>
    <w:uiPriority w:val="35"/>
    <w:semiHidden/>
    <w:unhideWhenUsed/>
    <w:qFormat/>
    <w:rsid w:val="00B52EE8"/>
    <w:rPr>
      <w:b/>
      <w:bCs/>
      <w:color w:val="943634"/>
      <w:sz w:val="18"/>
      <w:szCs w:val="18"/>
    </w:rPr>
  </w:style>
  <w:style w:type="paragraph" w:styleId="Ttulo">
    <w:name w:val="Title"/>
    <w:basedOn w:val="Normal"/>
    <w:next w:val="Normal"/>
    <w:link w:val="TtuloCar"/>
    <w:uiPriority w:val="10"/>
    <w:qFormat/>
    <w:rsid w:val="00B52EE8"/>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tuloCar">
    <w:name w:val="Título Car"/>
    <w:basedOn w:val="Fuentedeprrafopredeter"/>
    <w:link w:val="Ttulo"/>
    <w:uiPriority w:val="10"/>
    <w:rsid w:val="00B52EE8"/>
    <w:rPr>
      <w:rFonts w:ascii="Cambria" w:eastAsia="Times New Roman" w:hAnsi="Cambria" w:cs="Times New Roman"/>
      <w:i/>
      <w:iCs/>
      <w:color w:val="FFFFFF"/>
      <w:spacing w:val="10"/>
      <w:sz w:val="48"/>
      <w:szCs w:val="48"/>
      <w:shd w:val="clear" w:color="auto" w:fill="C0504D"/>
    </w:rPr>
  </w:style>
  <w:style w:type="paragraph" w:styleId="Subttulo">
    <w:name w:val="Subtitle"/>
    <w:basedOn w:val="Normal"/>
    <w:next w:val="Normal"/>
    <w:link w:val="SubttuloCar"/>
    <w:uiPriority w:val="11"/>
    <w:qFormat/>
    <w:rsid w:val="00B52EE8"/>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tuloCar">
    <w:name w:val="Subtítulo Car"/>
    <w:basedOn w:val="Fuentedeprrafopredeter"/>
    <w:link w:val="Subttulo"/>
    <w:uiPriority w:val="11"/>
    <w:rsid w:val="00B52EE8"/>
    <w:rPr>
      <w:rFonts w:ascii="Cambria" w:eastAsia="Times New Roman" w:hAnsi="Cambria" w:cs="Times New Roman"/>
      <w:i/>
      <w:iCs/>
      <w:color w:val="622423"/>
      <w:sz w:val="24"/>
      <w:szCs w:val="24"/>
    </w:rPr>
  </w:style>
  <w:style w:type="character" w:styleId="Textoennegrita">
    <w:name w:val="Strong"/>
    <w:uiPriority w:val="22"/>
    <w:qFormat/>
    <w:rsid w:val="00B52EE8"/>
    <w:rPr>
      <w:b/>
      <w:bCs/>
      <w:spacing w:val="0"/>
    </w:rPr>
  </w:style>
  <w:style w:type="character" w:styleId="nfasis">
    <w:name w:val="Emphasis"/>
    <w:uiPriority w:val="20"/>
    <w:qFormat/>
    <w:rsid w:val="00B52EE8"/>
    <w:rPr>
      <w:rFonts w:ascii="Cambria" w:eastAsia="Times New Roman" w:hAnsi="Cambria" w:cs="Times New Roman"/>
      <w:b/>
      <w:bCs/>
      <w:i/>
      <w:iCs/>
      <w:color w:val="C0504D"/>
      <w:bdr w:val="single" w:sz="18" w:space="0" w:color="F2DBDB"/>
      <w:shd w:val="clear" w:color="auto" w:fill="F2DBDB"/>
    </w:rPr>
  </w:style>
  <w:style w:type="paragraph" w:styleId="Sinespaciado">
    <w:name w:val="No Spacing"/>
    <w:basedOn w:val="Normal"/>
    <w:link w:val="SinespaciadoCar"/>
    <w:uiPriority w:val="1"/>
    <w:qFormat/>
    <w:rsid w:val="00B52EE8"/>
    <w:pPr>
      <w:spacing w:after="0" w:line="240" w:lineRule="auto"/>
    </w:pPr>
  </w:style>
  <w:style w:type="character" w:customStyle="1" w:styleId="SinespaciadoCar">
    <w:name w:val="Sin espaciado Car"/>
    <w:basedOn w:val="Fuentedeprrafopredeter"/>
    <w:link w:val="Sinespaciado"/>
    <w:uiPriority w:val="1"/>
    <w:rsid w:val="002A48D2"/>
    <w:rPr>
      <w:i/>
      <w:iCs/>
      <w:sz w:val="20"/>
      <w:szCs w:val="20"/>
    </w:rPr>
  </w:style>
  <w:style w:type="paragraph" w:styleId="Cita">
    <w:name w:val="Quote"/>
    <w:basedOn w:val="Normal"/>
    <w:next w:val="Normal"/>
    <w:link w:val="CitaCar"/>
    <w:uiPriority w:val="29"/>
    <w:qFormat/>
    <w:rsid w:val="00B52EE8"/>
    <w:rPr>
      <w:i w:val="0"/>
      <w:iCs w:val="0"/>
      <w:color w:val="943634"/>
    </w:rPr>
  </w:style>
  <w:style w:type="character" w:customStyle="1" w:styleId="CitaCar">
    <w:name w:val="Cita Car"/>
    <w:basedOn w:val="Fuentedeprrafopredeter"/>
    <w:link w:val="Cita"/>
    <w:uiPriority w:val="29"/>
    <w:rsid w:val="00B52EE8"/>
    <w:rPr>
      <w:color w:val="943634"/>
      <w:sz w:val="20"/>
      <w:szCs w:val="20"/>
    </w:rPr>
  </w:style>
  <w:style w:type="paragraph" w:styleId="Citadestacada">
    <w:name w:val="Intense Quote"/>
    <w:basedOn w:val="Normal"/>
    <w:next w:val="Normal"/>
    <w:link w:val="CitadestacadaCar"/>
    <w:uiPriority w:val="30"/>
    <w:qFormat/>
    <w:rsid w:val="00B52EE8"/>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itadestacadaCar">
    <w:name w:val="Cita destacada Car"/>
    <w:basedOn w:val="Fuentedeprrafopredeter"/>
    <w:link w:val="Citadestacada"/>
    <w:uiPriority w:val="30"/>
    <w:rsid w:val="00B52EE8"/>
    <w:rPr>
      <w:rFonts w:ascii="Cambria" w:eastAsia="Times New Roman" w:hAnsi="Cambria" w:cs="Times New Roman"/>
      <w:b/>
      <w:bCs/>
      <w:i/>
      <w:iCs/>
      <w:color w:val="C0504D"/>
      <w:sz w:val="20"/>
      <w:szCs w:val="20"/>
    </w:rPr>
  </w:style>
  <w:style w:type="character" w:styleId="Referenciasutil">
    <w:name w:val="Subtle Reference"/>
    <w:uiPriority w:val="31"/>
    <w:qFormat/>
    <w:rsid w:val="00B52EE8"/>
    <w:rPr>
      <w:i/>
      <w:iCs/>
      <w:smallCaps/>
      <w:color w:val="C0504D"/>
      <w:u w:color="C0504D"/>
    </w:rPr>
  </w:style>
  <w:style w:type="character" w:styleId="Referenciaintensa">
    <w:name w:val="Intense Reference"/>
    <w:uiPriority w:val="32"/>
    <w:qFormat/>
    <w:rsid w:val="00B52EE8"/>
    <w:rPr>
      <w:b/>
      <w:bCs/>
      <w:i/>
      <w:iCs/>
      <w:smallCaps/>
      <w:color w:val="C0504D"/>
      <w:u w:color="C0504D"/>
    </w:rPr>
  </w:style>
  <w:style w:type="character" w:styleId="Ttulodellibro">
    <w:name w:val="Book Title"/>
    <w:uiPriority w:val="33"/>
    <w:qFormat/>
    <w:rsid w:val="00B52EE8"/>
    <w:rPr>
      <w:rFonts w:ascii="Cambria" w:eastAsia="Times New Roman" w:hAnsi="Cambria" w:cs="Times New Roman"/>
      <w:b/>
      <w:bCs/>
      <w:i/>
      <w:iCs/>
      <w:smallCaps/>
      <w:color w:val="943634"/>
      <w:u w:val="single"/>
    </w:rPr>
  </w:style>
  <w:style w:type="paragraph" w:styleId="TtulodeTDC">
    <w:name w:val="TOC Heading"/>
    <w:basedOn w:val="Ttulo1"/>
    <w:next w:val="Normal"/>
    <w:uiPriority w:val="39"/>
    <w:semiHidden/>
    <w:unhideWhenUsed/>
    <w:qFormat/>
    <w:rsid w:val="00B52EE8"/>
    <w:pPr>
      <w:outlineLvl w:val="9"/>
    </w:pPr>
  </w:style>
  <w:style w:type="paragraph" w:styleId="Textodeglobo">
    <w:name w:val="Balloon Text"/>
    <w:basedOn w:val="Normal"/>
    <w:link w:val="TextodegloboCar"/>
    <w:rsid w:val="00B073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07354"/>
    <w:rPr>
      <w:rFonts w:ascii="Tahoma" w:hAnsi="Tahoma" w:cs="Tahoma"/>
      <w:i/>
      <w:iCs/>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29960589">
      <w:bodyDiv w:val="1"/>
      <w:marLeft w:val="0"/>
      <w:marRight w:val="0"/>
      <w:marTop w:val="0"/>
      <w:marBottom w:val="0"/>
      <w:divBdr>
        <w:top w:val="none" w:sz="0" w:space="0" w:color="auto"/>
        <w:left w:val="none" w:sz="0" w:space="0" w:color="auto"/>
        <w:bottom w:val="none" w:sz="0" w:space="0" w:color="auto"/>
        <w:right w:val="none" w:sz="0" w:space="0" w:color="auto"/>
      </w:divBdr>
    </w:div>
    <w:div w:id="31154790">
      <w:bodyDiv w:val="1"/>
      <w:marLeft w:val="0"/>
      <w:marRight w:val="0"/>
      <w:marTop w:val="0"/>
      <w:marBottom w:val="0"/>
      <w:divBdr>
        <w:top w:val="none" w:sz="0" w:space="0" w:color="auto"/>
        <w:left w:val="none" w:sz="0" w:space="0" w:color="auto"/>
        <w:bottom w:val="none" w:sz="0" w:space="0" w:color="auto"/>
        <w:right w:val="none" w:sz="0" w:space="0" w:color="auto"/>
      </w:divBdr>
    </w:div>
    <w:div w:id="69618171">
      <w:bodyDiv w:val="1"/>
      <w:marLeft w:val="0"/>
      <w:marRight w:val="0"/>
      <w:marTop w:val="0"/>
      <w:marBottom w:val="0"/>
      <w:divBdr>
        <w:top w:val="none" w:sz="0" w:space="0" w:color="auto"/>
        <w:left w:val="none" w:sz="0" w:space="0" w:color="auto"/>
        <w:bottom w:val="none" w:sz="0" w:space="0" w:color="auto"/>
        <w:right w:val="none" w:sz="0" w:space="0" w:color="auto"/>
      </w:divBdr>
    </w:div>
    <w:div w:id="172454676">
      <w:bodyDiv w:val="1"/>
      <w:marLeft w:val="0"/>
      <w:marRight w:val="0"/>
      <w:marTop w:val="0"/>
      <w:marBottom w:val="0"/>
      <w:divBdr>
        <w:top w:val="none" w:sz="0" w:space="0" w:color="auto"/>
        <w:left w:val="none" w:sz="0" w:space="0" w:color="auto"/>
        <w:bottom w:val="none" w:sz="0" w:space="0" w:color="auto"/>
        <w:right w:val="none" w:sz="0" w:space="0" w:color="auto"/>
      </w:divBdr>
    </w:div>
    <w:div w:id="244922637">
      <w:bodyDiv w:val="1"/>
      <w:marLeft w:val="0"/>
      <w:marRight w:val="0"/>
      <w:marTop w:val="0"/>
      <w:marBottom w:val="0"/>
      <w:divBdr>
        <w:top w:val="none" w:sz="0" w:space="0" w:color="auto"/>
        <w:left w:val="none" w:sz="0" w:space="0" w:color="auto"/>
        <w:bottom w:val="none" w:sz="0" w:space="0" w:color="auto"/>
        <w:right w:val="none" w:sz="0" w:space="0" w:color="auto"/>
      </w:divBdr>
    </w:div>
    <w:div w:id="330104973">
      <w:bodyDiv w:val="1"/>
      <w:marLeft w:val="0"/>
      <w:marRight w:val="0"/>
      <w:marTop w:val="0"/>
      <w:marBottom w:val="0"/>
      <w:divBdr>
        <w:top w:val="none" w:sz="0" w:space="0" w:color="auto"/>
        <w:left w:val="none" w:sz="0" w:space="0" w:color="auto"/>
        <w:bottom w:val="none" w:sz="0" w:space="0" w:color="auto"/>
        <w:right w:val="none" w:sz="0" w:space="0" w:color="auto"/>
      </w:divBdr>
    </w:div>
    <w:div w:id="334694109">
      <w:bodyDiv w:val="1"/>
      <w:marLeft w:val="0"/>
      <w:marRight w:val="0"/>
      <w:marTop w:val="0"/>
      <w:marBottom w:val="0"/>
      <w:divBdr>
        <w:top w:val="none" w:sz="0" w:space="0" w:color="auto"/>
        <w:left w:val="none" w:sz="0" w:space="0" w:color="auto"/>
        <w:bottom w:val="none" w:sz="0" w:space="0" w:color="auto"/>
        <w:right w:val="none" w:sz="0" w:space="0" w:color="auto"/>
      </w:divBdr>
    </w:div>
    <w:div w:id="394358112">
      <w:bodyDiv w:val="1"/>
      <w:marLeft w:val="0"/>
      <w:marRight w:val="0"/>
      <w:marTop w:val="0"/>
      <w:marBottom w:val="0"/>
      <w:divBdr>
        <w:top w:val="none" w:sz="0" w:space="0" w:color="auto"/>
        <w:left w:val="none" w:sz="0" w:space="0" w:color="auto"/>
        <w:bottom w:val="none" w:sz="0" w:space="0" w:color="auto"/>
        <w:right w:val="none" w:sz="0" w:space="0" w:color="auto"/>
      </w:divBdr>
    </w:div>
    <w:div w:id="411242794">
      <w:bodyDiv w:val="1"/>
      <w:marLeft w:val="0"/>
      <w:marRight w:val="0"/>
      <w:marTop w:val="0"/>
      <w:marBottom w:val="0"/>
      <w:divBdr>
        <w:top w:val="none" w:sz="0" w:space="0" w:color="auto"/>
        <w:left w:val="none" w:sz="0" w:space="0" w:color="auto"/>
        <w:bottom w:val="none" w:sz="0" w:space="0" w:color="auto"/>
        <w:right w:val="none" w:sz="0" w:space="0" w:color="auto"/>
      </w:divBdr>
    </w:div>
    <w:div w:id="662976663">
      <w:bodyDiv w:val="1"/>
      <w:marLeft w:val="0"/>
      <w:marRight w:val="0"/>
      <w:marTop w:val="0"/>
      <w:marBottom w:val="0"/>
      <w:divBdr>
        <w:top w:val="none" w:sz="0" w:space="0" w:color="auto"/>
        <w:left w:val="none" w:sz="0" w:space="0" w:color="auto"/>
        <w:bottom w:val="none" w:sz="0" w:space="0" w:color="auto"/>
        <w:right w:val="none" w:sz="0" w:space="0" w:color="auto"/>
      </w:divBdr>
    </w:div>
    <w:div w:id="664670658">
      <w:bodyDiv w:val="1"/>
      <w:marLeft w:val="0"/>
      <w:marRight w:val="0"/>
      <w:marTop w:val="0"/>
      <w:marBottom w:val="0"/>
      <w:divBdr>
        <w:top w:val="none" w:sz="0" w:space="0" w:color="auto"/>
        <w:left w:val="none" w:sz="0" w:space="0" w:color="auto"/>
        <w:bottom w:val="none" w:sz="0" w:space="0" w:color="auto"/>
        <w:right w:val="none" w:sz="0" w:space="0" w:color="auto"/>
      </w:divBdr>
    </w:div>
    <w:div w:id="694843001">
      <w:bodyDiv w:val="1"/>
      <w:marLeft w:val="0"/>
      <w:marRight w:val="0"/>
      <w:marTop w:val="0"/>
      <w:marBottom w:val="0"/>
      <w:divBdr>
        <w:top w:val="none" w:sz="0" w:space="0" w:color="auto"/>
        <w:left w:val="none" w:sz="0" w:space="0" w:color="auto"/>
        <w:bottom w:val="none" w:sz="0" w:space="0" w:color="auto"/>
        <w:right w:val="none" w:sz="0" w:space="0" w:color="auto"/>
      </w:divBdr>
    </w:div>
    <w:div w:id="736629634">
      <w:bodyDiv w:val="1"/>
      <w:marLeft w:val="0"/>
      <w:marRight w:val="0"/>
      <w:marTop w:val="0"/>
      <w:marBottom w:val="0"/>
      <w:divBdr>
        <w:top w:val="none" w:sz="0" w:space="0" w:color="auto"/>
        <w:left w:val="none" w:sz="0" w:space="0" w:color="auto"/>
        <w:bottom w:val="none" w:sz="0" w:space="0" w:color="auto"/>
        <w:right w:val="none" w:sz="0" w:space="0" w:color="auto"/>
      </w:divBdr>
    </w:div>
    <w:div w:id="744886490">
      <w:bodyDiv w:val="1"/>
      <w:marLeft w:val="0"/>
      <w:marRight w:val="0"/>
      <w:marTop w:val="0"/>
      <w:marBottom w:val="0"/>
      <w:divBdr>
        <w:top w:val="none" w:sz="0" w:space="0" w:color="auto"/>
        <w:left w:val="none" w:sz="0" w:space="0" w:color="auto"/>
        <w:bottom w:val="none" w:sz="0" w:space="0" w:color="auto"/>
        <w:right w:val="none" w:sz="0" w:space="0" w:color="auto"/>
      </w:divBdr>
    </w:div>
    <w:div w:id="943265647">
      <w:bodyDiv w:val="1"/>
      <w:marLeft w:val="0"/>
      <w:marRight w:val="0"/>
      <w:marTop w:val="0"/>
      <w:marBottom w:val="0"/>
      <w:divBdr>
        <w:top w:val="none" w:sz="0" w:space="0" w:color="auto"/>
        <w:left w:val="none" w:sz="0" w:space="0" w:color="auto"/>
        <w:bottom w:val="none" w:sz="0" w:space="0" w:color="auto"/>
        <w:right w:val="none" w:sz="0" w:space="0" w:color="auto"/>
      </w:divBdr>
    </w:div>
    <w:div w:id="1030759769">
      <w:bodyDiv w:val="1"/>
      <w:marLeft w:val="0"/>
      <w:marRight w:val="0"/>
      <w:marTop w:val="0"/>
      <w:marBottom w:val="0"/>
      <w:divBdr>
        <w:top w:val="none" w:sz="0" w:space="0" w:color="auto"/>
        <w:left w:val="none" w:sz="0" w:space="0" w:color="auto"/>
        <w:bottom w:val="none" w:sz="0" w:space="0" w:color="auto"/>
        <w:right w:val="none" w:sz="0" w:space="0" w:color="auto"/>
      </w:divBdr>
    </w:div>
    <w:div w:id="1060637011">
      <w:bodyDiv w:val="1"/>
      <w:marLeft w:val="0"/>
      <w:marRight w:val="0"/>
      <w:marTop w:val="0"/>
      <w:marBottom w:val="0"/>
      <w:divBdr>
        <w:top w:val="none" w:sz="0" w:space="0" w:color="auto"/>
        <w:left w:val="none" w:sz="0" w:space="0" w:color="auto"/>
        <w:bottom w:val="none" w:sz="0" w:space="0" w:color="auto"/>
        <w:right w:val="none" w:sz="0" w:space="0" w:color="auto"/>
      </w:divBdr>
    </w:div>
    <w:div w:id="1085538503">
      <w:bodyDiv w:val="1"/>
      <w:marLeft w:val="0"/>
      <w:marRight w:val="0"/>
      <w:marTop w:val="0"/>
      <w:marBottom w:val="0"/>
      <w:divBdr>
        <w:top w:val="none" w:sz="0" w:space="0" w:color="auto"/>
        <w:left w:val="none" w:sz="0" w:space="0" w:color="auto"/>
        <w:bottom w:val="none" w:sz="0" w:space="0" w:color="auto"/>
        <w:right w:val="none" w:sz="0" w:space="0" w:color="auto"/>
      </w:divBdr>
    </w:div>
    <w:div w:id="1086537859">
      <w:bodyDiv w:val="1"/>
      <w:marLeft w:val="0"/>
      <w:marRight w:val="0"/>
      <w:marTop w:val="0"/>
      <w:marBottom w:val="0"/>
      <w:divBdr>
        <w:top w:val="none" w:sz="0" w:space="0" w:color="auto"/>
        <w:left w:val="none" w:sz="0" w:space="0" w:color="auto"/>
        <w:bottom w:val="none" w:sz="0" w:space="0" w:color="auto"/>
        <w:right w:val="none" w:sz="0" w:space="0" w:color="auto"/>
      </w:divBdr>
    </w:div>
    <w:div w:id="1098017872">
      <w:bodyDiv w:val="1"/>
      <w:marLeft w:val="0"/>
      <w:marRight w:val="0"/>
      <w:marTop w:val="0"/>
      <w:marBottom w:val="0"/>
      <w:divBdr>
        <w:top w:val="none" w:sz="0" w:space="0" w:color="auto"/>
        <w:left w:val="none" w:sz="0" w:space="0" w:color="auto"/>
        <w:bottom w:val="none" w:sz="0" w:space="0" w:color="auto"/>
        <w:right w:val="none" w:sz="0" w:space="0" w:color="auto"/>
      </w:divBdr>
    </w:div>
    <w:div w:id="1253002583">
      <w:bodyDiv w:val="1"/>
      <w:marLeft w:val="0"/>
      <w:marRight w:val="0"/>
      <w:marTop w:val="0"/>
      <w:marBottom w:val="0"/>
      <w:divBdr>
        <w:top w:val="none" w:sz="0" w:space="0" w:color="auto"/>
        <w:left w:val="none" w:sz="0" w:space="0" w:color="auto"/>
        <w:bottom w:val="none" w:sz="0" w:space="0" w:color="auto"/>
        <w:right w:val="none" w:sz="0" w:space="0" w:color="auto"/>
      </w:divBdr>
    </w:div>
    <w:div w:id="1278294312">
      <w:bodyDiv w:val="1"/>
      <w:marLeft w:val="0"/>
      <w:marRight w:val="0"/>
      <w:marTop w:val="0"/>
      <w:marBottom w:val="0"/>
      <w:divBdr>
        <w:top w:val="none" w:sz="0" w:space="0" w:color="auto"/>
        <w:left w:val="none" w:sz="0" w:space="0" w:color="auto"/>
        <w:bottom w:val="none" w:sz="0" w:space="0" w:color="auto"/>
        <w:right w:val="none" w:sz="0" w:space="0" w:color="auto"/>
      </w:divBdr>
    </w:div>
    <w:div w:id="1355964143">
      <w:bodyDiv w:val="1"/>
      <w:marLeft w:val="0"/>
      <w:marRight w:val="0"/>
      <w:marTop w:val="0"/>
      <w:marBottom w:val="0"/>
      <w:divBdr>
        <w:top w:val="none" w:sz="0" w:space="0" w:color="auto"/>
        <w:left w:val="none" w:sz="0" w:space="0" w:color="auto"/>
        <w:bottom w:val="none" w:sz="0" w:space="0" w:color="auto"/>
        <w:right w:val="none" w:sz="0" w:space="0" w:color="auto"/>
      </w:divBdr>
    </w:div>
    <w:div w:id="1388333309">
      <w:bodyDiv w:val="1"/>
      <w:marLeft w:val="0"/>
      <w:marRight w:val="0"/>
      <w:marTop w:val="0"/>
      <w:marBottom w:val="0"/>
      <w:divBdr>
        <w:top w:val="none" w:sz="0" w:space="0" w:color="auto"/>
        <w:left w:val="none" w:sz="0" w:space="0" w:color="auto"/>
        <w:bottom w:val="none" w:sz="0" w:space="0" w:color="auto"/>
        <w:right w:val="none" w:sz="0" w:space="0" w:color="auto"/>
      </w:divBdr>
    </w:div>
    <w:div w:id="1415206204">
      <w:bodyDiv w:val="1"/>
      <w:marLeft w:val="0"/>
      <w:marRight w:val="0"/>
      <w:marTop w:val="0"/>
      <w:marBottom w:val="0"/>
      <w:divBdr>
        <w:top w:val="none" w:sz="0" w:space="0" w:color="auto"/>
        <w:left w:val="none" w:sz="0" w:space="0" w:color="auto"/>
        <w:bottom w:val="none" w:sz="0" w:space="0" w:color="auto"/>
        <w:right w:val="none" w:sz="0" w:space="0" w:color="auto"/>
      </w:divBdr>
    </w:div>
    <w:div w:id="1472213221">
      <w:bodyDiv w:val="1"/>
      <w:marLeft w:val="0"/>
      <w:marRight w:val="0"/>
      <w:marTop w:val="0"/>
      <w:marBottom w:val="0"/>
      <w:divBdr>
        <w:top w:val="none" w:sz="0" w:space="0" w:color="auto"/>
        <w:left w:val="none" w:sz="0" w:space="0" w:color="auto"/>
        <w:bottom w:val="none" w:sz="0" w:space="0" w:color="auto"/>
        <w:right w:val="none" w:sz="0" w:space="0" w:color="auto"/>
      </w:divBdr>
    </w:div>
    <w:div w:id="1512330874">
      <w:bodyDiv w:val="1"/>
      <w:marLeft w:val="0"/>
      <w:marRight w:val="0"/>
      <w:marTop w:val="0"/>
      <w:marBottom w:val="0"/>
      <w:divBdr>
        <w:top w:val="none" w:sz="0" w:space="0" w:color="auto"/>
        <w:left w:val="none" w:sz="0" w:space="0" w:color="auto"/>
        <w:bottom w:val="none" w:sz="0" w:space="0" w:color="auto"/>
        <w:right w:val="none" w:sz="0" w:space="0" w:color="auto"/>
      </w:divBdr>
    </w:div>
    <w:div w:id="1562788396">
      <w:bodyDiv w:val="1"/>
      <w:marLeft w:val="0"/>
      <w:marRight w:val="0"/>
      <w:marTop w:val="0"/>
      <w:marBottom w:val="0"/>
      <w:divBdr>
        <w:top w:val="none" w:sz="0" w:space="0" w:color="auto"/>
        <w:left w:val="none" w:sz="0" w:space="0" w:color="auto"/>
        <w:bottom w:val="none" w:sz="0" w:space="0" w:color="auto"/>
        <w:right w:val="none" w:sz="0" w:space="0" w:color="auto"/>
      </w:divBdr>
    </w:div>
    <w:div w:id="1648318802">
      <w:bodyDiv w:val="1"/>
      <w:marLeft w:val="0"/>
      <w:marRight w:val="0"/>
      <w:marTop w:val="0"/>
      <w:marBottom w:val="0"/>
      <w:divBdr>
        <w:top w:val="none" w:sz="0" w:space="0" w:color="auto"/>
        <w:left w:val="none" w:sz="0" w:space="0" w:color="auto"/>
        <w:bottom w:val="none" w:sz="0" w:space="0" w:color="auto"/>
        <w:right w:val="none" w:sz="0" w:space="0" w:color="auto"/>
      </w:divBdr>
    </w:div>
    <w:div w:id="1686515773">
      <w:bodyDiv w:val="1"/>
      <w:marLeft w:val="0"/>
      <w:marRight w:val="0"/>
      <w:marTop w:val="0"/>
      <w:marBottom w:val="0"/>
      <w:divBdr>
        <w:top w:val="none" w:sz="0" w:space="0" w:color="auto"/>
        <w:left w:val="none" w:sz="0" w:space="0" w:color="auto"/>
        <w:bottom w:val="none" w:sz="0" w:space="0" w:color="auto"/>
        <w:right w:val="none" w:sz="0" w:space="0" w:color="auto"/>
      </w:divBdr>
    </w:div>
    <w:div w:id="1723401492">
      <w:bodyDiv w:val="1"/>
      <w:marLeft w:val="0"/>
      <w:marRight w:val="0"/>
      <w:marTop w:val="0"/>
      <w:marBottom w:val="0"/>
      <w:divBdr>
        <w:top w:val="none" w:sz="0" w:space="0" w:color="auto"/>
        <w:left w:val="none" w:sz="0" w:space="0" w:color="auto"/>
        <w:bottom w:val="none" w:sz="0" w:space="0" w:color="auto"/>
        <w:right w:val="none" w:sz="0" w:space="0" w:color="auto"/>
      </w:divBdr>
    </w:div>
    <w:div w:id="1812356772">
      <w:bodyDiv w:val="1"/>
      <w:marLeft w:val="0"/>
      <w:marRight w:val="0"/>
      <w:marTop w:val="0"/>
      <w:marBottom w:val="0"/>
      <w:divBdr>
        <w:top w:val="none" w:sz="0" w:space="0" w:color="auto"/>
        <w:left w:val="none" w:sz="0" w:space="0" w:color="auto"/>
        <w:bottom w:val="none" w:sz="0" w:space="0" w:color="auto"/>
        <w:right w:val="none" w:sz="0" w:space="0" w:color="auto"/>
      </w:divBdr>
    </w:div>
    <w:div w:id="1826967055">
      <w:bodyDiv w:val="1"/>
      <w:marLeft w:val="0"/>
      <w:marRight w:val="0"/>
      <w:marTop w:val="0"/>
      <w:marBottom w:val="0"/>
      <w:divBdr>
        <w:top w:val="none" w:sz="0" w:space="0" w:color="auto"/>
        <w:left w:val="none" w:sz="0" w:space="0" w:color="auto"/>
        <w:bottom w:val="none" w:sz="0" w:space="0" w:color="auto"/>
        <w:right w:val="none" w:sz="0" w:space="0" w:color="auto"/>
      </w:divBdr>
    </w:div>
    <w:div w:id="1953589334">
      <w:bodyDiv w:val="1"/>
      <w:marLeft w:val="0"/>
      <w:marRight w:val="0"/>
      <w:marTop w:val="0"/>
      <w:marBottom w:val="0"/>
      <w:divBdr>
        <w:top w:val="none" w:sz="0" w:space="0" w:color="auto"/>
        <w:left w:val="none" w:sz="0" w:space="0" w:color="auto"/>
        <w:bottom w:val="none" w:sz="0" w:space="0" w:color="auto"/>
        <w:right w:val="none" w:sz="0" w:space="0" w:color="auto"/>
      </w:divBdr>
    </w:div>
    <w:div w:id="2055805727">
      <w:bodyDiv w:val="1"/>
      <w:marLeft w:val="0"/>
      <w:marRight w:val="0"/>
      <w:marTop w:val="0"/>
      <w:marBottom w:val="0"/>
      <w:divBdr>
        <w:top w:val="none" w:sz="0" w:space="0" w:color="auto"/>
        <w:left w:val="none" w:sz="0" w:space="0" w:color="auto"/>
        <w:bottom w:val="none" w:sz="0" w:space="0" w:color="auto"/>
        <w:right w:val="none" w:sz="0" w:space="0" w:color="auto"/>
      </w:divBdr>
    </w:div>
    <w:div w:id="2096318137">
      <w:bodyDiv w:val="1"/>
      <w:marLeft w:val="0"/>
      <w:marRight w:val="0"/>
      <w:marTop w:val="0"/>
      <w:marBottom w:val="0"/>
      <w:divBdr>
        <w:top w:val="none" w:sz="0" w:space="0" w:color="auto"/>
        <w:left w:val="none" w:sz="0" w:space="0" w:color="auto"/>
        <w:bottom w:val="none" w:sz="0" w:space="0" w:color="auto"/>
        <w:right w:val="none" w:sz="0" w:space="0" w:color="auto"/>
      </w:divBdr>
    </w:div>
    <w:div w:id="2129857286">
      <w:bodyDiv w:val="1"/>
      <w:marLeft w:val="0"/>
      <w:marRight w:val="0"/>
      <w:marTop w:val="0"/>
      <w:marBottom w:val="0"/>
      <w:divBdr>
        <w:top w:val="none" w:sz="0" w:space="0" w:color="auto"/>
        <w:left w:val="none" w:sz="0" w:space="0" w:color="auto"/>
        <w:bottom w:val="none" w:sz="0" w:space="0" w:color="auto"/>
        <w:right w:val="none" w:sz="0" w:space="0" w:color="auto"/>
      </w:divBdr>
    </w:div>
    <w:div w:id="21311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n%20gbno%20con%20oportunidades%20para%20tod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979339-4E9D-4A92-A060-D7E144BB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 gbno con oportunidades para todos</Template>
  <TotalTime>12</TotalTime>
  <Pages>266</Pages>
  <Words>26232</Words>
  <Characters>151896</Characters>
  <Application>Microsoft Office Word</Application>
  <DocSecurity>0</DocSecurity>
  <Lines>1265</Lines>
  <Paragraphs>355</Paragraphs>
  <ScaleCrop>false</ScaleCrop>
  <HeadingPairs>
    <vt:vector size="2" baseType="variant">
      <vt:variant>
        <vt:lpstr>Título</vt:lpstr>
      </vt:variant>
      <vt:variant>
        <vt:i4>1</vt:i4>
      </vt:variant>
    </vt:vector>
  </HeadingPairs>
  <TitlesOfParts>
    <vt:vector size="1" baseType="lpstr">
      <vt:lpstr>REPÚBLICA DE COLOMBIA </vt:lpstr>
    </vt:vector>
  </TitlesOfParts>
  <Company>PSCN</Company>
  <LinksUpToDate>false</LinksUpToDate>
  <CharactersWithSpaces>177773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 </dc:title>
  <dc:subject>PLAN DE DESARROLLO MUNICIPAL                  TUTAZA 2.008  2.011</dc:subject>
  <dc:creator>CARLOS SAULREYES ESTUPIÑAN     ALCALDE</dc:creator>
  <cp:keywords/>
  <dc:description/>
  <cp:lastModifiedBy>Usuario</cp:lastModifiedBy>
  <cp:revision>2</cp:revision>
  <cp:lastPrinted>2008-06-25T00:31:00Z</cp:lastPrinted>
  <dcterms:created xsi:type="dcterms:W3CDTF">2008-06-25T00:42:00Z</dcterms:created>
  <dcterms:modified xsi:type="dcterms:W3CDTF">2008-06-25T00:42:00Z</dcterms:modified>
</cp:coreProperties>
</file>