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77" w:rsidRPr="00F06582" w:rsidRDefault="00F06582">
      <w:pPr>
        <w:rPr>
          <w:b/>
        </w:rPr>
      </w:pPr>
      <w:r w:rsidRPr="00F06582">
        <w:rPr>
          <w:b/>
        </w:rPr>
        <w:t>MUNICIPIO DE  STA ROSA DE CABAL- PLANTA DE PERSONAL</w:t>
      </w:r>
      <w:r>
        <w:rPr>
          <w:b/>
        </w:rPr>
        <w:t>-2012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1506"/>
        <w:gridCol w:w="3067"/>
        <w:gridCol w:w="1385"/>
        <w:gridCol w:w="1397"/>
        <w:gridCol w:w="512"/>
      </w:tblGrid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Cargo y Dependencia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ContactoContacto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Fecha de ingreso y tipo de vinculación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SalarioSalario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Cal*</w:t>
            </w: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Ana Constanza Ospina Giraldo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Secretaria</w:t>
            </w:r>
            <w:proofErr w:type="spellEnd"/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Despacho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4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Secretaría de Desarrollo Social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desarrollo-social@santarosadecabal-risaralda.gov.co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Tel. 3660967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2012/01/02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Andrés Felipe </w:t>
            </w: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Arcila</w:t>
            </w:r>
            <w:proofErr w:type="spellEnd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Murcia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Subsecretario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5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Subsecretaría de Planeación Socioeconómica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Tel. 3660600 ext.124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2012/01/04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Nombramiento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Beatriz Lorena Puerta Correa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Secretaria</w:t>
            </w:r>
            <w:proofErr w:type="spellEnd"/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Despacho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6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Secretaría de Salud y Seguridad Social en Salud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salud@santarosadecabal-risaralda.gov.co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Tel. 3660991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2012/01/04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Carlos Eduardo Toro </w:t>
            </w: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Avila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Alcalde Municipal de Santa Rosa de Cabal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7" w:tooltip="Pulse para consultar más información" w:history="1">
              <w:proofErr w:type="spellStart"/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Alcaldia</w:t>
              </w:r>
              <w:proofErr w:type="spellEnd"/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 xml:space="preserve"> Municipal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alcaldia@santarosadecabal-risaralda.gov.co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  <w:t>Tel. 3641072 ext 103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2012/01/01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Claudia Cristina Ramirez Gómez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Subsecretaria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8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 xml:space="preserve">Subsecretaría de </w:t>
              </w:r>
              <w:proofErr w:type="spellStart"/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Transito</w:t>
              </w:r>
              <w:proofErr w:type="spellEnd"/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 xml:space="preserve"> y Transporte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convivencia@santarosadecabal-risaralda.gov.co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  <w:t>Tel. 3660600 ext.112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2012/01/05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Nombramiento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Gerardo Restrepo </w:t>
            </w: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Marin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Secretario de Despacho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9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Secretaría Jurídica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juridica@santarosadecabala-risaralda.gov.co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  <w:t>Tel. 3660600 ext.128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2012/01/02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Humberto Soto Ocampo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Secretario de Despacho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10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Secretaría de Hacienda y Asuntos Administrativos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hacienda@santarosadecabal-risaralda.gov.co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  <w:t>Tel. 3660600 ext.105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Jose </w:t>
            </w: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lastRenderedPageBreak/>
              <w:t>Jorge López Salazar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 xml:space="preserve">Secretario de 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Despacho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11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Secretaría de Planeación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planeacion@santarosadecabal-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  <w:t>Tel. 3660600 ext.126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2012/01/02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lastRenderedPageBreak/>
              <w:t xml:space="preserve">Jose Wilson </w:t>
            </w: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Rodriguez</w:t>
            </w:r>
            <w:proofErr w:type="spellEnd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G.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Asesor de Control Interno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12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Oficina Asesora de Control Interno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controlinterno@santarosadecabal-risaralda.gov.co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 xml:space="preserve">Tel. 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Juan David Hurtado Bedoya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Subsecretaria Ordenamiento Territorial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13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Subsecretaría de Ordenamiento Territorial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Tel. 3660600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Julián Andrés </w:t>
            </w: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Rios</w:t>
            </w:r>
            <w:proofErr w:type="spellEnd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Rios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Subsecretario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14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Subsecretaría de Obras Públicas e Infraestructura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Tel. 3660600 ext.126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2012/01/05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Nicolas</w:t>
            </w:r>
            <w:proofErr w:type="spellEnd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Javier Montoya Gomez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Secretario de Despacho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15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Secretaría de desarrollo Económico y Competitividad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desarrollo-economico@santarosadecabal-risaralda.gov.co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  <w:t>Tel. 3660600 ext.132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2012/01/02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Nombramiento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Nicolas</w:t>
            </w:r>
            <w:proofErr w:type="spellEnd"/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Javier Montoya Gomez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Secretario de Despacho (E)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16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Secretaría de Gobierno y Tránsito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gobierno@santarosadecabal-risaralda.gov.co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  <w:t>Tel. 3660600 ext 112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</w:tr>
      <w:tr w:rsidR="00F06582" w:rsidRPr="00F06582" w:rsidTr="00F06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Norma Lucia Tamayo Patiño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Subsecretaria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hyperlink r:id="rId17" w:tooltip="Pulse para consultar más información" w:history="1">
              <w:r w:rsidRPr="00F0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Subsecretaría de Asuntos Administrativos</w:t>
              </w:r>
            </w:hyperlink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administrativa@santarosadecabal-risaralda.gov.co</w:t>
            </w:r>
            <w:r w:rsidRPr="00F0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br/>
              <w:t>Tel. 3660600 ext.110</w:t>
            </w: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F06582" w:rsidRPr="00F06582" w:rsidRDefault="00F06582" w:rsidP="00F0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</w:tbl>
    <w:p w:rsidR="00F06582" w:rsidRPr="00F06582" w:rsidRDefault="00F06582">
      <w:pPr>
        <w:rPr>
          <w:lang w:val="en-US"/>
        </w:rPr>
      </w:pPr>
    </w:p>
    <w:sectPr w:rsidR="00F06582" w:rsidRPr="00F06582" w:rsidSect="00C75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582"/>
    <w:rsid w:val="00643678"/>
    <w:rsid w:val="00C75777"/>
    <w:rsid w:val="00D40C63"/>
    <w:rsid w:val="00F0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6582"/>
    <w:rPr>
      <w:color w:val="0000FF"/>
      <w:u w:val="single"/>
    </w:rPr>
  </w:style>
  <w:style w:type="character" w:customStyle="1" w:styleId="texto-pequeno">
    <w:name w:val="texto-pequeno"/>
    <w:basedOn w:val="Fuentedeprrafopredeter"/>
    <w:rsid w:val="00F06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rosadecabal-risaralda.gov.co/?apc=aqxx-1-&amp;x=2714702" TargetMode="External"/><Relationship Id="rId13" Type="http://schemas.openxmlformats.org/officeDocument/2006/relationships/hyperlink" Target="http://www.santarosadecabal-risaralda.gov.co/?apc=aqxx-1-&amp;x=271471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arosadecabal-risaralda.gov.co/?apc=aqxx-1-&amp;x=2714671" TargetMode="External"/><Relationship Id="rId12" Type="http://schemas.openxmlformats.org/officeDocument/2006/relationships/hyperlink" Target="http://www.santarosadecabal-risaralda.gov.co/?apc=aqxx-1-&amp;x=1966042" TargetMode="External"/><Relationship Id="rId17" Type="http://schemas.openxmlformats.org/officeDocument/2006/relationships/hyperlink" Target="http://www.santarosadecabal-risaralda.gov.co/?apc=aqxx-1-&amp;x=27147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ntarosadecabal-risaralda.gov.co/?apc=aqxx-1-&amp;x=27147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ntarosadecabal-risaralda.gov.co/?apc=aqxx-1-&amp;x=2714704" TargetMode="External"/><Relationship Id="rId11" Type="http://schemas.openxmlformats.org/officeDocument/2006/relationships/hyperlink" Target="http://www.santarosadecabal-risaralda.gov.co/?apc=aqxx-1-&amp;x=2714709" TargetMode="External"/><Relationship Id="rId5" Type="http://schemas.openxmlformats.org/officeDocument/2006/relationships/hyperlink" Target="http://www.santarosadecabal-risaralda.gov.co/?apc=aqxx-1-&amp;x=2714703" TargetMode="External"/><Relationship Id="rId15" Type="http://schemas.openxmlformats.org/officeDocument/2006/relationships/hyperlink" Target="http://www.santarosadecabal-risaralda.gov.co/?apc=aqxx-1-&amp;x=2714706" TargetMode="External"/><Relationship Id="rId10" Type="http://schemas.openxmlformats.org/officeDocument/2006/relationships/hyperlink" Target="http://www.santarosadecabal-risaralda.gov.co/?apc=aqxx-1-&amp;x=27147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antarosadecabal-risaralda.gov.co/?apc=aqxx-1-&amp;x=2714705" TargetMode="External"/><Relationship Id="rId9" Type="http://schemas.openxmlformats.org/officeDocument/2006/relationships/hyperlink" Target="http://www.santarosadecabal-risaralda.gov.co/?apc=aqxx-1-&amp;x=2714710" TargetMode="External"/><Relationship Id="rId14" Type="http://schemas.openxmlformats.org/officeDocument/2006/relationships/hyperlink" Target="http://www.santarosadecabal-risaralda.gov.co/?apc=aqxx-1-&amp;x=19662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mariesala</dc:creator>
  <cp:lastModifiedBy>rubiurre</cp:lastModifiedBy>
  <cp:revision>2</cp:revision>
  <dcterms:created xsi:type="dcterms:W3CDTF">2012-06-04T16:44:00Z</dcterms:created>
  <dcterms:modified xsi:type="dcterms:W3CDTF">2012-06-04T16:44:00Z</dcterms:modified>
</cp:coreProperties>
</file>