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C7" w:rsidRPr="007D2D07" w:rsidRDefault="00DD4CC7" w:rsidP="00DD4CC7">
      <w:pPr>
        <w:spacing w:before="100" w:beforeAutospacing="1" w:after="100" w:afterAutospacing="1"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ANEXO</w:t>
      </w:r>
    </w:p>
    <w:p w:rsidR="00DD4CC7" w:rsidRPr="007D2D07" w:rsidRDefault="00DD4CC7" w:rsidP="00DD4CC7">
      <w:pPr>
        <w:spacing w:before="100" w:beforeAutospacing="1" w:after="100" w:afterAutospacing="1"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FORMATO UNICO ACTA DE INFORME DE GESTION</w:t>
      </w:r>
    </w:p>
    <w:p w:rsidR="00DD4CC7" w:rsidRPr="007D2D07" w:rsidRDefault="00DD4CC7" w:rsidP="00B20AB1">
      <w:pPr>
        <w:spacing w:before="100" w:beforeAutospacing="1" w:after="100" w:afterAutospacing="1"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(Ley 951 de marzo 31 de 2005)</w:t>
      </w:r>
    </w:p>
    <w:p w:rsidR="00B20AB1" w:rsidRPr="007D2D07" w:rsidRDefault="00B20AB1" w:rsidP="00B20AB1">
      <w:pPr>
        <w:spacing w:before="100" w:beforeAutospacing="1" w:after="100" w:afterAutospacing="1" w:line="240" w:lineRule="auto"/>
        <w:jc w:val="center"/>
        <w:rPr>
          <w:rFonts w:ascii="Arial" w:eastAsia="Times New Roman" w:hAnsi="Arial" w:cs="Arial"/>
          <w:b/>
          <w:bCs/>
          <w:sz w:val="20"/>
          <w:szCs w:val="20"/>
          <w:lang w:eastAsia="es-CO"/>
        </w:rPr>
      </w:pPr>
    </w:p>
    <w:p w:rsidR="00B20AB1" w:rsidRPr="007D2D07" w:rsidRDefault="00B20AB1" w:rsidP="00B20AB1">
      <w:pPr>
        <w:spacing w:before="100" w:beforeAutospacing="1" w:after="100" w:afterAutospacing="1" w:line="240" w:lineRule="auto"/>
        <w:jc w:val="center"/>
        <w:rPr>
          <w:rFonts w:ascii="Arial" w:eastAsia="Times New Roman" w:hAnsi="Arial" w:cs="Arial"/>
          <w:b/>
          <w:bCs/>
          <w:sz w:val="20"/>
          <w:szCs w:val="20"/>
          <w:lang w:eastAsia="es-CO"/>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 </w:t>
      </w:r>
      <w:r w:rsidRPr="007D2D07">
        <w:rPr>
          <w:rFonts w:ascii="Arial" w:eastAsia="Times New Roman" w:hAnsi="Arial" w:cs="Arial"/>
          <w:b/>
          <w:bCs/>
          <w:sz w:val="20"/>
          <w:szCs w:val="20"/>
          <w:lang w:eastAsia="es-CO"/>
        </w:rPr>
        <w:t>DATOS GENERALES:</w:t>
      </w:r>
    </w:p>
    <w:p w:rsidR="00DD4CC7" w:rsidRPr="007D2D07" w:rsidRDefault="00DD4CC7" w:rsidP="00DD4CC7">
      <w:pPr>
        <w:spacing w:before="100" w:beforeAutospacing="1" w:after="100" w:afterAutospacing="1" w:line="240" w:lineRule="auto"/>
        <w:rPr>
          <w:rFonts w:ascii="Arial" w:eastAsia="Times New Roman" w:hAnsi="Arial" w:cs="Arial"/>
          <w:b/>
          <w:sz w:val="20"/>
          <w:szCs w:val="20"/>
          <w:lang w:eastAsia="es-CO"/>
        </w:rPr>
      </w:pPr>
      <w:r w:rsidRPr="007D2D07">
        <w:rPr>
          <w:rFonts w:ascii="Arial" w:eastAsia="Times New Roman" w:hAnsi="Arial" w:cs="Arial"/>
          <w:sz w:val="20"/>
          <w:szCs w:val="20"/>
          <w:lang w:eastAsia="es-CO"/>
        </w:rPr>
        <w:t>A. RESPONSABLE QUE ENTREGA</w:t>
      </w:r>
      <w:r w:rsidR="00956EDA" w:rsidRPr="007D2D07">
        <w:rPr>
          <w:rFonts w:ascii="Arial" w:eastAsia="Times New Roman" w:hAnsi="Arial" w:cs="Arial"/>
          <w:sz w:val="20"/>
          <w:szCs w:val="20"/>
          <w:lang w:eastAsia="es-CO"/>
        </w:rPr>
        <w:t>:</w:t>
      </w:r>
      <w:r w:rsidR="00956EDA" w:rsidRPr="007D2D07">
        <w:rPr>
          <w:rFonts w:ascii="Arial" w:eastAsia="Times New Roman" w:hAnsi="Arial" w:cs="Arial"/>
          <w:b/>
          <w:sz w:val="20"/>
          <w:szCs w:val="20"/>
          <w:lang w:eastAsia="es-CO"/>
        </w:rPr>
        <w:t xml:space="preserve"> SERGIO EDUARDO DÍAZ TRIANA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B. CARGO</w:t>
      </w:r>
      <w:r w:rsidR="00956EDA" w:rsidRPr="007D2D07">
        <w:rPr>
          <w:rFonts w:ascii="Arial" w:eastAsia="Times New Roman" w:hAnsi="Arial" w:cs="Arial"/>
          <w:sz w:val="20"/>
          <w:szCs w:val="20"/>
          <w:lang w:eastAsia="es-CO"/>
        </w:rPr>
        <w:t xml:space="preserve">: </w:t>
      </w:r>
      <w:r w:rsidR="00956EDA" w:rsidRPr="007D2D07">
        <w:rPr>
          <w:rFonts w:ascii="Arial" w:eastAsia="Times New Roman" w:hAnsi="Arial" w:cs="Arial"/>
          <w:b/>
          <w:sz w:val="20"/>
          <w:szCs w:val="20"/>
          <w:lang w:eastAsia="es-CO"/>
        </w:rPr>
        <w:t>ALCALDE</w:t>
      </w:r>
      <w:r w:rsidRPr="007D2D07">
        <w:rPr>
          <w:rFonts w:ascii="Arial" w:eastAsia="Times New Roman" w:hAnsi="Arial" w:cs="Arial"/>
          <w:sz w:val="20"/>
          <w:szCs w:val="20"/>
          <w:lang w:eastAsia="es-CO"/>
        </w:rPr>
        <w:t xml:space="preserve">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C. ENTIDAD (RAZON SOCIAL)</w:t>
      </w:r>
      <w:r w:rsidR="00956EDA" w:rsidRPr="007D2D07">
        <w:rPr>
          <w:rFonts w:ascii="Arial" w:eastAsia="Times New Roman" w:hAnsi="Arial" w:cs="Arial"/>
          <w:sz w:val="20"/>
          <w:szCs w:val="20"/>
          <w:lang w:eastAsia="es-CO"/>
        </w:rPr>
        <w:t xml:space="preserve">: </w:t>
      </w:r>
      <w:r w:rsidR="00956EDA" w:rsidRPr="007D2D07">
        <w:rPr>
          <w:rFonts w:ascii="Arial" w:eastAsia="Times New Roman" w:hAnsi="Arial" w:cs="Arial"/>
          <w:b/>
          <w:sz w:val="20"/>
          <w:szCs w:val="20"/>
          <w:lang w:eastAsia="es-CO"/>
        </w:rPr>
        <w:t>ALCALDÍA MUNICIPAL DE TIMANÁ - HUILA</w:t>
      </w:r>
      <w:r w:rsidR="00956EDA" w:rsidRPr="007D2D07">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 xml:space="preserve">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D. CIUDAD Y FECHA</w:t>
      </w:r>
      <w:r w:rsidR="00956EDA" w:rsidRPr="007D2D07">
        <w:rPr>
          <w:rFonts w:ascii="Arial" w:eastAsia="Times New Roman" w:hAnsi="Arial" w:cs="Arial"/>
          <w:sz w:val="20"/>
          <w:szCs w:val="20"/>
          <w:lang w:eastAsia="es-CO"/>
        </w:rPr>
        <w:t xml:space="preserve">: </w:t>
      </w:r>
      <w:r w:rsidR="00956EDA" w:rsidRPr="007D2D07">
        <w:rPr>
          <w:rFonts w:ascii="Arial" w:eastAsia="Times New Roman" w:hAnsi="Arial" w:cs="Arial"/>
          <w:b/>
          <w:sz w:val="20"/>
          <w:szCs w:val="20"/>
          <w:lang w:eastAsia="es-CO"/>
        </w:rPr>
        <w:t>TIMANÁ, 17 DE ENERO DE 2012</w:t>
      </w:r>
      <w:r w:rsidRPr="007D2D07">
        <w:rPr>
          <w:rFonts w:ascii="Arial" w:eastAsia="Times New Roman" w:hAnsi="Arial" w:cs="Arial"/>
          <w:sz w:val="20"/>
          <w:szCs w:val="20"/>
          <w:lang w:eastAsia="es-CO"/>
        </w:rPr>
        <w:t xml:space="preserve">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E. FECHA DE INICIO DE LA GESTION</w:t>
      </w:r>
      <w:r w:rsidR="00956EDA" w:rsidRPr="007D2D07">
        <w:rPr>
          <w:rFonts w:ascii="Arial" w:eastAsia="Times New Roman" w:hAnsi="Arial" w:cs="Arial"/>
          <w:sz w:val="20"/>
          <w:szCs w:val="20"/>
          <w:lang w:eastAsia="es-CO"/>
        </w:rPr>
        <w:t xml:space="preserve">: </w:t>
      </w:r>
      <w:r w:rsidR="0055145B" w:rsidRPr="007D2D07">
        <w:rPr>
          <w:rFonts w:ascii="Arial" w:eastAsia="Times New Roman" w:hAnsi="Arial" w:cs="Arial"/>
          <w:b/>
          <w:sz w:val="20"/>
          <w:szCs w:val="20"/>
          <w:lang w:eastAsia="es-CO"/>
        </w:rPr>
        <w:t>ENERO 1 DE 2008</w:t>
      </w:r>
      <w:r w:rsidRPr="007D2D07">
        <w:rPr>
          <w:rFonts w:ascii="Arial" w:eastAsia="Times New Roman" w:hAnsi="Arial" w:cs="Arial"/>
          <w:sz w:val="20"/>
          <w:szCs w:val="20"/>
          <w:lang w:eastAsia="es-CO"/>
        </w:rPr>
        <w:t xml:space="preserve">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F. CONDICION DE LA PRESENTACION</w:t>
      </w:r>
    </w:p>
    <w:p w:rsidR="00DD4CC7" w:rsidRPr="007D2D07" w:rsidRDefault="0055145B"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b/>
          <w:sz w:val="20"/>
          <w:szCs w:val="20"/>
          <w:lang w:eastAsia="es-CO"/>
        </w:rPr>
        <w:t>TERMINACIÓN DEL PERÍODO DE GOBIERNO 2008 - 2011</w:t>
      </w:r>
    </w:p>
    <w:p w:rsidR="0055145B"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G. FECHA DE RETIRO, SEPARACION DEL CARGO O RATIFICACION</w:t>
      </w:r>
    </w:p>
    <w:p w:rsidR="00DD4CC7" w:rsidRPr="007D2D07" w:rsidRDefault="0055145B"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b/>
          <w:sz w:val="20"/>
          <w:szCs w:val="20"/>
          <w:lang w:eastAsia="es-CO"/>
        </w:rPr>
        <w:t>31 DE DICIEMBRE DE 2011</w:t>
      </w:r>
      <w:r w:rsidR="00DD4CC7" w:rsidRPr="007D2D07">
        <w:rPr>
          <w:rFonts w:ascii="Arial" w:eastAsia="Times New Roman" w:hAnsi="Arial" w:cs="Arial"/>
          <w:sz w:val="20"/>
          <w:szCs w:val="20"/>
          <w:lang w:eastAsia="es-CO"/>
        </w:rPr>
        <w:t xml:space="preserve"> </w:t>
      </w: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2C278C" w:rsidRPr="007D2D07" w:rsidRDefault="002C278C" w:rsidP="00DD4CC7">
      <w:pPr>
        <w:spacing w:before="100" w:beforeAutospacing="1" w:after="100" w:afterAutospacing="1" w:line="240" w:lineRule="auto"/>
        <w:rPr>
          <w:rFonts w:ascii="Arial" w:eastAsia="Times New Roman" w:hAnsi="Arial" w:cs="Arial"/>
          <w:sz w:val="20"/>
          <w:szCs w:val="20"/>
          <w:lang w:eastAsia="es-CO"/>
        </w:rPr>
      </w:pPr>
    </w:p>
    <w:p w:rsidR="00DD4CC7" w:rsidRPr="007D2D07" w:rsidRDefault="00DD4CC7" w:rsidP="00DD4CC7">
      <w:pPr>
        <w:spacing w:before="100" w:beforeAutospacing="1" w:after="100" w:afterAutospacing="1" w:line="240" w:lineRule="auto"/>
        <w:rPr>
          <w:rFonts w:ascii="Arial" w:eastAsia="Times New Roman" w:hAnsi="Arial" w:cs="Arial"/>
          <w:b/>
          <w:bCs/>
          <w:sz w:val="20"/>
          <w:szCs w:val="20"/>
          <w:lang w:eastAsia="es-CO"/>
        </w:rPr>
      </w:pPr>
      <w:r w:rsidRPr="007D2D07">
        <w:rPr>
          <w:rFonts w:ascii="Arial" w:eastAsia="Times New Roman" w:hAnsi="Arial" w:cs="Arial"/>
          <w:b/>
          <w:sz w:val="20"/>
          <w:szCs w:val="20"/>
          <w:lang w:eastAsia="es-CO"/>
        </w:rPr>
        <w:lastRenderedPageBreak/>
        <w:t xml:space="preserve">2. </w:t>
      </w:r>
      <w:r w:rsidRPr="007D2D07">
        <w:rPr>
          <w:rFonts w:ascii="Arial" w:eastAsia="Times New Roman" w:hAnsi="Arial" w:cs="Arial"/>
          <w:b/>
          <w:bCs/>
          <w:sz w:val="20"/>
          <w:szCs w:val="20"/>
          <w:lang w:eastAsia="es-CO"/>
        </w:rPr>
        <w:t>INFORME RESUMIDO O EJECUTIVO DE LA GESTION:</w:t>
      </w:r>
    </w:p>
    <w:p w:rsidR="002C278C" w:rsidRPr="007D2D07" w:rsidRDefault="002C278C" w:rsidP="002C278C">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Informe narrado, máximo de dos hojas, sobre la gestión adelantada, en la que se cubran aspectos como son: Principales logros, programas, proyectos, actividades y los resultados obtenidos por cada uno de los anteriores, contextualizado en términos de economía, eficiencia y eficacia.</w:t>
      </w:r>
    </w:p>
    <w:p w:rsidR="002C278C" w:rsidRPr="007D2D07" w:rsidRDefault="002C278C" w:rsidP="002C278C">
      <w:pPr>
        <w:spacing w:after="0"/>
        <w:jc w:val="both"/>
        <w:rPr>
          <w:rFonts w:ascii="Arial" w:hAnsi="Arial" w:cs="Arial"/>
          <w:sz w:val="20"/>
          <w:szCs w:val="20"/>
        </w:rPr>
      </w:pPr>
      <w:r w:rsidRPr="007D2D07">
        <w:rPr>
          <w:rFonts w:ascii="Arial" w:hAnsi="Arial" w:cs="Arial"/>
          <w:sz w:val="20"/>
          <w:szCs w:val="20"/>
        </w:rPr>
        <w:t xml:space="preserve">Nuestro programa de gobierno y plan de desarrollo  busco siempre un equilibrio entre el desarrollo humano y las obras de infraestructura institucional y social que permitieran a Timaná proyectarse y mantener un desempeño administrativo, político y fiscal adecuado, logrando con ello mantener su competitividad en la región. Hoy día, podemos aseverar que </w:t>
      </w:r>
      <w:r w:rsidRPr="007D2D07">
        <w:rPr>
          <w:rFonts w:ascii="Arial" w:hAnsi="Arial" w:cs="Arial"/>
          <w:i/>
          <w:sz w:val="20"/>
          <w:szCs w:val="20"/>
        </w:rPr>
        <w:t>Timaná con sentido social</w:t>
      </w:r>
      <w:r w:rsidRPr="007D2D07">
        <w:rPr>
          <w:rFonts w:ascii="Arial" w:hAnsi="Arial" w:cs="Arial"/>
          <w:sz w:val="20"/>
          <w:szCs w:val="20"/>
        </w:rPr>
        <w:t xml:space="preserve"> tiene grandes logros en diferente nivel,  entre los cuales enunciaremos los siguientes:</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En La Dimensión De Desarrollo Humano ( Cultura Y Educación)  Y  El Principio De Identidad:</w:t>
      </w:r>
      <w:r w:rsidRPr="007D2D07">
        <w:rPr>
          <w:rFonts w:ascii="Arial" w:hAnsi="Arial" w:cs="Arial"/>
          <w:sz w:val="20"/>
          <w:szCs w:val="20"/>
          <w:u w:val="single"/>
        </w:rPr>
        <w:t xml:space="preserve"> </w:t>
      </w:r>
      <w:r w:rsidRPr="007D2D07">
        <w:rPr>
          <w:rFonts w:ascii="Arial" w:hAnsi="Arial" w:cs="Arial"/>
          <w:sz w:val="20"/>
          <w:szCs w:val="20"/>
        </w:rPr>
        <w:t xml:space="preserve">Timaná fue reconocida como puerta de entrada a la región surcololmbiana, como el municipio más antiguo del Huila  y uno de los más antiguos de Colombia, </w:t>
      </w:r>
      <w:r w:rsidRPr="007D2D07">
        <w:rPr>
          <w:rFonts w:ascii="Arial" w:hAnsi="Arial" w:cs="Arial"/>
          <w:b/>
          <w:i/>
          <w:sz w:val="20"/>
          <w:szCs w:val="20"/>
        </w:rPr>
        <w:t xml:space="preserve">único acuerdo de hermanamiento con Bogotá.  </w:t>
      </w:r>
      <w:r w:rsidRPr="007D2D07">
        <w:rPr>
          <w:rFonts w:ascii="Arial" w:hAnsi="Arial" w:cs="Arial"/>
          <w:sz w:val="20"/>
          <w:szCs w:val="20"/>
        </w:rPr>
        <w:t>De igual forma</w:t>
      </w:r>
      <w:r w:rsidRPr="007D2D07">
        <w:rPr>
          <w:rFonts w:ascii="Arial" w:hAnsi="Arial" w:cs="Arial"/>
          <w:i/>
          <w:sz w:val="20"/>
          <w:szCs w:val="20"/>
        </w:rPr>
        <w:t xml:space="preserve"> </w:t>
      </w:r>
      <w:r w:rsidRPr="007D2D07">
        <w:rPr>
          <w:rFonts w:ascii="Arial" w:hAnsi="Arial" w:cs="Arial"/>
          <w:b/>
          <w:i/>
          <w:sz w:val="20"/>
          <w:szCs w:val="20"/>
        </w:rPr>
        <w:t xml:space="preserve">el café de Timaná, La Cacica Gaitana y El Templo de Naranjal  fueron reconocidos en todas las tiendas Juan </w:t>
      </w:r>
      <w:r w:rsidR="008E00A2" w:rsidRPr="007D2D07">
        <w:rPr>
          <w:rFonts w:ascii="Arial" w:hAnsi="Arial" w:cs="Arial"/>
          <w:b/>
          <w:i/>
          <w:sz w:val="20"/>
          <w:szCs w:val="20"/>
        </w:rPr>
        <w:t>Valdés</w:t>
      </w:r>
      <w:r w:rsidRPr="007D2D07">
        <w:rPr>
          <w:rFonts w:ascii="Arial" w:hAnsi="Arial" w:cs="Arial"/>
          <w:b/>
          <w:i/>
          <w:sz w:val="20"/>
          <w:szCs w:val="20"/>
        </w:rPr>
        <w:t xml:space="preserve"> del mundo y en 30 países del mundo;</w:t>
      </w:r>
      <w:r w:rsidRPr="007D2D07">
        <w:rPr>
          <w:rFonts w:ascii="Arial" w:hAnsi="Arial" w:cs="Arial"/>
          <w:sz w:val="20"/>
          <w:szCs w:val="20"/>
        </w:rPr>
        <w:t xml:space="preserve"> Timaná se hizo visible a través de </w:t>
      </w:r>
      <w:r w:rsidRPr="007D2D07">
        <w:rPr>
          <w:rFonts w:ascii="Arial" w:hAnsi="Arial" w:cs="Arial"/>
          <w:b/>
          <w:i/>
          <w:sz w:val="20"/>
          <w:szCs w:val="20"/>
        </w:rPr>
        <w:t xml:space="preserve">señal Colombia (código cívico, video oficial del municipio), </w:t>
      </w:r>
      <w:r w:rsidRPr="007D2D07">
        <w:rPr>
          <w:rFonts w:ascii="Arial" w:hAnsi="Arial" w:cs="Arial"/>
          <w:sz w:val="20"/>
          <w:szCs w:val="20"/>
        </w:rPr>
        <w:t xml:space="preserve">en el </w:t>
      </w:r>
      <w:r w:rsidRPr="007D2D07">
        <w:rPr>
          <w:rFonts w:ascii="Arial" w:hAnsi="Arial" w:cs="Arial"/>
          <w:b/>
          <w:i/>
          <w:sz w:val="20"/>
          <w:szCs w:val="20"/>
        </w:rPr>
        <w:t>Programa Sábados Felices</w:t>
      </w:r>
      <w:r w:rsidRPr="007D2D07">
        <w:rPr>
          <w:rFonts w:ascii="Arial" w:hAnsi="Arial" w:cs="Arial"/>
          <w:sz w:val="20"/>
          <w:szCs w:val="20"/>
        </w:rPr>
        <w:t xml:space="preserve">, </w:t>
      </w:r>
      <w:r w:rsidRPr="007D2D07">
        <w:rPr>
          <w:rFonts w:ascii="Arial" w:hAnsi="Arial" w:cs="Arial"/>
          <w:b/>
          <w:i/>
          <w:sz w:val="20"/>
          <w:szCs w:val="20"/>
        </w:rPr>
        <w:t>El Programa Vigías Del Patrimonio</w:t>
      </w:r>
      <w:r w:rsidRPr="007D2D07">
        <w:rPr>
          <w:rFonts w:ascii="Arial" w:hAnsi="Arial" w:cs="Arial"/>
          <w:sz w:val="20"/>
          <w:szCs w:val="20"/>
        </w:rPr>
        <w:t>, l</w:t>
      </w:r>
      <w:r w:rsidRPr="007D2D07">
        <w:rPr>
          <w:rFonts w:ascii="Arial" w:hAnsi="Arial" w:cs="Arial"/>
          <w:b/>
          <w:i/>
          <w:sz w:val="20"/>
          <w:szCs w:val="20"/>
        </w:rPr>
        <w:t>os Intercambios Culturales y El Libro Pensamiento Ancestral Un Recorrido Por Los Petroglifos De Cascajal Y Piragua,</w:t>
      </w:r>
      <w:r w:rsidRPr="007D2D07">
        <w:rPr>
          <w:rFonts w:ascii="Arial" w:hAnsi="Arial" w:cs="Arial"/>
          <w:sz w:val="20"/>
          <w:szCs w:val="20"/>
        </w:rPr>
        <w:t xml:space="preserve"> se convierten en una invaluable gestión  realizada en este gobierno.</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En Las Obras De Infraestructura Institucional Y Social</w:t>
      </w:r>
      <w:r w:rsidRPr="007D2D07">
        <w:rPr>
          <w:rFonts w:ascii="Arial" w:hAnsi="Arial" w:cs="Arial"/>
          <w:sz w:val="20"/>
          <w:szCs w:val="20"/>
          <w:u w:val="single"/>
        </w:rPr>
        <w:t xml:space="preserve"> </w:t>
      </w:r>
      <w:r w:rsidRPr="007D2D07">
        <w:rPr>
          <w:rFonts w:ascii="Arial" w:hAnsi="Arial" w:cs="Arial"/>
          <w:i/>
          <w:sz w:val="20"/>
          <w:szCs w:val="20"/>
        </w:rPr>
        <w:t>los logros alcanzados representaron  algunos el sentir comunitario, otros la larga espera para su gestión y obtención, y otros la visión de un plan de desarrollo hacia un Timaná pujante.</w:t>
      </w:r>
      <w:r w:rsidRPr="007D2D07">
        <w:rPr>
          <w:rFonts w:ascii="Arial" w:hAnsi="Arial" w:cs="Arial"/>
          <w:b/>
          <w:i/>
          <w:sz w:val="20"/>
          <w:szCs w:val="20"/>
        </w:rPr>
        <w:t xml:space="preserve"> En la dimensión infraestructura para el desarrollo productivo se encuentra:</w:t>
      </w:r>
      <w:r w:rsidRPr="007D2D07">
        <w:rPr>
          <w:rFonts w:ascii="Arial" w:hAnsi="Arial" w:cs="Arial"/>
          <w:sz w:val="20"/>
          <w:szCs w:val="20"/>
        </w:rPr>
        <w:t xml:space="preserve"> el nuevo </w:t>
      </w:r>
      <w:r w:rsidRPr="007D2D07">
        <w:rPr>
          <w:rFonts w:ascii="Arial" w:hAnsi="Arial" w:cs="Arial"/>
          <w:b/>
          <w:i/>
          <w:sz w:val="20"/>
          <w:szCs w:val="20"/>
        </w:rPr>
        <w:t>Palacio Municipal</w:t>
      </w:r>
      <w:r w:rsidRPr="007D2D07">
        <w:rPr>
          <w:rFonts w:ascii="Arial" w:hAnsi="Arial" w:cs="Arial"/>
          <w:sz w:val="20"/>
          <w:szCs w:val="20"/>
        </w:rPr>
        <w:t xml:space="preserve">, </w:t>
      </w:r>
      <w:r w:rsidRPr="007D2D07">
        <w:rPr>
          <w:rFonts w:ascii="Arial" w:hAnsi="Arial" w:cs="Arial"/>
          <w:b/>
          <w:i/>
          <w:sz w:val="20"/>
          <w:szCs w:val="20"/>
        </w:rPr>
        <w:t>El Estudio Desarrollo Alternativo E Impacto Ambiental De La Variante Municipal de Timaná</w:t>
      </w:r>
      <w:r w:rsidRPr="007D2D07">
        <w:rPr>
          <w:rFonts w:ascii="Arial" w:hAnsi="Arial" w:cs="Arial"/>
          <w:sz w:val="20"/>
          <w:szCs w:val="20"/>
        </w:rPr>
        <w:t xml:space="preserve"> donde manifiesto que las razones técnicas expuestas por el INVÍAS  y Medio Ambiente, no son suficientes para tomar la vía por encima de la novena, no obstante, sí  recomendamos  la de la orilla del rio. Se construyó  </w:t>
      </w:r>
      <w:r w:rsidRPr="007D2D07">
        <w:rPr>
          <w:rFonts w:ascii="Arial" w:hAnsi="Arial" w:cs="Arial"/>
          <w:b/>
          <w:i/>
          <w:sz w:val="20"/>
          <w:szCs w:val="20"/>
        </w:rPr>
        <w:t>La Estación de Policía de Naranjal y</w:t>
      </w:r>
      <w:r w:rsidRPr="007D2D07">
        <w:rPr>
          <w:rFonts w:ascii="Arial" w:hAnsi="Arial" w:cs="Arial"/>
          <w:sz w:val="20"/>
          <w:szCs w:val="20"/>
        </w:rPr>
        <w:t xml:space="preserve"> se deja legalizada en su totalidad, con resolución catastral  del Instituto Agustín Codazzi  </w:t>
      </w:r>
      <w:r w:rsidRPr="007D2D07">
        <w:rPr>
          <w:rFonts w:ascii="Arial" w:hAnsi="Arial" w:cs="Arial"/>
          <w:b/>
          <w:i/>
          <w:sz w:val="20"/>
          <w:szCs w:val="20"/>
        </w:rPr>
        <w:t>la donación del predio para la nueva Estación De Policía en la cabecera municipal.  En el sector de Vías</w:t>
      </w:r>
      <w:r w:rsidRPr="007D2D07">
        <w:rPr>
          <w:rFonts w:ascii="Arial" w:hAnsi="Arial" w:cs="Arial"/>
          <w:sz w:val="20"/>
          <w:szCs w:val="20"/>
        </w:rPr>
        <w:t xml:space="preserve">, la gestión de recurso para la pavimentación de la vía Cozanza , los múltiples convenios con INVÍAS, Cafeteros, Gobernación del Huila y otros, demostraron nuestro gran interés en </w:t>
      </w:r>
      <w:r w:rsidRPr="007D2D07">
        <w:rPr>
          <w:rFonts w:ascii="Arial" w:hAnsi="Arial" w:cs="Arial"/>
          <w:b/>
          <w:i/>
          <w:sz w:val="20"/>
          <w:szCs w:val="20"/>
        </w:rPr>
        <w:t>conservar los 263 km de malla vial</w:t>
      </w:r>
      <w:r w:rsidRPr="007D2D07">
        <w:rPr>
          <w:rFonts w:ascii="Arial" w:hAnsi="Arial" w:cs="Arial"/>
          <w:sz w:val="20"/>
          <w:szCs w:val="20"/>
        </w:rPr>
        <w:t xml:space="preserve"> del municipio y pese a ser tan golpeados por la oleada invernal hubo sectores donde se intervino cinco y hasta ocho veces; el mal estado de la maquinaria nos hizo solicitar créditos para su reparación, objetivo que logra un parcial resultado, toda vez que lo que se solicito por parte del ejecutivo fue comprar maquinaria nueva, solicitud que no fue aprobada redundado así en un mayor esfuerzo de gestión, </w:t>
      </w:r>
      <w:r w:rsidRPr="007D2D07">
        <w:rPr>
          <w:rFonts w:ascii="Arial" w:hAnsi="Arial" w:cs="Arial"/>
          <w:b/>
          <w:i/>
          <w:sz w:val="20"/>
          <w:szCs w:val="20"/>
        </w:rPr>
        <w:t>se logra comprar una Retro excavadora</w:t>
      </w:r>
      <w:r w:rsidRPr="007D2D07">
        <w:rPr>
          <w:rFonts w:ascii="Arial" w:hAnsi="Arial" w:cs="Arial"/>
          <w:sz w:val="20"/>
          <w:szCs w:val="20"/>
        </w:rPr>
        <w:t xml:space="preserve"> que queda al servicio de los </w:t>
      </w:r>
      <w:r w:rsidR="008E00A2">
        <w:rPr>
          <w:rFonts w:ascii="Arial" w:hAnsi="Arial" w:cs="Arial"/>
          <w:sz w:val="20"/>
          <w:szCs w:val="20"/>
        </w:rPr>
        <w:t>T</w:t>
      </w:r>
      <w:r w:rsidRPr="007D2D07">
        <w:rPr>
          <w:rFonts w:ascii="Arial" w:hAnsi="Arial" w:cs="Arial"/>
          <w:sz w:val="20"/>
          <w:szCs w:val="20"/>
        </w:rPr>
        <w:t xml:space="preserve">imanenses. Obras como </w:t>
      </w:r>
      <w:r w:rsidRPr="007D2D07">
        <w:rPr>
          <w:rFonts w:ascii="Arial" w:hAnsi="Arial" w:cs="Arial"/>
          <w:b/>
          <w:i/>
          <w:sz w:val="20"/>
          <w:szCs w:val="20"/>
        </w:rPr>
        <w:t xml:space="preserve">el puente de la Bolsa San Antonio </w:t>
      </w:r>
      <w:r w:rsidRPr="007D2D07">
        <w:rPr>
          <w:rFonts w:ascii="Arial" w:hAnsi="Arial" w:cs="Arial"/>
          <w:sz w:val="20"/>
          <w:szCs w:val="20"/>
        </w:rPr>
        <w:t xml:space="preserve">recursos de Colombia humanitaria quedan en ejecución a la espera de concluir la obra, cabe mencionar que se debe supervisar  el proceso de 2 y 3 de desembolso de recursos y la terminación de la obra. Obras como el </w:t>
      </w:r>
      <w:r w:rsidRPr="007D2D07">
        <w:rPr>
          <w:rFonts w:ascii="Arial" w:hAnsi="Arial" w:cs="Arial"/>
          <w:b/>
          <w:i/>
          <w:sz w:val="20"/>
          <w:szCs w:val="20"/>
        </w:rPr>
        <w:t>mantenimiento del puente Sicandé Quinche</w:t>
      </w:r>
      <w:r w:rsidRPr="007D2D07">
        <w:rPr>
          <w:rFonts w:ascii="Arial" w:hAnsi="Arial" w:cs="Arial"/>
          <w:sz w:val="20"/>
          <w:szCs w:val="20"/>
        </w:rPr>
        <w:t xml:space="preserve">, </w:t>
      </w:r>
      <w:r w:rsidRPr="007D2D07">
        <w:rPr>
          <w:rFonts w:ascii="Arial" w:hAnsi="Arial" w:cs="Arial"/>
          <w:b/>
          <w:i/>
          <w:sz w:val="20"/>
          <w:szCs w:val="20"/>
        </w:rPr>
        <w:t>muros de contención, y box coulver</w:t>
      </w:r>
      <w:r w:rsidR="008E00A2">
        <w:rPr>
          <w:rFonts w:ascii="Arial" w:hAnsi="Arial" w:cs="Arial"/>
          <w:b/>
          <w:i/>
          <w:sz w:val="20"/>
          <w:szCs w:val="20"/>
        </w:rPr>
        <w:t>t</w:t>
      </w:r>
      <w:r w:rsidRPr="007D2D07">
        <w:rPr>
          <w:rFonts w:ascii="Arial" w:hAnsi="Arial" w:cs="Arial"/>
          <w:b/>
          <w:i/>
          <w:sz w:val="20"/>
          <w:szCs w:val="20"/>
        </w:rPr>
        <w:t xml:space="preserve"> y la vía Buenos Aires Camenzo</w:t>
      </w:r>
      <w:r w:rsidRPr="007D2D07">
        <w:rPr>
          <w:rFonts w:ascii="Arial" w:hAnsi="Arial" w:cs="Arial"/>
          <w:sz w:val="20"/>
          <w:szCs w:val="20"/>
        </w:rPr>
        <w:t xml:space="preserve"> fueron obras gestionadas y ejecutadas en este sector; que da por firmar acta de inicio del convenio 618 con INVIAS puesto que </w:t>
      </w:r>
      <w:r w:rsidRPr="007D2D07">
        <w:rPr>
          <w:rFonts w:ascii="Arial" w:hAnsi="Arial" w:cs="Arial"/>
          <w:b/>
          <w:sz w:val="20"/>
          <w:szCs w:val="20"/>
        </w:rPr>
        <w:t>FONADE</w:t>
      </w:r>
      <w:r w:rsidRPr="007D2D07">
        <w:rPr>
          <w:rFonts w:ascii="Arial" w:hAnsi="Arial" w:cs="Arial"/>
          <w:sz w:val="20"/>
          <w:szCs w:val="20"/>
        </w:rPr>
        <w:t xml:space="preserve"> no adjudicado la interventoría, de lo contrario se hubiera realizado desde diciembre del 2011.</w:t>
      </w:r>
      <w:r w:rsidRPr="007D2D07">
        <w:rPr>
          <w:rFonts w:ascii="Arial" w:hAnsi="Arial" w:cs="Arial"/>
          <w:b/>
          <w:sz w:val="20"/>
          <w:szCs w:val="20"/>
        </w:rPr>
        <w:t>En el sector via</w:t>
      </w:r>
      <w:r w:rsidRPr="007D2D07">
        <w:rPr>
          <w:rFonts w:ascii="Arial" w:hAnsi="Arial" w:cs="Arial"/>
          <w:sz w:val="20"/>
          <w:szCs w:val="20"/>
        </w:rPr>
        <w:t>l convenios con la comunidad y su veeduría fueron fundamentales en términos de eficacia, eficiencia, economía de recurso y de ejecución de las obras.</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rPr>
        <w:lastRenderedPageBreak/>
        <w:t xml:space="preserve">Sector Alumbrado y  Electrificaciones: </w:t>
      </w:r>
      <w:r w:rsidRPr="007D2D07">
        <w:rPr>
          <w:rFonts w:ascii="Arial" w:hAnsi="Arial" w:cs="Arial"/>
          <w:i/>
          <w:sz w:val="20"/>
          <w:szCs w:val="20"/>
        </w:rPr>
        <w:t>cinco</w:t>
      </w:r>
      <w:r w:rsidRPr="007D2D07">
        <w:rPr>
          <w:rFonts w:ascii="Arial" w:hAnsi="Arial" w:cs="Arial"/>
          <w:sz w:val="20"/>
          <w:szCs w:val="20"/>
        </w:rPr>
        <w:t xml:space="preserve"> proyectos importantes de larga data se lograron, la electrificación de los </w:t>
      </w:r>
      <w:r w:rsidRPr="007D2D07">
        <w:rPr>
          <w:rFonts w:ascii="Arial" w:hAnsi="Arial" w:cs="Arial"/>
          <w:b/>
          <w:i/>
          <w:sz w:val="20"/>
          <w:szCs w:val="20"/>
        </w:rPr>
        <w:t>Andes Naranjal, Cascajal, Pantanos, Centenario y Convivir Fueron</w:t>
      </w:r>
      <w:r w:rsidRPr="007D2D07">
        <w:rPr>
          <w:rFonts w:ascii="Arial" w:hAnsi="Arial" w:cs="Arial"/>
          <w:sz w:val="20"/>
          <w:szCs w:val="20"/>
        </w:rPr>
        <w:t xml:space="preserve"> obras trascendentales para la comunidad, todas con aporte de la población, lo que aplica al principio de economía y eficiencia.</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En La Dimensión Desarrollo Humano- Sector Salud</w:t>
      </w:r>
      <w:r w:rsidRPr="007D2D07">
        <w:rPr>
          <w:rFonts w:ascii="Arial" w:hAnsi="Arial" w:cs="Arial"/>
          <w:b/>
          <w:sz w:val="20"/>
          <w:szCs w:val="20"/>
          <w:u w:val="single"/>
        </w:rPr>
        <w:t>:</w:t>
      </w:r>
      <w:r w:rsidRPr="007D2D07">
        <w:rPr>
          <w:rFonts w:ascii="Arial" w:hAnsi="Arial" w:cs="Arial"/>
          <w:b/>
          <w:sz w:val="20"/>
          <w:szCs w:val="20"/>
        </w:rPr>
        <w:t xml:space="preserve"> Las nuevas instalaciones de la ESE municipal San Antonio de Timaná</w:t>
      </w:r>
      <w:r w:rsidRPr="007D2D07">
        <w:rPr>
          <w:rFonts w:ascii="Arial" w:hAnsi="Arial" w:cs="Arial"/>
          <w:sz w:val="20"/>
          <w:szCs w:val="20"/>
        </w:rPr>
        <w:t xml:space="preserve">, la adquisición de </w:t>
      </w:r>
      <w:r w:rsidRPr="007D2D07">
        <w:rPr>
          <w:rFonts w:ascii="Arial" w:hAnsi="Arial" w:cs="Arial"/>
          <w:b/>
          <w:i/>
          <w:sz w:val="20"/>
          <w:szCs w:val="20"/>
        </w:rPr>
        <w:t>una unidad móvil</w:t>
      </w:r>
      <w:r w:rsidRPr="007D2D07">
        <w:rPr>
          <w:rFonts w:ascii="Arial" w:hAnsi="Arial" w:cs="Arial"/>
          <w:sz w:val="20"/>
          <w:szCs w:val="20"/>
        </w:rPr>
        <w:t xml:space="preserve">, </w:t>
      </w:r>
      <w:r w:rsidRPr="007D2D07">
        <w:rPr>
          <w:rFonts w:ascii="Arial" w:hAnsi="Arial" w:cs="Arial"/>
          <w:b/>
          <w:i/>
          <w:sz w:val="20"/>
          <w:szCs w:val="20"/>
        </w:rPr>
        <w:t>una</w:t>
      </w:r>
      <w:r w:rsidRPr="007D2D07">
        <w:rPr>
          <w:rFonts w:ascii="Arial" w:hAnsi="Arial" w:cs="Arial"/>
          <w:sz w:val="20"/>
          <w:szCs w:val="20"/>
        </w:rPr>
        <w:t xml:space="preserve"> </w:t>
      </w:r>
      <w:r w:rsidRPr="007D2D07">
        <w:rPr>
          <w:rFonts w:ascii="Arial" w:hAnsi="Arial" w:cs="Arial"/>
          <w:b/>
          <w:i/>
          <w:sz w:val="20"/>
          <w:szCs w:val="20"/>
        </w:rPr>
        <w:t>ambulancia</w:t>
      </w:r>
      <w:r w:rsidRPr="007D2D07">
        <w:rPr>
          <w:rFonts w:ascii="Arial" w:hAnsi="Arial" w:cs="Arial"/>
          <w:sz w:val="20"/>
          <w:szCs w:val="20"/>
        </w:rPr>
        <w:t xml:space="preserve"> y </w:t>
      </w:r>
      <w:r w:rsidRPr="007D2D07">
        <w:rPr>
          <w:rFonts w:ascii="Arial" w:hAnsi="Arial" w:cs="Arial"/>
          <w:b/>
          <w:i/>
          <w:sz w:val="20"/>
          <w:szCs w:val="20"/>
        </w:rPr>
        <w:t>dotación hospitalaria</w:t>
      </w:r>
      <w:r w:rsidRPr="007D2D07">
        <w:rPr>
          <w:rFonts w:ascii="Arial" w:hAnsi="Arial" w:cs="Arial"/>
          <w:sz w:val="20"/>
          <w:szCs w:val="20"/>
        </w:rPr>
        <w:t xml:space="preserve"> entre otros, cabe hacer énfasis en que se creó un programa piloto llamado </w:t>
      </w:r>
      <w:r w:rsidRPr="007D2D07">
        <w:rPr>
          <w:rFonts w:ascii="Arial" w:hAnsi="Arial" w:cs="Arial"/>
          <w:b/>
          <w:i/>
          <w:sz w:val="20"/>
          <w:szCs w:val="20"/>
        </w:rPr>
        <w:t>Atención De Pacientes Postrados</w:t>
      </w:r>
      <w:r w:rsidRPr="007D2D07">
        <w:rPr>
          <w:rFonts w:ascii="Arial" w:hAnsi="Arial" w:cs="Arial"/>
          <w:sz w:val="20"/>
          <w:szCs w:val="20"/>
        </w:rPr>
        <w:t>, con el cual se llego a los menos favorecidos, a quienes son invisibles en nuestra sociedad.</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sz w:val="20"/>
          <w:szCs w:val="20"/>
        </w:rPr>
        <w:t>Sector vivienda:</w:t>
      </w:r>
      <w:r w:rsidRPr="007D2D07">
        <w:rPr>
          <w:rFonts w:ascii="Arial" w:hAnsi="Arial" w:cs="Arial"/>
          <w:sz w:val="20"/>
          <w:szCs w:val="20"/>
        </w:rPr>
        <w:t xml:space="preserve"> se deja en construcción 70 viviendas proyecto piloto a nivel nacional que junto  con el SENA se cumplirá la meta de las 80 pactadas. Se realizaron </w:t>
      </w:r>
      <w:r w:rsidRPr="007D2D07">
        <w:rPr>
          <w:rFonts w:ascii="Arial" w:hAnsi="Arial" w:cs="Arial"/>
          <w:b/>
          <w:sz w:val="20"/>
          <w:szCs w:val="20"/>
        </w:rPr>
        <w:t>300 mejoramientos</w:t>
      </w:r>
      <w:r w:rsidRPr="007D2D07">
        <w:rPr>
          <w:rFonts w:ascii="Arial" w:hAnsi="Arial" w:cs="Arial"/>
          <w:sz w:val="20"/>
          <w:szCs w:val="20"/>
        </w:rPr>
        <w:t xml:space="preserve"> y </w:t>
      </w:r>
      <w:r w:rsidRPr="007D2D07">
        <w:rPr>
          <w:rFonts w:ascii="Arial" w:hAnsi="Arial" w:cs="Arial"/>
          <w:b/>
          <w:sz w:val="20"/>
          <w:szCs w:val="20"/>
        </w:rPr>
        <w:t>se entregaron legalizados 600 ejidos</w:t>
      </w:r>
      <w:r w:rsidRPr="007D2D07">
        <w:rPr>
          <w:rFonts w:ascii="Arial" w:hAnsi="Arial" w:cs="Arial"/>
          <w:sz w:val="20"/>
          <w:szCs w:val="20"/>
        </w:rPr>
        <w:t xml:space="preserve"> dejando firmado el convenio con el Ministerio del Medio Ambiente y Vivienda  para prorrogarlo y continuar con este programa. Se requiere viabilizar 3 desembolsos y liquidación de convenio con Colombia humanitaria para habilitación de vías.</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Sector Educativo</w:t>
      </w:r>
      <w:r w:rsidRPr="007D2D07">
        <w:rPr>
          <w:rFonts w:ascii="Arial" w:hAnsi="Arial" w:cs="Arial"/>
          <w:b/>
          <w:sz w:val="20"/>
          <w:szCs w:val="20"/>
          <w:u w:val="single"/>
        </w:rPr>
        <w:t>:</w:t>
      </w:r>
      <w:r w:rsidRPr="007D2D07">
        <w:rPr>
          <w:rFonts w:ascii="Arial" w:hAnsi="Arial" w:cs="Arial"/>
          <w:sz w:val="20"/>
          <w:szCs w:val="20"/>
        </w:rPr>
        <w:t xml:space="preserve"> obras como el  2 bloque de La Gaitana, el Proyecto Plan Padrino con La Embajada del Japón, programas como ONDAS, Semillero Científico con La Empresa de Energía de Bogotá, el Plan de Estímulos a mejores estudiantes, el apoyo a los estudiantes que realizan sus estudios técnicos en el SENA (programa trasporte SENA), UNAD y universitarios en la </w:t>
      </w:r>
      <w:r w:rsidR="008E00A2">
        <w:rPr>
          <w:rFonts w:ascii="Arial" w:hAnsi="Arial" w:cs="Arial"/>
          <w:sz w:val="20"/>
          <w:szCs w:val="20"/>
        </w:rPr>
        <w:t>S</w:t>
      </w:r>
      <w:r w:rsidR="008E00A2" w:rsidRPr="007D2D07">
        <w:rPr>
          <w:rFonts w:ascii="Arial" w:hAnsi="Arial" w:cs="Arial"/>
          <w:sz w:val="20"/>
          <w:szCs w:val="20"/>
        </w:rPr>
        <w:t>urcololmbiana</w:t>
      </w:r>
      <w:r w:rsidRPr="007D2D07">
        <w:rPr>
          <w:rFonts w:ascii="Arial" w:hAnsi="Arial" w:cs="Arial"/>
          <w:sz w:val="20"/>
          <w:szCs w:val="20"/>
        </w:rPr>
        <w:t>, La Uniamazonia entre otros, mas legalización de predios de las escuelas y colegios, como su mantenimiento, aulas construidas, baterías, apoyo a polideportivos, encerramientos y restaurantes escolares,  denotan una gran tendencia social hacia la inversión educativa.</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Sector Cultura y Deporte</w:t>
      </w:r>
      <w:r w:rsidRPr="007D2D07">
        <w:rPr>
          <w:rFonts w:ascii="Arial" w:hAnsi="Arial" w:cs="Arial"/>
          <w:sz w:val="20"/>
          <w:szCs w:val="20"/>
        </w:rPr>
        <w:t xml:space="preserve">: obras como </w:t>
      </w:r>
      <w:r w:rsidRPr="007D2D07">
        <w:rPr>
          <w:rFonts w:ascii="Arial" w:hAnsi="Arial" w:cs="Arial"/>
          <w:b/>
          <w:i/>
          <w:sz w:val="20"/>
          <w:szCs w:val="20"/>
        </w:rPr>
        <w:t xml:space="preserve">La Cubierta De Naranjal en Guadua </w:t>
      </w:r>
      <w:r w:rsidRPr="007D2D07">
        <w:rPr>
          <w:rFonts w:ascii="Arial" w:hAnsi="Arial" w:cs="Arial"/>
          <w:sz w:val="20"/>
          <w:szCs w:val="20"/>
        </w:rPr>
        <w:t xml:space="preserve">en convenio con el SENA, </w:t>
      </w:r>
      <w:r w:rsidRPr="007D2D07">
        <w:rPr>
          <w:rFonts w:ascii="Arial" w:hAnsi="Arial" w:cs="Arial"/>
          <w:b/>
          <w:i/>
          <w:sz w:val="20"/>
          <w:szCs w:val="20"/>
        </w:rPr>
        <w:t>Cubierta Del Polideportivo El Progreso</w:t>
      </w:r>
      <w:r w:rsidRPr="007D2D07">
        <w:rPr>
          <w:rFonts w:ascii="Arial" w:hAnsi="Arial" w:cs="Arial"/>
          <w:sz w:val="20"/>
          <w:szCs w:val="20"/>
        </w:rPr>
        <w:t xml:space="preserve">(primer escenario cubierto de Timaná), mejoramiento de polideportivos, pintura y encerramientos, las monitorias, los festivales locales y </w:t>
      </w:r>
      <w:r w:rsidRPr="007D2D07">
        <w:rPr>
          <w:rFonts w:ascii="Arial" w:hAnsi="Arial" w:cs="Arial"/>
          <w:i/>
          <w:sz w:val="20"/>
          <w:szCs w:val="20"/>
        </w:rPr>
        <w:t>departamentales de atletismo ciclismo, el primer torneo 30 horas a nivel departamental, por primera vez las validas moto ciclísticas, ajedrez al parque, futbol al parque, los festivales acuáticos, los mundialitos. Los intercolegiados, las copas Senior entre otras</w:t>
      </w:r>
      <w:r w:rsidRPr="007D2D07">
        <w:rPr>
          <w:rFonts w:ascii="Arial" w:hAnsi="Arial" w:cs="Arial"/>
          <w:sz w:val="20"/>
          <w:szCs w:val="20"/>
        </w:rPr>
        <w:t>, son una muestra de nuestro apoyo al deporte. A nivel de cultura y complementando el eje de identidad vale la pena resaltar  el encuentro nacional de zanqueros, las itinerancias del teatro de Medellín, el Festival Jacinto Jaramillo, los 470 años, visitas de artistas internacionales, lo Sampedros culturales, cine al parque, vamos al parque, retomar  la cultura caballista y la inversión en el patrimonio arquitectónico  con la realización de en el templo San Calixto, en el Colegio La Anunciación, en el templo de naranjal  y en las capillas, a través de la gestión ante la gobernación; representa una gran conciencia frente al patrimonio y turismo religioso y por tal se ratifica la importancia de cristiano actor del desarrollo.</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Medio Ambiente e Infraestructura para el Desarrollo Productivo,</w:t>
      </w:r>
      <w:r w:rsidRPr="007D2D07">
        <w:rPr>
          <w:rFonts w:ascii="Arial" w:hAnsi="Arial" w:cs="Arial"/>
          <w:b/>
          <w:i/>
          <w:sz w:val="20"/>
          <w:szCs w:val="20"/>
        </w:rPr>
        <w:t xml:space="preserve"> </w:t>
      </w:r>
      <w:r w:rsidRPr="007D2D07">
        <w:rPr>
          <w:rFonts w:ascii="Arial" w:hAnsi="Arial" w:cs="Arial"/>
          <w:sz w:val="20"/>
          <w:szCs w:val="20"/>
        </w:rPr>
        <w:t xml:space="preserve">se crea el </w:t>
      </w:r>
      <w:r w:rsidRPr="007D2D07">
        <w:rPr>
          <w:rFonts w:ascii="Arial" w:hAnsi="Arial" w:cs="Arial"/>
          <w:i/>
          <w:sz w:val="20"/>
          <w:szCs w:val="20"/>
        </w:rPr>
        <w:t>Parque Natural De Timaná</w:t>
      </w:r>
      <w:r w:rsidRPr="007D2D07">
        <w:rPr>
          <w:rFonts w:ascii="Arial" w:hAnsi="Arial" w:cs="Arial"/>
          <w:sz w:val="20"/>
          <w:szCs w:val="20"/>
        </w:rPr>
        <w:t xml:space="preserve">, </w:t>
      </w:r>
      <w:r w:rsidRPr="007D2D07">
        <w:rPr>
          <w:rFonts w:ascii="Arial" w:hAnsi="Arial" w:cs="Arial"/>
          <w:i/>
          <w:sz w:val="20"/>
          <w:szCs w:val="20"/>
        </w:rPr>
        <w:t>Timaná es pionero en reciclaje en la fuente y trata de introducir la cultura del uso de biodigestores</w:t>
      </w:r>
      <w:r w:rsidRPr="007D2D07">
        <w:rPr>
          <w:rFonts w:ascii="Arial" w:hAnsi="Arial" w:cs="Arial"/>
          <w:sz w:val="20"/>
          <w:szCs w:val="20"/>
        </w:rPr>
        <w:t xml:space="preserve"> como única alternativa de descontaminación, multipropósito para el sector agropecuario de nuestro municipio; </w:t>
      </w:r>
      <w:r w:rsidRPr="007D2D07">
        <w:rPr>
          <w:rFonts w:ascii="Arial" w:hAnsi="Arial" w:cs="Arial"/>
          <w:i/>
          <w:sz w:val="20"/>
          <w:szCs w:val="20"/>
        </w:rPr>
        <w:t>apoyo al matadero municipal</w:t>
      </w:r>
      <w:r w:rsidRPr="007D2D07">
        <w:rPr>
          <w:rFonts w:ascii="Arial" w:hAnsi="Arial" w:cs="Arial"/>
          <w:sz w:val="20"/>
          <w:szCs w:val="20"/>
        </w:rPr>
        <w:t xml:space="preserve"> donde se innovo con la utilización de un biodigestor y otras medidas marcan nuestro compromiso social con mantener activo esta fuente de empleo como una condición social del precio y sanidad de la carne y con una consideración especial con este gremio, se creó la expedición de guías por sacrificio de ganado en el municipio. En este sector y en el de agua potable y saneamiento básico se logran proyectos trascendentales como </w:t>
      </w:r>
      <w:r w:rsidRPr="007D2D07">
        <w:rPr>
          <w:rFonts w:ascii="Arial" w:hAnsi="Arial" w:cs="Arial"/>
          <w:b/>
          <w:i/>
          <w:sz w:val="20"/>
          <w:szCs w:val="20"/>
        </w:rPr>
        <w:t>El Acueducto De Las Mercedes</w:t>
      </w:r>
      <w:r w:rsidRPr="007D2D07">
        <w:rPr>
          <w:rFonts w:ascii="Arial" w:hAnsi="Arial" w:cs="Arial"/>
          <w:sz w:val="20"/>
          <w:szCs w:val="20"/>
        </w:rPr>
        <w:t xml:space="preserve"> ligado a la visión de expansión municipal, como también el aporte grande </w:t>
      </w:r>
      <w:r w:rsidRPr="007D2D07">
        <w:rPr>
          <w:rFonts w:ascii="Arial" w:hAnsi="Arial" w:cs="Arial"/>
          <w:b/>
          <w:i/>
          <w:sz w:val="20"/>
          <w:szCs w:val="20"/>
        </w:rPr>
        <w:t>al Acueducto de Naranjal</w:t>
      </w:r>
      <w:r w:rsidRPr="007D2D07">
        <w:rPr>
          <w:rFonts w:ascii="Arial" w:hAnsi="Arial" w:cs="Arial"/>
          <w:sz w:val="20"/>
          <w:szCs w:val="20"/>
        </w:rPr>
        <w:t xml:space="preserve"> para optimizar su línea de conducción y hacer llegar el precioso liquido a esta inspección, </w:t>
      </w:r>
      <w:r w:rsidRPr="007D2D07">
        <w:rPr>
          <w:rFonts w:ascii="Arial" w:hAnsi="Arial" w:cs="Arial"/>
          <w:b/>
          <w:i/>
          <w:sz w:val="20"/>
          <w:szCs w:val="20"/>
        </w:rPr>
        <w:t>La Terminación de la Planta de Aguas Residuales</w:t>
      </w:r>
      <w:r w:rsidRPr="007D2D07">
        <w:rPr>
          <w:rFonts w:ascii="Arial" w:hAnsi="Arial" w:cs="Arial"/>
          <w:sz w:val="20"/>
          <w:szCs w:val="20"/>
        </w:rPr>
        <w:t xml:space="preserve">, y otros proyectos de larga data como el </w:t>
      </w:r>
      <w:r w:rsidRPr="007D2D07">
        <w:rPr>
          <w:rFonts w:ascii="Arial" w:hAnsi="Arial" w:cs="Arial"/>
          <w:b/>
          <w:i/>
          <w:sz w:val="20"/>
          <w:szCs w:val="20"/>
        </w:rPr>
        <w:t xml:space="preserve">Acueducto de Santa </w:t>
      </w:r>
      <w:r w:rsidR="008E00A2" w:rsidRPr="007D2D07">
        <w:rPr>
          <w:rFonts w:ascii="Arial" w:hAnsi="Arial" w:cs="Arial"/>
          <w:b/>
          <w:i/>
          <w:sz w:val="20"/>
          <w:szCs w:val="20"/>
        </w:rPr>
        <w:t>Bárbara</w:t>
      </w:r>
      <w:r w:rsidRPr="007D2D07">
        <w:rPr>
          <w:rFonts w:ascii="Arial" w:hAnsi="Arial" w:cs="Arial"/>
          <w:sz w:val="20"/>
          <w:szCs w:val="20"/>
        </w:rPr>
        <w:t xml:space="preserve">, san </w:t>
      </w:r>
      <w:r w:rsidRPr="007D2D07">
        <w:rPr>
          <w:rFonts w:ascii="Arial" w:hAnsi="Arial" w:cs="Arial"/>
          <w:b/>
          <w:i/>
          <w:sz w:val="20"/>
          <w:szCs w:val="20"/>
        </w:rPr>
        <w:t>Isidro</w:t>
      </w:r>
      <w:r w:rsidRPr="007D2D07">
        <w:rPr>
          <w:rFonts w:ascii="Arial" w:hAnsi="Arial" w:cs="Arial"/>
          <w:sz w:val="20"/>
          <w:szCs w:val="20"/>
        </w:rPr>
        <w:t xml:space="preserve"> y </w:t>
      </w:r>
      <w:r w:rsidRPr="007D2D07">
        <w:rPr>
          <w:rFonts w:ascii="Arial" w:hAnsi="Arial" w:cs="Arial"/>
          <w:b/>
          <w:i/>
          <w:sz w:val="20"/>
          <w:szCs w:val="20"/>
        </w:rPr>
        <w:t xml:space="preserve">El Acueducto Regional Del </w:t>
      </w:r>
      <w:r w:rsidRPr="007D2D07">
        <w:rPr>
          <w:rFonts w:ascii="Arial" w:hAnsi="Arial" w:cs="Arial"/>
          <w:b/>
          <w:i/>
          <w:sz w:val="20"/>
          <w:szCs w:val="20"/>
        </w:rPr>
        <w:lastRenderedPageBreak/>
        <w:t>Tejar</w:t>
      </w:r>
      <w:r w:rsidRPr="007D2D07">
        <w:rPr>
          <w:rFonts w:ascii="Arial" w:hAnsi="Arial" w:cs="Arial"/>
          <w:sz w:val="20"/>
          <w:szCs w:val="20"/>
        </w:rPr>
        <w:t xml:space="preserve">, así mismo se realizó reposiciones de alcantarillado en el </w:t>
      </w:r>
      <w:r w:rsidRPr="007D2D07">
        <w:rPr>
          <w:rFonts w:ascii="Arial" w:hAnsi="Arial" w:cs="Arial"/>
          <w:b/>
          <w:i/>
          <w:sz w:val="20"/>
          <w:szCs w:val="20"/>
        </w:rPr>
        <w:t>Barrio Laureles</w:t>
      </w:r>
      <w:r w:rsidRPr="007D2D07">
        <w:rPr>
          <w:rFonts w:ascii="Arial" w:hAnsi="Arial" w:cs="Arial"/>
          <w:sz w:val="20"/>
          <w:szCs w:val="20"/>
        </w:rPr>
        <w:t xml:space="preserve">, </w:t>
      </w:r>
      <w:r w:rsidRPr="007D2D07">
        <w:rPr>
          <w:rFonts w:ascii="Arial" w:hAnsi="Arial" w:cs="Arial"/>
          <w:b/>
          <w:i/>
          <w:sz w:val="20"/>
          <w:szCs w:val="20"/>
        </w:rPr>
        <w:t>Los Filtros Perimetrales De Centenario</w:t>
      </w:r>
      <w:r w:rsidRPr="007D2D07">
        <w:rPr>
          <w:rFonts w:ascii="Arial" w:hAnsi="Arial" w:cs="Arial"/>
          <w:sz w:val="20"/>
          <w:szCs w:val="20"/>
        </w:rPr>
        <w:t xml:space="preserve">, la  </w:t>
      </w:r>
      <w:r w:rsidRPr="007D2D07">
        <w:rPr>
          <w:rFonts w:ascii="Arial" w:hAnsi="Arial" w:cs="Arial"/>
          <w:b/>
          <w:i/>
          <w:sz w:val="20"/>
          <w:szCs w:val="20"/>
        </w:rPr>
        <w:t>Instalación De Macro y Micromedidores</w:t>
      </w:r>
      <w:r w:rsidRPr="007D2D07">
        <w:rPr>
          <w:rFonts w:ascii="Arial" w:hAnsi="Arial" w:cs="Arial"/>
          <w:sz w:val="20"/>
          <w:szCs w:val="20"/>
        </w:rPr>
        <w:t xml:space="preserve"> tratando de cumplir con las políticas de uso y ahorro eficiente del agua, son logros importantes en términos de eficacia y economía.  El </w:t>
      </w:r>
      <w:r w:rsidRPr="007D2D07">
        <w:rPr>
          <w:rFonts w:ascii="Arial" w:hAnsi="Arial" w:cs="Arial"/>
          <w:b/>
          <w:i/>
          <w:sz w:val="20"/>
          <w:szCs w:val="20"/>
        </w:rPr>
        <w:t>Plan Departamental De Aguas</w:t>
      </w:r>
      <w:r w:rsidRPr="007D2D07">
        <w:rPr>
          <w:rFonts w:ascii="Arial" w:hAnsi="Arial" w:cs="Arial"/>
          <w:sz w:val="20"/>
          <w:szCs w:val="20"/>
        </w:rPr>
        <w:t xml:space="preserve"> constituye un gran reto ya que asumimos toda la parte jurídica y procedimental, sin embargo las múltiples traumatologías y la no eficiencia de </w:t>
      </w:r>
      <w:r w:rsidRPr="007D2D07">
        <w:rPr>
          <w:rFonts w:ascii="Arial" w:hAnsi="Arial" w:cs="Arial"/>
          <w:b/>
          <w:i/>
          <w:sz w:val="20"/>
          <w:szCs w:val="20"/>
        </w:rPr>
        <w:t>Comités Directivos</w:t>
      </w:r>
      <w:r w:rsidRPr="007D2D07">
        <w:rPr>
          <w:rFonts w:ascii="Arial" w:hAnsi="Arial" w:cs="Arial"/>
          <w:sz w:val="20"/>
          <w:szCs w:val="20"/>
        </w:rPr>
        <w:t xml:space="preserve"> y de los consultores de las primera y segunda fase aun retrasa las ejecuciones de las obras de los municipios se requiere esperar las nuevas disposiciones nacionales para así seguir la nueva ruta propuesta en este tema.</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rPr>
        <w:t xml:space="preserve">Desarrollo Humano Dentro De Desarrollo Comunitario </w:t>
      </w:r>
      <w:r w:rsidRPr="007D2D07">
        <w:rPr>
          <w:rFonts w:ascii="Arial" w:hAnsi="Arial" w:cs="Arial"/>
          <w:sz w:val="20"/>
          <w:szCs w:val="20"/>
        </w:rPr>
        <w:t xml:space="preserve">junto con los principios de asociatividad, liderazgo y desarrollo social  se </w:t>
      </w:r>
      <w:r w:rsidRPr="007D2D07">
        <w:rPr>
          <w:rFonts w:ascii="Arial" w:hAnsi="Arial" w:cs="Arial"/>
          <w:i/>
          <w:sz w:val="20"/>
          <w:szCs w:val="20"/>
        </w:rPr>
        <w:t>da gran empoderamiento y apoyo a las juntas de acción comunal</w:t>
      </w:r>
      <w:r w:rsidRPr="007D2D07">
        <w:rPr>
          <w:rFonts w:ascii="Arial" w:hAnsi="Arial" w:cs="Arial"/>
          <w:sz w:val="20"/>
          <w:szCs w:val="20"/>
        </w:rPr>
        <w:t xml:space="preserve">, a las asociaciones organizadas y legalmente constituidas tales como </w:t>
      </w:r>
      <w:r w:rsidRPr="007D2D07">
        <w:rPr>
          <w:rFonts w:ascii="Arial" w:hAnsi="Arial" w:cs="Arial"/>
          <w:b/>
          <w:i/>
          <w:sz w:val="20"/>
          <w:szCs w:val="20"/>
        </w:rPr>
        <w:t>ASPROTIMANA, ASAGAH, AZOMUT,</w:t>
      </w:r>
      <w:r w:rsidRPr="007D2D07">
        <w:rPr>
          <w:rFonts w:ascii="Arial" w:hAnsi="Arial" w:cs="Arial"/>
          <w:sz w:val="20"/>
          <w:szCs w:val="20"/>
        </w:rPr>
        <w:t xml:space="preserve"> grupo Cincoveredas, el grupo Ecológico de Naranjal, el grupo Productivo Aguas Claras, la Asociación de Desplazados y las Madres Comunitarias  para  capacitarse, apoyo en elaboración de proyectos como también en su vinculación en el desarrollo municipal a través de convenios donde pudimos comprobar que trabajar con la comunidad resulta mucho más eficaz y se genera un mayor rendimiento financiero y ahorro de recursos puesto que ellos entienden que eso redunda en bien de la comunidad.</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En  el Eje de Emergencias  y Desastres</w:t>
      </w:r>
      <w:r w:rsidRPr="007D2D07">
        <w:rPr>
          <w:rFonts w:ascii="Arial" w:hAnsi="Arial" w:cs="Arial"/>
          <w:sz w:val="20"/>
          <w:szCs w:val="20"/>
        </w:rPr>
        <w:t xml:space="preserve"> se fortaleció en su máxima expresión la gestión del riesgo, a raíz del desastre natural de </w:t>
      </w:r>
      <w:r w:rsidRPr="007D2D07">
        <w:rPr>
          <w:rFonts w:ascii="Arial" w:hAnsi="Arial" w:cs="Arial"/>
          <w:b/>
          <w:i/>
          <w:sz w:val="20"/>
          <w:szCs w:val="20"/>
        </w:rPr>
        <w:t>Tobo</w:t>
      </w:r>
      <w:r w:rsidRPr="007D2D07">
        <w:rPr>
          <w:rFonts w:ascii="Arial" w:hAnsi="Arial" w:cs="Arial"/>
          <w:sz w:val="20"/>
          <w:szCs w:val="20"/>
        </w:rPr>
        <w:t xml:space="preserve"> se elaboro </w:t>
      </w:r>
      <w:r w:rsidRPr="007D2D07">
        <w:rPr>
          <w:rFonts w:ascii="Arial" w:hAnsi="Arial" w:cs="Arial"/>
          <w:b/>
          <w:i/>
          <w:sz w:val="20"/>
          <w:szCs w:val="20"/>
        </w:rPr>
        <w:t>El Plan De Emergencia Para Timaná</w:t>
      </w:r>
      <w:r w:rsidRPr="007D2D07">
        <w:rPr>
          <w:rFonts w:ascii="Arial" w:hAnsi="Arial" w:cs="Arial"/>
          <w:sz w:val="20"/>
          <w:szCs w:val="20"/>
        </w:rPr>
        <w:t xml:space="preserve">, se gestionaron los </w:t>
      </w:r>
      <w:r w:rsidRPr="007D2D07">
        <w:rPr>
          <w:rFonts w:ascii="Arial" w:hAnsi="Arial" w:cs="Arial"/>
          <w:b/>
          <w:i/>
          <w:sz w:val="20"/>
          <w:szCs w:val="20"/>
        </w:rPr>
        <w:t>PLECS, y EL PONCAS</w:t>
      </w:r>
      <w:r w:rsidRPr="007D2D07">
        <w:rPr>
          <w:rFonts w:ascii="Arial" w:hAnsi="Arial" w:cs="Arial"/>
          <w:sz w:val="20"/>
          <w:szCs w:val="20"/>
        </w:rPr>
        <w:t xml:space="preserve">, el sistema de alertas tempranas, al igual que se planteo el </w:t>
      </w:r>
      <w:r w:rsidRPr="007D2D07">
        <w:rPr>
          <w:rFonts w:ascii="Arial" w:hAnsi="Arial" w:cs="Arial"/>
          <w:b/>
          <w:i/>
          <w:sz w:val="20"/>
          <w:szCs w:val="20"/>
        </w:rPr>
        <w:t>Plan de Acción</w:t>
      </w:r>
      <w:r w:rsidRPr="007D2D07">
        <w:rPr>
          <w:rFonts w:ascii="Arial" w:hAnsi="Arial" w:cs="Arial"/>
          <w:sz w:val="20"/>
          <w:szCs w:val="20"/>
        </w:rPr>
        <w:t xml:space="preserve"> que requiere una mesa de trabajo más para terminarlo y revisar acciones y compromiso adquiridos por las 25 instituciones involucradas en el proceso. Se deja la topografía, las fotografías aéreas y el modelamiento para flujo de lodos con un retorno a 100 años, se tiene ya </w:t>
      </w:r>
      <w:r w:rsidRPr="007D2D07">
        <w:rPr>
          <w:rFonts w:ascii="Arial" w:hAnsi="Arial" w:cs="Arial"/>
          <w:b/>
          <w:i/>
          <w:sz w:val="20"/>
          <w:szCs w:val="20"/>
        </w:rPr>
        <w:t>el estudio de la Universidad Nacional y la CAM</w:t>
      </w:r>
      <w:r w:rsidRPr="007D2D07">
        <w:rPr>
          <w:rFonts w:ascii="Arial" w:hAnsi="Arial" w:cs="Arial"/>
          <w:sz w:val="20"/>
          <w:szCs w:val="20"/>
        </w:rPr>
        <w:t xml:space="preserve">, como también  cada uno de los estudios técnicos del </w:t>
      </w:r>
      <w:r w:rsidRPr="007D2D07">
        <w:rPr>
          <w:rFonts w:ascii="Arial" w:hAnsi="Arial" w:cs="Arial"/>
          <w:b/>
          <w:i/>
          <w:sz w:val="20"/>
          <w:szCs w:val="20"/>
        </w:rPr>
        <w:t xml:space="preserve">INGEOMINAS </w:t>
      </w:r>
      <w:r w:rsidRPr="007D2D07">
        <w:rPr>
          <w:rFonts w:ascii="Arial" w:hAnsi="Arial" w:cs="Arial"/>
          <w:sz w:val="20"/>
          <w:szCs w:val="20"/>
        </w:rPr>
        <w:t xml:space="preserve">y los conceptos y visitas técnicas de la </w:t>
      </w:r>
      <w:r w:rsidRPr="007D2D07">
        <w:rPr>
          <w:rFonts w:ascii="Arial" w:hAnsi="Arial" w:cs="Arial"/>
          <w:b/>
          <w:sz w:val="20"/>
          <w:szCs w:val="20"/>
        </w:rPr>
        <w:t>CAM</w:t>
      </w:r>
      <w:r w:rsidRPr="007D2D07">
        <w:rPr>
          <w:rFonts w:ascii="Arial" w:hAnsi="Arial" w:cs="Arial"/>
          <w:sz w:val="20"/>
          <w:szCs w:val="20"/>
        </w:rPr>
        <w:t xml:space="preserve">. Se deja todo el proceso administrativo y jurídico solo falta la asignación de recursos por parte del </w:t>
      </w:r>
      <w:r w:rsidRPr="007D2D07">
        <w:rPr>
          <w:rFonts w:ascii="Arial" w:hAnsi="Arial" w:cs="Arial"/>
          <w:b/>
          <w:i/>
          <w:sz w:val="20"/>
          <w:szCs w:val="20"/>
        </w:rPr>
        <w:t>INCODER</w:t>
      </w:r>
      <w:r w:rsidRPr="007D2D07">
        <w:rPr>
          <w:rFonts w:ascii="Arial" w:hAnsi="Arial" w:cs="Arial"/>
          <w:sz w:val="20"/>
          <w:szCs w:val="20"/>
        </w:rPr>
        <w:t xml:space="preserve"> y del </w:t>
      </w:r>
      <w:r w:rsidRPr="007D2D07">
        <w:rPr>
          <w:rFonts w:ascii="Arial" w:hAnsi="Arial" w:cs="Arial"/>
          <w:i/>
          <w:sz w:val="20"/>
          <w:szCs w:val="20"/>
        </w:rPr>
        <w:t xml:space="preserve">Gobierno Nacional para la compra de las tierras donde se van a reubicar las 54 familias de </w:t>
      </w:r>
      <w:r w:rsidRPr="007D2D07">
        <w:rPr>
          <w:rFonts w:ascii="Arial" w:hAnsi="Arial" w:cs="Arial"/>
          <w:b/>
          <w:i/>
          <w:sz w:val="20"/>
          <w:szCs w:val="20"/>
        </w:rPr>
        <w:t>Tobo</w:t>
      </w:r>
      <w:r w:rsidRPr="007D2D07">
        <w:rPr>
          <w:rFonts w:ascii="Arial" w:hAnsi="Arial" w:cs="Arial"/>
          <w:sz w:val="20"/>
          <w:szCs w:val="20"/>
        </w:rPr>
        <w:t xml:space="preserve">, también se </w:t>
      </w:r>
      <w:r w:rsidRPr="007D2D07">
        <w:rPr>
          <w:rFonts w:ascii="Arial" w:hAnsi="Arial" w:cs="Arial"/>
          <w:i/>
          <w:sz w:val="20"/>
          <w:szCs w:val="20"/>
        </w:rPr>
        <w:t xml:space="preserve">deja el proyecto en </w:t>
      </w:r>
      <w:r w:rsidRPr="007D2D07">
        <w:rPr>
          <w:rFonts w:ascii="Arial" w:hAnsi="Arial" w:cs="Arial"/>
          <w:b/>
          <w:sz w:val="20"/>
          <w:szCs w:val="20"/>
        </w:rPr>
        <w:t>FINDETER</w:t>
      </w:r>
      <w:r w:rsidRPr="007D2D07">
        <w:rPr>
          <w:rFonts w:ascii="Arial" w:hAnsi="Arial" w:cs="Arial"/>
          <w:sz w:val="20"/>
          <w:szCs w:val="20"/>
        </w:rPr>
        <w:t xml:space="preserve"> </w:t>
      </w:r>
      <w:r w:rsidRPr="007D2D07">
        <w:rPr>
          <w:rFonts w:ascii="Arial" w:hAnsi="Arial" w:cs="Arial"/>
          <w:i/>
          <w:sz w:val="20"/>
          <w:szCs w:val="20"/>
        </w:rPr>
        <w:t>para la reubicación de las 45 familias de la carrera primera,</w:t>
      </w:r>
      <w:r w:rsidRPr="007D2D07">
        <w:rPr>
          <w:rFonts w:ascii="Arial" w:hAnsi="Arial" w:cs="Arial"/>
          <w:sz w:val="20"/>
          <w:szCs w:val="20"/>
        </w:rPr>
        <w:t xml:space="preserve"> y se necesita en el concejo municipal pasar el proyecto de declaración de zona de alto riesgo de interés público y de prohibición de algún desarrollo de actividades agropecuarias y que reforzaría la medida para poder ejecutar el proyecto del aislamiento con recursos </w:t>
      </w:r>
      <w:r w:rsidRPr="007D2D07">
        <w:rPr>
          <w:rFonts w:ascii="Arial" w:hAnsi="Arial" w:cs="Arial"/>
          <w:b/>
          <w:sz w:val="20"/>
          <w:szCs w:val="20"/>
        </w:rPr>
        <w:t>CAM</w:t>
      </w:r>
      <w:r w:rsidRPr="007D2D07">
        <w:rPr>
          <w:rFonts w:ascii="Arial" w:hAnsi="Arial" w:cs="Arial"/>
          <w:sz w:val="20"/>
          <w:szCs w:val="20"/>
        </w:rPr>
        <w:t xml:space="preserve"> y secretaria de gobierno departamental, se suministros gran cantidad de ayudas humanitarias, se protegió el cauce del río con el brazo de drenaje y que hasta ahora y por mucho tiempo protegerá de represamientos, no se hará ninguna obra de mitigación entre tanto no se den los resultados geológicas contratados con la </w:t>
      </w:r>
      <w:r w:rsidRPr="007D2D07">
        <w:rPr>
          <w:rFonts w:ascii="Arial" w:hAnsi="Arial" w:cs="Arial"/>
          <w:b/>
          <w:sz w:val="20"/>
          <w:szCs w:val="20"/>
        </w:rPr>
        <w:t>UIS</w:t>
      </w:r>
      <w:r w:rsidRPr="007D2D07">
        <w:rPr>
          <w:rFonts w:ascii="Arial" w:hAnsi="Arial" w:cs="Arial"/>
          <w:sz w:val="20"/>
          <w:szCs w:val="20"/>
        </w:rPr>
        <w:t xml:space="preserve">, se construyo la estación de bomberos, </w:t>
      </w:r>
      <w:r w:rsidRPr="007D2D07">
        <w:rPr>
          <w:rFonts w:ascii="Arial" w:hAnsi="Arial" w:cs="Arial"/>
          <w:b/>
          <w:i/>
          <w:sz w:val="20"/>
          <w:szCs w:val="20"/>
        </w:rPr>
        <w:t>se doto de carro de bomberos, se construyo la alcaldía y la nueva estructura de la ESE</w:t>
      </w:r>
      <w:r w:rsidRPr="007D2D07">
        <w:rPr>
          <w:rFonts w:ascii="Arial" w:hAnsi="Arial" w:cs="Arial"/>
          <w:sz w:val="20"/>
          <w:szCs w:val="20"/>
        </w:rPr>
        <w:t xml:space="preserve">, </w:t>
      </w:r>
      <w:r w:rsidRPr="007D2D07">
        <w:rPr>
          <w:rFonts w:ascii="Arial" w:hAnsi="Arial" w:cs="Arial"/>
          <w:b/>
          <w:i/>
          <w:sz w:val="20"/>
          <w:szCs w:val="20"/>
        </w:rPr>
        <w:t>se dotaron de ambulancias, patrulla de la policía y motocicletas que están en servicio  y la retroexcavadora.</w:t>
      </w:r>
    </w:p>
    <w:p w:rsidR="002C278C" w:rsidRPr="007D2D07" w:rsidRDefault="002C278C" w:rsidP="002C278C">
      <w:pPr>
        <w:pStyle w:val="Prrafodelista"/>
        <w:ind w:left="0"/>
        <w:jc w:val="both"/>
        <w:rPr>
          <w:rFonts w:ascii="Arial" w:hAnsi="Arial" w:cs="Arial"/>
          <w:sz w:val="20"/>
          <w:szCs w:val="20"/>
        </w:rPr>
      </w:pPr>
      <w:r w:rsidRPr="007D2D07">
        <w:rPr>
          <w:rFonts w:ascii="Arial" w:hAnsi="Arial" w:cs="Arial"/>
          <w:b/>
          <w:i/>
          <w:sz w:val="20"/>
          <w:szCs w:val="20"/>
          <w:u w:val="single"/>
        </w:rPr>
        <w:t>En El Eje Infancia y Adolescencia</w:t>
      </w:r>
      <w:r w:rsidRPr="007D2D07">
        <w:rPr>
          <w:rFonts w:ascii="Arial" w:hAnsi="Arial" w:cs="Arial"/>
          <w:sz w:val="20"/>
          <w:szCs w:val="20"/>
        </w:rPr>
        <w:t xml:space="preserve"> se </w:t>
      </w:r>
      <w:r w:rsidRPr="007D2D07">
        <w:rPr>
          <w:rFonts w:ascii="Arial" w:hAnsi="Arial" w:cs="Arial"/>
          <w:i/>
          <w:sz w:val="20"/>
          <w:szCs w:val="20"/>
        </w:rPr>
        <w:t xml:space="preserve">crea la </w:t>
      </w:r>
      <w:r w:rsidRPr="007D2D07">
        <w:rPr>
          <w:rFonts w:ascii="Arial" w:hAnsi="Arial" w:cs="Arial"/>
          <w:b/>
          <w:i/>
          <w:sz w:val="20"/>
          <w:szCs w:val="20"/>
        </w:rPr>
        <w:t>Comisaria de Familia</w:t>
      </w:r>
      <w:r w:rsidRPr="007D2D07">
        <w:rPr>
          <w:rFonts w:ascii="Arial" w:hAnsi="Arial" w:cs="Arial"/>
          <w:i/>
          <w:sz w:val="20"/>
          <w:szCs w:val="20"/>
        </w:rPr>
        <w:t xml:space="preserve"> con excelentes resultados,</w:t>
      </w:r>
      <w:r w:rsidRPr="007D2D07">
        <w:rPr>
          <w:rFonts w:ascii="Arial" w:hAnsi="Arial" w:cs="Arial"/>
          <w:sz w:val="20"/>
          <w:szCs w:val="20"/>
        </w:rPr>
        <w:t xml:space="preserve"> se da la mayor relevancia y poder de decisión y acción al consejo de política social, como también se construye el hogar grupal que funciona desde el 2011 y ofrece unas instalaciones cómodas para nuestros niños.</w:t>
      </w:r>
    </w:p>
    <w:p w:rsidR="002C278C" w:rsidRPr="007D2D07" w:rsidRDefault="002C278C" w:rsidP="00102D42">
      <w:pPr>
        <w:jc w:val="center"/>
        <w:rPr>
          <w:rFonts w:ascii="Arial" w:hAnsi="Arial" w:cs="Arial"/>
          <w:b/>
          <w:sz w:val="20"/>
          <w:szCs w:val="20"/>
        </w:rPr>
      </w:pPr>
    </w:p>
    <w:p w:rsidR="002C278C" w:rsidRPr="007D2D07" w:rsidRDefault="002C278C" w:rsidP="00102D42">
      <w:pPr>
        <w:jc w:val="center"/>
        <w:rPr>
          <w:rFonts w:ascii="Arial" w:hAnsi="Arial" w:cs="Arial"/>
          <w:b/>
          <w:sz w:val="20"/>
          <w:szCs w:val="20"/>
        </w:rPr>
      </w:pPr>
    </w:p>
    <w:p w:rsidR="002C278C" w:rsidRDefault="002C278C" w:rsidP="00102D42">
      <w:pPr>
        <w:jc w:val="center"/>
        <w:rPr>
          <w:rFonts w:ascii="Arial" w:hAnsi="Arial" w:cs="Arial"/>
          <w:b/>
          <w:sz w:val="20"/>
          <w:szCs w:val="20"/>
        </w:rPr>
      </w:pPr>
    </w:p>
    <w:p w:rsidR="007D2D07" w:rsidRPr="007D2D07" w:rsidRDefault="007D2D07" w:rsidP="00102D42">
      <w:pPr>
        <w:jc w:val="center"/>
        <w:rPr>
          <w:rFonts w:ascii="Arial" w:hAnsi="Arial" w:cs="Arial"/>
          <w:b/>
          <w:sz w:val="20"/>
          <w:szCs w:val="20"/>
        </w:rPr>
      </w:pPr>
    </w:p>
    <w:p w:rsidR="00102D42" w:rsidRPr="007D2D07" w:rsidRDefault="00102D42" w:rsidP="00102D42">
      <w:pPr>
        <w:jc w:val="center"/>
        <w:rPr>
          <w:rFonts w:ascii="Arial" w:hAnsi="Arial" w:cs="Arial"/>
          <w:b/>
          <w:sz w:val="20"/>
          <w:szCs w:val="20"/>
        </w:rPr>
      </w:pPr>
      <w:r w:rsidRPr="007D2D07">
        <w:rPr>
          <w:rFonts w:ascii="Arial" w:hAnsi="Arial" w:cs="Arial"/>
          <w:b/>
          <w:sz w:val="20"/>
          <w:szCs w:val="20"/>
        </w:rPr>
        <w:lastRenderedPageBreak/>
        <w:t>INFORME EJECUCION DE RECURSOS  TRANSPORTE ESCOLAR VIGENCIA 2009</w:t>
      </w:r>
    </w:p>
    <w:p w:rsidR="00102D42" w:rsidRPr="007D2D07" w:rsidRDefault="00102D42" w:rsidP="00102D42">
      <w:pPr>
        <w:jc w:val="both"/>
        <w:rPr>
          <w:rFonts w:ascii="Arial" w:hAnsi="Arial" w:cs="Arial"/>
          <w:sz w:val="20"/>
          <w:szCs w:val="20"/>
        </w:rPr>
      </w:pPr>
      <w:r w:rsidRPr="007D2D07">
        <w:rPr>
          <w:rFonts w:ascii="Arial" w:hAnsi="Arial" w:cs="Arial"/>
          <w:sz w:val="20"/>
          <w:szCs w:val="20"/>
        </w:rPr>
        <w:t>La  Gobernación del Huila- Secretaria de Educación, mediante convenio interadministrativo No. 069 de 2009 y Adicional No.01 de 2009 APORTA AL MUNICIPIO DE TIMANA EL VALOR DE $</w:t>
      </w:r>
      <w:r w:rsidRPr="007D2D07">
        <w:rPr>
          <w:rFonts w:ascii="Arial" w:hAnsi="Arial" w:cs="Arial"/>
          <w:b/>
          <w:sz w:val="20"/>
          <w:szCs w:val="20"/>
        </w:rPr>
        <w:t xml:space="preserve">233.680.000, </w:t>
      </w:r>
      <w:r w:rsidRPr="007D2D07">
        <w:rPr>
          <w:rFonts w:ascii="Arial" w:hAnsi="Arial" w:cs="Arial"/>
          <w:sz w:val="20"/>
          <w:szCs w:val="20"/>
        </w:rPr>
        <w:t>CON EL OBJETO DE AUNAR RECURSOS ECONOMICOS ENTRE EL DEPARTAMENTO DEL HUILA Y LOS MUNICIPIOS NO CERTIFICADOS EN EDUCACION CON EL PROPOSITO DE GARANTIZAR EL SERVICIO DE TRANSPORTE ESCOLAR EN LAS INSTITUCIONES EDUCATIVAS DE LA ZONA RURAL DEL DEPARTAMENTO DEL HUILA – MUNICIPIO DE TIMANA.</w:t>
      </w:r>
    </w:p>
    <w:p w:rsidR="006436F7" w:rsidRPr="007D2D07" w:rsidRDefault="006436F7" w:rsidP="00102D42">
      <w:pPr>
        <w:jc w:val="both"/>
        <w:rPr>
          <w:rFonts w:ascii="Arial" w:hAnsi="Arial" w:cs="Arial"/>
          <w:sz w:val="20"/>
          <w:szCs w:val="20"/>
        </w:rPr>
      </w:pPr>
    </w:p>
    <w:p w:rsidR="006436F7" w:rsidRPr="007D2D07" w:rsidRDefault="006436F7" w:rsidP="006436F7">
      <w:pPr>
        <w:jc w:val="center"/>
        <w:rPr>
          <w:rFonts w:ascii="Arial" w:hAnsi="Arial" w:cs="Arial"/>
          <w:b/>
          <w:sz w:val="20"/>
          <w:szCs w:val="20"/>
        </w:rPr>
      </w:pPr>
      <w:r w:rsidRPr="007D2D07">
        <w:rPr>
          <w:rFonts w:ascii="Arial" w:hAnsi="Arial" w:cs="Arial"/>
          <w:b/>
          <w:sz w:val="20"/>
          <w:szCs w:val="20"/>
        </w:rPr>
        <w:t>ACTIVIDADES CONTRATO No. 0497 DE 2010  CELEBRADO ENTRE EL DEPARTAMENTO DEL HUILA-SECRETARIA DE EDUCACION Y EL MUNICIPIO DE TIMANA</w:t>
      </w:r>
    </w:p>
    <w:p w:rsidR="006436F7" w:rsidRPr="007D2D07" w:rsidRDefault="006436F7" w:rsidP="006436F7">
      <w:pPr>
        <w:jc w:val="both"/>
        <w:rPr>
          <w:rFonts w:ascii="Arial" w:hAnsi="Arial" w:cs="Arial"/>
          <w:sz w:val="20"/>
          <w:szCs w:val="20"/>
        </w:rPr>
      </w:pPr>
      <w:r w:rsidRPr="007D2D07">
        <w:rPr>
          <w:rFonts w:ascii="Arial" w:hAnsi="Arial" w:cs="Arial"/>
          <w:b/>
          <w:sz w:val="20"/>
          <w:szCs w:val="20"/>
        </w:rPr>
        <w:t>OBJETO:</w:t>
      </w:r>
      <w:r w:rsidRPr="007D2D07">
        <w:rPr>
          <w:rFonts w:ascii="Arial" w:hAnsi="Arial" w:cs="Arial"/>
          <w:sz w:val="20"/>
          <w:szCs w:val="20"/>
        </w:rPr>
        <w:t xml:space="preserve"> APOYAR AL MUNICIPIO DE TIMANA CON EL PROPOSITO DE GARANTIZAR EL SERVICIO DE TRANSPORTE ESCOLAR DE LOS ESTUDIANTES DE LOS ESTRATOS 1 Y 2 DE LAS INSTITUCIONES EDUCATIVAS DE LA ZONA RURAL. </w:t>
      </w:r>
    </w:p>
    <w:p w:rsidR="00481F84" w:rsidRPr="007D2D07" w:rsidRDefault="006436F7" w:rsidP="00481F84">
      <w:pPr>
        <w:jc w:val="both"/>
        <w:rPr>
          <w:rFonts w:ascii="Arial" w:hAnsi="Arial" w:cs="Arial"/>
          <w:b/>
          <w:sz w:val="20"/>
          <w:szCs w:val="20"/>
        </w:rPr>
      </w:pPr>
      <w:r w:rsidRPr="007D2D07">
        <w:rPr>
          <w:rFonts w:ascii="Arial" w:hAnsi="Arial" w:cs="Arial"/>
          <w:b/>
          <w:sz w:val="20"/>
          <w:szCs w:val="20"/>
        </w:rPr>
        <w:t>VALOR APORTE DEPARTAMENTO:</w:t>
      </w:r>
      <w:r w:rsidRPr="007D2D07">
        <w:rPr>
          <w:rFonts w:ascii="Arial" w:hAnsi="Arial" w:cs="Arial"/>
          <w:sz w:val="20"/>
          <w:szCs w:val="20"/>
        </w:rPr>
        <w:t xml:space="preserve"> </w:t>
      </w:r>
      <w:r w:rsidRPr="007D2D07">
        <w:rPr>
          <w:rFonts w:ascii="Arial" w:hAnsi="Arial" w:cs="Arial"/>
          <w:b/>
          <w:sz w:val="20"/>
          <w:szCs w:val="20"/>
        </w:rPr>
        <w:t>CIENTO SETENTA Y OCHO MILLONES DOSCIENTOS OCHENTA MIL PESOS M/CTE ($178.280.000).</w:t>
      </w:r>
    </w:p>
    <w:p w:rsidR="006436F7" w:rsidRPr="007D2D07" w:rsidRDefault="006436F7" w:rsidP="00481F84">
      <w:pPr>
        <w:jc w:val="both"/>
        <w:rPr>
          <w:rFonts w:ascii="Arial" w:hAnsi="Arial" w:cs="Arial"/>
          <w:b/>
          <w:sz w:val="20"/>
          <w:szCs w:val="20"/>
        </w:rPr>
      </w:pPr>
      <w:r w:rsidRPr="007D2D07">
        <w:rPr>
          <w:rFonts w:ascii="Arial" w:hAnsi="Arial" w:cs="Arial"/>
          <w:sz w:val="20"/>
          <w:szCs w:val="20"/>
        </w:rPr>
        <w:t xml:space="preserve"> </w:t>
      </w:r>
    </w:p>
    <w:p w:rsidR="006436F7" w:rsidRPr="007D2D07" w:rsidRDefault="00F7118C" w:rsidP="006436F7">
      <w:pPr>
        <w:jc w:val="both"/>
        <w:rPr>
          <w:rFonts w:ascii="Arial" w:hAnsi="Arial" w:cs="Arial"/>
          <w:sz w:val="20"/>
          <w:szCs w:val="20"/>
        </w:rPr>
      </w:pPr>
      <w:r>
        <w:rPr>
          <w:rFonts w:ascii="Arial" w:hAnsi="Arial" w:cs="Arial"/>
          <w:noProof/>
          <w:sz w:val="20"/>
          <w:szCs w:val="20"/>
          <w:lang w:eastAsia="es-CO"/>
        </w:rPr>
        <w:drawing>
          <wp:inline distT="0" distB="0" distL="0" distR="0">
            <wp:extent cx="6108065" cy="120713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94000"/>
                    <a:stretch>
                      <a:fillRect/>
                    </a:stretch>
                  </pic:blipFill>
                  <pic:spPr bwMode="auto">
                    <a:xfrm>
                      <a:off x="0" y="0"/>
                      <a:ext cx="6108065" cy="1207135"/>
                    </a:xfrm>
                    <a:prstGeom prst="rect">
                      <a:avLst/>
                    </a:prstGeom>
                    <a:noFill/>
                    <a:ln w="9525">
                      <a:noFill/>
                      <a:miter lim="800000"/>
                      <a:headEnd/>
                      <a:tailEnd/>
                    </a:ln>
                  </pic:spPr>
                </pic:pic>
              </a:graphicData>
            </a:graphic>
          </wp:inline>
        </w:drawing>
      </w:r>
    </w:p>
    <w:p w:rsidR="006436F7" w:rsidRPr="007D2D07" w:rsidRDefault="006436F7" w:rsidP="00102D42">
      <w:pPr>
        <w:rPr>
          <w:rFonts w:ascii="Arial" w:hAnsi="Arial" w:cs="Arial"/>
          <w:b/>
          <w:sz w:val="20"/>
          <w:szCs w:val="20"/>
        </w:rPr>
      </w:pPr>
    </w:p>
    <w:p w:rsidR="00102D42" w:rsidRPr="007D2D07" w:rsidRDefault="00102D42" w:rsidP="00481F84">
      <w:pPr>
        <w:jc w:val="center"/>
        <w:rPr>
          <w:rFonts w:ascii="Arial" w:hAnsi="Arial" w:cs="Arial"/>
          <w:b/>
          <w:sz w:val="20"/>
          <w:szCs w:val="20"/>
        </w:rPr>
      </w:pPr>
      <w:r w:rsidRPr="007D2D07">
        <w:rPr>
          <w:rFonts w:ascii="Arial" w:hAnsi="Arial" w:cs="Arial"/>
          <w:b/>
          <w:sz w:val="20"/>
          <w:szCs w:val="20"/>
        </w:rPr>
        <w:t>INFORME POBLACIÓN EN SITUACIÓN DE DESPLAZAMIENTO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536"/>
      </w:tblGrid>
      <w:tr w:rsidR="00102D42" w:rsidRPr="007D2D07" w:rsidTr="007D2D07">
        <w:trPr>
          <w:trHeight w:val="346"/>
        </w:trPr>
        <w:tc>
          <w:tcPr>
            <w:tcW w:w="4644" w:type="dxa"/>
            <w:shd w:val="clear" w:color="auto" w:fill="33CCFF"/>
          </w:tcPr>
          <w:p w:rsidR="00102D42" w:rsidRPr="007D2D07" w:rsidRDefault="00102D42" w:rsidP="00102D42">
            <w:pPr>
              <w:spacing w:before="100" w:beforeAutospacing="1" w:afterAutospacing="1"/>
              <w:jc w:val="center"/>
              <w:rPr>
                <w:rFonts w:ascii="Arial" w:eastAsia="Times New Roman" w:hAnsi="Arial" w:cs="Arial"/>
                <w:b/>
                <w:sz w:val="20"/>
                <w:szCs w:val="20"/>
              </w:rPr>
            </w:pPr>
            <w:r w:rsidRPr="007D2D07">
              <w:rPr>
                <w:rFonts w:ascii="Arial" w:eastAsia="Times New Roman" w:hAnsi="Arial" w:cs="Arial"/>
                <w:b/>
                <w:sz w:val="20"/>
                <w:szCs w:val="20"/>
              </w:rPr>
              <w:t>PIU</w:t>
            </w:r>
          </w:p>
        </w:tc>
        <w:tc>
          <w:tcPr>
            <w:tcW w:w="4536" w:type="dxa"/>
            <w:shd w:val="clear" w:color="auto" w:fill="33CCFF"/>
          </w:tcPr>
          <w:p w:rsidR="00102D42" w:rsidRPr="007D2D07" w:rsidRDefault="00102D42" w:rsidP="00102D42">
            <w:pPr>
              <w:spacing w:before="100" w:beforeAutospacing="1" w:afterAutospacing="1"/>
              <w:jc w:val="center"/>
              <w:rPr>
                <w:rFonts w:ascii="Arial" w:eastAsia="Times New Roman" w:hAnsi="Arial" w:cs="Arial"/>
                <w:b/>
                <w:sz w:val="20"/>
                <w:szCs w:val="20"/>
              </w:rPr>
            </w:pPr>
            <w:r w:rsidRPr="007D2D07">
              <w:rPr>
                <w:rFonts w:ascii="Arial" w:eastAsia="Times New Roman" w:hAnsi="Arial" w:cs="Arial"/>
                <w:b/>
                <w:sz w:val="20"/>
                <w:szCs w:val="20"/>
              </w:rPr>
              <w:t>¿PARA QUÈ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001 del 5 de mayo 2009, por medio del cual se realiza comité territorial de población en situación de desplazamiento.</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Para escuchar las inquietudes de la población en situación de desplazamiento</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001 del 29 de mayo de 2009, por medio del cual se realiza comité territorial de población en situación de desplazamiento.</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Verificar estado de atención a la población en situación de desplazamiento</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Decreto No. 77 del 24 de julio de 2009, por el cual se modifica el decreto de Constitución del Comité Municipal de Atención  a la población </w:t>
            </w:r>
            <w:r w:rsidRPr="007D2D07">
              <w:rPr>
                <w:rFonts w:ascii="Arial" w:eastAsia="Times New Roman" w:hAnsi="Arial" w:cs="Arial"/>
                <w:sz w:val="20"/>
                <w:szCs w:val="20"/>
              </w:rPr>
              <w:lastRenderedPageBreak/>
              <w:t xml:space="preserve">desplazada y se incorporan nuevas disposiciones. </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lastRenderedPageBreak/>
              <w:t>Derogar el Decreto No. 27 de 2005 y conformar el Comité Municipal de Atención integral a la población desplazada</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lastRenderedPageBreak/>
              <w:t>Acta 001 del 16 de julio de 2009. Por medio del cual se realiza reunión con la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La caracterización de la población en condición de desplazamiento forzado y la selección de representantes para el comité técnico Municipal de atención a la población desplazada.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002 del 30 de octubre de 2009, por medio del cual se realiza reunión de mesa de trabajo</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Para la socialización por fases de atención con las mesas de trabajo, para el plan integral de desplazados del Municipio de Timanà.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004 del 12 de noviembre de 2009 por medio del cual se realiza reunión del comité territorial de atención integral de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Para conocer los parámetros para la construcción del plan integral de atención a la población desplazada</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del 23 de noviembre de 2009 , por medio del cual se realiza reunión de atención a la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Hacer entrega humanitaria a los desplazados</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Acta No. 001 del 24 de noviembre 2010, Por medio del cual se realiza reunión de atención a la población desplazada. </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Para la organización de programas y proyectos para la vigencia fiscal de 2011.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001 del 9 de marzo de 2011, por medio del cual se realiza reunión de  Comité de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Para la organización de los programas y proyectos de dicha población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002 del 2 de abril de 2011. Por medio de la cual se realiza asamblea con toda la población desplazada del Municipio.</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Para elegir representantes de población desplazada al Comité técnico de atención a dicha población</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003 del 13 de abril de 2011. Por la cual se realiza reunión con las mesas del Comité Territorial de atención a la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Para solucionar problemas presentados en la comunidad desplazada</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002 del 17 de marzo de 2011. Por la cual se realiza reunión con el Comité territorial de atención a la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Para  solucionar problemáticas de la población desplazada y ofrecer atención a la misma.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004 del 12 de mayo de 2011. Por medio de  la cual se hizo reunión del comité técnico de atención a la población desplazada</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La solución de problemas y necesidades que presenta la población desplazada</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Acta No. 001 del 2 de agosto de 2011. Por medio de la cual se llevó a cabo reunión con las mesas de trabajo</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La caracterización de la dramática del desplazamiento y de la oferta institucional para la actualización del PIU. </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Acta No. 001 del 23 de Agosto de 2011. Por medio de la cual se realizó reunión del Comité Territorial de atención a la población desplazada. </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La aprobación de la actualización del Plan Integral Único de Atención a la Población en situación de desplazamiento) PIU.</w:t>
            </w:r>
          </w:p>
        </w:tc>
      </w:tr>
      <w:tr w:rsidR="00102D42" w:rsidRPr="007D2D07" w:rsidTr="007D2D07">
        <w:tc>
          <w:tcPr>
            <w:tcW w:w="4644"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Informe de atención a la población en situación de desplazamiento en la vigencia 2011.</w:t>
            </w:r>
          </w:p>
        </w:tc>
        <w:tc>
          <w:tcPr>
            <w:tcW w:w="4536" w:type="dxa"/>
          </w:tcPr>
          <w:p w:rsidR="00102D42" w:rsidRPr="007D2D07" w:rsidRDefault="00102D42" w:rsidP="00102D42">
            <w:pPr>
              <w:spacing w:before="100" w:beforeAutospacing="1" w:afterAutospacing="1"/>
              <w:jc w:val="both"/>
              <w:rPr>
                <w:rFonts w:ascii="Arial" w:eastAsia="Times New Roman" w:hAnsi="Arial" w:cs="Arial"/>
                <w:sz w:val="20"/>
                <w:szCs w:val="20"/>
              </w:rPr>
            </w:pPr>
            <w:r w:rsidRPr="007D2D07">
              <w:rPr>
                <w:rFonts w:ascii="Arial" w:eastAsia="Times New Roman" w:hAnsi="Arial" w:cs="Arial"/>
                <w:sz w:val="20"/>
                <w:szCs w:val="20"/>
              </w:rPr>
              <w:t xml:space="preserve">Rendir informe a la Corte Constitucional y al Ministerio del Interior y de Justicia sobre la atención brindada a la población en situación de desplazamiento del Municipio de Timanà. </w:t>
            </w:r>
          </w:p>
        </w:tc>
      </w:tr>
    </w:tbl>
    <w:p w:rsidR="00102D42" w:rsidRPr="007D2D07" w:rsidRDefault="00102D42" w:rsidP="00102D42">
      <w:pPr>
        <w:jc w:val="both"/>
        <w:rPr>
          <w:rFonts w:ascii="Arial" w:hAnsi="Arial" w:cs="Arial"/>
          <w:sz w:val="20"/>
          <w:szCs w:val="20"/>
        </w:rPr>
      </w:pPr>
    </w:p>
    <w:p w:rsidR="00D623C7" w:rsidRPr="007D2D07" w:rsidRDefault="00054E2F" w:rsidP="00D623C7">
      <w:pPr>
        <w:jc w:val="center"/>
        <w:rPr>
          <w:rFonts w:ascii="Arial" w:hAnsi="Arial" w:cs="Arial"/>
          <w:sz w:val="20"/>
          <w:szCs w:val="20"/>
        </w:rPr>
      </w:pPr>
      <w:r w:rsidRPr="007D2D07">
        <w:rPr>
          <w:rFonts w:ascii="Arial" w:hAnsi="Arial" w:cs="Arial"/>
          <w:b/>
          <w:bCs/>
          <w:sz w:val="20"/>
          <w:szCs w:val="20"/>
        </w:rPr>
        <w:t>R</w:t>
      </w:r>
      <w:r w:rsidR="00D623C7" w:rsidRPr="007D2D07">
        <w:rPr>
          <w:rFonts w:ascii="Arial" w:hAnsi="Arial" w:cs="Arial"/>
          <w:b/>
          <w:bCs/>
          <w:sz w:val="20"/>
          <w:szCs w:val="20"/>
        </w:rPr>
        <w:t>É</w:t>
      </w:r>
      <w:r w:rsidRPr="007D2D07">
        <w:rPr>
          <w:rFonts w:ascii="Arial" w:hAnsi="Arial" w:cs="Arial"/>
          <w:b/>
          <w:bCs/>
          <w:sz w:val="20"/>
          <w:szCs w:val="20"/>
        </w:rPr>
        <w:t>GIMEN SUBSIDIADO</w:t>
      </w:r>
      <w:r w:rsidRPr="007D2D07">
        <w:rPr>
          <w:rFonts w:ascii="Arial" w:hAnsi="Arial" w:cs="Arial"/>
          <w:sz w:val="20"/>
          <w:szCs w:val="20"/>
        </w:rPr>
        <w:br/>
      </w:r>
    </w:p>
    <w:p w:rsidR="00054E2F" w:rsidRPr="007D2D07" w:rsidRDefault="00054E2F" w:rsidP="00D623C7">
      <w:pPr>
        <w:jc w:val="both"/>
        <w:rPr>
          <w:rFonts w:ascii="Arial" w:hAnsi="Arial" w:cs="Arial"/>
          <w:sz w:val="20"/>
          <w:szCs w:val="20"/>
        </w:rPr>
      </w:pPr>
      <w:r w:rsidRPr="007D2D07">
        <w:rPr>
          <w:rFonts w:ascii="Arial" w:hAnsi="Arial" w:cs="Arial"/>
          <w:sz w:val="20"/>
          <w:szCs w:val="20"/>
        </w:rPr>
        <w:t>El régimen subsidiado, es un sistema de vinculación familiar, la cual se hace a través del pago total o parcial de una unidad de pago por capitación subsidiada, con recursos fiscales o de solidaridad. Toda población pobre y vulnerable, que no tiene capacidad de cotizar al régimen contributivo.  Por lo tanto, está supeditada a los lineamientos que emita el Ministerio de la Protección Social, sin embargo el Municipio de Timaná, sujeto a dichos lineamientos, en el cuatrienio se han ejecutado los contratos con las diferentes EPS-S inscritas en el Municipio, para la afiliación de la población más vulnerable del Municipio al  Régimen Subsidiado según los lineamientos emitidos por el Ministerio de la Protección Social, las cuales se evidencian en los contratos que reposan en la oficina de salud, de igual manera, los contratos hasta la vigencia de marzo de 2011 se han  liquidado, conforme a lo establecido en la normatividad vigente.</w:t>
      </w:r>
    </w:p>
    <w:p w:rsidR="00054E2F" w:rsidRPr="007D2D07" w:rsidRDefault="00054E2F" w:rsidP="00D623C7">
      <w:pPr>
        <w:jc w:val="both"/>
        <w:rPr>
          <w:rFonts w:ascii="Arial" w:hAnsi="Arial" w:cs="Arial"/>
          <w:sz w:val="20"/>
          <w:szCs w:val="20"/>
        </w:rPr>
      </w:pPr>
      <w:r w:rsidRPr="007D2D07">
        <w:rPr>
          <w:rFonts w:ascii="Arial" w:hAnsi="Arial" w:cs="Arial"/>
          <w:sz w:val="20"/>
          <w:szCs w:val="20"/>
        </w:rPr>
        <w:t>Por lo anterior, me permito otorgar un detalle de cada contrato , sus vigencias y el valor total de contrato. (ver tabla).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1"/>
        <w:gridCol w:w="4489"/>
      </w:tblGrid>
      <w:tr w:rsidR="00054E2F" w:rsidRPr="007D2D07" w:rsidTr="007D2D07">
        <w:tc>
          <w:tcPr>
            <w:tcW w:w="4381" w:type="dxa"/>
            <w:shd w:val="clear" w:color="auto" w:fill="33CCFF"/>
          </w:tcPr>
          <w:p w:rsidR="00054E2F" w:rsidRPr="007D2D07" w:rsidRDefault="00054E2F" w:rsidP="00854178">
            <w:pPr>
              <w:jc w:val="both"/>
              <w:rPr>
                <w:rFonts w:ascii="Arial" w:hAnsi="Arial" w:cs="Arial"/>
                <w:b/>
                <w:sz w:val="20"/>
                <w:szCs w:val="20"/>
              </w:rPr>
            </w:pPr>
            <w:r w:rsidRPr="007D2D07">
              <w:rPr>
                <w:rFonts w:ascii="Arial" w:hAnsi="Arial" w:cs="Arial"/>
                <w:b/>
                <w:sz w:val="20"/>
                <w:szCs w:val="20"/>
              </w:rPr>
              <w:t>VIGENCIA</w:t>
            </w:r>
          </w:p>
        </w:tc>
        <w:tc>
          <w:tcPr>
            <w:tcW w:w="4489" w:type="dxa"/>
            <w:shd w:val="clear" w:color="auto" w:fill="33CCFF"/>
          </w:tcPr>
          <w:p w:rsidR="00054E2F" w:rsidRPr="007D2D07" w:rsidRDefault="00054E2F" w:rsidP="00854178">
            <w:pPr>
              <w:jc w:val="both"/>
              <w:rPr>
                <w:rFonts w:ascii="Arial" w:hAnsi="Arial" w:cs="Arial"/>
                <w:sz w:val="20"/>
                <w:szCs w:val="20"/>
              </w:rPr>
            </w:pPr>
            <w:r w:rsidRPr="007D2D07">
              <w:rPr>
                <w:rFonts w:ascii="Arial" w:hAnsi="Arial" w:cs="Arial"/>
                <w:sz w:val="20"/>
                <w:szCs w:val="20"/>
              </w:rPr>
              <w:t>VALOR DE LOS CONTRATOS</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01/04/2008-31/03/2009</w:t>
            </w:r>
          </w:p>
        </w:tc>
        <w:tc>
          <w:tcPr>
            <w:tcW w:w="4489"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$2.198.091.097.35</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01/04/2009-31/03/2010</w:t>
            </w:r>
          </w:p>
        </w:tc>
        <w:tc>
          <w:tcPr>
            <w:tcW w:w="4489"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$2.466.309.766</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 xml:space="preserve">01/04/2010-30/05/2010 </w:t>
            </w:r>
          </w:p>
        </w:tc>
        <w:tc>
          <w:tcPr>
            <w:tcW w:w="4489" w:type="dxa"/>
            <w:shd w:val="clear" w:color="auto" w:fill="auto"/>
          </w:tcPr>
          <w:p w:rsidR="00054E2F" w:rsidRPr="007D2D07" w:rsidRDefault="00054E2F" w:rsidP="00854178">
            <w:pPr>
              <w:jc w:val="both"/>
              <w:rPr>
                <w:rFonts w:ascii="Arial" w:hAnsi="Arial" w:cs="Arial"/>
                <w:bCs/>
                <w:sz w:val="20"/>
                <w:szCs w:val="20"/>
              </w:rPr>
            </w:pPr>
            <w:r w:rsidRPr="007D2D07">
              <w:rPr>
                <w:rFonts w:ascii="Arial" w:hAnsi="Arial" w:cs="Arial"/>
                <w:bCs/>
                <w:sz w:val="20"/>
                <w:szCs w:val="20"/>
              </w:rPr>
              <w:t>$237.788.094</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 xml:space="preserve">01/06/2010-31/07/2010   </w:t>
            </w:r>
          </w:p>
        </w:tc>
        <w:tc>
          <w:tcPr>
            <w:tcW w:w="4489"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bCs/>
                <w:sz w:val="20"/>
                <w:szCs w:val="20"/>
              </w:rPr>
              <w:t>$836.193.638.40</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sz w:val="20"/>
                <w:szCs w:val="20"/>
              </w:rPr>
              <w:t>01/08/2010 – 31/03/2011</w:t>
            </w:r>
          </w:p>
        </w:tc>
        <w:tc>
          <w:tcPr>
            <w:tcW w:w="4489"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bCs/>
                <w:sz w:val="20"/>
                <w:szCs w:val="20"/>
              </w:rPr>
              <w:t>$1.454.262.654.71</w:t>
            </w:r>
          </w:p>
        </w:tc>
      </w:tr>
      <w:tr w:rsidR="00054E2F" w:rsidRPr="007D2D07" w:rsidTr="007D2D07">
        <w:tc>
          <w:tcPr>
            <w:tcW w:w="4381" w:type="dxa"/>
            <w:shd w:val="clear" w:color="auto" w:fill="auto"/>
          </w:tcPr>
          <w:p w:rsidR="00054E2F" w:rsidRPr="007D2D07" w:rsidRDefault="00054E2F" w:rsidP="00854178">
            <w:pPr>
              <w:jc w:val="both"/>
              <w:rPr>
                <w:rFonts w:ascii="Arial" w:hAnsi="Arial" w:cs="Arial"/>
                <w:sz w:val="20"/>
                <w:szCs w:val="20"/>
              </w:rPr>
            </w:pPr>
            <w:r w:rsidRPr="007D2D07">
              <w:rPr>
                <w:rFonts w:ascii="Arial" w:hAnsi="Arial" w:cs="Arial"/>
                <w:bCs/>
                <w:sz w:val="20"/>
                <w:szCs w:val="20"/>
              </w:rPr>
              <w:t>01/04/2011-31/12/2011</w:t>
            </w:r>
          </w:p>
        </w:tc>
        <w:tc>
          <w:tcPr>
            <w:tcW w:w="4489" w:type="dxa"/>
            <w:shd w:val="clear" w:color="auto" w:fill="auto"/>
          </w:tcPr>
          <w:p w:rsidR="00054E2F" w:rsidRPr="007D2D07" w:rsidRDefault="00054E2F" w:rsidP="00854178">
            <w:pPr>
              <w:jc w:val="both"/>
              <w:rPr>
                <w:rFonts w:ascii="Arial" w:hAnsi="Arial" w:cs="Arial"/>
                <w:bCs/>
                <w:sz w:val="20"/>
                <w:szCs w:val="20"/>
              </w:rPr>
            </w:pPr>
            <w:r w:rsidRPr="007D2D07">
              <w:rPr>
                <w:rFonts w:ascii="Arial" w:hAnsi="Arial" w:cs="Arial"/>
                <w:bCs/>
                <w:sz w:val="20"/>
                <w:szCs w:val="20"/>
              </w:rPr>
              <w:t>4.123.128.029,99 con una reducción según CONPES 142 por valor de 54.576.956</w:t>
            </w:r>
          </w:p>
        </w:tc>
      </w:tr>
    </w:tbl>
    <w:p w:rsidR="00054E2F" w:rsidRPr="007D2D07" w:rsidRDefault="00054E2F" w:rsidP="00054E2F">
      <w:pPr>
        <w:jc w:val="both"/>
        <w:rPr>
          <w:rFonts w:ascii="Arial" w:hAnsi="Arial" w:cs="Arial"/>
          <w:bCs/>
          <w:sz w:val="20"/>
          <w:szCs w:val="20"/>
        </w:rPr>
      </w:pPr>
      <w:r w:rsidRPr="007D2D07">
        <w:rPr>
          <w:rFonts w:ascii="Arial" w:hAnsi="Arial" w:cs="Arial"/>
          <w:sz w:val="20"/>
          <w:szCs w:val="20"/>
        </w:rPr>
        <w:br/>
      </w:r>
      <w:r w:rsidRPr="007D2D07">
        <w:rPr>
          <w:rFonts w:ascii="Arial" w:hAnsi="Arial" w:cs="Arial"/>
          <w:bCs/>
          <w:sz w:val="20"/>
          <w:szCs w:val="20"/>
        </w:rPr>
        <w:t>Por otro lado, a medida que se realizan las depuraciones de las bases de datos, con otras bases, es con el fin de evitar multiafiliaciones y el pago doble por los afiliados, por lo tanto me permito otorgar detalle de la población por EPS-S, inscrita en el Municipio afiliada a cada una de las Empresas prestadoras. (ver tabla).</w:t>
      </w:r>
    </w:p>
    <w:tbl>
      <w:tblPr>
        <w:tblW w:w="8933" w:type="dxa"/>
        <w:tblCellMar>
          <w:left w:w="0" w:type="dxa"/>
          <w:right w:w="0" w:type="dxa"/>
        </w:tblCellMar>
        <w:tblLook w:val="04A0"/>
      </w:tblPr>
      <w:tblGrid>
        <w:gridCol w:w="2271"/>
        <w:gridCol w:w="1417"/>
        <w:gridCol w:w="1701"/>
        <w:gridCol w:w="1985"/>
        <w:gridCol w:w="1559"/>
      </w:tblGrid>
      <w:tr w:rsidR="00054E2F" w:rsidRPr="007D2D07" w:rsidTr="00854178">
        <w:trPr>
          <w:trHeight w:val="584"/>
        </w:trPr>
        <w:tc>
          <w:tcPr>
            <w:tcW w:w="2271"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EPS-S</w:t>
            </w:r>
            <w:r w:rsidRPr="007D2D07">
              <w:rPr>
                <w:rFonts w:ascii="Arial" w:hAnsi="Arial" w:cs="Arial"/>
                <w:b/>
                <w:bCs/>
                <w:sz w:val="20"/>
                <w:szCs w:val="20"/>
                <w:lang w:val="es-ES"/>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No. Afiliados 2008</w:t>
            </w:r>
            <w:r w:rsidRPr="007D2D07">
              <w:rPr>
                <w:rFonts w:ascii="Arial" w:hAnsi="Arial" w:cs="Arial"/>
                <w:b/>
                <w:bCs/>
                <w:sz w:val="20"/>
                <w:szCs w:val="20"/>
                <w:lang w:val="es-ES"/>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No. AFILIADOS 2009</w:t>
            </w:r>
            <w:r w:rsidRPr="007D2D07">
              <w:rPr>
                <w:rFonts w:ascii="Arial" w:hAnsi="Arial" w:cs="Arial"/>
                <w:b/>
                <w:bCs/>
                <w:sz w:val="20"/>
                <w:szCs w:val="20"/>
                <w:lang w:val="es-ES"/>
              </w:rPr>
              <w:t xml:space="preserve"> </w:t>
            </w:r>
          </w:p>
        </w:tc>
        <w:tc>
          <w:tcPr>
            <w:tcW w:w="1985"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NO. DE AFILIADOS 2010</w:t>
            </w:r>
            <w:r w:rsidRPr="007D2D07">
              <w:rPr>
                <w:rFonts w:ascii="Arial" w:hAnsi="Arial" w:cs="Arial"/>
                <w:b/>
                <w:bCs/>
                <w:sz w:val="20"/>
                <w:szCs w:val="20"/>
                <w:lang w:val="es-ES"/>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NO. DE AFILIADOS 2011</w:t>
            </w:r>
            <w:r w:rsidRPr="007D2D07">
              <w:rPr>
                <w:rFonts w:ascii="Arial" w:hAnsi="Arial" w:cs="Arial"/>
                <w:b/>
                <w:bCs/>
                <w:sz w:val="20"/>
                <w:szCs w:val="20"/>
                <w:lang w:val="es-ES"/>
              </w:rPr>
              <w:t xml:space="preserve"> </w:t>
            </w:r>
          </w:p>
        </w:tc>
      </w:tr>
      <w:tr w:rsidR="00054E2F" w:rsidRPr="007D2D07" w:rsidTr="00854178">
        <w:trPr>
          <w:trHeight w:val="584"/>
        </w:trPr>
        <w:tc>
          <w:tcPr>
            <w:tcW w:w="2271"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SOLSALUD EPS-S</w:t>
            </w:r>
            <w:r w:rsidRPr="007D2D07">
              <w:rPr>
                <w:rFonts w:ascii="Arial" w:hAnsi="Arial" w:cs="Arial"/>
                <w:sz w:val="20"/>
                <w:szCs w:val="20"/>
                <w:lang w:val="es-ES"/>
              </w:rPr>
              <w:t xml:space="preserve"> </w:t>
            </w:r>
          </w:p>
        </w:tc>
        <w:tc>
          <w:tcPr>
            <w:tcW w:w="1417"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2.101</w:t>
            </w:r>
            <w:r w:rsidRPr="007D2D07">
              <w:rPr>
                <w:rFonts w:ascii="Arial" w:hAnsi="Arial" w:cs="Arial"/>
                <w:sz w:val="20"/>
                <w:szCs w:val="20"/>
                <w:lang w:val="es-ES"/>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2.094</w:t>
            </w:r>
            <w:r w:rsidRPr="007D2D07">
              <w:rPr>
                <w:rFonts w:ascii="Arial" w:hAnsi="Arial" w:cs="Arial"/>
                <w:sz w:val="20"/>
                <w:szCs w:val="20"/>
                <w:lang w:val="es-ES"/>
              </w:rPr>
              <w:t xml:space="preserve"> </w:t>
            </w:r>
          </w:p>
        </w:tc>
        <w:tc>
          <w:tcPr>
            <w:tcW w:w="1985"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1.941</w:t>
            </w:r>
            <w:r w:rsidRPr="007D2D07">
              <w:rPr>
                <w:rFonts w:ascii="Arial" w:hAnsi="Arial" w:cs="Arial"/>
                <w:sz w:val="20"/>
                <w:szCs w:val="20"/>
                <w:lang w:val="es-ES"/>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1.723</w:t>
            </w:r>
            <w:r w:rsidRPr="007D2D07">
              <w:rPr>
                <w:rFonts w:ascii="Arial" w:hAnsi="Arial" w:cs="Arial"/>
                <w:sz w:val="20"/>
                <w:szCs w:val="20"/>
                <w:lang w:val="es-ES"/>
              </w:rPr>
              <w:t xml:space="preserve"> </w:t>
            </w:r>
          </w:p>
        </w:tc>
      </w:tr>
      <w:tr w:rsidR="00054E2F" w:rsidRPr="007D2D07" w:rsidTr="00854178">
        <w:trPr>
          <w:trHeight w:val="584"/>
        </w:trPr>
        <w:tc>
          <w:tcPr>
            <w:tcW w:w="227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lastRenderedPageBreak/>
              <w:t>ASMETSALUD EPS-S</w:t>
            </w:r>
          </w:p>
        </w:tc>
        <w:tc>
          <w:tcPr>
            <w:tcW w:w="1417"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7.724</w:t>
            </w:r>
          </w:p>
        </w:tc>
        <w:tc>
          <w:tcPr>
            <w:tcW w:w="170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7.724</w:t>
            </w:r>
          </w:p>
        </w:tc>
        <w:tc>
          <w:tcPr>
            <w:tcW w:w="1985"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7.177</w:t>
            </w:r>
            <w:r w:rsidRPr="007D2D07">
              <w:rPr>
                <w:rFonts w:ascii="Arial" w:hAnsi="Arial" w:cs="Arial"/>
                <w:sz w:val="20"/>
                <w:szCs w:val="20"/>
                <w:lang w:val="es-E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7.735</w:t>
            </w:r>
            <w:r w:rsidRPr="007D2D07">
              <w:rPr>
                <w:rFonts w:ascii="Arial" w:hAnsi="Arial" w:cs="Arial"/>
                <w:sz w:val="20"/>
                <w:szCs w:val="20"/>
                <w:lang w:val="es-ES"/>
              </w:rPr>
              <w:t xml:space="preserve"> </w:t>
            </w:r>
          </w:p>
        </w:tc>
      </w:tr>
      <w:tr w:rsidR="00054E2F" w:rsidRPr="007D2D07" w:rsidTr="00854178">
        <w:trPr>
          <w:trHeight w:val="584"/>
        </w:trPr>
        <w:tc>
          <w:tcPr>
            <w:tcW w:w="227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COMFAMILIAR</w:t>
            </w:r>
            <w:r w:rsidRPr="007D2D07">
              <w:rPr>
                <w:rFonts w:ascii="Arial" w:hAnsi="Arial" w:cs="Arial"/>
                <w:sz w:val="20"/>
                <w:szCs w:val="20"/>
                <w:lang w:val="es-ES"/>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8.230</w:t>
            </w:r>
            <w:r w:rsidRPr="007D2D07">
              <w:rPr>
                <w:rFonts w:ascii="Arial" w:hAnsi="Arial" w:cs="Arial"/>
                <w:sz w:val="20"/>
                <w:szCs w:val="20"/>
                <w:lang w:val="es-E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8.230</w:t>
            </w:r>
            <w:r w:rsidRPr="007D2D07">
              <w:rPr>
                <w:rFonts w:ascii="Arial" w:hAnsi="Arial" w:cs="Arial"/>
                <w:sz w:val="20"/>
                <w:szCs w:val="20"/>
                <w:lang w:val="es-ES"/>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7.541</w:t>
            </w:r>
            <w:r w:rsidRPr="007D2D07">
              <w:rPr>
                <w:rFonts w:ascii="Arial" w:hAnsi="Arial" w:cs="Arial"/>
                <w:sz w:val="20"/>
                <w:szCs w:val="20"/>
                <w:lang w:val="es-E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7.795</w:t>
            </w:r>
            <w:r w:rsidRPr="007D2D07">
              <w:rPr>
                <w:rFonts w:ascii="Arial" w:hAnsi="Arial" w:cs="Arial"/>
                <w:sz w:val="20"/>
                <w:szCs w:val="20"/>
                <w:lang w:val="es-ES"/>
              </w:rPr>
              <w:t xml:space="preserve"> </w:t>
            </w:r>
          </w:p>
        </w:tc>
      </w:tr>
      <w:tr w:rsidR="00054E2F" w:rsidRPr="007D2D07" w:rsidTr="00854178">
        <w:trPr>
          <w:trHeight w:val="584"/>
        </w:trPr>
        <w:tc>
          <w:tcPr>
            <w:tcW w:w="227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CAPRECOM</w:t>
            </w:r>
            <w:r w:rsidRPr="007D2D07">
              <w:rPr>
                <w:rFonts w:ascii="Arial" w:hAnsi="Arial" w:cs="Arial"/>
                <w:sz w:val="20"/>
                <w:szCs w:val="20"/>
                <w:lang w:val="es-ES"/>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167</w:t>
            </w:r>
            <w:r w:rsidRPr="007D2D07">
              <w:rPr>
                <w:rFonts w:ascii="Arial" w:hAnsi="Arial" w:cs="Arial"/>
                <w:sz w:val="20"/>
                <w:szCs w:val="20"/>
                <w:lang w:val="es-E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861</w:t>
            </w:r>
            <w:r w:rsidRPr="007D2D07">
              <w:rPr>
                <w:rFonts w:ascii="Arial" w:hAnsi="Arial" w:cs="Arial"/>
                <w:sz w:val="20"/>
                <w:szCs w:val="20"/>
                <w:lang w:val="es-ES"/>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682</w:t>
            </w:r>
            <w:r w:rsidRPr="007D2D07">
              <w:rPr>
                <w:rFonts w:ascii="Arial" w:hAnsi="Arial" w:cs="Arial"/>
                <w:sz w:val="20"/>
                <w:szCs w:val="20"/>
                <w:lang w:val="es-E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546</w:t>
            </w:r>
            <w:r w:rsidRPr="007D2D07">
              <w:rPr>
                <w:rFonts w:ascii="Arial" w:hAnsi="Arial" w:cs="Arial"/>
                <w:sz w:val="20"/>
                <w:szCs w:val="20"/>
                <w:lang w:val="es-ES"/>
              </w:rPr>
              <w:t xml:space="preserve"> </w:t>
            </w:r>
          </w:p>
        </w:tc>
      </w:tr>
      <w:tr w:rsidR="00054E2F" w:rsidRPr="007D2D07" w:rsidTr="00854178">
        <w:trPr>
          <w:trHeight w:val="584"/>
        </w:trPr>
        <w:tc>
          <w:tcPr>
            <w:tcW w:w="227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TOTAL</w:t>
            </w:r>
            <w:r w:rsidRPr="007D2D07">
              <w:rPr>
                <w:rFonts w:ascii="Arial" w:hAnsi="Arial" w:cs="Arial"/>
                <w:sz w:val="20"/>
                <w:szCs w:val="20"/>
                <w:lang w:val="es-ES"/>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18.222</w:t>
            </w:r>
            <w:r w:rsidRPr="007D2D07">
              <w:rPr>
                <w:rFonts w:ascii="Arial" w:hAnsi="Arial" w:cs="Arial"/>
                <w:sz w:val="20"/>
                <w:szCs w:val="20"/>
                <w:lang w:val="es-E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18.141</w:t>
            </w:r>
            <w:r w:rsidRPr="007D2D07">
              <w:rPr>
                <w:rFonts w:ascii="Arial" w:hAnsi="Arial" w:cs="Arial"/>
                <w:sz w:val="20"/>
                <w:szCs w:val="20"/>
                <w:lang w:val="es-ES"/>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17.341</w:t>
            </w:r>
            <w:r w:rsidRPr="007D2D07">
              <w:rPr>
                <w:rFonts w:ascii="Arial" w:hAnsi="Arial" w:cs="Arial"/>
                <w:sz w:val="20"/>
                <w:szCs w:val="20"/>
                <w:lang w:val="es-E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17.799</w:t>
            </w:r>
            <w:r w:rsidRPr="007D2D07">
              <w:rPr>
                <w:rFonts w:ascii="Arial" w:hAnsi="Arial" w:cs="Arial"/>
                <w:sz w:val="20"/>
                <w:szCs w:val="20"/>
                <w:lang w:val="es-ES"/>
              </w:rPr>
              <w:t xml:space="preserve"> </w:t>
            </w:r>
          </w:p>
        </w:tc>
      </w:tr>
    </w:tbl>
    <w:p w:rsidR="00054E2F" w:rsidRPr="007D2D07" w:rsidRDefault="00054E2F" w:rsidP="00054E2F">
      <w:pPr>
        <w:jc w:val="both"/>
        <w:rPr>
          <w:rFonts w:ascii="Arial" w:hAnsi="Arial" w:cs="Arial"/>
          <w:sz w:val="20"/>
          <w:szCs w:val="20"/>
        </w:rPr>
      </w:pP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SISBEN</w:t>
      </w:r>
    </w:p>
    <w:p w:rsidR="00054E2F" w:rsidRDefault="00054E2F" w:rsidP="00054E2F">
      <w:pPr>
        <w:jc w:val="both"/>
        <w:rPr>
          <w:rFonts w:ascii="Arial" w:hAnsi="Arial" w:cs="Arial"/>
          <w:sz w:val="20"/>
          <w:szCs w:val="20"/>
        </w:rPr>
      </w:pPr>
      <w:r w:rsidRPr="007D2D07">
        <w:rPr>
          <w:rFonts w:ascii="Arial" w:hAnsi="Arial" w:cs="Arial"/>
          <w:sz w:val="20"/>
          <w:szCs w:val="20"/>
        </w:rPr>
        <w:t xml:space="preserve">La Constitución Política de Colombia, dentro del ámbito de Estado Social de Derecho, establece la necesidad de focalizar o dirigir el gasto social  a la población más pobre y vulnerable por parte del gobierno nacional y de los gobiernos Departamental y Local. El Sisben es el Sistema de Identificación de Potenciales beneficiarios de programas social, esta es una herramienta de identificación, que organiza a los individuos de acuerdo con su estándar  de vida y permite la selección técnica, objetiva, uniforme y equitativa de beneficiarios de los programas sociales que maneja el Estado, de acuerdo con su condición socioeconómica particular. </w:t>
      </w:r>
    </w:p>
    <w:p w:rsidR="007D2D07" w:rsidRPr="007D2D07" w:rsidRDefault="007D2D07" w:rsidP="00054E2F">
      <w:pPr>
        <w:jc w:val="both"/>
        <w:rPr>
          <w:rFonts w:ascii="Arial" w:hAnsi="Arial" w:cs="Arial"/>
          <w:sz w:val="20"/>
          <w:szCs w:val="20"/>
        </w:rPr>
      </w:pPr>
    </w:p>
    <w:p w:rsidR="00054E2F" w:rsidRPr="007D2D07" w:rsidRDefault="00054E2F" w:rsidP="00054E2F">
      <w:pPr>
        <w:jc w:val="both"/>
        <w:rPr>
          <w:rFonts w:ascii="Arial" w:hAnsi="Arial" w:cs="Arial"/>
          <w:sz w:val="20"/>
          <w:szCs w:val="20"/>
        </w:rPr>
      </w:pPr>
      <w:r w:rsidRPr="007D2D07">
        <w:rPr>
          <w:rFonts w:ascii="Arial" w:hAnsi="Arial" w:cs="Arial"/>
          <w:sz w:val="20"/>
          <w:szCs w:val="20"/>
        </w:rPr>
        <w:t>Por lo tanto, el Municipio de Timaná Huila, en las vigencias de 2008 a 2011, se realizaron los procesos de novedades, encuestas nuevas, ingresos y egresos, depuración de la base de datos, esto genera una disminución en el total de población del Municipio, por lo tanto, no existe una igualdad dentro de las vigencias, como se evidencia en el cuadro. (ver tabla).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2244"/>
        <w:gridCol w:w="2297"/>
        <w:gridCol w:w="2297"/>
      </w:tblGrid>
      <w:tr w:rsidR="00054E2F" w:rsidRPr="007D2D07" w:rsidTr="00854178">
        <w:tc>
          <w:tcPr>
            <w:tcW w:w="2244" w:type="dxa"/>
            <w:shd w:val="clear" w:color="auto" w:fill="auto"/>
          </w:tcPr>
          <w:p w:rsidR="00054E2F" w:rsidRPr="007D2D07" w:rsidRDefault="00054E2F" w:rsidP="00854178">
            <w:pPr>
              <w:jc w:val="both"/>
              <w:rPr>
                <w:rFonts w:ascii="Arial" w:hAnsi="Arial" w:cs="Arial"/>
                <w:b/>
                <w:sz w:val="20"/>
                <w:szCs w:val="20"/>
              </w:rPr>
            </w:pPr>
            <w:r w:rsidRPr="007D2D07">
              <w:rPr>
                <w:rFonts w:ascii="Arial" w:hAnsi="Arial" w:cs="Arial"/>
                <w:b/>
                <w:sz w:val="20"/>
                <w:szCs w:val="20"/>
              </w:rPr>
              <w:t>2008</w:t>
            </w:r>
          </w:p>
        </w:tc>
        <w:tc>
          <w:tcPr>
            <w:tcW w:w="2244" w:type="dxa"/>
            <w:shd w:val="clear" w:color="auto" w:fill="auto"/>
          </w:tcPr>
          <w:p w:rsidR="00054E2F" w:rsidRPr="007D2D07" w:rsidRDefault="00054E2F" w:rsidP="00854178">
            <w:pPr>
              <w:jc w:val="both"/>
              <w:rPr>
                <w:rFonts w:ascii="Arial" w:hAnsi="Arial" w:cs="Arial"/>
                <w:b/>
                <w:sz w:val="20"/>
                <w:szCs w:val="20"/>
              </w:rPr>
            </w:pPr>
            <w:r w:rsidRPr="007D2D07">
              <w:rPr>
                <w:rFonts w:ascii="Arial" w:hAnsi="Arial" w:cs="Arial"/>
                <w:b/>
                <w:sz w:val="20"/>
                <w:szCs w:val="20"/>
              </w:rPr>
              <w:t>2009</w:t>
            </w:r>
          </w:p>
        </w:tc>
        <w:tc>
          <w:tcPr>
            <w:tcW w:w="2253" w:type="dxa"/>
            <w:shd w:val="clear" w:color="auto" w:fill="auto"/>
          </w:tcPr>
          <w:p w:rsidR="00054E2F" w:rsidRPr="007D2D07" w:rsidRDefault="00054E2F" w:rsidP="00854178">
            <w:pPr>
              <w:jc w:val="both"/>
              <w:rPr>
                <w:rFonts w:ascii="Arial" w:hAnsi="Arial" w:cs="Arial"/>
                <w:b/>
                <w:sz w:val="20"/>
                <w:szCs w:val="20"/>
              </w:rPr>
            </w:pPr>
            <w:r w:rsidRPr="007D2D07">
              <w:rPr>
                <w:rFonts w:ascii="Arial" w:hAnsi="Arial" w:cs="Arial"/>
                <w:b/>
                <w:sz w:val="20"/>
                <w:szCs w:val="20"/>
              </w:rPr>
              <w:t>2010</w:t>
            </w:r>
          </w:p>
        </w:tc>
        <w:tc>
          <w:tcPr>
            <w:tcW w:w="2253" w:type="dxa"/>
            <w:shd w:val="clear" w:color="auto" w:fill="auto"/>
          </w:tcPr>
          <w:p w:rsidR="00054E2F" w:rsidRPr="007D2D07" w:rsidRDefault="00054E2F" w:rsidP="00854178">
            <w:pPr>
              <w:jc w:val="both"/>
              <w:rPr>
                <w:rFonts w:ascii="Arial" w:hAnsi="Arial" w:cs="Arial"/>
                <w:b/>
                <w:sz w:val="20"/>
                <w:szCs w:val="20"/>
              </w:rPr>
            </w:pPr>
            <w:r w:rsidRPr="007D2D07">
              <w:rPr>
                <w:rFonts w:ascii="Arial" w:hAnsi="Arial" w:cs="Arial"/>
                <w:b/>
                <w:sz w:val="20"/>
                <w:szCs w:val="20"/>
              </w:rPr>
              <w:t>2011</w:t>
            </w:r>
          </w:p>
        </w:tc>
      </w:tr>
      <w:tr w:rsidR="00054E2F" w:rsidRPr="007D2D07" w:rsidTr="00854178">
        <w:tc>
          <w:tcPr>
            <w:tcW w:w="2244" w:type="dxa"/>
            <w:shd w:val="clear" w:color="auto" w:fill="auto"/>
          </w:tcPr>
          <w:p w:rsidR="00054E2F" w:rsidRPr="007D2D07" w:rsidRDefault="00054E2F" w:rsidP="00854178">
            <w:pPr>
              <w:numPr>
                <w:ilvl w:val="0"/>
                <w:numId w:val="1"/>
              </w:numPr>
              <w:spacing w:after="0" w:line="240" w:lineRule="auto"/>
              <w:jc w:val="both"/>
              <w:rPr>
                <w:rFonts w:ascii="Arial" w:hAnsi="Arial" w:cs="Arial"/>
                <w:sz w:val="20"/>
                <w:szCs w:val="20"/>
              </w:rPr>
            </w:pPr>
            <w:r w:rsidRPr="007D2D07">
              <w:rPr>
                <w:rFonts w:ascii="Arial" w:hAnsi="Arial" w:cs="Arial"/>
                <w:sz w:val="20"/>
                <w:szCs w:val="20"/>
              </w:rPr>
              <w:t>20.550</w:t>
            </w:r>
            <w:r w:rsidRPr="007D2D07">
              <w:rPr>
                <w:rFonts w:ascii="Arial" w:hAnsi="Arial" w:cs="Arial"/>
                <w:sz w:val="20"/>
                <w:szCs w:val="20"/>
                <w:lang w:val="es-ES"/>
              </w:rPr>
              <w:t xml:space="preserve"> </w:t>
            </w:r>
          </w:p>
          <w:p w:rsidR="00054E2F" w:rsidRPr="007D2D07" w:rsidRDefault="00054E2F" w:rsidP="00854178">
            <w:pPr>
              <w:numPr>
                <w:ilvl w:val="0"/>
                <w:numId w:val="2"/>
              </w:numPr>
              <w:spacing w:after="0" w:line="240" w:lineRule="auto"/>
              <w:jc w:val="both"/>
              <w:rPr>
                <w:rFonts w:ascii="Arial" w:hAnsi="Arial" w:cs="Arial"/>
                <w:sz w:val="20"/>
                <w:szCs w:val="20"/>
              </w:rPr>
            </w:pPr>
            <w:r w:rsidRPr="007D2D07">
              <w:rPr>
                <w:rFonts w:ascii="Arial" w:hAnsi="Arial" w:cs="Arial"/>
                <w:sz w:val="20"/>
                <w:szCs w:val="20"/>
              </w:rPr>
              <w:t>NIVEL I= 13.012</w:t>
            </w:r>
            <w:r w:rsidRPr="007D2D07">
              <w:rPr>
                <w:rFonts w:ascii="Arial" w:hAnsi="Arial" w:cs="Arial"/>
                <w:sz w:val="20"/>
                <w:szCs w:val="20"/>
                <w:lang w:val="es-ES"/>
              </w:rPr>
              <w:t xml:space="preserve"> </w:t>
            </w:r>
          </w:p>
          <w:p w:rsidR="00054E2F" w:rsidRPr="007D2D07" w:rsidRDefault="00054E2F" w:rsidP="00854178">
            <w:pPr>
              <w:numPr>
                <w:ilvl w:val="0"/>
                <w:numId w:val="3"/>
              </w:numPr>
              <w:spacing w:after="0" w:line="240" w:lineRule="auto"/>
              <w:jc w:val="both"/>
              <w:rPr>
                <w:rFonts w:ascii="Arial" w:hAnsi="Arial" w:cs="Arial"/>
                <w:sz w:val="20"/>
                <w:szCs w:val="20"/>
              </w:rPr>
            </w:pPr>
            <w:r w:rsidRPr="007D2D07">
              <w:rPr>
                <w:rFonts w:ascii="Arial" w:hAnsi="Arial" w:cs="Arial"/>
                <w:sz w:val="20"/>
                <w:szCs w:val="20"/>
              </w:rPr>
              <w:t>NIVEL II= 6.793</w:t>
            </w:r>
            <w:r w:rsidRPr="007D2D07">
              <w:rPr>
                <w:rFonts w:ascii="Arial" w:hAnsi="Arial" w:cs="Arial"/>
                <w:sz w:val="20"/>
                <w:szCs w:val="20"/>
                <w:lang w:val="es-ES"/>
              </w:rPr>
              <w:t xml:space="preserve"> </w:t>
            </w:r>
          </w:p>
          <w:p w:rsidR="00054E2F" w:rsidRPr="007D2D07" w:rsidRDefault="00054E2F" w:rsidP="00854178">
            <w:pPr>
              <w:numPr>
                <w:ilvl w:val="0"/>
                <w:numId w:val="4"/>
              </w:numPr>
              <w:spacing w:after="0" w:line="240" w:lineRule="auto"/>
              <w:jc w:val="both"/>
              <w:rPr>
                <w:rFonts w:ascii="Arial" w:hAnsi="Arial" w:cs="Arial"/>
                <w:sz w:val="20"/>
                <w:szCs w:val="20"/>
              </w:rPr>
            </w:pPr>
            <w:r w:rsidRPr="007D2D07">
              <w:rPr>
                <w:rFonts w:ascii="Arial" w:hAnsi="Arial" w:cs="Arial"/>
                <w:sz w:val="20"/>
                <w:szCs w:val="20"/>
              </w:rPr>
              <w:t>NIVEL III= 745</w:t>
            </w:r>
            <w:r w:rsidRPr="007D2D07">
              <w:rPr>
                <w:rFonts w:ascii="Arial" w:hAnsi="Arial" w:cs="Arial"/>
                <w:sz w:val="20"/>
                <w:szCs w:val="20"/>
                <w:lang w:val="es-ES"/>
              </w:rPr>
              <w:t xml:space="preserve"> </w:t>
            </w:r>
          </w:p>
          <w:p w:rsidR="00054E2F" w:rsidRPr="007D2D07" w:rsidRDefault="00054E2F" w:rsidP="00854178">
            <w:pPr>
              <w:jc w:val="both"/>
              <w:rPr>
                <w:rFonts w:ascii="Arial" w:hAnsi="Arial" w:cs="Arial"/>
                <w:b/>
                <w:sz w:val="20"/>
                <w:szCs w:val="20"/>
              </w:rPr>
            </w:pPr>
          </w:p>
        </w:tc>
        <w:tc>
          <w:tcPr>
            <w:tcW w:w="2244" w:type="dxa"/>
            <w:shd w:val="clear" w:color="auto" w:fill="auto"/>
          </w:tcPr>
          <w:p w:rsidR="00054E2F" w:rsidRPr="007D2D07" w:rsidRDefault="00054E2F" w:rsidP="00854178">
            <w:pPr>
              <w:numPr>
                <w:ilvl w:val="0"/>
                <w:numId w:val="5"/>
              </w:numPr>
              <w:spacing w:after="0" w:line="240" w:lineRule="auto"/>
              <w:jc w:val="both"/>
              <w:rPr>
                <w:rFonts w:ascii="Arial" w:hAnsi="Arial" w:cs="Arial"/>
                <w:sz w:val="20"/>
                <w:szCs w:val="20"/>
              </w:rPr>
            </w:pPr>
            <w:r w:rsidRPr="007D2D07">
              <w:rPr>
                <w:rFonts w:ascii="Arial" w:hAnsi="Arial" w:cs="Arial"/>
                <w:sz w:val="20"/>
                <w:szCs w:val="20"/>
              </w:rPr>
              <w:t>21.616</w:t>
            </w:r>
            <w:r w:rsidRPr="007D2D07">
              <w:rPr>
                <w:rFonts w:ascii="Arial" w:hAnsi="Arial" w:cs="Arial"/>
                <w:sz w:val="20"/>
                <w:szCs w:val="20"/>
                <w:lang w:val="es-ES"/>
              </w:rPr>
              <w:t xml:space="preserve"> </w:t>
            </w:r>
          </w:p>
          <w:p w:rsidR="00054E2F" w:rsidRPr="007D2D07" w:rsidRDefault="00054E2F" w:rsidP="00854178">
            <w:pPr>
              <w:numPr>
                <w:ilvl w:val="0"/>
                <w:numId w:val="6"/>
              </w:numPr>
              <w:spacing w:after="0" w:line="240" w:lineRule="auto"/>
              <w:jc w:val="both"/>
              <w:rPr>
                <w:rFonts w:ascii="Arial" w:hAnsi="Arial" w:cs="Arial"/>
                <w:sz w:val="20"/>
                <w:szCs w:val="20"/>
              </w:rPr>
            </w:pPr>
            <w:r w:rsidRPr="007D2D07">
              <w:rPr>
                <w:rFonts w:ascii="Arial" w:hAnsi="Arial" w:cs="Arial"/>
                <w:sz w:val="20"/>
                <w:szCs w:val="20"/>
              </w:rPr>
              <w:t>Nivel I= 14.807</w:t>
            </w:r>
            <w:r w:rsidRPr="007D2D07">
              <w:rPr>
                <w:rFonts w:ascii="Arial" w:hAnsi="Arial" w:cs="Arial"/>
                <w:sz w:val="20"/>
                <w:szCs w:val="20"/>
                <w:lang w:val="es-ES"/>
              </w:rPr>
              <w:t xml:space="preserve"> </w:t>
            </w:r>
          </w:p>
          <w:p w:rsidR="00054E2F" w:rsidRPr="007D2D07" w:rsidRDefault="00054E2F" w:rsidP="00854178">
            <w:pPr>
              <w:numPr>
                <w:ilvl w:val="0"/>
                <w:numId w:val="7"/>
              </w:numPr>
              <w:spacing w:after="0" w:line="240" w:lineRule="auto"/>
              <w:jc w:val="both"/>
              <w:rPr>
                <w:rFonts w:ascii="Arial" w:hAnsi="Arial" w:cs="Arial"/>
                <w:sz w:val="20"/>
                <w:szCs w:val="20"/>
              </w:rPr>
            </w:pPr>
            <w:r w:rsidRPr="007D2D07">
              <w:rPr>
                <w:rFonts w:ascii="Arial" w:hAnsi="Arial" w:cs="Arial"/>
                <w:sz w:val="20"/>
                <w:szCs w:val="20"/>
              </w:rPr>
              <w:t>Nivel II= 6.135</w:t>
            </w:r>
            <w:r w:rsidRPr="007D2D07">
              <w:rPr>
                <w:rFonts w:ascii="Arial" w:hAnsi="Arial" w:cs="Arial"/>
                <w:sz w:val="20"/>
                <w:szCs w:val="20"/>
                <w:lang w:val="es-ES"/>
              </w:rPr>
              <w:t xml:space="preserve"> </w:t>
            </w:r>
          </w:p>
          <w:p w:rsidR="00054E2F" w:rsidRPr="007D2D07" w:rsidRDefault="00054E2F" w:rsidP="00854178">
            <w:pPr>
              <w:numPr>
                <w:ilvl w:val="0"/>
                <w:numId w:val="8"/>
              </w:numPr>
              <w:spacing w:after="0" w:line="240" w:lineRule="auto"/>
              <w:jc w:val="both"/>
              <w:rPr>
                <w:rFonts w:ascii="Arial" w:hAnsi="Arial" w:cs="Arial"/>
                <w:sz w:val="20"/>
                <w:szCs w:val="20"/>
              </w:rPr>
            </w:pPr>
            <w:r w:rsidRPr="007D2D07">
              <w:rPr>
                <w:rFonts w:ascii="Arial" w:hAnsi="Arial" w:cs="Arial"/>
                <w:sz w:val="20"/>
                <w:szCs w:val="20"/>
              </w:rPr>
              <w:t>Nivel III= 658</w:t>
            </w:r>
            <w:r w:rsidRPr="007D2D07">
              <w:rPr>
                <w:rFonts w:ascii="Arial" w:hAnsi="Arial" w:cs="Arial"/>
                <w:sz w:val="20"/>
                <w:szCs w:val="20"/>
                <w:lang w:val="es-ES"/>
              </w:rPr>
              <w:t xml:space="preserve"> </w:t>
            </w:r>
          </w:p>
          <w:p w:rsidR="00054E2F" w:rsidRPr="007D2D07" w:rsidRDefault="00054E2F" w:rsidP="00854178">
            <w:pPr>
              <w:numPr>
                <w:ilvl w:val="0"/>
                <w:numId w:val="9"/>
              </w:numPr>
              <w:spacing w:after="0" w:line="240" w:lineRule="auto"/>
              <w:jc w:val="both"/>
              <w:rPr>
                <w:rFonts w:ascii="Arial" w:hAnsi="Arial" w:cs="Arial"/>
                <w:sz w:val="20"/>
                <w:szCs w:val="20"/>
              </w:rPr>
            </w:pPr>
            <w:r w:rsidRPr="007D2D07">
              <w:rPr>
                <w:rFonts w:ascii="Arial" w:hAnsi="Arial" w:cs="Arial"/>
                <w:sz w:val="20"/>
                <w:szCs w:val="20"/>
              </w:rPr>
              <w:t>Nivel IV Y V= 16</w:t>
            </w:r>
            <w:r w:rsidRPr="007D2D07">
              <w:rPr>
                <w:rFonts w:ascii="Arial" w:hAnsi="Arial" w:cs="Arial"/>
                <w:sz w:val="20"/>
                <w:szCs w:val="20"/>
                <w:lang w:val="es-ES"/>
              </w:rPr>
              <w:t xml:space="preserve"> </w:t>
            </w:r>
          </w:p>
          <w:p w:rsidR="00054E2F" w:rsidRPr="007D2D07" w:rsidRDefault="00054E2F" w:rsidP="00854178">
            <w:pPr>
              <w:jc w:val="both"/>
              <w:rPr>
                <w:rFonts w:ascii="Arial" w:hAnsi="Arial" w:cs="Arial"/>
                <w:b/>
                <w:sz w:val="20"/>
                <w:szCs w:val="20"/>
              </w:rPr>
            </w:pPr>
          </w:p>
        </w:tc>
        <w:tc>
          <w:tcPr>
            <w:tcW w:w="2253" w:type="dxa"/>
            <w:shd w:val="clear" w:color="auto" w:fill="auto"/>
          </w:tcPr>
          <w:p w:rsidR="00054E2F" w:rsidRPr="007D2D07" w:rsidRDefault="00054E2F" w:rsidP="00854178">
            <w:pPr>
              <w:numPr>
                <w:ilvl w:val="0"/>
                <w:numId w:val="10"/>
              </w:numPr>
              <w:spacing w:after="0" w:line="240" w:lineRule="auto"/>
              <w:jc w:val="both"/>
              <w:rPr>
                <w:rFonts w:ascii="Arial" w:hAnsi="Arial" w:cs="Arial"/>
                <w:sz w:val="20"/>
                <w:szCs w:val="20"/>
              </w:rPr>
            </w:pPr>
            <w:r w:rsidRPr="007D2D07">
              <w:rPr>
                <w:rFonts w:ascii="Arial" w:hAnsi="Arial" w:cs="Arial"/>
                <w:sz w:val="20"/>
                <w:szCs w:val="20"/>
              </w:rPr>
              <w:t>20.183</w:t>
            </w:r>
            <w:r w:rsidRPr="007D2D07">
              <w:rPr>
                <w:rFonts w:ascii="Arial" w:hAnsi="Arial" w:cs="Arial"/>
                <w:sz w:val="20"/>
                <w:szCs w:val="20"/>
                <w:lang w:val="es-ES"/>
              </w:rPr>
              <w:t xml:space="preserve"> </w:t>
            </w:r>
          </w:p>
          <w:p w:rsidR="00054E2F" w:rsidRPr="007D2D07" w:rsidRDefault="00054E2F" w:rsidP="00854178">
            <w:pPr>
              <w:numPr>
                <w:ilvl w:val="0"/>
                <w:numId w:val="11"/>
              </w:numPr>
              <w:spacing w:after="0" w:line="240" w:lineRule="auto"/>
              <w:jc w:val="both"/>
              <w:rPr>
                <w:rFonts w:ascii="Arial" w:hAnsi="Arial" w:cs="Arial"/>
                <w:sz w:val="20"/>
                <w:szCs w:val="20"/>
              </w:rPr>
            </w:pPr>
            <w:r w:rsidRPr="007D2D07">
              <w:rPr>
                <w:rFonts w:ascii="Arial" w:hAnsi="Arial" w:cs="Arial"/>
                <w:sz w:val="20"/>
                <w:szCs w:val="20"/>
              </w:rPr>
              <w:t xml:space="preserve">Entro en vigencia 06/08/2010 </w:t>
            </w:r>
          </w:p>
          <w:p w:rsidR="00054E2F" w:rsidRPr="007D2D07" w:rsidRDefault="00054E2F" w:rsidP="00854178">
            <w:pPr>
              <w:numPr>
                <w:ilvl w:val="0"/>
                <w:numId w:val="12"/>
              </w:numPr>
              <w:spacing w:after="0" w:line="240" w:lineRule="auto"/>
              <w:jc w:val="both"/>
              <w:rPr>
                <w:rFonts w:ascii="Arial" w:hAnsi="Arial" w:cs="Arial"/>
                <w:sz w:val="20"/>
                <w:szCs w:val="20"/>
              </w:rPr>
            </w:pPr>
            <w:r w:rsidRPr="007D2D07">
              <w:rPr>
                <w:rFonts w:ascii="Arial" w:hAnsi="Arial" w:cs="Arial"/>
                <w:sz w:val="20"/>
                <w:szCs w:val="20"/>
              </w:rPr>
              <w:t>FICHAS 4.479</w:t>
            </w:r>
            <w:r w:rsidRPr="007D2D07">
              <w:rPr>
                <w:rFonts w:ascii="Arial" w:hAnsi="Arial" w:cs="Arial"/>
                <w:sz w:val="20"/>
                <w:szCs w:val="20"/>
                <w:lang w:val="es-ES"/>
              </w:rPr>
              <w:t xml:space="preserve"> </w:t>
            </w:r>
          </w:p>
          <w:p w:rsidR="00054E2F" w:rsidRPr="007D2D07" w:rsidRDefault="00054E2F" w:rsidP="00854178">
            <w:pPr>
              <w:numPr>
                <w:ilvl w:val="0"/>
                <w:numId w:val="13"/>
              </w:numPr>
              <w:spacing w:after="0" w:line="240" w:lineRule="auto"/>
              <w:jc w:val="both"/>
              <w:rPr>
                <w:rFonts w:ascii="Arial" w:hAnsi="Arial" w:cs="Arial"/>
                <w:sz w:val="20"/>
                <w:szCs w:val="20"/>
              </w:rPr>
            </w:pPr>
            <w:r w:rsidRPr="007D2D07">
              <w:rPr>
                <w:rFonts w:ascii="Arial" w:hAnsi="Arial" w:cs="Arial"/>
                <w:sz w:val="20"/>
                <w:szCs w:val="20"/>
              </w:rPr>
              <w:t>19.121 PERSONAS</w:t>
            </w:r>
            <w:r w:rsidRPr="007D2D07">
              <w:rPr>
                <w:rFonts w:ascii="Arial" w:hAnsi="Arial" w:cs="Arial"/>
                <w:sz w:val="20"/>
                <w:szCs w:val="20"/>
                <w:lang w:val="es-ES"/>
              </w:rPr>
              <w:t xml:space="preserve"> </w:t>
            </w:r>
          </w:p>
          <w:p w:rsidR="00054E2F" w:rsidRPr="007D2D07" w:rsidRDefault="00054E2F" w:rsidP="00854178">
            <w:pPr>
              <w:numPr>
                <w:ilvl w:val="0"/>
                <w:numId w:val="14"/>
              </w:numPr>
              <w:spacing w:after="0" w:line="240" w:lineRule="auto"/>
              <w:jc w:val="both"/>
              <w:rPr>
                <w:rFonts w:ascii="Arial" w:hAnsi="Arial" w:cs="Arial"/>
                <w:sz w:val="20"/>
                <w:szCs w:val="20"/>
              </w:rPr>
            </w:pPr>
            <w:r w:rsidRPr="007D2D07">
              <w:rPr>
                <w:rFonts w:ascii="Arial" w:hAnsi="Arial" w:cs="Arial"/>
                <w:sz w:val="20"/>
                <w:szCs w:val="20"/>
              </w:rPr>
              <w:t>HOGARES 5.197</w:t>
            </w:r>
            <w:r w:rsidRPr="007D2D07">
              <w:rPr>
                <w:rFonts w:ascii="Arial" w:hAnsi="Arial" w:cs="Arial"/>
                <w:sz w:val="20"/>
                <w:szCs w:val="20"/>
                <w:lang w:val="es-ES"/>
              </w:rPr>
              <w:t xml:space="preserve"> </w:t>
            </w:r>
          </w:p>
          <w:p w:rsidR="00054E2F" w:rsidRPr="007D2D07" w:rsidRDefault="00054E2F" w:rsidP="00854178">
            <w:pPr>
              <w:jc w:val="both"/>
              <w:rPr>
                <w:rFonts w:ascii="Arial" w:hAnsi="Arial" w:cs="Arial"/>
                <w:sz w:val="20"/>
                <w:szCs w:val="20"/>
              </w:rPr>
            </w:pPr>
          </w:p>
        </w:tc>
        <w:tc>
          <w:tcPr>
            <w:tcW w:w="2253" w:type="dxa"/>
            <w:shd w:val="clear" w:color="auto" w:fill="auto"/>
          </w:tcPr>
          <w:p w:rsidR="00054E2F" w:rsidRPr="007D2D07" w:rsidRDefault="00054E2F" w:rsidP="00854178">
            <w:pPr>
              <w:numPr>
                <w:ilvl w:val="0"/>
                <w:numId w:val="15"/>
              </w:numPr>
              <w:spacing w:after="0" w:line="240" w:lineRule="auto"/>
              <w:jc w:val="both"/>
              <w:rPr>
                <w:rFonts w:ascii="Arial" w:hAnsi="Arial" w:cs="Arial"/>
                <w:sz w:val="20"/>
                <w:szCs w:val="20"/>
              </w:rPr>
            </w:pPr>
            <w:r w:rsidRPr="007D2D07">
              <w:rPr>
                <w:rFonts w:ascii="Arial" w:hAnsi="Arial" w:cs="Arial"/>
                <w:sz w:val="20"/>
                <w:szCs w:val="20"/>
              </w:rPr>
              <w:t>20.663</w:t>
            </w:r>
            <w:r w:rsidRPr="007D2D07">
              <w:rPr>
                <w:rFonts w:ascii="Arial" w:hAnsi="Arial" w:cs="Arial"/>
                <w:sz w:val="20"/>
                <w:szCs w:val="20"/>
                <w:lang w:val="es-ES"/>
              </w:rPr>
              <w:t xml:space="preserve"> </w:t>
            </w:r>
          </w:p>
          <w:p w:rsidR="00054E2F" w:rsidRPr="007D2D07" w:rsidRDefault="00054E2F" w:rsidP="00854178">
            <w:pPr>
              <w:numPr>
                <w:ilvl w:val="0"/>
                <w:numId w:val="16"/>
              </w:numPr>
              <w:spacing w:after="0" w:line="240" w:lineRule="auto"/>
              <w:jc w:val="both"/>
              <w:rPr>
                <w:rFonts w:ascii="Arial" w:hAnsi="Arial" w:cs="Arial"/>
                <w:sz w:val="20"/>
                <w:szCs w:val="20"/>
              </w:rPr>
            </w:pPr>
            <w:r w:rsidRPr="007D2D07">
              <w:rPr>
                <w:rFonts w:ascii="Arial" w:hAnsi="Arial" w:cs="Arial"/>
                <w:sz w:val="20"/>
                <w:szCs w:val="20"/>
              </w:rPr>
              <w:t>FICHAS 4.743</w:t>
            </w:r>
            <w:r w:rsidRPr="007D2D07">
              <w:rPr>
                <w:rFonts w:ascii="Arial" w:hAnsi="Arial" w:cs="Arial"/>
                <w:sz w:val="20"/>
                <w:szCs w:val="20"/>
                <w:lang w:val="es-ES"/>
              </w:rPr>
              <w:t xml:space="preserve"> </w:t>
            </w:r>
          </w:p>
          <w:p w:rsidR="00054E2F" w:rsidRPr="007D2D07" w:rsidRDefault="00054E2F" w:rsidP="00854178">
            <w:pPr>
              <w:numPr>
                <w:ilvl w:val="0"/>
                <w:numId w:val="17"/>
              </w:numPr>
              <w:spacing w:after="0" w:line="240" w:lineRule="auto"/>
              <w:jc w:val="both"/>
              <w:rPr>
                <w:rFonts w:ascii="Arial" w:hAnsi="Arial" w:cs="Arial"/>
                <w:sz w:val="20"/>
                <w:szCs w:val="20"/>
              </w:rPr>
            </w:pPr>
            <w:r w:rsidRPr="007D2D07">
              <w:rPr>
                <w:rFonts w:ascii="Arial" w:hAnsi="Arial" w:cs="Arial"/>
                <w:sz w:val="20"/>
                <w:szCs w:val="20"/>
              </w:rPr>
              <w:t>HOGARES 5.443</w:t>
            </w:r>
            <w:r w:rsidRPr="007D2D07">
              <w:rPr>
                <w:rFonts w:ascii="Arial" w:hAnsi="Arial" w:cs="Arial"/>
                <w:sz w:val="20"/>
                <w:szCs w:val="20"/>
                <w:lang w:val="es-ES"/>
              </w:rPr>
              <w:t xml:space="preserve"> </w:t>
            </w:r>
          </w:p>
          <w:p w:rsidR="00054E2F" w:rsidRPr="007D2D07" w:rsidRDefault="00054E2F" w:rsidP="00854178">
            <w:pPr>
              <w:jc w:val="both"/>
              <w:rPr>
                <w:rFonts w:ascii="Arial" w:hAnsi="Arial" w:cs="Arial"/>
                <w:sz w:val="20"/>
                <w:szCs w:val="20"/>
              </w:rPr>
            </w:pPr>
          </w:p>
        </w:tc>
      </w:tr>
    </w:tbl>
    <w:p w:rsidR="007D2D07" w:rsidRDefault="007D2D07" w:rsidP="00054E2F">
      <w:pPr>
        <w:jc w:val="center"/>
        <w:rPr>
          <w:rFonts w:ascii="Arial" w:hAnsi="Arial" w:cs="Arial"/>
          <w:b/>
          <w:sz w:val="20"/>
          <w:szCs w:val="20"/>
        </w:rPr>
      </w:pPr>
    </w:p>
    <w:p w:rsidR="007D2D07" w:rsidRDefault="007D2D07" w:rsidP="00054E2F">
      <w:pPr>
        <w:jc w:val="center"/>
        <w:rPr>
          <w:rFonts w:ascii="Arial" w:hAnsi="Arial" w:cs="Arial"/>
          <w:b/>
          <w:sz w:val="20"/>
          <w:szCs w:val="20"/>
        </w:rPr>
      </w:pPr>
    </w:p>
    <w:p w:rsidR="00054E2F" w:rsidRPr="007D2D07" w:rsidRDefault="00054E2F" w:rsidP="00054E2F">
      <w:pPr>
        <w:jc w:val="center"/>
        <w:rPr>
          <w:rFonts w:ascii="Arial" w:hAnsi="Arial" w:cs="Arial"/>
          <w:b/>
          <w:sz w:val="20"/>
          <w:szCs w:val="20"/>
        </w:rPr>
      </w:pPr>
      <w:r w:rsidRPr="007D2D07">
        <w:rPr>
          <w:rFonts w:ascii="Arial" w:hAnsi="Arial" w:cs="Arial"/>
          <w:b/>
          <w:sz w:val="20"/>
          <w:szCs w:val="20"/>
        </w:rPr>
        <w:lastRenderedPageBreak/>
        <w:t>PROGRAMAS SOCIALES</w:t>
      </w:r>
    </w:p>
    <w:p w:rsidR="00054E2F" w:rsidRPr="007D2D07" w:rsidRDefault="00054E2F" w:rsidP="00054E2F">
      <w:pPr>
        <w:jc w:val="both"/>
        <w:rPr>
          <w:rFonts w:ascii="Arial" w:hAnsi="Arial" w:cs="Arial"/>
          <w:sz w:val="20"/>
          <w:szCs w:val="20"/>
        </w:rPr>
      </w:pPr>
      <w:r w:rsidRPr="007D2D07">
        <w:rPr>
          <w:rFonts w:ascii="Arial" w:hAnsi="Arial" w:cs="Arial"/>
          <w:sz w:val="20"/>
          <w:szCs w:val="20"/>
        </w:rPr>
        <w:t>Dentro del plan de desarrollo, Timaná con sentido social, ha trazado unos programas sociales, con el fin de ayudar a la población más vulnerable del Municipio, como ayudas a personas con enfermedades crónicas (personas con tratamientos de diálisis), medicamentos que no se encuentran dentro del POS, auxilios funerarios a  los más necesitados, y auxilios de transporte, para las personas que posean citas con especialistas en la ciudad de Neiva y Bogotá, se detalla el gasto anual de la inversión. (ver tabla).</w:t>
      </w:r>
    </w:p>
    <w:tbl>
      <w:tblPr>
        <w:tblW w:w="7980" w:type="dxa"/>
        <w:tblCellMar>
          <w:left w:w="0" w:type="dxa"/>
          <w:right w:w="0" w:type="dxa"/>
        </w:tblCellMar>
        <w:tblLook w:val="04A0"/>
      </w:tblPr>
      <w:tblGrid>
        <w:gridCol w:w="1538"/>
        <w:gridCol w:w="1645"/>
        <w:gridCol w:w="1680"/>
        <w:gridCol w:w="1598"/>
        <w:gridCol w:w="1519"/>
      </w:tblGrid>
      <w:tr w:rsidR="00054E2F" w:rsidRPr="007D2D07" w:rsidTr="00854178">
        <w:trPr>
          <w:trHeight w:val="1239"/>
        </w:trPr>
        <w:tc>
          <w:tcPr>
            <w:tcW w:w="15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b/>
                <w:sz w:val="20"/>
                <w:szCs w:val="20"/>
              </w:rPr>
            </w:pPr>
            <w:r w:rsidRPr="007D2D07">
              <w:rPr>
                <w:rFonts w:ascii="Arial" w:hAnsi="Arial" w:cs="Arial"/>
                <w:b/>
                <w:bCs/>
                <w:sz w:val="20"/>
                <w:szCs w:val="20"/>
              </w:rPr>
              <w:t xml:space="preserve">Vigencia </w:t>
            </w:r>
          </w:p>
        </w:tc>
        <w:tc>
          <w:tcPr>
            <w:tcW w:w="16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b/>
                <w:sz w:val="20"/>
                <w:szCs w:val="20"/>
              </w:rPr>
            </w:pPr>
            <w:r w:rsidRPr="007D2D07">
              <w:rPr>
                <w:rFonts w:ascii="Arial" w:hAnsi="Arial" w:cs="Arial"/>
                <w:b/>
                <w:bCs/>
                <w:sz w:val="20"/>
                <w:szCs w:val="20"/>
              </w:rPr>
              <w:t>Ayudas enfermedades renal crónica</w:t>
            </w:r>
            <w:r w:rsidRPr="007D2D07">
              <w:rPr>
                <w:rFonts w:ascii="Arial" w:hAnsi="Arial" w:cs="Arial"/>
                <w:b/>
                <w:bCs/>
                <w:sz w:val="20"/>
                <w:szCs w:val="20"/>
                <w:lang w:val="es-ES"/>
              </w:rPr>
              <w:t xml:space="preserve"> </w:t>
            </w:r>
          </w:p>
        </w:tc>
        <w:tc>
          <w:tcPr>
            <w:tcW w:w="168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b/>
                <w:sz w:val="20"/>
                <w:szCs w:val="20"/>
              </w:rPr>
            </w:pPr>
            <w:r w:rsidRPr="007D2D07">
              <w:rPr>
                <w:rFonts w:ascii="Arial" w:hAnsi="Arial" w:cs="Arial"/>
                <w:b/>
                <w:bCs/>
                <w:sz w:val="20"/>
                <w:szCs w:val="20"/>
              </w:rPr>
              <w:t>Medicamentos</w:t>
            </w:r>
            <w:r w:rsidRPr="007D2D07">
              <w:rPr>
                <w:rFonts w:ascii="Arial" w:hAnsi="Arial" w:cs="Arial"/>
                <w:b/>
                <w:bCs/>
                <w:sz w:val="20"/>
                <w:szCs w:val="20"/>
                <w:lang w:val="es-ES"/>
              </w:rPr>
              <w:t xml:space="preserve"> </w:t>
            </w:r>
          </w:p>
        </w:tc>
        <w:tc>
          <w:tcPr>
            <w:tcW w:w="160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b/>
                <w:sz w:val="20"/>
                <w:szCs w:val="20"/>
              </w:rPr>
            </w:pPr>
            <w:r w:rsidRPr="007D2D07">
              <w:rPr>
                <w:rFonts w:ascii="Arial" w:hAnsi="Arial" w:cs="Arial"/>
                <w:b/>
                <w:bCs/>
                <w:sz w:val="20"/>
                <w:szCs w:val="20"/>
              </w:rPr>
              <w:t>Auxilios funerarios</w:t>
            </w:r>
            <w:r w:rsidRPr="007D2D07">
              <w:rPr>
                <w:rFonts w:ascii="Arial" w:hAnsi="Arial" w:cs="Arial"/>
                <w:b/>
                <w:bCs/>
                <w:sz w:val="20"/>
                <w:szCs w:val="20"/>
                <w:lang w:val="es-ES"/>
              </w:rPr>
              <w:t xml:space="preserve"> </w:t>
            </w:r>
          </w:p>
        </w:tc>
        <w:tc>
          <w:tcPr>
            <w:tcW w:w="152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b/>
                <w:sz w:val="20"/>
                <w:szCs w:val="20"/>
              </w:rPr>
            </w:pPr>
            <w:r w:rsidRPr="007D2D07">
              <w:rPr>
                <w:rFonts w:ascii="Arial" w:hAnsi="Arial" w:cs="Arial"/>
                <w:b/>
                <w:bCs/>
                <w:sz w:val="20"/>
                <w:szCs w:val="20"/>
              </w:rPr>
              <w:t>Auxilios transportes</w:t>
            </w:r>
            <w:r w:rsidRPr="007D2D07">
              <w:rPr>
                <w:rFonts w:ascii="Arial" w:hAnsi="Arial" w:cs="Arial"/>
                <w:b/>
                <w:bCs/>
                <w:sz w:val="20"/>
                <w:szCs w:val="20"/>
                <w:lang w:val="es-ES"/>
              </w:rPr>
              <w:t xml:space="preserve"> </w:t>
            </w:r>
          </w:p>
        </w:tc>
      </w:tr>
      <w:tr w:rsidR="00054E2F" w:rsidRPr="007D2D07" w:rsidTr="00854178">
        <w:trPr>
          <w:trHeight w:val="387"/>
        </w:trPr>
        <w:tc>
          <w:tcPr>
            <w:tcW w:w="15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2008</w:t>
            </w:r>
            <w:r w:rsidRPr="007D2D07">
              <w:rPr>
                <w:rFonts w:ascii="Arial" w:hAnsi="Arial" w:cs="Arial"/>
                <w:sz w:val="20"/>
                <w:szCs w:val="20"/>
                <w:lang w:val="es-ES"/>
              </w:rPr>
              <w:t xml:space="preserve"> </w:t>
            </w:r>
          </w:p>
        </w:tc>
        <w:tc>
          <w:tcPr>
            <w:tcW w:w="16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$4.680.000</w:t>
            </w:r>
            <w:r w:rsidRPr="007D2D07">
              <w:rPr>
                <w:rFonts w:ascii="Arial" w:hAnsi="Arial" w:cs="Arial"/>
                <w:sz w:val="20"/>
                <w:szCs w:val="20"/>
                <w:lang w:val="es-ES"/>
              </w:rPr>
              <w:t xml:space="preserve"> </w:t>
            </w:r>
          </w:p>
        </w:tc>
        <w:tc>
          <w:tcPr>
            <w:tcW w:w="168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$10.000.000</w:t>
            </w:r>
            <w:r w:rsidRPr="007D2D07">
              <w:rPr>
                <w:rFonts w:ascii="Arial" w:hAnsi="Arial" w:cs="Arial"/>
                <w:sz w:val="20"/>
                <w:szCs w:val="20"/>
                <w:lang w:val="es-ES"/>
              </w:rPr>
              <w:t xml:space="preserve"> </w:t>
            </w:r>
          </w:p>
        </w:tc>
        <w:tc>
          <w:tcPr>
            <w:tcW w:w="160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$5.000.000</w:t>
            </w:r>
            <w:r w:rsidRPr="007D2D07">
              <w:rPr>
                <w:rFonts w:ascii="Arial" w:hAnsi="Arial" w:cs="Arial"/>
                <w:sz w:val="20"/>
                <w:szCs w:val="20"/>
                <w:lang w:val="es-ES"/>
              </w:rPr>
              <w:t xml:space="preserve"> </w:t>
            </w:r>
          </w:p>
        </w:tc>
        <w:tc>
          <w:tcPr>
            <w:tcW w:w="152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$2.000.000</w:t>
            </w:r>
            <w:r w:rsidRPr="007D2D07">
              <w:rPr>
                <w:rFonts w:ascii="Arial" w:hAnsi="Arial" w:cs="Arial"/>
                <w:sz w:val="20"/>
                <w:szCs w:val="20"/>
                <w:lang w:val="es-ES"/>
              </w:rPr>
              <w:t xml:space="preserve"> </w:t>
            </w:r>
          </w:p>
        </w:tc>
      </w:tr>
      <w:tr w:rsidR="00054E2F" w:rsidRPr="007D2D07" w:rsidTr="00854178">
        <w:trPr>
          <w:trHeight w:val="387"/>
        </w:trPr>
        <w:tc>
          <w:tcPr>
            <w:tcW w:w="154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2009</w:t>
            </w:r>
            <w:r w:rsidRPr="007D2D07">
              <w:rPr>
                <w:rFonts w:ascii="Arial" w:hAnsi="Arial" w:cs="Arial"/>
                <w:sz w:val="20"/>
                <w:szCs w:val="20"/>
                <w:lang w:val="es-ES"/>
              </w:rPr>
              <w:t xml:space="preserve"> </w:t>
            </w:r>
          </w:p>
        </w:tc>
        <w:tc>
          <w:tcPr>
            <w:tcW w:w="164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$6.592.000</w:t>
            </w:r>
            <w:r w:rsidRPr="007D2D07">
              <w:rPr>
                <w:rFonts w:ascii="Arial" w:hAnsi="Arial" w:cs="Arial"/>
                <w:sz w:val="20"/>
                <w:szCs w:val="20"/>
                <w:lang w:val="es-ES"/>
              </w:rPr>
              <w:t xml:space="preserve"> </w:t>
            </w:r>
          </w:p>
        </w:tc>
        <w:tc>
          <w:tcPr>
            <w:tcW w:w="168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$8.000.000</w:t>
            </w:r>
            <w:r w:rsidRPr="007D2D07">
              <w:rPr>
                <w:rFonts w:ascii="Arial" w:hAnsi="Arial" w:cs="Arial"/>
                <w:sz w:val="20"/>
                <w:szCs w:val="20"/>
                <w:lang w:val="es-ES"/>
              </w:rPr>
              <w:t xml:space="preserve"> </w:t>
            </w:r>
          </w:p>
        </w:tc>
        <w:tc>
          <w:tcPr>
            <w:tcW w:w="160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$7.340.000</w:t>
            </w:r>
            <w:r w:rsidRPr="007D2D07">
              <w:rPr>
                <w:rFonts w:ascii="Arial" w:hAnsi="Arial" w:cs="Arial"/>
                <w:sz w:val="20"/>
                <w:szCs w:val="20"/>
                <w:lang w:val="es-ES"/>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$1.570.000</w:t>
            </w:r>
            <w:r w:rsidRPr="007D2D07">
              <w:rPr>
                <w:rFonts w:ascii="Arial" w:hAnsi="Arial" w:cs="Arial"/>
                <w:sz w:val="20"/>
                <w:szCs w:val="20"/>
                <w:lang w:val="es-ES"/>
              </w:rPr>
              <w:t xml:space="preserve"> </w:t>
            </w:r>
          </w:p>
        </w:tc>
      </w:tr>
      <w:tr w:rsidR="00054E2F" w:rsidRPr="007D2D07" w:rsidTr="00854178">
        <w:trPr>
          <w:trHeight w:val="387"/>
        </w:trPr>
        <w:tc>
          <w:tcPr>
            <w:tcW w:w="154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2010</w:t>
            </w:r>
            <w:r w:rsidRPr="007D2D07">
              <w:rPr>
                <w:rFonts w:ascii="Arial" w:hAnsi="Arial" w:cs="Arial"/>
                <w:sz w:val="20"/>
                <w:szCs w:val="20"/>
                <w:lang w:val="es-ES"/>
              </w:rPr>
              <w:t xml:space="preserve"> </w:t>
            </w:r>
          </w:p>
        </w:tc>
        <w:tc>
          <w:tcPr>
            <w:tcW w:w="164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$8.786.000</w:t>
            </w:r>
            <w:r w:rsidRPr="007D2D07">
              <w:rPr>
                <w:rFonts w:ascii="Arial" w:hAnsi="Arial" w:cs="Arial"/>
                <w:sz w:val="20"/>
                <w:szCs w:val="20"/>
                <w:lang w:val="es-ES"/>
              </w:rPr>
              <w:t xml:space="preserve"> </w:t>
            </w:r>
          </w:p>
        </w:tc>
        <w:tc>
          <w:tcPr>
            <w:tcW w:w="168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$4.000.000</w:t>
            </w:r>
            <w:r w:rsidRPr="007D2D07">
              <w:rPr>
                <w:rFonts w:ascii="Arial" w:hAnsi="Arial" w:cs="Arial"/>
                <w:sz w:val="20"/>
                <w:szCs w:val="20"/>
                <w:lang w:val="es-ES"/>
              </w:rPr>
              <w:t xml:space="preserve"> </w:t>
            </w:r>
          </w:p>
        </w:tc>
        <w:tc>
          <w:tcPr>
            <w:tcW w:w="160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$3.400.000</w:t>
            </w:r>
            <w:r w:rsidRPr="007D2D07">
              <w:rPr>
                <w:rFonts w:ascii="Arial" w:hAnsi="Arial" w:cs="Arial"/>
                <w:sz w:val="20"/>
                <w:szCs w:val="20"/>
                <w:lang w:val="es-ES"/>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$2.125.000</w:t>
            </w:r>
            <w:r w:rsidRPr="007D2D07">
              <w:rPr>
                <w:rFonts w:ascii="Arial" w:hAnsi="Arial" w:cs="Arial"/>
                <w:sz w:val="20"/>
                <w:szCs w:val="20"/>
                <w:lang w:val="es-ES"/>
              </w:rPr>
              <w:t xml:space="preserve"> </w:t>
            </w:r>
          </w:p>
        </w:tc>
      </w:tr>
      <w:tr w:rsidR="00054E2F" w:rsidRPr="007D2D07" w:rsidTr="00854178">
        <w:trPr>
          <w:trHeight w:val="387"/>
        </w:trPr>
        <w:tc>
          <w:tcPr>
            <w:tcW w:w="154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2011</w:t>
            </w:r>
            <w:r w:rsidRPr="007D2D07">
              <w:rPr>
                <w:rFonts w:ascii="Arial" w:hAnsi="Arial" w:cs="Arial"/>
                <w:sz w:val="20"/>
                <w:szCs w:val="20"/>
                <w:lang w:val="es-ES"/>
              </w:rPr>
              <w:t xml:space="preserve"> </w:t>
            </w:r>
          </w:p>
        </w:tc>
        <w:tc>
          <w:tcPr>
            <w:tcW w:w="164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$10.000.000</w:t>
            </w:r>
            <w:r w:rsidRPr="007D2D07">
              <w:rPr>
                <w:rFonts w:ascii="Arial" w:hAnsi="Arial" w:cs="Arial"/>
                <w:sz w:val="20"/>
                <w:szCs w:val="20"/>
                <w:lang w:val="es-ES"/>
              </w:rPr>
              <w:t xml:space="preserve"> </w:t>
            </w:r>
          </w:p>
        </w:tc>
        <w:tc>
          <w:tcPr>
            <w:tcW w:w="168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$5.000.000</w:t>
            </w:r>
            <w:r w:rsidRPr="007D2D07">
              <w:rPr>
                <w:rFonts w:ascii="Arial" w:hAnsi="Arial" w:cs="Arial"/>
                <w:sz w:val="20"/>
                <w:szCs w:val="20"/>
                <w:lang w:val="es-ES"/>
              </w:rPr>
              <w:t xml:space="preserve"> </w:t>
            </w:r>
          </w:p>
        </w:tc>
        <w:tc>
          <w:tcPr>
            <w:tcW w:w="160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$5.000.000</w:t>
            </w:r>
            <w:r w:rsidRPr="007D2D07">
              <w:rPr>
                <w:rFonts w:ascii="Arial" w:hAnsi="Arial" w:cs="Arial"/>
                <w:sz w:val="20"/>
                <w:szCs w:val="20"/>
                <w:lang w:val="es-ES"/>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$3.500.000</w:t>
            </w:r>
            <w:r w:rsidRPr="007D2D07">
              <w:rPr>
                <w:rFonts w:ascii="Arial" w:hAnsi="Arial" w:cs="Arial"/>
                <w:sz w:val="20"/>
                <w:szCs w:val="20"/>
                <w:lang w:val="es-ES"/>
              </w:rPr>
              <w:t xml:space="preserve"> </w:t>
            </w:r>
          </w:p>
        </w:tc>
      </w:tr>
    </w:tbl>
    <w:p w:rsidR="00054E2F" w:rsidRPr="007D2D07" w:rsidRDefault="00054E2F" w:rsidP="00054E2F">
      <w:pPr>
        <w:jc w:val="center"/>
        <w:rPr>
          <w:rFonts w:ascii="Arial" w:hAnsi="Arial" w:cs="Arial"/>
          <w:b/>
          <w:bCs/>
          <w:sz w:val="20"/>
          <w:szCs w:val="20"/>
        </w:rPr>
      </w:pPr>
    </w:p>
    <w:p w:rsidR="00054E2F" w:rsidRPr="007D2D07" w:rsidRDefault="00054E2F" w:rsidP="00054E2F">
      <w:pPr>
        <w:jc w:val="center"/>
        <w:rPr>
          <w:rFonts w:ascii="Arial" w:hAnsi="Arial" w:cs="Arial"/>
          <w:b/>
          <w:bCs/>
          <w:sz w:val="20"/>
          <w:szCs w:val="20"/>
        </w:rPr>
      </w:pPr>
      <w:r w:rsidRPr="007D2D07">
        <w:rPr>
          <w:rFonts w:ascii="Arial" w:hAnsi="Arial" w:cs="Arial"/>
          <w:b/>
          <w:bCs/>
          <w:sz w:val="20"/>
          <w:szCs w:val="20"/>
        </w:rPr>
        <w:t>TERCERA EDAD</w:t>
      </w:r>
    </w:p>
    <w:p w:rsidR="00054E2F" w:rsidRPr="007D2D07" w:rsidRDefault="00054E2F" w:rsidP="00054E2F">
      <w:pPr>
        <w:jc w:val="both"/>
        <w:rPr>
          <w:rFonts w:ascii="Arial" w:hAnsi="Arial" w:cs="Arial"/>
          <w:bCs/>
          <w:sz w:val="20"/>
          <w:szCs w:val="20"/>
        </w:rPr>
      </w:pPr>
      <w:r w:rsidRPr="007D2D07">
        <w:rPr>
          <w:rFonts w:ascii="Arial" w:hAnsi="Arial" w:cs="Arial"/>
          <w:bCs/>
          <w:sz w:val="20"/>
          <w:szCs w:val="20"/>
        </w:rPr>
        <w:t>Anualmente, la Administración “Con Sentido Social“. Ha realizado las actividades de tendientes a  la Celebración del día de la tercera edad, serenatas, torta, dulces, regalos, las cuales, buscan que nuestros abuelos pasen ratos inolvidables, de distracción con las cosas que más les gusta y que pueden ayudar para su cuerpo y salud.</w:t>
      </w:r>
    </w:p>
    <w:p w:rsidR="00054E2F" w:rsidRPr="007D2D07" w:rsidRDefault="00054E2F" w:rsidP="00054E2F">
      <w:pPr>
        <w:ind w:left="720"/>
        <w:jc w:val="center"/>
        <w:rPr>
          <w:rFonts w:ascii="Arial" w:hAnsi="Arial" w:cs="Arial"/>
          <w:b/>
          <w:bCs/>
          <w:sz w:val="20"/>
          <w:szCs w:val="20"/>
        </w:rPr>
      </w:pPr>
      <w:r w:rsidRPr="007D2D07">
        <w:rPr>
          <w:rFonts w:ascii="Arial" w:hAnsi="Arial" w:cs="Arial"/>
          <w:b/>
          <w:bCs/>
          <w:sz w:val="20"/>
          <w:szCs w:val="20"/>
        </w:rPr>
        <w:t>REINADO DE LA TERCERA EDAD</w:t>
      </w:r>
    </w:p>
    <w:p w:rsidR="00054E2F" w:rsidRPr="007D2D07" w:rsidRDefault="00054E2F" w:rsidP="00054E2F">
      <w:pPr>
        <w:numPr>
          <w:ilvl w:val="0"/>
          <w:numId w:val="18"/>
        </w:numPr>
        <w:jc w:val="both"/>
        <w:rPr>
          <w:rFonts w:ascii="Arial" w:hAnsi="Arial" w:cs="Arial"/>
          <w:b/>
          <w:bCs/>
          <w:sz w:val="20"/>
          <w:szCs w:val="20"/>
        </w:rPr>
      </w:pPr>
      <w:r w:rsidRPr="007D2D07">
        <w:rPr>
          <w:rFonts w:ascii="Arial" w:hAnsi="Arial" w:cs="Arial"/>
          <w:bCs/>
          <w:sz w:val="20"/>
          <w:szCs w:val="20"/>
        </w:rPr>
        <w:t>De igual manera, Timaná “con Sentido Social”, celebra dentro de las Fiestas SamPedrinas, el  Reinado de la tercera edad, con desfiles, baile folclórico, entrega de regalos a todos  los participantes</w:t>
      </w:r>
      <w:r w:rsidRPr="007D2D07">
        <w:rPr>
          <w:rFonts w:ascii="Arial" w:hAnsi="Arial" w:cs="Arial"/>
          <w:b/>
          <w:bCs/>
          <w:sz w:val="20"/>
          <w:szCs w:val="20"/>
        </w:rPr>
        <w:t>.</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POBLACION DISCAPACITADA</w:t>
      </w:r>
    </w:p>
    <w:p w:rsidR="00054E2F" w:rsidRPr="007D2D07" w:rsidRDefault="00054E2F" w:rsidP="00054E2F">
      <w:pPr>
        <w:jc w:val="both"/>
        <w:rPr>
          <w:rFonts w:ascii="Arial" w:hAnsi="Arial" w:cs="Arial"/>
          <w:sz w:val="20"/>
          <w:szCs w:val="20"/>
        </w:rPr>
      </w:pPr>
      <w:r w:rsidRPr="007D2D07">
        <w:rPr>
          <w:rFonts w:ascii="Arial" w:hAnsi="Arial" w:cs="Arial"/>
          <w:sz w:val="20"/>
          <w:szCs w:val="20"/>
        </w:rPr>
        <w:t>Dentro de los proyectos pilotos de Timaná Con Sentido Social, es otorgarle prioridad a la población discapacitada, con visitas domiciliarias a la población postrada, actividad física y celebración del día blanco, con regalos, presentaciones culturales, igualmente en la entrega de ayudas técnicas,  etc.</w:t>
      </w:r>
    </w:p>
    <w:p w:rsidR="0009009E" w:rsidRPr="007D2D07" w:rsidRDefault="0009009E" w:rsidP="00054E2F">
      <w:pPr>
        <w:jc w:val="center"/>
        <w:rPr>
          <w:rFonts w:ascii="Arial" w:hAnsi="Arial" w:cs="Arial"/>
          <w:b/>
          <w:sz w:val="20"/>
          <w:szCs w:val="20"/>
        </w:rPr>
      </w:pPr>
    </w:p>
    <w:p w:rsidR="00054E2F" w:rsidRPr="007D2D07" w:rsidRDefault="00054E2F" w:rsidP="00054E2F">
      <w:pPr>
        <w:jc w:val="center"/>
        <w:rPr>
          <w:rFonts w:ascii="Arial" w:hAnsi="Arial" w:cs="Arial"/>
          <w:b/>
          <w:sz w:val="20"/>
          <w:szCs w:val="20"/>
        </w:rPr>
      </w:pPr>
      <w:r w:rsidRPr="007D2D07">
        <w:rPr>
          <w:rFonts w:ascii="Arial" w:hAnsi="Arial" w:cs="Arial"/>
          <w:b/>
          <w:sz w:val="20"/>
          <w:szCs w:val="20"/>
        </w:rPr>
        <w:lastRenderedPageBreak/>
        <w:t>ENTREGA DE AYUDAS T</w:t>
      </w:r>
      <w:r w:rsidR="00BB6D16" w:rsidRPr="007D2D07">
        <w:rPr>
          <w:rFonts w:ascii="Arial" w:hAnsi="Arial" w:cs="Arial"/>
          <w:b/>
          <w:sz w:val="20"/>
          <w:szCs w:val="20"/>
        </w:rPr>
        <w:t>É</w:t>
      </w:r>
      <w:r w:rsidRPr="007D2D07">
        <w:rPr>
          <w:rFonts w:ascii="Arial" w:hAnsi="Arial" w:cs="Arial"/>
          <w:b/>
          <w:sz w:val="20"/>
          <w:szCs w:val="20"/>
        </w:rPr>
        <w:t>CNICAS</w:t>
      </w:r>
    </w:p>
    <w:p w:rsidR="00054E2F" w:rsidRPr="007D2D07" w:rsidRDefault="00054E2F" w:rsidP="00054E2F">
      <w:pPr>
        <w:jc w:val="both"/>
        <w:rPr>
          <w:rFonts w:ascii="Arial" w:hAnsi="Arial" w:cs="Arial"/>
          <w:sz w:val="20"/>
          <w:szCs w:val="20"/>
        </w:rPr>
      </w:pPr>
      <w:r w:rsidRPr="007D2D07">
        <w:rPr>
          <w:rFonts w:ascii="Arial" w:hAnsi="Arial" w:cs="Arial"/>
          <w:sz w:val="20"/>
          <w:szCs w:val="20"/>
        </w:rPr>
        <w:t>Las ayudas técnicas son aquellos elementos que son necesarios para mejorar la calidad de vida de la población discapacitada, por lo tanto, la administración Municipal, gestiona ante las Entidades Estatales y Departamentales, para le sean otorgadas las ayudas a la población mas necesitada de nuestro  Municipio como sillas de ruedas, sillas para baño, barras para baño, colchas anti escaras, cojín anti escaras, etc., que son beneficiosas para la población discapacitada, dentro de los cuatro años de la “Timaná con Sentido Social” ha entregado 203  ayudas técnicas como se demuestra en el siguiente cuadro. (ver tabla).</w:t>
      </w:r>
    </w:p>
    <w:tbl>
      <w:tblPr>
        <w:tblW w:w="5760" w:type="dxa"/>
        <w:jc w:val="center"/>
        <w:tblCellMar>
          <w:left w:w="0" w:type="dxa"/>
          <w:right w:w="0" w:type="dxa"/>
        </w:tblCellMar>
        <w:tblLook w:val="04A0"/>
      </w:tblPr>
      <w:tblGrid>
        <w:gridCol w:w="1440"/>
        <w:gridCol w:w="1440"/>
        <w:gridCol w:w="1440"/>
        <w:gridCol w:w="1440"/>
      </w:tblGrid>
      <w:tr w:rsidR="00054E2F" w:rsidRPr="007D2D07" w:rsidTr="00854178">
        <w:trPr>
          <w:trHeight w:val="584"/>
          <w:jc w:val="center"/>
        </w:trPr>
        <w:tc>
          <w:tcPr>
            <w:tcW w:w="14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2008</w:t>
            </w:r>
            <w:r w:rsidRPr="007D2D07">
              <w:rPr>
                <w:rFonts w:ascii="Arial" w:hAnsi="Arial" w:cs="Arial"/>
                <w:b/>
                <w:bCs/>
                <w:sz w:val="20"/>
                <w:szCs w:val="20"/>
                <w:lang w:val="es-ES"/>
              </w:rPr>
              <w:t xml:space="preserve"> </w:t>
            </w:r>
          </w:p>
        </w:tc>
        <w:tc>
          <w:tcPr>
            <w:tcW w:w="14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2009</w:t>
            </w:r>
            <w:r w:rsidRPr="007D2D07">
              <w:rPr>
                <w:rFonts w:ascii="Arial" w:hAnsi="Arial" w:cs="Arial"/>
                <w:b/>
                <w:bCs/>
                <w:sz w:val="20"/>
                <w:szCs w:val="20"/>
                <w:lang w:val="es-ES"/>
              </w:rPr>
              <w:t xml:space="preserve"> </w:t>
            </w:r>
          </w:p>
        </w:tc>
        <w:tc>
          <w:tcPr>
            <w:tcW w:w="14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2010</w:t>
            </w:r>
            <w:r w:rsidRPr="007D2D07">
              <w:rPr>
                <w:rFonts w:ascii="Arial" w:hAnsi="Arial" w:cs="Arial"/>
                <w:b/>
                <w:bCs/>
                <w:sz w:val="20"/>
                <w:szCs w:val="20"/>
                <w:lang w:val="es-ES"/>
              </w:rPr>
              <w:t xml:space="preserve"> </w:t>
            </w:r>
          </w:p>
        </w:tc>
        <w:tc>
          <w:tcPr>
            <w:tcW w:w="144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2011</w:t>
            </w:r>
            <w:r w:rsidRPr="007D2D07">
              <w:rPr>
                <w:rFonts w:ascii="Arial" w:hAnsi="Arial" w:cs="Arial"/>
                <w:b/>
                <w:bCs/>
                <w:sz w:val="20"/>
                <w:szCs w:val="20"/>
                <w:lang w:val="es-ES"/>
              </w:rPr>
              <w:t xml:space="preserve"> </w:t>
            </w:r>
          </w:p>
        </w:tc>
      </w:tr>
      <w:tr w:rsidR="00054E2F" w:rsidRPr="007D2D07" w:rsidTr="00854178">
        <w:trPr>
          <w:trHeight w:val="584"/>
          <w:jc w:val="center"/>
        </w:trPr>
        <w:tc>
          <w:tcPr>
            <w:tcW w:w="14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50</w:t>
            </w:r>
            <w:r w:rsidRPr="007D2D07">
              <w:rPr>
                <w:rFonts w:ascii="Arial" w:hAnsi="Arial" w:cs="Arial"/>
                <w:sz w:val="20"/>
                <w:szCs w:val="20"/>
                <w:lang w:val="es-ES"/>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53</w:t>
            </w:r>
            <w:r w:rsidRPr="007D2D07">
              <w:rPr>
                <w:rFonts w:ascii="Arial" w:hAnsi="Arial" w:cs="Arial"/>
                <w:sz w:val="20"/>
                <w:szCs w:val="20"/>
                <w:lang w:val="es-ES"/>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80</w:t>
            </w:r>
            <w:r w:rsidRPr="007D2D07">
              <w:rPr>
                <w:rFonts w:ascii="Arial" w:hAnsi="Arial" w:cs="Arial"/>
                <w:sz w:val="20"/>
                <w:szCs w:val="20"/>
                <w:lang w:val="es-ES"/>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w:t>
            </w:r>
            <w:r w:rsidRPr="007D2D07">
              <w:rPr>
                <w:rFonts w:ascii="Arial" w:hAnsi="Arial" w:cs="Arial"/>
                <w:sz w:val="20"/>
                <w:szCs w:val="20"/>
                <w:lang w:val="es-ES"/>
              </w:rPr>
              <w:t xml:space="preserve"> </w:t>
            </w:r>
          </w:p>
        </w:tc>
      </w:tr>
    </w:tbl>
    <w:p w:rsidR="00054E2F" w:rsidRPr="007D2D07" w:rsidRDefault="00054E2F" w:rsidP="00054E2F">
      <w:pPr>
        <w:jc w:val="both"/>
        <w:rPr>
          <w:rFonts w:ascii="Arial" w:hAnsi="Arial" w:cs="Arial"/>
          <w:sz w:val="20"/>
          <w:szCs w:val="20"/>
        </w:rPr>
      </w:pP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VISITA A PACIENTES POSTRADOS</w:t>
      </w:r>
    </w:p>
    <w:p w:rsidR="00054E2F" w:rsidRPr="007D2D07" w:rsidRDefault="00054E2F" w:rsidP="00054E2F">
      <w:pPr>
        <w:jc w:val="both"/>
        <w:rPr>
          <w:rFonts w:ascii="Arial" w:hAnsi="Arial" w:cs="Arial"/>
          <w:sz w:val="20"/>
          <w:szCs w:val="20"/>
        </w:rPr>
      </w:pPr>
      <w:r w:rsidRPr="007D2D07">
        <w:rPr>
          <w:rFonts w:ascii="Arial" w:hAnsi="Arial" w:cs="Arial"/>
          <w:sz w:val="20"/>
          <w:szCs w:val="20"/>
        </w:rPr>
        <w:t>La visita a la población postrada ha sido la prioridad de “Timaná Con Sentido Social”, siendo esta población la más vulnerable de nuestro Municipio, la más olvidada a sabiendas que para la familia tener un paciente postrado le es imposible por la patología llevarlo a la ESE Municipal, por lo tanto, se ha determinado que los días sábados de cada semana, un médico y enfermera visita a los pacientes, les haga la revisión primaria y le formule sus medicamentos necesarios para mejorar su calidad de vida. Por lo anterior, al año se han realizado un sinnúmero de visita a los 292 pacientes del Municipio de Timaná, igualmente, con la ayuda de las profesionales en terapia ocupacional, visitan a estos pacientes y les realizan terapia, física, con el fin de mejorar su motricidad y evitar que estas personas padezcan otra clase de enfermedades como escaras, etc. (ver tabla).</w:t>
      </w:r>
    </w:p>
    <w:tbl>
      <w:tblPr>
        <w:tblpPr w:leftFromText="141" w:rightFromText="141" w:vertAnchor="text" w:tblpY="1"/>
        <w:tblOverlap w:val="never"/>
        <w:tblW w:w="3984" w:type="dxa"/>
        <w:tblCellMar>
          <w:left w:w="0" w:type="dxa"/>
          <w:right w:w="0" w:type="dxa"/>
        </w:tblCellMar>
        <w:tblLook w:val="04A0"/>
      </w:tblPr>
      <w:tblGrid>
        <w:gridCol w:w="1662"/>
        <w:gridCol w:w="2322"/>
      </w:tblGrid>
      <w:tr w:rsidR="00054E2F" w:rsidRPr="007D2D07" w:rsidTr="00854178">
        <w:trPr>
          <w:trHeight w:val="584"/>
        </w:trPr>
        <w:tc>
          <w:tcPr>
            <w:tcW w:w="1662" w:type="dxa"/>
            <w:tcBorders>
              <w:top w:val="single" w:sz="8" w:space="0" w:color="5EA226"/>
              <w:left w:val="single" w:sz="8" w:space="0" w:color="5EA226"/>
              <w:bottom w:val="single" w:sz="24" w:space="0" w:color="5EA226"/>
              <w:right w:val="single" w:sz="8" w:space="0" w:color="5EA226"/>
            </w:tcBorders>
            <w:shd w:val="clear" w:color="auto" w:fill="7FD13B"/>
            <w:tcMar>
              <w:top w:w="72" w:type="dxa"/>
              <w:left w:w="144" w:type="dxa"/>
              <w:bottom w:w="72" w:type="dxa"/>
              <w:right w:w="144" w:type="dxa"/>
            </w:tcMar>
            <w:hideMark/>
          </w:tcPr>
          <w:p w:rsidR="00054E2F" w:rsidRPr="007D2D07" w:rsidRDefault="00054E2F" w:rsidP="00854178">
            <w:pPr>
              <w:spacing w:after="0" w:line="240" w:lineRule="auto"/>
              <w:jc w:val="both"/>
              <w:rPr>
                <w:rFonts w:ascii="Arial" w:eastAsia="Times New Roman" w:hAnsi="Arial" w:cs="Arial"/>
                <w:sz w:val="20"/>
                <w:szCs w:val="20"/>
                <w:lang w:eastAsia="es-MX"/>
              </w:rPr>
            </w:pPr>
            <w:r w:rsidRPr="007D2D07">
              <w:rPr>
                <w:rFonts w:ascii="Arial" w:eastAsia="Times New Roman" w:hAnsi="Arial" w:cs="Arial"/>
                <w:b/>
                <w:bCs/>
                <w:color w:val="5EA226"/>
                <w:kern w:val="24"/>
                <w:sz w:val="20"/>
                <w:szCs w:val="20"/>
                <w:lang w:eastAsia="es-MX"/>
              </w:rPr>
              <w:t xml:space="preserve">VISITAS </w:t>
            </w:r>
          </w:p>
        </w:tc>
        <w:tc>
          <w:tcPr>
            <w:tcW w:w="2322" w:type="dxa"/>
            <w:tcBorders>
              <w:top w:val="single" w:sz="8" w:space="0" w:color="5EA226"/>
              <w:left w:val="single" w:sz="8" w:space="0" w:color="5EA226"/>
              <w:bottom w:val="single" w:sz="24" w:space="0" w:color="5EA226"/>
              <w:right w:val="single" w:sz="8" w:space="0" w:color="5EA226"/>
            </w:tcBorders>
            <w:shd w:val="clear" w:color="auto" w:fill="7FD13B"/>
            <w:tcMar>
              <w:top w:w="72" w:type="dxa"/>
              <w:left w:w="144" w:type="dxa"/>
              <w:bottom w:w="72" w:type="dxa"/>
              <w:right w:w="144" w:type="dxa"/>
            </w:tcMar>
            <w:hideMark/>
          </w:tcPr>
          <w:p w:rsidR="00054E2F" w:rsidRPr="007D2D07" w:rsidRDefault="00054E2F" w:rsidP="00854178">
            <w:pPr>
              <w:spacing w:after="0" w:line="240" w:lineRule="auto"/>
              <w:jc w:val="both"/>
              <w:rPr>
                <w:rFonts w:ascii="Arial" w:eastAsia="Times New Roman" w:hAnsi="Arial" w:cs="Arial"/>
                <w:sz w:val="20"/>
                <w:szCs w:val="20"/>
                <w:lang w:eastAsia="es-MX"/>
              </w:rPr>
            </w:pPr>
            <w:r w:rsidRPr="007D2D07">
              <w:rPr>
                <w:rFonts w:ascii="Arial" w:eastAsia="Times New Roman" w:hAnsi="Arial" w:cs="Arial"/>
                <w:b/>
                <w:bCs/>
                <w:color w:val="5EA226"/>
                <w:kern w:val="24"/>
                <w:sz w:val="20"/>
                <w:szCs w:val="20"/>
                <w:lang w:eastAsia="es-MX"/>
              </w:rPr>
              <w:t xml:space="preserve">PACIENTES </w:t>
            </w:r>
          </w:p>
        </w:tc>
      </w:tr>
      <w:tr w:rsidR="00054E2F" w:rsidRPr="007D2D07" w:rsidTr="00854178">
        <w:trPr>
          <w:trHeight w:val="584"/>
        </w:trPr>
        <w:tc>
          <w:tcPr>
            <w:tcW w:w="1662" w:type="dxa"/>
            <w:tcBorders>
              <w:top w:val="single" w:sz="24"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spacing w:after="0" w:line="240" w:lineRule="auto"/>
              <w:jc w:val="both"/>
              <w:rPr>
                <w:rFonts w:ascii="Arial" w:eastAsia="Times New Roman" w:hAnsi="Arial" w:cs="Arial"/>
                <w:sz w:val="20"/>
                <w:szCs w:val="20"/>
                <w:lang w:eastAsia="es-MX"/>
              </w:rPr>
            </w:pPr>
            <w:r w:rsidRPr="007D2D07">
              <w:rPr>
                <w:rFonts w:ascii="Arial" w:eastAsia="Times New Roman" w:hAnsi="Arial" w:cs="Arial"/>
                <w:color w:val="000000"/>
                <w:kern w:val="24"/>
                <w:sz w:val="20"/>
                <w:szCs w:val="20"/>
                <w:lang w:eastAsia="es-MX"/>
              </w:rPr>
              <w:t xml:space="preserve">2.232 </w:t>
            </w:r>
          </w:p>
        </w:tc>
        <w:tc>
          <w:tcPr>
            <w:tcW w:w="2322" w:type="dxa"/>
            <w:tcBorders>
              <w:top w:val="single" w:sz="24"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spacing w:after="0" w:line="240" w:lineRule="auto"/>
              <w:jc w:val="both"/>
              <w:rPr>
                <w:rFonts w:ascii="Arial" w:eastAsia="Times New Roman" w:hAnsi="Arial" w:cs="Arial"/>
                <w:sz w:val="20"/>
                <w:szCs w:val="20"/>
                <w:lang w:eastAsia="es-MX"/>
              </w:rPr>
            </w:pPr>
            <w:r w:rsidRPr="007D2D07">
              <w:rPr>
                <w:rFonts w:ascii="Arial" w:eastAsia="Times New Roman" w:hAnsi="Arial" w:cs="Arial"/>
                <w:color w:val="000000"/>
                <w:kern w:val="24"/>
                <w:sz w:val="20"/>
                <w:szCs w:val="20"/>
                <w:lang w:eastAsia="es-MX"/>
              </w:rPr>
              <w:t xml:space="preserve">292 </w:t>
            </w:r>
          </w:p>
        </w:tc>
      </w:tr>
    </w:tbl>
    <w:p w:rsidR="00054E2F" w:rsidRPr="007D2D07" w:rsidRDefault="00054E2F" w:rsidP="00054E2F">
      <w:pPr>
        <w:jc w:val="center"/>
        <w:rPr>
          <w:rFonts w:ascii="Arial" w:hAnsi="Arial" w:cs="Arial"/>
          <w:sz w:val="20"/>
          <w:szCs w:val="20"/>
        </w:rPr>
      </w:pPr>
      <w:r w:rsidRPr="007D2D07">
        <w:rPr>
          <w:rFonts w:ascii="Arial" w:hAnsi="Arial" w:cs="Arial"/>
          <w:sz w:val="20"/>
          <w:szCs w:val="20"/>
        </w:rPr>
        <w:br w:type="textWrapping" w:clear="all"/>
      </w:r>
    </w:p>
    <w:p w:rsidR="007424B6" w:rsidRPr="007D2D07" w:rsidRDefault="007424B6" w:rsidP="00054E2F">
      <w:pPr>
        <w:rPr>
          <w:rFonts w:ascii="Arial" w:hAnsi="Arial" w:cs="Arial"/>
          <w:b/>
          <w:sz w:val="20"/>
          <w:szCs w:val="20"/>
        </w:rPr>
      </w:pPr>
    </w:p>
    <w:p w:rsidR="00054E2F" w:rsidRPr="007D2D07" w:rsidRDefault="00054E2F" w:rsidP="00054E2F">
      <w:pPr>
        <w:rPr>
          <w:rFonts w:ascii="Arial" w:hAnsi="Arial" w:cs="Arial"/>
          <w:b/>
          <w:sz w:val="20"/>
          <w:szCs w:val="20"/>
        </w:rPr>
      </w:pPr>
      <w:r w:rsidRPr="007D2D07">
        <w:rPr>
          <w:rFonts w:ascii="Arial" w:hAnsi="Arial" w:cs="Arial"/>
          <w:b/>
          <w:sz w:val="20"/>
          <w:szCs w:val="20"/>
        </w:rPr>
        <w:t>CELEBRACI</w:t>
      </w:r>
      <w:r w:rsidR="00BB6D16" w:rsidRPr="007D2D07">
        <w:rPr>
          <w:rFonts w:ascii="Arial" w:hAnsi="Arial" w:cs="Arial"/>
          <w:b/>
          <w:sz w:val="20"/>
          <w:szCs w:val="20"/>
        </w:rPr>
        <w:t>Ó</w:t>
      </w:r>
      <w:r w:rsidRPr="007D2D07">
        <w:rPr>
          <w:rFonts w:ascii="Arial" w:hAnsi="Arial" w:cs="Arial"/>
          <w:b/>
          <w:sz w:val="20"/>
          <w:szCs w:val="20"/>
        </w:rPr>
        <w:t>N DIA BLANCO</w:t>
      </w:r>
    </w:p>
    <w:p w:rsidR="00054E2F" w:rsidRPr="007D2D07" w:rsidRDefault="00054E2F" w:rsidP="00054E2F">
      <w:pPr>
        <w:jc w:val="both"/>
        <w:rPr>
          <w:rFonts w:ascii="Arial" w:hAnsi="Arial" w:cs="Arial"/>
          <w:sz w:val="20"/>
          <w:szCs w:val="20"/>
        </w:rPr>
      </w:pPr>
      <w:r w:rsidRPr="007D2D07">
        <w:rPr>
          <w:rFonts w:ascii="Arial" w:hAnsi="Arial" w:cs="Arial"/>
          <w:sz w:val="20"/>
          <w:szCs w:val="20"/>
        </w:rPr>
        <w:t xml:space="preserve">El </w:t>
      </w:r>
      <w:r w:rsidR="00854178" w:rsidRPr="007D2D07">
        <w:rPr>
          <w:rFonts w:ascii="Arial" w:hAnsi="Arial" w:cs="Arial"/>
          <w:sz w:val="20"/>
          <w:szCs w:val="20"/>
        </w:rPr>
        <w:t>día</w:t>
      </w:r>
      <w:r w:rsidRPr="007D2D07">
        <w:rPr>
          <w:rFonts w:ascii="Arial" w:hAnsi="Arial" w:cs="Arial"/>
          <w:sz w:val="20"/>
          <w:szCs w:val="20"/>
        </w:rPr>
        <w:t xml:space="preserve"> blanco, se denomina a la celebración a la población discapacitada, esto con el fin de que esta población, sienta que no </w:t>
      </w:r>
      <w:r w:rsidR="00BB6D16" w:rsidRPr="007D2D07">
        <w:rPr>
          <w:rFonts w:ascii="Arial" w:hAnsi="Arial" w:cs="Arial"/>
          <w:sz w:val="20"/>
          <w:szCs w:val="20"/>
        </w:rPr>
        <w:t>está</w:t>
      </w:r>
      <w:r w:rsidRPr="007D2D07">
        <w:rPr>
          <w:rFonts w:ascii="Arial" w:hAnsi="Arial" w:cs="Arial"/>
          <w:sz w:val="20"/>
          <w:szCs w:val="20"/>
        </w:rPr>
        <w:t xml:space="preserve"> olvidado y este sea un </w:t>
      </w:r>
      <w:r w:rsidR="00BB6D16" w:rsidRPr="007D2D07">
        <w:rPr>
          <w:rFonts w:ascii="Arial" w:hAnsi="Arial" w:cs="Arial"/>
          <w:sz w:val="20"/>
          <w:szCs w:val="20"/>
        </w:rPr>
        <w:t>día</w:t>
      </w:r>
      <w:r w:rsidRPr="007D2D07">
        <w:rPr>
          <w:rFonts w:ascii="Arial" w:hAnsi="Arial" w:cs="Arial"/>
          <w:sz w:val="20"/>
          <w:szCs w:val="20"/>
        </w:rPr>
        <w:t xml:space="preserve"> que se olviden de sus problemas físicos y psicológicos, por lo tanto, este </w:t>
      </w:r>
      <w:r w:rsidR="00BB6D16" w:rsidRPr="007D2D07">
        <w:rPr>
          <w:rFonts w:ascii="Arial" w:hAnsi="Arial" w:cs="Arial"/>
          <w:sz w:val="20"/>
          <w:szCs w:val="20"/>
        </w:rPr>
        <w:t>día</w:t>
      </w:r>
      <w:r w:rsidRPr="007D2D07">
        <w:rPr>
          <w:rFonts w:ascii="Arial" w:hAnsi="Arial" w:cs="Arial"/>
          <w:sz w:val="20"/>
          <w:szCs w:val="20"/>
        </w:rPr>
        <w:t xml:space="preserve"> se convoca a toda la población discapacitada para que asista, donde se realizan eventos culturales, juegos, rifas, entrega de detalles, refrigerio, etc.</w:t>
      </w:r>
    </w:p>
    <w:p w:rsidR="00054E2F" w:rsidRPr="007D2D07" w:rsidRDefault="00054E2F" w:rsidP="00054E2F">
      <w:pPr>
        <w:jc w:val="center"/>
        <w:rPr>
          <w:rFonts w:ascii="Arial" w:hAnsi="Arial" w:cs="Arial"/>
          <w:sz w:val="20"/>
          <w:szCs w:val="20"/>
        </w:rPr>
      </w:pP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D</w:t>
      </w:r>
      <w:r w:rsidR="00854178" w:rsidRPr="007D2D07">
        <w:rPr>
          <w:rFonts w:ascii="Arial" w:hAnsi="Arial" w:cs="Arial"/>
          <w:b/>
          <w:sz w:val="20"/>
          <w:szCs w:val="20"/>
        </w:rPr>
        <w:t>Í</w:t>
      </w:r>
      <w:r w:rsidRPr="007D2D07">
        <w:rPr>
          <w:rFonts w:ascii="Arial" w:hAnsi="Arial" w:cs="Arial"/>
          <w:b/>
          <w:sz w:val="20"/>
          <w:szCs w:val="20"/>
        </w:rPr>
        <w:t>A DEL NIÑO (A)</w:t>
      </w:r>
    </w:p>
    <w:p w:rsidR="00054E2F" w:rsidRPr="007D2D07" w:rsidRDefault="00054E2F" w:rsidP="00054E2F">
      <w:pPr>
        <w:rPr>
          <w:rFonts w:ascii="Arial" w:hAnsi="Arial" w:cs="Arial"/>
          <w:sz w:val="20"/>
          <w:szCs w:val="20"/>
        </w:rPr>
      </w:pPr>
      <w:r w:rsidRPr="007D2D07">
        <w:rPr>
          <w:rFonts w:ascii="Arial" w:hAnsi="Arial" w:cs="Arial"/>
          <w:sz w:val="20"/>
          <w:szCs w:val="20"/>
        </w:rPr>
        <w:t xml:space="preserve">Timaná con Sentido Social, año a año, ha celebrado el día </w:t>
      </w:r>
      <w:r w:rsidR="00BB6D16" w:rsidRPr="007D2D07">
        <w:rPr>
          <w:rFonts w:ascii="Arial" w:hAnsi="Arial" w:cs="Arial"/>
          <w:sz w:val="20"/>
          <w:szCs w:val="20"/>
        </w:rPr>
        <w:t>más</w:t>
      </w:r>
      <w:r w:rsidRPr="007D2D07">
        <w:rPr>
          <w:rFonts w:ascii="Arial" w:hAnsi="Arial" w:cs="Arial"/>
          <w:sz w:val="20"/>
          <w:szCs w:val="20"/>
        </w:rPr>
        <w:t xml:space="preserve"> importante para toda la comunidad como lo es el día del niño, con  presentaciones, juegos, regalos, refrigerios, etc. </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RUMBA SANA</w:t>
      </w:r>
    </w:p>
    <w:p w:rsidR="00054E2F" w:rsidRPr="007D2D07" w:rsidRDefault="00054E2F" w:rsidP="00054E2F">
      <w:pPr>
        <w:jc w:val="both"/>
        <w:rPr>
          <w:rFonts w:ascii="Arial" w:hAnsi="Arial" w:cs="Arial"/>
          <w:sz w:val="20"/>
          <w:szCs w:val="20"/>
        </w:rPr>
      </w:pPr>
      <w:r w:rsidRPr="007D2D07">
        <w:rPr>
          <w:rFonts w:ascii="Arial" w:hAnsi="Arial" w:cs="Arial"/>
          <w:sz w:val="20"/>
          <w:szCs w:val="20"/>
        </w:rPr>
        <w:t xml:space="preserve">Dentro de los programas plasmados en el plan de desarrollo, de proyectos para los jóvenes para la prevención de consumo de sustancias alucinógenas, alcohol, embarazos no deseados, etc., donde se programa una rumba sana, con socialización de los mecanismo para planificar, el no a las drogas y alcohol, entre otras, esto para concientizar a los jóvenes por medios fuera de lo común, igualmente, se realizan concursos, presentaciones, refrigerios, regalos, etc. Año a año, se programa la actividad donde se difunde por los medios de comunicación en compañía de otros sectores que colaboran con la actividad. </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CELEBRACI</w:t>
      </w:r>
      <w:r w:rsidR="00854178" w:rsidRPr="007D2D07">
        <w:rPr>
          <w:rFonts w:ascii="Arial" w:hAnsi="Arial" w:cs="Arial"/>
          <w:b/>
          <w:sz w:val="20"/>
          <w:szCs w:val="20"/>
        </w:rPr>
        <w:t>Ó</w:t>
      </w:r>
      <w:r w:rsidRPr="007D2D07">
        <w:rPr>
          <w:rFonts w:ascii="Arial" w:hAnsi="Arial" w:cs="Arial"/>
          <w:b/>
          <w:sz w:val="20"/>
          <w:szCs w:val="20"/>
        </w:rPr>
        <w:t>N DIA DE LA MUJER</w:t>
      </w:r>
    </w:p>
    <w:p w:rsidR="00054E2F" w:rsidRPr="007D2D07" w:rsidRDefault="00054E2F" w:rsidP="00054E2F">
      <w:pPr>
        <w:jc w:val="both"/>
        <w:rPr>
          <w:rFonts w:ascii="Arial" w:hAnsi="Arial" w:cs="Arial"/>
          <w:sz w:val="20"/>
          <w:szCs w:val="20"/>
        </w:rPr>
      </w:pPr>
      <w:r w:rsidRPr="007D2D07">
        <w:rPr>
          <w:rFonts w:ascii="Arial" w:hAnsi="Arial" w:cs="Arial"/>
          <w:sz w:val="20"/>
          <w:szCs w:val="20"/>
        </w:rPr>
        <w:t xml:space="preserve">La mujer, siendo el ser </w:t>
      </w:r>
      <w:r w:rsidR="00BB6D16" w:rsidRPr="007D2D07">
        <w:rPr>
          <w:rFonts w:ascii="Arial" w:hAnsi="Arial" w:cs="Arial"/>
          <w:sz w:val="20"/>
          <w:szCs w:val="20"/>
        </w:rPr>
        <w:t>más</w:t>
      </w:r>
      <w:r w:rsidRPr="007D2D07">
        <w:rPr>
          <w:rFonts w:ascii="Arial" w:hAnsi="Arial" w:cs="Arial"/>
          <w:sz w:val="20"/>
          <w:szCs w:val="20"/>
        </w:rPr>
        <w:t xml:space="preserve"> importante en la sociedad, en cumplimiento de la normatividad de equidad y </w:t>
      </w:r>
      <w:r w:rsidR="00BB6D16" w:rsidRPr="007D2D07">
        <w:rPr>
          <w:rFonts w:ascii="Arial" w:hAnsi="Arial" w:cs="Arial"/>
          <w:sz w:val="20"/>
          <w:szCs w:val="20"/>
        </w:rPr>
        <w:t>género</w:t>
      </w:r>
      <w:r w:rsidRPr="007D2D07">
        <w:rPr>
          <w:rFonts w:ascii="Arial" w:hAnsi="Arial" w:cs="Arial"/>
          <w:sz w:val="20"/>
          <w:szCs w:val="20"/>
        </w:rPr>
        <w:t xml:space="preserve">, se celebra el </w:t>
      </w:r>
      <w:r w:rsidR="00BB6D16" w:rsidRPr="007D2D07">
        <w:rPr>
          <w:rFonts w:ascii="Arial" w:hAnsi="Arial" w:cs="Arial"/>
          <w:sz w:val="20"/>
          <w:szCs w:val="20"/>
        </w:rPr>
        <w:t>día</w:t>
      </w:r>
      <w:r w:rsidRPr="007D2D07">
        <w:rPr>
          <w:rFonts w:ascii="Arial" w:hAnsi="Arial" w:cs="Arial"/>
          <w:sz w:val="20"/>
          <w:szCs w:val="20"/>
        </w:rPr>
        <w:t xml:space="preserve"> de la mujer, con movilizaciones, presentaciones culturales, detalles, refrigerios,  socialización de no al maltrato, etc.</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PLAN CONTRA EL DENGUE</w:t>
      </w:r>
    </w:p>
    <w:p w:rsidR="00054E2F" w:rsidRPr="007D2D07" w:rsidRDefault="00054E2F" w:rsidP="00054E2F">
      <w:pPr>
        <w:jc w:val="both"/>
        <w:rPr>
          <w:rFonts w:ascii="Arial" w:hAnsi="Arial" w:cs="Arial"/>
          <w:sz w:val="20"/>
          <w:szCs w:val="20"/>
        </w:rPr>
      </w:pPr>
      <w:r w:rsidRPr="007D2D07">
        <w:rPr>
          <w:rFonts w:ascii="Arial" w:hAnsi="Arial" w:cs="Arial"/>
          <w:sz w:val="20"/>
          <w:szCs w:val="20"/>
        </w:rPr>
        <w:t>Uno de los males que aqueja la comunidad Timanense es el mosquito vector del dengue, convirtiéndose en muchas ocasiones en epidemia, por el gran número de personas infectadas por este mosquito, por lo tanto se realizan anualmente, actividades que contrarrestan el mosquito, como recolección de inservibles, fumigación, socialización y control social.</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ADECUACI</w:t>
      </w:r>
      <w:r w:rsidR="00854178" w:rsidRPr="007D2D07">
        <w:rPr>
          <w:rFonts w:ascii="Arial" w:hAnsi="Arial" w:cs="Arial"/>
          <w:b/>
          <w:sz w:val="20"/>
          <w:szCs w:val="20"/>
        </w:rPr>
        <w:t>Ó</w:t>
      </w:r>
      <w:r w:rsidRPr="007D2D07">
        <w:rPr>
          <w:rFonts w:ascii="Arial" w:hAnsi="Arial" w:cs="Arial"/>
          <w:b/>
          <w:sz w:val="20"/>
          <w:szCs w:val="20"/>
        </w:rPr>
        <w:t>N EXPENDIOS PRODUCTOS C</w:t>
      </w:r>
      <w:r w:rsidR="00854178" w:rsidRPr="007D2D07">
        <w:rPr>
          <w:rFonts w:ascii="Arial" w:hAnsi="Arial" w:cs="Arial"/>
          <w:b/>
          <w:sz w:val="20"/>
          <w:szCs w:val="20"/>
        </w:rPr>
        <w:t>Á</w:t>
      </w:r>
      <w:r w:rsidRPr="007D2D07">
        <w:rPr>
          <w:rFonts w:ascii="Arial" w:hAnsi="Arial" w:cs="Arial"/>
          <w:b/>
          <w:sz w:val="20"/>
          <w:szCs w:val="20"/>
        </w:rPr>
        <w:t>RNICOS EN LA GALER</w:t>
      </w:r>
      <w:r w:rsidR="00854178" w:rsidRPr="007D2D07">
        <w:rPr>
          <w:rFonts w:ascii="Arial" w:hAnsi="Arial" w:cs="Arial"/>
          <w:b/>
          <w:sz w:val="20"/>
          <w:szCs w:val="20"/>
        </w:rPr>
        <w:t>Í</w:t>
      </w:r>
      <w:r w:rsidRPr="007D2D07">
        <w:rPr>
          <w:rFonts w:ascii="Arial" w:hAnsi="Arial" w:cs="Arial"/>
          <w:b/>
          <w:sz w:val="20"/>
          <w:szCs w:val="20"/>
        </w:rPr>
        <w:t>A MPAL.</w:t>
      </w:r>
    </w:p>
    <w:p w:rsidR="00054E2F" w:rsidRPr="007D2D07" w:rsidRDefault="00054E2F" w:rsidP="00054E2F">
      <w:pPr>
        <w:jc w:val="both"/>
        <w:rPr>
          <w:rFonts w:ascii="Arial" w:hAnsi="Arial" w:cs="Arial"/>
          <w:sz w:val="20"/>
          <w:szCs w:val="20"/>
        </w:rPr>
      </w:pPr>
      <w:r w:rsidRPr="007D2D07">
        <w:rPr>
          <w:rFonts w:ascii="Arial" w:hAnsi="Arial" w:cs="Arial"/>
          <w:sz w:val="20"/>
          <w:szCs w:val="20"/>
        </w:rPr>
        <w:t>En cumplimiento de la norma vigente, la Administración Municipal, realizo acuerdos con los vendedores de productos cárnicos al interior de la galería M</w:t>
      </w:r>
      <w:r w:rsidR="00BB6D16" w:rsidRPr="007D2D07">
        <w:rPr>
          <w:rFonts w:ascii="Arial" w:hAnsi="Arial" w:cs="Arial"/>
          <w:sz w:val="20"/>
          <w:szCs w:val="20"/>
        </w:rPr>
        <w:t>unici</w:t>
      </w:r>
      <w:r w:rsidRPr="007D2D07">
        <w:rPr>
          <w:rFonts w:ascii="Arial" w:hAnsi="Arial" w:cs="Arial"/>
          <w:sz w:val="20"/>
          <w:szCs w:val="20"/>
        </w:rPr>
        <w:t xml:space="preserve">pal, para las adecuaciones de los establecimientos para la venta de los productos cárnicos, con las cuales, se </w:t>
      </w:r>
      <w:r w:rsidR="00BB6D16" w:rsidRPr="007D2D07">
        <w:rPr>
          <w:rFonts w:ascii="Arial" w:hAnsi="Arial" w:cs="Arial"/>
          <w:sz w:val="20"/>
          <w:szCs w:val="20"/>
        </w:rPr>
        <w:t>logró</w:t>
      </w:r>
      <w:r w:rsidRPr="007D2D07">
        <w:rPr>
          <w:rFonts w:ascii="Arial" w:hAnsi="Arial" w:cs="Arial"/>
          <w:sz w:val="20"/>
          <w:szCs w:val="20"/>
        </w:rPr>
        <w:t xml:space="preserve"> realizar acuerdos, beneficiosos para la comunidad y los mismos vendedores.</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VACUNACI</w:t>
      </w:r>
      <w:r w:rsidR="00854178" w:rsidRPr="007D2D07">
        <w:rPr>
          <w:rFonts w:ascii="Arial" w:hAnsi="Arial" w:cs="Arial"/>
          <w:b/>
          <w:sz w:val="20"/>
          <w:szCs w:val="20"/>
        </w:rPr>
        <w:t>Ó</w:t>
      </w:r>
      <w:r w:rsidRPr="007D2D07">
        <w:rPr>
          <w:rFonts w:ascii="Arial" w:hAnsi="Arial" w:cs="Arial"/>
          <w:b/>
          <w:sz w:val="20"/>
          <w:szCs w:val="20"/>
        </w:rPr>
        <w:t>N FELINOS Y CANINOS</w:t>
      </w:r>
    </w:p>
    <w:p w:rsidR="00054E2F" w:rsidRPr="007D2D07" w:rsidRDefault="00054E2F" w:rsidP="00054E2F">
      <w:pPr>
        <w:jc w:val="both"/>
        <w:rPr>
          <w:rFonts w:ascii="Arial" w:hAnsi="Arial" w:cs="Arial"/>
          <w:sz w:val="20"/>
          <w:szCs w:val="20"/>
        </w:rPr>
      </w:pPr>
      <w:r w:rsidRPr="007D2D07">
        <w:rPr>
          <w:rFonts w:ascii="Arial" w:hAnsi="Arial" w:cs="Arial"/>
          <w:sz w:val="20"/>
          <w:szCs w:val="20"/>
        </w:rPr>
        <w:t>Uno de los programas establecidos para evitar enfermedades rábicas por la mordedura de perros y gatos, anualmente, se realizan vacunaciones en todo el área urbana y rural del Municipio.</w:t>
      </w:r>
    </w:p>
    <w:p w:rsidR="00054E2F" w:rsidRPr="007D2D07" w:rsidRDefault="00054E2F" w:rsidP="00054E2F">
      <w:pPr>
        <w:jc w:val="center"/>
        <w:rPr>
          <w:rFonts w:ascii="Arial" w:hAnsi="Arial" w:cs="Arial"/>
          <w:b/>
          <w:sz w:val="20"/>
          <w:szCs w:val="20"/>
        </w:rPr>
      </w:pPr>
      <w:r w:rsidRPr="007D2D07">
        <w:rPr>
          <w:rFonts w:ascii="Arial" w:hAnsi="Arial" w:cs="Arial"/>
          <w:b/>
          <w:sz w:val="20"/>
          <w:szCs w:val="20"/>
        </w:rPr>
        <w:t>POBLACI</w:t>
      </w:r>
      <w:r w:rsidR="00854178" w:rsidRPr="007D2D07">
        <w:rPr>
          <w:rFonts w:ascii="Arial" w:hAnsi="Arial" w:cs="Arial"/>
          <w:b/>
          <w:sz w:val="20"/>
          <w:szCs w:val="20"/>
        </w:rPr>
        <w:t>Ó</w:t>
      </w:r>
      <w:r w:rsidRPr="007D2D07">
        <w:rPr>
          <w:rFonts w:ascii="Arial" w:hAnsi="Arial" w:cs="Arial"/>
          <w:b/>
          <w:sz w:val="20"/>
          <w:szCs w:val="20"/>
        </w:rPr>
        <w:t>N VINCULADA</w:t>
      </w:r>
    </w:p>
    <w:p w:rsidR="00054E2F" w:rsidRPr="007D2D07" w:rsidRDefault="00054E2F" w:rsidP="00054E2F">
      <w:pPr>
        <w:jc w:val="both"/>
        <w:rPr>
          <w:rFonts w:ascii="Arial" w:hAnsi="Arial" w:cs="Arial"/>
          <w:sz w:val="20"/>
          <w:szCs w:val="20"/>
        </w:rPr>
      </w:pPr>
      <w:r w:rsidRPr="007D2D07">
        <w:rPr>
          <w:rFonts w:ascii="Arial" w:hAnsi="Arial" w:cs="Arial"/>
          <w:sz w:val="20"/>
          <w:szCs w:val="20"/>
        </w:rPr>
        <w:t>La población vinculadas, son aquellas personas que no se encuentran beneficiadas del régimen subsidiada y que pertenecen a  la población vulnerable, las cuales son cubiertas por subsidio a la demanda, por recursos del  Estado, sin situación de fondos, por lo tanto se suscribe convenio con la ESE M</w:t>
      </w:r>
      <w:r w:rsidR="000124B0" w:rsidRPr="007D2D07">
        <w:rPr>
          <w:rFonts w:ascii="Arial" w:hAnsi="Arial" w:cs="Arial"/>
          <w:sz w:val="20"/>
          <w:szCs w:val="20"/>
        </w:rPr>
        <w:t>unici</w:t>
      </w:r>
      <w:r w:rsidRPr="007D2D07">
        <w:rPr>
          <w:rFonts w:ascii="Arial" w:hAnsi="Arial" w:cs="Arial"/>
          <w:sz w:val="20"/>
          <w:szCs w:val="20"/>
        </w:rPr>
        <w:t>pal para que esta población sea atendida sin costo alguno.</w:t>
      </w:r>
    </w:p>
    <w:tbl>
      <w:tblPr>
        <w:tblW w:w="4822" w:type="dxa"/>
        <w:jc w:val="center"/>
        <w:tblCellMar>
          <w:left w:w="0" w:type="dxa"/>
          <w:right w:w="0" w:type="dxa"/>
        </w:tblCellMar>
        <w:tblLook w:val="04A0"/>
      </w:tblPr>
      <w:tblGrid>
        <w:gridCol w:w="1259"/>
        <w:gridCol w:w="1488"/>
        <w:gridCol w:w="2075"/>
      </w:tblGrid>
      <w:tr w:rsidR="00054E2F" w:rsidRPr="007D2D07" w:rsidTr="00854178">
        <w:trPr>
          <w:trHeight w:val="741"/>
          <w:jc w:val="center"/>
        </w:trPr>
        <w:tc>
          <w:tcPr>
            <w:tcW w:w="1259" w:type="dxa"/>
            <w:tcBorders>
              <w:top w:val="single" w:sz="8" w:space="0" w:color="5EA226"/>
              <w:left w:val="single" w:sz="8" w:space="0" w:color="5EA226"/>
              <w:bottom w:val="single" w:sz="24" w:space="0" w:color="5EA226"/>
              <w:right w:val="single" w:sz="8" w:space="0" w:color="5EA226"/>
            </w:tcBorders>
            <w:shd w:val="clear" w:color="auto" w:fill="7FD13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lastRenderedPageBreak/>
              <w:t>VIGENCIA</w:t>
            </w:r>
            <w:r w:rsidRPr="007D2D07">
              <w:rPr>
                <w:rFonts w:ascii="Arial" w:hAnsi="Arial" w:cs="Arial"/>
                <w:b/>
                <w:bCs/>
                <w:sz w:val="20"/>
                <w:szCs w:val="20"/>
                <w:lang w:val="es-ES"/>
              </w:rPr>
              <w:t xml:space="preserve"> </w:t>
            </w:r>
          </w:p>
        </w:tc>
        <w:tc>
          <w:tcPr>
            <w:tcW w:w="1471" w:type="dxa"/>
            <w:tcBorders>
              <w:top w:val="single" w:sz="8" w:space="0" w:color="5EA226"/>
              <w:left w:val="single" w:sz="8" w:space="0" w:color="5EA226"/>
              <w:bottom w:val="single" w:sz="24" w:space="0" w:color="5EA226"/>
              <w:right w:val="single" w:sz="8" w:space="0" w:color="5EA226"/>
            </w:tcBorders>
            <w:shd w:val="clear" w:color="auto" w:fill="7FD13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 xml:space="preserve">POBLACION </w:t>
            </w:r>
          </w:p>
        </w:tc>
        <w:tc>
          <w:tcPr>
            <w:tcW w:w="2092" w:type="dxa"/>
            <w:tcBorders>
              <w:top w:val="single" w:sz="8" w:space="0" w:color="5EA226"/>
              <w:left w:val="single" w:sz="8" w:space="0" w:color="5EA226"/>
              <w:bottom w:val="single" w:sz="24" w:space="0" w:color="5EA226"/>
              <w:right w:val="single" w:sz="8" w:space="0" w:color="5EA226"/>
            </w:tcBorders>
            <w:shd w:val="clear" w:color="auto" w:fill="7FD13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VALOR DEL CONTRATO</w:t>
            </w:r>
            <w:r w:rsidRPr="007D2D07">
              <w:rPr>
                <w:rFonts w:ascii="Arial" w:hAnsi="Arial" w:cs="Arial"/>
                <w:b/>
                <w:bCs/>
                <w:sz w:val="20"/>
                <w:szCs w:val="20"/>
                <w:lang w:val="es-ES"/>
              </w:rPr>
              <w:t xml:space="preserve"> </w:t>
            </w:r>
          </w:p>
        </w:tc>
      </w:tr>
      <w:tr w:rsidR="00054E2F" w:rsidRPr="007D2D07" w:rsidTr="00854178">
        <w:trPr>
          <w:trHeight w:val="461"/>
          <w:jc w:val="center"/>
        </w:trPr>
        <w:tc>
          <w:tcPr>
            <w:tcW w:w="1259" w:type="dxa"/>
            <w:tcBorders>
              <w:top w:val="single" w:sz="24"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2008</w:t>
            </w:r>
            <w:r w:rsidRPr="007D2D07">
              <w:rPr>
                <w:rFonts w:ascii="Arial" w:hAnsi="Arial" w:cs="Arial"/>
                <w:sz w:val="20"/>
                <w:szCs w:val="20"/>
                <w:lang w:val="es-ES"/>
              </w:rPr>
              <w:t xml:space="preserve"> </w:t>
            </w:r>
          </w:p>
        </w:tc>
        <w:tc>
          <w:tcPr>
            <w:tcW w:w="1471" w:type="dxa"/>
            <w:tcBorders>
              <w:top w:val="single" w:sz="24"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2.456</w:t>
            </w:r>
            <w:r w:rsidRPr="007D2D07">
              <w:rPr>
                <w:rFonts w:ascii="Arial" w:hAnsi="Arial" w:cs="Arial"/>
                <w:sz w:val="20"/>
                <w:szCs w:val="20"/>
                <w:lang w:val="es-ES"/>
              </w:rPr>
              <w:t xml:space="preserve"> </w:t>
            </w:r>
          </w:p>
        </w:tc>
        <w:tc>
          <w:tcPr>
            <w:tcW w:w="2092" w:type="dxa"/>
            <w:tcBorders>
              <w:top w:val="single" w:sz="24"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178.564.311</w:t>
            </w:r>
            <w:r w:rsidRPr="007D2D07">
              <w:rPr>
                <w:rFonts w:ascii="Arial" w:hAnsi="Arial" w:cs="Arial"/>
                <w:sz w:val="20"/>
                <w:szCs w:val="20"/>
                <w:lang w:val="es-ES"/>
              </w:rPr>
              <w:t xml:space="preserve"> </w:t>
            </w:r>
          </w:p>
        </w:tc>
      </w:tr>
      <w:tr w:rsidR="00054E2F" w:rsidRPr="007D2D07" w:rsidTr="00854178">
        <w:trPr>
          <w:trHeight w:val="470"/>
          <w:jc w:val="center"/>
        </w:trPr>
        <w:tc>
          <w:tcPr>
            <w:tcW w:w="1259"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2009</w:t>
            </w:r>
            <w:r w:rsidRPr="007D2D07">
              <w:rPr>
                <w:rFonts w:ascii="Arial" w:hAnsi="Arial" w:cs="Arial"/>
                <w:sz w:val="20"/>
                <w:szCs w:val="20"/>
                <w:lang w:val="es-ES"/>
              </w:rPr>
              <w:t xml:space="preserve"> </w:t>
            </w:r>
          </w:p>
        </w:tc>
        <w:tc>
          <w:tcPr>
            <w:tcW w:w="1471"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2.901</w:t>
            </w:r>
            <w:r w:rsidRPr="007D2D07">
              <w:rPr>
                <w:rFonts w:ascii="Arial" w:hAnsi="Arial" w:cs="Arial"/>
                <w:sz w:val="20"/>
                <w:szCs w:val="20"/>
                <w:lang w:val="es-ES"/>
              </w:rPr>
              <w:t xml:space="preserve"> </w:t>
            </w:r>
          </w:p>
        </w:tc>
        <w:tc>
          <w:tcPr>
            <w:tcW w:w="2092"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181.967.000</w:t>
            </w:r>
            <w:r w:rsidRPr="007D2D07">
              <w:rPr>
                <w:rFonts w:ascii="Arial" w:hAnsi="Arial" w:cs="Arial"/>
                <w:sz w:val="20"/>
                <w:szCs w:val="20"/>
                <w:lang w:val="es-ES"/>
              </w:rPr>
              <w:t xml:space="preserve"> </w:t>
            </w:r>
          </w:p>
        </w:tc>
      </w:tr>
      <w:tr w:rsidR="00054E2F" w:rsidRPr="007D2D07" w:rsidTr="00854178">
        <w:trPr>
          <w:trHeight w:val="410"/>
          <w:jc w:val="center"/>
        </w:trPr>
        <w:tc>
          <w:tcPr>
            <w:tcW w:w="1259" w:type="dxa"/>
            <w:tcBorders>
              <w:top w:val="single" w:sz="8"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2010</w:t>
            </w:r>
            <w:r w:rsidRPr="007D2D07">
              <w:rPr>
                <w:rFonts w:ascii="Arial" w:hAnsi="Arial" w:cs="Arial"/>
                <w:sz w:val="20"/>
                <w:szCs w:val="20"/>
                <w:lang w:val="es-ES"/>
              </w:rPr>
              <w:t xml:space="preserve"> </w:t>
            </w:r>
          </w:p>
        </w:tc>
        <w:tc>
          <w:tcPr>
            <w:tcW w:w="1471" w:type="dxa"/>
            <w:tcBorders>
              <w:top w:val="single" w:sz="8"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1.960</w:t>
            </w:r>
            <w:r w:rsidRPr="007D2D07">
              <w:rPr>
                <w:rFonts w:ascii="Arial" w:hAnsi="Arial" w:cs="Arial"/>
                <w:sz w:val="20"/>
                <w:szCs w:val="20"/>
                <w:lang w:val="es-ES"/>
              </w:rPr>
              <w:t xml:space="preserve"> </w:t>
            </w:r>
          </w:p>
        </w:tc>
        <w:tc>
          <w:tcPr>
            <w:tcW w:w="2092" w:type="dxa"/>
            <w:tcBorders>
              <w:top w:val="single" w:sz="8" w:space="0" w:color="5EA226"/>
              <w:left w:val="single" w:sz="8" w:space="0" w:color="5EA226"/>
              <w:bottom w:val="single" w:sz="8" w:space="0" w:color="5EA226"/>
              <w:right w:val="single" w:sz="8" w:space="0" w:color="5EA226"/>
            </w:tcBorders>
            <w:shd w:val="clear" w:color="auto" w:fill="D8EECE"/>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185.606.340</w:t>
            </w:r>
            <w:r w:rsidRPr="007D2D07">
              <w:rPr>
                <w:rFonts w:ascii="Arial" w:hAnsi="Arial" w:cs="Arial"/>
                <w:sz w:val="20"/>
                <w:szCs w:val="20"/>
                <w:lang w:val="es-ES"/>
              </w:rPr>
              <w:t xml:space="preserve"> </w:t>
            </w:r>
          </w:p>
        </w:tc>
      </w:tr>
      <w:tr w:rsidR="00054E2F" w:rsidRPr="007D2D07" w:rsidTr="00854178">
        <w:trPr>
          <w:trHeight w:val="703"/>
          <w:jc w:val="center"/>
        </w:trPr>
        <w:tc>
          <w:tcPr>
            <w:tcW w:w="1259"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2011</w:t>
            </w:r>
            <w:r w:rsidRPr="007D2D07">
              <w:rPr>
                <w:rFonts w:ascii="Arial" w:hAnsi="Arial" w:cs="Arial"/>
                <w:sz w:val="20"/>
                <w:szCs w:val="20"/>
                <w:lang w:val="es-ES"/>
              </w:rPr>
              <w:t xml:space="preserve"> </w:t>
            </w:r>
          </w:p>
        </w:tc>
        <w:tc>
          <w:tcPr>
            <w:tcW w:w="1471"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1.850</w:t>
            </w:r>
            <w:r w:rsidRPr="007D2D07">
              <w:rPr>
                <w:rFonts w:ascii="Arial" w:hAnsi="Arial" w:cs="Arial"/>
                <w:sz w:val="20"/>
                <w:szCs w:val="20"/>
                <w:lang w:val="es-ES"/>
              </w:rPr>
              <w:t xml:space="preserve"> </w:t>
            </w:r>
          </w:p>
        </w:tc>
        <w:tc>
          <w:tcPr>
            <w:tcW w:w="2092" w:type="dxa"/>
            <w:tcBorders>
              <w:top w:val="single" w:sz="8" w:space="0" w:color="5EA226"/>
              <w:left w:val="single" w:sz="8" w:space="0" w:color="5EA226"/>
              <w:bottom w:val="single" w:sz="8" w:space="0" w:color="5EA226"/>
              <w:right w:val="single" w:sz="8" w:space="0" w:color="5EA226"/>
            </w:tcBorders>
            <w:shd w:val="clear" w:color="auto" w:fill="ECF7E8"/>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185.606.340</w:t>
            </w:r>
            <w:r w:rsidRPr="007D2D07">
              <w:rPr>
                <w:rFonts w:ascii="Arial" w:hAnsi="Arial" w:cs="Arial"/>
                <w:sz w:val="20"/>
                <w:szCs w:val="20"/>
                <w:lang w:val="es-ES"/>
              </w:rPr>
              <w:t xml:space="preserve"> </w:t>
            </w:r>
          </w:p>
        </w:tc>
      </w:tr>
    </w:tbl>
    <w:p w:rsidR="00054E2F" w:rsidRPr="007D2D07" w:rsidRDefault="00054E2F" w:rsidP="00054E2F">
      <w:pPr>
        <w:jc w:val="both"/>
        <w:rPr>
          <w:rFonts w:ascii="Arial" w:hAnsi="Arial" w:cs="Arial"/>
          <w:sz w:val="20"/>
          <w:szCs w:val="20"/>
        </w:rPr>
      </w:pPr>
    </w:p>
    <w:p w:rsidR="00054E2F" w:rsidRPr="007D2D07" w:rsidRDefault="00054E2F" w:rsidP="00054E2F">
      <w:pPr>
        <w:jc w:val="center"/>
        <w:rPr>
          <w:rFonts w:ascii="Arial" w:hAnsi="Arial" w:cs="Arial"/>
          <w:b/>
          <w:bCs/>
          <w:sz w:val="20"/>
          <w:szCs w:val="20"/>
        </w:rPr>
      </w:pPr>
      <w:r w:rsidRPr="007D2D07">
        <w:rPr>
          <w:rFonts w:ascii="Arial" w:hAnsi="Arial" w:cs="Arial"/>
          <w:b/>
          <w:bCs/>
          <w:sz w:val="20"/>
          <w:szCs w:val="20"/>
        </w:rPr>
        <w:t>FAMILIAS EN ACCI</w:t>
      </w:r>
      <w:r w:rsidR="000124B0" w:rsidRPr="007D2D07">
        <w:rPr>
          <w:rFonts w:ascii="Arial" w:hAnsi="Arial" w:cs="Arial"/>
          <w:b/>
          <w:bCs/>
          <w:sz w:val="20"/>
          <w:szCs w:val="20"/>
        </w:rPr>
        <w:t>Ó</w:t>
      </w:r>
      <w:r w:rsidRPr="007D2D07">
        <w:rPr>
          <w:rFonts w:ascii="Arial" w:hAnsi="Arial" w:cs="Arial"/>
          <w:b/>
          <w:bCs/>
          <w:sz w:val="20"/>
          <w:szCs w:val="20"/>
        </w:rPr>
        <w:t>N</w:t>
      </w:r>
    </w:p>
    <w:p w:rsidR="00054E2F" w:rsidRPr="007D2D07" w:rsidRDefault="00054E2F" w:rsidP="00054E2F">
      <w:pPr>
        <w:jc w:val="both"/>
        <w:rPr>
          <w:rFonts w:ascii="Arial" w:hAnsi="Arial" w:cs="Arial"/>
          <w:bCs/>
          <w:sz w:val="20"/>
          <w:szCs w:val="20"/>
        </w:rPr>
      </w:pPr>
      <w:r w:rsidRPr="007D2D07">
        <w:rPr>
          <w:rFonts w:ascii="Arial" w:hAnsi="Arial" w:cs="Arial"/>
          <w:bCs/>
          <w:sz w:val="20"/>
          <w:szCs w:val="20"/>
        </w:rPr>
        <w:t>Es un programa de Presidencia de la Republica, donde los beneficiarios del programa son los niños y jóvenes de los niveles I y II, del SISBEN y población desplazada, las cuales otorgan la ayuda para el sostenimiento de nutrición y ayuda escolar.</w:t>
      </w:r>
    </w:p>
    <w:tbl>
      <w:tblPr>
        <w:tblW w:w="7320" w:type="dxa"/>
        <w:tblCellMar>
          <w:left w:w="0" w:type="dxa"/>
          <w:right w:w="0" w:type="dxa"/>
        </w:tblCellMar>
        <w:tblLook w:val="04A0"/>
      </w:tblPr>
      <w:tblGrid>
        <w:gridCol w:w="1357"/>
        <w:gridCol w:w="1237"/>
        <w:gridCol w:w="1357"/>
        <w:gridCol w:w="1237"/>
        <w:gridCol w:w="2132"/>
      </w:tblGrid>
      <w:tr w:rsidR="00054E2F" w:rsidRPr="007D2D07" w:rsidTr="00854178">
        <w:trPr>
          <w:trHeight w:val="584"/>
        </w:trPr>
        <w:tc>
          <w:tcPr>
            <w:tcW w:w="1357"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2007</w:t>
            </w:r>
            <w:r w:rsidRPr="007D2D07">
              <w:rPr>
                <w:rFonts w:ascii="Arial" w:hAnsi="Arial" w:cs="Arial"/>
                <w:b/>
                <w:bCs/>
                <w:sz w:val="20"/>
                <w:szCs w:val="20"/>
                <w:lang w:val="es-ES"/>
              </w:rPr>
              <w:t xml:space="preserve"> </w:t>
            </w:r>
          </w:p>
        </w:tc>
        <w:tc>
          <w:tcPr>
            <w:tcW w:w="1237"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2008</w:t>
            </w:r>
            <w:r w:rsidRPr="007D2D07">
              <w:rPr>
                <w:rFonts w:ascii="Arial" w:hAnsi="Arial" w:cs="Arial"/>
                <w:b/>
                <w:bCs/>
                <w:sz w:val="20"/>
                <w:szCs w:val="20"/>
                <w:lang w:val="es-ES"/>
              </w:rPr>
              <w:t xml:space="preserve"> </w:t>
            </w:r>
          </w:p>
        </w:tc>
        <w:tc>
          <w:tcPr>
            <w:tcW w:w="1357"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2009</w:t>
            </w:r>
            <w:r w:rsidRPr="007D2D07">
              <w:rPr>
                <w:rFonts w:ascii="Arial" w:hAnsi="Arial" w:cs="Arial"/>
                <w:b/>
                <w:bCs/>
                <w:sz w:val="20"/>
                <w:szCs w:val="20"/>
                <w:lang w:val="es-ES"/>
              </w:rPr>
              <w:t xml:space="preserve"> </w:t>
            </w:r>
          </w:p>
        </w:tc>
        <w:tc>
          <w:tcPr>
            <w:tcW w:w="1237"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2010</w:t>
            </w:r>
            <w:r w:rsidRPr="007D2D07">
              <w:rPr>
                <w:rFonts w:ascii="Arial" w:hAnsi="Arial" w:cs="Arial"/>
                <w:b/>
                <w:bCs/>
                <w:sz w:val="20"/>
                <w:szCs w:val="20"/>
                <w:lang w:val="es-ES"/>
              </w:rPr>
              <w:t xml:space="preserve"> </w:t>
            </w:r>
          </w:p>
        </w:tc>
        <w:tc>
          <w:tcPr>
            <w:tcW w:w="2132"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2011</w:t>
            </w:r>
            <w:r w:rsidRPr="007D2D07">
              <w:rPr>
                <w:rFonts w:ascii="Arial" w:hAnsi="Arial" w:cs="Arial"/>
                <w:b/>
                <w:bCs/>
                <w:sz w:val="20"/>
                <w:szCs w:val="20"/>
                <w:lang w:val="es-ES"/>
              </w:rPr>
              <w:t xml:space="preserve"> </w:t>
            </w:r>
          </w:p>
        </w:tc>
      </w:tr>
      <w:tr w:rsidR="00054E2F" w:rsidRPr="007D2D07" w:rsidTr="00854178">
        <w:trPr>
          <w:trHeight w:val="584"/>
        </w:trPr>
        <w:tc>
          <w:tcPr>
            <w:tcW w:w="1357"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1.408</w:t>
            </w:r>
            <w:r w:rsidRPr="007D2D07">
              <w:rPr>
                <w:rFonts w:ascii="Arial" w:hAnsi="Arial" w:cs="Arial"/>
                <w:sz w:val="20"/>
                <w:szCs w:val="20"/>
                <w:lang w:val="es-ES"/>
              </w:rPr>
              <w:t xml:space="preserve"> </w:t>
            </w:r>
          </w:p>
        </w:tc>
        <w:tc>
          <w:tcPr>
            <w:tcW w:w="1237"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1.780</w:t>
            </w:r>
            <w:r w:rsidRPr="007D2D07">
              <w:rPr>
                <w:rFonts w:ascii="Arial" w:hAnsi="Arial" w:cs="Arial"/>
                <w:sz w:val="20"/>
                <w:szCs w:val="20"/>
                <w:lang w:val="es-ES"/>
              </w:rPr>
              <w:t xml:space="preserve"> </w:t>
            </w:r>
          </w:p>
        </w:tc>
        <w:tc>
          <w:tcPr>
            <w:tcW w:w="1357"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2.321</w:t>
            </w:r>
            <w:r w:rsidRPr="007D2D07">
              <w:rPr>
                <w:rFonts w:ascii="Arial" w:hAnsi="Arial" w:cs="Arial"/>
                <w:sz w:val="20"/>
                <w:szCs w:val="20"/>
                <w:lang w:val="es-ES"/>
              </w:rPr>
              <w:t xml:space="preserve"> </w:t>
            </w:r>
          </w:p>
        </w:tc>
        <w:tc>
          <w:tcPr>
            <w:tcW w:w="1237"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2.340</w:t>
            </w:r>
            <w:r w:rsidRPr="007D2D07">
              <w:rPr>
                <w:rFonts w:ascii="Arial" w:hAnsi="Arial" w:cs="Arial"/>
                <w:sz w:val="20"/>
                <w:szCs w:val="20"/>
                <w:lang w:val="es-ES"/>
              </w:rPr>
              <w:t xml:space="preserve"> </w:t>
            </w:r>
          </w:p>
        </w:tc>
        <w:tc>
          <w:tcPr>
            <w:tcW w:w="2132"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pStyle w:val="Prrafodelista"/>
              <w:numPr>
                <w:ilvl w:val="1"/>
                <w:numId w:val="20"/>
              </w:numPr>
              <w:jc w:val="both"/>
              <w:rPr>
                <w:rFonts w:ascii="Arial" w:hAnsi="Arial" w:cs="Arial"/>
                <w:sz w:val="20"/>
                <w:szCs w:val="20"/>
              </w:rPr>
            </w:pPr>
          </w:p>
        </w:tc>
      </w:tr>
    </w:tbl>
    <w:p w:rsidR="00054E2F" w:rsidRPr="007D2D07" w:rsidRDefault="00054E2F" w:rsidP="00054E2F">
      <w:pPr>
        <w:ind w:left="720"/>
        <w:jc w:val="both"/>
        <w:rPr>
          <w:rFonts w:ascii="Arial" w:hAnsi="Arial" w:cs="Arial"/>
          <w:sz w:val="20"/>
          <w:szCs w:val="20"/>
        </w:rPr>
      </w:pPr>
    </w:p>
    <w:p w:rsidR="00054E2F" w:rsidRPr="007D2D07" w:rsidRDefault="00054E2F" w:rsidP="00054E2F">
      <w:pPr>
        <w:ind w:left="720"/>
        <w:jc w:val="center"/>
        <w:rPr>
          <w:rFonts w:ascii="Arial" w:hAnsi="Arial" w:cs="Arial"/>
          <w:b/>
          <w:sz w:val="20"/>
          <w:szCs w:val="20"/>
        </w:rPr>
      </w:pPr>
      <w:r w:rsidRPr="007D2D07">
        <w:rPr>
          <w:rFonts w:ascii="Arial" w:hAnsi="Arial" w:cs="Arial"/>
          <w:b/>
          <w:sz w:val="20"/>
          <w:szCs w:val="20"/>
        </w:rPr>
        <w:t>PAGOS EFECTUADOS</w:t>
      </w:r>
    </w:p>
    <w:tbl>
      <w:tblPr>
        <w:tblW w:w="9460" w:type="dxa"/>
        <w:tblCellMar>
          <w:left w:w="0" w:type="dxa"/>
          <w:right w:w="0" w:type="dxa"/>
        </w:tblCellMar>
        <w:tblLook w:val="04A0"/>
      </w:tblPr>
      <w:tblGrid>
        <w:gridCol w:w="1890"/>
        <w:gridCol w:w="1783"/>
        <w:gridCol w:w="1808"/>
        <w:gridCol w:w="1999"/>
        <w:gridCol w:w="1980"/>
      </w:tblGrid>
      <w:tr w:rsidR="00054E2F" w:rsidRPr="007D2D07" w:rsidTr="00854178">
        <w:trPr>
          <w:trHeight w:val="584"/>
        </w:trPr>
        <w:tc>
          <w:tcPr>
            <w:tcW w:w="189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2007</w:t>
            </w:r>
            <w:r w:rsidRPr="007D2D07">
              <w:rPr>
                <w:rFonts w:ascii="Arial" w:hAnsi="Arial" w:cs="Arial"/>
                <w:b/>
                <w:bCs/>
                <w:sz w:val="20"/>
                <w:szCs w:val="20"/>
                <w:lang w:val="es-ES"/>
              </w:rPr>
              <w:t xml:space="preserve"> </w:t>
            </w:r>
          </w:p>
        </w:tc>
        <w:tc>
          <w:tcPr>
            <w:tcW w:w="1783"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2008</w:t>
            </w:r>
            <w:r w:rsidRPr="007D2D07">
              <w:rPr>
                <w:rFonts w:ascii="Arial" w:hAnsi="Arial" w:cs="Arial"/>
                <w:b/>
                <w:bCs/>
                <w:sz w:val="20"/>
                <w:szCs w:val="20"/>
                <w:lang w:val="es-ES"/>
              </w:rPr>
              <w:t xml:space="preserve"> </w:t>
            </w:r>
          </w:p>
        </w:tc>
        <w:tc>
          <w:tcPr>
            <w:tcW w:w="1808"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2009</w:t>
            </w:r>
            <w:r w:rsidRPr="007D2D07">
              <w:rPr>
                <w:rFonts w:ascii="Arial" w:hAnsi="Arial" w:cs="Arial"/>
                <w:b/>
                <w:bCs/>
                <w:sz w:val="20"/>
                <w:szCs w:val="20"/>
                <w:lang w:val="es-ES"/>
              </w:rPr>
              <w:t xml:space="preserve"> </w:t>
            </w:r>
          </w:p>
        </w:tc>
        <w:tc>
          <w:tcPr>
            <w:tcW w:w="1999"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2010</w:t>
            </w:r>
            <w:r w:rsidRPr="007D2D07">
              <w:rPr>
                <w:rFonts w:ascii="Arial" w:hAnsi="Arial" w:cs="Arial"/>
                <w:b/>
                <w:bCs/>
                <w:sz w:val="20"/>
                <w:szCs w:val="20"/>
                <w:lang w:val="es-ES"/>
              </w:rPr>
              <w:t xml:space="preserve"> </w:t>
            </w:r>
          </w:p>
        </w:tc>
        <w:tc>
          <w:tcPr>
            <w:tcW w:w="198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b/>
                <w:bCs/>
                <w:sz w:val="20"/>
                <w:szCs w:val="20"/>
              </w:rPr>
              <w:t>2011</w:t>
            </w:r>
            <w:r w:rsidRPr="007D2D07">
              <w:rPr>
                <w:rFonts w:ascii="Arial" w:hAnsi="Arial" w:cs="Arial"/>
                <w:b/>
                <w:bCs/>
                <w:sz w:val="20"/>
                <w:szCs w:val="20"/>
                <w:lang w:val="es-ES"/>
              </w:rPr>
              <w:t xml:space="preserve"> </w:t>
            </w:r>
          </w:p>
        </w:tc>
      </w:tr>
      <w:tr w:rsidR="00054E2F" w:rsidRPr="007D2D07" w:rsidTr="00854178">
        <w:trPr>
          <w:trHeight w:val="584"/>
        </w:trPr>
        <w:tc>
          <w:tcPr>
            <w:tcW w:w="189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$614.520.100</w:t>
            </w:r>
            <w:r w:rsidRPr="007D2D07">
              <w:rPr>
                <w:rFonts w:ascii="Arial" w:hAnsi="Arial" w:cs="Arial"/>
                <w:sz w:val="20"/>
                <w:szCs w:val="20"/>
                <w:lang w:val="es-ES"/>
              </w:rPr>
              <w:t xml:space="preserve"> </w:t>
            </w:r>
          </w:p>
        </w:tc>
        <w:tc>
          <w:tcPr>
            <w:tcW w:w="1783"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$857.380.000</w:t>
            </w:r>
            <w:r w:rsidRPr="007D2D07">
              <w:rPr>
                <w:rFonts w:ascii="Arial" w:hAnsi="Arial" w:cs="Arial"/>
                <w:sz w:val="20"/>
                <w:szCs w:val="20"/>
                <w:lang w:val="es-ES"/>
              </w:rPr>
              <w:t xml:space="preserve"> </w:t>
            </w:r>
          </w:p>
        </w:tc>
        <w:tc>
          <w:tcPr>
            <w:tcW w:w="1808"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$1.152.280.000</w:t>
            </w:r>
            <w:r w:rsidRPr="007D2D07">
              <w:rPr>
                <w:rFonts w:ascii="Arial" w:hAnsi="Arial" w:cs="Arial"/>
                <w:sz w:val="20"/>
                <w:szCs w:val="20"/>
                <w:lang w:val="es-ES"/>
              </w:rPr>
              <w:t xml:space="preserve"> </w:t>
            </w:r>
          </w:p>
        </w:tc>
        <w:tc>
          <w:tcPr>
            <w:tcW w:w="1999"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$1.307.520.000</w:t>
            </w:r>
            <w:r w:rsidRPr="007D2D07">
              <w:rPr>
                <w:rFonts w:ascii="Arial" w:hAnsi="Arial" w:cs="Arial"/>
                <w:sz w:val="20"/>
                <w:szCs w:val="20"/>
                <w:lang w:val="es-ES"/>
              </w:rPr>
              <w:t xml:space="preserve"> </w:t>
            </w:r>
          </w:p>
        </w:tc>
        <w:tc>
          <w:tcPr>
            <w:tcW w:w="198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jc w:val="both"/>
              <w:rPr>
                <w:rFonts w:ascii="Arial" w:hAnsi="Arial" w:cs="Arial"/>
                <w:sz w:val="20"/>
                <w:szCs w:val="20"/>
              </w:rPr>
            </w:pPr>
            <w:r w:rsidRPr="007D2D07">
              <w:rPr>
                <w:rFonts w:ascii="Arial" w:hAnsi="Arial" w:cs="Arial"/>
                <w:sz w:val="20"/>
                <w:szCs w:val="20"/>
              </w:rPr>
              <w:t>$930.915.000</w:t>
            </w:r>
            <w:r w:rsidRPr="007D2D07">
              <w:rPr>
                <w:rFonts w:ascii="Arial" w:hAnsi="Arial" w:cs="Arial"/>
                <w:sz w:val="20"/>
                <w:szCs w:val="20"/>
                <w:lang w:val="es-ES"/>
              </w:rPr>
              <w:t xml:space="preserve"> </w:t>
            </w:r>
          </w:p>
        </w:tc>
      </w:tr>
    </w:tbl>
    <w:p w:rsidR="00054E2F" w:rsidRPr="007D2D07" w:rsidRDefault="00054E2F" w:rsidP="00054E2F">
      <w:pPr>
        <w:ind w:left="720"/>
        <w:jc w:val="both"/>
        <w:rPr>
          <w:rFonts w:ascii="Arial" w:hAnsi="Arial" w:cs="Arial"/>
          <w:sz w:val="20"/>
          <w:szCs w:val="20"/>
        </w:rPr>
      </w:pPr>
    </w:p>
    <w:p w:rsidR="00054E2F" w:rsidRDefault="00054E2F" w:rsidP="00054E2F">
      <w:pPr>
        <w:numPr>
          <w:ilvl w:val="0"/>
          <w:numId w:val="19"/>
        </w:numPr>
        <w:jc w:val="both"/>
        <w:rPr>
          <w:rFonts w:ascii="Arial" w:hAnsi="Arial" w:cs="Arial"/>
          <w:sz w:val="20"/>
          <w:szCs w:val="20"/>
        </w:rPr>
      </w:pPr>
      <w:r w:rsidRPr="007D2D07">
        <w:rPr>
          <w:rFonts w:ascii="Arial" w:hAnsi="Arial" w:cs="Arial"/>
          <w:sz w:val="20"/>
          <w:szCs w:val="20"/>
        </w:rPr>
        <w:t xml:space="preserve">Asambleas generales con asistencia de 1.997 familias, donde se nombraron 48 madres </w:t>
      </w:r>
      <w:r w:rsidR="000124B0" w:rsidRPr="007D2D07">
        <w:rPr>
          <w:rFonts w:ascii="Arial" w:hAnsi="Arial" w:cs="Arial"/>
          <w:sz w:val="20"/>
          <w:szCs w:val="20"/>
        </w:rPr>
        <w:t>líderes</w:t>
      </w:r>
      <w:r w:rsidRPr="007D2D07">
        <w:rPr>
          <w:rFonts w:ascii="Arial" w:hAnsi="Arial" w:cs="Arial"/>
          <w:sz w:val="20"/>
          <w:szCs w:val="20"/>
        </w:rPr>
        <w:t xml:space="preserve"> y exposición gastronómica y cultural, Jornadas de incentivo por un Timaná limpio, asistieron 1.800  madres titulares (aseo, embellecimiento y ornato, parque, iglesia, cementerio polideportivo y calles del M</w:t>
      </w:r>
      <w:r w:rsidR="000124B0" w:rsidRPr="007D2D07">
        <w:rPr>
          <w:rFonts w:ascii="Arial" w:hAnsi="Arial" w:cs="Arial"/>
          <w:sz w:val="20"/>
          <w:szCs w:val="20"/>
        </w:rPr>
        <w:t>unici</w:t>
      </w:r>
      <w:r w:rsidRPr="007D2D07">
        <w:rPr>
          <w:rFonts w:ascii="Arial" w:hAnsi="Arial" w:cs="Arial"/>
          <w:sz w:val="20"/>
          <w:szCs w:val="20"/>
        </w:rPr>
        <w:t>pio.</w:t>
      </w:r>
    </w:p>
    <w:p w:rsidR="007D2D07" w:rsidRPr="007D2D07" w:rsidRDefault="007D2D07" w:rsidP="007D2D07">
      <w:pPr>
        <w:ind w:left="720"/>
        <w:jc w:val="both"/>
        <w:rPr>
          <w:rFonts w:ascii="Arial" w:hAnsi="Arial" w:cs="Arial"/>
          <w:sz w:val="20"/>
          <w:szCs w:val="20"/>
        </w:rPr>
      </w:pPr>
    </w:p>
    <w:p w:rsidR="00054E2F" w:rsidRPr="007D2D07" w:rsidRDefault="00054E2F" w:rsidP="00054E2F">
      <w:pPr>
        <w:tabs>
          <w:tab w:val="left" w:pos="5070"/>
        </w:tabs>
        <w:jc w:val="center"/>
        <w:rPr>
          <w:rFonts w:ascii="Arial" w:hAnsi="Arial" w:cs="Arial"/>
          <w:b/>
          <w:bCs/>
          <w:sz w:val="20"/>
          <w:szCs w:val="20"/>
        </w:rPr>
      </w:pPr>
      <w:r w:rsidRPr="007D2D07">
        <w:rPr>
          <w:rFonts w:ascii="Arial" w:hAnsi="Arial" w:cs="Arial"/>
          <w:b/>
          <w:bCs/>
          <w:sz w:val="20"/>
          <w:szCs w:val="20"/>
        </w:rPr>
        <w:lastRenderedPageBreak/>
        <w:t>CONTRATO DE PLAN DE INTERVENCIONES COLECTIVAS (PIC)</w:t>
      </w:r>
    </w:p>
    <w:p w:rsidR="00054E2F" w:rsidRPr="007D2D07" w:rsidRDefault="00054E2F" w:rsidP="00054E2F">
      <w:pPr>
        <w:tabs>
          <w:tab w:val="left" w:pos="5070"/>
        </w:tabs>
        <w:jc w:val="both"/>
        <w:rPr>
          <w:rFonts w:ascii="Arial" w:hAnsi="Arial" w:cs="Arial"/>
          <w:bCs/>
          <w:sz w:val="20"/>
          <w:szCs w:val="20"/>
        </w:rPr>
      </w:pPr>
      <w:r w:rsidRPr="007D2D07">
        <w:rPr>
          <w:rFonts w:ascii="Arial" w:hAnsi="Arial" w:cs="Arial"/>
          <w:bCs/>
          <w:sz w:val="20"/>
          <w:szCs w:val="20"/>
        </w:rPr>
        <w:t xml:space="preserve">El plan de intervenciones colectivas, es un programa donde se establecen </w:t>
      </w:r>
      <w:r w:rsidR="006E5769" w:rsidRPr="007D2D07">
        <w:rPr>
          <w:rFonts w:ascii="Arial" w:hAnsi="Arial" w:cs="Arial"/>
          <w:bCs/>
          <w:sz w:val="20"/>
          <w:szCs w:val="20"/>
        </w:rPr>
        <w:t>políticas</w:t>
      </w:r>
      <w:r w:rsidRPr="007D2D07">
        <w:rPr>
          <w:rFonts w:ascii="Arial" w:hAnsi="Arial" w:cs="Arial"/>
          <w:bCs/>
          <w:sz w:val="20"/>
          <w:szCs w:val="20"/>
        </w:rPr>
        <w:t xml:space="preserve">, para la promoción, prevención y vigilancia en salud </w:t>
      </w:r>
      <w:r w:rsidR="006E5769" w:rsidRPr="007D2D07">
        <w:rPr>
          <w:rFonts w:ascii="Arial" w:hAnsi="Arial" w:cs="Arial"/>
          <w:bCs/>
          <w:sz w:val="20"/>
          <w:szCs w:val="20"/>
        </w:rPr>
        <w:t>pública</w:t>
      </w:r>
      <w:r w:rsidRPr="007D2D07">
        <w:rPr>
          <w:rFonts w:ascii="Arial" w:hAnsi="Arial" w:cs="Arial"/>
          <w:bCs/>
          <w:sz w:val="20"/>
          <w:szCs w:val="20"/>
        </w:rPr>
        <w:t>, contemplando  los siguientes programas: salud sexual y reproductiva, enfermedades crónicas no transmisibles, enfermedades y accidentes laboral</w:t>
      </w:r>
      <w:r w:rsidR="006E5769" w:rsidRPr="007D2D07">
        <w:rPr>
          <w:rFonts w:ascii="Arial" w:hAnsi="Arial" w:cs="Arial"/>
          <w:bCs/>
          <w:sz w:val="20"/>
          <w:szCs w:val="20"/>
        </w:rPr>
        <w:t>es</w:t>
      </w:r>
      <w:r w:rsidRPr="007D2D07">
        <w:rPr>
          <w:rFonts w:ascii="Arial" w:hAnsi="Arial" w:cs="Arial"/>
          <w:bCs/>
          <w:sz w:val="20"/>
          <w:szCs w:val="20"/>
        </w:rPr>
        <w:t>, enfermedades transmisibles  y zoonosis, salud infantil, nutrición, salud oral, salud mental y salud ambiental.</w:t>
      </w:r>
    </w:p>
    <w:p w:rsidR="0009009E" w:rsidRPr="007D2D07" w:rsidRDefault="00054E2F" w:rsidP="00054E2F">
      <w:pPr>
        <w:tabs>
          <w:tab w:val="left" w:pos="5070"/>
        </w:tabs>
        <w:jc w:val="both"/>
        <w:rPr>
          <w:rFonts w:ascii="Arial" w:hAnsi="Arial" w:cs="Arial"/>
          <w:bCs/>
          <w:sz w:val="20"/>
          <w:szCs w:val="20"/>
        </w:rPr>
      </w:pPr>
      <w:r w:rsidRPr="007D2D07">
        <w:rPr>
          <w:rFonts w:ascii="Arial" w:hAnsi="Arial" w:cs="Arial"/>
          <w:bCs/>
          <w:sz w:val="20"/>
          <w:szCs w:val="20"/>
        </w:rPr>
        <w:t>Por lo anterior, la Administración Municipal, ha cumplido con los lineamientos emitidos por el Ministerio de la Protección social, generando buen impacto en las comunidades, por lo tanto, se realizan actividades de promoción y prevención, tanto en el área urbana como rural del Municipio. Igualmente, siguiendo con la normatividad vigente, estas actividades se contratan con la ESE M</w:t>
      </w:r>
      <w:r w:rsidR="0009009E" w:rsidRPr="007D2D07">
        <w:rPr>
          <w:rFonts w:ascii="Arial" w:hAnsi="Arial" w:cs="Arial"/>
          <w:bCs/>
          <w:sz w:val="20"/>
          <w:szCs w:val="20"/>
        </w:rPr>
        <w:t>unici</w:t>
      </w:r>
      <w:r w:rsidRPr="007D2D07">
        <w:rPr>
          <w:rFonts w:ascii="Arial" w:hAnsi="Arial" w:cs="Arial"/>
          <w:bCs/>
          <w:sz w:val="20"/>
          <w:szCs w:val="20"/>
        </w:rPr>
        <w:t xml:space="preserve">pal, las cuales se encuentran relacionados anualmente en el siguiente cuadro.(ver tabla). </w:t>
      </w:r>
    </w:p>
    <w:p w:rsidR="00054E2F" w:rsidRPr="007D2D07" w:rsidRDefault="00054E2F" w:rsidP="00054E2F">
      <w:pPr>
        <w:tabs>
          <w:tab w:val="left" w:pos="5070"/>
        </w:tabs>
        <w:jc w:val="both"/>
        <w:rPr>
          <w:rFonts w:ascii="Arial" w:hAnsi="Arial" w:cs="Arial"/>
          <w:bCs/>
          <w:sz w:val="20"/>
          <w:szCs w:val="20"/>
        </w:rPr>
      </w:pPr>
      <w:r w:rsidRPr="007D2D07">
        <w:rPr>
          <w:rFonts w:ascii="Arial" w:hAnsi="Arial" w:cs="Arial"/>
          <w:bCs/>
          <w:sz w:val="20"/>
          <w:szCs w:val="20"/>
        </w:rPr>
        <w:t xml:space="preserve"> </w:t>
      </w:r>
    </w:p>
    <w:tbl>
      <w:tblPr>
        <w:tblW w:w="9040" w:type="dxa"/>
        <w:tblCellMar>
          <w:left w:w="0" w:type="dxa"/>
          <w:right w:w="0" w:type="dxa"/>
        </w:tblCellMar>
        <w:tblLook w:val="04A0"/>
      </w:tblPr>
      <w:tblGrid>
        <w:gridCol w:w="3830"/>
        <w:gridCol w:w="1701"/>
        <w:gridCol w:w="1843"/>
        <w:gridCol w:w="1666"/>
      </w:tblGrid>
      <w:tr w:rsidR="00054E2F" w:rsidRPr="007D2D07" w:rsidTr="00854178">
        <w:trPr>
          <w:trHeight w:val="1268"/>
        </w:trPr>
        <w:tc>
          <w:tcPr>
            <w:tcW w:w="383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CTO. VIGENCIA 2008Contrato de Plan de Intervenciones Colectivas (PIC)</w:t>
            </w:r>
            <w:r w:rsidRPr="007D2D07">
              <w:rPr>
                <w:rFonts w:ascii="Arial" w:hAnsi="Arial" w:cs="Arial"/>
                <w:b/>
                <w:bCs/>
                <w:sz w:val="20"/>
                <w:szCs w:val="20"/>
                <w:lang w:val="es-ES"/>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CTO. VIGENCIA 2009</w:t>
            </w:r>
            <w:r w:rsidRPr="007D2D07">
              <w:rPr>
                <w:rFonts w:ascii="Arial" w:hAnsi="Arial" w:cs="Arial"/>
                <w:b/>
                <w:bCs/>
                <w:sz w:val="20"/>
                <w:szCs w:val="20"/>
                <w:lang w:val="es-ES"/>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CTO. VIGENCIA 2010</w:t>
            </w:r>
            <w:r w:rsidRPr="007D2D07">
              <w:rPr>
                <w:rFonts w:ascii="Arial" w:hAnsi="Arial" w:cs="Arial"/>
                <w:b/>
                <w:bCs/>
                <w:sz w:val="20"/>
                <w:szCs w:val="20"/>
                <w:lang w:val="es-ES"/>
              </w:rPr>
              <w:t xml:space="preserve"> </w:t>
            </w:r>
          </w:p>
        </w:tc>
        <w:tc>
          <w:tcPr>
            <w:tcW w:w="1666"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CTO. VIGENCIA 2011</w:t>
            </w:r>
            <w:r w:rsidRPr="007D2D07">
              <w:rPr>
                <w:rFonts w:ascii="Arial" w:hAnsi="Arial" w:cs="Arial"/>
                <w:b/>
                <w:bCs/>
                <w:sz w:val="20"/>
                <w:szCs w:val="20"/>
                <w:lang w:val="es-ES"/>
              </w:rPr>
              <w:t xml:space="preserve"> </w:t>
            </w:r>
          </w:p>
        </w:tc>
      </w:tr>
      <w:tr w:rsidR="00054E2F" w:rsidRPr="007D2D07" w:rsidTr="00854178">
        <w:trPr>
          <w:trHeight w:val="395"/>
        </w:trPr>
        <w:tc>
          <w:tcPr>
            <w:tcW w:w="383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110.099.857</w:t>
            </w:r>
            <w:r w:rsidRPr="007D2D07">
              <w:rPr>
                <w:rFonts w:ascii="Arial" w:hAnsi="Arial" w:cs="Arial"/>
                <w:sz w:val="20"/>
                <w:szCs w:val="20"/>
                <w:lang w:val="es-ES"/>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124.720.001</w:t>
            </w:r>
            <w:r w:rsidRPr="007D2D07">
              <w:rPr>
                <w:rFonts w:ascii="Arial" w:hAnsi="Arial" w:cs="Arial"/>
                <w:sz w:val="20"/>
                <w:szCs w:val="20"/>
                <w:lang w:val="es-ES"/>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116.275.085</w:t>
            </w:r>
            <w:r w:rsidRPr="007D2D07">
              <w:rPr>
                <w:rFonts w:ascii="Arial" w:hAnsi="Arial" w:cs="Arial"/>
                <w:sz w:val="20"/>
                <w:szCs w:val="20"/>
                <w:lang w:val="es-ES"/>
              </w:rPr>
              <w:t xml:space="preserve"> </w:t>
            </w:r>
          </w:p>
        </w:tc>
        <w:tc>
          <w:tcPr>
            <w:tcW w:w="1666"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113.081.432</w:t>
            </w:r>
            <w:r w:rsidRPr="007D2D07">
              <w:rPr>
                <w:rFonts w:ascii="Arial" w:hAnsi="Arial" w:cs="Arial"/>
                <w:sz w:val="20"/>
                <w:szCs w:val="20"/>
                <w:lang w:val="es-ES"/>
              </w:rPr>
              <w:t xml:space="preserve"> </w:t>
            </w:r>
          </w:p>
        </w:tc>
      </w:tr>
    </w:tbl>
    <w:p w:rsidR="00054E2F" w:rsidRPr="007D2D07" w:rsidRDefault="00054E2F" w:rsidP="00054E2F">
      <w:pPr>
        <w:tabs>
          <w:tab w:val="left" w:pos="5070"/>
        </w:tabs>
        <w:jc w:val="both"/>
        <w:rPr>
          <w:rFonts w:ascii="Arial" w:hAnsi="Arial" w:cs="Arial"/>
          <w:sz w:val="20"/>
          <w:szCs w:val="20"/>
        </w:rPr>
      </w:pPr>
    </w:p>
    <w:p w:rsidR="00054E2F" w:rsidRPr="007D2D07" w:rsidRDefault="00054E2F" w:rsidP="00054E2F">
      <w:pPr>
        <w:tabs>
          <w:tab w:val="left" w:pos="5070"/>
        </w:tabs>
        <w:jc w:val="center"/>
        <w:rPr>
          <w:rFonts w:ascii="Arial" w:hAnsi="Arial" w:cs="Arial"/>
          <w:b/>
          <w:sz w:val="20"/>
          <w:szCs w:val="20"/>
        </w:rPr>
      </w:pPr>
      <w:r w:rsidRPr="007D2D07">
        <w:rPr>
          <w:rFonts w:ascii="Arial" w:hAnsi="Arial" w:cs="Arial"/>
          <w:b/>
          <w:sz w:val="20"/>
          <w:szCs w:val="20"/>
        </w:rPr>
        <w:t>EJES PROGRAM</w:t>
      </w:r>
      <w:r w:rsidR="00854178" w:rsidRPr="007D2D07">
        <w:rPr>
          <w:rFonts w:ascii="Arial" w:hAnsi="Arial" w:cs="Arial"/>
          <w:b/>
          <w:sz w:val="20"/>
          <w:szCs w:val="20"/>
        </w:rPr>
        <w:t>Á</w:t>
      </w:r>
      <w:r w:rsidRPr="007D2D07">
        <w:rPr>
          <w:rFonts w:ascii="Arial" w:hAnsi="Arial" w:cs="Arial"/>
          <w:b/>
          <w:sz w:val="20"/>
          <w:szCs w:val="20"/>
        </w:rPr>
        <w:t>TICOS</w:t>
      </w:r>
    </w:p>
    <w:p w:rsidR="00054E2F" w:rsidRPr="007D2D07" w:rsidRDefault="00054E2F" w:rsidP="00054E2F">
      <w:pPr>
        <w:tabs>
          <w:tab w:val="left" w:pos="5070"/>
        </w:tabs>
        <w:jc w:val="both"/>
        <w:rPr>
          <w:rFonts w:ascii="Arial" w:hAnsi="Arial" w:cs="Arial"/>
          <w:sz w:val="20"/>
          <w:szCs w:val="20"/>
        </w:rPr>
      </w:pPr>
      <w:r w:rsidRPr="007D2D07">
        <w:rPr>
          <w:rFonts w:ascii="Arial" w:hAnsi="Arial" w:cs="Arial"/>
          <w:sz w:val="20"/>
          <w:szCs w:val="20"/>
        </w:rPr>
        <w:t xml:space="preserve">Dentro del Plan de Intervenciones Colectivos, se compone de unos programas a los cuales, se debe estimar recursos para realizar las actividades de promoción y prevención, al mismo tiempo que la comunidad sea la beneficiada y que tenga un buen impacto, es decir, que todas estas morbilidades tengan disminución en cifras. Por lo tanto se relaciona los ejes programáticos con los valores de anuales para cada uno. (ver tabla).  </w:t>
      </w:r>
    </w:p>
    <w:p w:rsidR="00054E2F" w:rsidRPr="007D2D07" w:rsidRDefault="00054E2F" w:rsidP="00054E2F">
      <w:pPr>
        <w:tabs>
          <w:tab w:val="left" w:pos="5070"/>
        </w:tabs>
        <w:jc w:val="both"/>
        <w:rPr>
          <w:rFonts w:ascii="Arial" w:hAnsi="Arial" w:cs="Arial"/>
          <w:sz w:val="20"/>
          <w:szCs w:val="20"/>
        </w:rPr>
      </w:pPr>
    </w:p>
    <w:tbl>
      <w:tblPr>
        <w:tblW w:w="9175" w:type="dxa"/>
        <w:tblLayout w:type="fixed"/>
        <w:tblCellMar>
          <w:left w:w="0" w:type="dxa"/>
          <w:right w:w="0" w:type="dxa"/>
        </w:tblCellMar>
        <w:tblLook w:val="04A0"/>
      </w:tblPr>
      <w:tblGrid>
        <w:gridCol w:w="2421"/>
        <w:gridCol w:w="1660"/>
        <w:gridCol w:w="1660"/>
        <w:gridCol w:w="1592"/>
        <w:gridCol w:w="1842"/>
      </w:tblGrid>
      <w:tr w:rsidR="00054E2F" w:rsidRPr="007D2D07" w:rsidTr="00854178">
        <w:trPr>
          <w:trHeight w:val="1107"/>
        </w:trPr>
        <w:tc>
          <w:tcPr>
            <w:tcW w:w="2421"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EJES PROGRAMATICOS</w:t>
            </w:r>
            <w:r w:rsidRPr="007D2D07">
              <w:rPr>
                <w:rFonts w:ascii="Arial" w:hAnsi="Arial" w:cs="Arial"/>
                <w:b/>
                <w:bCs/>
                <w:sz w:val="20"/>
                <w:szCs w:val="20"/>
                <w:lang w:val="es-ES"/>
              </w:rPr>
              <w:t xml:space="preserve"> </w:t>
            </w:r>
          </w:p>
        </w:tc>
        <w:tc>
          <w:tcPr>
            <w:tcW w:w="166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tcPr>
          <w:p w:rsidR="00054E2F" w:rsidRPr="007D2D07" w:rsidRDefault="00054E2F" w:rsidP="00854178">
            <w:pPr>
              <w:tabs>
                <w:tab w:val="left" w:pos="5070"/>
              </w:tabs>
              <w:jc w:val="both"/>
              <w:rPr>
                <w:rFonts w:ascii="Arial" w:hAnsi="Arial" w:cs="Arial"/>
                <w:b/>
                <w:bCs/>
                <w:sz w:val="20"/>
                <w:szCs w:val="20"/>
              </w:rPr>
            </w:pPr>
            <w:r w:rsidRPr="007D2D07">
              <w:rPr>
                <w:rFonts w:ascii="Arial" w:hAnsi="Arial" w:cs="Arial"/>
                <w:b/>
                <w:bCs/>
                <w:sz w:val="20"/>
                <w:szCs w:val="20"/>
              </w:rPr>
              <w:t>VALOR VIGENCIA 2008</w:t>
            </w:r>
          </w:p>
        </w:tc>
        <w:tc>
          <w:tcPr>
            <w:tcW w:w="1660"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VIGENCIA 2009</w:t>
            </w:r>
            <w:r w:rsidRPr="007D2D07">
              <w:rPr>
                <w:rFonts w:ascii="Arial" w:hAnsi="Arial" w:cs="Arial"/>
                <w:b/>
                <w:bCs/>
                <w:sz w:val="20"/>
                <w:szCs w:val="20"/>
                <w:lang w:val="es-ES"/>
              </w:rPr>
              <w:t xml:space="preserve"> </w:t>
            </w:r>
          </w:p>
        </w:tc>
        <w:tc>
          <w:tcPr>
            <w:tcW w:w="1592"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VIGENCIA 2010</w:t>
            </w:r>
            <w:r w:rsidRPr="007D2D07">
              <w:rPr>
                <w:rFonts w:ascii="Arial" w:hAnsi="Arial" w:cs="Arial"/>
                <w:b/>
                <w:bCs/>
                <w:sz w:val="20"/>
                <w:szCs w:val="20"/>
                <w:lang w:val="es-ES"/>
              </w:rPr>
              <w:t xml:space="preserve"> </w:t>
            </w:r>
          </w:p>
        </w:tc>
        <w:tc>
          <w:tcPr>
            <w:tcW w:w="1842" w:type="dxa"/>
            <w:tcBorders>
              <w:top w:val="single" w:sz="8" w:space="0" w:color="FFFFFF"/>
              <w:left w:val="single" w:sz="8" w:space="0" w:color="FFFFFF"/>
              <w:bottom w:val="single" w:sz="24" w:space="0" w:color="FFFFFF"/>
              <w:right w:val="single" w:sz="8" w:space="0" w:color="FFFFFF"/>
            </w:tcBorders>
            <w:shd w:val="clear" w:color="auto" w:fill="FF388C"/>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VALOR VIGENCIA 2011</w:t>
            </w:r>
            <w:r w:rsidRPr="007D2D07">
              <w:rPr>
                <w:rFonts w:ascii="Arial" w:hAnsi="Arial" w:cs="Arial"/>
                <w:b/>
                <w:bCs/>
                <w:sz w:val="20"/>
                <w:szCs w:val="20"/>
                <w:lang w:val="es-ES"/>
              </w:rPr>
              <w:t xml:space="preserve"> </w:t>
            </w:r>
          </w:p>
        </w:tc>
      </w:tr>
      <w:tr w:rsidR="00054E2F" w:rsidRPr="007D2D07" w:rsidTr="00854178">
        <w:trPr>
          <w:trHeight w:val="264"/>
        </w:trPr>
        <w:tc>
          <w:tcPr>
            <w:tcW w:w="2421"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SALUD SEXUAL</w:t>
            </w:r>
            <w:r w:rsidRPr="007D2D07">
              <w:rPr>
                <w:rFonts w:ascii="Arial" w:hAnsi="Arial" w:cs="Arial"/>
                <w:sz w:val="20"/>
                <w:szCs w:val="20"/>
                <w:lang w:val="es-ES"/>
              </w:rPr>
              <w:t xml:space="preserve"> </w:t>
            </w:r>
          </w:p>
        </w:tc>
        <w:tc>
          <w:tcPr>
            <w:tcW w:w="166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23.730.553</w:t>
            </w:r>
          </w:p>
        </w:tc>
        <w:tc>
          <w:tcPr>
            <w:tcW w:w="1660"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14.100.000</w:t>
            </w:r>
            <w:r w:rsidRPr="007D2D07">
              <w:rPr>
                <w:rFonts w:ascii="Arial" w:hAnsi="Arial" w:cs="Arial"/>
                <w:sz w:val="20"/>
                <w:szCs w:val="20"/>
                <w:lang w:val="es-ES"/>
              </w:rPr>
              <w:t xml:space="preserve"> </w:t>
            </w:r>
          </w:p>
        </w:tc>
        <w:tc>
          <w:tcPr>
            <w:tcW w:w="1592"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16.421.479</w:t>
            </w:r>
            <w:r w:rsidRPr="007D2D07">
              <w:rPr>
                <w:rFonts w:ascii="Arial" w:hAnsi="Arial" w:cs="Arial"/>
                <w:sz w:val="20"/>
                <w:szCs w:val="20"/>
                <w:lang w:val="es-ES"/>
              </w:rPr>
              <w:t xml:space="preserve"> </w:t>
            </w:r>
          </w:p>
        </w:tc>
        <w:tc>
          <w:tcPr>
            <w:tcW w:w="1842" w:type="dxa"/>
            <w:tcBorders>
              <w:top w:val="single" w:sz="24"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19.140.698</w:t>
            </w:r>
          </w:p>
        </w:tc>
      </w:tr>
      <w:tr w:rsidR="00054E2F" w:rsidRPr="007D2D07" w:rsidTr="00854178">
        <w:trPr>
          <w:trHeight w:val="413"/>
        </w:trPr>
        <w:tc>
          <w:tcPr>
            <w:tcW w:w="242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SALUD MENTAL</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16.974.191</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28.000.000 </w:t>
            </w:r>
          </w:p>
        </w:tc>
        <w:tc>
          <w:tcPr>
            <w:tcW w:w="159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29.400.000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34.225.728</w:t>
            </w:r>
            <w:r w:rsidRPr="007D2D07">
              <w:rPr>
                <w:rFonts w:ascii="Arial" w:hAnsi="Arial" w:cs="Arial"/>
                <w:sz w:val="20"/>
                <w:szCs w:val="20"/>
                <w:lang w:val="es-ES"/>
              </w:rPr>
              <w:t xml:space="preserve"> </w:t>
            </w:r>
          </w:p>
        </w:tc>
      </w:tr>
      <w:tr w:rsidR="00054E2F" w:rsidRPr="007D2D07" w:rsidTr="00854178">
        <w:trPr>
          <w:trHeight w:val="539"/>
        </w:trPr>
        <w:tc>
          <w:tcPr>
            <w:tcW w:w="242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lastRenderedPageBreak/>
              <w:t>SALUD INFANTIL</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16.755.191</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14.100.0000 </w:t>
            </w:r>
          </w:p>
        </w:tc>
        <w:tc>
          <w:tcPr>
            <w:tcW w:w="159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14.805.000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17.247.041</w:t>
            </w:r>
            <w:r w:rsidRPr="007D2D07">
              <w:rPr>
                <w:rFonts w:ascii="Arial" w:hAnsi="Arial" w:cs="Arial"/>
                <w:sz w:val="20"/>
                <w:szCs w:val="20"/>
                <w:lang w:val="es-ES"/>
              </w:rPr>
              <w:t xml:space="preserve"> </w:t>
            </w:r>
          </w:p>
        </w:tc>
      </w:tr>
      <w:tr w:rsidR="00054E2F" w:rsidRPr="007D2D07" w:rsidTr="00854178">
        <w:trPr>
          <w:trHeight w:val="751"/>
        </w:trPr>
        <w:tc>
          <w:tcPr>
            <w:tcW w:w="242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PREVENCION DE ENFERMEDADES CRONICAS NO TRANSMISIBLES</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14.754.191</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10.471.589 </w:t>
            </w:r>
          </w:p>
        </w:tc>
        <w:tc>
          <w:tcPr>
            <w:tcW w:w="159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12.000.000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8.600.000</w:t>
            </w:r>
            <w:r w:rsidRPr="007D2D07">
              <w:rPr>
                <w:rFonts w:ascii="Arial" w:hAnsi="Arial" w:cs="Arial"/>
                <w:sz w:val="20"/>
                <w:szCs w:val="20"/>
                <w:lang w:val="es-ES"/>
              </w:rPr>
              <w:t xml:space="preserve"> </w:t>
            </w:r>
          </w:p>
        </w:tc>
      </w:tr>
      <w:tr w:rsidR="00054E2F" w:rsidRPr="007D2D07" w:rsidTr="00854178">
        <w:trPr>
          <w:trHeight w:val="751"/>
        </w:trPr>
        <w:tc>
          <w:tcPr>
            <w:tcW w:w="242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SALUD ORAL</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5.000.000</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3.000.000 </w:t>
            </w:r>
          </w:p>
        </w:tc>
        <w:tc>
          <w:tcPr>
            <w:tcW w:w="159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3.150.000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3.676.805</w:t>
            </w:r>
            <w:r w:rsidRPr="007D2D07">
              <w:rPr>
                <w:rFonts w:ascii="Arial" w:hAnsi="Arial" w:cs="Arial"/>
                <w:sz w:val="20"/>
                <w:szCs w:val="20"/>
                <w:lang w:val="es-ES"/>
              </w:rPr>
              <w:t xml:space="preserve"> </w:t>
            </w:r>
          </w:p>
        </w:tc>
      </w:tr>
      <w:tr w:rsidR="00054E2F" w:rsidRPr="007D2D07" w:rsidTr="00854178">
        <w:trPr>
          <w:trHeight w:val="539"/>
        </w:trPr>
        <w:tc>
          <w:tcPr>
            <w:tcW w:w="242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ENFERMEDADES  TRANSMISIBLES Y ZOONOSIS</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3.500.000</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3.174.078 </w:t>
            </w:r>
          </w:p>
        </w:tc>
        <w:tc>
          <w:tcPr>
            <w:tcW w:w="159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7.150.000</w:t>
            </w:r>
            <w:r w:rsidRPr="007D2D07">
              <w:rPr>
                <w:rFonts w:ascii="Arial" w:hAnsi="Arial" w:cs="Arial"/>
                <w:sz w:val="20"/>
                <w:szCs w:val="20"/>
                <w:lang w:val="es-ES"/>
              </w:rPr>
              <w:t xml:space="preserve"> </w:t>
            </w:r>
          </w:p>
        </w:tc>
      </w:tr>
      <w:tr w:rsidR="00054E2F" w:rsidRPr="007D2D07" w:rsidTr="00854178">
        <w:trPr>
          <w:trHeight w:val="539"/>
        </w:trPr>
        <w:tc>
          <w:tcPr>
            <w:tcW w:w="242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NUTRICION</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10.577.174</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8.500.000 </w:t>
            </w:r>
          </w:p>
        </w:tc>
        <w:tc>
          <w:tcPr>
            <w:tcW w:w="159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8.053.026</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9.376.601</w:t>
            </w:r>
            <w:r w:rsidRPr="007D2D07">
              <w:rPr>
                <w:rFonts w:ascii="Arial" w:hAnsi="Arial" w:cs="Arial"/>
                <w:sz w:val="20"/>
                <w:szCs w:val="20"/>
                <w:lang w:val="es-ES"/>
              </w:rPr>
              <w:t xml:space="preserve"> </w:t>
            </w:r>
          </w:p>
        </w:tc>
      </w:tr>
      <w:tr w:rsidR="00054E2F" w:rsidRPr="007D2D07" w:rsidTr="00854178">
        <w:trPr>
          <w:trHeight w:val="469"/>
        </w:trPr>
        <w:tc>
          <w:tcPr>
            <w:tcW w:w="242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SEGURIDAD SANITARIA Y DEL AMBIENTE</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2.000.000</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2.000.000 </w:t>
            </w:r>
          </w:p>
        </w:tc>
        <w:tc>
          <w:tcPr>
            <w:tcW w:w="159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0</w:t>
            </w:r>
            <w:r w:rsidRPr="007D2D07">
              <w:rPr>
                <w:rFonts w:ascii="Arial" w:hAnsi="Arial" w:cs="Arial"/>
                <w:sz w:val="20"/>
                <w:szCs w:val="20"/>
                <w:lang w:val="es-ES"/>
              </w:rPr>
              <w:t xml:space="preserve"> </w:t>
            </w:r>
          </w:p>
        </w:tc>
      </w:tr>
      <w:tr w:rsidR="00054E2F" w:rsidRPr="007D2D07" w:rsidTr="00854178">
        <w:trPr>
          <w:trHeight w:val="751"/>
        </w:trPr>
        <w:tc>
          <w:tcPr>
            <w:tcW w:w="242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SEGURIDAD  EN EL TRABAJO Y LAS ENFERMEDADES DE ORIGEN LABORAL</w:t>
            </w:r>
            <w:r w:rsidRPr="007D2D07">
              <w:rPr>
                <w:rFonts w:ascii="Arial" w:hAnsi="Arial" w:cs="Arial"/>
                <w:sz w:val="20"/>
                <w:szCs w:val="20"/>
                <w:lang w:val="es-ES"/>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2.000.000</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1.500.000 </w:t>
            </w:r>
          </w:p>
        </w:tc>
        <w:tc>
          <w:tcPr>
            <w:tcW w:w="159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4.900.000</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5.714.559</w:t>
            </w:r>
            <w:r w:rsidRPr="007D2D07">
              <w:rPr>
                <w:rFonts w:ascii="Arial" w:hAnsi="Arial" w:cs="Arial"/>
                <w:sz w:val="20"/>
                <w:szCs w:val="20"/>
                <w:lang w:val="es-ES"/>
              </w:rPr>
              <w:t xml:space="preserve"> </w:t>
            </w:r>
          </w:p>
        </w:tc>
      </w:tr>
      <w:tr w:rsidR="00054E2F" w:rsidRPr="007D2D07" w:rsidTr="00854178">
        <w:trPr>
          <w:trHeight w:val="963"/>
        </w:trPr>
        <w:tc>
          <w:tcPr>
            <w:tcW w:w="2421"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LA GESTIÓN PARA EL DESARROLLO OPERATIVO Y FUNCIONAL DEL PLAN DE SALUD PÚBLICA. </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23.822.000</w:t>
            </w:r>
          </w:p>
        </w:tc>
        <w:tc>
          <w:tcPr>
            <w:tcW w:w="1660"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 xml:space="preserve">39.874.334 </w:t>
            </w:r>
          </w:p>
        </w:tc>
        <w:tc>
          <w:tcPr>
            <w:tcW w:w="159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53.228.243</w:t>
            </w:r>
            <w:r w:rsidRPr="007D2D07">
              <w:rPr>
                <w:rFonts w:ascii="Arial" w:hAnsi="Arial" w:cs="Arial"/>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44.298.800</w:t>
            </w:r>
          </w:p>
        </w:tc>
      </w:tr>
      <w:tr w:rsidR="00054E2F" w:rsidRPr="007D2D07" w:rsidTr="00854178">
        <w:trPr>
          <w:trHeight w:val="539"/>
        </w:trPr>
        <w:tc>
          <w:tcPr>
            <w:tcW w:w="2421"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TOTAL</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tcPr>
          <w:p w:rsidR="00054E2F" w:rsidRPr="007D2D07" w:rsidRDefault="00054E2F" w:rsidP="00854178">
            <w:pPr>
              <w:tabs>
                <w:tab w:val="left" w:pos="5070"/>
              </w:tabs>
              <w:jc w:val="both"/>
              <w:rPr>
                <w:rFonts w:ascii="Arial" w:hAnsi="Arial" w:cs="Arial"/>
                <w:b/>
                <w:bCs/>
                <w:sz w:val="20"/>
                <w:szCs w:val="20"/>
              </w:rPr>
            </w:pPr>
            <w:r w:rsidRPr="007D2D07">
              <w:rPr>
                <w:rFonts w:ascii="Arial" w:hAnsi="Arial" w:cs="Arial"/>
                <w:b/>
                <w:bCs/>
                <w:sz w:val="20"/>
                <w:szCs w:val="20"/>
              </w:rPr>
              <w:t>119.114.126</w:t>
            </w:r>
          </w:p>
        </w:tc>
        <w:tc>
          <w:tcPr>
            <w:tcW w:w="1660"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 xml:space="preserve">124.720.001 </w:t>
            </w:r>
          </w:p>
        </w:tc>
        <w:tc>
          <w:tcPr>
            <w:tcW w:w="159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b/>
                <w:bCs/>
                <w:sz w:val="20"/>
                <w:szCs w:val="20"/>
              </w:rPr>
              <w:t>145.957.748</w:t>
            </w:r>
            <w:r w:rsidRPr="007D2D07">
              <w:rPr>
                <w:rFonts w:ascii="Arial" w:hAnsi="Arial" w:cs="Arial"/>
                <w:b/>
                <w:bCs/>
                <w:sz w:val="20"/>
                <w:szCs w:val="20"/>
                <w:lang w:val="es-ES"/>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72" w:type="dxa"/>
              <w:left w:w="144" w:type="dxa"/>
              <w:bottom w:w="72" w:type="dxa"/>
              <w:right w:w="144" w:type="dxa"/>
            </w:tcMar>
            <w:hideMark/>
          </w:tcPr>
          <w:p w:rsidR="00054E2F" w:rsidRPr="007D2D07" w:rsidRDefault="00054E2F" w:rsidP="00854178">
            <w:pPr>
              <w:tabs>
                <w:tab w:val="left" w:pos="5070"/>
              </w:tabs>
              <w:jc w:val="both"/>
              <w:rPr>
                <w:rFonts w:ascii="Arial" w:hAnsi="Arial" w:cs="Arial"/>
                <w:sz w:val="20"/>
                <w:szCs w:val="20"/>
              </w:rPr>
            </w:pPr>
            <w:r w:rsidRPr="007D2D07">
              <w:rPr>
                <w:rFonts w:ascii="Arial" w:hAnsi="Arial" w:cs="Arial"/>
                <w:sz w:val="20"/>
                <w:szCs w:val="20"/>
              </w:rPr>
              <w:t>149.430.232</w:t>
            </w:r>
          </w:p>
        </w:tc>
      </w:tr>
    </w:tbl>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3. </w:t>
      </w:r>
      <w:r w:rsidRPr="007D2D07">
        <w:rPr>
          <w:rFonts w:ascii="Arial" w:eastAsia="Times New Roman" w:hAnsi="Arial" w:cs="Arial"/>
          <w:b/>
          <w:bCs/>
          <w:sz w:val="20"/>
          <w:szCs w:val="20"/>
          <w:lang w:eastAsia="es-CO"/>
        </w:rPr>
        <w:t>SITUACION DE LOS RECURSOS:</w:t>
      </w:r>
    </w:p>
    <w:p w:rsidR="00A45E85"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Detalle pormenorizado sobre la situación de los recursos, por cada una de las vigencias fiscales cubiertas por el período entre la fecha de inicio de la gestión y la fecha de retiro, separación del cargo o ratificación, así:</w:t>
      </w:r>
    </w:p>
    <w:p w:rsidR="00A45E85" w:rsidRPr="007D2D07" w:rsidRDefault="00A45E85" w:rsidP="00A45E85">
      <w:pPr>
        <w:widowControl w:val="0"/>
        <w:ind w:right="-20"/>
        <w:rPr>
          <w:rFonts w:ascii="Arial" w:eastAsia="Candara" w:hAnsi="Arial" w:cs="Arial"/>
          <w:b/>
          <w:sz w:val="20"/>
          <w:szCs w:val="20"/>
        </w:rPr>
      </w:pPr>
      <w:r w:rsidRPr="007D2D07">
        <w:rPr>
          <w:rFonts w:ascii="Arial" w:eastAsia="Candara" w:hAnsi="Arial" w:cs="Arial"/>
          <w:b/>
          <w:sz w:val="20"/>
          <w:szCs w:val="20"/>
        </w:rPr>
        <w:lastRenderedPageBreak/>
        <w:t>SITUACION DE LOS RECURSOS:</w:t>
      </w:r>
    </w:p>
    <w:p w:rsidR="00A45E85" w:rsidRPr="007D2D07" w:rsidRDefault="00A45E85" w:rsidP="00D13CE1">
      <w:pPr>
        <w:numPr>
          <w:ilvl w:val="0"/>
          <w:numId w:val="30"/>
        </w:numPr>
        <w:ind w:right="-709"/>
        <w:rPr>
          <w:rFonts w:ascii="Arial" w:eastAsia="Candara" w:hAnsi="Arial" w:cs="Arial"/>
          <w:b/>
          <w:w w:val="101"/>
          <w:sz w:val="20"/>
          <w:szCs w:val="20"/>
        </w:rPr>
      </w:pPr>
      <w:r w:rsidRPr="007D2D07">
        <w:rPr>
          <w:rFonts w:ascii="Arial" w:eastAsia="Candara" w:hAnsi="Arial" w:cs="Arial"/>
          <w:b/>
          <w:spacing w:val="2"/>
          <w:sz w:val="20"/>
          <w:szCs w:val="20"/>
        </w:rPr>
        <w:t>R</w:t>
      </w:r>
      <w:r w:rsidRPr="007D2D07">
        <w:rPr>
          <w:rFonts w:ascii="Arial" w:eastAsia="Candara" w:hAnsi="Arial" w:cs="Arial"/>
          <w:b/>
          <w:spacing w:val="-1"/>
          <w:sz w:val="20"/>
          <w:szCs w:val="20"/>
        </w:rPr>
        <w:t>e</w:t>
      </w:r>
      <w:r w:rsidRPr="007D2D07">
        <w:rPr>
          <w:rFonts w:ascii="Arial" w:eastAsia="Candara" w:hAnsi="Arial" w:cs="Arial"/>
          <w:b/>
          <w:sz w:val="20"/>
          <w:szCs w:val="20"/>
        </w:rPr>
        <w:t>c</w:t>
      </w:r>
      <w:r w:rsidRPr="007D2D07">
        <w:rPr>
          <w:rFonts w:ascii="Arial" w:eastAsia="Candara" w:hAnsi="Arial" w:cs="Arial"/>
          <w:b/>
          <w:spacing w:val="1"/>
          <w:sz w:val="20"/>
          <w:szCs w:val="20"/>
        </w:rPr>
        <w:t>u</w:t>
      </w:r>
      <w:r w:rsidRPr="007D2D07">
        <w:rPr>
          <w:rFonts w:ascii="Arial" w:eastAsia="Candara" w:hAnsi="Arial" w:cs="Arial"/>
          <w:b/>
          <w:sz w:val="20"/>
          <w:szCs w:val="20"/>
        </w:rPr>
        <w:t>r</w:t>
      </w:r>
      <w:r w:rsidRPr="007D2D07">
        <w:rPr>
          <w:rFonts w:ascii="Arial" w:eastAsia="Candara" w:hAnsi="Arial" w:cs="Arial"/>
          <w:b/>
          <w:spacing w:val="3"/>
          <w:sz w:val="20"/>
          <w:szCs w:val="20"/>
        </w:rPr>
        <w:t>s</w:t>
      </w:r>
      <w:r w:rsidRPr="007D2D07">
        <w:rPr>
          <w:rFonts w:ascii="Arial" w:eastAsia="Candara" w:hAnsi="Arial" w:cs="Arial"/>
          <w:b/>
          <w:sz w:val="20"/>
          <w:szCs w:val="20"/>
        </w:rPr>
        <w:t>os</w:t>
      </w:r>
      <w:r w:rsidRPr="007D2D07">
        <w:rPr>
          <w:rFonts w:ascii="Arial" w:eastAsia="Candara" w:hAnsi="Arial" w:cs="Arial"/>
          <w:b/>
          <w:spacing w:val="14"/>
          <w:sz w:val="20"/>
          <w:szCs w:val="20"/>
        </w:rPr>
        <w:t xml:space="preserve"> </w:t>
      </w:r>
      <w:r w:rsidRPr="007D2D07">
        <w:rPr>
          <w:rFonts w:ascii="Arial" w:eastAsia="Candara" w:hAnsi="Arial" w:cs="Arial"/>
          <w:b/>
          <w:spacing w:val="1"/>
          <w:sz w:val="20"/>
          <w:szCs w:val="20"/>
        </w:rPr>
        <w:t>F</w:t>
      </w:r>
      <w:r w:rsidRPr="007D2D07">
        <w:rPr>
          <w:rFonts w:ascii="Arial" w:eastAsia="Candara" w:hAnsi="Arial" w:cs="Arial"/>
          <w:b/>
          <w:spacing w:val="2"/>
          <w:sz w:val="20"/>
          <w:szCs w:val="20"/>
        </w:rPr>
        <w:t>i</w:t>
      </w:r>
      <w:r w:rsidRPr="007D2D07">
        <w:rPr>
          <w:rFonts w:ascii="Arial" w:eastAsia="Candara" w:hAnsi="Arial" w:cs="Arial"/>
          <w:b/>
          <w:spacing w:val="-1"/>
          <w:sz w:val="20"/>
          <w:szCs w:val="20"/>
        </w:rPr>
        <w:t>n</w:t>
      </w:r>
      <w:r w:rsidRPr="007D2D07">
        <w:rPr>
          <w:rFonts w:ascii="Arial" w:eastAsia="Candara" w:hAnsi="Arial" w:cs="Arial"/>
          <w:b/>
          <w:spacing w:val="1"/>
          <w:sz w:val="20"/>
          <w:szCs w:val="20"/>
        </w:rPr>
        <w:t>a</w:t>
      </w:r>
      <w:r w:rsidRPr="007D2D07">
        <w:rPr>
          <w:rFonts w:ascii="Arial" w:eastAsia="Candara" w:hAnsi="Arial" w:cs="Arial"/>
          <w:b/>
          <w:spacing w:val="2"/>
          <w:sz w:val="20"/>
          <w:szCs w:val="20"/>
        </w:rPr>
        <w:t>n</w:t>
      </w:r>
      <w:r w:rsidRPr="007D2D07">
        <w:rPr>
          <w:rFonts w:ascii="Arial" w:eastAsia="Candara" w:hAnsi="Arial" w:cs="Arial"/>
          <w:b/>
          <w:sz w:val="20"/>
          <w:szCs w:val="20"/>
        </w:rPr>
        <w:t>c</w:t>
      </w:r>
      <w:r w:rsidRPr="007D2D07">
        <w:rPr>
          <w:rFonts w:ascii="Arial" w:eastAsia="Candara" w:hAnsi="Arial" w:cs="Arial"/>
          <w:b/>
          <w:spacing w:val="2"/>
          <w:sz w:val="20"/>
          <w:szCs w:val="20"/>
        </w:rPr>
        <w:t>i</w:t>
      </w:r>
      <w:r w:rsidRPr="007D2D07">
        <w:rPr>
          <w:rFonts w:ascii="Arial" w:eastAsia="Candara" w:hAnsi="Arial" w:cs="Arial"/>
          <w:b/>
          <w:spacing w:val="-3"/>
          <w:sz w:val="20"/>
          <w:szCs w:val="20"/>
        </w:rPr>
        <w:t>e</w:t>
      </w:r>
      <w:r w:rsidRPr="007D2D07">
        <w:rPr>
          <w:rFonts w:ascii="Arial" w:eastAsia="Candara" w:hAnsi="Arial" w:cs="Arial"/>
          <w:b/>
          <w:spacing w:val="2"/>
          <w:sz w:val="20"/>
          <w:szCs w:val="20"/>
        </w:rPr>
        <w:t>r</w:t>
      </w:r>
      <w:r w:rsidRPr="007D2D07">
        <w:rPr>
          <w:rFonts w:ascii="Arial" w:eastAsia="Candara" w:hAnsi="Arial" w:cs="Arial"/>
          <w:b/>
          <w:spacing w:val="-3"/>
          <w:sz w:val="20"/>
          <w:szCs w:val="20"/>
        </w:rPr>
        <w:t>o</w:t>
      </w:r>
      <w:r w:rsidRPr="007D2D07">
        <w:rPr>
          <w:rFonts w:ascii="Arial" w:eastAsia="Candara" w:hAnsi="Arial" w:cs="Arial"/>
          <w:b/>
          <w:sz w:val="20"/>
          <w:szCs w:val="20"/>
        </w:rPr>
        <w:t>s</w:t>
      </w:r>
      <w:r w:rsidRPr="007D2D07">
        <w:rPr>
          <w:rFonts w:ascii="Arial" w:eastAsia="Candara" w:hAnsi="Arial" w:cs="Arial"/>
          <w:b/>
          <w:spacing w:val="35"/>
          <w:sz w:val="20"/>
          <w:szCs w:val="20"/>
        </w:rPr>
        <w:t xml:space="preserve"> </w:t>
      </w:r>
      <w:r w:rsidRPr="007D2D07">
        <w:rPr>
          <w:rFonts w:ascii="Arial" w:eastAsia="Candara" w:hAnsi="Arial" w:cs="Arial"/>
          <w:b/>
          <w:spacing w:val="2"/>
          <w:sz w:val="20"/>
          <w:szCs w:val="20"/>
        </w:rPr>
        <w:t>(fo</w:t>
      </w:r>
      <w:r w:rsidRPr="007D2D07">
        <w:rPr>
          <w:rFonts w:ascii="Arial" w:eastAsia="Candara" w:hAnsi="Arial" w:cs="Arial"/>
          <w:b/>
          <w:spacing w:val="-1"/>
          <w:sz w:val="20"/>
          <w:szCs w:val="20"/>
        </w:rPr>
        <w:t>r</w:t>
      </w:r>
      <w:r w:rsidRPr="007D2D07">
        <w:rPr>
          <w:rFonts w:ascii="Arial" w:eastAsia="Candara" w:hAnsi="Arial" w:cs="Arial"/>
          <w:b/>
          <w:spacing w:val="-2"/>
          <w:sz w:val="20"/>
          <w:szCs w:val="20"/>
        </w:rPr>
        <w:t>m</w:t>
      </w:r>
      <w:r w:rsidRPr="007D2D07">
        <w:rPr>
          <w:rFonts w:ascii="Arial" w:eastAsia="Candara" w:hAnsi="Arial" w:cs="Arial"/>
          <w:b/>
          <w:sz w:val="20"/>
          <w:szCs w:val="20"/>
        </w:rPr>
        <w:t>a</w:t>
      </w:r>
      <w:r w:rsidRPr="007D2D07">
        <w:rPr>
          <w:rFonts w:ascii="Arial" w:eastAsia="Candara" w:hAnsi="Arial" w:cs="Arial"/>
          <w:b/>
          <w:spacing w:val="2"/>
          <w:sz w:val="20"/>
          <w:szCs w:val="20"/>
        </w:rPr>
        <w:t>t</w:t>
      </w:r>
      <w:r w:rsidRPr="007D2D07">
        <w:rPr>
          <w:rFonts w:ascii="Arial" w:eastAsia="Candara" w:hAnsi="Arial" w:cs="Arial"/>
          <w:b/>
          <w:spacing w:val="-1"/>
          <w:sz w:val="20"/>
          <w:szCs w:val="20"/>
        </w:rPr>
        <w:t>o</w:t>
      </w:r>
      <w:r w:rsidRPr="007D2D07">
        <w:rPr>
          <w:rFonts w:ascii="Arial" w:eastAsia="Candara" w:hAnsi="Arial" w:cs="Arial"/>
          <w:b/>
          <w:sz w:val="20"/>
          <w:szCs w:val="20"/>
        </w:rPr>
        <w:t>s</w:t>
      </w:r>
      <w:r w:rsidRPr="007D2D07">
        <w:rPr>
          <w:rFonts w:ascii="Arial" w:eastAsia="Candara" w:hAnsi="Arial" w:cs="Arial"/>
          <w:b/>
          <w:spacing w:val="28"/>
          <w:sz w:val="20"/>
          <w:szCs w:val="20"/>
        </w:rPr>
        <w:t xml:space="preserve"> </w:t>
      </w:r>
      <w:r w:rsidRPr="007D2D07">
        <w:rPr>
          <w:rFonts w:ascii="Arial" w:eastAsia="Candara" w:hAnsi="Arial" w:cs="Arial"/>
          <w:b/>
          <w:sz w:val="20"/>
          <w:szCs w:val="20"/>
        </w:rPr>
        <w:t>1 y</w:t>
      </w:r>
      <w:r w:rsidRPr="007D2D07">
        <w:rPr>
          <w:rFonts w:ascii="Arial" w:eastAsia="Candara" w:hAnsi="Arial" w:cs="Arial"/>
          <w:b/>
          <w:spacing w:val="5"/>
          <w:sz w:val="20"/>
          <w:szCs w:val="20"/>
        </w:rPr>
        <w:t xml:space="preserve"> </w:t>
      </w:r>
      <w:r w:rsidRPr="007D2D07">
        <w:rPr>
          <w:rFonts w:ascii="Arial" w:eastAsia="Candara" w:hAnsi="Arial" w:cs="Arial"/>
          <w:b/>
          <w:spacing w:val="1"/>
          <w:w w:val="105"/>
          <w:sz w:val="20"/>
          <w:szCs w:val="20"/>
        </w:rPr>
        <w:t>2</w:t>
      </w:r>
      <w:r w:rsidRPr="007D2D07">
        <w:rPr>
          <w:rFonts w:ascii="Arial" w:eastAsia="Candara" w:hAnsi="Arial" w:cs="Arial"/>
          <w:b/>
          <w:w w:val="101"/>
          <w:sz w:val="20"/>
          <w:szCs w:val="20"/>
        </w:rPr>
        <w:t>)</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1840"/>
        <w:gridCol w:w="1840"/>
        <w:gridCol w:w="1840"/>
        <w:gridCol w:w="1840"/>
      </w:tblGrid>
      <w:tr w:rsidR="00A45E85" w:rsidRPr="003C6D0A" w:rsidTr="003C6D0A">
        <w:trPr>
          <w:trHeight w:val="705"/>
        </w:trPr>
        <w:tc>
          <w:tcPr>
            <w:tcW w:w="1973" w:type="dxa"/>
            <w:shd w:val="clear" w:color="auto" w:fill="65D7FF"/>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CONCEPTO</w:t>
            </w:r>
          </w:p>
        </w:tc>
        <w:tc>
          <w:tcPr>
            <w:tcW w:w="1840" w:type="dxa"/>
            <w:shd w:val="clear" w:color="auto" w:fill="65D7FF"/>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 xml:space="preserve"> VIGENCIA 2008  (01/01/2008 - 31/12/2008) </w:t>
            </w:r>
          </w:p>
        </w:tc>
        <w:tc>
          <w:tcPr>
            <w:tcW w:w="1840" w:type="dxa"/>
            <w:shd w:val="clear" w:color="auto" w:fill="65D7FF"/>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 xml:space="preserve"> VIGENCIA 2009  (01/01/2009 - 31/12/2009) </w:t>
            </w:r>
          </w:p>
        </w:tc>
        <w:tc>
          <w:tcPr>
            <w:tcW w:w="1840" w:type="dxa"/>
            <w:shd w:val="clear" w:color="auto" w:fill="65D7FF"/>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 xml:space="preserve"> VIGENCIA 2010  (01/01/2010 - 31/12/2010) </w:t>
            </w:r>
          </w:p>
        </w:tc>
        <w:tc>
          <w:tcPr>
            <w:tcW w:w="1840" w:type="dxa"/>
            <w:shd w:val="clear" w:color="auto" w:fill="65D7FF"/>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 xml:space="preserve"> V</w:t>
            </w:r>
            <w:r w:rsidR="006B3E4D" w:rsidRPr="003C6D0A">
              <w:rPr>
                <w:rFonts w:ascii="Arial" w:hAnsi="Arial" w:cs="Arial"/>
                <w:b/>
                <w:bCs/>
                <w:color w:val="000000"/>
                <w:sz w:val="18"/>
                <w:szCs w:val="18"/>
                <w:lang w:eastAsia="es-CO"/>
              </w:rPr>
              <w:t>IGENCIA 2011 (01/01/2011 - 31</w:t>
            </w:r>
            <w:r w:rsidRPr="003C6D0A">
              <w:rPr>
                <w:rFonts w:ascii="Arial" w:hAnsi="Arial" w:cs="Arial"/>
                <w:b/>
                <w:bCs/>
                <w:color w:val="000000"/>
                <w:sz w:val="18"/>
                <w:szCs w:val="18"/>
                <w:lang w:eastAsia="es-CO"/>
              </w:rPr>
              <w:t>/</w:t>
            </w:r>
            <w:r w:rsidR="006B3E4D" w:rsidRPr="003C6D0A">
              <w:rPr>
                <w:rFonts w:ascii="Arial" w:hAnsi="Arial" w:cs="Arial"/>
                <w:b/>
                <w:bCs/>
                <w:color w:val="000000"/>
                <w:sz w:val="18"/>
                <w:szCs w:val="18"/>
                <w:lang w:eastAsia="es-CO"/>
              </w:rPr>
              <w:t>12/</w:t>
            </w:r>
            <w:r w:rsidRPr="003C6D0A">
              <w:rPr>
                <w:rFonts w:ascii="Arial" w:hAnsi="Arial" w:cs="Arial"/>
                <w:b/>
                <w:bCs/>
                <w:color w:val="000000"/>
                <w:sz w:val="18"/>
                <w:szCs w:val="18"/>
                <w:lang w:eastAsia="es-CO"/>
              </w:rPr>
              <w:t xml:space="preserve">2011) </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b/>
                <w:bCs/>
                <w:color w:val="000000"/>
                <w:sz w:val="18"/>
                <w:szCs w:val="18"/>
                <w:lang w:eastAsia="es-CO"/>
              </w:rPr>
            </w:pPr>
            <w:r w:rsidRPr="003C6D0A">
              <w:rPr>
                <w:rFonts w:ascii="Arial" w:hAnsi="Arial" w:cs="Arial"/>
                <w:b/>
                <w:bCs/>
                <w:color w:val="000000"/>
                <w:sz w:val="18"/>
                <w:szCs w:val="18"/>
                <w:lang w:eastAsia="es-CO"/>
              </w:rPr>
              <w:t>Activo Total</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21,300,312.00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21,211,838.00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22,585,208.00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2</w:t>
            </w:r>
            <w:r w:rsidR="008D034B" w:rsidRPr="003C6D0A">
              <w:rPr>
                <w:rFonts w:ascii="Arial" w:hAnsi="Arial" w:cs="Arial"/>
                <w:b/>
                <w:bCs/>
                <w:color w:val="000000"/>
                <w:sz w:val="18"/>
                <w:szCs w:val="18"/>
                <w:lang w:eastAsia="es-CO"/>
              </w:rPr>
              <w:t>4.236.402</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color w:val="00007F"/>
                <w:sz w:val="18"/>
                <w:szCs w:val="18"/>
                <w:lang w:eastAsia="es-CO"/>
              </w:rPr>
            </w:pPr>
            <w:r w:rsidRPr="003C6D0A">
              <w:rPr>
                <w:rFonts w:ascii="Arial" w:hAnsi="Arial" w:cs="Arial"/>
                <w:color w:val="00007F"/>
                <w:sz w:val="18"/>
                <w:szCs w:val="18"/>
                <w:lang w:eastAsia="es-CO"/>
              </w:rPr>
              <w:t xml:space="preserve">• </w:t>
            </w:r>
            <w:r w:rsidRPr="003C6D0A">
              <w:rPr>
                <w:rFonts w:ascii="Arial" w:hAnsi="Arial" w:cs="Arial"/>
                <w:color w:val="000000"/>
                <w:sz w:val="18"/>
                <w:szCs w:val="18"/>
                <w:lang w:eastAsia="es-CO"/>
              </w:rPr>
              <w:t>Corriente</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4,926,011.00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5,414,341.00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7,070,159.00</w:t>
            </w:r>
          </w:p>
        </w:tc>
        <w:tc>
          <w:tcPr>
            <w:tcW w:w="1840" w:type="dxa"/>
            <w:shd w:val="clear" w:color="auto" w:fill="auto"/>
            <w:noWrap/>
            <w:hideMark/>
          </w:tcPr>
          <w:p w:rsidR="00A45E85" w:rsidRPr="003C6D0A" w:rsidRDefault="008D034B"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2.451.929</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color w:val="00007F"/>
                <w:sz w:val="18"/>
                <w:szCs w:val="18"/>
                <w:lang w:eastAsia="es-CO"/>
              </w:rPr>
            </w:pPr>
            <w:r w:rsidRPr="003C6D0A">
              <w:rPr>
                <w:rFonts w:ascii="Arial" w:hAnsi="Arial" w:cs="Arial"/>
                <w:color w:val="00007F"/>
                <w:sz w:val="18"/>
                <w:szCs w:val="18"/>
                <w:lang w:eastAsia="es-CO"/>
              </w:rPr>
              <w:t xml:space="preserve">• </w:t>
            </w:r>
            <w:r w:rsidRPr="003C6D0A">
              <w:rPr>
                <w:rFonts w:ascii="Arial" w:hAnsi="Arial" w:cs="Arial"/>
                <w:color w:val="000000"/>
                <w:sz w:val="18"/>
                <w:szCs w:val="18"/>
                <w:lang w:eastAsia="es-CO"/>
              </w:rPr>
              <w:t>No corriente</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16,374,301.00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15,797,497.00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15,515,049.00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2</w:t>
            </w:r>
            <w:r w:rsidR="008D034B" w:rsidRPr="003C6D0A">
              <w:rPr>
                <w:rFonts w:ascii="Arial" w:hAnsi="Arial" w:cs="Arial"/>
                <w:color w:val="000000"/>
                <w:sz w:val="18"/>
                <w:szCs w:val="18"/>
                <w:lang w:eastAsia="es-CO"/>
              </w:rPr>
              <w:t>1.784.473</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b/>
                <w:bCs/>
                <w:color w:val="000000"/>
                <w:sz w:val="18"/>
                <w:szCs w:val="18"/>
                <w:lang w:eastAsia="es-CO"/>
              </w:rPr>
            </w:pPr>
            <w:r w:rsidRPr="003C6D0A">
              <w:rPr>
                <w:rFonts w:ascii="Arial" w:hAnsi="Arial" w:cs="Arial"/>
                <w:b/>
                <w:bCs/>
                <w:color w:val="000000"/>
                <w:sz w:val="18"/>
                <w:szCs w:val="18"/>
                <w:lang w:eastAsia="es-CO"/>
              </w:rPr>
              <w:t>Pasivo Total</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4,202,150.00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4,408,816.00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5,499,599.00</w:t>
            </w:r>
          </w:p>
        </w:tc>
        <w:tc>
          <w:tcPr>
            <w:tcW w:w="1840" w:type="dxa"/>
            <w:shd w:val="clear" w:color="auto" w:fill="auto"/>
            <w:noWrap/>
            <w:hideMark/>
          </w:tcPr>
          <w:p w:rsidR="00A45E85" w:rsidRPr="003C6D0A" w:rsidRDefault="008D034B"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6.553.550</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color w:val="00007F"/>
                <w:sz w:val="18"/>
                <w:szCs w:val="18"/>
                <w:lang w:eastAsia="es-CO"/>
              </w:rPr>
            </w:pPr>
            <w:r w:rsidRPr="003C6D0A">
              <w:rPr>
                <w:rFonts w:ascii="Arial" w:hAnsi="Arial" w:cs="Arial"/>
                <w:color w:val="00007F"/>
                <w:sz w:val="18"/>
                <w:szCs w:val="18"/>
                <w:lang w:eastAsia="es-CO"/>
              </w:rPr>
              <w:t xml:space="preserve">• </w:t>
            </w:r>
            <w:r w:rsidRPr="003C6D0A">
              <w:rPr>
                <w:rFonts w:ascii="Arial" w:hAnsi="Arial" w:cs="Arial"/>
                <w:color w:val="000000"/>
                <w:sz w:val="18"/>
                <w:szCs w:val="18"/>
                <w:lang w:eastAsia="es-CO"/>
              </w:rPr>
              <w:t>Corriente</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4,202,150.00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4,408,816.00</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5,499,599.00</w:t>
            </w:r>
          </w:p>
        </w:tc>
        <w:tc>
          <w:tcPr>
            <w:tcW w:w="1840" w:type="dxa"/>
            <w:shd w:val="clear" w:color="auto" w:fill="auto"/>
            <w:noWrap/>
            <w:hideMark/>
          </w:tcPr>
          <w:p w:rsidR="00A45E85" w:rsidRPr="003C6D0A" w:rsidRDefault="008D034B"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5.730.561</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color w:val="00007F"/>
                <w:sz w:val="18"/>
                <w:szCs w:val="18"/>
                <w:lang w:eastAsia="es-CO"/>
              </w:rPr>
            </w:pPr>
            <w:r w:rsidRPr="003C6D0A">
              <w:rPr>
                <w:rFonts w:ascii="Arial" w:hAnsi="Arial" w:cs="Arial"/>
                <w:color w:val="00007F"/>
                <w:sz w:val="18"/>
                <w:szCs w:val="18"/>
                <w:lang w:eastAsia="es-CO"/>
              </w:rPr>
              <w:t xml:space="preserve">• </w:t>
            </w:r>
            <w:r w:rsidRPr="003C6D0A">
              <w:rPr>
                <w:rFonts w:ascii="Arial" w:hAnsi="Arial" w:cs="Arial"/>
                <w:color w:val="000000"/>
                <w:sz w:val="18"/>
                <w:szCs w:val="18"/>
                <w:lang w:eastAsia="es-CO"/>
              </w:rPr>
              <w:t>No corriente</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w:t>
            </w:r>
          </w:p>
        </w:tc>
        <w:tc>
          <w:tcPr>
            <w:tcW w:w="1840" w:type="dxa"/>
            <w:shd w:val="clear" w:color="auto" w:fill="auto"/>
            <w:noWrap/>
            <w:hideMark/>
          </w:tcPr>
          <w:p w:rsidR="00A45E85" w:rsidRPr="003C6D0A" w:rsidRDefault="00A45E85"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w:t>
            </w:r>
          </w:p>
        </w:tc>
        <w:tc>
          <w:tcPr>
            <w:tcW w:w="1840" w:type="dxa"/>
            <w:shd w:val="clear" w:color="auto" w:fill="auto"/>
            <w:noWrap/>
            <w:hideMark/>
          </w:tcPr>
          <w:p w:rsidR="00A45E85" w:rsidRPr="003C6D0A" w:rsidRDefault="008D034B" w:rsidP="003C6D0A">
            <w:pPr>
              <w:jc w:val="center"/>
              <w:rPr>
                <w:rFonts w:ascii="Arial" w:hAnsi="Arial" w:cs="Arial"/>
                <w:color w:val="000000"/>
                <w:sz w:val="18"/>
                <w:szCs w:val="18"/>
                <w:lang w:eastAsia="es-CO"/>
              </w:rPr>
            </w:pPr>
            <w:r w:rsidRPr="003C6D0A">
              <w:rPr>
                <w:rFonts w:ascii="Arial" w:hAnsi="Arial" w:cs="Arial"/>
                <w:color w:val="000000"/>
                <w:sz w:val="18"/>
                <w:szCs w:val="18"/>
                <w:lang w:eastAsia="es-CO"/>
              </w:rPr>
              <w:t>822.989</w:t>
            </w:r>
          </w:p>
        </w:tc>
      </w:tr>
      <w:tr w:rsidR="00A45E85" w:rsidRPr="003C6D0A" w:rsidTr="003C6D0A">
        <w:trPr>
          <w:trHeight w:val="315"/>
        </w:trPr>
        <w:tc>
          <w:tcPr>
            <w:tcW w:w="1973" w:type="dxa"/>
            <w:shd w:val="clear" w:color="auto" w:fill="auto"/>
            <w:noWrap/>
            <w:hideMark/>
          </w:tcPr>
          <w:p w:rsidR="00A45E85" w:rsidRPr="003C6D0A" w:rsidRDefault="00A45E85" w:rsidP="00FD51D6">
            <w:pPr>
              <w:rPr>
                <w:rFonts w:ascii="Arial" w:hAnsi="Arial" w:cs="Arial"/>
                <w:b/>
                <w:bCs/>
                <w:color w:val="000000"/>
                <w:sz w:val="18"/>
                <w:szCs w:val="18"/>
                <w:lang w:eastAsia="es-CO"/>
              </w:rPr>
            </w:pPr>
            <w:r w:rsidRPr="003C6D0A">
              <w:rPr>
                <w:rFonts w:ascii="Arial" w:hAnsi="Arial" w:cs="Arial"/>
                <w:b/>
                <w:bCs/>
                <w:color w:val="000000"/>
                <w:sz w:val="18"/>
                <w:szCs w:val="18"/>
                <w:lang w:eastAsia="es-CO"/>
              </w:rPr>
              <w:t>Patrimonio</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17,098,162.00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16,803,022.00</w:t>
            </w:r>
          </w:p>
        </w:tc>
        <w:tc>
          <w:tcPr>
            <w:tcW w:w="1840" w:type="dxa"/>
            <w:shd w:val="clear" w:color="auto" w:fill="auto"/>
            <w:noWrap/>
            <w:hideMark/>
          </w:tcPr>
          <w:p w:rsidR="00A45E85" w:rsidRPr="003C6D0A" w:rsidRDefault="00A45E85"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17,085,609.00</w:t>
            </w:r>
          </w:p>
        </w:tc>
        <w:tc>
          <w:tcPr>
            <w:tcW w:w="1840" w:type="dxa"/>
            <w:shd w:val="clear" w:color="auto" w:fill="auto"/>
            <w:noWrap/>
            <w:hideMark/>
          </w:tcPr>
          <w:p w:rsidR="00A45E85" w:rsidRPr="003C6D0A" w:rsidRDefault="006B3E4D" w:rsidP="003C6D0A">
            <w:pPr>
              <w:jc w:val="center"/>
              <w:rPr>
                <w:rFonts w:ascii="Arial" w:hAnsi="Arial" w:cs="Arial"/>
                <w:b/>
                <w:bCs/>
                <w:color w:val="000000"/>
                <w:sz w:val="18"/>
                <w:szCs w:val="18"/>
                <w:lang w:eastAsia="es-CO"/>
              </w:rPr>
            </w:pPr>
            <w:r w:rsidRPr="003C6D0A">
              <w:rPr>
                <w:rFonts w:ascii="Arial" w:hAnsi="Arial" w:cs="Arial"/>
                <w:b/>
                <w:bCs/>
                <w:color w:val="000000"/>
                <w:sz w:val="18"/>
                <w:szCs w:val="18"/>
                <w:lang w:eastAsia="es-CO"/>
              </w:rPr>
              <w:t>17.682.852</w:t>
            </w:r>
          </w:p>
        </w:tc>
      </w:tr>
    </w:tbl>
    <w:p w:rsidR="00A45E85" w:rsidRPr="007D2D07" w:rsidRDefault="00A45E85" w:rsidP="00A45E85">
      <w:pPr>
        <w:widowControl w:val="0"/>
        <w:ind w:right="-20"/>
        <w:rPr>
          <w:rFonts w:ascii="Arial" w:eastAsia="Candara" w:hAnsi="Arial" w:cs="Arial"/>
          <w:sz w:val="4"/>
          <w:szCs w:val="20"/>
        </w:rPr>
      </w:pPr>
    </w:p>
    <w:tbl>
      <w:tblPr>
        <w:tblW w:w="9620" w:type="dxa"/>
        <w:tblInd w:w="-72" w:type="dxa"/>
        <w:tblCellMar>
          <w:left w:w="70" w:type="dxa"/>
          <w:right w:w="70" w:type="dxa"/>
        </w:tblCellMar>
        <w:tblLook w:val="04A0"/>
      </w:tblPr>
      <w:tblGrid>
        <w:gridCol w:w="1989"/>
        <w:gridCol w:w="2102"/>
        <w:gridCol w:w="1843"/>
        <w:gridCol w:w="1843"/>
        <w:gridCol w:w="1843"/>
      </w:tblGrid>
      <w:tr w:rsidR="00A45E85" w:rsidRPr="007D2D07" w:rsidTr="007D2D07">
        <w:trPr>
          <w:trHeight w:val="628"/>
        </w:trPr>
        <w:tc>
          <w:tcPr>
            <w:tcW w:w="1989" w:type="dxa"/>
            <w:tcBorders>
              <w:top w:val="single" w:sz="8" w:space="0" w:color="000000"/>
              <w:left w:val="single" w:sz="8" w:space="0" w:color="000000"/>
              <w:bottom w:val="single" w:sz="8" w:space="0" w:color="000000"/>
              <w:right w:val="single" w:sz="8" w:space="0" w:color="000000"/>
            </w:tcBorders>
            <w:shd w:val="clear" w:color="auto" w:fill="65D7FF"/>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CONCEPTO</w:t>
            </w:r>
          </w:p>
        </w:tc>
        <w:tc>
          <w:tcPr>
            <w:tcW w:w="2102"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VIGENCIA 2008  (01/01/2008 - 31/12/2008)</w:t>
            </w:r>
          </w:p>
        </w:tc>
        <w:tc>
          <w:tcPr>
            <w:tcW w:w="1843"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VIGENCIA 2009  (01/01/2009 - 31/12/2009)</w:t>
            </w:r>
          </w:p>
        </w:tc>
        <w:tc>
          <w:tcPr>
            <w:tcW w:w="1843"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VIGENCIA 2010  (01/01/2010 - 31/12/2010)</w:t>
            </w:r>
          </w:p>
        </w:tc>
        <w:tc>
          <w:tcPr>
            <w:tcW w:w="1843"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VI</w:t>
            </w:r>
            <w:r w:rsidR="006B3E4D" w:rsidRPr="007D2D07">
              <w:rPr>
                <w:rFonts w:ascii="Arial" w:hAnsi="Arial" w:cs="Arial"/>
                <w:b/>
                <w:bCs/>
                <w:color w:val="000000"/>
                <w:sz w:val="18"/>
                <w:szCs w:val="18"/>
                <w:lang w:eastAsia="es-CO"/>
              </w:rPr>
              <w:t>GENCIA 2011  (01/01/2011 – 31/12</w:t>
            </w:r>
            <w:r w:rsidRPr="007D2D07">
              <w:rPr>
                <w:rFonts w:ascii="Arial" w:hAnsi="Arial" w:cs="Arial"/>
                <w:b/>
                <w:bCs/>
                <w:color w:val="000000"/>
                <w:sz w:val="18"/>
                <w:szCs w:val="18"/>
                <w:lang w:eastAsia="es-CO"/>
              </w:rPr>
              <w:t>/2011)</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Ingresos operacionales</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8,668,176.00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9,988,901.00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9,278,555.00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B94A89"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9.096.440</w:t>
            </w:r>
          </w:p>
        </w:tc>
      </w:tr>
      <w:tr w:rsidR="00A45E85" w:rsidRPr="007D2D07" w:rsidTr="007D2D07">
        <w:trPr>
          <w:trHeight w:val="454"/>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Gastos Operacionales</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8,732,767.00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9,743,365.00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9,866,579.00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50037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13.140.575</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Costos de Venta Operación</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Resultado Operacional</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17,400,943.00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19,732,266.00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19,145,134.00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50037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4.044.135</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Ingresos Extraordinarios</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2.00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8,045.00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18,313.00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3.00</w:t>
            </w:r>
          </w:p>
        </w:tc>
      </w:tr>
      <w:tr w:rsidR="00A45E85" w:rsidRPr="007D2D07" w:rsidTr="007D2D07">
        <w:trPr>
          <w:trHeight w:val="375"/>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Gastos Extraordinarios</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12,778.00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color w:val="000000"/>
                <w:sz w:val="18"/>
                <w:szCs w:val="18"/>
                <w:lang w:eastAsia="es-CO"/>
              </w:rPr>
            </w:pPr>
            <w:r w:rsidRPr="007D2D07">
              <w:rPr>
                <w:rFonts w:ascii="Arial" w:hAnsi="Arial" w:cs="Arial"/>
                <w:color w:val="000000"/>
                <w:sz w:val="18"/>
                <w:szCs w:val="18"/>
                <w:lang w:eastAsia="es-CO"/>
              </w:rPr>
              <w:t>-</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Resultado No operacional</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2.00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8,045.00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31,091.00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3.00</w:t>
            </w:r>
          </w:p>
        </w:tc>
      </w:tr>
      <w:tr w:rsidR="00A45E85" w:rsidRPr="007D2D07" w:rsidTr="007D2D07">
        <w:trPr>
          <w:trHeight w:val="272"/>
        </w:trPr>
        <w:tc>
          <w:tcPr>
            <w:tcW w:w="1989"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Resultado Neto</w:t>
            </w:r>
          </w:p>
        </w:tc>
        <w:tc>
          <w:tcPr>
            <w:tcW w:w="2102"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17,400,941.00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19,724,221.00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A45E8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19,114,043.00</w:t>
            </w:r>
          </w:p>
        </w:tc>
        <w:tc>
          <w:tcPr>
            <w:tcW w:w="1843" w:type="dxa"/>
            <w:tcBorders>
              <w:top w:val="nil"/>
              <w:left w:val="nil"/>
              <w:bottom w:val="single" w:sz="8" w:space="0" w:color="000000"/>
              <w:right w:val="single" w:sz="8" w:space="0" w:color="000000"/>
            </w:tcBorders>
            <w:shd w:val="clear" w:color="auto" w:fill="auto"/>
            <w:noWrap/>
            <w:vAlign w:val="center"/>
            <w:hideMark/>
          </w:tcPr>
          <w:p w:rsidR="00A45E85" w:rsidRPr="007D2D07" w:rsidRDefault="00500375" w:rsidP="007D2D07">
            <w:pPr>
              <w:jc w:val="center"/>
              <w:rPr>
                <w:rFonts w:ascii="Arial" w:hAnsi="Arial" w:cs="Arial"/>
                <w:b/>
                <w:bCs/>
                <w:color w:val="000000"/>
                <w:sz w:val="18"/>
                <w:szCs w:val="18"/>
                <w:lang w:eastAsia="es-CO"/>
              </w:rPr>
            </w:pPr>
            <w:r w:rsidRPr="007D2D07">
              <w:rPr>
                <w:rFonts w:ascii="Arial" w:hAnsi="Arial" w:cs="Arial"/>
                <w:b/>
                <w:bCs/>
                <w:color w:val="000000"/>
                <w:sz w:val="18"/>
                <w:szCs w:val="18"/>
                <w:lang w:eastAsia="es-CO"/>
              </w:rPr>
              <w:t>4.044.132</w:t>
            </w:r>
          </w:p>
        </w:tc>
      </w:tr>
    </w:tbl>
    <w:p w:rsidR="00A45E85" w:rsidRPr="007D2D07" w:rsidRDefault="00A45E85" w:rsidP="00A45E85">
      <w:pPr>
        <w:spacing w:before="10"/>
        <w:ind w:right="-20"/>
        <w:rPr>
          <w:rFonts w:ascii="Arial" w:eastAsia="Candara" w:hAnsi="Arial" w:cs="Arial"/>
          <w:b/>
          <w:sz w:val="20"/>
          <w:szCs w:val="20"/>
        </w:rPr>
      </w:pPr>
      <w:r w:rsidRPr="007D2D07">
        <w:rPr>
          <w:rFonts w:ascii="Arial" w:eastAsia="Candara" w:hAnsi="Arial" w:cs="Arial"/>
          <w:b/>
          <w:spacing w:val="-1"/>
          <w:sz w:val="20"/>
          <w:szCs w:val="20"/>
        </w:rPr>
        <w:lastRenderedPageBreak/>
        <w:t>B</w:t>
      </w:r>
      <w:r w:rsidRPr="007D2D07">
        <w:rPr>
          <w:rFonts w:ascii="Arial" w:eastAsia="Candara" w:hAnsi="Arial" w:cs="Arial"/>
          <w:b/>
          <w:sz w:val="20"/>
          <w:szCs w:val="20"/>
        </w:rPr>
        <w:t>.</w:t>
      </w:r>
      <w:r w:rsidRPr="007D2D07">
        <w:rPr>
          <w:rFonts w:ascii="Arial" w:eastAsia="Candara" w:hAnsi="Arial" w:cs="Arial"/>
          <w:b/>
          <w:spacing w:val="6"/>
          <w:sz w:val="20"/>
          <w:szCs w:val="20"/>
        </w:rPr>
        <w:t xml:space="preserve"> </w:t>
      </w:r>
      <w:r w:rsidRPr="007D2D07">
        <w:rPr>
          <w:rFonts w:ascii="Arial" w:eastAsia="Candara" w:hAnsi="Arial" w:cs="Arial"/>
          <w:b/>
          <w:spacing w:val="-1"/>
          <w:sz w:val="20"/>
          <w:szCs w:val="20"/>
        </w:rPr>
        <w:t>B</w:t>
      </w:r>
      <w:r w:rsidRPr="007D2D07">
        <w:rPr>
          <w:rFonts w:ascii="Arial" w:eastAsia="Candara" w:hAnsi="Arial" w:cs="Arial"/>
          <w:b/>
          <w:spacing w:val="2"/>
          <w:sz w:val="20"/>
          <w:szCs w:val="20"/>
        </w:rPr>
        <w:t>i</w:t>
      </w:r>
      <w:r w:rsidRPr="007D2D07">
        <w:rPr>
          <w:rFonts w:ascii="Arial" w:eastAsia="Candara" w:hAnsi="Arial" w:cs="Arial"/>
          <w:b/>
          <w:spacing w:val="-3"/>
          <w:sz w:val="20"/>
          <w:szCs w:val="20"/>
        </w:rPr>
        <w:t>e</w:t>
      </w:r>
      <w:r w:rsidRPr="007D2D07">
        <w:rPr>
          <w:rFonts w:ascii="Arial" w:eastAsia="Candara" w:hAnsi="Arial" w:cs="Arial"/>
          <w:b/>
          <w:spacing w:val="4"/>
          <w:sz w:val="20"/>
          <w:szCs w:val="20"/>
        </w:rPr>
        <w:t>n</w:t>
      </w:r>
      <w:r w:rsidRPr="007D2D07">
        <w:rPr>
          <w:rFonts w:ascii="Arial" w:eastAsia="Candara" w:hAnsi="Arial" w:cs="Arial"/>
          <w:b/>
          <w:spacing w:val="-1"/>
          <w:sz w:val="20"/>
          <w:szCs w:val="20"/>
        </w:rPr>
        <w:t>e</w:t>
      </w:r>
      <w:r w:rsidRPr="007D2D07">
        <w:rPr>
          <w:rFonts w:ascii="Arial" w:eastAsia="Candara" w:hAnsi="Arial" w:cs="Arial"/>
          <w:b/>
          <w:sz w:val="20"/>
          <w:szCs w:val="20"/>
        </w:rPr>
        <w:t>s</w:t>
      </w:r>
      <w:r w:rsidRPr="007D2D07">
        <w:rPr>
          <w:rFonts w:ascii="Arial" w:eastAsia="Candara" w:hAnsi="Arial" w:cs="Arial"/>
          <w:b/>
          <w:spacing w:val="20"/>
          <w:sz w:val="20"/>
          <w:szCs w:val="20"/>
        </w:rPr>
        <w:t xml:space="preserve"> </w:t>
      </w:r>
      <w:r w:rsidRPr="007D2D07">
        <w:rPr>
          <w:rFonts w:ascii="Arial" w:eastAsia="Candara" w:hAnsi="Arial" w:cs="Arial"/>
          <w:b/>
          <w:spacing w:val="1"/>
          <w:sz w:val="20"/>
          <w:szCs w:val="20"/>
        </w:rPr>
        <w:t>Mu</w:t>
      </w:r>
      <w:r w:rsidRPr="007D2D07">
        <w:rPr>
          <w:rFonts w:ascii="Arial" w:eastAsia="Candara" w:hAnsi="Arial" w:cs="Arial"/>
          <w:b/>
          <w:spacing w:val="-1"/>
          <w:sz w:val="20"/>
          <w:szCs w:val="20"/>
        </w:rPr>
        <w:t>e</w:t>
      </w:r>
      <w:r w:rsidRPr="007D2D07">
        <w:rPr>
          <w:rFonts w:ascii="Arial" w:eastAsia="Candara" w:hAnsi="Arial" w:cs="Arial"/>
          <w:b/>
          <w:spacing w:val="1"/>
          <w:sz w:val="20"/>
          <w:szCs w:val="20"/>
        </w:rPr>
        <w:t>b</w:t>
      </w:r>
      <w:r w:rsidRPr="007D2D07">
        <w:rPr>
          <w:rFonts w:ascii="Arial" w:eastAsia="Candara" w:hAnsi="Arial" w:cs="Arial"/>
          <w:b/>
          <w:spacing w:val="3"/>
          <w:sz w:val="20"/>
          <w:szCs w:val="20"/>
        </w:rPr>
        <w:t>l</w:t>
      </w:r>
      <w:r w:rsidRPr="007D2D07">
        <w:rPr>
          <w:rFonts w:ascii="Arial" w:eastAsia="Candara" w:hAnsi="Arial" w:cs="Arial"/>
          <w:b/>
          <w:spacing w:val="-3"/>
          <w:sz w:val="20"/>
          <w:szCs w:val="20"/>
        </w:rPr>
        <w:t>e</w:t>
      </w:r>
      <w:r w:rsidRPr="007D2D07">
        <w:rPr>
          <w:rFonts w:ascii="Arial" w:eastAsia="Candara" w:hAnsi="Arial" w:cs="Arial"/>
          <w:b/>
          <w:sz w:val="20"/>
          <w:szCs w:val="20"/>
        </w:rPr>
        <w:t>s</w:t>
      </w:r>
      <w:r w:rsidRPr="007D2D07">
        <w:rPr>
          <w:rFonts w:ascii="Arial" w:eastAsia="Candara" w:hAnsi="Arial" w:cs="Arial"/>
          <w:b/>
          <w:spacing w:val="20"/>
          <w:sz w:val="20"/>
          <w:szCs w:val="20"/>
        </w:rPr>
        <w:t xml:space="preserve"> </w:t>
      </w:r>
      <w:r w:rsidRPr="007D2D07">
        <w:rPr>
          <w:rFonts w:ascii="Arial" w:eastAsia="Candara" w:hAnsi="Arial" w:cs="Arial"/>
          <w:b/>
          <w:sz w:val="20"/>
          <w:szCs w:val="20"/>
        </w:rPr>
        <w:t>e</w:t>
      </w:r>
      <w:r w:rsidRPr="007D2D07">
        <w:rPr>
          <w:rFonts w:ascii="Arial" w:eastAsia="Candara" w:hAnsi="Arial" w:cs="Arial"/>
          <w:b/>
          <w:spacing w:val="2"/>
          <w:sz w:val="20"/>
          <w:szCs w:val="20"/>
        </w:rPr>
        <w:t xml:space="preserve"> </w:t>
      </w:r>
      <w:r w:rsidRPr="007D2D07">
        <w:rPr>
          <w:rFonts w:ascii="Arial" w:eastAsia="Candara" w:hAnsi="Arial" w:cs="Arial"/>
          <w:b/>
          <w:spacing w:val="4"/>
          <w:sz w:val="20"/>
          <w:szCs w:val="20"/>
        </w:rPr>
        <w:t>I</w:t>
      </w:r>
      <w:r w:rsidRPr="007D2D07">
        <w:rPr>
          <w:rFonts w:ascii="Arial" w:eastAsia="Candara" w:hAnsi="Arial" w:cs="Arial"/>
          <w:b/>
          <w:spacing w:val="2"/>
          <w:sz w:val="20"/>
          <w:szCs w:val="20"/>
        </w:rPr>
        <w:t>n</w:t>
      </w:r>
      <w:r w:rsidRPr="007D2D07">
        <w:rPr>
          <w:rFonts w:ascii="Arial" w:eastAsia="Candara" w:hAnsi="Arial" w:cs="Arial"/>
          <w:b/>
          <w:sz w:val="20"/>
          <w:szCs w:val="20"/>
        </w:rPr>
        <w:t>m</w:t>
      </w:r>
      <w:r w:rsidRPr="007D2D07">
        <w:rPr>
          <w:rFonts w:ascii="Arial" w:eastAsia="Candara" w:hAnsi="Arial" w:cs="Arial"/>
          <w:b/>
          <w:spacing w:val="1"/>
          <w:sz w:val="20"/>
          <w:szCs w:val="20"/>
        </w:rPr>
        <w:t>u</w:t>
      </w:r>
      <w:r w:rsidRPr="007D2D07">
        <w:rPr>
          <w:rFonts w:ascii="Arial" w:eastAsia="Candara" w:hAnsi="Arial" w:cs="Arial"/>
          <w:b/>
          <w:spacing w:val="-3"/>
          <w:sz w:val="20"/>
          <w:szCs w:val="20"/>
        </w:rPr>
        <w:t>e</w:t>
      </w:r>
      <w:r w:rsidRPr="007D2D07">
        <w:rPr>
          <w:rFonts w:ascii="Arial" w:eastAsia="Candara" w:hAnsi="Arial" w:cs="Arial"/>
          <w:b/>
          <w:spacing w:val="1"/>
          <w:sz w:val="20"/>
          <w:szCs w:val="20"/>
        </w:rPr>
        <w:t>b</w:t>
      </w:r>
      <w:r w:rsidRPr="007D2D07">
        <w:rPr>
          <w:rFonts w:ascii="Arial" w:eastAsia="Candara" w:hAnsi="Arial" w:cs="Arial"/>
          <w:b/>
          <w:spacing w:val="3"/>
          <w:sz w:val="20"/>
          <w:szCs w:val="20"/>
        </w:rPr>
        <w:t>l</w:t>
      </w:r>
      <w:r w:rsidRPr="007D2D07">
        <w:rPr>
          <w:rFonts w:ascii="Arial" w:eastAsia="Candara" w:hAnsi="Arial" w:cs="Arial"/>
          <w:b/>
          <w:spacing w:val="-3"/>
          <w:sz w:val="20"/>
          <w:szCs w:val="20"/>
        </w:rPr>
        <w:t>e</w:t>
      </w:r>
      <w:r w:rsidRPr="007D2D07">
        <w:rPr>
          <w:rFonts w:ascii="Arial" w:eastAsia="Candara" w:hAnsi="Arial" w:cs="Arial"/>
          <w:b/>
          <w:sz w:val="20"/>
          <w:szCs w:val="20"/>
        </w:rPr>
        <w:t>s</w:t>
      </w:r>
      <w:r w:rsidRPr="007D2D07">
        <w:rPr>
          <w:rFonts w:ascii="Arial" w:eastAsia="Candara" w:hAnsi="Arial" w:cs="Arial"/>
          <w:b/>
          <w:spacing w:val="34"/>
          <w:sz w:val="20"/>
          <w:szCs w:val="20"/>
        </w:rPr>
        <w:t xml:space="preserve"> </w:t>
      </w:r>
      <w:r w:rsidRPr="007D2D07">
        <w:rPr>
          <w:rFonts w:ascii="Arial" w:eastAsia="Candara" w:hAnsi="Arial" w:cs="Arial"/>
          <w:b/>
          <w:spacing w:val="-1"/>
          <w:sz w:val="20"/>
          <w:szCs w:val="20"/>
        </w:rPr>
        <w:t>(</w:t>
      </w:r>
      <w:r w:rsidRPr="007D2D07">
        <w:rPr>
          <w:rFonts w:ascii="Arial" w:eastAsia="Candara" w:hAnsi="Arial" w:cs="Arial"/>
          <w:b/>
          <w:spacing w:val="2"/>
          <w:sz w:val="20"/>
          <w:szCs w:val="20"/>
        </w:rPr>
        <w:t>f</w:t>
      </w:r>
      <w:r w:rsidRPr="007D2D07">
        <w:rPr>
          <w:rFonts w:ascii="Arial" w:eastAsia="Candara" w:hAnsi="Arial" w:cs="Arial"/>
          <w:b/>
          <w:spacing w:val="-1"/>
          <w:sz w:val="20"/>
          <w:szCs w:val="20"/>
        </w:rPr>
        <w:t>or</w:t>
      </w:r>
      <w:r w:rsidRPr="007D2D07">
        <w:rPr>
          <w:rFonts w:ascii="Arial" w:eastAsia="Candara" w:hAnsi="Arial" w:cs="Arial"/>
          <w:b/>
          <w:sz w:val="20"/>
          <w:szCs w:val="20"/>
        </w:rPr>
        <w:t>ma</w:t>
      </w:r>
      <w:r w:rsidRPr="007D2D07">
        <w:rPr>
          <w:rFonts w:ascii="Arial" w:eastAsia="Candara" w:hAnsi="Arial" w:cs="Arial"/>
          <w:b/>
          <w:spacing w:val="2"/>
          <w:sz w:val="20"/>
          <w:szCs w:val="20"/>
        </w:rPr>
        <w:t>t</w:t>
      </w:r>
      <w:r w:rsidRPr="007D2D07">
        <w:rPr>
          <w:rFonts w:ascii="Arial" w:eastAsia="Candara" w:hAnsi="Arial" w:cs="Arial"/>
          <w:b/>
          <w:sz w:val="20"/>
          <w:szCs w:val="20"/>
        </w:rPr>
        <w:t>o</w:t>
      </w:r>
      <w:r w:rsidRPr="007D2D07">
        <w:rPr>
          <w:rFonts w:ascii="Arial" w:eastAsia="Candara" w:hAnsi="Arial" w:cs="Arial"/>
          <w:b/>
          <w:spacing w:val="26"/>
          <w:sz w:val="20"/>
          <w:szCs w:val="20"/>
        </w:rPr>
        <w:t xml:space="preserve"> </w:t>
      </w:r>
      <w:r w:rsidRPr="007D2D07">
        <w:rPr>
          <w:rFonts w:ascii="Arial" w:eastAsia="Candara" w:hAnsi="Arial" w:cs="Arial"/>
          <w:b/>
          <w:spacing w:val="1"/>
          <w:sz w:val="20"/>
          <w:szCs w:val="20"/>
        </w:rPr>
        <w:t>3</w:t>
      </w:r>
      <w:r w:rsidRPr="007D2D07">
        <w:rPr>
          <w:rFonts w:ascii="Arial" w:eastAsia="Candara" w:hAnsi="Arial" w:cs="Arial"/>
          <w:b/>
          <w:sz w:val="20"/>
          <w:szCs w:val="20"/>
        </w:rPr>
        <w:t>)</w:t>
      </w:r>
    </w:p>
    <w:tbl>
      <w:tblPr>
        <w:tblW w:w="9672" w:type="dxa"/>
        <w:tblInd w:w="70" w:type="dxa"/>
        <w:tblCellMar>
          <w:left w:w="70" w:type="dxa"/>
          <w:right w:w="70" w:type="dxa"/>
        </w:tblCellMar>
        <w:tblLook w:val="04A0"/>
      </w:tblPr>
      <w:tblGrid>
        <w:gridCol w:w="2694"/>
        <w:gridCol w:w="1842"/>
        <w:gridCol w:w="1701"/>
        <w:gridCol w:w="1701"/>
        <w:gridCol w:w="1734"/>
      </w:tblGrid>
      <w:tr w:rsidR="00A45E85" w:rsidRPr="007D2D07" w:rsidTr="00395BF5">
        <w:trPr>
          <w:trHeight w:val="780"/>
        </w:trPr>
        <w:tc>
          <w:tcPr>
            <w:tcW w:w="2694" w:type="dxa"/>
            <w:tcBorders>
              <w:top w:val="single" w:sz="8" w:space="0" w:color="000000"/>
              <w:left w:val="single" w:sz="8" w:space="0" w:color="000000"/>
              <w:bottom w:val="single" w:sz="8" w:space="0" w:color="000000"/>
              <w:right w:val="single" w:sz="8" w:space="0" w:color="000000"/>
            </w:tcBorders>
            <w:shd w:val="clear" w:color="auto" w:fill="65D7FF"/>
            <w:noWrap/>
            <w:vAlign w:val="center"/>
            <w:hideMark/>
          </w:tcPr>
          <w:p w:rsidR="00A45E85" w:rsidRPr="007D2D07" w:rsidRDefault="00A45E85"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CONCEPTO</w:t>
            </w:r>
          </w:p>
        </w:tc>
        <w:tc>
          <w:tcPr>
            <w:tcW w:w="1842"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VIGENCIA 2008  (01/01/2008 - 31/12/2008) </w:t>
            </w:r>
          </w:p>
        </w:tc>
        <w:tc>
          <w:tcPr>
            <w:tcW w:w="1701"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VIGENCIA 2009  (01/01/2009 - 31/12/2009) </w:t>
            </w:r>
          </w:p>
        </w:tc>
        <w:tc>
          <w:tcPr>
            <w:tcW w:w="1701"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A45E85"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VIGENCIA 2010  (01/01/2010 - 31/12/2010) </w:t>
            </w:r>
          </w:p>
        </w:tc>
        <w:tc>
          <w:tcPr>
            <w:tcW w:w="1734" w:type="dxa"/>
            <w:tcBorders>
              <w:top w:val="single" w:sz="8" w:space="0" w:color="000000"/>
              <w:left w:val="nil"/>
              <w:bottom w:val="single" w:sz="8" w:space="0" w:color="000000"/>
              <w:right w:val="single" w:sz="8" w:space="0" w:color="000000"/>
            </w:tcBorders>
            <w:shd w:val="clear" w:color="auto" w:fill="65D7FF"/>
            <w:vAlign w:val="center"/>
            <w:hideMark/>
          </w:tcPr>
          <w:p w:rsidR="00A45E85" w:rsidRPr="007D2D07" w:rsidRDefault="006B3E4D"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VIGENCIA 2011  (01/01/2011 - 31/12</w:t>
            </w:r>
            <w:r w:rsidR="00A45E85" w:rsidRPr="007D2D07">
              <w:rPr>
                <w:rFonts w:ascii="Arial" w:hAnsi="Arial" w:cs="Arial"/>
                <w:b/>
                <w:bCs/>
                <w:color w:val="000000"/>
                <w:sz w:val="20"/>
                <w:szCs w:val="20"/>
                <w:lang w:eastAsia="es-CO"/>
              </w:rPr>
              <w:t xml:space="preserve">/2011) </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Terrenos</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6,987,608.00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7,022,168.00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7,022,168.00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7.022.168.00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Edificaciones</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5,333,925.00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5,333,925.00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5,333,925.00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5.333.925.00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Construcciones en curso</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452,210.00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452,210.00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452,210.00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452.210.00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Maquinaria y equipo</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88,727.00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88,727.00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88,727.00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88.727.00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Equipo de Transporte, Tracción y Elevación</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465,199.00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465,199.00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521,234.00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521.234.00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Equipos de Comunicación y Computación</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88,387.00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91,386.00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91,386.00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91.386.00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Muebles, Enseres y Equipo de Oficina</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92,194.00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92,194.00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92,194.00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92.194.00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Bienes Muebles en Bodega</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vAlign w:val="center"/>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Redes, Líneas y Cables</w:t>
            </w:r>
          </w:p>
        </w:tc>
        <w:tc>
          <w:tcPr>
            <w:tcW w:w="1842" w:type="dxa"/>
            <w:tcBorders>
              <w:top w:val="nil"/>
              <w:left w:val="nil"/>
              <w:bottom w:val="single" w:sz="8" w:space="0" w:color="000000"/>
              <w:right w:val="single" w:sz="8" w:space="0" w:color="000000"/>
            </w:tcBorders>
            <w:shd w:val="clear" w:color="auto" w:fill="auto"/>
            <w:vAlign w:val="center"/>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274,064.00</w:t>
            </w:r>
          </w:p>
        </w:tc>
        <w:tc>
          <w:tcPr>
            <w:tcW w:w="1701" w:type="dxa"/>
            <w:tcBorders>
              <w:top w:val="nil"/>
              <w:left w:val="nil"/>
              <w:bottom w:val="single" w:sz="8" w:space="0" w:color="000000"/>
              <w:right w:val="single" w:sz="8" w:space="0" w:color="000000"/>
            </w:tcBorders>
            <w:shd w:val="clear" w:color="auto" w:fill="auto"/>
            <w:vAlign w:val="center"/>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274,064.00</w:t>
            </w:r>
          </w:p>
        </w:tc>
        <w:tc>
          <w:tcPr>
            <w:tcW w:w="1701" w:type="dxa"/>
            <w:tcBorders>
              <w:top w:val="nil"/>
              <w:left w:val="nil"/>
              <w:bottom w:val="single" w:sz="8" w:space="0" w:color="000000"/>
              <w:right w:val="single" w:sz="8" w:space="0" w:color="000000"/>
            </w:tcBorders>
            <w:shd w:val="clear" w:color="auto" w:fill="auto"/>
            <w:vAlign w:val="center"/>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274,064.00</w:t>
            </w:r>
          </w:p>
        </w:tc>
        <w:tc>
          <w:tcPr>
            <w:tcW w:w="1734" w:type="dxa"/>
            <w:tcBorders>
              <w:top w:val="nil"/>
              <w:left w:val="nil"/>
              <w:bottom w:val="single" w:sz="8" w:space="0" w:color="000000"/>
              <w:right w:val="single" w:sz="8" w:space="0" w:color="000000"/>
            </w:tcBorders>
            <w:shd w:val="clear" w:color="auto" w:fill="auto"/>
            <w:vAlign w:val="center"/>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274.064.00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Plantas, Ductos y Túneles</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3,597,123.00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3,597,123.00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3,597,123.00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3.497.123.00</w:t>
            </w:r>
          </w:p>
        </w:tc>
      </w:tr>
      <w:tr w:rsidR="00A45E85" w:rsidRPr="007D2D07" w:rsidTr="00395BF5">
        <w:trPr>
          <w:trHeight w:val="315"/>
        </w:trPr>
        <w:tc>
          <w:tcPr>
            <w:tcW w:w="2694" w:type="dxa"/>
            <w:tcBorders>
              <w:top w:val="nil"/>
              <w:left w:val="single" w:sz="8" w:space="0" w:color="000000"/>
              <w:bottom w:val="single" w:sz="8" w:space="0" w:color="000000"/>
              <w:right w:val="single" w:sz="8" w:space="0" w:color="000000"/>
            </w:tcBorders>
            <w:shd w:val="clear" w:color="auto" w:fill="auto"/>
            <w:noWrap/>
            <w:hideMark/>
          </w:tcPr>
          <w:p w:rsidR="00A45E85" w:rsidRPr="007D2D07" w:rsidRDefault="00A45E85" w:rsidP="00FD51D6">
            <w:pPr>
              <w:rPr>
                <w:rFonts w:ascii="Arial" w:hAnsi="Arial" w:cs="Arial"/>
                <w:b/>
                <w:bCs/>
                <w:color w:val="000000"/>
                <w:sz w:val="20"/>
                <w:szCs w:val="20"/>
                <w:lang w:eastAsia="es-CO"/>
              </w:rPr>
            </w:pPr>
            <w:r w:rsidRPr="007D2D07">
              <w:rPr>
                <w:rFonts w:ascii="Arial" w:hAnsi="Arial" w:cs="Arial"/>
                <w:b/>
                <w:bCs/>
                <w:color w:val="000000"/>
                <w:sz w:val="20"/>
                <w:szCs w:val="20"/>
                <w:lang w:eastAsia="es-CO"/>
              </w:rPr>
              <w:t>Otros Conceptos</w:t>
            </w:r>
          </w:p>
        </w:tc>
        <w:tc>
          <w:tcPr>
            <w:tcW w:w="1842"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14,077.00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14,077.00</w:t>
            </w:r>
          </w:p>
        </w:tc>
        <w:tc>
          <w:tcPr>
            <w:tcW w:w="1701"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19,169.00</w:t>
            </w:r>
          </w:p>
        </w:tc>
        <w:tc>
          <w:tcPr>
            <w:tcW w:w="1734" w:type="dxa"/>
            <w:tcBorders>
              <w:top w:val="nil"/>
              <w:left w:val="nil"/>
              <w:bottom w:val="single" w:sz="8" w:space="0" w:color="000000"/>
              <w:right w:val="single" w:sz="8" w:space="0" w:color="000000"/>
            </w:tcBorders>
            <w:shd w:val="clear" w:color="auto" w:fill="auto"/>
            <w:noWrap/>
            <w:hideMark/>
          </w:tcPr>
          <w:p w:rsidR="00A45E85" w:rsidRPr="007D2D07" w:rsidRDefault="00A45E85" w:rsidP="00FD51D6">
            <w:pPr>
              <w:jc w:val="center"/>
              <w:rPr>
                <w:rFonts w:ascii="Arial" w:hAnsi="Arial" w:cs="Arial"/>
                <w:color w:val="000000"/>
                <w:sz w:val="20"/>
                <w:szCs w:val="20"/>
                <w:lang w:eastAsia="es-CO"/>
              </w:rPr>
            </w:pPr>
            <w:r w:rsidRPr="007D2D07">
              <w:rPr>
                <w:rFonts w:ascii="Arial" w:hAnsi="Arial" w:cs="Arial"/>
                <w:color w:val="000000"/>
                <w:sz w:val="20"/>
                <w:szCs w:val="20"/>
                <w:lang w:eastAsia="es-CO"/>
              </w:rPr>
              <w:t>13.612.00</w:t>
            </w:r>
          </w:p>
        </w:tc>
      </w:tr>
    </w:tbl>
    <w:p w:rsidR="00D13CE1" w:rsidRPr="007D2D07" w:rsidRDefault="00D13CE1" w:rsidP="00A45E85">
      <w:pPr>
        <w:widowControl w:val="0"/>
        <w:spacing w:before="10"/>
        <w:ind w:right="-20"/>
        <w:rPr>
          <w:rFonts w:ascii="Arial" w:eastAsia="Candara" w:hAnsi="Arial" w:cs="Arial"/>
          <w:spacing w:val="1"/>
          <w:sz w:val="20"/>
          <w:szCs w:val="20"/>
        </w:rPr>
      </w:pPr>
    </w:p>
    <w:p w:rsidR="00D13CE1" w:rsidRPr="007D2D07" w:rsidRDefault="00D13CE1" w:rsidP="00D13CE1">
      <w:pPr>
        <w:rPr>
          <w:rFonts w:ascii="Arial" w:eastAsia="Candara" w:hAnsi="Arial" w:cs="Arial"/>
          <w:sz w:val="20"/>
          <w:szCs w:val="20"/>
        </w:rPr>
      </w:pPr>
    </w:p>
    <w:p w:rsidR="00D13CE1" w:rsidRPr="007D2D07" w:rsidRDefault="00D13CE1" w:rsidP="00D13CE1">
      <w:pPr>
        <w:tabs>
          <w:tab w:val="left" w:pos="3130"/>
        </w:tabs>
        <w:rPr>
          <w:rFonts w:ascii="Arial" w:eastAsia="Candara" w:hAnsi="Arial" w:cs="Arial"/>
          <w:sz w:val="20"/>
          <w:szCs w:val="20"/>
        </w:rPr>
      </w:pPr>
      <w:r w:rsidRPr="007D2D07">
        <w:rPr>
          <w:rFonts w:ascii="Arial" w:eastAsia="Candara" w:hAnsi="Arial" w:cs="Arial"/>
          <w:sz w:val="20"/>
          <w:szCs w:val="20"/>
        </w:rPr>
        <w:tab/>
      </w:r>
    </w:p>
    <w:p w:rsidR="00D13CE1" w:rsidRPr="007D2D07" w:rsidRDefault="00D13CE1" w:rsidP="00D13CE1">
      <w:pPr>
        <w:rPr>
          <w:rFonts w:ascii="Arial" w:eastAsia="Candara" w:hAnsi="Arial" w:cs="Arial"/>
          <w:sz w:val="20"/>
          <w:szCs w:val="20"/>
        </w:rPr>
      </w:pPr>
    </w:p>
    <w:p w:rsidR="00B94A89" w:rsidRPr="007D2D07" w:rsidRDefault="00B94A89" w:rsidP="00D13CE1">
      <w:pPr>
        <w:rPr>
          <w:rFonts w:ascii="Arial" w:eastAsia="Candara" w:hAnsi="Arial" w:cs="Arial"/>
          <w:sz w:val="20"/>
          <w:szCs w:val="20"/>
        </w:rPr>
        <w:sectPr w:rsidR="00B94A89" w:rsidRPr="007D2D07" w:rsidSect="00FD51D6">
          <w:headerReference w:type="even" r:id="rId9"/>
          <w:headerReference w:type="default" r:id="rId10"/>
          <w:footerReference w:type="default" r:id="rId11"/>
          <w:footnotePr>
            <w:numRestart w:val="eachSect"/>
          </w:footnotePr>
          <w:pgSz w:w="12242" w:h="15842" w:code="1"/>
          <w:pgMar w:top="1701" w:right="902" w:bottom="1701" w:left="1701" w:header="0" w:footer="1134" w:gutter="0"/>
          <w:cols w:space="720"/>
        </w:sectPr>
      </w:pPr>
    </w:p>
    <w:tbl>
      <w:tblPr>
        <w:tblpPr w:leftFromText="141" w:rightFromText="141" w:vertAnchor="text" w:horzAnchor="margin" w:tblpXSpec="center" w:tblpY="290"/>
        <w:tblW w:w="5660" w:type="dxa"/>
        <w:shd w:val="clear" w:color="auto" w:fill="65D7FF"/>
        <w:tblCellMar>
          <w:left w:w="70" w:type="dxa"/>
          <w:right w:w="70" w:type="dxa"/>
        </w:tblCellMar>
        <w:tblLook w:val="04A0"/>
      </w:tblPr>
      <w:tblGrid>
        <w:gridCol w:w="5660"/>
      </w:tblGrid>
      <w:tr w:rsidR="00D13CE1" w:rsidRPr="007D2D07" w:rsidTr="00395BF5">
        <w:trPr>
          <w:trHeight w:val="509"/>
        </w:trPr>
        <w:tc>
          <w:tcPr>
            <w:tcW w:w="5660" w:type="dxa"/>
            <w:vMerge w:val="restart"/>
            <w:tcBorders>
              <w:top w:val="single" w:sz="8" w:space="0" w:color="auto"/>
              <w:left w:val="single" w:sz="8" w:space="0" w:color="auto"/>
              <w:bottom w:val="single" w:sz="8" w:space="0" w:color="000000"/>
              <w:right w:val="single" w:sz="8" w:space="0" w:color="000000"/>
            </w:tcBorders>
            <w:shd w:val="clear" w:color="auto" w:fill="65D7FF"/>
            <w:noWrap/>
            <w:vAlign w:val="center"/>
            <w:hideMark/>
          </w:tcPr>
          <w:p w:rsidR="00D13CE1" w:rsidRPr="007D2D07" w:rsidRDefault="00D13CE1" w:rsidP="00395BF5">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lastRenderedPageBreak/>
              <w:t>ORGANIZACIÓN Y E</w:t>
            </w:r>
            <w:r w:rsidR="00395BF5">
              <w:rPr>
                <w:rFonts w:ascii="Arial" w:hAnsi="Arial" w:cs="Arial"/>
                <w:b/>
                <w:bCs/>
                <w:color w:val="000000"/>
                <w:sz w:val="20"/>
                <w:szCs w:val="20"/>
                <w:lang w:eastAsia="es-CO"/>
              </w:rPr>
              <w:t>S</w:t>
            </w:r>
            <w:r w:rsidRPr="007D2D07">
              <w:rPr>
                <w:rFonts w:ascii="Arial" w:hAnsi="Arial" w:cs="Arial"/>
                <w:b/>
                <w:bCs/>
                <w:color w:val="000000"/>
                <w:sz w:val="20"/>
                <w:szCs w:val="20"/>
                <w:lang w:eastAsia="es-CO"/>
              </w:rPr>
              <w:t>TRUCTURA DEL AREA FINANCIERA</w:t>
            </w:r>
          </w:p>
        </w:tc>
      </w:tr>
      <w:tr w:rsidR="00D13CE1" w:rsidRPr="007D2D07" w:rsidTr="00395BF5">
        <w:trPr>
          <w:trHeight w:val="509"/>
        </w:trPr>
        <w:tc>
          <w:tcPr>
            <w:tcW w:w="5660" w:type="dxa"/>
            <w:vMerge/>
            <w:tcBorders>
              <w:top w:val="single" w:sz="8" w:space="0" w:color="auto"/>
              <w:left w:val="single" w:sz="8" w:space="0" w:color="auto"/>
              <w:bottom w:val="single" w:sz="8" w:space="0" w:color="000000"/>
              <w:right w:val="single" w:sz="8" w:space="0" w:color="000000"/>
            </w:tcBorders>
            <w:shd w:val="clear" w:color="auto" w:fill="65D7FF"/>
            <w:vAlign w:val="center"/>
            <w:hideMark/>
          </w:tcPr>
          <w:p w:rsidR="00D13CE1" w:rsidRPr="007D2D07" w:rsidRDefault="00D13CE1" w:rsidP="00395BF5">
            <w:pPr>
              <w:rPr>
                <w:rFonts w:ascii="Arial" w:hAnsi="Arial" w:cs="Arial"/>
                <w:b/>
                <w:bCs/>
                <w:color w:val="000000"/>
                <w:sz w:val="20"/>
                <w:szCs w:val="20"/>
                <w:lang w:eastAsia="es-CO"/>
              </w:rPr>
            </w:pPr>
          </w:p>
        </w:tc>
      </w:tr>
    </w:tbl>
    <w:p w:rsidR="00A45E85" w:rsidRPr="007D2D07" w:rsidRDefault="00A45E85" w:rsidP="00A45E85">
      <w:pPr>
        <w:widowControl w:val="0"/>
        <w:spacing w:before="10"/>
        <w:ind w:right="-20"/>
        <w:rPr>
          <w:rFonts w:ascii="Arial" w:eastAsia="Candara" w:hAnsi="Arial" w:cs="Arial"/>
          <w:b/>
          <w:sz w:val="20"/>
          <w:szCs w:val="20"/>
        </w:rPr>
      </w:pPr>
    </w:p>
    <w:p w:rsidR="00A45E85" w:rsidRPr="007D2D07" w:rsidRDefault="00A45E85" w:rsidP="00A45E85">
      <w:pPr>
        <w:widowControl w:val="0"/>
        <w:spacing w:before="10"/>
        <w:ind w:right="-20"/>
        <w:jc w:val="center"/>
        <w:rPr>
          <w:rFonts w:ascii="Arial" w:eastAsia="Candara" w:hAnsi="Arial" w:cs="Arial"/>
          <w:b/>
          <w:sz w:val="20"/>
          <w:szCs w:val="20"/>
        </w:rPr>
      </w:pPr>
    </w:p>
    <w:p w:rsidR="00A45E85" w:rsidRPr="007D2D07" w:rsidRDefault="00D13CE1" w:rsidP="00A45E85">
      <w:pPr>
        <w:widowControl w:val="0"/>
        <w:spacing w:before="10"/>
        <w:ind w:right="-20"/>
        <w:jc w:val="center"/>
        <w:rPr>
          <w:rFonts w:ascii="Arial" w:eastAsia="Candara" w:hAnsi="Arial" w:cs="Arial"/>
          <w:b/>
          <w:sz w:val="20"/>
          <w:szCs w:val="20"/>
        </w:rPr>
      </w:pPr>
      <w:r w:rsidRPr="007D2D07">
        <w:rPr>
          <w:rFonts w:ascii="Arial" w:eastAsia="Candara" w:hAnsi="Arial" w:cs="Arial"/>
          <w:b/>
          <w:noProof/>
          <w:sz w:val="20"/>
          <w:szCs w:val="20"/>
          <w:lang w:eastAsia="es-CO"/>
        </w:rPr>
        <w:pict>
          <v:shapetype id="_x0000_t32" coordsize="21600,21600" o:spt="32" o:oned="t" path="m,l21600,21600e" filled="f">
            <v:path arrowok="t" fillok="f" o:connecttype="none"/>
            <o:lock v:ext="edit" shapetype="t"/>
          </v:shapetype>
          <v:shape id="_x0000_s1033" type="#_x0000_t32" style="position:absolute;left:0;text-align:left;margin-left:224.7pt;margin-top:19.1pt;width:0;height:275.4pt;z-index:251651584" o:connectortype="straight" strokeweight="2.25pt"/>
        </w:pict>
      </w:r>
    </w:p>
    <w:p w:rsidR="00A45E85" w:rsidRPr="007D2D07" w:rsidRDefault="00D13CE1" w:rsidP="00A45E85">
      <w:pPr>
        <w:widowControl w:val="0"/>
        <w:spacing w:before="10"/>
        <w:ind w:right="-20"/>
        <w:jc w:val="center"/>
        <w:rPr>
          <w:rFonts w:ascii="Arial" w:eastAsia="Candara" w:hAnsi="Arial" w:cs="Arial"/>
          <w:b/>
          <w:sz w:val="20"/>
          <w:szCs w:val="20"/>
        </w:rPr>
      </w:pPr>
      <w:r w:rsidRPr="007D2D07">
        <w:rPr>
          <w:rFonts w:ascii="Arial" w:eastAsia="Candara" w:hAnsi="Arial" w:cs="Arial"/>
          <w:b/>
          <w:noProof/>
          <w:sz w:val="20"/>
          <w:szCs w:val="20"/>
          <w:lang w:eastAsia="es-CO"/>
        </w:rPr>
        <w:pict>
          <v:shapetype id="_x0000_t202" coordsize="21600,21600" o:spt="202" path="m,l,21600r21600,l21600,xe">
            <v:stroke joinstyle="miter"/>
            <v:path gradientshapeok="t" o:connecttype="rect"/>
          </v:shapetype>
          <v:shape id="_x0000_s1034" type="#_x0000_t202" style="position:absolute;left:0;text-align:left;margin-left:143.3pt;margin-top:15.95pt;width:173.9pt;height:63.35pt;z-index:251652608" fillcolor="#9f6" strokeweight="5pt">
            <v:stroke linestyle="thickThin"/>
            <v:shadow color="#868686"/>
            <v:textbox style="mso-next-textbox:#_x0000_s1034">
              <w:txbxContent>
                <w:p w:rsidR="000A59AA" w:rsidRPr="00395BF5" w:rsidRDefault="000A59AA" w:rsidP="00395BF5">
                  <w:pPr>
                    <w:shd w:val="clear" w:color="auto" w:fill="00FF00"/>
                    <w:jc w:val="center"/>
                    <w:rPr>
                      <w:b/>
                      <w:sz w:val="24"/>
                      <w:lang w:val="es-ES"/>
                    </w:rPr>
                  </w:pPr>
                  <w:r w:rsidRPr="00395BF5">
                    <w:rPr>
                      <w:b/>
                      <w:sz w:val="24"/>
                      <w:lang w:val="es-ES"/>
                    </w:rPr>
                    <w:t>ALCALDE MUNICIPAL</w:t>
                  </w:r>
                </w:p>
                <w:p w:rsidR="000A59AA" w:rsidRPr="00395BF5" w:rsidRDefault="000A59AA" w:rsidP="00395BF5">
                  <w:pPr>
                    <w:shd w:val="clear" w:color="auto" w:fill="00FF00"/>
                    <w:jc w:val="center"/>
                    <w:rPr>
                      <w:b/>
                      <w:sz w:val="24"/>
                      <w:lang w:val="es-ES"/>
                    </w:rPr>
                  </w:pPr>
                  <w:r w:rsidRPr="00395BF5">
                    <w:rPr>
                      <w:b/>
                      <w:sz w:val="24"/>
                      <w:lang w:val="es-ES"/>
                    </w:rPr>
                    <w:t>(Ordenador del Gasto)</w:t>
                  </w:r>
                </w:p>
              </w:txbxContent>
            </v:textbox>
          </v:shape>
        </w:pict>
      </w:r>
    </w:p>
    <w:p w:rsidR="00DD4CC7" w:rsidRPr="007D2D07" w:rsidRDefault="00EA5442" w:rsidP="00187C57">
      <w:pPr>
        <w:widowControl w:val="0"/>
        <w:spacing w:before="10"/>
        <w:ind w:right="-20"/>
        <w:jc w:val="center"/>
        <w:rPr>
          <w:rFonts w:ascii="Arial" w:eastAsia="Times New Roman" w:hAnsi="Arial" w:cs="Arial"/>
          <w:sz w:val="20"/>
          <w:szCs w:val="20"/>
          <w:lang w:eastAsia="es-CO"/>
        </w:rPr>
      </w:pPr>
      <w:r w:rsidRPr="007D2D07">
        <w:rPr>
          <w:rFonts w:ascii="Arial" w:eastAsia="Candara" w:hAnsi="Arial" w:cs="Arial"/>
          <w:b/>
          <w:noProof/>
          <w:sz w:val="20"/>
          <w:szCs w:val="20"/>
          <w:lang w:eastAsia="es-CO"/>
        </w:rPr>
        <w:pict>
          <v:shape id="_x0000_s1047" type="#_x0000_t32" style="position:absolute;left:0;text-align:left;margin-left:56.85pt;margin-top:245.4pt;width:.05pt;height:153.3pt;z-index:251658752" o:connectortype="straight" strokeweight="1.5pt"/>
        </w:pict>
      </w:r>
      <w:r w:rsidRPr="007D2D07">
        <w:rPr>
          <w:rFonts w:ascii="Arial" w:eastAsia="Candara" w:hAnsi="Arial" w:cs="Arial"/>
          <w:b/>
          <w:noProof/>
          <w:sz w:val="20"/>
          <w:szCs w:val="20"/>
          <w:lang w:eastAsia="es-CO"/>
        </w:rPr>
        <w:pict>
          <v:shape id="_x0000_s1045" type="#_x0000_t32" style="position:absolute;left:0;text-align:left;margin-left:56.85pt;margin-top:398.6pt;width:341.1pt;height:.1pt;z-index:251656704" o:connectortype="straight" strokeweight="2.25pt"/>
        </w:pict>
      </w:r>
      <w:r w:rsidRPr="007D2D07">
        <w:rPr>
          <w:rFonts w:ascii="Arial" w:eastAsia="Candara" w:hAnsi="Arial" w:cs="Arial"/>
          <w:b/>
          <w:noProof/>
          <w:sz w:val="20"/>
          <w:szCs w:val="20"/>
          <w:lang w:eastAsia="es-CO"/>
        </w:rPr>
        <w:pict>
          <v:shape id="_x0000_s1040" type="#_x0000_t32" style="position:absolute;left:0;text-align:left;margin-left:56.85pt;margin-top:245.4pt;width:341.15pt;height:0;z-index:251655680" o:connectortype="straight" strokeweight="2.25pt"/>
        </w:pict>
      </w:r>
      <w:r w:rsidRPr="007D2D07">
        <w:rPr>
          <w:rFonts w:ascii="Arial" w:eastAsia="Candara" w:hAnsi="Arial" w:cs="Arial"/>
          <w:b/>
          <w:noProof/>
          <w:sz w:val="20"/>
          <w:szCs w:val="20"/>
          <w:lang w:eastAsia="es-CO"/>
        </w:rPr>
        <w:pict>
          <v:shape id="_x0000_s1046" type="#_x0000_t32" style="position:absolute;left:0;text-align:left;margin-left:397.95pt;margin-top:245.4pt;width:.05pt;height:153.2pt;z-index:251657728" o:connectortype="straight" strokeweight="1.5pt"/>
        </w:pict>
      </w:r>
      <w:r w:rsidR="00D13CE1" w:rsidRPr="007D2D07">
        <w:rPr>
          <w:rFonts w:ascii="Arial" w:eastAsia="Candara" w:hAnsi="Arial" w:cs="Arial"/>
          <w:b/>
          <w:noProof/>
          <w:sz w:val="20"/>
          <w:szCs w:val="20"/>
          <w:lang w:eastAsia="es-CO"/>
        </w:rPr>
        <w:pict>
          <v:shape id="_x0000_s1048" type="#_x0000_t32" style="position:absolute;left:0;text-align:left;margin-left:224.7pt;margin-top:398.65pt;width:0;height:31.5pt;z-index:251659776" o:connectortype="straight" strokeweight="2.25pt"/>
        </w:pict>
      </w:r>
      <w:r w:rsidR="00D13CE1" w:rsidRPr="007D2D07">
        <w:rPr>
          <w:rFonts w:ascii="Arial" w:eastAsia="Candara" w:hAnsi="Arial" w:cs="Arial"/>
          <w:b/>
          <w:noProof/>
          <w:sz w:val="20"/>
          <w:szCs w:val="20"/>
          <w:lang w:eastAsia="es-CO"/>
        </w:rPr>
        <w:pict>
          <v:shape id="_x0000_s1036" type="#_x0000_t202" style="position:absolute;left:0;text-align:left;margin-left:82.95pt;margin-top:72.25pt;width:290.25pt;height:50.25pt;z-index:251653632" fillcolor="#9f6" strokeweight="1.5pt">
            <v:fill color2="#ebffe1"/>
            <v:textbox style="mso-next-textbox:#_x0000_s1036">
              <w:txbxContent>
                <w:p w:rsidR="000A59AA" w:rsidRPr="00457642" w:rsidRDefault="000A59AA" w:rsidP="00A45E85">
                  <w:pPr>
                    <w:jc w:val="center"/>
                    <w:rPr>
                      <w:sz w:val="24"/>
                      <w:szCs w:val="24"/>
                      <w:lang w:val="es-ES"/>
                    </w:rPr>
                  </w:pPr>
                  <w:r w:rsidRPr="00457642">
                    <w:rPr>
                      <w:b/>
                      <w:sz w:val="24"/>
                      <w:szCs w:val="24"/>
                      <w:lang w:val="es-ES"/>
                    </w:rPr>
                    <w:t>SECRETARIO DE HACIENDA Y TESORERO</w:t>
                  </w:r>
                  <w:r w:rsidRPr="00457642">
                    <w:rPr>
                      <w:sz w:val="24"/>
                      <w:szCs w:val="24"/>
                      <w:lang w:val="es-ES"/>
                    </w:rPr>
                    <w:t xml:space="preserve"> (Coordinador de cuentas)</w:t>
                  </w:r>
                </w:p>
              </w:txbxContent>
            </v:textbox>
          </v:shape>
        </w:pict>
      </w:r>
      <w:r w:rsidR="00D13CE1" w:rsidRPr="007D2D07">
        <w:rPr>
          <w:rFonts w:ascii="Arial" w:eastAsia="Candara" w:hAnsi="Arial" w:cs="Arial"/>
          <w:b/>
          <w:noProof/>
          <w:sz w:val="20"/>
          <w:szCs w:val="20"/>
          <w:lang w:eastAsia="es-CO"/>
        </w:rPr>
        <w:pict>
          <v:shape id="_x0000_s1038" type="#_x0000_t202" style="position:absolute;left:0;text-align:left;margin-left:82.95pt;margin-top:160.55pt;width:290.25pt;height:50.25pt;z-index:251654656" fillcolor="#9f6">
            <v:textbox style="mso-next-textbox:#_x0000_s1038">
              <w:txbxContent>
                <w:p w:rsidR="000A59AA" w:rsidRPr="00651832" w:rsidRDefault="000A59AA" w:rsidP="00A45E85">
                  <w:pPr>
                    <w:jc w:val="center"/>
                    <w:rPr>
                      <w:sz w:val="24"/>
                      <w:szCs w:val="24"/>
                      <w:lang w:val="es-ES"/>
                    </w:rPr>
                  </w:pPr>
                  <w:r w:rsidRPr="00651832">
                    <w:rPr>
                      <w:b/>
                      <w:sz w:val="24"/>
                      <w:szCs w:val="24"/>
                      <w:lang w:val="es-ES"/>
                    </w:rPr>
                    <w:t>SECRETARI</w:t>
                  </w:r>
                  <w:r>
                    <w:rPr>
                      <w:b/>
                      <w:sz w:val="24"/>
                      <w:szCs w:val="24"/>
                      <w:lang w:val="es-ES"/>
                    </w:rPr>
                    <w:t xml:space="preserve">A ADMINISTRATIVA </w:t>
                  </w:r>
                  <w:r w:rsidRPr="00651832">
                    <w:rPr>
                      <w:sz w:val="24"/>
                      <w:szCs w:val="24"/>
                      <w:lang w:val="es-ES"/>
                    </w:rPr>
                    <w:t>(</w:t>
                  </w:r>
                  <w:r>
                    <w:rPr>
                      <w:sz w:val="24"/>
                      <w:szCs w:val="24"/>
                      <w:lang w:val="es-ES"/>
                    </w:rPr>
                    <w:t>Secretaria y Pagadora)</w:t>
                  </w:r>
                </w:p>
              </w:txbxContent>
            </v:textbox>
          </v:shape>
        </w:pict>
      </w:r>
      <w:r w:rsidR="00D13CE1" w:rsidRPr="007D2D07">
        <w:rPr>
          <w:rFonts w:ascii="Arial" w:eastAsia="Candara" w:hAnsi="Arial" w:cs="Arial"/>
          <w:b/>
          <w:noProof/>
          <w:sz w:val="20"/>
          <w:szCs w:val="20"/>
          <w:lang w:eastAsia="es-CO"/>
        </w:rPr>
        <w:pict>
          <v:shape id="_x0000_s1043" type="#_x0000_t202" style="position:absolute;left:0;text-align:left;margin-left:-23.45pt;margin-top:282.35pt;width:159.75pt;height:84.75pt;z-index:251662848" fillcolor="#9f6" strokeweight="1.5pt">
            <v:fill color2="#ebffe1"/>
            <v:textbox style="mso-next-textbox:#_x0000_s1043">
              <w:txbxContent>
                <w:p w:rsidR="000A59AA" w:rsidRPr="00651832" w:rsidRDefault="000A59AA" w:rsidP="00A45E85">
                  <w:pPr>
                    <w:jc w:val="center"/>
                    <w:rPr>
                      <w:sz w:val="24"/>
                      <w:szCs w:val="24"/>
                      <w:lang w:val="es-ES"/>
                    </w:rPr>
                  </w:pPr>
                  <w:r w:rsidRPr="00651832">
                    <w:rPr>
                      <w:b/>
                      <w:sz w:val="24"/>
                      <w:szCs w:val="24"/>
                      <w:lang w:val="es-ES"/>
                    </w:rPr>
                    <w:t xml:space="preserve">ASESORIA CONTABLE </w:t>
                  </w:r>
                  <w:r w:rsidRPr="00651832">
                    <w:rPr>
                      <w:sz w:val="24"/>
                      <w:szCs w:val="24"/>
                      <w:lang w:val="es-ES"/>
                    </w:rPr>
                    <w:t>(registro contable y entrega de informes a entes de control)</w:t>
                  </w:r>
                </w:p>
              </w:txbxContent>
            </v:textbox>
          </v:shape>
        </w:pict>
      </w:r>
      <w:r w:rsidR="00D13CE1" w:rsidRPr="007D2D07">
        <w:rPr>
          <w:rFonts w:ascii="Arial" w:eastAsia="Candara" w:hAnsi="Arial" w:cs="Arial"/>
          <w:b/>
          <w:noProof/>
          <w:sz w:val="20"/>
          <w:szCs w:val="20"/>
          <w:lang w:eastAsia="es-CO"/>
        </w:rPr>
        <w:pict>
          <v:shape id="_x0000_s1044" type="#_x0000_t202" style="position:absolute;left:0;text-align:left;margin-left:310.2pt;margin-top:282.35pt;width:159.75pt;height:84.75pt;z-index:251661824" fillcolor="#9f6">
            <v:textbox style="mso-next-textbox:#_x0000_s1044">
              <w:txbxContent>
                <w:p w:rsidR="000A59AA" w:rsidRPr="00651832" w:rsidRDefault="000A59AA" w:rsidP="00A45E85">
                  <w:pPr>
                    <w:jc w:val="center"/>
                    <w:rPr>
                      <w:sz w:val="24"/>
                      <w:szCs w:val="24"/>
                      <w:lang w:val="es-ES"/>
                    </w:rPr>
                  </w:pPr>
                  <w:r w:rsidRPr="00651832">
                    <w:rPr>
                      <w:b/>
                      <w:sz w:val="24"/>
                      <w:szCs w:val="24"/>
                      <w:lang w:val="es-ES"/>
                    </w:rPr>
                    <w:t xml:space="preserve">ASESORA DE PRESUPUESTO </w:t>
                  </w:r>
                  <w:r w:rsidRPr="00651832">
                    <w:rPr>
                      <w:sz w:val="24"/>
                      <w:szCs w:val="24"/>
                      <w:lang w:val="es-ES"/>
                    </w:rPr>
                    <w:t>(disposición de disponibilidades y registro)</w:t>
                  </w:r>
                </w:p>
              </w:txbxContent>
            </v:textbox>
          </v:shape>
        </w:pict>
      </w:r>
      <w:r w:rsidR="00D13CE1" w:rsidRPr="007D2D07">
        <w:rPr>
          <w:rFonts w:ascii="Arial" w:eastAsia="Candara" w:hAnsi="Arial" w:cs="Arial"/>
          <w:b/>
          <w:noProof/>
          <w:sz w:val="20"/>
          <w:szCs w:val="20"/>
          <w:lang w:eastAsia="es-CO"/>
        </w:rPr>
        <w:pict>
          <v:shape id="_x0000_s1049" type="#_x0000_t202" style="position:absolute;left:0;text-align:left;margin-left:150.45pt;margin-top:426.5pt;width:159.75pt;height:53.25pt;z-index:251660800" fillcolor="#9f6">
            <v:textbox style="mso-next-textbox:#_x0000_s1049">
              <w:txbxContent>
                <w:p w:rsidR="000A59AA" w:rsidRDefault="000A59AA" w:rsidP="00A45E85">
                  <w:pPr>
                    <w:jc w:val="center"/>
                    <w:rPr>
                      <w:b/>
                      <w:sz w:val="24"/>
                      <w:szCs w:val="24"/>
                      <w:lang w:val="es-ES"/>
                    </w:rPr>
                  </w:pPr>
                </w:p>
                <w:p w:rsidR="000A59AA" w:rsidRPr="00651832" w:rsidRDefault="000A59AA" w:rsidP="00A45E85">
                  <w:pPr>
                    <w:jc w:val="center"/>
                    <w:rPr>
                      <w:sz w:val="24"/>
                      <w:szCs w:val="24"/>
                      <w:lang w:val="es-ES"/>
                    </w:rPr>
                  </w:pPr>
                  <w:r w:rsidRPr="004560D0">
                    <w:rPr>
                      <w:b/>
                      <w:sz w:val="24"/>
                      <w:szCs w:val="24"/>
                      <w:lang w:val="es-ES"/>
                    </w:rPr>
                    <w:t>RECAUDADOR DE IMPUESTOS</w:t>
                  </w:r>
                </w:p>
              </w:txbxContent>
            </v:textbox>
          </v:shape>
        </w:pict>
      </w:r>
      <w:r w:rsidR="00A45E85" w:rsidRPr="007D2D07">
        <w:rPr>
          <w:rFonts w:ascii="Arial" w:eastAsia="Candara" w:hAnsi="Arial" w:cs="Arial"/>
          <w:b/>
          <w:sz w:val="20"/>
          <w:szCs w:val="20"/>
        </w:rPr>
        <w:br w:type="page"/>
      </w:r>
      <w:r w:rsidR="00DD4CC7" w:rsidRPr="007D2D07">
        <w:rPr>
          <w:rFonts w:ascii="Arial" w:eastAsia="Times New Roman" w:hAnsi="Arial" w:cs="Arial"/>
          <w:b/>
          <w:bCs/>
          <w:sz w:val="20"/>
          <w:szCs w:val="20"/>
          <w:lang w:eastAsia="es-CO"/>
        </w:rPr>
        <w:lastRenderedPageBreak/>
        <w:t>PLANTA DE PERSONAL:</w:t>
      </w:r>
    </w:p>
    <w:p w:rsidR="00D74B9B"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Detalle de la planta de personal de la Entidad.</w:t>
      </w:r>
    </w:p>
    <w:tbl>
      <w:tblPr>
        <w:tblW w:w="8505" w:type="dxa"/>
        <w:tblInd w:w="212" w:type="dxa"/>
        <w:tblCellMar>
          <w:left w:w="70" w:type="dxa"/>
          <w:right w:w="70" w:type="dxa"/>
        </w:tblCellMar>
        <w:tblLook w:val="04A0"/>
      </w:tblPr>
      <w:tblGrid>
        <w:gridCol w:w="3378"/>
        <w:gridCol w:w="1725"/>
        <w:gridCol w:w="1559"/>
        <w:gridCol w:w="1843"/>
      </w:tblGrid>
      <w:tr w:rsidR="00D74B9B" w:rsidRPr="007D2D07" w:rsidTr="00D74B9B">
        <w:trPr>
          <w:trHeight w:val="288"/>
        </w:trPr>
        <w:tc>
          <w:tcPr>
            <w:tcW w:w="8505" w:type="dxa"/>
            <w:gridSpan w:val="4"/>
            <w:tcBorders>
              <w:top w:val="nil"/>
              <w:left w:val="nil"/>
              <w:bottom w:val="nil"/>
              <w:right w:val="nil"/>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PLANTA DE PERSONAL</w:t>
            </w:r>
          </w:p>
        </w:tc>
      </w:tr>
      <w:tr w:rsidR="00D74B9B" w:rsidRPr="007D2D07" w:rsidTr="00D74B9B">
        <w:trPr>
          <w:trHeight w:val="288"/>
        </w:trPr>
        <w:tc>
          <w:tcPr>
            <w:tcW w:w="3378"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725"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559"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843"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r>
      <w:tr w:rsidR="00D74B9B" w:rsidRPr="007D2D07" w:rsidTr="00D74B9B">
        <w:trPr>
          <w:trHeight w:val="288"/>
        </w:trPr>
        <w:tc>
          <w:tcPr>
            <w:tcW w:w="3378"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725"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559"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c>
          <w:tcPr>
            <w:tcW w:w="1843"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p>
        </w:tc>
      </w:tr>
      <w:tr w:rsidR="00D74B9B" w:rsidRPr="007D2D07" w:rsidTr="00D74B9B">
        <w:trPr>
          <w:trHeight w:val="476"/>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CONCEPTO</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TOTAL No. CARGOS DE LA PLANTA </w:t>
            </w:r>
          </w:p>
        </w:tc>
        <w:tc>
          <w:tcPr>
            <w:tcW w:w="1559" w:type="dxa"/>
            <w:tcBorders>
              <w:top w:val="single" w:sz="4" w:space="0" w:color="auto"/>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CARGOS PROVISTOS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CARGOS VACANTES</w:t>
            </w:r>
          </w:p>
        </w:tc>
      </w:tr>
      <w:tr w:rsidR="00D74B9B" w:rsidRPr="007D2D07" w:rsidTr="00D74B9B">
        <w:trPr>
          <w:trHeight w:val="288"/>
        </w:trPr>
        <w:tc>
          <w:tcPr>
            <w:tcW w:w="3378" w:type="dxa"/>
            <w:tcBorders>
              <w:top w:val="nil"/>
              <w:left w:val="single" w:sz="4" w:space="0" w:color="auto"/>
              <w:bottom w:val="single" w:sz="4" w:space="0" w:color="auto"/>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Cargos de Libre nombramiento y remoción:</w:t>
            </w:r>
          </w:p>
        </w:tc>
        <w:tc>
          <w:tcPr>
            <w:tcW w:w="1725"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A la fecha de inicio de la gestión</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6</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A la fecha de retiro, separación del cargo o ratificación</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6</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6</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Variación porcentual</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Cargos de carrera administrativa:</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A la fecha de inicio de la gestión</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15</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r>
      <w:tr w:rsidR="00D74B9B" w:rsidRPr="007D2D07" w:rsidTr="00D74B9B">
        <w:trPr>
          <w:trHeight w:val="288"/>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A la fecha de retiro, separación del cargo o ratificación</w:t>
            </w:r>
          </w:p>
        </w:tc>
        <w:tc>
          <w:tcPr>
            <w:tcW w:w="1725" w:type="dxa"/>
            <w:tcBorders>
              <w:top w:val="nil"/>
              <w:left w:val="nil"/>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15</w:t>
            </w:r>
          </w:p>
        </w:tc>
        <w:tc>
          <w:tcPr>
            <w:tcW w:w="1559" w:type="dxa"/>
            <w:tcBorders>
              <w:top w:val="nil"/>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w:t>
            </w:r>
          </w:p>
        </w:tc>
      </w:tr>
      <w:tr w:rsidR="00D74B9B" w:rsidRPr="007D2D07" w:rsidTr="00D74B9B">
        <w:trPr>
          <w:trHeight w:val="476"/>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CONCEPTO</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TOTAL No. CARGOS DE LA PLANTA </w:t>
            </w:r>
          </w:p>
        </w:tc>
        <w:tc>
          <w:tcPr>
            <w:tcW w:w="1559" w:type="dxa"/>
            <w:tcBorders>
              <w:top w:val="single" w:sz="4" w:space="0" w:color="auto"/>
              <w:left w:val="nil"/>
              <w:bottom w:val="single" w:sz="4" w:space="0" w:color="auto"/>
              <w:right w:val="nil"/>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CARGOS PROVISTOS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4B9B" w:rsidRPr="007D2D07" w:rsidRDefault="00D74B9B" w:rsidP="00D74B9B">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CARGOS VACANTES</w:t>
            </w:r>
          </w:p>
        </w:tc>
      </w:tr>
      <w:tr w:rsidR="00D74B9B" w:rsidRPr="007D2D07" w:rsidTr="00833524">
        <w:trPr>
          <w:trHeight w:val="577"/>
        </w:trPr>
        <w:tc>
          <w:tcPr>
            <w:tcW w:w="3378" w:type="dxa"/>
            <w:tcBorders>
              <w:top w:val="nil"/>
              <w:left w:val="single" w:sz="4" w:space="0" w:color="auto"/>
              <w:bottom w:val="nil"/>
              <w:right w:val="single" w:sz="4" w:space="0" w:color="auto"/>
            </w:tcBorders>
            <w:shd w:val="clear" w:color="auto" w:fill="auto"/>
            <w:noWrap/>
            <w:vAlign w:val="bottom"/>
            <w:hideMark/>
          </w:tcPr>
          <w:p w:rsidR="00D74B9B" w:rsidRPr="007D2D07" w:rsidRDefault="00D74B9B" w:rsidP="00D74B9B">
            <w:pPr>
              <w:spacing w:after="0" w:line="240" w:lineRule="auto"/>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Variación porcentual </w:t>
            </w:r>
          </w:p>
        </w:tc>
        <w:tc>
          <w:tcPr>
            <w:tcW w:w="1725" w:type="dxa"/>
            <w:tcBorders>
              <w:top w:val="nil"/>
              <w:left w:val="nil"/>
              <w:bottom w:val="nil"/>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559" w:type="dxa"/>
            <w:tcBorders>
              <w:top w:val="nil"/>
              <w:left w:val="nil"/>
              <w:bottom w:val="nil"/>
              <w:right w:val="nil"/>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tcBorders>
              <w:top w:val="nil"/>
              <w:left w:val="single" w:sz="4" w:space="0" w:color="auto"/>
              <w:bottom w:val="nil"/>
              <w:right w:val="single" w:sz="4" w:space="0" w:color="auto"/>
            </w:tcBorders>
            <w:shd w:val="clear" w:color="auto" w:fill="auto"/>
            <w:noWrap/>
            <w:vAlign w:val="bottom"/>
            <w:hideMark/>
          </w:tcPr>
          <w:p w:rsidR="00D74B9B" w:rsidRPr="007D2D07" w:rsidRDefault="00D74B9B" w:rsidP="00D74B9B">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r>
      <w:tr w:rsidR="00833524" w:rsidRPr="007D2D07" w:rsidTr="00D74B9B">
        <w:trPr>
          <w:trHeight w:val="577"/>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833524" w:rsidRPr="007D2D07" w:rsidRDefault="00833524" w:rsidP="00D74B9B">
            <w:pPr>
              <w:spacing w:after="0" w:line="240" w:lineRule="auto"/>
              <w:rPr>
                <w:rFonts w:ascii="Arial" w:eastAsia="Times New Roman" w:hAnsi="Arial" w:cs="Arial"/>
                <w:b/>
                <w:bCs/>
                <w:color w:val="000000"/>
                <w:sz w:val="20"/>
                <w:szCs w:val="20"/>
                <w:lang w:eastAsia="es-CO"/>
              </w:rPr>
            </w:pPr>
          </w:p>
        </w:tc>
        <w:tc>
          <w:tcPr>
            <w:tcW w:w="1725" w:type="dxa"/>
            <w:tcBorders>
              <w:top w:val="nil"/>
              <w:left w:val="nil"/>
              <w:bottom w:val="single" w:sz="4" w:space="0" w:color="auto"/>
              <w:right w:val="single" w:sz="4" w:space="0" w:color="auto"/>
            </w:tcBorders>
            <w:shd w:val="clear" w:color="auto" w:fill="auto"/>
            <w:noWrap/>
            <w:vAlign w:val="bottom"/>
            <w:hideMark/>
          </w:tcPr>
          <w:p w:rsidR="00833524" w:rsidRPr="007D2D07" w:rsidRDefault="00833524" w:rsidP="00D74B9B">
            <w:pPr>
              <w:spacing w:after="0" w:line="240" w:lineRule="auto"/>
              <w:jc w:val="right"/>
              <w:rPr>
                <w:rFonts w:ascii="Arial" w:eastAsia="Times New Roman" w:hAnsi="Arial" w:cs="Arial"/>
                <w:color w:val="000000"/>
                <w:sz w:val="20"/>
                <w:szCs w:val="20"/>
                <w:lang w:eastAsia="es-CO"/>
              </w:rPr>
            </w:pPr>
          </w:p>
        </w:tc>
        <w:tc>
          <w:tcPr>
            <w:tcW w:w="1559" w:type="dxa"/>
            <w:tcBorders>
              <w:top w:val="nil"/>
              <w:left w:val="nil"/>
              <w:bottom w:val="single" w:sz="4" w:space="0" w:color="auto"/>
              <w:right w:val="nil"/>
            </w:tcBorders>
            <w:shd w:val="clear" w:color="auto" w:fill="auto"/>
            <w:noWrap/>
            <w:vAlign w:val="bottom"/>
            <w:hideMark/>
          </w:tcPr>
          <w:p w:rsidR="00833524" w:rsidRPr="007D2D07" w:rsidRDefault="00833524" w:rsidP="00D74B9B">
            <w:pPr>
              <w:spacing w:after="0" w:line="240" w:lineRule="auto"/>
              <w:jc w:val="right"/>
              <w:rPr>
                <w:rFonts w:ascii="Arial" w:eastAsia="Times New Roman" w:hAnsi="Arial" w:cs="Arial"/>
                <w:color w:val="000000"/>
                <w:sz w:val="20"/>
                <w:szCs w:val="20"/>
                <w:lang w:eastAsia="es-CO"/>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833524" w:rsidRPr="007D2D07" w:rsidRDefault="00833524" w:rsidP="00D74B9B">
            <w:pPr>
              <w:spacing w:after="0" w:line="240" w:lineRule="auto"/>
              <w:jc w:val="right"/>
              <w:rPr>
                <w:rFonts w:ascii="Arial" w:eastAsia="Times New Roman" w:hAnsi="Arial" w:cs="Arial"/>
                <w:color w:val="000000"/>
                <w:sz w:val="20"/>
                <w:szCs w:val="20"/>
                <w:lang w:eastAsia="es-CO"/>
              </w:rPr>
            </w:pPr>
          </w:p>
        </w:tc>
      </w:tr>
    </w:tbl>
    <w:p w:rsidR="00833524" w:rsidRPr="007D2D07" w:rsidRDefault="00F7118C" w:rsidP="00833524">
      <w:pPr>
        <w:spacing w:before="100" w:beforeAutospacing="1" w:after="100" w:afterAutospacing="1" w:line="240" w:lineRule="auto"/>
        <w:rPr>
          <w:rFonts w:ascii="Arial" w:eastAsia="Times New Roman" w:hAnsi="Arial" w:cs="Arial"/>
          <w:sz w:val="20"/>
          <w:szCs w:val="20"/>
          <w:lang w:eastAsia="es-CO"/>
        </w:rPr>
      </w:pPr>
      <w:r>
        <w:rPr>
          <w:noProof/>
          <w:lang w:eastAsia="es-CO"/>
        </w:rPr>
        <w:drawing>
          <wp:anchor distT="0" distB="0" distL="114300" distR="114300" simplePos="0" relativeHeight="251663872" behindDoc="0" locked="0" layoutInCell="1" allowOverlap="1">
            <wp:simplePos x="0" y="0"/>
            <wp:positionH relativeFrom="column">
              <wp:posOffset>-482600</wp:posOffset>
            </wp:positionH>
            <wp:positionV relativeFrom="paragraph">
              <wp:posOffset>179070</wp:posOffset>
            </wp:positionV>
            <wp:extent cx="6693535" cy="4730115"/>
            <wp:effectExtent l="19050" t="0" r="0" b="0"/>
            <wp:wrapNone/>
            <wp:docPr id="27" name="Imagen 27" descr="Nueva 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eva imagen (2)"/>
                    <pic:cNvPicPr>
                      <a:picLocks noChangeAspect="1" noChangeArrowheads="1"/>
                    </pic:cNvPicPr>
                  </pic:nvPicPr>
                  <pic:blipFill>
                    <a:blip r:embed="rId12"/>
                    <a:srcRect/>
                    <a:stretch>
                      <a:fillRect/>
                    </a:stretch>
                  </pic:blipFill>
                  <pic:spPr bwMode="auto">
                    <a:xfrm>
                      <a:off x="0" y="0"/>
                      <a:ext cx="6693535" cy="4730115"/>
                    </a:xfrm>
                    <a:prstGeom prst="rect">
                      <a:avLst/>
                    </a:prstGeom>
                    <a:noFill/>
                    <a:ln w="9525">
                      <a:noFill/>
                      <a:miter lim="800000"/>
                      <a:headEnd/>
                      <a:tailEnd/>
                    </a:ln>
                  </pic:spPr>
                </pic:pic>
              </a:graphicData>
            </a:graphic>
          </wp:anchor>
        </w:drawing>
      </w:r>
    </w:p>
    <w:p w:rsidR="00833524" w:rsidRPr="007D2D07" w:rsidRDefault="00833524" w:rsidP="00833524">
      <w:pPr>
        <w:spacing w:before="100" w:beforeAutospacing="1" w:after="100" w:afterAutospacing="1" w:line="240" w:lineRule="auto"/>
        <w:rPr>
          <w:rFonts w:ascii="Arial" w:eastAsia="Times New Roman" w:hAnsi="Arial" w:cs="Arial"/>
          <w:sz w:val="20"/>
          <w:szCs w:val="20"/>
          <w:lang w:eastAsia="es-CO"/>
        </w:rPr>
      </w:pPr>
    </w:p>
    <w:p w:rsidR="00833524" w:rsidRPr="007D2D07" w:rsidRDefault="00833524" w:rsidP="00833524">
      <w:pPr>
        <w:spacing w:before="100" w:beforeAutospacing="1" w:after="100" w:afterAutospacing="1" w:line="240" w:lineRule="auto"/>
        <w:rPr>
          <w:rFonts w:ascii="Arial" w:eastAsia="Times New Roman" w:hAnsi="Arial" w:cs="Arial"/>
          <w:sz w:val="20"/>
          <w:szCs w:val="20"/>
          <w:lang w:eastAsia="es-CO"/>
        </w:rPr>
      </w:pPr>
    </w:p>
    <w:p w:rsidR="00833524" w:rsidRPr="007D2D07" w:rsidRDefault="00833524" w:rsidP="00833524">
      <w:pPr>
        <w:spacing w:before="100" w:beforeAutospacing="1" w:after="100" w:afterAutospacing="1" w:line="240" w:lineRule="auto"/>
        <w:rPr>
          <w:rFonts w:ascii="Arial" w:eastAsia="Times New Roman" w:hAnsi="Arial" w:cs="Arial"/>
          <w:sz w:val="20"/>
          <w:szCs w:val="20"/>
          <w:lang w:eastAsia="es-CO"/>
        </w:rPr>
      </w:pPr>
    </w:p>
    <w:p w:rsidR="00833524" w:rsidRPr="007D2D07" w:rsidRDefault="00833524" w:rsidP="00833524">
      <w:pPr>
        <w:spacing w:before="100" w:beforeAutospacing="1" w:after="100" w:afterAutospacing="1" w:line="240" w:lineRule="auto"/>
        <w:rPr>
          <w:rFonts w:ascii="Arial" w:eastAsia="Times New Roman" w:hAnsi="Arial" w:cs="Arial"/>
          <w:sz w:val="20"/>
          <w:szCs w:val="20"/>
          <w:lang w:eastAsia="es-CO"/>
        </w:rPr>
      </w:pPr>
    </w:p>
    <w:p w:rsidR="00833524" w:rsidRPr="007D2D07" w:rsidRDefault="00833524" w:rsidP="0036569F">
      <w:pPr>
        <w:spacing w:before="100" w:beforeAutospacing="1" w:after="100" w:afterAutospacing="1" w:line="240" w:lineRule="auto"/>
        <w:rPr>
          <w:rFonts w:ascii="Arial" w:eastAsia="Times New Roman" w:hAnsi="Arial" w:cs="Arial"/>
          <w:sz w:val="20"/>
          <w:szCs w:val="20"/>
          <w:lang w:eastAsia="es-CO"/>
        </w:rPr>
      </w:pPr>
    </w:p>
    <w:p w:rsidR="00D74B9B" w:rsidRDefault="00D74B9B" w:rsidP="00833524">
      <w:pPr>
        <w:spacing w:before="100" w:beforeAutospacing="1" w:after="100" w:afterAutospacing="1" w:line="240" w:lineRule="auto"/>
        <w:rPr>
          <w:rFonts w:ascii="Arial" w:eastAsia="Times New Roman" w:hAnsi="Arial" w:cs="Arial"/>
          <w:sz w:val="20"/>
          <w:szCs w:val="20"/>
          <w:lang w:eastAsia="es-CO"/>
        </w:rPr>
      </w:pPr>
    </w:p>
    <w:p w:rsidR="00037005" w:rsidRDefault="00037005" w:rsidP="00833524">
      <w:pPr>
        <w:spacing w:before="100" w:beforeAutospacing="1" w:after="100" w:afterAutospacing="1" w:line="240" w:lineRule="auto"/>
        <w:rPr>
          <w:rFonts w:ascii="Arial" w:eastAsia="Times New Roman" w:hAnsi="Arial" w:cs="Arial"/>
          <w:sz w:val="20"/>
          <w:szCs w:val="20"/>
          <w:lang w:eastAsia="es-CO"/>
        </w:rPr>
      </w:pPr>
    </w:p>
    <w:p w:rsidR="00037005" w:rsidRDefault="00037005" w:rsidP="00833524">
      <w:pPr>
        <w:spacing w:before="100" w:beforeAutospacing="1" w:after="100" w:afterAutospacing="1" w:line="240" w:lineRule="auto"/>
        <w:rPr>
          <w:rFonts w:ascii="Arial" w:eastAsia="Times New Roman" w:hAnsi="Arial" w:cs="Arial"/>
          <w:sz w:val="20"/>
          <w:szCs w:val="20"/>
          <w:lang w:eastAsia="es-CO"/>
        </w:rPr>
      </w:pPr>
    </w:p>
    <w:p w:rsidR="00037005" w:rsidRDefault="00037005" w:rsidP="00833524">
      <w:pPr>
        <w:spacing w:before="100" w:beforeAutospacing="1" w:after="100" w:afterAutospacing="1" w:line="240" w:lineRule="auto"/>
        <w:rPr>
          <w:rFonts w:ascii="Arial" w:eastAsia="Times New Roman" w:hAnsi="Arial" w:cs="Arial"/>
          <w:sz w:val="20"/>
          <w:szCs w:val="20"/>
          <w:lang w:eastAsia="es-CO"/>
        </w:rPr>
      </w:pPr>
    </w:p>
    <w:p w:rsidR="00037005" w:rsidRPr="007D2D07" w:rsidRDefault="00037005" w:rsidP="00833524">
      <w:pPr>
        <w:spacing w:before="100" w:beforeAutospacing="1" w:after="100" w:afterAutospacing="1" w:line="240" w:lineRule="auto"/>
        <w:rPr>
          <w:rFonts w:ascii="Arial" w:eastAsia="Times New Roman" w:hAnsi="Arial" w:cs="Arial"/>
          <w:sz w:val="20"/>
          <w:szCs w:val="20"/>
          <w:lang w:eastAsia="es-CO"/>
        </w:rPr>
      </w:pPr>
    </w:p>
    <w:p w:rsidR="00D74B9B" w:rsidRDefault="00D74B9B" w:rsidP="00DD4CC7">
      <w:pPr>
        <w:spacing w:before="100" w:beforeAutospacing="1" w:after="100" w:afterAutospacing="1" w:line="240" w:lineRule="auto"/>
        <w:rPr>
          <w:rFonts w:ascii="Arial" w:eastAsia="Times New Roman" w:hAnsi="Arial" w:cs="Arial"/>
          <w:sz w:val="20"/>
          <w:szCs w:val="20"/>
          <w:lang w:eastAsia="es-CO"/>
        </w:rPr>
      </w:pPr>
    </w:p>
    <w:p w:rsidR="00037005" w:rsidRDefault="00037005" w:rsidP="00DD4CC7">
      <w:pPr>
        <w:spacing w:before="100" w:beforeAutospacing="1" w:after="100" w:afterAutospacing="1" w:line="240" w:lineRule="auto"/>
        <w:rPr>
          <w:rFonts w:ascii="Arial" w:eastAsia="Times New Roman" w:hAnsi="Arial" w:cs="Arial"/>
          <w:sz w:val="20"/>
          <w:szCs w:val="20"/>
          <w:lang w:eastAsia="es-CO"/>
        </w:rPr>
      </w:pPr>
    </w:p>
    <w:p w:rsidR="00037005" w:rsidRDefault="00037005" w:rsidP="00DD4CC7">
      <w:pPr>
        <w:spacing w:before="100" w:beforeAutospacing="1" w:after="100" w:afterAutospacing="1" w:line="240" w:lineRule="auto"/>
        <w:rPr>
          <w:rFonts w:ascii="Arial" w:eastAsia="Times New Roman" w:hAnsi="Arial" w:cs="Arial"/>
          <w:sz w:val="20"/>
          <w:szCs w:val="20"/>
          <w:lang w:eastAsia="es-CO"/>
        </w:rPr>
      </w:pPr>
    </w:p>
    <w:p w:rsidR="00037005" w:rsidRDefault="00037005" w:rsidP="00DD4CC7">
      <w:pPr>
        <w:spacing w:before="100" w:beforeAutospacing="1" w:after="100" w:afterAutospacing="1" w:line="240" w:lineRule="auto"/>
        <w:rPr>
          <w:rFonts w:ascii="Arial" w:eastAsia="Times New Roman" w:hAnsi="Arial" w:cs="Arial"/>
          <w:sz w:val="20"/>
          <w:szCs w:val="20"/>
          <w:lang w:eastAsia="es-CO"/>
        </w:rPr>
      </w:pPr>
    </w:p>
    <w:p w:rsidR="00037005" w:rsidRPr="007D2D07" w:rsidRDefault="00037005" w:rsidP="00DD4CC7">
      <w:pPr>
        <w:spacing w:before="100" w:beforeAutospacing="1" w:after="100" w:afterAutospacing="1" w:line="240" w:lineRule="auto"/>
        <w:rPr>
          <w:rFonts w:ascii="Arial" w:eastAsia="Times New Roman" w:hAnsi="Arial" w:cs="Arial"/>
          <w:sz w:val="20"/>
          <w:szCs w:val="20"/>
          <w:lang w:eastAsia="es-CO"/>
        </w:rPr>
      </w:pPr>
    </w:p>
    <w:p w:rsidR="00DD4CC7" w:rsidRPr="007D2D07" w:rsidRDefault="00DD4CC7" w:rsidP="00A263E3">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5. PROGRAMAS, ESTUDIOS Y PROYECTOS:</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Relacione por cada una de las vigencias fiscales cubiertas por el período entre la fecha de inicio de la gestión y la fecha de retiro o ratificación, todos y cada uno de los programas, estudios y proyectos que se hayan formulado para el cumplimiento misional de la entidad.</w:t>
      </w:r>
    </w:p>
    <w:tbl>
      <w:tblPr>
        <w:tblpPr w:leftFromText="141" w:rightFromText="141" w:vertAnchor="text" w:horzAnchor="margin" w:tblpX="-137" w:tblpY="368"/>
        <w:tblW w:w="9775" w:type="dxa"/>
        <w:tblLayout w:type="fixed"/>
        <w:tblCellMar>
          <w:left w:w="0" w:type="dxa"/>
          <w:right w:w="0" w:type="dxa"/>
        </w:tblCellMar>
        <w:tblLook w:val="01E0"/>
      </w:tblPr>
      <w:tblGrid>
        <w:gridCol w:w="1978"/>
        <w:gridCol w:w="3261"/>
        <w:gridCol w:w="1134"/>
        <w:gridCol w:w="1417"/>
        <w:gridCol w:w="1985"/>
      </w:tblGrid>
      <w:tr w:rsidR="009271B7" w:rsidRPr="009271B7" w:rsidTr="009271B7">
        <w:trPr>
          <w:trHeight w:hRule="exact" w:val="572"/>
        </w:trPr>
        <w:tc>
          <w:tcPr>
            <w:tcW w:w="1978" w:type="dxa"/>
            <w:vMerge w:val="restart"/>
            <w:tcBorders>
              <w:top w:val="single" w:sz="3" w:space="0" w:color="000000"/>
              <w:left w:val="single" w:sz="4" w:space="0" w:color="000000"/>
              <w:right w:val="single" w:sz="4" w:space="0" w:color="000000"/>
            </w:tcBorders>
            <w:shd w:val="clear" w:color="auto" w:fill="89E0FF"/>
            <w:vAlign w:val="center"/>
          </w:tcPr>
          <w:p w:rsidR="009271B7" w:rsidRPr="009271B7" w:rsidRDefault="009271B7" w:rsidP="009271B7">
            <w:pPr>
              <w:spacing w:before="2" w:after="0" w:line="110" w:lineRule="exact"/>
              <w:jc w:val="center"/>
              <w:rPr>
                <w:rFonts w:ascii="Arial" w:hAnsi="Arial" w:cs="Arial"/>
                <w:b/>
              </w:rPr>
            </w:pPr>
            <w:bookmarkStart w:id="0" w:name="OLE_LINK1"/>
          </w:p>
          <w:p w:rsidR="009271B7" w:rsidRPr="009271B7" w:rsidRDefault="009271B7" w:rsidP="009271B7">
            <w:pPr>
              <w:spacing w:after="0" w:line="200" w:lineRule="exact"/>
              <w:jc w:val="center"/>
              <w:rPr>
                <w:rFonts w:ascii="Arial" w:hAnsi="Arial" w:cs="Arial"/>
                <w:b/>
              </w:rPr>
            </w:pPr>
          </w:p>
          <w:p w:rsidR="009271B7" w:rsidRPr="009271B7" w:rsidRDefault="009271B7" w:rsidP="009271B7">
            <w:pPr>
              <w:spacing w:after="0" w:line="240" w:lineRule="auto"/>
              <w:ind w:right="-20"/>
              <w:jc w:val="center"/>
              <w:rPr>
                <w:rFonts w:ascii="Arial" w:eastAsia="Candara" w:hAnsi="Arial" w:cs="Arial"/>
                <w:b/>
              </w:rPr>
            </w:pPr>
            <w:r w:rsidRPr="009271B7">
              <w:rPr>
                <w:rFonts w:ascii="Arial" w:eastAsia="Candara" w:hAnsi="Arial" w:cs="Arial"/>
                <w:b/>
                <w:w w:val="103"/>
              </w:rPr>
              <w:t>DENOMINACION</w:t>
            </w:r>
          </w:p>
        </w:tc>
        <w:tc>
          <w:tcPr>
            <w:tcW w:w="3261" w:type="dxa"/>
            <w:vMerge w:val="restart"/>
            <w:tcBorders>
              <w:top w:val="single" w:sz="3" w:space="0" w:color="000000"/>
              <w:left w:val="single" w:sz="4" w:space="0" w:color="000000"/>
              <w:right w:val="single" w:sz="4" w:space="0" w:color="000000"/>
            </w:tcBorders>
            <w:shd w:val="clear" w:color="auto" w:fill="89E0FF"/>
            <w:vAlign w:val="center"/>
          </w:tcPr>
          <w:p w:rsidR="009271B7" w:rsidRPr="009271B7" w:rsidRDefault="009271B7" w:rsidP="009271B7">
            <w:pPr>
              <w:spacing w:before="2" w:after="0" w:line="110" w:lineRule="exact"/>
              <w:jc w:val="center"/>
              <w:rPr>
                <w:rFonts w:ascii="Arial" w:hAnsi="Arial" w:cs="Arial"/>
                <w:b/>
              </w:rPr>
            </w:pPr>
          </w:p>
          <w:p w:rsidR="009271B7" w:rsidRPr="009271B7" w:rsidRDefault="009271B7" w:rsidP="009271B7">
            <w:pPr>
              <w:spacing w:after="0" w:line="200" w:lineRule="exact"/>
              <w:jc w:val="center"/>
              <w:rPr>
                <w:rFonts w:ascii="Arial" w:hAnsi="Arial" w:cs="Arial"/>
                <w:b/>
              </w:rPr>
            </w:pPr>
          </w:p>
          <w:p w:rsidR="009271B7" w:rsidRPr="009271B7" w:rsidRDefault="009271B7" w:rsidP="009271B7">
            <w:pPr>
              <w:spacing w:after="0" w:line="240" w:lineRule="auto"/>
              <w:ind w:left="561" w:right="-20"/>
              <w:jc w:val="center"/>
              <w:rPr>
                <w:rFonts w:ascii="Arial" w:eastAsia="Candara" w:hAnsi="Arial" w:cs="Arial"/>
                <w:b/>
              </w:rPr>
            </w:pPr>
            <w:r w:rsidRPr="009271B7">
              <w:rPr>
                <w:rFonts w:ascii="Arial" w:eastAsia="Candara" w:hAnsi="Arial" w:cs="Arial"/>
                <w:b/>
                <w:w w:val="103"/>
              </w:rPr>
              <w:t>D</w:t>
            </w:r>
            <w:r w:rsidRPr="009271B7">
              <w:rPr>
                <w:rFonts w:ascii="Arial" w:eastAsia="Candara" w:hAnsi="Arial" w:cs="Arial"/>
                <w:b/>
                <w:spacing w:val="1"/>
                <w:w w:val="104"/>
              </w:rPr>
              <w:t>E</w:t>
            </w:r>
            <w:r w:rsidRPr="009271B7">
              <w:rPr>
                <w:rFonts w:ascii="Arial" w:eastAsia="Candara" w:hAnsi="Arial" w:cs="Arial"/>
                <w:b/>
                <w:w w:val="105"/>
              </w:rPr>
              <w:t>S</w:t>
            </w:r>
            <w:r w:rsidRPr="009271B7">
              <w:rPr>
                <w:rFonts w:ascii="Arial" w:eastAsia="Candara" w:hAnsi="Arial" w:cs="Arial"/>
                <w:b/>
                <w:spacing w:val="-3"/>
                <w:w w:val="103"/>
              </w:rPr>
              <w:t>C</w:t>
            </w:r>
            <w:r w:rsidRPr="009271B7">
              <w:rPr>
                <w:rFonts w:ascii="Arial" w:eastAsia="Candara" w:hAnsi="Arial" w:cs="Arial"/>
                <w:b/>
                <w:spacing w:val="-1"/>
                <w:w w:val="101"/>
              </w:rPr>
              <w:t>R</w:t>
            </w:r>
            <w:r w:rsidRPr="009271B7">
              <w:rPr>
                <w:rFonts w:ascii="Arial" w:eastAsia="Candara" w:hAnsi="Arial" w:cs="Arial"/>
                <w:b/>
                <w:spacing w:val="2"/>
                <w:w w:val="104"/>
              </w:rPr>
              <w:t>I</w:t>
            </w:r>
            <w:r w:rsidRPr="009271B7">
              <w:rPr>
                <w:rFonts w:ascii="Arial" w:eastAsia="Candara" w:hAnsi="Arial" w:cs="Arial"/>
                <w:b/>
                <w:spacing w:val="1"/>
                <w:w w:val="103"/>
              </w:rPr>
              <w:t>P</w:t>
            </w:r>
            <w:r w:rsidRPr="009271B7">
              <w:rPr>
                <w:rFonts w:ascii="Arial" w:eastAsia="Candara" w:hAnsi="Arial" w:cs="Arial"/>
                <w:b/>
                <w:spacing w:val="-3"/>
                <w:w w:val="103"/>
              </w:rPr>
              <w:t>C</w:t>
            </w:r>
            <w:r w:rsidRPr="009271B7">
              <w:rPr>
                <w:rFonts w:ascii="Arial" w:eastAsia="Candara" w:hAnsi="Arial" w:cs="Arial"/>
                <w:b/>
                <w:spacing w:val="2"/>
                <w:w w:val="104"/>
              </w:rPr>
              <w:t>I</w:t>
            </w:r>
            <w:r w:rsidRPr="009271B7">
              <w:rPr>
                <w:rFonts w:ascii="Arial" w:eastAsia="Candara" w:hAnsi="Arial" w:cs="Arial"/>
                <w:b/>
                <w:w w:val="103"/>
              </w:rPr>
              <w:t>Ó</w:t>
            </w:r>
            <w:r w:rsidRPr="009271B7">
              <w:rPr>
                <w:rFonts w:ascii="Arial" w:eastAsia="Candara" w:hAnsi="Arial" w:cs="Arial"/>
                <w:b/>
                <w:w w:val="101"/>
              </w:rPr>
              <w:t>N</w:t>
            </w:r>
          </w:p>
        </w:tc>
        <w:tc>
          <w:tcPr>
            <w:tcW w:w="2551" w:type="dxa"/>
            <w:gridSpan w:val="2"/>
            <w:tcBorders>
              <w:top w:val="single" w:sz="3" w:space="0" w:color="000000"/>
              <w:left w:val="single" w:sz="4" w:space="0" w:color="000000"/>
              <w:bottom w:val="single" w:sz="4" w:space="0" w:color="000000"/>
              <w:right w:val="single" w:sz="4" w:space="0" w:color="000000"/>
            </w:tcBorders>
            <w:shd w:val="clear" w:color="auto" w:fill="89E0FF"/>
          </w:tcPr>
          <w:p w:rsidR="009271B7" w:rsidRPr="009271B7" w:rsidRDefault="009271B7" w:rsidP="009271B7">
            <w:pPr>
              <w:spacing w:before="41" w:after="0" w:line="240" w:lineRule="auto"/>
              <w:ind w:right="1029"/>
              <w:jc w:val="center"/>
              <w:rPr>
                <w:rFonts w:ascii="Arial" w:eastAsia="Candara" w:hAnsi="Arial" w:cs="Arial"/>
                <w:b/>
              </w:rPr>
            </w:pPr>
            <w:r w:rsidRPr="009271B7">
              <w:rPr>
                <w:rFonts w:ascii="Arial" w:eastAsia="Candara" w:hAnsi="Arial" w:cs="Arial"/>
                <w:b/>
                <w:spacing w:val="1"/>
                <w:w w:val="104"/>
              </w:rPr>
              <w:t>E</w:t>
            </w:r>
            <w:r w:rsidRPr="009271B7">
              <w:rPr>
                <w:rFonts w:ascii="Arial" w:eastAsia="Candara" w:hAnsi="Arial" w:cs="Arial"/>
                <w:b/>
                <w:w w:val="105"/>
              </w:rPr>
              <w:t>S</w:t>
            </w:r>
            <w:r w:rsidRPr="009271B7">
              <w:rPr>
                <w:rFonts w:ascii="Arial" w:eastAsia="Candara" w:hAnsi="Arial" w:cs="Arial"/>
                <w:b/>
                <w:spacing w:val="-1"/>
                <w:w w:val="106"/>
              </w:rPr>
              <w:t>T</w:t>
            </w:r>
            <w:r w:rsidRPr="009271B7">
              <w:rPr>
                <w:rFonts w:ascii="Arial" w:eastAsia="Candara" w:hAnsi="Arial" w:cs="Arial"/>
                <w:b/>
                <w:w w:val="105"/>
              </w:rPr>
              <w:t>A</w:t>
            </w:r>
            <w:r w:rsidRPr="009271B7">
              <w:rPr>
                <w:rFonts w:ascii="Arial" w:eastAsia="Candara" w:hAnsi="Arial" w:cs="Arial"/>
                <w:b/>
                <w:w w:val="103"/>
              </w:rPr>
              <w:t>DO</w:t>
            </w:r>
          </w:p>
        </w:tc>
        <w:tc>
          <w:tcPr>
            <w:tcW w:w="1985" w:type="dxa"/>
            <w:vMerge w:val="restart"/>
            <w:tcBorders>
              <w:top w:val="single" w:sz="3" w:space="0" w:color="000000"/>
              <w:left w:val="single" w:sz="4" w:space="0" w:color="000000"/>
              <w:right w:val="single" w:sz="4" w:space="0" w:color="000000"/>
            </w:tcBorders>
            <w:shd w:val="clear" w:color="auto" w:fill="89E0FF"/>
          </w:tcPr>
          <w:p w:rsidR="009271B7" w:rsidRPr="009271B7" w:rsidRDefault="009271B7" w:rsidP="009271B7">
            <w:pPr>
              <w:spacing w:before="8" w:after="0" w:line="180" w:lineRule="exact"/>
              <w:jc w:val="center"/>
              <w:rPr>
                <w:rFonts w:ascii="Arial" w:hAnsi="Arial" w:cs="Arial"/>
                <w:b/>
              </w:rPr>
            </w:pPr>
          </w:p>
          <w:p w:rsidR="009271B7" w:rsidRPr="009271B7" w:rsidRDefault="009271B7" w:rsidP="009271B7">
            <w:pPr>
              <w:spacing w:after="0" w:line="288" w:lineRule="auto"/>
              <w:ind w:left="138" w:right="88" w:firstLine="41"/>
              <w:jc w:val="center"/>
              <w:rPr>
                <w:rFonts w:ascii="Arial" w:eastAsia="Candara" w:hAnsi="Arial" w:cs="Arial"/>
                <w:b/>
              </w:rPr>
            </w:pPr>
            <w:r w:rsidRPr="009271B7">
              <w:rPr>
                <w:rFonts w:ascii="Arial" w:eastAsia="Candara" w:hAnsi="Arial" w:cs="Arial"/>
                <w:b/>
              </w:rPr>
              <w:t>V</w:t>
            </w:r>
            <w:r w:rsidRPr="009271B7">
              <w:rPr>
                <w:rFonts w:ascii="Arial" w:eastAsia="Candara" w:hAnsi="Arial" w:cs="Arial"/>
                <w:b/>
                <w:spacing w:val="-2"/>
              </w:rPr>
              <w:t>A</w:t>
            </w:r>
            <w:r w:rsidRPr="009271B7">
              <w:rPr>
                <w:rFonts w:ascii="Arial" w:eastAsia="Candara" w:hAnsi="Arial" w:cs="Arial"/>
                <w:b/>
                <w:spacing w:val="-1"/>
              </w:rPr>
              <w:t>L</w:t>
            </w:r>
            <w:r w:rsidRPr="009271B7">
              <w:rPr>
                <w:rFonts w:ascii="Arial" w:eastAsia="Candara" w:hAnsi="Arial" w:cs="Arial"/>
                <w:b/>
                <w:spacing w:val="3"/>
              </w:rPr>
              <w:t>O</w:t>
            </w:r>
            <w:r w:rsidRPr="009271B7">
              <w:rPr>
                <w:rFonts w:ascii="Arial" w:eastAsia="Candara" w:hAnsi="Arial" w:cs="Arial"/>
                <w:b/>
              </w:rPr>
              <w:t>R</w:t>
            </w:r>
            <w:r w:rsidRPr="009271B7">
              <w:rPr>
                <w:rFonts w:ascii="Arial" w:eastAsia="Candara" w:hAnsi="Arial" w:cs="Arial"/>
                <w:b/>
                <w:spacing w:val="15"/>
              </w:rPr>
              <w:t xml:space="preserve"> </w:t>
            </w:r>
            <w:r w:rsidRPr="009271B7">
              <w:rPr>
                <w:rFonts w:ascii="Arial" w:eastAsia="Candara" w:hAnsi="Arial" w:cs="Arial"/>
                <w:b/>
                <w:w w:val="105"/>
              </w:rPr>
              <w:t>AS</w:t>
            </w:r>
            <w:r w:rsidRPr="009271B7">
              <w:rPr>
                <w:rFonts w:ascii="Arial" w:eastAsia="Candara" w:hAnsi="Arial" w:cs="Arial"/>
                <w:b/>
                <w:spacing w:val="2"/>
                <w:w w:val="104"/>
              </w:rPr>
              <w:t>I</w:t>
            </w:r>
            <w:r w:rsidRPr="009271B7">
              <w:rPr>
                <w:rFonts w:ascii="Arial" w:eastAsia="Candara" w:hAnsi="Arial" w:cs="Arial"/>
                <w:b/>
                <w:spacing w:val="-1"/>
                <w:w w:val="103"/>
              </w:rPr>
              <w:t>G</w:t>
            </w:r>
            <w:r w:rsidRPr="009271B7">
              <w:rPr>
                <w:rFonts w:ascii="Arial" w:eastAsia="Candara" w:hAnsi="Arial" w:cs="Arial"/>
                <w:b/>
                <w:spacing w:val="1"/>
                <w:w w:val="101"/>
              </w:rPr>
              <w:t>N</w:t>
            </w:r>
            <w:r w:rsidRPr="009271B7">
              <w:rPr>
                <w:rFonts w:ascii="Arial" w:eastAsia="Candara" w:hAnsi="Arial" w:cs="Arial"/>
                <w:b/>
                <w:w w:val="105"/>
              </w:rPr>
              <w:t>A</w:t>
            </w:r>
            <w:r w:rsidRPr="009271B7">
              <w:rPr>
                <w:rFonts w:ascii="Arial" w:eastAsia="Candara" w:hAnsi="Arial" w:cs="Arial"/>
                <w:b/>
                <w:w w:val="103"/>
              </w:rPr>
              <w:t xml:space="preserve">DO </w:t>
            </w:r>
            <w:r w:rsidRPr="009271B7">
              <w:rPr>
                <w:rFonts w:ascii="Arial" w:eastAsia="Candara" w:hAnsi="Arial" w:cs="Arial"/>
                <w:b/>
                <w:spacing w:val="1"/>
              </w:rPr>
              <w:t>(</w:t>
            </w:r>
            <w:r w:rsidRPr="009271B7">
              <w:rPr>
                <w:rFonts w:ascii="Arial" w:eastAsia="Candara" w:hAnsi="Arial" w:cs="Arial"/>
                <w:b/>
                <w:spacing w:val="2"/>
              </w:rPr>
              <w:t>M</w:t>
            </w:r>
            <w:r w:rsidRPr="009271B7">
              <w:rPr>
                <w:rFonts w:ascii="Arial" w:eastAsia="Candara" w:hAnsi="Arial" w:cs="Arial"/>
                <w:b/>
                <w:spacing w:val="-3"/>
              </w:rPr>
              <w:t>i</w:t>
            </w:r>
            <w:r w:rsidRPr="009271B7">
              <w:rPr>
                <w:rFonts w:ascii="Arial" w:eastAsia="Candara" w:hAnsi="Arial" w:cs="Arial"/>
                <w:b/>
                <w:spacing w:val="3"/>
              </w:rPr>
              <w:t>l</w:t>
            </w:r>
            <w:r w:rsidRPr="009271B7">
              <w:rPr>
                <w:rFonts w:ascii="Arial" w:eastAsia="Candara" w:hAnsi="Arial" w:cs="Arial"/>
                <w:b/>
              </w:rPr>
              <w:t>l</w:t>
            </w:r>
            <w:r w:rsidRPr="009271B7">
              <w:rPr>
                <w:rFonts w:ascii="Arial" w:eastAsia="Candara" w:hAnsi="Arial" w:cs="Arial"/>
                <w:b/>
                <w:spacing w:val="1"/>
              </w:rPr>
              <w:t>o</w:t>
            </w:r>
            <w:r w:rsidRPr="009271B7">
              <w:rPr>
                <w:rFonts w:ascii="Arial" w:eastAsia="Candara" w:hAnsi="Arial" w:cs="Arial"/>
                <w:b/>
              </w:rPr>
              <w:t>n</w:t>
            </w:r>
            <w:r w:rsidRPr="009271B7">
              <w:rPr>
                <w:rFonts w:ascii="Arial" w:eastAsia="Candara" w:hAnsi="Arial" w:cs="Arial"/>
                <w:b/>
                <w:spacing w:val="-1"/>
              </w:rPr>
              <w:t>e</w:t>
            </w:r>
            <w:r w:rsidRPr="009271B7">
              <w:rPr>
                <w:rFonts w:ascii="Arial" w:eastAsia="Candara" w:hAnsi="Arial" w:cs="Arial"/>
                <w:b/>
              </w:rPr>
              <w:t>s  de</w:t>
            </w:r>
            <w:r w:rsidRPr="009271B7">
              <w:rPr>
                <w:rFonts w:ascii="Arial" w:eastAsia="Candara" w:hAnsi="Arial" w:cs="Arial"/>
                <w:b/>
                <w:spacing w:val="3"/>
              </w:rPr>
              <w:t xml:space="preserve"> </w:t>
            </w:r>
            <w:r w:rsidRPr="009271B7">
              <w:rPr>
                <w:rFonts w:ascii="Arial" w:eastAsia="Candara" w:hAnsi="Arial" w:cs="Arial"/>
                <w:b/>
                <w:w w:val="103"/>
              </w:rPr>
              <w:t>p</w:t>
            </w:r>
            <w:r w:rsidRPr="009271B7">
              <w:rPr>
                <w:rFonts w:ascii="Arial" w:eastAsia="Candara" w:hAnsi="Arial" w:cs="Arial"/>
                <w:b/>
                <w:spacing w:val="-1"/>
                <w:w w:val="102"/>
              </w:rPr>
              <w:t>e</w:t>
            </w:r>
            <w:r w:rsidRPr="009271B7">
              <w:rPr>
                <w:rFonts w:ascii="Arial" w:eastAsia="Candara" w:hAnsi="Arial" w:cs="Arial"/>
                <w:b/>
                <w:spacing w:val="1"/>
                <w:w w:val="103"/>
              </w:rPr>
              <w:t>s</w:t>
            </w:r>
            <w:r w:rsidRPr="009271B7">
              <w:rPr>
                <w:rFonts w:ascii="Arial" w:eastAsia="Candara" w:hAnsi="Arial" w:cs="Arial"/>
                <w:b/>
                <w:spacing w:val="1"/>
                <w:w w:val="102"/>
              </w:rPr>
              <w:t>o</w:t>
            </w:r>
            <w:r w:rsidRPr="009271B7">
              <w:rPr>
                <w:rFonts w:ascii="Arial" w:eastAsia="Candara" w:hAnsi="Arial" w:cs="Arial"/>
                <w:b/>
                <w:spacing w:val="1"/>
                <w:w w:val="103"/>
              </w:rPr>
              <w:t>s</w:t>
            </w:r>
            <w:r w:rsidRPr="009271B7">
              <w:rPr>
                <w:rFonts w:ascii="Arial" w:eastAsia="Candara" w:hAnsi="Arial" w:cs="Arial"/>
                <w:b/>
                <w:w w:val="103"/>
              </w:rPr>
              <w:t>)</w:t>
            </w:r>
          </w:p>
        </w:tc>
      </w:tr>
      <w:tr w:rsidR="009271B7" w:rsidRPr="009271B7" w:rsidTr="009271B7">
        <w:trPr>
          <w:trHeight w:hRule="exact" w:val="1443"/>
        </w:trPr>
        <w:tc>
          <w:tcPr>
            <w:tcW w:w="1978" w:type="dxa"/>
            <w:vMerge/>
            <w:tcBorders>
              <w:left w:val="single" w:sz="4" w:space="0" w:color="000000"/>
              <w:bottom w:val="single" w:sz="4" w:space="0" w:color="000000"/>
              <w:right w:val="single" w:sz="4" w:space="0" w:color="000000"/>
            </w:tcBorders>
          </w:tcPr>
          <w:p w:rsidR="009271B7" w:rsidRPr="009271B7" w:rsidRDefault="009271B7" w:rsidP="009271B7">
            <w:pPr>
              <w:rPr>
                <w:rFonts w:ascii="Arial" w:hAnsi="Arial" w:cs="Arial"/>
                <w:b/>
              </w:rPr>
            </w:pPr>
          </w:p>
        </w:tc>
        <w:tc>
          <w:tcPr>
            <w:tcW w:w="3261" w:type="dxa"/>
            <w:vMerge/>
            <w:tcBorders>
              <w:left w:val="single" w:sz="4" w:space="0" w:color="000000"/>
              <w:bottom w:val="single" w:sz="4" w:space="0" w:color="000000"/>
              <w:right w:val="single" w:sz="4" w:space="0" w:color="000000"/>
            </w:tcBorders>
          </w:tcPr>
          <w:p w:rsidR="009271B7" w:rsidRPr="009271B7" w:rsidRDefault="009271B7" w:rsidP="009271B7">
            <w:pPr>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99FF99"/>
          </w:tcPr>
          <w:p w:rsidR="009271B7" w:rsidRPr="009271B7" w:rsidRDefault="009271B7" w:rsidP="009271B7">
            <w:pPr>
              <w:spacing w:before="41" w:after="0" w:line="288" w:lineRule="auto"/>
              <w:ind w:right="188"/>
              <w:jc w:val="center"/>
              <w:rPr>
                <w:rFonts w:ascii="Arial" w:eastAsia="Candara" w:hAnsi="Arial" w:cs="Arial"/>
                <w:b/>
              </w:rPr>
            </w:pPr>
            <w:r w:rsidRPr="009271B7">
              <w:rPr>
                <w:rFonts w:ascii="Arial" w:eastAsia="Candara" w:hAnsi="Arial" w:cs="Arial"/>
                <w:b/>
                <w:spacing w:val="1"/>
                <w:w w:val="104"/>
              </w:rPr>
              <w:t>E</w:t>
            </w:r>
            <w:r w:rsidRPr="009271B7">
              <w:rPr>
                <w:rFonts w:ascii="Arial" w:eastAsia="Candara" w:hAnsi="Arial" w:cs="Arial"/>
                <w:b/>
                <w:w w:val="98"/>
              </w:rPr>
              <w:t>J</w:t>
            </w:r>
            <w:r w:rsidRPr="009271B7">
              <w:rPr>
                <w:rFonts w:ascii="Arial" w:eastAsia="Candara" w:hAnsi="Arial" w:cs="Arial"/>
                <w:b/>
                <w:spacing w:val="1"/>
                <w:w w:val="104"/>
              </w:rPr>
              <w:t>E</w:t>
            </w:r>
            <w:r w:rsidRPr="009271B7">
              <w:rPr>
                <w:rFonts w:ascii="Arial" w:eastAsia="Candara" w:hAnsi="Arial" w:cs="Arial"/>
                <w:b/>
                <w:spacing w:val="-1"/>
                <w:w w:val="103"/>
              </w:rPr>
              <w:t>C</w:t>
            </w:r>
            <w:r w:rsidRPr="009271B7">
              <w:rPr>
                <w:rFonts w:ascii="Arial" w:eastAsia="Candara" w:hAnsi="Arial" w:cs="Arial"/>
                <w:b/>
                <w:w w:val="99"/>
              </w:rPr>
              <w:t>U</w:t>
            </w:r>
            <w:r w:rsidRPr="009271B7">
              <w:rPr>
                <w:rFonts w:ascii="Arial" w:eastAsia="Candara" w:hAnsi="Arial" w:cs="Arial"/>
                <w:b/>
                <w:spacing w:val="-1"/>
                <w:w w:val="106"/>
              </w:rPr>
              <w:t>T</w:t>
            </w:r>
            <w:r w:rsidRPr="009271B7">
              <w:rPr>
                <w:rFonts w:ascii="Arial" w:eastAsia="Candara" w:hAnsi="Arial" w:cs="Arial"/>
                <w:b/>
                <w:spacing w:val="-2"/>
                <w:w w:val="105"/>
              </w:rPr>
              <w:t>A</w:t>
            </w:r>
            <w:r w:rsidRPr="009271B7">
              <w:rPr>
                <w:rFonts w:ascii="Arial" w:eastAsia="Candara" w:hAnsi="Arial" w:cs="Arial"/>
                <w:b/>
                <w:w w:val="103"/>
              </w:rPr>
              <w:t xml:space="preserve">DO </w:t>
            </w:r>
            <w:r w:rsidRPr="009271B7">
              <w:rPr>
                <w:rFonts w:ascii="Arial" w:eastAsia="Candara" w:hAnsi="Arial" w:cs="Arial"/>
                <w:b/>
                <w:spacing w:val="1"/>
              </w:rPr>
              <w:t>(</w:t>
            </w:r>
            <w:r w:rsidRPr="009271B7">
              <w:rPr>
                <w:rFonts w:ascii="Arial" w:eastAsia="Candara" w:hAnsi="Arial" w:cs="Arial"/>
                <w:b/>
              </w:rPr>
              <w:t>Mar</w:t>
            </w:r>
            <w:r w:rsidRPr="009271B7">
              <w:rPr>
                <w:rFonts w:ascii="Arial" w:eastAsia="Candara" w:hAnsi="Arial" w:cs="Arial"/>
                <w:b/>
                <w:spacing w:val="1"/>
              </w:rPr>
              <w:t>q</w:t>
            </w:r>
            <w:r w:rsidRPr="009271B7">
              <w:rPr>
                <w:rFonts w:ascii="Arial" w:eastAsia="Candara" w:hAnsi="Arial" w:cs="Arial"/>
                <w:b/>
                <w:spacing w:val="-1"/>
              </w:rPr>
              <w:t>u</w:t>
            </w:r>
            <w:r w:rsidRPr="009271B7">
              <w:rPr>
                <w:rFonts w:ascii="Arial" w:eastAsia="Candara" w:hAnsi="Arial" w:cs="Arial"/>
                <w:b/>
              </w:rPr>
              <w:t>e</w:t>
            </w:r>
            <w:r w:rsidRPr="009271B7">
              <w:rPr>
                <w:rFonts w:ascii="Arial" w:eastAsia="Candara" w:hAnsi="Arial" w:cs="Arial"/>
                <w:b/>
                <w:spacing w:val="25"/>
              </w:rPr>
              <w:t xml:space="preserve"> </w:t>
            </w:r>
            <w:r w:rsidRPr="009271B7">
              <w:rPr>
                <w:rFonts w:ascii="Arial" w:eastAsia="Candara" w:hAnsi="Arial" w:cs="Arial"/>
                <w:b/>
                <w:w w:val="108"/>
              </w:rPr>
              <w:t>X</w:t>
            </w:r>
            <w:r w:rsidRPr="009271B7">
              <w:rPr>
                <w:rFonts w:ascii="Arial" w:eastAsia="Candara" w:hAnsi="Arial" w:cs="Arial"/>
                <w:b/>
                <w:w w:val="103"/>
              </w:rPr>
              <w:t>)</w:t>
            </w:r>
          </w:p>
        </w:tc>
        <w:tc>
          <w:tcPr>
            <w:tcW w:w="1417" w:type="dxa"/>
            <w:tcBorders>
              <w:top w:val="single" w:sz="4" w:space="0" w:color="000000"/>
              <w:left w:val="single" w:sz="4" w:space="0" w:color="000000"/>
              <w:bottom w:val="single" w:sz="4" w:space="0" w:color="000000"/>
              <w:right w:val="single" w:sz="4" w:space="0" w:color="000000"/>
            </w:tcBorders>
            <w:shd w:val="clear" w:color="auto" w:fill="99FF99"/>
          </w:tcPr>
          <w:p w:rsidR="009271B7" w:rsidRPr="009271B7" w:rsidRDefault="009271B7" w:rsidP="009271B7">
            <w:pPr>
              <w:spacing w:before="41" w:after="0" w:line="288" w:lineRule="auto"/>
              <w:ind w:right="159"/>
              <w:jc w:val="center"/>
              <w:rPr>
                <w:rFonts w:ascii="Arial" w:eastAsia="Candara" w:hAnsi="Arial" w:cs="Arial"/>
                <w:b/>
              </w:rPr>
            </w:pPr>
            <w:r w:rsidRPr="009271B7">
              <w:rPr>
                <w:rFonts w:ascii="Arial" w:eastAsia="Candara" w:hAnsi="Arial" w:cs="Arial"/>
                <w:b/>
                <w:spacing w:val="1"/>
              </w:rPr>
              <w:t>E</w:t>
            </w:r>
            <w:r w:rsidRPr="009271B7">
              <w:rPr>
                <w:rFonts w:ascii="Arial" w:eastAsia="Candara" w:hAnsi="Arial" w:cs="Arial"/>
                <w:b/>
              </w:rPr>
              <w:t>N</w:t>
            </w:r>
            <w:r w:rsidRPr="009271B7">
              <w:rPr>
                <w:rFonts w:ascii="Arial" w:eastAsia="Candara" w:hAnsi="Arial" w:cs="Arial"/>
                <w:b/>
                <w:spacing w:val="8"/>
              </w:rPr>
              <w:t xml:space="preserve"> </w:t>
            </w:r>
            <w:r w:rsidRPr="009271B7">
              <w:rPr>
                <w:rFonts w:ascii="Arial" w:eastAsia="Candara" w:hAnsi="Arial" w:cs="Arial"/>
                <w:b/>
                <w:spacing w:val="-1"/>
                <w:w w:val="103"/>
              </w:rPr>
              <w:t>P</w:t>
            </w:r>
            <w:r w:rsidRPr="009271B7">
              <w:rPr>
                <w:rFonts w:ascii="Arial" w:eastAsia="Candara" w:hAnsi="Arial" w:cs="Arial"/>
                <w:b/>
                <w:spacing w:val="-1"/>
                <w:w w:val="101"/>
              </w:rPr>
              <w:t>R</w:t>
            </w:r>
            <w:r w:rsidRPr="009271B7">
              <w:rPr>
                <w:rFonts w:ascii="Arial" w:eastAsia="Candara" w:hAnsi="Arial" w:cs="Arial"/>
                <w:b/>
                <w:w w:val="103"/>
              </w:rPr>
              <w:t>O</w:t>
            </w:r>
            <w:r w:rsidRPr="009271B7">
              <w:rPr>
                <w:rFonts w:ascii="Arial" w:eastAsia="Candara" w:hAnsi="Arial" w:cs="Arial"/>
                <w:b/>
                <w:spacing w:val="-1"/>
                <w:w w:val="103"/>
              </w:rPr>
              <w:t>C</w:t>
            </w:r>
            <w:r w:rsidRPr="009271B7">
              <w:rPr>
                <w:rFonts w:ascii="Arial" w:eastAsia="Candara" w:hAnsi="Arial" w:cs="Arial"/>
                <w:b/>
                <w:spacing w:val="1"/>
                <w:w w:val="104"/>
              </w:rPr>
              <w:t>E</w:t>
            </w:r>
            <w:r w:rsidRPr="009271B7">
              <w:rPr>
                <w:rFonts w:ascii="Arial" w:eastAsia="Candara" w:hAnsi="Arial" w:cs="Arial"/>
                <w:b/>
                <w:w w:val="105"/>
              </w:rPr>
              <w:t>S</w:t>
            </w:r>
            <w:r w:rsidRPr="009271B7">
              <w:rPr>
                <w:rFonts w:ascii="Arial" w:eastAsia="Candara" w:hAnsi="Arial" w:cs="Arial"/>
                <w:b/>
                <w:w w:val="103"/>
              </w:rPr>
              <w:t xml:space="preserve">O </w:t>
            </w:r>
            <w:r w:rsidRPr="009271B7">
              <w:rPr>
                <w:rFonts w:ascii="Arial" w:eastAsia="Candara" w:hAnsi="Arial" w:cs="Arial"/>
                <w:b/>
                <w:spacing w:val="1"/>
              </w:rPr>
              <w:t>(</w:t>
            </w:r>
            <w:r w:rsidRPr="009271B7">
              <w:rPr>
                <w:rFonts w:ascii="Arial" w:eastAsia="Candara" w:hAnsi="Arial" w:cs="Arial"/>
                <w:b/>
              </w:rPr>
              <w:t>Mar</w:t>
            </w:r>
            <w:r w:rsidRPr="009271B7">
              <w:rPr>
                <w:rFonts w:ascii="Arial" w:eastAsia="Candara" w:hAnsi="Arial" w:cs="Arial"/>
                <w:b/>
                <w:spacing w:val="1"/>
              </w:rPr>
              <w:t>q</w:t>
            </w:r>
            <w:r w:rsidRPr="009271B7">
              <w:rPr>
                <w:rFonts w:ascii="Arial" w:eastAsia="Candara" w:hAnsi="Arial" w:cs="Arial"/>
                <w:b/>
                <w:spacing w:val="-1"/>
              </w:rPr>
              <w:t>u</w:t>
            </w:r>
            <w:r w:rsidRPr="009271B7">
              <w:rPr>
                <w:rFonts w:ascii="Arial" w:eastAsia="Candara" w:hAnsi="Arial" w:cs="Arial"/>
                <w:b/>
              </w:rPr>
              <w:t>e</w:t>
            </w:r>
            <w:r w:rsidRPr="009271B7">
              <w:rPr>
                <w:rFonts w:ascii="Arial" w:eastAsia="Candara" w:hAnsi="Arial" w:cs="Arial"/>
                <w:b/>
                <w:spacing w:val="25"/>
              </w:rPr>
              <w:t xml:space="preserve"> </w:t>
            </w:r>
            <w:r w:rsidRPr="009271B7">
              <w:rPr>
                <w:rFonts w:ascii="Arial" w:eastAsia="Candara" w:hAnsi="Arial" w:cs="Arial"/>
                <w:b/>
                <w:w w:val="108"/>
              </w:rPr>
              <w:t>X</w:t>
            </w:r>
            <w:r w:rsidRPr="009271B7">
              <w:rPr>
                <w:rFonts w:ascii="Arial" w:eastAsia="Candara" w:hAnsi="Arial" w:cs="Arial"/>
                <w:b/>
                <w:w w:val="103"/>
              </w:rPr>
              <w:t>)</w:t>
            </w:r>
          </w:p>
        </w:tc>
        <w:tc>
          <w:tcPr>
            <w:tcW w:w="1985" w:type="dxa"/>
            <w:vMerge/>
            <w:tcBorders>
              <w:left w:val="single" w:sz="4" w:space="0" w:color="000000"/>
              <w:bottom w:val="single" w:sz="4" w:space="0" w:color="000000"/>
              <w:right w:val="single" w:sz="4" w:space="0" w:color="000000"/>
            </w:tcBorders>
          </w:tcPr>
          <w:p w:rsidR="009271B7" w:rsidRPr="009271B7" w:rsidRDefault="009271B7" w:rsidP="009271B7">
            <w:pPr>
              <w:jc w:val="center"/>
              <w:rPr>
                <w:rFonts w:ascii="Arial" w:hAnsi="Arial" w:cs="Arial"/>
                <w:b/>
              </w:rPr>
            </w:pPr>
          </w:p>
        </w:tc>
      </w:tr>
      <w:tr w:rsidR="009271B7" w:rsidRPr="009271B7" w:rsidTr="009271B7">
        <w:trPr>
          <w:trHeight w:hRule="exact" w:val="85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99FF99"/>
          </w:tcPr>
          <w:p w:rsidR="009271B7" w:rsidRPr="009271B7" w:rsidRDefault="009271B7" w:rsidP="009271B7">
            <w:pPr>
              <w:tabs>
                <w:tab w:val="left" w:pos="2540"/>
                <w:tab w:val="left" w:pos="4960"/>
                <w:tab w:val="left" w:pos="6060"/>
                <w:tab w:val="left" w:pos="7100"/>
                <w:tab w:val="left" w:pos="8200"/>
              </w:tabs>
              <w:spacing w:before="43" w:after="0" w:line="240" w:lineRule="auto"/>
              <w:ind w:left="649" w:right="-20"/>
              <w:jc w:val="both"/>
              <w:rPr>
                <w:rFonts w:ascii="Arial" w:eastAsia="Candara" w:hAnsi="Arial" w:cs="Arial"/>
                <w:b/>
              </w:rPr>
            </w:pPr>
            <w:r w:rsidRPr="009271B7">
              <w:rPr>
                <w:rFonts w:ascii="Arial" w:eastAsia="Candara" w:hAnsi="Arial" w:cs="Arial"/>
                <w:b/>
                <w:spacing w:val="-2"/>
                <w:w w:val="106"/>
              </w:rPr>
              <w:t>V</w:t>
            </w:r>
            <w:r w:rsidRPr="009271B7">
              <w:rPr>
                <w:rFonts w:ascii="Arial" w:eastAsia="Candara" w:hAnsi="Arial" w:cs="Arial"/>
                <w:b/>
                <w:w w:val="117"/>
              </w:rPr>
              <w:t>i</w:t>
            </w:r>
            <w:r w:rsidRPr="009271B7">
              <w:rPr>
                <w:rFonts w:ascii="Arial" w:eastAsia="Candara" w:hAnsi="Arial" w:cs="Arial"/>
                <w:b/>
                <w:w w:val="105"/>
              </w:rPr>
              <w:t>g</w:t>
            </w:r>
            <w:r w:rsidRPr="009271B7">
              <w:rPr>
                <w:rFonts w:ascii="Arial" w:eastAsia="Candara" w:hAnsi="Arial" w:cs="Arial"/>
                <w:b/>
                <w:spacing w:val="1"/>
                <w:w w:val="102"/>
              </w:rPr>
              <w:t>e</w:t>
            </w:r>
            <w:r w:rsidRPr="009271B7">
              <w:rPr>
                <w:rFonts w:ascii="Arial" w:eastAsia="Candara" w:hAnsi="Arial" w:cs="Arial"/>
                <w:b/>
                <w:w w:val="104"/>
              </w:rPr>
              <w:t>n</w:t>
            </w:r>
            <w:r w:rsidRPr="009271B7">
              <w:rPr>
                <w:rFonts w:ascii="Arial" w:eastAsia="Candara" w:hAnsi="Arial" w:cs="Arial"/>
                <w:b/>
                <w:spacing w:val="1"/>
                <w:w w:val="101"/>
              </w:rPr>
              <w:t>c</w:t>
            </w:r>
            <w:r w:rsidRPr="009271B7">
              <w:rPr>
                <w:rFonts w:ascii="Arial" w:eastAsia="Candara" w:hAnsi="Arial" w:cs="Arial"/>
                <w:b/>
                <w:spacing w:val="-3"/>
                <w:w w:val="117"/>
              </w:rPr>
              <w:t>i</w:t>
            </w:r>
            <w:r w:rsidRPr="009271B7">
              <w:rPr>
                <w:rFonts w:ascii="Arial" w:eastAsia="Candara" w:hAnsi="Arial" w:cs="Arial"/>
                <w:b/>
                <w:w w:val="103"/>
              </w:rPr>
              <w:t>a</w:t>
            </w:r>
            <w:r w:rsidRPr="009271B7">
              <w:rPr>
                <w:rFonts w:ascii="Arial" w:eastAsia="Candara" w:hAnsi="Arial" w:cs="Arial"/>
                <w:b/>
                <w:spacing w:val="2"/>
              </w:rPr>
              <w:t xml:space="preserve"> </w:t>
            </w:r>
            <w:r w:rsidRPr="009271B7">
              <w:rPr>
                <w:rFonts w:ascii="Arial" w:eastAsia="Candara" w:hAnsi="Arial" w:cs="Arial"/>
                <w:b/>
                <w:spacing w:val="1"/>
                <w:w w:val="103"/>
              </w:rPr>
              <w:t>F</w:t>
            </w:r>
            <w:r w:rsidRPr="009271B7">
              <w:rPr>
                <w:rFonts w:ascii="Arial" w:eastAsia="Candara" w:hAnsi="Arial" w:cs="Arial"/>
                <w:b/>
                <w:spacing w:val="-3"/>
                <w:w w:val="117"/>
              </w:rPr>
              <w:t>i</w:t>
            </w:r>
            <w:r w:rsidRPr="009271B7">
              <w:rPr>
                <w:rFonts w:ascii="Arial" w:eastAsia="Candara" w:hAnsi="Arial" w:cs="Arial"/>
                <w:b/>
                <w:spacing w:val="3"/>
                <w:w w:val="103"/>
              </w:rPr>
              <w:t>s</w:t>
            </w:r>
            <w:r w:rsidRPr="009271B7">
              <w:rPr>
                <w:rFonts w:ascii="Arial" w:eastAsia="Candara" w:hAnsi="Arial" w:cs="Arial"/>
                <w:b/>
                <w:spacing w:val="1"/>
                <w:w w:val="101"/>
              </w:rPr>
              <w:t>c</w:t>
            </w:r>
            <w:r w:rsidRPr="009271B7">
              <w:rPr>
                <w:rFonts w:ascii="Arial" w:eastAsia="Candara" w:hAnsi="Arial" w:cs="Arial"/>
                <w:b/>
                <w:w w:val="103"/>
              </w:rPr>
              <w:t>a</w:t>
            </w:r>
            <w:r w:rsidRPr="009271B7">
              <w:rPr>
                <w:rFonts w:ascii="Arial" w:eastAsia="Candara" w:hAnsi="Arial" w:cs="Arial"/>
                <w:b/>
                <w:w w:val="115"/>
              </w:rPr>
              <w:t>l</w:t>
            </w:r>
            <w:r w:rsidRPr="009271B7">
              <w:rPr>
                <w:rFonts w:ascii="Arial" w:eastAsia="Candara" w:hAnsi="Arial" w:cs="Arial"/>
                <w:b/>
                <w:spacing w:val="2"/>
              </w:rPr>
              <w:t xml:space="preserve"> </w:t>
            </w:r>
            <w:r w:rsidRPr="009271B7">
              <w:rPr>
                <w:rFonts w:ascii="Arial" w:eastAsia="Candara" w:hAnsi="Arial" w:cs="Arial"/>
                <w:b/>
                <w:w w:val="105"/>
              </w:rPr>
              <w:t>A</w:t>
            </w:r>
            <w:r w:rsidRPr="009271B7">
              <w:rPr>
                <w:rFonts w:ascii="Arial" w:eastAsia="Candara" w:hAnsi="Arial" w:cs="Arial"/>
                <w:b/>
                <w:spacing w:val="-3"/>
                <w:w w:val="104"/>
              </w:rPr>
              <w:t>ñ</w:t>
            </w:r>
            <w:r w:rsidRPr="009271B7">
              <w:rPr>
                <w:rFonts w:ascii="Arial" w:eastAsia="Candara" w:hAnsi="Arial" w:cs="Arial"/>
                <w:b/>
                <w:w w:val="102"/>
              </w:rPr>
              <w:t>o 2008</w:t>
            </w:r>
            <w:r w:rsidRPr="009271B7">
              <w:rPr>
                <w:rFonts w:ascii="Arial" w:eastAsia="Candara" w:hAnsi="Arial" w:cs="Arial"/>
                <w:b/>
              </w:rPr>
              <w:t xml:space="preserve"> </w:t>
            </w:r>
            <w:r w:rsidRPr="009271B7">
              <w:rPr>
                <w:rFonts w:ascii="Arial" w:eastAsia="Candara" w:hAnsi="Arial" w:cs="Arial"/>
                <w:b/>
                <w:spacing w:val="-1"/>
                <w:w w:val="103"/>
              </w:rPr>
              <w:t>C</w:t>
            </w:r>
            <w:r w:rsidRPr="009271B7">
              <w:rPr>
                <w:rFonts w:ascii="Arial" w:eastAsia="Candara" w:hAnsi="Arial" w:cs="Arial"/>
                <w:b/>
                <w:spacing w:val="1"/>
                <w:w w:val="102"/>
              </w:rPr>
              <w:t>o</w:t>
            </w:r>
            <w:r w:rsidRPr="009271B7">
              <w:rPr>
                <w:rFonts w:ascii="Arial" w:eastAsia="Candara" w:hAnsi="Arial" w:cs="Arial"/>
                <w:b/>
                <w:spacing w:val="1"/>
                <w:w w:val="104"/>
              </w:rPr>
              <w:t>m</w:t>
            </w:r>
            <w:r w:rsidRPr="009271B7">
              <w:rPr>
                <w:rFonts w:ascii="Arial" w:eastAsia="Candara" w:hAnsi="Arial" w:cs="Arial"/>
                <w:b/>
                <w:spacing w:val="-2"/>
                <w:w w:val="103"/>
              </w:rPr>
              <w:t>p</w:t>
            </w:r>
            <w:r w:rsidRPr="009271B7">
              <w:rPr>
                <w:rFonts w:ascii="Arial" w:eastAsia="Candara" w:hAnsi="Arial" w:cs="Arial"/>
                <w:b/>
                <w:spacing w:val="2"/>
                <w:w w:val="112"/>
              </w:rPr>
              <w:t>r</w:t>
            </w:r>
            <w:r w:rsidRPr="009271B7">
              <w:rPr>
                <w:rFonts w:ascii="Arial" w:eastAsia="Candara" w:hAnsi="Arial" w:cs="Arial"/>
                <w:b/>
                <w:spacing w:val="-1"/>
                <w:w w:val="102"/>
              </w:rPr>
              <w:t>e</w:t>
            </w:r>
            <w:r w:rsidRPr="009271B7">
              <w:rPr>
                <w:rFonts w:ascii="Arial" w:eastAsia="Candara" w:hAnsi="Arial" w:cs="Arial"/>
                <w:b/>
                <w:w w:val="104"/>
              </w:rPr>
              <w:t>n</w:t>
            </w:r>
            <w:r w:rsidRPr="009271B7">
              <w:rPr>
                <w:rFonts w:ascii="Arial" w:eastAsia="Candara" w:hAnsi="Arial" w:cs="Arial"/>
                <w:b/>
                <w:w w:val="103"/>
              </w:rPr>
              <w:t>d</w:t>
            </w:r>
            <w:r w:rsidRPr="009271B7">
              <w:rPr>
                <w:rFonts w:ascii="Arial" w:eastAsia="Candara" w:hAnsi="Arial" w:cs="Arial"/>
                <w:b/>
                <w:w w:val="117"/>
              </w:rPr>
              <w:t>i</w:t>
            </w:r>
            <w:r w:rsidRPr="009271B7">
              <w:rPr>
                <w:rFonts w:ascii="Arial" w:eastAsia="Candara" w:hAnsi="Arial" w:cs="Arial"/>
                <w:b/>
                <w:w w:val="103"/>
              </w:rPr>
              <w:t>da</w:t>
            </w:r>
            <w:r w:rsidRPr="009271B7">
              <w:rPr>
                <w:rFonts w:ascii="Arial" w:eastAsia="Candara" w:hAnsi="Arial" w:cs="Arial"/>
                <w:b/>
                <w:spacing w:val="-1"/>
              </w:rPr>
              <w:t xml:space="preserve"> </w:t>
            </w:r>
            <w:r w:rsidRPr="009271B7">
              <w:rPr>
                <w:rFonts w:ascii="Arial" w:eastAsia="Candara" w:hAnsi="Arial" w:cs="Arial"/>
                <w:b/>
                <w:spacing w:val="1"/>
                <w:w w:val="102"/>
              </w:rPr>
              <w:t>e</w:t>
            </w:r>
            <w:r w:rsidRPr="009271B7">
              <w:rPr>
                <w:rFonts w:ascii="Arial" w:eastAsia="Candara" w:hAnsi="Arial" w:cs="Arial"/>
                <w:b/>
                <w:w w:val="104"/>
              </w:rPr>
              <w:t>n</w:t>
            </w:r>
            <w:r w:rsidRPr="009271B7">
              <w:rPr>
                <w:rFonts w:ascii="Arial" w:eastAsia="Candara" w:hAnsi="Arial" w:cs="Arial"/>
                <w:b/>
                <w:spacing w:val="1"/>
                <w:w w:val="104"/>
              </w:rPr>
              <w:t>t</w:t>
            </w:r>
            <w:r w:rsidRPr="009271B7">
              <w:rPr>
                <w:rFonts w:ascii="Arial" w:eastAsia="Candara" w:hAnsi="Arial" w:cs="Arial"/>
                <w:b/>
                <w:w w:val="112"/>
              </w:rPr>
              <w:t>r</w:t>
            </w:r>
            <w:r w:rsidRPr="009271B7">
              <w:rPr>
                <w:rFonts w:ascii="Arial" w:eastAsia="Candara" w:hAnsi="Arial" w:cs="Arial"/>
                <w:b/>
                <w:w w:val="102"/>
              </w:rPr>
              <w:t>e</w:t>
            </w:r>
            <w:r w:rsidRPr="009271B7">
              <w:rPr>
                <w:rFonts w:ascii="Arial" w:eastAsia="Candara" w:hAnsi="Arial" w:cs="Arial"/>
                <w:b/>
                <w:spacing w:val="1"/>
              </w:rPr>
              <w:t xml:space="preserve"> </w:t>
            </w:r>
            <w:r w:rsidRPr="009271B7">
              <w:rPr>
                <w:rFonts w:ascii="Arial" w:eastAsia="Candara" w:hAnsi="Arial" w:cs="Arial"/>
                <w:b/>
                <w:spacing w:val="-1"/>
                <w:w w:val="102"/>
              </w:rPr>
              <w:t>e</w:t>
            </w:r>
            <w:r w:rsidRPr="009271B7">
              <w:rPr>
                <w:rFonts w:ascii="Arial" w:eastAsia="Candara" w:hAnsi="Arial" w:cs="Arial"/>
                <w:b/>
                <w:w w:val="115"/>
              </w:rPr>
              <w:t>l</w:t>
            </w:r>
            <w:r w:rsidRPr="009271B7">
              <w:rPr>
                <w:rFonts w:ascii="Arial" w:eastAsia="Candara" w:hAnsi="Arial" w:cs="Arial"/>
                <w:b/>
                <w:spacing w:val="2"/>
              </w:rPr>
              <w:t xml:space="preserve"> </w:t>
            </w:r>
            <w:r w:rsidRPr="009271B7">
              <w:rPr>
                <w:rFonts w:ascii="Arial" w:eastAsia="Candara" w:hAnsi="Arial" w:cs="Arial"/>
                <w:b/>
                <w:w w:val="103"/>
              </w:rPr>
              <w:t>d</w:t>
            </w:r>
            <w:r w:rsidRPr="009271B7">
              <w:rPr>
                <w:rFonts w:ascii="Arial" w:eastAsia="Candara" w:hAnsi="Arial" w:cs="Arial"/>
                <w:b/>
                <w:w w:val="117"/>
              </w:rPr>
              <w:t>í</w:t>
            </w:r>
            <w:r w:rsidRPr="009271B7">
              <w:rPr>
                <w:rFonts w:ascii="Arial" w:eastAsia="Candara" w:hAnsi="Arial" w:cs="Arial"/>
                <w:b/>
                <w:w w:val="103"/>
              </w:rPr>
              <w:t>a</w:t>
            </w:r>
            <w:r w:rsidRPr="009271B7">
              <w:rPr>
                <w:rFonts w:ascii="Arial" w:eastAsia="Candara" w:hAnsi="Arial" w:cs="Arial"/>
                <w:b/>
              </w:rPr>
              <w:t xml:space="preserve"> </w:t>
            </w:r>
            <w:r w:rsidRPr="009271B7">
              <w:rPr>
                <w:rFonts w:ascii="Arial" w:eastAsia="Candara" w:hAnsi="Arial" w:cs="Arial"/>
                <w:b/>
                <w:w w:val="103"/>
                <w:u w:val="single" w:color="000000"/>
              </w:rPr>
              <w:t xml:space="preserve">04 </w:t>
            </w:r>
            <w:r w:rsidRPr="009271B7">
              <w:rPr>
                <w:rFonts w:ascii="Arial" w:eastAsia="Candara" w:hAnsi="Arial" w:cs="Arial"/>
                <w:b/>
                <w:spacing w:val="2"/>
                <w:w w:val="103"/>
              </w:rPr>
              <w:t>d</w:t>
            </w:r>
            <w:r w:rsidRPr="009271B7">
              <w:rPr>
                <w:rFonts w:ascii="Arial" w:eastAsia="Candara" w:hAnsi="Arial" w:cs="Arial"/>
                <w:b/>
                <w:spacing w:val="-1"/>
                <w:w w:val="102"/>
              </w:rPr>
              <w:t>e</w:t>
            </w:r>
            <w:r w:rsidRPr="009271B7">
              <w:rPr>
                <w:rFonts w:ascii="Arial" w:eastAsia="Candara" w:hAnsi="Arial" w:cs="Arial"/>
                <w:b/>
                <w:w w:val="115"/>
              </w:rPr>
              <w:t>l</w:t>
            </w:r>
            <w:r w:rsidRPr="009271B7">
              <w:rPr>
                <w:rFonts w:ascii="Arial" w:eastAsia="Candara" w:hAnsi="Arial" w:cs="Arial"/>
                <w:b/>
                <w:spacing w:val="2"/>
              </w:rPr>
              <w:t xml:space="preserve"> </w:t>
            </w:r>
            <w:r w:rsidRPr="009271B7">
              <w:rPr>
                <w:rFonts w:ascii="Arial" w:eastAsia="Candara" w:hAnsi="Arial" w:cs="Arial"/>
                <w:b/>
                <w:spacing w:val="1"/>
                <w:w w:val="104"/>
              </w:rPr>
              <w:t>m</w:t>
            </w:r>
            <w:r w:rsidRPr="009271B7">
              <w:rPr>
                <w:rFonts w:ascii="Arial" w:eastAsia="Candara" w:hAnsi="Arial" w:cs="Arial"/>
                <w:b/>
                <w:spacing w:val="-1"/>
                <w:w w:val="102"/>
              </w:rPr>
              <w:t>e</w:t>
            </w:r>
            <w:r w:rsidRPr="009271B7">
              <w:rPr>
                <w:rFonts w:ascii="Arial" w:eastAsia="Candara" w:hAnsi="Arial" w:cs="Arial"/>
                <w:b/>
                <w:w w:val="103"/>
              </w:rPr>
              <w:t>s</w:t>
            </w:r>
            <w:r w:rsidRPr="009271B7">
              <w:rPr>
                <w:rFonts w:ascii="Arial" w:eastAsia="Candara" w:hAnsi="Arial" w:cs="Arial"/>
                <w:b/>
                <w:spacing w:val="2"/>
              </w:rPr>
              <w:t xml:space="preserve"> julio y </w:t>
            </w:r>
            <w:r w:rsidRPr="009271B7">
              <w:rPr>
                <w:rFonts w:ascii="Arial" w:eastAsia="Candara" w:hAnsi="Arial" w:cs="Arial"/>
                <w:b/>
                <w:spacing w:val="-1"/>
                <w:w w:val="102"/>
              </w:rPr>
              <w:t>e</w:t>
            </w:r>
            <w:r w:rsidRPr="009271B7">
              <w:rPr>
                <w:rFonts w:ascii="Arial" w:eastAsia="Candara" w:hAnsi="Arial" w:cs="Arial"/>
                <w:b/>
                <w:w w:val="115"/>
              </w:rPr>
              <w:t>l</w:t>
            </w:r>
            <w:r w:rsidRPr="009271B7">
              <w:rPr>
                <w:rFonts w:ascii="Arial" w:eastAsia="Candara" w:hAnsi="Arial" w:cs="Arial"/>
                <w:b/>
                <w:spacing w:val="2"/>
              </w:rPr>
              <w:t xml:space="preserve"> </w:t>
            </w:r>
            <w:r w:rsidRPr="009271B7">
              <w:rPr>
                <w:rFonts w:ascii="Arial" w:eastAsia="Candara" w:hAnsi="Arial" w:cs="Arial"/>
                <w:b/>
                <w:w w:val="103"/>
              </w:rPr>
              <w:t>d</w:t>
            </w:r>
            <w:r w:rsidRPr="009271B7">
              <w:rPr>
                <w:rFonts w:ascii="Arial" w:eastAsia="Candara" w:hAnsi="Arial" w:cs="Arial"/>
                <w:b/>
                <w:spacing w:val="-3"/>
                <w:w w:val="117"/>
              </w:rPr>
              <w:t>í</w:t>
            </w:r>
            <w:r w:rsidRPr="009271B7">
              <w:rPr>
                <w:rFonts w:ascii="Arial" w:eastAsia="Candara" w:hAnsi="Arial" w:cs="Arial"/>
                <w:b/>
                <w:w w:val="103"/>
              </w:rPr>
              <w:t>a 31  d</w:t>
            </w:r>
            <w:r w:rsidRPr="009271B7">
              <w:rPr>
                <w:rFonts w:ascii="Arial" w:eastAsia="Candara" w:hAnsi="Arial" w:cs="Arial"/>
                <w:b/>
                <w:spacing w:val="-1"/>
                <w:w w:val="102"/>
              </w:rPr>
              <w:t>e</w:t>
            </w:r>
            <w:r w:rsidRPr="009271B7">
              <w:rPr>
                <w:rFonts w:ascii="Arial" w:eastAsia="Candara" w:hAnsi="Arial" w:cs="Arial"/>
                <w:b/>
                <w:w w:val="115"/>
              </w:rPr>
              <w:t>l</w:t>
            </w:r>
            <w:r w:rsidRPr="009271B7">
              <w:rPr>
                <w:rFonts w:ascii="Arial" w:eastAsia="Candara" w:hAnsi="Arial" w:cs="Arial"/>
                <w:b/>
                <w:spacing w:val="2"/>
              </w:rPr>
              <w:t xml:space="preserve"> </w:t>
            </w:r>
            <w:r w:rsidRPr="009271B7">
              <w:rPr>
                <w:rFonts w:ascii="Arial" w:eastAsia="Candara" w:hAnsi="Arial" w:cs="Arial"/>
                <w:b/>
                <w:spacing w:val="3"/>
                <w:w w:val="104"/>
              </w:rPr>
              <w:t>m</w:t>
            </w:r>
            <w:r w:rsidRPr="009271B7">
              <w:rPr>
                <w:rFonts w:ascii="Arial" w:eastAsia="Candara" w:hAnsi="Arial" w:cs="Arial"/>
                <w:b/>
                <w:spacing w:val="-1"/>
                <w:w w:val="102"/>
              </w:rPr>
              <w:t>e</w:t>
            </w:r>
            <w:r w:rsidRPr="009271B7">
              <w:rPr>
                <w:rFonts w:ascii="Arial" w:eastAsia="Candara" w:hAnsi="Arial" w:cs="Arial"/>
                <w:b/>
                <w:w w:val="103"/>
              </w:rPr>
              <w:t>s</w:t>
            </w:r>
            <w:r w:rsidRPr="009271B7">
              <w:rPr>
                <w:rFonts w:ascii="Arial" w:eastAsia="Candara" w:hAnsi="Arial" w:cs="Arial"/>
                <w:b/>
              </w:rPr>
              <w:t xml:space="preserve"> </w:t>
            </w:r>
            <w:r w:rsidRPr="009271B7">
              <w:rPr>
                <w:rFonts w:ascii="Arial" w:eastAsia="Candara" w:hAnsi="Arial" w:cs="Arial"/>
                <w:b/>
                <w:w w:val="103"/>
                <w:u w:val="single" w:color="000000"/>
              </w:rPr>
              <w:t>Diciembre</w:t>
            </w:r>
          </w:p>
        </w:tc>
      </w:tr>
      <w:tr w:rsidR="009271B7" w:rsidRPr="009271B7" w:rsidTr="009271B7">
        <w:trPr>
          <w:trHeight w:hRule="exact" w:val="888"/>
        </w:trPr>
        <w:tc>
          <w:tcPr>
            <w:tcW w:w="1978"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Electrificación urbanización Centenario</w:t>
            </w:r>
          </w:p>
        </w:tc>
        <w:tc>
          <w:tcPr>
            <w:tcW w:w="1134"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$184.79</w:t>
            </w:r>
          </w:p>
        </w:tc>
      </w:tr>
      <w:tr w:rsidR="009271B7" w:rsidRPr="009271B7" w:rsidTr="009271B7">
        <w:trPr>
          <w:trHeight w:hRule="exact" w:val="646"/>
        </w:trPr>
        <w:tc>
          <w:tcPr>
            <w:tcW w:w="1978"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Electrificación vereda Alto Naranjal</w:t>
            </w:r>
          </w:p>
        </w:tc>
        <w:tc>
          <w:tcPr>
            <w:tcW w:w="1134"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4"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$195,15</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obras de arte tipo alcantarilla red terciaria</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$345,37</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Cubierta Polideportivo la Anunciación</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$188,13</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Cubierta Polideportivo el Progreso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$257,00</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Mejoramiento Centros Docentes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$303,40</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Cerramiento I.E Pantanos Sede Pantanos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$105,23</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Electrificación Vereda Cascajal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$195,88</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Instalación de 2000 biodigestores zona rural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$1.802.45</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dos aulas y batería sanitaria Naranjal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b/>
              </w:rPr>
            </w:pPr>
            <w:r w:rsidRPr="009271B7">
              <w:rPr>
                <w:rFonts w:ascii="Arial" w:hAnsi="Arial" w:cs="Arial"/>
                <w:b/>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$196,1</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D5450D">
            <w:pPr>
              <w:jc w:val="center"/>
              <w:rPr>
                <w:rFonts w:ascii="Arial" w:hAnsi="Arial" w:cs="Arial"/>
              </w:rPr>
            </w:pPr>
            <w:r w:rsidRPr="009271B7">
              <w:rPr>
                <w:rFonts w:ascii="Arial" w:hAnsi="Arial" w:cs="Arial"/>
              </w:rPr>
              <w:t>Pavimentación vereda Con</w:t>
            </w:r>
            <w:r w:rsidR="00D5450D">
              <w:rPr>
                <w:rFonts w:ascii="Arial" w:hAnsi="Arial" w:cs="Arial"/>
              </w:rPr>
              <w:t>s</w:t>
            </w:r>
            <w:r w:rsidRPr="009271B7">
              <w:rPr>
                <w:rFonts w:ascii="Arial" w:hAnsi="Arial" w:cs="Arial"/>
              </w:rPr>
              <w:t>anza</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Transporte escolar</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$322,23</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dos aulas Tejar</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$92.34</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dos aulas Gaitana</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$93,37</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lastRenderedPageBreak/>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Electrificación Urbanización el Vergel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$167,42</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aulas Sede Cascajal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$44,34</w:t>
            </w:r>
          </w:p>
        </w:tc>
      </w:tr>
      <w:tr w:rsidR="009271B7" w:rsidRPr="009271B7" w:rsidTr="009271B7">
        <w:trPr>
          <w:trHeight w:hRule="exact" w:val="990"/>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 xml:space="preserve">Aporte Económico para la Conmemoración Del Cumpleaños 470 </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rPr>
                <w:rFonts w:ascii="Arial" w:hAnsi="Arial" w:cs="Arial"/>
              </w:rPr>
            </w:pPr>
            <w:r w:rsidRPr="009271B7">
              <w:rPr>
                <w:rFonts w:ascii="Arial" w:hAnsi="Arial" w:cs="Arial"/>
              </w:rPr>
              <w:t xml:space="preserve">                   $10</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aulas Las Brisas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$40,23</w:t>
            </w:r>
          </w:p>
        </w:tc>
      </w:tr>
      <w:tr w:rsidR="009271B7" w:rsidRPr="009271B7" w:rsidTr="009271B7">
        <w:trPr>
          <w:trHeight w:hRule="exact" w:val="1006"/>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Adecuación Cerramiento Posterior y la Unidad Sanitaria  Sede Educativa El Progreso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$267,74</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aula sede Palmito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$40,38</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Aula San Marcos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$41,27</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sistema alcantarillado sanitario Naranjal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$760,03</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Mejoramiento de  100 viviendas saludables en el casco urbano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$346,85</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dos aulas Pantanos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$85,38</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vivienda Centenario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$179,74</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Implementación manejo residuos sólidos 9 municipios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Adecuación Ancianato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$87,84</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de UBS en las vereda Cascajal, Pantanos, Paquies</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$186,83</w:t>
            </w:r>
          </w:p>
        </w:tc>
      </w:tr>
      <w:tr w:rsidR="009271B7" w:rsidRPr="009271B7" w:rsidTr="009271B7">
        <w:trPr>
          <w:trHeight w:hRule="exact" w:val="9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Asistencia Integral a la Población Vulnerable  De La Tercera Edad</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$227,0</w:t>
            </w:r>
          </w:p>
        </w:tc>
      </w:tr>
      <w:tr w:rsidR="009271B7" w:rsidRPr="009271B7" w:rsidTr="009271B7">
        <w:trPr>
          <w:trHeight w:hRule="exact" w:val="1411"/>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Optimización, adecuación e instalación de accesorios acueducto Naranjal</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$452,57</w:t>
            </w:r>
          </w:p>
        </w:tc>
      </w:tr>
      <w:tr w:rsidR="009271B7" w:rsidRPr="009271B7" w:rsidTr="009271B7">
        <w:trPr>
          <w:trHeight w:hRule="exact" w:val="1149"/>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Construcción módulo de consulta externa y Hospitalización ESE Timaná</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$1.315,93</w:t>
            </w:r>
          </w:p>
        </w:tc>
      </w:tr>
      <w:tr w:rsidR="009271B7" w:rsidRPr="009271B7" w:rsidTr="009271B7">
        <w:trPr>
          <w:trHeight w:hRule="exact" w:val="1149"/>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lastRenderedPageBreak/>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Dotación de una Unidad Móvil Medico-Odontológica  Ese Municipal San Antonio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$185,95</w:t>
            </w:r>
          </w:p>
        </w:tc>
      </w:tr>
      <w:tr w:rsidR="009271B7" w:rsidRPr="009271B7" w:rsidTr="009271B7">
        <w:trPr>
          <w:trHeight w:hRule="exact" w:val="1149"/>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Dotación ambulancia Ese hospital san Antonio</w:t>
            </w: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$194,76</w:t>
            </w:r>
          </w:p>
        </w:tc>
      </w:tr>
      <w:tr w:rsidR="009271B7" w:rsidRPr="009271B7" w:rsidTr="009271B7">
        <w:trPr>
          <w:trHeight w:hRule="exact" w:val="768"/>
        </w:trPr>
        <w:tc>
          <w:tcPr>
            <w:tcW w:w="1978"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Proyecto</w:t>
            </w:r>
          </w:p>
        </w:tc>
        <w:tc>
          <w:tcPr>
            <w:tcW w:w="3261"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Pavimentación de vías urbanas</w:t>
            </w: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p w:rsidR="009271B7" w:rsidRPr="009271B7" w:rsidRDefault="009271B7" w:rsidP="009271B7">
            <w:pPr>
              <w:jc w:val="center"/>
              <w:rPr>
                <w:rFonts w:ascii="Arial" w:hAnsi="Arial" w:cs="Arial"/>
              </w:rPr>
            </w:pPr>
          </w:p>
        </w:tc>
        <w:tc>
          <w:tcPr>
            <w:tcW w:w="1134"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X</w:t>
            </w:r>
          </w:p>
        </w:tc>
        <w:tc>
          <w:tcPr>
            <w:tcW w:w="1417"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p>
        </w:tc>
        <w:tc>
          <w:tcPr>
            <w:tcW w:w="1985" w:type="dxa"/>
            <w:tcBorders>
              <w:top w:val="single" w:sz="3" w:space="0" w:color="000000"/>
              <w:left w:val="single" w:sz="4" w:space="0" w:color="000000"/>
              <w:bottom w:val="single" w:sz="3" w:space="0" w:color="000000"/>
              <w:right w:val="single" w:sz="4" w:space="0" w:color="000000"/>
            </w:tcBorders>
            <w:vAlign w:val="center"/>
          </w:tcPr>
          <w:p w:rsidR="009271B7" w:rsidRPr="009271B7" w:rsidRDefault="009271B7" w:rsidP="009271B7">
            <w:pPr>
              <w:jc w:val="center"/>
              <w:rPr>
                <w:rFonts w:ascii="Arial" w:hAnsi="Arial" w:cs="Arial"/>
              </w:rPr>
            </w:pPr>
            <w:r w:rsidRPr="009271B7">
              <w:rPr>
                <w:rFonts w:ascii="Arial" w:hAnsi="Arial" w:cs="Arial"/>
              </w:rPr>
              <w:t>$134,48</w:t>
            </w:r>
          </w:p>
        </w:tc>
      </w:tr>
      <w:bookmarkEnd w:id="0"/>
    </w:tbl>
    <w:p w:rsidR="00D520BC" w:rsidRDefault="00D520BC" w:rsidP="00DD4CC7">
      <w:pPr>
        <w:spacing w:before="100" w:beforeAutospacing="1" w:after="100" w:afterAutospacing="1" w:line="240" w:lineRule="auto"/>
        <w:rPr>
          <w:rFonts w:ascii="Arial" w:eastAsia="Times New Roman" w:hAnsi="Arial" w:cs="Arial"/>
          <w:sz w:val="20"/>
          <w:szCs w:val="20"/>
          <w:lang w:eastAsia="es-CO"/>
        </w:rPr>
      </w:pPr>
    </w:p>
    <w:tbl>
      <w:tblPr>
        <w:tblpPr w:leftFromText="141" w:rightFromText="141" w:vertAnchor="text" w:horzAnchor="margin" w:tblpY="20"/>
        <w:tblOverlap w:val="never"/>
        <w:tblW w:w="9644" w:type="dxa"/>
        <w:tblLayout w:type="fixed"/>
        <w:tblCellMar>
          <w:left w:w="0" w:type="dxa"/>
          <w:right w:w="0" w:type="dxa"/>
        </w:tblCellMar>
        <w:tblLook w:val="01E0"/>
      </w:tblPr>
      <w:tblGrid>
        <w:gridCol w:w="1696"/>
        <w:gridCol w:w="3412"/>
        <w:gridCol w:w="982"/>
        <w:gridCol w:w="152"/>
        <w:gridCol w:w="1266"/>
        <w:gridCol w:w="2136"/>
      </w:tblGrid>
      <w:tr w:rsidR="009271B7" w:rsidRPr="00C62DF4" w:rsidTr="009271B7">
        <w:trPr>
          <w:trHeight w:hRule="exact" w:val="581"/>
        </w:trPr>
        <w:tc>
          <w:tcPr>
            <w:tcW w:w="1696" w:type="dxa"/>
            <w:vMerge w:val="restart"/>
            <w:tcBorders>
              <w:top w:val="single" w:sz="3" w:space="0" w:color="000000"/>
              <w:left w:val="single" w:sz="4" w:space="0" w:color="000000"/>
              <w:right w:val="single" w:sz="4" w:space="0" w:color="000000"/>
            </w:tcBorders>
            <w:shd w:val="clear" w:color="auto" w:fill="89E0FF"/>
            <w:vAlign w:val="center"/>
          </w:tcPr>
          <w:p w:rsidR="009271B7" w:rsidRPr="00C62DF4" w:rsidRDefault="009271B7" w:rsidP="009271B7">
            <w:pPr>
              <w:spacing w:before="2" w:after="0" w:line="110" w:lineRule="exact"/>
              <w:jc w:val="center"/>
              <w:rPr>
                <w:b/>
              </w:rPr>
            </w:pPr>
          </w:p>
          <w:p w:rsidR="009271B7" w:rsidRPr="00C62DF4" w:rsidRDefault="009271B7" w:rsidP="009271B7">
            <w:pPr>
              <w:spacing w:after="0" w:line="200" w:lineRule="exact"/>
              <w:jc w:val="center"/>
              <w:rPr>
                <w:b/>
              </w:rPr>
            </w:pPr>
          </w:p>
          <w:p w:rsidR="009271B7" w:rsidRPr="00C62DF4" w:rsidRDefault="009271B7" w:rsidP="009271B7">
            <w:pPr>
              <w:spacing w:after="0" w:line="240" w:lineRule="auto"/>
              <w:ind w:right="-20"/>
              <w:jc w:val="center"/>
              <w:rPr>
                <w:rFonts w:ascii="Candara" w:eastAsia="Candara" w:hAnsi="Candara" w:cs="Candara"/>
                <w:b/>
              </w:rPr>
            </w:pPr>
            <w:r w:rsidRPr="00C62DF4">
              <w:rPr>
                <w:rFonts w:ascii="Candara" w:eastAsia="Candara" w:hAnsi="Candara" w:cs="Candara"/>
                <w:b/>
                <w:w w:val="103"/>
              </w:rPr>
              <w:t>D</w:t>
            </w:r>
            <w:r w:rsidRPr="00C62DF4">
              <w:rPr>
                <w:rFonts w:ascii="Candara" w:eastAsia="Candara" w:hAnsi="Candara" w:cs="Candara"/>
                <w:b/>
                <w:spacing w:val="-1"/>
                <w:w w:val="104"/>
              </w:rPr>
              <w:t>E</w:t>
            </w:r>
            <w:r w:rsidRPr="00C62DF4">
              <w:rPr>
                <w:rFonts w:ascii="Candara" w:eastAsia="Candara" w:hAnsi="Candara" w:cs="Candara"/>
                <w:b/>
                <w:spacing w:val="1"/>
                <w:w w:val="101"/>
              </w:rPr>
              <w:t>N</w:t>
            </w:r>
            <w:r w:rsidRPr="00C62DF4">
              <w:rPr>
                <w:rFonts w:ascii="Candara" w:eastAsia="Candara" w:hAnsi="Candara" w:cs="Candara"/>
                <w:b/>
                <w:w w:val="103"/>
              </w:rPr>
              <w:t>O</w:t>
            </w:r>
            <w:r w:rsidRPr="00C62DF4">
              <w:rPr>
                <w:rFonts w:ascii="Candara" w:eastAsia="Candara" w:hAnsi="Candara" w:cs="Candara"/>
                <w:b/>
                <w:w w:val="104"/>
              </w:rPr>
              <w:t>M</w:t>
            </w:r>
            <w:r w:rsidRPr="00C62DF4">
              <w:rPr>
                <w:rFonts w:ascii="Candara" w:eastAsia="Candara" w:hAnsi="Candara" w:cs="Candara"/>
                <w:b/>
                <w:spacing w:val="-1"/>
                <w:w w:val="104"/>
              </w:rPr>
              <w:t>I</w:t>
            </w:r>
            <w:r w:rsidRPr="00C62DF4">
              <w:rPr>
                <w:rFonts w:ascii="Candara" w:eastAsia="Candara" w:hAnsi="Candara" w:cs="Candara"/>
                <w:b/>
                <w:spacing w:val="1"/>
                <w:w w:val="101"/>
              </w:rPr>
              <w:t>N</w:t>
            </w:r>
            <w:r w:rsidRPr="00C62DF4">
              <w:rPr>
                <w:rFonts w:ascii="Candara" w:eastAsia="Candara" w:hAnsi="Candara" w:cs="Candara"/>
                <w:b/>
                <w:w w:val="105"/>
              </w:rPr>
              <w:t>A</w:t>
            </w:r>
            <w:r w:rsidRPr="00C62DF4">
              <w:rPr>
                <w:rFonts w:ascii="Candara" w:eastAsia="Candara" w:hAnsi="Candara" w:cs="Candara"/>
                <w:b/>
                <w:spacing w:val="-1"/>
                <w:w w:val="103"/>
              </w:rPr>
              <w:t>C</w:t>
            </w:r>
            <w:r w:rsidRPr="00C62DF4">
              <w:rPr>
                <w:rFonts w:ascii="Candara" w:eastAsia="Candara" w:hAnsi="Candara" w:cs="Candara"/>
                <w:b/>
                <w:spacing w:val="-1"/>
                <w:w w:val="104"/>
              </w:rPr>
              <w:t>I</w:t>
            </w:r>
            <w:r w:rsidRPr="00C62DF4">
              <w:rPr>
                <w:rFonts w:ascii="Candara" w:eastAsia="Candara" w:hAnsi="Candara" w:cs="Candara"/>
                <w:b/>
                <w:w w:val="103"/>
              </w:rPr>
              <w:t>Ó</w:t>
            </w:r>
            <w:r w:rsidRPr="00C62DF4">
              <w:rPr>
                <w:rFonts w:ascii="Candara" w:eastAsia="Candara" w:hAnsi="Candara" w:cs="Candara"/>
                <w:b/>
                <w:w w:val="101"/>
              </w:rPr>
              <w:t>N</w:t>
            </w:r>
          </w:p>
        </w:tc>
        <w:tc>
          <w:tcPr>
            <w:tcW w:w="3412" w:type="dxa"/>
            <w:vMerge w:val="restart"/>
            <w:tcBorders>
              <w:top w:val="single" w:sz="3" w:space="0" w:color="000000"/>
              <w:left w:val="single" w:sz="4" w:space="0" w:color="000000"/>
              <w:right w:val="single" w:sz="4" w:space="0" w:color="000000"/>
            </w:tcBorders>
            <w:shd w:val="clear" w:color="auto" w:fill="89E0FF"/>
            <w:vAlign w:val="center"/>
          </w:tcPr>
          <w:p w:rsidR="009271B7" w:rsidRPr="00C62DF4" w:rsidRDefault="009271B7" w:rsidP="009271B7">
            <w:pPr>
              <w:spacing w:before="2" w:after="0" w:line="110" w:lineRule="exact"/>
              <w:jc w:val="center"/>
              <w:rPr>
                <w:b/>
              </w:rPr>
            </w:pPr>
          </w:p>
          <w:p w:rsidR="009271B7" w:rsidRPr="00C62DF4" w:rsidRDefault="009271B7" w:rsidP="009271B7">
            <w:pPr>
              <w:spacing w:after="0" w:line="200" w:lineRule="exact"/>
              <w:jc w:val="center"/>
              <w:rPr>
                <w:b/>
              </w:rPr>
            </w:pPr>
          </w:p>
          <w:p w:rsidR="009271B7" w:rsidRPr="00C62DF4" w:rsidRDefault="009271B7" w:rsidP="009271B7">
            <w:pPr>
              <w:spacing w:after="0" w:line="240" w:lineRule="auto"/>
              <w:ind w:right="-20"/>
              <w:jc w:val="center"/>
              <w:rPr>
                <w:rFonts w:ascii="Candara" w:eastAsia="Candara" w:hAnsi="Candara" w:cs="Candara"/>
                <w:b/>
              </w:rPr>
            </w:pPr>
            <w:r w:rsidRPr="00C62DF4">
              <w:rPr>
                <w:rFonts w:ascii="Candara" w:eastAsia="Candara" w:hAnsi="Candara" w:cs="Candara"/>
                <w:b/>
                <w:w w:val="103"/>
              </w:rPr>
              <w:t>D</w:t>
            </w: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spacing w:val="-3"/>
                <w:w w:val="103"/>
              </w:rPr>
              <w:t>C</w:t>
            </w:r>
            <w:r w:rsidRPr="00C62DF4">
              <w:rPr>
                <w:rFonts w:ascii="Candara" w:eastAsia="Candara" w:hAnsi="Candara" w:cs="Candara"/>
                <w:b/>
                <w:spacing w:val="-1"/>
                <w:w w:val="101"/>
              </w:rPr>
              <w:t>R</w:t>
            </w:r>
            <w:r w:rsidRPr="00C62DF4">
              <w:rPr>
                <w:rFonts w:ascii="Candara" w:eastAsia="Candara" w:hAnsi="Candara" w:cs="Candara"/>
                <w:b/>
                <w:spacing w:val="2"/>
                <w:w w:val="104"/>
              </w:rPr>
              <w:t>I</w:t>
            </w:r>
            <w:r w:rsidRPr="00C62DF4">
              <w:rPr>
                <w:rFonts w:ascii="Candara" w:eastAsia="Candara" w:hAnsi="Candara" w:cs="Candara"/>
                <w:b/>
                <w:spacing w:val="1"/>
                <w:w w:val="103"/>
              </w:rPr>
              <w:t>P</w:t>
            </w:r>
            <w:r w:rsidRPr="00C62DF4">
              <w:rPr>
                <w:rFonts w:ascii="Candara" w:eastAsia="Candara" w:hAnsi="Candara" w:cs="Candara"/>
                <w:b/>
                <w:spacing w:val="-3"/>
                <w:w w:val="103"/>
              </w:rPr>
              <w:t>C</w:t>
            </w:r>
            <w:r w:rsidRPr="00C62DF4">
              <w:rPr>
                <w:rFonts w:ascii="Candara" w:eastAsia="Candara" w:hAnsi="Candara" w:cs="Candara"/>
                <w:b/>
                <w:spacing w:val="2"/>
                <w:w w:val="104"/>
              </w:rPr>
              <w:t>I</w:t>
            </w:r>
            <w:r w:rsidRPr="00C62DF4">
              <w:rPr>
                <w:rFonts w:ascii="Candara" w:eastAsia="Candara" w:hAnsi="Candara" w:cs="Candara"/>
                <w:b/>
                <w:w w:val="103"/>
              </w:rPr>
              <w:t>Ó</w:t>
            </w:r>
            <w:r w:rsidRPr="00C62DF4">
              <w:rPr>
                <w:rFonts w:ascii="Candara" w:eastAsia="Candara" w:hAnsi="Candara" w:cs="Candara"/>
                <w:b/>
                <w:w w:val="101"/>
              </w:rPr>
              <w:t>N</w:t>
            </w:r>
          </w:p>
        </w:tc>
        <w:tc>
          <w:tcPr>
            <w:tcW w:w="2400" w:type="dxa"/>
            <w:gridSpan w:val="3"/>
            <w:tcBorders>
              <w:top w:val="single" w:sz="3" w:space="0" w:color="000000"/>
              <w:left w:val="single" w:sz="4" w:space="0" w:color="000000"/>
              <w:bottom w:val="single" w:sz="4" w:space="0" w:color="000000"/>
              <w:right w:val="single" w:sz="4" w:space="0" w:color="000000"/>
            </w:tcBorders>
            <w:shd w:val="clear" w:color="auto" w:fill="89E0FF"/>
            <w:vAlign w:val="center"/>
          </w:tcPr>
          <w:p w:rsidR="009271B7" w:rsidRPr="00C62DF4" w:rsidRDefault="009271B7" w:rsidP="009271B7">
            <w:pPr>
              <w:spacing w:before="41" w:after="0" w:line="240" w:lineRule="auto"/>
              <w:ind w:right="1029"/>
              <w:jc w:val="center"/>
              <w:rPr>
                <w:rFonts w:ascii="Candara" w:eastAsia="Candara" w:hAnsi="Candara" w:cs="Candara"/>
                <w:b/>
              </w:rPr>
            </w:pP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spacing w:val="-1"/>
                <w:w w:val="106"/>
              </w:rPr>
              <w:t>T</w:t>
            </w:r>
            <w:r w:rsidRPr="00C62DF4">
              <w:rPr>
                <w:rFonts w:ascii="Candara" w:eastAsia="Candara" w:hAnsi="Candara" w:cs="Candara"/>
                <w:b/>
                <w:w w:val="105"/>
              </w:rPr>
              <w:t>A</w:t>
            </w:r>
            <w:r w:rsidRPr="00C62DF4">
              <w:rPr>
                <w:rFonts w:ascii="Candara" w:eastAsia="Candara" w:hAnsi="Candara" w:cs="Candara"/>
                <w:b/>
                <w:w w:val="103"/>
              </w:rPr>
              <w:t>DO</w:t>
            </w:r>
          </w:p>
        </w:tc>
        <w:tc>
          <w:tcPr>
            <w:tcW w:w="2136" w:type="dxa"/>
            <w:vMerge w:val="restart"/>
            <w:tcBorders>
              <w:top w:val="single" w:sz="3" w:space="0" w:color="000000"/>
              <w:left w:val="single" w:sz="4" w:space="0" w:color="000000"/>
              <w:right w:val="single" w:sz="4" w:space="0" w:color="000000"/>
            </w:tcBorders>
            <w:shd w:val="clear" w:color="auto" w:fill="89E0FF"/>
            <w:vAlign w:val="center"/>
          </w:tcPr>
          <w:p w:rsidR="009271B7" w:rsidRPr="00C62DF4" w:rsidRDefault="009271B7" w:rsidP="009271B7">
            <w:pPr>
              <w:spacing w:before="8" w:after="0" w:line="180" w:lineRule="exact"/>
              <w:jc w:val="center"/>
              <w:rPr>
                <w:b/>
              </w:rPr>
            </w:pPr>
          </w:p>
          <w:p w:rsidR="009271B7" w:rsidRPr="00C62DF4" w:rsidRDefault="009271B7" w:rsidP="009271B7">
            <w:pPr>
              <w:spacing w:after="0" w:line="288" w:lineRule="auto"/>
              <w:ind w:left="138" w:right="88" w:firstLine="41"/>
              <w:jc w:val="center"/>
              <w:rPr>
                <w:rFonts w:ascii="Candara" w:eastAsia="Candara" w:hAnsi="Candara" w:cs="Candara"/>
                <w:b/>
              </w:rPr>
            </w:pPr>
            <w:r w:rsidRPr="00C62DF4">
              <w:rPr>
                <w:rFonts w:ascii="Candara" w:eastAsia="Candara" w:hAnsi="Candara" w:cs="Candara"/>
                <w:b/>
              </w:rPr>
              <w:t>V</w:t>
            </w:r>
            <w:r w:rsidRPr="00C62DF4">
              <w:rPr>
                <w:rFonts w:ascii="Candara" w:eastAsia="Candara" w:hAnsi="Candara" w:cs="Candara"/>
                <w:b/>
                <w:spacing w:val="-2"/>
              </w:rPr>
              <w:t>A</w:t>
            </w:r>
            <w:r w:rsidRPr="00C62DF4">
              <w:rPr>
                <w:rFonts w:ascii="Candara" w:eastAsia="Candara" w:hAnsi="Candara" w:cs="Candara"/>
                <w:b/>
                <w:spacing w:val="-1"/>
              </w:rPr>
              <w:t>L</w:t>
            </w:r>
            <w:r w:rsidRPr="00C62DF4">
              <w:rPr>
                <w:rFonts w:ascii="Candara" w:eastAsia="Candara" w:hAnsi="Candara" w:cs="Candara"/>
                <w:b/>
                <w:spacing w:val="3"/>
              </w:rPr>
              <w:t>O</w:t>
            </w:r>
            <w:r w:rsidRPr="00C62DF4">
              <w:rPr>
                <w:rFonts w:ascii="Candara" w:eastAsia="Candara" w:hAnsi="Candara" w:cs="Candara"/>
                <w:b/>
              </w:rPr>
              <w:t>R</w:t>
            </w:r>
            <w:r w:rsidRPr="00C62DF4">
              <w:rPr>
                <w:rFonts w:ascii="Candara" w:eastAsia="Candara" w:hAnsi="Candara" w:cs="Candara"/>
                <w:b/>
                <w:spacing w:val="15"/>
              </w:rPr>
              <w:t xml:space="preserve"> </w:t>
            </w:r>
            <w:r w:rsidRPr="00C62DF4">
              <w:rPr>
                <w:rFonts w:ascii="Candara" w:eastAsia="Candara" w:hAnsi="Candara" w:cs="Candara"/>
                <w:b/>
                <w:w w:val="105"/>
              </w:rPr>
              <w:t>AS</w:t>
            </w:r>
            <w:r w:rsidRPr="00C62DF4">
              <w:rPr>
                <w:rFonts w:ascii="Candara" w:eastAsia="Candara" w:hAnsi="Candara" w:cs="Candara"/>
                <w:b/>
                <w:spacing w:val="2"/>
                <w:w w:val="104"/>
              </w:rPr>
              <w:t>I</w:t>
            </w:r>
            <w:r w:rsidRPr="00C62DF4">
              <w:rPr>
                <w:rFonts w:ascii="Candara" w:eastAsia="Candara" w:hAnsi="Candara" w:cs="Candara"/>
                <w:b/>
                <w:spacing w:val="-1"/>
                <w:w w:val="103"/>
              </w:rPr>
              <w:t>G</w:t>
            </w:r>
            <w:r w:rsidRPr="00C62DF4">
              <w:rPr>
                <w:rFonts w:ascii="Candara" w:eastAsia="Candara" w:hAnsi="Candara" w:cs="Candara"/>
                <w:b/>
                <w:spacing w:val="1"/>
                <w:w w:val="101"/>
              </w:rPr>
              <w:t>N</w:t>
            </w:r>
            <w:r w:rsidRPr="00C62DF4">
              <w:rPr>
                <w:rFonts w:ascii="Candara" w:eastAsia="Candara" w:hAnsi="Candara" w:cs="Candara"/>
                <w:b/>
                <w:w w:val="105"/>
              </w:rPr>
              <w:t>A</w:t>
            </w:r>
            <w:r w:rsidRPr="00C62DF4">
              <w:rPr>
                <w:rFonts w:ascii="Candara" w:eastAsia="Candara" w:hAnsi="Candara" w:cs="Candara"/>
                <w:b/>
                <w:w w:val="103"/>
              </w:rPr>
              <w:t xml:space="preserve">DO </w:t>
            </w:r>
            <w:r w:rsidRPr="00C62DF4">
              <w:rPr>
                <w:rFonts w:ascii="Candara" w:eastAsia="Candara" w:hAnsi="Candara" w:cs="Candara"/>
                <w:b/>
                <w:spacing w:val="1"/>
              </w:rPr>
              <w:t>(</w:t>
            </w:r>
            <w:r w:rsidRPr="00C62DF4">
              <w:rPr>
                <w:rFonts w:ascii="Candara" w:eastAsia="Candara" w:hAnsi="Candara" w:cs="Candara"/>
                <w:b/>
                <w:spacing w:val="2"/>
              </w:rPr>
              <w:t>M</w:t>
            </w:r>
            <w:r w:rsidRPr="00C62DF4">
              <w:rPr>
                <w:rFonts w:ascii="Candara" w:eastAsia="Candara" w:hAnsi="Candara" w:cs="Candara"/>
                <w:b/>
                <w:spacing w:val="-3"/>
              </w:rPr>
              <w:t>i</w:t>
            </w:r>
            <w:r w:rsidRPr="00C62DF4">
              <w:rPr>
                <w:rFonts w:ascii="Candara" w:eastAsia="Candara" w:hAnsi="Candara" w:cs="Candara"/>
                <w:b/>
                <w:spacing w:val="3"/>
              </w:rPr>
              <w:t>l</w:t>
            </w:r>
            <w:r w:rsidRPr="00C62DF4">
              <w:rPr>
                <w:rFonts w:ascii="Candara" w:eastAsia="Candara" w:hAnsi="Candara" w:cs="Candara"/>
                <w:b/>
              </w:rPr>
              <w:t>l</w:t>
            </w:r>
            <w:r w:rsidRPr="00C62DF4">
              <w:rPr>
                <w:rFonts w:ascii="Candara" w:eastAsia="Candara" w:hAnsi="Candara" w:cs="Candara"/>
                <w:b/>
                <w:spacing w:val="1"/>
              </w:rPr>
              <w:t>o</w:t>
            </w:r>
            <w:r w:rsidRPr="00C62DF4">
              <w:rPr>
                <w:rFonts w:ascii="Candara" w:eastAsia="Candara" w:hAnsi="Candara" w:cs="Candara"/>
                <w:b/>
              </w:rPr>
              <w:t>n</w:t>
            </w:r>
            <w:r w:rsidRPr="00C62DF4">
              <w:rPr>
                <w:rFonts w:ascii="Candara" w:eastAsia="Candara" w:hAnsi="Candara" w:cs="Candara"/>
                <w:b/>
                <w:spacing w:val="-1"/>
              </w:rPr>
              <w:t>e</w:t>
            </w:r>
            <w:r w:rsidRPr="00C62DF4">
              <w:rPr>
                <w:rFonts w:ascii="Candara" w:eastAsia="Candara" w:hAnsi="Candara" w:cs="Candara"/>
                <w:b/>
              </w:rPr>
              <w:t>s  de</w:t>
            </w:r>
            <w:r w:rsidRPr="00C62DF4">
              <w:rPr>
                <w:rFonts w:ascii="Candara" w:eastAsia="Candara" w:hAnsi="Candara" w:cs="Candara"/>
                <w:b/>
                <w:spacing w:val="3"/>
              </w:rPr>
              <w:t xml:space="preserve"> </w:t>
            </w:r>
            <w:r w:rsidRPr="00C62DF4">
              <w:rPr>
                <w:rFonts w:ascii="Candara" w:eastAsia="Candara" w:hAnsi="Candara" w:cs="Candara"/>
                <w:b/>
                <w:w w:val="103"/>
              </w:rPr>
              <w:t>p</w:t>
            </w:r>
            <w:r w:rsidRPr="00C62DF4">
              <w:rPr>
                <w:rFonts w:ascii="Candara" w:eastAsia="Candara" w:hAnsi="Candara" w:cs="Candara"/>
                <w:b/>
                <w:spacing w:val="-1"/>
                <w:w w:val="102"/>
              </w:rPr>
              <w:t>e</w:t>
            </w:r>
            <w:r w:rsidRPr="00C62DF4">
              <w:rPr>
                <w:rFonts w:ascii="Candara" w:eastAsia="Candara" w:hAnsi="Candara" w:cs="Candara"/>
                <w:b/>
                <w:spacing w:val="1"/>
                <w:w w:val="103"/>
              </w:rPr>
              <w:t>s</w:t>
            </w:r>
            <w:r w:rsidRPr="00C62DF4">
              <w:rPr>
                <w:rFonts w:ascii="Candara" w:eastAsia="Candara" w:hAnsi="Candara" w:cs="Candara"/>
                <w:b/>
                <w:spacing w:val="1"/>
                <w:w w:val="102"/>
              </w:rPr>
              <w:t>o</w:t>
            </w:r>
            <w:r w:rsidRPr="00C62DF4">
              <w:rPr>
                <w:rFonts w:ascii="Candara" w:eastAsia="Candara" w:hAnsi="Candara" w:cs="Candara"/>
                <w:b/>
                <w:spacing w:val="1"/>
                <w:w w:val="103"/>
              </w:rPr>
              <w:t>s</w:t>
            </w:r>
            <w:r w:rsidRPr="00C62DF4">
              <w:rPr>
                <w:rFonts w:ascii="Candara" w:eastAsia="Candara" w:hAnsi="Candara" w:cs="Candara"/>
                <w:b/>
                <w:w w:val="103"/>
              </w:rPr>
              <w:t>)</w:t>
            </w:r>
          </w:p>
        </w:tc>
      </w:tr>
      <w:tr w:rsidR="009271B7" w:rsidRPr="00C62DF4" w:rsidTr="009271B7">
        <w:trPr>
          <w:trHeight w:hRule="exact" w:val="1415"/>
        </w:trPr>
        <w:tc>
          <w:tcPr>
            <w:tcW w:w="1696" w:type="dxa"/>
            <w:vMerge/>
            <w:tcBorders>
              <w:left w:val="single" w:sz="4" w:space="0" w:color="000000"/>
              <w:bottom w:val="single" w:sz="4" w:space="0" w:color="000000"/>
              <w:right w:val="single" w:sz="4" w:space="0" w:color="000000"/>
            </w:tcBorders>
            <w:vAlign w:val="center"/>
          </w:tcPr>
          <w:p w:rsidR="009271B7" w:rsidRPr="00C62DF4" w:rsidRDefault="009271B7" w:rsidP="009271B7">
            <w:pPr>
              <w:jc w:val="center"/>
              <w:rPr>
                <w:b/>
              </w:rPr>
            </w:pPr>
          </w:p>
        </w:tc>
        <w:tc>
          <w:tcPr>
            <w:tcW w:w="3412" w:type="dxa"/>
            <w:vMerge/>
            <w:tcBorders>
              <w:left w:val="single" w:sz="4" w:space="0" w:color="000000"/>
              <w:bottom w:val="single" w:sz="4" w:space="0" w:color="000000"/>
              <w:right w:val="single" w:sz="4" w:space="0" w:color="000000"/>
            </w:tcBorders>
            <w:vAlign w:val="center"/>
          </w:tcPr>
          <w:p w:rsidR="009271B7" w:rsidRPr="00C62DF4" w:rsidRDefault="009271B7" w:rsidP="009271B7">
            <w:pPr>
              <w:jc w:val="center"/>
              <w:rPr>
                <w:b/>
              </w:rPr>
            </w:pPr>
          </w:p>
        </w:tc>
        <w:tc>
          <w:tcPr>
            <w:tcW w:w="982" w:type="dxa"/>
            <w:tcBorders>
              <w:top w:val="single" w:sz="4" w:space="0" w:color="000000"/>
              <w:left w:val="single" w:sz="4" w:space="0" w:color="000000"/>
              <w:bottom w:val="single" w:sz="4" w:space="0" w:color="000000"/>
              <w:right w:val="single" w:sz="4" w:space="0" w:color="000000"/>
            </w:tcBorders>
            <w:shd w:val="clear" w:color="auto" w:fill="89E0FF"/>
            <w:vAlign w:val="center"/>
          </w:tcPr>
          <w:p w:rsidR="009271B7" w:rsidRPr="00C62DF4" w:rsidRDefault="009271B7" w:rsidP="009271B7">
            <w:pPr>
              <w:spacing w:before="41" w:after="0" w:line="288" w:lineRule="auto"/>
              <w:ind w:left="263" w:right="188" w:hanging="26"/>
              <w:jc w:val="center"/>
              <w:rPr>
                <w:rFonts w:ascii="Candara" w:eastAsia="Candara" w:hAnsi="Candara" w:cs="Candara"/>
                <w:b/>
              </w:rPr>
            </w:pPr>
            <w:r w:rsidRPr="00C62DF4">
              <w:rPr>
                <w:rFonts w:ascii="Candara" w:eastAsia="Candara" w:hAnsi="Candara" w:cs="Candara"/>
                <w:b/>
                <w:spacing w:val="1"/>
                <w:w w:val="104"/>
              </w:rPr>
              <w:t>E</w:t>
            </w:r>
            <w:r w:rsidRPr="00C62DF4">
              <w:rPr>
                <w:rFonts w:ascii="Candara" w:eastAsia="Candara" w:hAnsi="Candara" w:cs="Candara"/>
                <w:b/>
                <w:w w:val="98"/>
              </w:rPr>
              <w:t>J</w:t>
            </w:r>
            <w:r w:rsidRPr="00C62DF4">
              <w:rPr>
                <w:rFonts w:ascii="Candara" w:eastAsia="Candara" w:hAnsi="Candara" w:cs="Candara"/>
                <w:b/>
                <w:spacing w:val="1"/>
                <w:w w:val="104"/>
              </w:rPr>
              <w:t>E</w:t>
            </w:r>
            <w:r w:rsidRPr="00C62DF4">
              <w:rPr>
                <w:rFonts w:ascii="Candara" w:eastAsia="Candara" w:hAnsi="Candara" w:cs="Candara"/>
                <w:b/>
                <w:spacing w:val="-1"/>
                <w:w w:val="103"/>
              </w:rPr>
              <w:t>C</w:t>
            </w:r>
            <w:r w:rsidRPr="00C62DF4">
              <w:rPr>
                <w:rFonts w:ascii="Candara" w:eastAsia="Candara" w:hAnsi="Candara" w:cs="Candara"/>
                <w:b/>
                <w:w w:val="99"/>
              </w:rPr>
              <w:t>U</w:t>
            </w:r>
            <w:r w:rsidRPr="00C62DF4">
              <w:rPr>
                <w:rFonts w:ascii="Candara" w:eastAsia="Candara" w:hAnsi="Candara" w:cs="Candara"/>
                <w:b/>
                <w:spacing w:val="-1"/>
                <w:w w:val="106"/>
              </w:rPr>
              <w:t>T</w:t>
            </w:r>
            <w:r w:rsidRPr="00C62DF4">
              <w:rPr>
                <w:rFonts w:ascii="Candara" w:eastAsia="Candara" w:hAnsi="Candara" w:cs="Candara"/>
                <w:b/>
                <w:spacing w:val="-2"/>
                <w:w w:val="105"/>
              </w:rPr>
              <w:t>A</w:t>
            </w:r>
            <w:r w:rsidRPr="00C62DF4">
              <w:rPr>
                <w:rFonts w:ascii="Candara" w:eastAsia="Candara" w:hAnsi="Candara" w:cs="Candara"/>
                <w:b/>
                <w:w w:val="103"/>
              </w:rPr>
              <w:t xml:space="preserve">DO </w:t>
            </w:r>
            <w:r w:rsidRPr="00C62DF4">
              <w:rPr>
                <w:rFonts w:ascii="Candara" w:eastAsia="Candara" w:hAnsi="Candara" w:cs="Candara"/>
                <w:b/>
                <w:spacing w:val="1"/>
              </w:rPr>
              <w:t>(</w:t>
            </w:r>
            <w:r w:rsidRPr="00C62DF4">
              <w:rPr>
                <w:rFonts w:ascii="Candara" w:eastAsia="Candara" w:hAnsi="Candara" w:cs="Candara"/>
                <w:b/>
              </w:rPr>
              <w:t>Mar</w:t>
            </w:r>
            <w:r w:rsidRPr="00C62DF4">
              <w:rPr>
                <w:rFonts w:ascii="Candara" w:eastAsia="Candara" w:hAnsi="Candara" w:cs="Candara"/>
                <w:b/>
                <w:spacing w:val="1"/>
              </w:rPr>
              <w:t>q</w:t>
            </w:r>
            <w:r w:rsidRPr="00C62DF4">
              <w:rPr>
                <w:rFonts w:ascii="Candara" w:eastAsia="Candara" w:hAnsi="Candara" w:cs="Candara"/>
                <w:b/>
                <w:spacing w:val="-1"/>
              </w:rPr>
              <w:t>u</w:t>
            </w:r>
            <w:r w:rsidRPr="00C62DF4">
              <w:rPr>
                <w:rFonts w:ascii="Candara" w:eastAsia="Candara" w:hAnsi="Candara" w:cs="Candara"/>
                <w:b/>
              </w:rPr>
              <w:t>e</w:t>
            </w:r>
            <w:r w:rsidRPr="00C62DF4">
              <w:rPr>
                <w:rFonts w:ascii="Candara" w:eastAsia="Candara" w:hAnsi="Candara" w:cs="Candara"/>
                <w:b/>
                <w:spacing w:val="25"/>
              </w:rPr>
              <w:t xml:space="preserve"> </w:t>
            </w:r>
            <w:r w:rsidRPr="00C62DF4">
              <w:rPr>
                <w:rFonts w:ascii="Candara" w:eastAsia="Candara" w:hAnsi="Candara" w:cs="Candara"/>
                <w:b/>
                <w:w w:val="108"/>
              </w:rPr>
              <w:t>X</w:t>
            </w:r>
            <w:r w:rsidRPr="00C62DF4">
              <w:rPr>
                <w:rFonts w:ascii="Candara" w:eastAsia="Candara" w:hAnsi="Candara" w:cs="Candara"/>
                <w:b/>
                <w:w w:val="103"/>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89E0FF"/>
            <w:vAlign w:val="center"/>
          </w:tcPr>
          <w:p w:rsidR="009271B7" w:rsidRPr="00C62DF4" w:rsidRDefault="009271B7" w:rsidP="009271B7">
            <w:pPr>
              <w:spacing w:before="41" w:after="0" w:line="288" w:lineRule="auto"/>
              <w:ind w:left="270" w:right="159" w:hanging="65"/>
              <w:jc w:val="center"/>
              <w:rPr>
                <w:rFonts w:ascii="Candara" w:eastAsia="Candara" w:hAnsi="Candara" w:cs="Candara"/>
                <w:b/>
              </w:rPr>
            </w:pPr>
            <w:r w:rsidRPr="00C62DF4">
              <w:rPr>
                <w:rFonts w:ascii="Candara" w:eastAsia="Candara" w:hAnsi="Candara" w:cs="Candara"/>
                <w:b/>
                <w:spacing w:val="1"/>
              </w:rPr>
              <w:t>E</w:t>
            </w:r>
            <w:r w:rsidRPr="00C62DF4">
              <w:rPr>
                <w:rFonts w:ascii="Candara" w:eastAsia="Candara" w:hAnsi="Candara" w:cs="Candara"/>
                <w:b/>
              </w:rPr>
              <w:t>N</w:t>
            </w:r>
            <w:r w:rsidRPr="00C62DF4">
              <w:rPr>
                <w:rFonts w:ascii="Candara" w:eastAsia="Candara" w:hAnsi="Candara" w:cs="Candara"/>
                <w:b/>
                <w:spacing w:val="8"/>
              </w:rPr>
              <w:t xml:space="preserve"> </w:t>
            </w:r>
            <w:r w:rsidRPr="00C62DF4">
              <w:rPr>
                <w:rFonts w:ascii="Candara" w:eastAsia="Candara" w:hAnsi="Candara" w:cs="Candara"/>
                <w:b/>
                <w:spacing w:val="-1"/>
                <w:w w:val="103"/>
              </w:rPr>
              <w:t>P</w:t>
            </w:r>
            <w:r w:rsidRPr="00C62DF4">
              <w:rPr>
                <w:rFonts w:ascii="Candara" w:eastAsia="Candara" w:hAnsi="Candara" w:cs="Candara"/>
                <w:b/>
                <w:spacing w:val="-1"/>
                <w:w w:val="101"/>
              </w:rPr>
              <w:t>R</w:t>
            </w:r>
            <w:r w:rsidRPr="00C62DF4">
              <w:rPr>
                <w:rFonts w:ascii="Candara" w:eastAsia="Candara" w:hAnsi="Candara" w:cs="Candara"/>
                <w:b/>
                <w:w w:val="103"/>
              </w:rPr>
              <w:t>O</w:t>
            </w:r>
            <w:r w:rsidRPr="00C62DF4">
              <w:rPr>
                <w:rFonts w:ascii="Candara" w:eastAsia="Candara" w:hAnsi="Candara" w:cs="Candara"/>
                <w:b/>
                <w:spacing w:val="-1"/>
                <w:w w:val="103"/>
              </w:rPr>
              <w:t>C</w:t>
            </w: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w w:val="103"/>
              </w:rPr>
              <w:t xml:space="preserve">O </w:t>
            </w:r>
            <w:r w:rsidRPr="00C62DF4">
              <w:rPr>
                <w:rFonts w:ascii="Candara" w:eastAsia="Candara" w:hAnsi="Candara" w:cs="Candara"/>
                <w:b/>
                <w:spacing w:val="1"/>
              </w:rPr>
              <w:t>(</w:t>
            </w:r>
            <w:r w:rsidRPr="00C62DF4">
              <w:rPr>
                <w:rFonts w:ascii="Candara" w:eastAsia="Candara" w:hAnsi="Candara" w:cs="Candara"/>
                <w:b/>
              </w:rPr>
              <w:t>Mar</w:t>
            </w:r>
            <w:r w:rsidRPr="00C62DF4">
              <w:rPr>
                <w:rFonts w:ascii="Candara" w:eastAsia="Candara" w:hAnsi="Candara" w:cs="Candara"/>
                <w:b/>
                <w:spacing w:val="1"/>
              </w:rPr>
              <w:t>q</w:t>
            </w:r>
            <w:r w:rsidRPr="00C62DF4">
              <w:rPr>
                <w:rFonts w:ascii="Candara" w:eastAsia="Candara" w:hAnsi="Candara" w:cs="Candara"/>
                <w:b/>
                <w:spacing w:val="-1"/>
              </w:rPr>
              <w:t>u</w:t>
            </w:r>
            <w:r w:rsidRPr="00C62DF4">
              <w:rPr>
                <w:rFonts w:ascii="Candara" w:eastAsia="Candara" w:hAnsi="Candara" w:cs="Candara"/>
                <w:b/>
              </w:rPr>
              <w:t>e</w:t>
            </w:r>
            <w:r w:rsidRPr="00C62DF4">
              <w:rPr>
                <w:rFonts w:ascii="Candara" w:eastAsia="Candara" w:hAnsi="Candara" w:cs="Candara"/>
                <w:b/>
                <w:spacing w:val="25"/>
              </w:rPr>
              <w:t xml:space="preserve"> </w:t>
            </w:r>
            <w:r w:rsidRPr="00C62DF4">
              <w:rPr>
                <w:rFonts w:ascii="Candara" w:eastAsia="Candara" w:hAnsi="Candara" w:cs="Candara"/>
                <w:b/>
                <w:w w:val="108"/>
              </w:rPr>
              <w:t>X</w:t>
            </w:r>
            <w:r w:rsidRPr="00C62DF4">
              <w:rPr>
                <w:rFonts w:ascii="Candara" w:eastAsia="Candara" w:hAnsi="Candara" w:cs="Candara"/>
                <w:b/>
                <w:w w:val="103"/>
              </w:rPr>
              <w:t>)</w:t>
            </w:r>
          </w:p>
        </w:tc>
        <w:tc>
          <w:tcPr>
            <w:tcW w:w="2136" w:type="dxa"/>
            <w:vMerge/>
            <w:tcBorders>
              <w:left w:val="single" w:sz="4" w:space="0" w:color="000000"/>
              <w:bottom w:val="single" w:sz="4" w:space="0" w:color="000000"/>
              <w:right w:val="single" w:sz="4" w:space="0" w:color="000000"/>
            </w:tcBorders>
            <w:vAlign w:val="center"/>
          </w:tcPr>
          <w:p w:rsidR="009271B7" w:rsidRPr="00C62DF4" w:rsidRDefault="009271B7" w:rsidP="009271B7">
            <w:pPr>
              <w:jc w:val="center"/>
              <w:rPr>
                <w:b/>
              </w:rPr>
            </w:pPr>
          </w:p>
        </w:tc>
      </w:tr>
      <w:tr w:rsidR="009271B7" w:rsidRPr="00C62DF4" w:rsidTr="009271B7">
        <w:trPr>
          <w:trHeight w:hRule="exact" w:val="836"/>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99FF99"/>
            <w:vAlign w:val="center"/>
          </w:tcPr>
          <w:p w:rsidR="009271B7" w:rsidRPr="00C62DF4" w:rsidRDefault="009271B7" w:rsidP="009271B7">
            <w:pPr>
              <w:tabs>
                <w:tab w:val="left" w:pos="2540"/>
                <w:tab w:val="left" w:pos="4960"/>
                <w:tab w:val="left" w:pos="6060"/>
                <w:tab w:val="left" w:pos="7100"/>
                <w:tab w:val="left" w:pos="8200"/>
              </w:tabs>
              <w:spacing w:before="43" w:after="0" w:line="240" w:lineRule="auto"/>
              <w:ind w:right="-20"/>
              <w:jc w:val="center"/>
              <w:rPr>
                <w:rFonts w:ascii="Candara" w:eastAsia="Candara" w:hAnsi="Candara" w:cs="Candara"/>
                <w:b/>
                <w:sz w:val="24"/>
              </w:rPr>
            </w:pPr>
            <w:r w:rsidRPr="00C62DF4">
              <w:rPr>
                <w:rFonts w:ascii="Candara" w:eastAsia="Candara" w:hAnsi="Candara" w:cs="Candara"/>
                <w:b/>
                <w:spacing w:val="-2"/>
                <w:w w:val="106"/>
                <w:sz w:val="24"/>
              </w:rPr>
              <w:t>V</w:t>
            </w:r>
            <w:r w:rsidRPr="00C62DF4">
              <w:rPr>
                <w:rFonts w:ascii="Candara" w:eastAsia="Candara" w:hAnsi="Candara" w:cs="Candara"/>
                <w:b/>
                <w:w w:val="117"/>
                <w:sz w:val="24"/>
              </w:rPr>
              <w:t>i</w:t>
            </w:r>
            <w:r w:rsidRPr="00C62DF4">
              <w:rPr>
                <w:rFonts w:ascii="Candara" w:eastAsia="Candara" w:hAnsi="Candara" w:cs="Candara"/>
                <w:b/>
                <w:w w:val="105"/>
                <w:sz w:val="24"/>
              </w:rPr>
              <w:t>g</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spacing w:val="1"/>
                <w:w w:val="101"/>
                <w:sz w:val="24"/>
              </w:rPr>
              <w:t>c</w:t>
            </w:r>
            <w:r w:rsidRPr="00C62DF4">
              <w:rPr>
                <w:rFonts w:ascii="Candara" w:eastAsia="Candara" w:hAnsi="Candara" w:cs="Candara"/>
                <w:b/>
                <w:spacing w:val="-3"/>
                <w:w w:val="117"/>
                <w:sz w:val="24"/>
              </w:rPr>
              <w:t>i</w:t>
            </w:r>
            <w:r w:rsidRPr="00C62DF4">
              <w:rPr>
                <w:rFonts w:ascii="Candara" w:eastAsia="Candara" w:hAnsi="Candara" w:cs="Candara"/>
                <w:b/>
                <w:w w:val="103"/>
                <w:sz w:val="24"/>
              </w:rPr>
              <w:t>a</w:t>
            </w:r>
            <w:r w:rsidRPr="00C62DF4">
              <w:rPr>
                <w:rFonts w:ascii="Candara" w:eastAsia="Candara" w:hAnsi="Candara" w:cs="Candara"/>
                <w:b/>
                <w:spacing w:val="2"/>
                <w:sz w:val="24"/>
              </w:rPr>
              <w:t xml:space="preserve"> </w:t>
            </w:r>
            <w:r w:rsidRPr="00C62DF4">
              <w:rPr>
                <w:rFonts w:ascii="Candara" w:eastAsia="Candara" w:hAnsi="Candara" w:cs="Candara"/>
                <w:b/>
                <w:spacing w:val="1"/>
                <w:w w:val="103"/>
                <w:sz w:val="24"/>
              </w:rPr>
              <w:t>F</w:t>
            </w:r>
            <w:r w:rsidRPr="00C62DF4">
              <w:rPr>
                <w:rFonts w:ascii="Candara" w:eastAsia="Candara" w:hAnsi="Candara" w:cs="Candara"/>
                <w:b/>
                <w:spacing w:val="-3"/>
                <w:w w:val="117"/>
                <w:sz w:val="24"/>
              </w:rPr>
              <w:t>i</w:t>
            </w:r>
            <w:r w:rsidRPr="00C62DF4">
              <w:rPr>
                <w:rFonts w:ascii="Candara" w:eastAsia="Candara" w:hAnsi="Candara" w:cs="Candara"/>
                <w:b/>
                <w:spacing w:val="3"/>
                <w:w w:val="103"/>
                <w:sz w:val="24"/>
              </w:rPr>
              <w:t>s</w:t>
            </w:r>
            <w:r w:rsidRPr="00C62DF4">
              <w:rPr>
                <w:rFonts w:ascii="Candara" w:eastAsia="Candara" w:hAnsi="Candara" w:cs="Candara"/>
                <w:b/>
                <w:spacing w:val="1"/>
                <w:w w:val="101"/>
                <w:sz w:val="24"/>
              </w:rPr>
              <w:t>c</w:t>
            </w:r>
            <w:r w:rsidRPr="00C62DF4">
              <w:rPr>
                <w:rFonts w:ascii="Candara" w:eastAsia="Candara" w:hAnsi="Candara" w:cs="Candara"/>
                <w:b/>
                <w:w w:val="103"/>
                <w:sz w:val="24"/>
              </w:rPr>
              <w:t>a</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5"/>
                <w:sz w:val="24"/>
              </w:rPr>
              <w:t>A</w:t>
            </w:r>
            <w:r w:rsidRPr="00C62DF4">
              <w:rPr>
                <w:rFonts w:ascii="Candara" w:eastAsia="Candara" w:hAnsi="Candara" w:cs="Candara"/>
                <w:b/>
                <w:spacing w:val="-3"/>
                <w:w w:val="104"/>
                <w:sz w:val="24"/>
              </w:rPr>
              <w:t>ñ</w:t>
            </w:r>
            <w:r w:rsidRPr="00C62DF4">
              <w:rPr>
                <w:rFonts w:ascii="Candara" w:eastAsia="Candara" w:hAnsi="Candara" w:cs="Candara"/>
                <w:b/>
                <w:w w:val="102"/>
                <w:sz w:val="24"/>
              </w:rPr>
              <w:t>o 200</w:t>
            </w:r>
            <w:r>
              <w:rPr>
                <w:rFonts w:ascii="Candara" w:eastAsia="Candara" w:hAnsi="Candara" w:cs="Candara"/>
                <w:b/>
                <w:w w:val="102"/>
                <w:sz w:val="24"/>
              </w:rPr>
              <w:t>9</w:t>
            </w:r>
            <w:r w:rsidRPr="00C62DF4">
              <w:rPr>
                <w:rFonts w:ascii="Candara" w:eastAsia="Candara" w:hAnsi="Candara" w:cs="Candara"/>
                <w:b/>
                <w:sz w:val="24"/>
              </w:rPr>
              <w:t xml:space="preserve"> </w:t>
            </w:r>
            <w:r w:rsidRPr="00C62DF4">
              <w:rPr>
                <w:rFonts w:ascii="Candara" w:eastAsia="Candara" w:hAnsi="Candara" w:cs="Candara"/>
                <w:b/>
                <w:spacing w:val="-1"/>
                <w:w w:val="103"/>
                <w:sz w:val="24"/>
              </w:rPr>
              <w:t>C</w:t>
            </w:r>
            <w:r w:rsidRPr="00C62DF4">
              <w:rPr>
                <w:rFonts w:ascii="Candara" w:eastAsia="Candara" w:hAnsi="Candara" w:cs="Candara"/>
                <w:b/>
                <w:spacing w:val="1"/>
                <w:w w:val="102"/>
                <w:sz w:val="24"/>
              </w:rPr>
              <w:t>o</w:t>
            </w:r>
            <w:r w:rsidRPr="00C62DF4">
              <w:rPr>
                <w:rFonts w:ascii="Candara" w:eastAsia="Candara" w:hAnsi="Candara" w:cs="Candara"/>
                <w:b/>
                <w:spacing w:val="1"/>
                <w:w w:val="104"/>
                <w:sz w:val="24"/>
              </w:rPr>
              <w:t>m</w:t>
            </w:r>
            <w:r w:rsidRPr="00C62DF4">
              <w:rPr>
                <w:rFonts w:ascii="Candara" w:eastAsia="Candara" w:hAnsi="Candara" w:cs="Candara"/>
                <w:b/>
                <w:spacing w:val="-2"/>
                <w:w w:val="103"/>
                <w:sz w:val="24"/>
              </w:rPr>
              <w:t>p</w:t>
            </w:r>
            <w:r w:rsidRPr="00C62DF4">
              <w:rPr>
                <w:rFonts w:ascii="Candara" w:eastAsia="Candara" w:hAnsi="Candara" w:cs="Candara"/>
                <w:b/>
                <w:spacing w:val="2"/>
                <w:w w:val="112"/>
                <w:sz w:val="24"/>
              </w:rPr>
              <w:t>r</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w w:val="103"/>
                <w:sz w:val="24"/>
              </w:rPr>
              <w:t>d</w:t>
            </w:r>
            <w:r w:rsidRPr="00C62DF4">
              <w:rPr>
                <w:rFonts w:ascii="Candara" w:eastAsia="Candara" w:hAnsi="Candara" w:cs="Candara"/>
                <w:b/>
                <w:w w:val="117"/>
                <w:sz w:val="24"/>
              </w:rPr>
              <w:t>i</w:t>
            </w:r>
            <w:r w:rsidRPr="00C62DF4">
              <w:rPr>
                <w:rFonts w:ascii="Candara" w:eastAsia="Candara" w:hAnsi="Candara" w:cs="Candara"/>
                <w:b/>
                <w:w w:val="103"/>
                <w:sz w:val="24"/>
              </w:rPr>
              <w:t>da</w:t>
            </w:r>
            <w:r w:rsidRPr="00C62DF4">
              <w:rPr>
                <w:rFonts w:ascii="Candara" w:eastAsia="Candara" w:hAnsi="Candara" w:cs="Candara"/>
                <w:b/>
                <w:spacing w:val="-1"/>
                <w:sz w:val="24"/>
              </w:rPr>
              <w:t xml:space="preserve"> </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spacing w:val="1"/>
                <w:w w:val="104"/>
                <w:sz w:val="24"/>
              </w:rPr>
              <w:t>t</w:t>
            </w:r>
            <w:r w:rsidRPr="00C62DF4">
              <w:rPr>
                <w:rFonts w:ascii="Candara" w:eastAsia="Candara" w:hAnsi="Candara" w:cs="Candara"/>
                <w:b/>
                <w:w w:val="112"/>
                <w:sz w:val="24"/>
              </w:rPr>
              <w:t>r</w:t>
            </w:r>
            <w:r w:rsidRPr="00C62DF4">
              <w:rPr>
                <w:rFonts w:ascii="Candara" w:eastAsia="Candara" w:hAnsi="Candara" w:cs="Candara"/>
                <w:b/>
                <w:w w:val="102"/>
                <w:sz w:val="24"/>
              </w:rPr>
              <w:t>e</w:t>
            </w:r>
            <w:r w:rsidRPr="00C62DF4">
              <w:rPr>
                <w:rFonts w:ascii="Candara" w:eastAsia="Candara" w:hAnsi="Candara" w:cs="Candara"/>
                <w:b/>
                <w:spacing w:val="1"/>
                <w:sz w:val="24"/>
              </w:rPr>
              <w:t xml:space="preserve"> </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3"/>
                <w:sz w:val="24"/>
              </w:rPr>
              <w:t>d</w:t>
            </w:r>
            <w:r w:rsidRPr="00C62DF4">
              <w:rPr>
                <w:rFonts w:ascii="Candara" w:eastAsia="Candara" w:hAnsi="Candara" w:cs="Candara"/>
                <w:b/>
                <w:w w:val="117"/>
                <w:sz w:val="24"/>
              </w:rPr>
              <w:t>í</w:t>
            </w:r>
            <w:r w:rsidRPr="00C62DF4">
              <w:rPr>
                <w:rFonts w:ascii="Candara" w:eastAsia="Candara" w:hAnsi="Candara" w:cs="Candara"/>
                <w:b/>
                <w:w w:val="103"/>
                <w:sz w:val="24"/>
              </w:rPr>
              <w:t>a</w:t>
            </w:r>
            <w:r w:rsidRPr="00C62DF4">
              <w:rPr>
                <w:rFonts w:ascii="Candara" w:eastAsia="Candara" w:hAnsi="Candara" w:cs="Candara"/>
                <w:b/>
                <w:sz w:val="24"/>
              </w:rPr>
              <w:t xml:space="preserve"> </w:t>
            </w:r>
            <w:r>
              <w:rPr>
                <w:rFonts w:ascii="Candara" w:eastAsia="Candara" w:hAnsi="Candara" w:cs="Candara"/>
                <w:b/>
                <w:w w:val="103"/>
                <w:sz w:val="24"/>
                <w:u w:val="single" w:color="000000"/>
              </w:rPr>
              <w:t>01</w:t>
            </w:r>
            <w:r w:rsidRPr="00C62DF4">
              <w:rPr>
                <w:rFonts w:ascii="Candara" w:eastAsia="Candara" w:hAnsi="Candara" w:cs="Candara"/>
                <w:b/>
                <w:w w:val="103"/>
                <w:sz w:val="24"/>
                <w:u w:val="single" w:color="000000"/>
              </w:rPr>
              <w:t xml:space="preserve"> </w:t>
            </w:r>
            <w:r w:rsidRPr="00C62DF4">
              <w:rPr>
                <w:rFonts w:ascii="Candara" w:eastAsia="Candara" w:hAnsi="Candara" w:cs="Candara"/>
                <w:b/>
                <w:spacing w:val="2"/>
                <w:w w:val="103"/>
                <w:sz w:val="24"/>
              </w:rPr>
              <w:t>d</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spacing w:val="1"/>
                <w:w w:val="104"/>
                <w:sz w:val="24"/>
              </w:rPr>
              <w:t>m</w:t>
            </w:r>
            <w:r w:rsidRPr="00C62DF4">
              <w:rPr>
                <w:rFonts w:ascii="Candara" w:eastAsia="Candara" w:hAnsi="Candara" w:cs="Candara"/>
                <w:b/>
                <w:spacing w:val="-1"/>
                <w:w w:val="102"/>
                <w:sz w:val="24"/>
              </w:rPr>
              <w:t>e</w:t>
            </w:r>
            <w:r w:rsidRPr="00C62DF4">
              <w:rPr>
                <w:rFonts w:ascii="Candara" w:eastAsia="Candara" w:hAnsi="Candara" w:cs="Candara"/>
                <w:b/>
                <w:w w:val="103"/>
                <w:sz w:val="24"/>
              </w:rPr>
              <w:t>s</w:t>
            </w:r>
            <w:r w:rsidRPr="00C62DF4">
              <w:rPr>
                <w:rFonts w:ascii="Candara" w:eastAsia="Candara" w:hAnsi="Candara" w:cs="Candara"/>
                <w:b/>
                <w:spacing w:val="2"/>
                <w:sz w:val="24"/>
              </w:rPr>
              <w:t xml:space="preserve"> </w:t>
            </w:r>
            <w:r>
              <w:rPr>
                <w:rFonts w:ascii="Candara" w:eastAsia="Candara" w:hAnsi="Candara" w:cs="Candara"/>
                <w:b/>
                <w:spacing w:val="2"/>
                <w:sz w:val="24"/>
              </w:rPr>
              <w:t>enero</w:t>
            </w:r>
            <w:r w:rsidRPr="00C62DF4">
              <w:rPr>
                <w:rFonts w:ascii="Candara" w:eastAsia="Candara" w:hAnsi="Candara" w:cs="Candara"/>
                <w:b/>
                <w:spacing w:val="2"/>
                <w:sz w:val="24"/>
              </w:rPr>
              <w:t xml:space="preserve"> y </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3"/>
                <w:sz w:val="24"/>
              </w:rPr>
              <w:t>d</w:t>
            </w:r>
            <w:r w:rsidRPr="00C62DF4">
              <w:rPr>
                <w:rFonts w:ascii="Candara" w:eastAsia="Candara" w:hAnsi="Candara" w:cs="Candara"/>
                <w:b/>
                <w:spacing w:val="-3"/>
                <w:w w:val="117"/>
                <w:sz w:val="24"/>
              </w:rPr>
              <w:t>í</w:t>
            </w:r>
            <w:r w:rsidRPr="00C62DF4">
              <w:rPr>
                <w:rFonts w:ascii="Candara" w:eastAsia="Candara" w:hAnsi="Candara" w:cs="Candara"/>
                <w:b/>
                <w:w w:val="103"/>
                <w:sz w:val="24"/>
              </w:rPr>
              <w:t>a 31  d</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spacing w:val="3"/>
                <w:w w:val="104"/>
                <w:sz w:val="24"/>
              </w:rPr>
              <w:t>m</w:t>
            </w:r>
            <w:r w:rsidRPr="00C62DF4">
              <w:rPr>
                <w:rFonts w:ascii="Candara" w:eastAsia="Candara" w:hAnsi="Candara" w:cs="Candara"/>
                <w:b/>
                <w:spacing w:val="-1"/>
                <w:w w:val="102"/>
                <w:sz w:val="24"/>
              </w:rPr>
              <w:t>e</w:t>
            </w:r>
            <w:r w:rsidRPr="00C62DF4">
              <w:rPr>
                <w:rFonts w:ascii="Candara" w:eastAsia="Candara" w:hAnsi="Candara" w:cs="Candara"/>
                <w:b/>
                <w:w w:val="103"/>
                <w:sz w:val="24"/>
              </w:rPr>
              <w:t>s</w:t>
            </w:r>
            <w:r w:rsidRPr="00C62DF4">
              <w:rPr>
                <w:rFonts w:ascii="Candara" w:eastAsia="Candara" w:hAnsi="Candara" w:cs="Candara"/>
                <w:b/>
                <w:sz w:val="24"/>
              </w:rPr>
              <w:t xml:space="preserve"> </w:t>
            </w:r>
            <w:r w:rsidRPr="00C62DF4">
              <w:rPr>
                <w:rFonts w:ascii="Candara" w:eastAsia="Candara" w:hAnsi="Candara" w:cs="Candara"/>
                <w:b/>
                <w:w w:val="103"/>
                <w:sz w:val="24"/>
                <w:u w:val="single" w:color="000000"/>
              </w:rPr>
              <w:t>Diciembre</w:t>
            </w:r>
          </w:p>
        </w:tc>
      </w:tr>
      <w:tr w:rsidR="009271B7" w:rsidRPr="00C62DF4" w:rsidTr="009271B7">
        <w:trPr>
          <w:trHeight w:hRule="exact" w:val="1207"/>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2C436B">
              <w:rPr>
                <w:sz w:val="24"/>
              </w:rPr>
              <w:t xml:space="preserve">Instalación  500 Biodigestores </w:t>
            </w:r>
            <w:r>
              <w:rPr>
                <w:sz w:val="24"/>
              </w:rPr>
              <w:t>e</w:t>
            </w:r>
            <w:r w:rsidRPr="002C436B">
              <w:rPr>
                <w:sz w:val="24"/>
              </w:rPr>
              <w:t xml:space="preserve">n </w:t>
            </w:r>
            <w:r>
              <w:rPr>
                <w:sz w:val="24"/>
              </w:rPr>
              <w:t>l</w:t>
            </w:r>
            <w:r w:rsidRPr="002C436B">
              <w:rPr>
                <w:sz w:val="24"/>
              </w:rPr>
              <w:t>a Zona Rural</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$543,95</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Mejoramiento de 100 viviendas de interés social en la zona urbana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$183,18</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sidRPr="00055A41">
              <w:rPr>
                <w:sz w:val="24"/>
              </w:rPr>
              <w:t>Construcción de puente p</w:t>
            </w:r>
            <w:r>
              <w:rPr>
                <w:sz w:val="24"/>
              </w:rPr>
              <w:t>eatonal en madera de la vereda M</w:t>
            </w:r>
            <w:r w:rsidRPr="00055A41">
              <w:rPr>
                <w:sz w:val="24"/>
              </w:rPr>
              <w:t>antagua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100,83</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sidRPr="002A39DB">
              <w:rPr>
                <w:sz w:val="24"/>
              </w:rPr>
              <w:t>Construcción Acueducto Rural Vereda Santa Bárbara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$418,19</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2A39DB" w:rsidRDefault="009271B7" w:rsidP="009271B7">
            <w:pPr>
              <w:jc w:val="center"/>
              <w:rPr>
                <w:sz w:val="24"/>
              </w:rPr>
            </w:pPr>
            <w:r w:rsidRPr="00AB1B05">
              <w:rPr>
                <w:sz w:val="24"/>
              </w:rPr>
              <w:t xml:space="preserve">Ampliación </w:t>
            </w:r>
            <w:r>
              <w:rPr>
                <w:sz w:val="24"/>
              </w:rPr>
              <w:t>d</w:t>
            </w:r>
            <w:r w:rsidRPr="00AB1B05">
              <w:rPr>
                <w:sz w:val="24"/>
              </w:rPr>
              <w:t xml:space="preserve">e Líneas  </w:t>
            </w:r>
            <w:r>
              <w:rPr>
                <w:sz w:val="24"/>
              </w:rPr>
              <w:t>y</w:t>
            </w:r>
            <w:r w:rsidRPr="00AB1B05">
              <w:rPr>
                <w:sz w:val="24"/>
              </w:rPr>
              <w:t xml:space="preserve"> Redes Eléctricas Vereda Cascajal</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$189,19</w:t>
            </w:r>
          </w:p>
        </w:tc>
      </w:tr>
      <w:tr w:rsidR="009271B7" w:rsidRPr="00C62DF4" w:rsidTr="009271B7">
        <w:trPr>
          <w:trHeight w:hRule="exact" w:val="2006"/>
        </w:trPr>
        <w:tc>
          <w:tcPr>
            <w:tcW w:w="1696" w:type="dxa"/>
            <w:tcBorders>
              <w:top w:val="single" w:sz="4" w:space="0" w:color="000000"/>
              <w:left w:val="single" w:sz="4" w:space="0" w:color="000000"/>
              <w:bottom w:val="single" w:sz="4" w:space="0" w:color="auto"/>
              <w:right w:val="single" w:sz="4" w:space="0" w:color="000000"/>
            </w:tcBorders>
            <w:vAlign w:val="center"/>
          </w:tcPr>
          <w:p w:rsidR="009271B7" w:rsidRPr="009271B7" w:rsidRDefault="009271B7" w:rsidP="009271B7">
            <w:pPr>
              <w:jc w:val="center"/>
            </w:pPr>
            <w:r w:rsidRPr="009271B7">
              <w:t>Proyecto</w:t>
            </w:r>
          </w:p>
        </w:tc>
        <w:tc>
          <w:tcPr>
            <w:tcW w:w="3412" w:type="dxa"/>
            <w:tcBorders>
              <w:top w:val="single" w:sz="4" w:space="0" w:color="000000"/>
              <w:left w:val="single" w:sz="4" w:space="0" w:color="000000"/>
              <w:bottom w:val="single" w:sz="4" w:space="0" w:color="auto"/>
              <w:right w:val="single" w:sz="4" w:space="0" w:color="000000"/>
            </w:tcBorders>
            <w:vAlign w:val="center"/>
          </w:tcPr>
          <w:p w:rsidR="009271B7" w:rsidRPr="009271B7" w:rsidRDefault="009271B7" w:rsidP="009271B7">
            <w:pPr>
              <w:jc w:val="center"/>
              <w:rPr>
                <w:sz w:val="24"/>
              </w:rPr>
            </w:pPr>
            <w:r w:rsidRPr="009271B7">
              <w:rPr>
                <w:sz w:val="24"/>
              </w:rPr>
              <w:t>Optimización, Instalación Y Adecuación de Accesorios en la Línea de Conducción del Sistema de Acueducto en el Centro Poblado De Naranjal</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9271B7" w:rsidRPr="009271B7" w:rsidRDefault="009271B7" w:rsidP="009271B7">
            <w:pPr>
              <w:jc w:val="center"/>
            </w:pPr>
            <w:r w:rsidRPr="009271B7">
              <w:t>X</w:t>
            </w:r>
          </w:p>
        </w:tc>
        <w:tc>
          <w:tcPr>
            <w:tcW w:w="1266" w:type="dxa"/>
            <w:tcBorders>
              <w:top w:val="single" w:sz="4" w:space="0" w:color="000000"/>
              <w:left w:val="single" w:sz="4" w:space="0" w:color="000000"/>
              <w:bottom w:val="single" w:sz="4" w:space="0" w:color="auto"/>
              <w:right w:val="single" w:sz="4" w:space="0" w:color="000000"/>
            </w:tcBorders>
            <w:vAlign w:val="center"/>
          </w:tcPr>
          <w:p w:rsidR="009271B7" w:rsidRPr="009271B7" w:rsidRDefault="009271B7" w:rsidP="009271B7">
            <w:pPr>
              <w:jc w:val="center"/>
            </w:pPr>
          </w:p>
        </w:tc>
        <w:tc>
          <w:tcPr>
            <w:tcW w:w="2136" w:type="dxa"/>
            <w:tcBorders>
              <w:top w:val="single" w:sz="4" w:space="0" w:color="000000"/>
              <w:left w:val="single" w:sz="4" w:space="0" w:color="000000"/>
              <w:bottom w:val="single" w:sz="4" w:space="0" w:color="auto"/>
              <w:right w:val="single" w:sz="4" w:space="0" w:color="000000"/>
            </w:tcBorders>
            <w:vAlign w:val="center"/>
          </w:tcPr>
          <w:p w:rsidR="009271B7" w:rsidRPr="009271B7" w:rsidRDefault="009271B7" w:rsidP="009271B7">
            <w:pPr>
              <w:jc w:val="center"/>
            </w:pPr>
            <w:r w:rsidRPr="009271B7">
              <w:t>$385,44</w:t>
            </w:r>
          </w:p>
        </w:tc>
      </w:tr>
      <w:tr w:rsidR="009271B7" w:rsidRPr="00C62DF4" w:rsidTr="009271B7">
        <w:trPr>
          <w:trHeight w:hRule="exact" w:val="995"/>
        </w:trPr>
        <w:tc>
          <w:tcPr>
            <w:tcW w:w="1696" w:type="dxa"/>
            <w:tcBorders>
              <w:top w:val="single" w:sz="4" w:space="0" w:color="auto"/>
              <w:left w:val="single" w:sz="4" w:space="0" w:color="auto"/>
              <w:bottom w:val="single" w:sz="4" w:space="0" w:color="auto"/>
              <w:right w:val="single" w:sz="4" w:space="0" w:color="auto"/>
            </w:tcBorders>
            <w:vAlign w:val="center"/>
          </w:tcPr>
          <w:p w:rsidR="009271B7" w:rsidRPr="009271B7" w:rsidRDefault="009271B7" w:rsidP="009271B7">
            <w:pPr>
              <w:jc w:val="center"/>
            </w:pPr>
            <w:r w:rsidRPr="009271B7">
              <w:t>Proyecto</w:t>
            </w:r>
          </w:p>
        </w:tc>
        <w:tc>
          <w:tcPr>
            <w:tcW w:w="3412" w:type="dxa"/>
            <w:tcBorders>
              <w:top w:val="single" w:sz="4" w:space="0" w:color="auto"/>
              <w:left w:val="single" w:sz="4" w:space="0" w:color="auto"/>
              <w:bottom w:val="single" w:sz="4" w:space="0" w:color="auto"/>
              <w:right w:val="single" w:sz="4" w:space="0" w:color="auto"/>
            </w:tcBorders>
            <w:vAlign w:val="center"/>
          </w:tcPr>
          <w:p w:rsidR="009271B7" w:rsidRPr="009271B7" w:rsidRDefault="009271B7" w:rsidP="009271B7">
            <w:pPr>
              <w:jc w:val="center"/>
              <w:rPr>
                <w:sz w:val="24"/>
              </w:rPr>
            </w:pPr>
            <w:r w:rsidRPr="009271B7">
              <w:rPr>
                <w:sz w:val="24"/>
              </w:rPr>
              <w:t>Construcción De Pavimento Rígido en las Vías Urbanas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1B7" w:rsidRPr="009271B7" w:rsidRDefault="009271B7" w:rsidP="009271B7">
            <w:pPr>
              <w:jc w:val="center"/>
            </w:pPr>
            <w:r w:rsidRPr="009271B7">
              <w:t>X</w:t>
            </w:r>
          </w:p>
        </w:tc>
        <w:tc>
          <w:tcPr>
            <w:tcW w:w="1266" w:type="dxa"/>
            <w:tcBorders>
              <w:top w:val="single" w:sz="4" w:space="0" w:color="auto"/>
              <w:left w:val="single" w:sz="4" w:space="0" w:color="auto"/>
              <w:bottom w:val="single" w:sz="4" w:space="0" w:color="auto"/>
              <w:right w:val="single" w:sz="4" w:space="0" w:color="auto"/>
            </w:tcBorders>
            <w:vAlign w:val="center"/>
          </w:tcPr>
          <w:p w:rsidR="009271B7" w:rsidRPr="009271B7" w:rsidRDefault="009271B7" w:rsidP="009271B7">
            <w:pPr>
              <w:jc w:val="center"/>
            </w:pPr>
          </w:p>
        </w:tc>
        <w:tc>
          <w:tcPr>
            <w:tcW w:w="2136" w:type="dxa"/>
            <w:tcBorders>
              <w:top w:val="single" w:sz="4" w:space="0" w:color="auto"/>
              <w:left w:val="single" w:sz="4" w:space="0" w:color="auto"/>
              <w:bottom w:val="single" w:sz="4" w:space="0" w:color="auto"/>
              <w:right w:val="single" w:sz="4" w:space="0" w:color="auto"/>
            </w:tcBorders>
            <w:vAlign w:val="center"/>
          </w:tcPr>
          <w:p w:rsidR="009271B7" w:rsidRPr="009271B7" w:rsidRDefault="009271B7" w:rsidP="009271B7">
            <w:pPr>
              <w:jc w:val="center"/>
            </w:pPr>
            <w:r w:rsidRPr="009271B7">
              <w:t>$278,20</w:t>
            </w:r>
          </w:p>
        </w:tc>
      </w:tr>
      <w:tr w:rsidR="009271B7" w:rsidRPr="00C62DF4" w:rsidTr="009271B7">
        <w:trPr>
          <w:trHeight w:hRule="exact" w:val="1764"/>
        </w:trPr>
        <w:tc>
          <w:tcPr>
            <w:tcW w:w="1696" w:type="dxa"/>
            <w:tcBorders>
              <w:top w:val="single" w:sz="4" w:space="0" w:color="auto"/>
              <w:left w:val="single" w:sz="4" w:space="0" w:color="auto"/>
              <w:bottom w:val="single" w:sz="4" w:space="0" w:color="auto"/>
              <w:right w:val="single" w:sz="4" w:space="0" w:color="auto"/>
            </w:tcBorders>
            <w:vAlign w:val="center"/>
          </w:tcPr>
          <w:p w:rsidR="009271B7" w:rsidRPr="00486657" w:rsidRDefault="009271B7" w:rsidP="009271B7">
            <w:pPr>
              <w:jc w:val="center"/>
              <w:rPr>
                <w:sz w:val="24"/>
              </w:rPr>
            </w:pPr>
            <w:r w:rsidRPr="00486657">
              <w:rPr>
                <w:sz w:val="24"/>
              </w:rPr>
              <w:lastRenderedPageBreak/>
              <w:t>Proyecto</w:t>
            </w:r>
          </w:p>
        </w:tc>
        <w:tc>
          <w:tcPr>
            <w:tcW w:w="3412" w:type="dxa"/>
            <w:tcBorders>
              <w:top w:val="single" w:sz="4" w:space="0" w:color="auto"/>
              <w:left w:val="single" w:sz="4" w:space="0" w:color="auto"/>
              <w:bottom w:val="single" w:sz="4" w:space="0" w:color="auto"/>
              <w:right w:val="single" w:sz="4" w:space="0" w:color="auto"/>
            </w:tcBorders>
            <w:vAlign w:val="center"/>
          </w:tcPr>
          <w:p w:rsidR="009271B7" w:rsidRPr="009D3BC1" w:rsidRDefault="009271B7" w:rsidP="009271B7">
            <w:pPr>
              <w:jc w:val="center"/>
              <w:rPr>
                <w:sz w:val="24"/>
              </w:rPr>
            </w:pPr>
            <w:r w:rsidRPr="009D3BC1">
              <w:rPr>
                <w:sz w:val="24"/>
              </w:rPr>
              <w:t>Reposición</w:t>
            </w:r>
            <w:r>
              <w:rPr>
                <w:sz w:val="24"/>
              </w:rPr>
              <w:t xml:space="preserve">  d</w:t>
            </w:r>
            <w:r w:rsidRPr="009D3BC1">
              <w:rPr>
                <w:sz w:val="24"/>
              </w:rPr>
              <w:t xml:space="preserve">el Sistema </w:t>
            </w:r>
            <w:r>
              <w:rPr>
                <w:sz w:val="24"/>
              </w:rPr>
              <w:t>d</w:t>
            </w:r>
            <w:r w:rsidRPr="009D3BC1">
              <w:rPr>
                <w:sz w:val="24"/>
              </w:rPr>
              <w:t>e Alcantarillad</w:t>
            </w:r>
            <w:r>
              <w:rPr>
                <w:sz w:val="24"/>
              </w:rPr>
              <w:t>o  Sanitario en las Carreras 3 y</w:t>
            </w:r>
            <w:r w:rsidRPr="009D3BC1">
              <w:rPr>
                <w:sz w:val="24"/>
              </w:rPr>
              <w:t xml:space="preserve"> 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1B7" w:rsidRDefault="009271B7" w:rsidP="009271B7">
            <w:pPr>
              <w:jc w:val="center"/>
              <w:rPr>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9271B7" w:rsidRPr="00486657" w:rsidRDefault="009271B7" w:rsidP="009271B7">
            <w:pPr>
              <w:jc w:val="center"/>
              <w:rPr>
                <w:sz w:val="24"/>
              </w:rPr>
            </w:pPr>
            <w:r>
              <w:rPr>
                <w:sz w:val="24"/>
              </w:rPr>
              <w:t>X</w:t>
            </w:r>
          </w:p>
        </w:tc>
        <w:tc>
          <w:tcPr>
            <w:tcW w:w="2136" w:type="dxa"/>
            <w:tcBorders>
              <w:top w:val="single" w:sz="4" w:space="0" w:color="auto"/>
              <w:left w:val="single" w:sz="4" w:space="0" w:color="auto"/>
              <w:bottom w:val="single" w:sz="4" w:space="0" w:color="auto"/>
              <w:right w:val="single" w:sz="4" w:space="0" w:color="auto"/>
            </w:tcBorders>
            <w:vAlign w:val="center"/>
          </w:tcPr>
          <w:p w:rsidR="009271B7" w:rsidRDefault="009271B7" w:rsidP="009271B7">
            <w:pPr>
              <w:jc w:val="center"/>
              <w:rPr>
                <w:sz w:val="24"/>
              </w:rPr>
            </w:pPr>
            <w:r>
              <w:rPr>
                <w:sz w:val="24"/>
              </w:rPr>
              <w:t>$1.810.18</w:t>
            </w:r>
          </w:p>
        </w:tc>
      </w:tr>
      <w:tr w:rsidR="009271B7" w:rsidRPr="00C62DF4" w:rsidTr="009271B7">
        <w:trPr>
          <w:trHeight w:hRule="exact" w:val="1280"/>
        </w:trPr>
        <w:tc>
          <w:tcPr>
            <w:tcW w:w="1696" w:type="dxa"/>
            <w:tcBorders>
              <w:top w:val="single" w:sz="4" w:space="0" w:color="auto"/>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auto"/>
              <w:left w:val="single" w:sz="4" w:space="0" w:color="000000"/>
              <w:bottom w:val="single" w:sz="3" w:space="0" w:color="000000"/>
              <w:right w:val="single" w:sz="4" w:space="0" w:color="000000"/>
            </w:tcBorders>
            <w:vAlign w:val="center"/>
          </w:tcPr>
          <w:p w:rsidR="009271B7" w:rsidRPr="002A39DB" w:rsidRDefault="009271B7" w:rsidP="009271B7">
            <w:pPr>
              <w:jc w:val="center"/>
              <w:rPr>
                <w:sz w:val="24"/>
              </w:rPr>
            </w:pPr>
            <w:r>
              <w:rPr>
                <w:sz w:val="24"/>
              </w:rPr>
              <w:t>Construcción del Sistema d</w:t>
            </w:r>
            <w:r w:rsidRPr="009D3BC1">
              <w:rPr>
                <w:sz w:val="24"/>
              </w:rPr>
              <w:t>e Alcant</w:t>
            </w:r>
            <w:r>
              <w:rPr>
                <w:sz w:val="24"/>
              </w:rPr>
              <w:t>arillado Sanitario en l</w:t>
            </w:r>
            <w:r w:rsidRPr="009D3BC1">
              <w:rPr>
                <w:sz w:val="24"/>
              </w:rPr>
              <w:t>a Inspección De Naranjal</w:t>
            </w:r>
          </w:p>
        </w:tc>
        <w:tc>
          <w:tcPr>
            <w:tcW w:w="1134" w:type="dxa"/>
            <w:gridSpan w:val="2"/>
            <w:tcBorders>
              <w:top w:val="single" w:sz="4" w:space="0" w:color="auto"/>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auto"/>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2136" w:type="dxa"/>
            <w:tcBorders>
              <w:top w:val="single" w:sz="4" w:space="0" w:color="auto"/>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$1.298,14</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2A39DB" w:rsidRDefault="009271B7" w:rsidP="009271B7">
            <w:pPr>
              <w:jc w:val="center"/>
              <w:rPr>
                <w:sz w:val="24"/>
              </w:rPr>
            </w:pPr>
            <w:r w:rsidRPr="009D3BC1">
              <w:rPr>
                <w:sz w:val="24"/>
              </w:rPr>
              <w:t>Construcción Alcantarillado Vereda  Alto Naranjal</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$643,66</w:t>
            </w:r>
          </w:p>
        </w:tc>
      </w:tr>
      <w:tr w:rsidR="009271B7" w:rsidRPr="00C62DF4" w:rsidTr="009271B7">
        <w:trPr>
          <w:trHeight w:hRule="exact" w:val="761"/>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sidRPr="009D3BC1">
              <w:rPr>
                <w:sz w:val="24"/>
              </w:rPr>
              <w:t>Construcción Alcantarillado Vereda  La Falda Naranjal</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$414,96</w:t>
            </w:r>
          </w:p>
        </w:tc>
      </w:tr>
      <w:tr w:rsidR="009271B7" w:rsidRPr="00C62DF4" w:rsidTr="009271B7">
        <w:trPr>
          <w:trHeight w:hRule="exact" w:val="856"/>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sidRPr="009D3BC1">
              <w:rPr>
                <w:sz w:val="24"/>
              </w:rPr>
              <w:t>Construcción Alcantarillado Vereda Loma Larga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$73,74</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Construcción aula sede Palmito</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$40,38</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Construcción Aula San Marcos</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$41,27</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Construcción de dos aulas Pantanos</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$85,38</w:t>
            </w:r>
          </w:p>
        </w:tc>
      </w:tr>
      <w:tr w:rsidR="009271B7" w:rsidRPr="00C62DF4" w:rsidTr="009271B7">
        <w:trPr>
          <w:trHeight w:hRule="exact" w:val="771"/>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Cubierta Polideportivo el Progreso</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$257,00</w:t>
            </w:r>
          </w:p>
        </w:tc>
      </w:tr>
      <w:tr w:rsidR="009271B7" w:rsidRPr="00C62DF4" w:rsidTr="009271B7">
        <w:trPr>
          <w:trHeight w:hRule="exact" w:val="1292"/>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Pr>
                <w:sz w:val="24"/>
              </w:rPr>
              <w:t>Restauración d</w:t>
            </w:r>
            <w:r w:rsidRPr="00AA6C7B">
              <w:rPr>
                <w:sz w:val="24"/>
              </w:rPr>
              <w:t xml:space="preserve">e Placas </w:t>
            </w:r>
            <w:r>
              <w:rPr>
                <w:sz w:val="24"/>
              </w:rPr>
              <w:t>e</w:t>
            </w:r>
            <w:r w:rsidRPr="00AA6C7B">
              <w:rPr>
                <w:sz w:val="24"/>
              </w:rPr>
              <w:t xml:space="preserve">n Polideportivo </w:t>
            </w:r>
            <w:r>
              <w:rPr>
                <w:sz w:val="24"/>
              </w:rPr>
              <w:t>d</w:t>
            </w:r>
            <w:r w:rsidRPr="00AA6C7B">
              <w:rPr>
                <w:sz w:val="24"/>
              </w:rPr>
              <w:t xml:space="preserve">e </w:t>
            </w:r>
            <w:r>
              <w:rPr>
                <w:sz w:val="24"/>
              </w:rPr>
              <w:t>l</w:t>
            </w:r>
            <w:r w:rsidRPr="00AA6C7B">
              <w:rPr>
                <w:sz w:val="24"/>
              </w:rPr>
              <w:t>a Institución Educativa Cosanza Sede San Antonio</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$42,26</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sidRPr="00AB1B05">
              <w:rPr>
                <w:sz w:val="24"/>
              </w:rPr>
              <w:t xml:space="preserve">Ampliación </w:t>
            </w:r>
            <w:r>
              <w:rPr>
                <w:sz w:val="24"/>
              </w:rPr>
              <w:t>d</w:t>
            </w:r>
            <w:r w:rsidRPr="00AB1B05">
              <w:rPr>
                <w:sz w:val="24"/>
              </w:rPr>
              <w:t xml:space="preserve">e Líneas  </w:t>
            </w:r>
            <w:r>
              <w:rPr>
                <w:sz w:val="24"/>
              </w:rPr>
              <w:t>y</w:t>
            </w:r>
            <w:r w:rsidRPr="00AB1B05">
              <w:rPr>
                <w:sz w:val="24"/>
              </w:rPr>
              <w:t xml:space="preserve"> Redes Eléctricas</w:t>
            </w:r>
            <w:r>
              <w:rPr>
                <w:sz w:val="24"/>
              </w:rPr>
              <w:t xml:space="preserve"> Vereda Pantanos</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$232,94</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sidRPr="00AB1B05">
              <w:rPr>
                <w:sz w:val="24"/>
              </w:rPr>
              <w:t xml:space="preserve">Ampliación </w:t>
            </w:r>
            <w:r>
              <w:rPr>
                <w:sz w:val="24"/>
              </w:rPr>
              <w:t>d</w:t>
            </w:r>
            <w:r w:rsidRPr="00AB1B05">
              <w:rPr>
                <w:sz w:val="24"/>
              </w:rPr>
              <w:t xml:space="preserve">e Líneas  </w:t>
            </w:r>
            <w:r>
              <w:rPr>
                <w:sz w:val="24"/>
              </w:rPr>
              <w:t>y</w:t>
            </w:r>
            <w:r w:rsidRPr="00AB1B05">
              <w:rPr>
                <w:sz w:val="24"/>
              </w:rPr>
              <w:t xml:space="preserve"> Redes Eléctricas</w:t>
            </w:r>
            <w:r>
              <w:rPr>
                <w:sz w:val="24"/>
              </w:rPr>
              <w:t xml:space="preserve"> Vereda Santa Bárbara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$221,57</w:t>
            </w:r>
          </w:p>
        </w:tc>
      </w:tr>
      <w:tr w:rsidR="009271B7" w:rsidRPr="00C62DF4" w:rsidTr="009271B7">
        <w:trPr>
          <w:trHeight w:hRule="exact" w:val="855"/>
        </w:trPr>
        <w:tc>
          <w:tcPr>
            <w:tcW w:w="1696" w:type="dxa"/>
            <w:tcBorders>
              <w:top w:val="single" w:sz="4" w:space="0" w:color="000000"/>
              <w:left w:val="single" w:sz="4" w:space="0" w:color="000000"/>
              <w:bottom w:val="single" w:sz="4" w:space="0" w:color="auto"/>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4" w:space="0" w:color="auto"/>
              <w:right w:val="single" w:sz="4" w:space="0" w:color="000000"/>
            </w:tcBorders>
            <w:vAlign w:val="center"/>
          </w:tcPr>
          <w:p w:rsidR="009271B7" w:rsidRPr="00AC720C" w:rsidRDefault="009271B7" w:rsidP="009271B7">
            <w:pPr>
              <w:jc w:val="center"/>
              <w:rPr>
                <w:sz w:val="24"/>
              </w:rPr>
            </w:pPr>
            <w:r w:rsidRPr="00AC720C">
              <w:rPr>
                <w:sz w:val="24"/>
              </w:rPr>
              <w:t>Mejoramiento de  100 viviendas en el casco urbano</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4" w:space="0" w:color="auto"/>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4" w:space="0" w:color="auto"/>
              <w:right w:val="single" w:sz="4" w:space="0" w:color="000000"/>
            </w:tcBorders>
            <w:vAlign w:val="center"/>
          </w:tcPr>
          <w:p w:rsidR="009271B7" w:rsidRPr="00486657" w:rsidRDefault="009271B7" w:rsidP="009271B7">
            <w:pPr>
              <w:jc w:val="center"/>
              <w:rPr>
                <w:sz w:val="24"/>
              </w:rPr>
            </w:pPr>
            <w:r>
              <w:rPr>
                <w:sz w:val="24"/>
              </w:rPr>
              <w:t>$146,85</w:t>
            </w:r>
          </w:p>
        </w:tc>
      </w:tr>
      <w:tr w:rsidR="009271B7" w:rsidRPr="00C62DF4" w:rsidTr="009271B7">
        <w:trPr>
          <w:trHeight w:hRule="exact" w:val="1422"/>
        </w:trPr>
        <w:tc>
          <w:tcPr>
            <w:tcW w:w="1696" w:type="dxa"/>
            <w:tcBorders>
              <w:top w:val="single" w:sz="4" w:space="0" w:color="auto"/>
              <w:left w:val="single" w:sz="4" w:space="0" w:color="auto"/>
              <w:bottom w:val="single" w:sz="4" w:space="0" w:color="auto"/>
              <w:right w:val="single" w:sz="4" w:space="0" w:color="auto"/>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auto"/>
              <w:left w:val="single" w:sz="4" w:space="0" w:color="auto"/>
              <w:bottom w:val="single" w:sz="4" w:space="0" w:color="auto"/>
              <w:right w:val="single" w:sz="4" w:space="0" w:color="auto"/>
            </w:tcBorders>
            <w:vAlign w:val="center"/>
          </w:tcPr>
          <w:p w:rsidR="009271B7" w:rsidRPr="009D3BC1" w:rsidRDefault="009271B7" w:rsidP="009271B7">
            <w:pPr>
              <w:jc w:val="center"/>
              <w:rPr>
                <w:sz w:val="24"/>
              </w:rPr>
            </w:pPr>
            <w:r>
              <w:rPr>
                <w:sz w:val="24"/>
              </w:rPr>
              <w:t>Apoyo Para la implementación de u</w:t>
            </w:r>
            <w:r w:rsidRPr="00B20B60">
              <w:rPr>
                <w:sz w:val="24"/>
              </w:rPr>
              <w:t xml:space="preserve">n Proyecto Productivo De Repoblación De Plátano </w:t>
            </w:r>
            <w:r w:rsidR="002E09BF" w:rsidRPr="00B20B60">
              <w:rPr>
                <w:sz w:val="24"/>
              </w:rPr>
              <w:t>Hartón</w:t>
            </w:r>
            <w:r w:rsidRPr="00B20B60">
              <w:rPr>
                <w:sz w:val="24"/>
              </w:rPr>
              <w:t xml:space="preserve">  Especie Dominico En La Zona Rural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1B7" w:rsidRDefault="009271B7" w:rsidP="009271B7">
            <w:pPr>
              <w:jc w:val="center"/>
              <w:rPr>
                <w:sz w:val="24"/>
              </w:rPr>
            </w:pPr>
            <w:r>
              <w:rPr>
                <w:sz w:val="24"/>
              </w:rPr>
              <w:t>X</w:t>
            </w:r>
          </w:p>
        </w:tc>
        <w:tc>
          <w:tcPr>
            <w:tcW w:w="1266" w:type="dxa"/>
            <w:tcBorders>
              <w:top w:val="single" w:sz="4" w:space="0" w:color="auto"/>
              <w:left w:val="single" w:sz="4" w:space="0" w:color="auto"/>
              <w:bottom w:val="single" w:sz="4" w:space="0" w:color="auto"/>
              <w:right w:val="single" w:sz="4" w:space="0" w:color="auto"/>
            </w:tcBorders>
            <w:vAlign w:val="center"/>
          </w:tcPr>
          <w:p w:rsidR="009271B7" w:rsidRDefault="009271B7" w:rsidP="009271B7">
            <w:pPr>
              <w:jc w:val="center"/>
              <w:rPr>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9271B7" w:rsidRDefault="009271B7" w:rsidP="009271B7">
            <w:pPr>
              <w:jc w:val="center"/>
              <w:rPr>
                <w:sz w:val="24"/>
              </w:rPr>
            </w:pPr>
            <w:r>
              <w:rPr>
                <w:sz w:val="24"/>
              </w:rPr>
              <w:t>$66,00</w:t>
            </w:r>
          </w:p>
        </w:tc>
      </w:tr>
      <w:tr w:rsidR="009271B7" w:rsidRPr="00C62DF4" w:rsidTr="009271B7">
        <w:trPr>
          <w:trHeight w:hRule="exact" w:val="861"/>
        </w:trPr>
        <w:tc>
          <w:tcPr>
            <w:tcW w:w="1696" w:type="dxa"/>
            <w:tcBorders>
              <w:top w:val="single" w:sz="4" w:space="0" w:color="auto"/>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lastRenderedPageBreak/>
              <w:t>Proyecto</w:t>
            </w:r>
          </w:p>
        </w:tc>
        <w:tc>
          <w:tcPr>
            <w:tcW w:w="3412" w:type="dxa"/>
            <w:tcBorders>
              <w:top w:val="single" w:sz="4" w:space="0" w:color="auto"/>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sidRPr="00AB1B05">
              <w:rPr>
                <w:sz w:val="24"/>
              </w:rPr>
              <w:t xml:space="preserve">Ampliación </w:t>
            </w:r>
            <w:r>
              <w:rPr>
                <w:sz w:val="24"/>
              </w:rPr>
              <w:t>d</w:t>
            </w:r>
            <w:r w:rsidRPr="00AB1B05">
              <w:rPr>
                <w:sz w:val="24"/>
              </w:rPr>
              <w:t xml:space="preserve">e Líneas  </w:t>
            </w:r>
            <w:r>
              <w:rPr>
                <w:sz w:val="24"/>
              </w:rPr>
              <w:t>y</w:t>
            </w:r>
            <w:r w:rsidRPr="00AB1B05">
              <w:rPr>
                <w:sz w:val="24"/>
              </w:rPr>
              <w:t xml:space="preserve"> Redes Eléctricas</w:t>
            </w:r>
            <w:r>
              <w:rPr>
                <w:sz w:val="24"/>
              </w:rPr>
              <w:t xml:space="preserve"> </w:t>
            </w:r>
            <w:r w:rsidRPr="00486657">
              <w:rPr>
                <w:sz w:val="24"/>
              </w:rPr>
              <w:t xml:space="preserve"> urbanización</w:t>
            </w:r>
            <w:r>
              <w:rPr>
                <w:sz w:val="24"/>
              </w:rPr>
              <w:t xml:space="preserve"> Centenario</w:t>
            </w:r>
          </w:p>
        </w:tc>
        <w:tc>
          <w:tcPr>
            <w:tcW w:w="1134" w:type="dxa"/>
            <w:gridSpan w:val="2"/>
            <w:tcBorders>
              <w:top w:val="single" w:sz="4" w:space="0" w:color="auto"/>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auto"/>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2136" w:type="dxa"/>
            <w:tcBorders>
              <w:top w:val="single" w:sz="4" w:space="0" w:color="auto"/>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$37,22</w:t>
            </w:r>
          </w:p>
        </w:tc>
      </w:tr>
      <w:tr w:rsidR="009271B7" w:rsidRPr="00C62DF4" w:rsidTr="009271B7">
        <w:trPr>
          <w:trHeight w:hRule="exact" w:val="703"/>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Electrificación urbanización Centenario</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$1</w:t>
            </w:r>
            <w:r>
              <w:rPr>
                <w:sz w:val="24"/>
              </w:rPr>
              <w:t>9</w:t>
            </w:r>
            <w:r w:rsidRPr="00486657">
              <w:rPr>
                <w:sz w:val="24"/>
              </w:rPr>
              <w:t>4.79</w:t>
            </w:r>
          </w:p>
        </w:tc>
      </w:tr>
      <w:tr w:rsidR="009271B7" w:rsidRPr="00C62DF4" w:rsidTr="009271B7">
        <w:trPr>
          <w:trHeight w:hRule="exact" w:val="1070"/>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9D3BC1" w:rsidRDefault="009271B7" w:rsidP="009271B7">
            <w:pPr>
              <w:jc w:val="center"/>
              <w:rPr>
                <w:sz w:val="24"/>
              </w:rPr>
            </w:pPr>
            <w:r>
              <w:rPr>
                <w:sz w:val="24"/>
              </w:rPr>
              <w:t>Construcción del 2 Bloque d</w:t>
            </w:r>
            <w:r w:rsidRPr="00B20B60">
              <w:rPr>
                <w:sz w:val="24"/>
              </w:rPr>
              <w:t>e Aulas Auditorio Colegio Gaitana Sede Gaitana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$1.634,37</w:t>
            </w:r>
          </w:p>
        </w:tc>
      </w:tr>
      <w:tr w:rsidR="009271B7" w:rsidRPr="00C62DF4" w:rsidTr="009271B7">
        <w:trPr>
          <w:trHeight w:hRule="exact" w:val="888"/>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Construcción módulo de consulta externa y Hospitalización ESE Timaná</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$1.315,93</w:t>
            </w:r>
          </w:p>
        </w:tc>
      </w:tr>
      <w:tr w:rsidR="009271B7" w:rsidRPr="00C62DF4" w:rsidTr="009271B7">
        <w:trPr>
          <w:trHeight w:hRule="exact" w:val="888"/>
        </w:trPr>
        <w:tc>
          <w:tcPr>
            <w:tcW w:w="169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486657">
              <w:rPr>
                <w:sz w:val="24"/>
              </w:rPr>
              <w:t>Proyecto</w:t>
            </w:r>
          </w:p>
        </w:tc>
        <w:tc>
          <w:tcPr>
            <w:tcW w:w="3412"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sidRPr="00A72814">
              <w:rPr>
                <w:sz w:val="24"/>
              </w:rPr>
              <w:t>Construcción Acueducto Rural Vereda Santa Bárbara</w:t>
            </w:r>
          </w:p>
        </w:tc>
        <w:tc>
          <w:tcPr>
            <w:tcW w:w="1134" w:type="dxa"/>
            <w:gridSpan w:val="2"/>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r>
              <w:rPr>
                <w:sz w:val="24"/>
              </w:rPr>
              <w:t>X</w:t>
            </w:r>
          </w:p>
        </w:tc>
        <w:tc>
          <w:tcPr>
            <w:tcW w:w="1266" w:type="dxa"/>
            <w:tcBorders>
              <w:top w:val="single" w:sz="4" w:space="0" w:color="000000"/>
              <w:left w:val="single" w:sz="4" w:space="0" w:color="000000"/>
              <w:bottom w:val="single" w:sz="3" w:space="0" w:color="000000"/>
              <w:right w:val="single" w:sz="4" w:space="0" w:color="000000"/>
            </w:tcBorders>
            <w:vAlign w:val="center"/>
          </w:tcPr>
          <w:p w:rsidR="009271B7" w:rsidRPr="00486657" w:rsidRDefault="009271B7" w:rsidP="009271B7">
            <w:pPr>
              <w:jc w:val="center"/>
              <w:rPr>
                <w:sz w:val="24"/>
              </w:rPr>
            </w:pPr>
          </w:p>
        </w:tc>
        <w:tc>
          <w:tcPr>
            <w:tcW w:w="2136" w:type="dxa"/>
            <w:tcBorders>
              <w:top w:val="single" w:sz="4" w:space="0" w:color="000000"/>
              <w:left w:val="single" w:sz="4" w:space="0" w:color="000000"/>
              <w:bottom w:val="single" w:sz="3" w:space="0" w:color="000000"/>
              <w:right w:val="single" w:sz="4" w:space="0" w:color="000000"/>
            </w:tcBorders>
            <w:vAlign w:val="center"/>
          </w:tcPr>
          <w:p w:rsidR="009271B7" w:rsidRDefault="009271B7" w:rsidP="009271B7">
            <w:pPr>
              <w:jc w:val="center"/>
              <w:rPr>
                <w:sz w:val="24"/>
              </w:rPr>
            </w:pPr>
            <w:r>
              <w:rPr>
                <w:sz w:val="24"/>
              </w:rPr>
              <w:t>$512,52</w:t>
            </w:r>
          </w:p>
          <w:p w:rsidR="009271B7" w:rsidRDefault="009271B7" w:rsidP="009271B7">
            <w:pPr>
              <w:jc w:val="center"/>
              <w:rPr>
                <w:sz w:val="24"/>
              </w:rPr>
            </w:pPr>
          </w:p>
        </w:tc>
      </w:tr>
    </w:tbl>
    <w:p w:rsidR="009271B7" w:rsidRDefault="009271B7" w:rsidP="00DD4CC7">
      <w:pPr>
        <w:spacing w:before="100" w:beforeAutospacing="1" w:after="100" w:afterAutospacing="1" w:line="240" w:lineRule="auto"/>
        <w:rPr>
          <w:rFonts w:ascii="Arial" w:eastAsia="Times New Roman" w:hAnsi="Arial" w:cs="Arial"/>
          <w:sz w:val="20"/>
          <w:szCs w:val="20"/>
          <w:lang w:eastAsia="es-CO"/>
        </w:rPr>
      </w:pPr>
    </w:p>
    <w:tbl>
      <w:tblPr>
        <w:tblpPr w:leftFromText="141" w:rightFromText="141" w:vertAnchor="text" w:horzAnchor="margin" w:tblpY="684"/>
        <w:tblOverlap w:val="neve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53"/>
        <w:gridCol w:w="146"/>
        <w:gridCol w:w="2396"/>
        <w:gridCol w:w="1411"/>
        <w:gridCol w:w="1977"/>
        <w:gridCol w:w="1976"/>
      </w:tblGrid>
      <w:tr w:rsidR="009271B7" w:rsidRPr="00C62DF4" w:rsidTr="00C24D59">
        <w:trPr>
          <w:trHeight w:hRule="exact" w:val="267"/>
        </w:trPr>
        <w:tc>
          <w:tcPr>
            <w:tcW w:w="1699" w:type="dxa"/>
            <w:gridSpan w:val="2"/>
            <w:vMerge w:val="restart"/>
            <w:shd w:val="clear" w:color="auto" w:fill="89E0FF"/>
          </w:tcPr>
          <w:p w:rsidR="009271B7" w:rsidRPr="00C62DF4" w:rsidRDefault="009271B7" w:rsidP="009271B7">
            <w:pPr>
              <w:spacing w:before="2" w:after="0" w:line="110" w:lineRule="exact"/>
              <w:rPr>
                <w:b/>
              </w:rPr>
            </w:pPr>
          </w:p>
          <w:p w:rsidR="009271B7" w:rsidRPr="00C62DF4" w:rsidRDefault="009271B7" w:rsidP="009271B7">
            <w:pPr>
              <w:spacing w:after="0" w:line="200" w:lineRule="exact"/>
              <w:rPr>
                <w:b/>
              </w:rPr>
            </w:pPr>
          </w:p>
          <w:p w:rsidR="009271B7" w:rsidRPr="00C62DF4" w:rsidRDefault="009271B7" w:rsidP="009271B7">
            <w:pPr>
              <w:spacing w:after="0" w:line="240" w:lineRule="auto"/>
              <w:ind w:right="-20"/>
              <w:rPr>
                <w:rFonts w:ascii="Candara" w:eastAsia="Candara" w:hAnsi="Candara" w:cs="Candara"/>
                <w:b/>
              </w:rPr>
            </w:pPr>
            <w:r w:rsidRPr="00C62DF4">
              <w:rPr>
                <w:rFonts w:ascii="Candara" w:eastAsia="Candara" w:hAnsi="Candara" w:cs="Candara"/>
                <w:b/>
                <w:w w:val="103"/>
              </w:rPr>
              <w:t>D</w:t>
            </w:r>
            <w:r w:rsidRPr="00C62DF4">
              <w:rPr>
                <w:rFonts w:ascii="Candara" w:eastAsia="Candara" w:hAnsi="Candara" w:cs="Candara"/>
                <w:b/>
                <w:spacing w:val="-1"/>
                <w:w w:val="104"/>
              </w:rPr>
              <w:t>E</w:t>
            </w:r>
            <w:r w:rsidRPr="00C62DF4">
              <w:rPr>
                <w:rFonts w:ascii="Candara" w:eastAsia="Candara" w:hAnsi="Candara" w:cs="Candara"/>
                <w:b/>
                <w:spacing w:val="1"/>
                <w:w w:val="101"/>
              </w:rPr>
              <w:t>N</w:t>
            </w:r>
            <w:r w:rsidRPr="00C62DF4">
              <w:rPr>
                <w:rFonts w:ascii="Candara" w:eastAsia="Candara" w:hAnsi="Candara" w:cs="Candara"/>
                <w:b/>
                <w:w w:val="103"/>
              </w:rPr>
              <w:t>O</w:t>
            </w:r>
            <w:r w:rsidRPr="00C62DF4">
              <w:rPr>
                <w:rFonts w:ascii="Candara" w:eastAsia="Candara" w:hAnsi="Candara" w:cs="Candara"/>
                <w:b/>
                <w:w w:val="104"/>
              </w:rPr>
              <w:t>M</w:t>
            </w:r>
            <w:r w:rsidRPr="00C62DF4">
              <w:rPr>
                <w:rFonts w:ascii="Candara" w:eastAsia="Candara" w:hAnsi="Candara" w:cs="Candara"/>
                <w:b/>
                <w:spacing w:val="-1"/>
                <w:w w:val="104"/>
              </w:rPr>
              <w:t>I</w:t>
            </w:r>
            <w:r w:rsidRPr="00C62DF4">
              <w:rPr>
                <w:rFonts w:ascii="Candara" w:eastAsia="Candara" w:hAnsi="Candara" w:cs="Candara"/>
                <w:b/>
                <w:spacing w:val="1"/>
                <w:w w:val="101"/>
              </w:rPr>
              <w:t>N</w:t>
            </w:r>
            <w:r w:rsidRPr="00C62DF4">
              <w:rPr>
                <w:rFonts w:ascii="Candara" w:eastAsia="Candara" w:hAnsi="Candara" w:cs="Candara"/>
                <w:b/>
                <w:w w:val="105"/>
              </w:rPr>
              <w:t>A</w:t>
            </w:r>
            <w:r w:rsidRPr="00C62DF4">
              <w:rPr>
                <w:rFonts w:ascii="Candara" w:eastAsia="Candara" w:hAnsi="Candara" w:cs="Candara"/>
                <w:b/>
                <w:spacing w:val="-1"/>
                <w:w w:val="103"/>
              </w:rPr>
              <w:t>C</w:t>
            </w:r>
            <w:r w:rsidRPr="00C62DF4">
              <w:rPr>
                <w:rFonts w:ascii="Candara" w:eastAsia="Candara" w:hAnsi="Candara" w:cs="Candara"/>
                <w:b/>
                <w:spacing w:val="-1"/>
                <w:w w:val="104"/>
              </w:rPr>
              <w:t>I</w:t>
            </w:r>
            <w:r w:rsidRPr="00C62DF4">
              <w:rPr>
                <w:rFonts w:ascii="Candara" w:eastAsia="Candara" w:hAnsi="Candara" w:cs="Candara"/>
                <w:b/>
                <w:w w:val="103"/>
              </w:rPr>
              <w:t>Ó</w:t>
            </w:r>
            <w:r w:rsidRPr="00C62DF4">
              <w:rPr>
                <w:rFonts w:ascii="Candara" w:eastAsia="Candara" w:hAnsi="Candara" w:cs="Candara"/>
                <w:b/>
                <w:w w:val="101"/>
              </w:rPr>
              <w:t>N</w:t>
            </w:r>
          </w:p>
        </w:tc>
        <w:tc>
          <w:tcPr>
            <w:tcW w:w="2395" w:type="dxa"/>
            <w:vMerge w:val="restart"/>
            <w:shd w:val="clear" w:color="auto" w:fill="89E0FF"/>
          </w:tcPr>
          <w:p w:rsidR="009271B7" w:rsidRPr="00C62DF4" w:rsidRDefault="009271B7" w:rsidP="009271B7">
            <w:pPr>
              <w:spacing w:before="2" w:after="0" w:line="110" w:lineRule="exact"/>
              <w:rPr>
                <w:b/>
              </w:rPr>
            </w:pPr>
          </w:p>
          <w:p w:rsidR="009271B7" w:rsidRPr="00C62DF4" w:rsidRDefault="009271B7" w:rsidP="009271B7">
            <w:pPr>
              <w:spacing w:after="0" w:line="200" w:lineRule="exact"/>
              <w:rPr>
                <w:b/>
              </w:rPr>
            </w:pPr>
          </w:p>
          <w:p w:rsidR="009271B7" w:rsidRPr="00C62DF4" w:rsidRDefault="009271B7" w:rsidP="009271B7">
            <w:pPr>
              <w:spacing w:after="0" w:line="240" w:lineRule="auto"/>
              <w:ind w:left="561" w:right="-20"/>
              <w:rPr>
                <w:rFonts w:ascii="Candara" w:eastAsia="Candara" w:hAnsi="Candara" w:cs="Candara"/>
                <w:b/>
              </w:rPr>
            </w:pPr>
            <w:r w:rsidRPr="00C62DF4">
              <w:rPr>
                <w:rFonts w:ascii="Candara" w:eastAsia="Candara" w:hAnsi="Candara" w:cs="Candara"/>
                <w:b/>
                <w:w w:val="103"/>
              </w:rPr>
              <w:t>D</w:t>
            </w: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spacing w:val="-3"/>
                <w:w w:val="103"/>
              </w:rPr>
              <w:t>C</w:t>
            </w:r>
            <w:r w:rsidRPr="00C62DF4">
              <w:rPr>
                <w:rFonts w:ascii="Candara" w:eastAsia="Candara" w:hAnsi="Candara" w:cs="Candara"/>
                <w:b/>
                <w:spacing w:val="-1"/>
                <w:w w:val="101"/>
              </w:rPr>
              <w:t>R</w:t>
            </w:r>
            <w:r w:rsidRPr="00C62DF4">
              <w:rPr>
                <w:rFonts w:ascii="Candara" w:eastAsia="Candara" w:hAnsi="Candara" w:cs="Candara"/>
                <w:b/>
                <w:spacing w:val="2"/>
                <w:w w:val="104"/>
              </w:rPr>
              <w:t>I</w:t>
            </w:r>
            <w:r w:rsidRPr="00C62DF4">
              <w:rPr>
                <w:rFonts w:ascii="Candara" w:eastAsia="Candara" w:hAnsi="Candara" w:cs="Candara"/>
                <w:b/>
                <w:spacing w:val="1"/>
                <w:w w:val="103"/>
              </w:rPr>
              <w:t>P</w:t>
            </w:r>
            <w:r w:rsidRPr="00C62DF4">
              <w:rPr>
                <w:rFonts w:ascii="Candara" w:eastAsia="Candara" w:hAnsi="Candara" w:cs="Candara"/>
                <w:b/>
                <w:spacing w:val="-3"/>
                <w:w w:val="103"/>
              </w:rPr>
              <w:t>C</w:t>
            </w:r>
            <w:r w:rsidRPr="00C62DF4">
              <w:rPr>
                <w:rFonts w:ascii="Candara" w:eastAsia="Candara" w:hAnsi="Candara" w:cs="Candara"/>
                <w:b/>
                <w:spacing w:val="2"/>
                <w:w w:val="104"/>
              </w:rPr>
              <w:t>I</w:t>
            </w:r>
            <w:r w:rsidRPr="00C62DF4">
              <w:rPr>
                <w:rFonts w:ascii="Candara" w:eastAsia="Candara" w:hAnsi="Candara" w:cs="Candara"/>
                <w:b/>
                <w:w w:val="103"/>
              </w:rPr>
              <w:t>Ó</w:t>
            </w:r>
            <w:r w:rsidRPr="00C62DF4">
              <w:rPr>
                <w:rFonts w:ascii="Candara" w:eastAsia="Candara" w:hAnsi="Candara" w:cs="Candara"/>
                <w:b/>
                <w:w w:val="101"/>
              </w:rPr>
              <w:t>N</w:t>
            </w:r>
          </w:p>
        </w:tc>
        <w:tc>
          <w:tcPr>
            <w:tcW w:w="3388" w:type="dxa"/>
            <w:gridSpan w:val="2"/>
            <w:shd w:val="clear" w:color="auto" w:fill="89E0FF"/>
          </w:tcPr>
          <w:p w:rsidR="009271B7" w:rsidRPr="00C62DF4" w:rsidRDefault="009271B7" w:rsidP="009271B7">
            <w:pPr>
              <w:spacing w:before="41" w:after="0" w:line="240" w:lineRule="auto"/>
              <w:ind w:left="1043" w:right="1029"/>
              <w:jc w:val="center"/>
              <w:rPr>
                <w:rFonts w:ascii="Candara" w:eastAsia="Candara" w:hAnsi="Candara" w:cs="Candara"/>
                <w:b/>
              </w:rPr>
            </w:pP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spacing w:val="-1"/>
                <w:w w:val="106"/>
              </w:rPr>
              <w:t>T</w:t>
            </w:r>
            <w:r w:rsidRPr="00C62DF4">
              <w:rPr>
                <w:rFonts w:ascii="Candara" w:eastAsia="Candara" w:hAnsi="Candara" w:cs="Candara"/>
                <w:b/>
                <w:w w:val="105"/>
              </w:rPr>
              <w:t>A</w:t>
            </w:r>
            <w:r w:rsidRPr="00C62DF4">
              <w:rPr>
                <w:rFonts w:ascii="Candara" w:eastAsia="Candara" w:hAnsi="Candara" w:cs="Candara"/>
                <w:b/>
                <w:w w:val="103"/>
              </w:rPr>
              <w:t>DO</w:t>
            </w:r>
          </w:p>
        </w:tc>
        <w:tc>
          <w:tcPr>
            <w:tcW w:w="1976" w:type="dxa"/>
            <w:vMerge w:val="restart"/>
            <w:shd w:val="clear" w:color="auto" w:fill="89E0FF"/>
          </w:tcPr>
          <w:p w:rsidR="009271B7" w:rsidRPr="00C62DF4" w:rsidRDefault="009271B7" w:rsidP="009271B7">
            <w:pPr>
              <w:spacing w:before="8" w:after="0" w:line="180" w:lineRule="exact"/>
              <w:rPr>
                <w:b/>
              </w:rPr>
            </w:pPr>
          </w:p>
          <w:p w:rsidR="009271B7" w:rsidRPr="00C62DF4" w:rsidRDefault="009271B7" w:rsidP="009271B7">
            <w:pPr>
              <w:spacing w:after="0" w:line="288" w:lineRule="auto"/>
              <w:ind w:left="138" w:right="88" w:firstLine="41"/>
              <w:rPr>
                <w:rFonts w:ascii="Candara" w:eastAsia="Candara" w:hAnsi="Candara" w:cs="Candara"/>
                <w:b/>
              </w:rPr>
            </w:pPr>
            <w:r w:rsidRPr="00C62DF4">
              <w:rPr>
                <w:rFonts w:ascii="Candara" w:eastAsia="Candara" w:hAnsi="Candara" w:cs="Candara"/>
                <w:b/>
              </w:rPr>
              <w:t>V</w:t>
            </w:r>
            <w:r w:rsidRPr="00C62DF4">
              <w:rPr>
                <w:rFonts w:ascii="Candara" w:eastAsia="Candara" w:hAnsi="Candara" w:cs="Candara"/>
                <w:b/>
                <w:spacing w:val="-2"/>
              </w:rPr>
              <w:t>A</w:t>
            </w:r>
            <w:r w:rsidRPr="00C62DF4">
              <w:rPr>
                <w:rFonts w:ascii="Candara" w:eastAsia="Candara" w:hAnsi="Candara" w:cs="Candara"/>
                <w:b/>
                <w:spacing w:val="-1"/>
              </w:rPr>
              <w:t>L</w:t>
            </w:r>
            <w:r w:rsidRPr="00C62DF4">
              <w:rPr>
                <w:rFonts w:ascii="Candara" w:eastAsia="Candara" w:hAnsi="Candara" w:cs="Candara"/>
                <w:b/>
                <w:spacing w:val="3"/>
              </w:rPr>
              <w:t>O</w:t>
            </w:r>
            <w:r w:rsidRPr="00C62DF4">
              <w:rPr>
                <w:rFonts w:ascii="Candara" w:eastAsia="Candara" w:hAnsi="Candara" w:cs="Candara"/>
                <w:b/>
              </w:rPr>
              <w:t>R</w:t>
            </w:r>
            <w:r w:rsidRPr="00C62DF4">
              <w:rPr>
                <w:rFonts w:ascii="Candara" w:eastAsia="Candara" w:hAnsi="Candara" w:cs="Candara"/>
                <w:b/>
                <w:spacing w:val="15"/>
              </w:rPr>
              <w:t xml:space="preserve"> </w:t>
            </w:r>
            <w:r w:rsidRPr="00C62DF4">
              <w:rPr>
                <w:rFonts w:ascii="Candara" w:eastAsia="Candara" w:hAnsi="Candara" w:cs="Candara"/>
                <w:b/>
                <w:w w:val="105"/>
              </w:rPr>
              <w:t>AS</w:t>
            </w:r>
            <w:r w:rsidRPr="00C62DF4">
              <w:rPr>
                <w:rFonts w:ascii="Candara" w:eastAsia="Candara" w:hAnsi="Candara" w:cs="Candara"/>
                <w:b/>
                <w:spacing w:val="2"/>
                <w:w w:val="104"/>
              </w:rPr>
              <w:t>I</w:t>
            </w:r>
            <w:r w:rsidRPr="00C62DF4">
              <w:rPr>
                <w:rFonts w:ascii="Candara" w:eastAsia="Candara" w:hAnsi="Candara" w:cs="Candara"/>
                <w:b/>
                <w:spacing w:val="-1"/>
                <w:w w:val="103"/>
              </w:rPr>
              <w:t>G</w:t>
            </w:r>
            <w:r w:rsidRPr="00C62DF4">
              <w:rPr>
                <w:rFonts w:ascii="Candara" w:eastAsia="Candara" w:hAnsi="Candara" w:cs="Candara"/>
                <w:b/>
                <w:spacing w:val="1"/>
                <w:w w:val="101"/>
              </w:rPr>
              <w:t>N</w:t>
            </w:r>
            <w:r w:rsidRPr="00C62DF4">
              <w:rPr>
                <w:rFonts w:ascii="Candara" w:eastAsia="Candara" w:hAnsi="Candara" w:cs="Candara"/>
                <w:b/>
                <w:w w:val="105"/>
              </w:rPr>
              <w:t>A</w:t>
            </w:r>
            <w:r w:rsidRPr="00C62DF4">
              <w:rPr>
                <w:rFonts w:ascii="Candara" w:eastAsia="Candara" w:hAnsi="Candara" w:cs="Candara"/>
                <w:b/>
                <w:w w:val="103"/>
              </w:rPr>
              <w:t xml:space="preserve">DO </w:t>
            </w:r>
            <w:r w:rsidRPr="00C62DF4">
              <w:rPr>
                <w:rFonts w:ascii="Candara" w:eastAsia="Candara" w:hAnsi="Candara" w:cs="Candara"/>
                <w:b/>
                <w:spacing w:val="1"/>
              </w:rPr>
              <w:t>(</w:t>
            </w:r>
            <w:r w:rsidRPr="00C62DF4">
              <w:rPr>
                <w:rFonts w:ascii="Candara" w:eastAsia="Candara" w:hAnsi="Candara" w:cs="Candara"/>
                <w:b/>
                <w:spacing w:val="2"/>
              </w:rPr>
              <w:t>M</w:t>
            </w:r>
            <w:r w:rsidRPr="00C62DF4">
              <w:rPr>
                <w:rFonts w:ascii="Candara" w:eastAsia="Candara" w:hAnsi="Candara" w:cs="Candara"/>
                <w:b/>
                <w:spacing w:val="-3"/>
              </w:rPr>
              <w:t>i</w:t>
            </w:r>
            <w:r w:rsidRPr="00C62DF4">
              <w:rPr>
                <w:rFonts w:ascii="Candara" w:eastAsia="Candara" w:hAnsi="Candara" w:cs="Candara"/>
                <w:b/>
                <w:spacing w:val="3"/>
              </w:rPr>
              <w:t>l</w:t>
            </w:r>
            <w:r w:rsidRPr="00C62DF4">
              <w:rPr>
                <w:rFonts w:ascii="Candara" w:eastAsia="Candara" w:hAnsi="Candara" w:cs="Candara"/>
                <w:b/>
              </w:rPr>
              <w:t>l</w:t>
            </w:r>
            <w:r w:rsidRPr="00C62DF4">
              <w:rPr>
                <w:rFonts w:ascii="Candara" w:eastAsia="Candara" w:hAnsi="Candara" w:cs="Candara"/>
                <w:b/>
                <w:spacing w:val="1"/>
              </w:rPr>
              <w:t>o</w:t>
            </w:r>
            <w:r w:rsidRPr="00C62DF4">
              <w:rPr>
                <w:rFonts w:ascii="Candara" w:eastAsia="Candara" w:hAnsi="Candara" w:cs="Candara"/>
                <w:b/>
              </w:rPr>
              <w:t>n</w:t>
            </w:r>
            <w:r w:rsidRPr="00C62DF4">
              <w:rPr>
                <w:rFonts w:ascii="Candara" w:eastAsia="Candara" w:hAnsi="Candara" w:cs="Candara"/>
                <w:b/>
                <w:spacing w:val="-1"/>
              </w:rPr>
              <w:t>e</w:t>
            </w:r>
            <w:r w:rsidRPr="00C62DF4">
              <w:rPr>
                <w:rFonts w:ascii="Candara" w:eastAsia="Candara" w:hAnsi="Candara" w:cs="Candara"/>
                <w:b/>
              </w:rPr>
              <w:t>s  de</w:t>
            </w:r>
            <w:r w:rsidRPr="00C62DF4">
              <w:rPr>
                <w:rFonts w:ascii="Candara" w:eastAsia="Candara" w:hAnsi="Candara" w:cs="Candara"/>
                <w:b/>
                <w:spacing w:val="3"/>
              </w:rPr>
              <w:t xml:space="preserve"> </w:t>
            </w:r>
            <w:r w:rsidRPr="00C62DF4">
              <w:rPr>
                <w:rFonts w:ascii="Candara" w:eastAsia="Candara" w:hAnsi="Candara" w:cs="Candara"/>
                <w:b/>
                <w:w w:val="103"/>
              </w:rPr>
              <w:t>p</w:t>
            </w:r>
            <w:r w:rsidRPr="00C62DF4">
              <w:rPr>
                <w:rFonts w:ascii="Candara" w:eastAsia="Candara" w:hAnsi="Candara" w:cs="Candara"/>
                <w:b/>
                <w:spacing w:val="-1"/>
                <w:w w:val="102"/>
              </w:rPr>
              <w:t>e</w:t>
            </w:r>
            <w:r w:rsidRPr="00C62DF4">
              <w:rPr>
                <w:rFonts w:ascii="Candara" w:eastAsia="Candara" w:hAnsi="Candara" w:cs="Candara"/>
                <w:b/>
                <w:spacing w:val="1"/>
                <w:w w:val="103"/>
              </w:rPr>
              <w:t>s</w:t>
            </w:r>
            <w:r w:rsidRPr="00C62DF4">
              <w:rPr>
                <w:rFonts w:ascii="Candara" w:eastAsia="Candara" w:hAnsi="Candara" w:cs="Candara"/>
                <w:b/>
                <w:spacing w:val="1"/>
                <w:w w:val="102"/>
              </w:rPr>
              <w:t>o</w:t>
            </w:r>
            <w:r w:rsidRPr="00C62DF4">
              <w:rPr>
                <w:rFonts w:ascii="Candara" w:eastAsia="Candara" w:hAnsi="Candara" w:cs="Candara"/>
                <w:b/>
                <w:spacing w:val="1"/>
                <w:w w:val="103"/>
              </w:rPr>
              <w:t>s</w:t>
            </w:r>
            <w:r w:rsidRPr="00C62DF4">
              <w:rPr>
                <w:rFonts w:ascii="Candara" w:eastAsia="Candara" w:hAnsi="Candara" w:cs="Candara"/>
                <w:b/>
                <w:w w:val="103"/>
              </w:rPr>
              <w:t>)</w:t>
            </w:r>
          </w:p>
        </w:tc>
      </w:tr>
      <w:tr w:rsidR="009271B7" w:rsidRPr="00C62DF4" w:rsidTr="00C24D59">
        <w:trPr>
          <w:trHeight w:hRule="exact" w:val="1326"/>
        </w:trPr>
        <w:tc>
          <w:tcPr>
            <w:tcW w:w="1699" w:type="dxa"/>
            <w:gridSpan w:val="2"/>
            <w:vMerge/>
          </w:tcPr>
          <w:p w:rsidR="009271B7" w:rsidRPr="00C62DF4" w:rsidRDefault="009271B7" w:rsidP="009271B7">
            <w:pPr>
              <w:rPr>
                <w:b/>
              </w:rPr>
            </w:pPr>
          </w:p>
        </w:tc>
        <w:tc>
          <w:tcPr>
            <w:tcW w:w="2395" w:type="dxa"/>
            <w:vMerge/>
          </w:tcPr>
          <w:p w:rsidR="009271B7" w:rsidRPr="00C62DF4" w:rsidRDefault="009271B7" w:rsidP="009271B7">
            <w:pPr>
              <w:rPr>
                <w:b/>
              </w:rPr>
            </w:pPr>
          </w:p>
        </w:tc>
        <w:tc>
          <w:tcPr>
            <w:tcW w:w="1411" w:type="dxa"/>
            <w:shd w:val="clear" w:color="auto" w:fill="89E0FF"/>
          </w:tcPr>
          <w:p w:rsidR="009271B7" w:rsidRPr="00C62DF4" w:rsidRDefault="009271B7" w:rsidP="009271B7">
            <w:pPr>
              <w:spacing w:before="41" w:after="0" w:line="288" w:lineRule="auto"/>
              <w:ind w:left="263" w:right="188" w:hanging="26"/>
              <w:rPr>
                <w:rFonts w:ascii="Candara" w:eastAsia="Candara" w:hAnsi="Candara" w:cs="Candara"/>
                <w:b/>
              </w:rPr>
            </w:pPr>
            <w:r w:rsidRPr="00C62DF4">
              <w:rPr>
                <w:rFonts w:ascii="Candara" w:eastAsia="Candara" w:hAnsi="Candara" w:cs="Candara"/>
                <w:b/>
                <w:spacing w:val="1"/>
                <w:w w:val="104"/>
              </w:rPr>
              <w:t>E</w:t>
            </w:r>
            <w:r w:rsidRPr="00C62DF4">
              <w:rPr>
                <w:rFonts w:ascii="Candara" w:eastAsia="Candara" w:hAnsi="Candara" w:cs="Candara"/>
                <w:b/>
                <w:w w:val="98"/>
              </w:rPr>
              <w:t>J</w:t>
            </w:r>
            <w:r w:rsidRPr="00C62DF4">
              <w:rPr>
                <w:rFonts w:ascii="Candara" w:eastAsia="Candara" w:hAnsi="Candara" w:cs="Candara"/>
                <w:b/>
                <w:spacing w:val="1"/>
                <w:w w:val="104"/>
              </w:rPr>
              <w:t>E</w:t>
            </w:r>
            <w:r w:rsidRPr="00C62DF4">
              <w:rPr>
                <w:rFonts w:ascii="Candara" w:eastAsia="Candara" w:hAnsi="Candara" w:cs="Candara"/>
                <w:b/>
                <w:spacing w:val="-1"/>
                <w:w w:val="103"/>
              </w:rPr>
              <w:t>C</w:t>
            </w:r>
            <w:r w:rsidRPr="00C62DF4">
              <w:rPr>
                <w:rFonts w:ascii="Candara" w:eastAsia="Candara" w:hAnsi="Candara" w:cs="Candara"/>
                <w:b/>
                <w:w w:val="99"/>
              </w:rPr>
              <w:t>U</w:t>
            </w:r>
            <w:r w:rsidRPr="00C62DF4">
              <w:rPr>
                <w:rFonts w:ascii="Candara" w:eastAsia="Candara" w:hAnsi="Candara" w:cs="Candara"/>
                <w:b/>
                <w:spacing w:val="-1"/>
                <w:w w:val="106"/>
              </w:rPr>
              <w:t>T</w:t>
            </w:r>
            <w:r w:rsidRPr="00C62DF4">
              <w:rPr>
                <w:rFonts w:ascii="Candara" w:eastAsia="Candara" w:hAnsi="Candara" w:cs="Candara"/>
                <w:b/>
                <w:spacing w:val="-2"/>
                <w:w w:val="105"/>
              </w:rPr>
              <w:t>A</w:t>
            </w:r>
            <w:r w:rsidRPr="00C62DF4">
              <w:rPr>
                <w:rFonts w:ascii="Candara" w:eastAsia="Candara" w:hAnsi="Candara" w:cs="Candara"/>
                <w:b/>
                <w:w w:val="103"/>
              </w:rPr>
              <w:t xml:space="preserve">DO </w:t>
            </w:r>
            <w:r w:rsidRPr="00C62DF4">
              <w:rPr>
                <w:rFonts w:ascii="Candara" w:eastAsia="Candara" w:hAnsi="Candara" w:cs="Candara"/>
                <w:b/>
                <w:spacing w:val="1"/>
              </w:rPr>
              <w:t>(</w:t>
            </w:r>
            <w:r w:rsidRPr="00C62DF4">
              <w:rPr>
                <w:rFonts w:ascii="Candara" w:eastAsia="Candara" w:hAnsi="Candara" w:cs="Candara"/>
                <w:b/>
              </w:rPr>
              <w:t>Mar</w:t>
            </w:r>
            <w:r w:rsidRPr="00C62DF4">
              <w:rPr>
                <w:rFonts w:ascii="Candara" w:eastAsia="Candara" w:hAnsi="Candara" w:cs="Candara"/>
                <w:b/>
                <w:spacing w:val="1"/>
              </w:rPr>
              <w:t>q</w:t>
            </w:r>
            <w:r w:rsidRPr="00C62DF4">
              <w:rPr>
                <w:rFonts w:ascii="Candara" w:eastAsia="Candara" w:hAnsi="Candara" w:cs="Candara"/>
                <w:b/>
                <w:spacing w:val="-1"/>
              </w:rPr>
              <w:t>u</w:t>
            </w:r>
            <w:r w:rsidRPr="00C62DF4">
              <w:rPr>
                <w:rFonts w:ascii="Candara" w:eastAsia="Candara" w:hAnsi="Candara" w:cs="Candara"/>
                <w:b/>
              </w:rPr>
              <w:t>e</w:t>
            </w:r>
            <w:r w:rsidRPr="00C62DF4">
              <w:rPr>
                <w:rFonts w:ascii="Candara" w:eastAsia="Candara" w:hAnsi="Candara" w:cs="Candara"/>
                <w:b/>
                <w:spacing w:val="25"/>
              </w:rPr>
              <w:t xml:space="preserve"> </w:t>
            </w:r>
            <w:r w:rsidRPr="00C62DF4">
              <w:rPr>
                <w:rFonts w:ascii="Candara" w:eastAsia="Candara" w:hAnsi="Candara" w:cs="Candara"/>
                <w:b/>
                <w:w w:val="108"/>
              </w:rPr>
              <w:t>X</w:t>
            </w:r>
            <w:r w:rsidRPr="00C62DF4">
              <w:rPr>
                <w:rFonts w:ascii="Candara" w:eastAsia="Candara" w:hAnsi="Candara" w:cs="Candara"/>
                <w:b/>
                <w:w w:val="103"/>
              </w:rPr>
              <w:t>)</w:t>
            </w:r>
          </w:p>
        </w:tc>
        <w:tc>
          <w:tcPr>
            <w:tcW w:w="1977" w:type="dxa"/>
            <w:shd w:val="clear" w:color="auto" w:fill="89E0FF"/>
          </w:tcPr>
          <w:p w:rsidR="009271B7" w:rsidRPr="00C62DF4" w:rsidRDefault="009271B7" w:rsidP="009271B7">
            <w:pPr>
              <w:spacing w:before="41" w:after="0" w:line="288" w:lineRule="auto"/>
              <w:ind w:left="270" w:right="159" w:hanging="65"/>
              <w:rPr>
                <w:rFonts w:ascii="Candara" w:eastAsia="Candara" w:hAnsi="Candara" w:cs="Candara"/>
                <w:b/>
              </w:rPr>
            </w:pPr>
            <w:r w:rsidRPr="00C62DF4">
              <w:rPr>
                <w:rFonts w:ascii="Candara" w:eastAsia="Candara" w:hAnsi="Candara" w:cs="Candara"/>
                <w:b/>
                <w:spacing w:val="1"/>
              </w:rPr>
              <w:t>E</w:t>
            </w:r>
            <w:r w:rsidRPr="00C62DF4">
              <w:rPr>
                <w:rFonts w:ascii="Candara" w:eastAsia="Candara" w:hAnsi="Candara" w:cs="Candara"/>
                <w:b/>
              </w:rPr>
              <w:t>N</w:t>
            </w:r>
            <w:r w:rsidRPr="00C62DF4">
              <w:rPr>
                <w:rFonts w:ascii="Candara" w:eastAsia="Candara" w:hAnsi="Candara" w:cs="Candara"/>
                <w:b/>
                <w:spacing w:val="8"/>
              </w:rPr>
              <w:t xml:space="preserve"> </w:t>
            </w:r>
            <w:r w:rsidRPr="00C62DF4">
              <w:rPr>
                <w:rFonts w:ascii="Candara" w:eastAsia="Candara" w:hAnsi="Candara" w:cs="Candara"/>
                <w:b/>
                <w:spacing w:val="-1"/>
                <w:w w:val="103"/>
              </w:rPr>
              <w:t>P</w:t>
            </w:r>
            <w:r w:rsidRPr="00C62DF4">
              <w:rPr>
                <w:rFonts w:ascii="Candara" w:eastAsia="Candara" w:hAnsi="Candara" w:cs="Candara"/>
                <w:b/>
                <w:spacing w:val="-1"/>
                <w:w w:val="101"/>
              </w:rPr>
              <w:t>R</w:t>
            </w:r>
            <w:r w:rsidRPr="00C62DF4">
              <w:rPr>
                <w:rFonts w:ascii="Candara" w:eastAsia="Candara" w:hAnsi="Candara" w:cs="Candara"/>
                <w:b/>
                <w:w w:val="103"/>
              </w:rPr>
              <w:t>O</w:t>
            </w:r>
            <w:r w:rsidRPr="00C62DF4">
              <w:rPr>
                <w:rFonts w:ascii="Candara" w:eastAsia="Candara" w:hAnsi="Candara" w:cs="Candara"/>
                <w:b/>
                <w:spacing w:val="-1"/>
                <w:w w:val="103"/>
              </w:rPr>
              <w:t>C</w:t>
            </w:r>
            <w:r w:rsidRPr="00C62DF4">
              <w:rPr>
                <w:rFonts w:ascii="Candara" w:eastAsia="Candara" w:hAnsi="Candara" w:cs="Candara"/>
                <w:b/>
                <w:spacing w:val="1"/>
                <w:w w:val="104"/>
              </w:rPr>
              <w:t>E</w:t>
            </w:r>
            <w:r w:rsidRPr="00C62DF4">
              <w:rPr>
                <w:rFonts w:ascii="Candara" w:eastAsia="Candara" w:hAnsi="Candara" w:cs="Candara"/>
                <w:b/>
                <w:w w:val="105"/>
              </w:rPr>
              <w:t>S</w:t>
            </w:r>
            <w:r w:rsidRPr="00C62DF4">
              <w:rPr>
                <w:rFonts w:ascii="Candara" w:eastAsia="Candara" w:hAnsi="Candara" w:cs="Candara"/>
                <w:b/>
                <w:w w:val="103"/>
              </w:rPr>
              <w:t xml:space="preserve">O </w:t>
            </w:r>
            <w:r w:rsidRPr="00C62DF4">
              <w:rPr>
                <w:rFonts w:ascii="Candara" w:eastAsia="Candara" w:hAnsi="Candara" w:cs="Candara"/>
                <w:b/>
                <w:spacing w:val="1"/>
              </w:rPr>
              <w:t>(</w:t>
            </w:r>
            <w:r w:rsidRPr="00C62DF4">
              <w:rPr>
                <w:rFonts w:ascii="Candara" w:eastAsia="Candara" w:hAnsi="Candara" w:cs="Candara"/>
                <w:b/>
              </w:rPr>
              <w:t>Mar</w:t>
            </w:r>
            <w:r w:rsidRPr="00C62DF4">
              <w:rPr>
                <w:rFonts w:ascii="Candara" w:eastAsia="Candara" w:hAnsi="Candara" w:cs="Candara"/>
                <w:b/>
                <w:spacing w:val="1"/>
              </w:rPr>
              <w:t>q</w:t>
            </w:r>
            <w:r w:rsidRPr="00C62DF4">
              <w:rPr>
                <w:rFonts w:ascii="Candara" w:eastAsia="Candara" w:hAnsi="Candara" w:cs="Candara"/>
                <w:b/>
                <w:spacing w:val="-1"/>
              </w:rPr>
              <w:t>u</w:t>
            </w:r>
            <w:r w:rsidRPr="00C62DF4">
              <w:rPr>
                <w:rFonts w:ascii="Candara" w:eastAsia="Candara" w:hAnsi="Candara" w:cs="Candara"/>
                <w:b/>
              </w:rPr>
              <w:t>e</w:t>
            </w:r>
            <w:r w:rsidRPr="00C62DF4">
              <w:rPr>
                <w:rFonts w:ascii="Candara" w:eastAsia="Candara" w:hAnsi="Candara" w:cs="Candara"/>
                <w:b/>
                <w:spacing w:val="25"/>
              </w:rPr>
              <w:t xml:space="preserve"> </w:t>
            </w:r>
            <w:r w:rsidRPr="00C62DF4">
              <w:rPr>
                <w:rFonts w:ascii="Candara" w:eastAsia="Candara" w:hAnsi="Candara" w:cs="Candara"/>
                <w:b/>
                <w:w w:val="108"/>
              </w:rPr>
              <w:t>X</w:t>
            </w:r>
            <w:r w:rsidRPr="00C62DF4">
              <w:rPr>
                <w:rFonts w:ascii="Candara" w:eastAsia="Candara" w:hAnsi="Candara" w:cs="Candara"/>
                <w:b/>
                <w:w w:val="103"/>
              </w:rPr>
              <w:t>)</w:t>
            </w:r>
          </w:p>
        </w:tc>
        <w:tc>
          <w:tcPr>
            <w:tcW w:w="1976" w:type="dxa"/>
            <w:vMerge/>
          </w:tcPr>
          <w:p w:rsidR="009271B7" w:rsidRPr="00C62DF4" w:rsidRDefault="009271B7" w:rsidP="009271B7">
            <w:pPr>
              <w:rPr>
                <w:b/>
              </w:rPr>
            </w:pPr>
          </w:p>
        </w:tc>
      </w:tr>
      <w:tr w:rsidR="009271B7" w:rsidRPr="00C62DF4" w:rsidTr="00C24D59">
        <w:trPr>
          <w:trHeight w:hRule="exact" w:val="771"/>
        </w:trPr>
        <w:tc>
          <w:tcPr>
            <w:tcW w:w="9459" w:type="dxa"/>
            <w:gridSpan w:val="6"/>
            <w:shd w:val="clear" w:color="auto" w:fill="99FF99"/>
          </w:tcPr>
          <w:p w:rsidR="009271B7" w:rsidRPr="00C62DF4" w:rsidRDefault="009271B7" w:rsidP="009271B7">
            <w:pPr>
              <w:tabs>
                <w:tab w:val="left" w:pos="2540"/>
                <w:tab w:val="left" w:pos="4960"/>
                <w:tab w:val="left" w:pos="6060"/>
                <w:tab w:val="left" w:pos="7100"/>
                <w:tab w:val="left" w:pos="8200"/>
              </w:tabs>
              <w:spacing w:before="43" w:after="0" w:line="240" w:lineRule="auto"/>
              <w:ind w:left="649" w:right="-20"/>
              <w:jc w:val="center"/>
              <w:rPr>
                <w:rFonts w:ascii="Candara" w:eastAsia="Candara" w:hAnsi="Candara" w:cs="Candara"/>
                <w:b/>
                <w:sz w:val="24"/>
              </w:rPr>
            </w:pPr>
            <w:r w:rsidRPr="00C62DF4">
              <w:rPr>
                <w:rFonts w:ascii="Candara" w:eastAsia="Candara" w:hAnsi="Candara" w:cs="Candara"/>
                <w:b/>
                <w:spacing w:val="-2"/>
                <w:w w:val="106"/>
                <w:sz w:val="24"/>
              </w:rPr>
              <w:t>V</w:t>
            </w:r>
            <w:r w:rsidRPr="00C62DF4">
              <w:rPr>
                <w:rFonts w:ascii="Candara" w:eastAsia="Candara" w:hAnsi="Candara" w:cs="Candara"/>
                <w:b/>
                <w:w w:val="117"/>
                <w:sz w:val="24"/>
              </w:rPr>
              <w:t>i</w:t>
            </w:r>
            <w:r w:rsidRPr="00C62DF4">
              <w:rPr>
                <w:rFonts w:ascii="Candara" w:eastAsia="Candara" w:hAnsi="Candara" w:cs="Candara"/>
                <w:b/>
                <w:w w:val="105"/>
                <w:sz w:val="24"/>
              </w:rPr>
              <w:t>g</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spacing w:val="1"/>
                <w:w w:val="101"/>
                <w:sz w:val="24"/>
              </w:rPr>
              <w:t>c</w:t>
            </w:r>
            <w:r w:rsidRPr="00C62DF4">
              <w:rPr>
                <w:rFonts w:ascii="Candara" w:eastAsia="Candara" w:hAnsi="Candara" w:cs="Candara"/>
                <w:b/>
                <w:spacing w:val="-3"/>
                <w:w w:val="117"/>
                <w:sz w:val="24"/>
              </w:rPr>
              <w:t>i</w:t>
            </w:r>
            <w:r w:rsidRPr="00C62DF4">
              <w:rPr>
                <w:rFonts w:ascii="Candara" w:eastAsia="Candara" w:hAnsi="Candara" w:cs="Candara"/>
                <w:b/>
                <w:w w:val="103"/>
                <w:sz w:val="24"/>
              </w:rPr>
              <w:t>a</w:t>
            </w:r>
            <w:r w:rsidRPr="00C62DF4">
              <w:rPr>
                <w:rFonts w:ascii="Candara" w:eastAsia="Candara" w:hAnsi="Candara" w:cs="Candara"/>
                <w:b/>
                <w:spacing w:val="2"/>
                <w:sz w:val="24"/>
              </w:rPr>
              <w:t xml:space="preserve"> </w:t>
            </w:r>
            <w:r w:rsidRPr="00C62DF4">
              <w:rPr>
                <w:rFonts w:ascii="Candara" w:eastAsia="Candara" w:hAnsi="Candara" w:cs="Candara"/>
                <w:b/>
                <w:spacing w:val="1"/>
                <w:w w:val="103"/>
                <w:sz w:val="24"/>
              </w:rPr>
              <w:t>F</w:t>
            </w:r>
            <w:r w:rsidRPr="00C62DF4">
              <w:rPr>
                <w:rFonts w:ascii="Candara" w:eastAsia="Candara" w:hAnsi="Candara" w:cs="Candara"/>
                <w:b/>
                <w:spacing w:val="-3"/>
                <w:w w:val="117"/>
                <w:sz w:val="24"/>
              </w:rPr>
              <w:t>i</w:t>
            </w:r>
            <w:r w:rsidRPr="00C62DF4">
              <w:rPr>
                <w:rFonts w:ascii="Candara" w:eastAsia="Candara" w:hAnsi="Candara" w:cs="Candara"/>
                <w:b/>
                <w:spacing w:val="3"/>
                <w:w w:val="103"/>
                <w:sz w:val="24"/>
              </w:rPr>
              <w:t>s</w:t>
            </w:r>
            <w:r w:rsidRPr="00C62DF4">
              <w:rPr>
                <w:rFonts w:ascii="Candara" w:eastAsia="Candara" w:hAnsi="Candara" w:cs="Candara"/>
                <w:b/>
                <w:spacing w:val="1"/>
                <w:w w:val="101"/>
                <w:sz w:val="24"/>
              </w:rPr>
              <w:t>c</w:t>
            </w:r>
            <w:r w:rsidRPr="00C62DF4">
              <w:rPr>
                <w:rFonts w:ascii="Candara" w:eastAsia="Candara" w:hAnsi="Candara" w:cs="Candara"/>
                <w:b/>
                <w:w w:val="103"/>
                <w:sz w:val="24"/>
              </w:rPr>
              <w:t>a</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5"/>
                <w:sz w:val="24"/>
              </w:rPr>
              <w:t>A</w:t>
            </w:r>
            <w:r w:rsidRPr="00C62DF4">
              <w:rPr>
                <w:rFonts w:ascii="Candara" w:eastAsia="Candara" w:hAnsi="Candara" w:cs="Candara"/>
                <w:b/>
                <w:spacing w:val="-3"/>
                <w:w w:val="104"/>
                <w:sz w:val="24"/>
              </w:rPr>
              <w:t>ñ</w:t>
            </w:r>
            <w:r w:rsidRPr="00C62DF4">
              <w:rPr>
                <w:rFonts w:ascii="Candara" w:eastAsia="Candara" w:hAnsi="Candara" w:cs="Candara"/>
                <w:b/>
                <w:w w:val="102"/>
                <w:sz w:val="24"/>
              </w:rPr>
              <w:t>o 20</w:t>
            </w:r>
            <w:r>
              <w:rPr>
                <w:rFonts w:ascii="Candara" w:eastAsia="Candara" w:hAnsi="Candara" w:cs="Candara"/>
                <w:b/>
                <w:w w:val="102"/>
                <w:sz w:val="24"/>
              </w:rPr>
              <w:t xml:space="preserve">10 </w:t>
            </w:r>
            <w:r w:rsidRPr="00C62DF4">
              <w:rPr>
                <w:rFonts w:ascii="Candara" w:eastAsia="Candara" w:hAnsi="Candara" w:cs="Candara"/>
                <w:b/>
                <w:spacing w:val="-1"/>
                <w:w w:val="103"/>
                <w:sz w:val="24"/>
              </w:rPr>
              <w:t>C</w:t>
            </w:r>
            <w:r w:rsidRPr="00C62DF4">
              <w:rPr>
                <w:rFonts w:ascii="Candara" w:eastAsia="Candara" w:hAnsi="Candara" w:cs="Candara"/>
                <w:b/>
                <w:spacing w:val="1"/>
                <w:w w:val="102"/>
                <w:sz w:val="24"/>
              </w:rPr>
              <w:t>o</w:t>
            </w:r>
            <w:r w:rsidRPr="00C62DF4">
              <w:rPr>
                <w:rFonts w:ascii="Candara" w:eastAsia="Candara" w:hAnsi="Candara" w:cs="Candara"/>
                <w:b/>
                <w:spacing w:val="1"/>
                <w:w w:val="104"/>
                <w:sz w:val="24"/>
              </w:rPr>
              <w:t>m</w:t>
            </w:r>
            <w:r w:rsidRPr="00C62DF4">
              <w:rPr>
                <w:rFonts w:ascii="Candara" w:eastAsia="Candara" w:hAnsi="Candara" w:cs="Candara"/>
                <w:b/>
                <w:spacing w:val="-2"/>
                <w:w w:val="103"/>
                <w:sz w:val="24"/>
              </w:rPr>
              <w:t>p</w:t>
            </w:r>
            <w:r w:rsidRPr="00C62DF4">
              <w:rPr>
                <w:rFonts w:ascii="Candara" w:eastAsia="Candara" w:hAnsi="Candara" w:cs="Candara"/>
                <w:b/>
                <w:spacing w:val="2"/>
                <w:w w:val="112"/>
                <w:sz w:val="24"/>
              </w:rPr>
              <w:t>r</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w w:val="103"/>
                <w:sz w:val="24"/>
              </w:rPr>
              <w:t>d</w:t>
            </w:r>
            <w:r w:rsidRPr="00C62DF4">
              <w:rPr>
                <w:rFonts w:ascii="Candara" w:eastAsia="Candara" w:hAnsi="Candara" w:cs="Candara"/>
                <w:b/>
                <w:w w:val="117"/>
                <w:sz w:val="24"/>
              </w:rPr>
              <w:t>i</w:t>
            </w:r>
            <w:r w:rsidRPr="00C62DF4">
              <w:rPr>
                <w:rFonts w:ascii="Candara" w:eastAsia="Candara" w:hAnsi="Candara" w:cs="Candara"/>
                <w:b/>
                <w:w w:val="103"/>
                <w:sz w:val="24"/>
              </w:rPr>
              <w:t>da</w:t>
            </w:r>
            <w:r w:rsidRPr="00C62DF4">
              <w:rPr>
                <w:rFonts w:ascii="Candara" w:eastAsia="Candara" w:hAnsi="Candara" w:cs="Candara"/>
                <w:b/>
                <w:spacing w:val="-1"/>
                <w:sz w:val="24"/>
              </w:rPr>
              <w:t xml:space="preserve"> </w:t>
            </w:r>
            <w:r w:rsidRPr="00C62DF4">
              <w:rPr>
                <w:rFonts w:ascii="Candara" w:eastAsia="Candara" w:hAnsi="Candara" w:cs="Candara"/>
                <w:b/>
                <w:spacing w:val="1"/>
                <w:w w:val="102"/>
                <w:sz w:val="24"/>
              </w:rPr>
              <w:t>e</w:t>
            </w:r>
            <w:r w:rsidRPr="00C62DF4">
              <w:rPr>
                <w:rFonts w:ascii="Candara" w:eastAsia="Candara" w:hAnsi="Candara" w:cs="Candara"/>
                <w:b/>
                <w:w w:val="104"/>
                <w:sz w:val="24"/>
              </w:rPr>
              <w:t>n</w:t>
            </w:r>
            <w:r w:rsidRPr="00C62DF4">
              <w:rPr>
                <w:rFonts w:ascii="Candara" w:eastAsia="Candara" w:hAnsi="Candara" w:cs="Candara"/>
                <w:b/>
                <w:spacing w:val="1"/>
                <w:w w:val="104"/>
                <w:sz w:val="24"/>
              </w:rPr>
              <w:t>t</w:t>
            </w:r>
            <w:r w:rsidRPr="00C62DF4">
              <w:rPr>
                <w:rFonts w:ascii="Candara" w:eastAsia="Candara" w:hAnsi="Candara" w:cs="Candara"/>
                <w:b/>
                <w:w w:val="112"/>
                <w:sz w:val="24"/>
              </w:rPr>
              <w:t>r</w:t>
            </w:r>
            <w:r w:rsidRPr="00C62DF4">
              <w:rPr>
                <w:rFonts w:ascii="Candara" w:eastAsia="Candara" w:hAnsi="Candara" w:cs="Candara"/>
                <w:b/>
                <w:w w:val="102"/>
                <w:sz w:val="24"/>
              </w:rPr>
              <w:t>e</w:t>
            </w:r>
            <w:r w:rsidRPr="00C62DF4">
              <w:rPr>
                <w:rFonts w:ascii="Candara" w:eastAsia="Candara" w:hAnsi="Candara" w:cs="Candara"/>
                <w:b/>
                <w:spacing w:val="1"/>
                <w:sz w:val="24"/>
              </w:rPr>
              <w:t xml:space="preserve"> </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3"/>
                <w:sz w:val="24"/>
              </w:rPr>
              <w:t>d</w:t>
            </w:r>
            <w:r w:rsidRPr="00C62DF4">
              <w:rPr>
                <w:rFonts w:ascii="Candara" w:eastAsia="Candara" w:hAnsi="Candara" w:cs="Candara"/>
                <w:b/>
                <w:w w:val="117"/>
                <w:sz w:val="24"/>
              </w:rPr>
              <w:t>í</w:t>
            </w:r>
            <w:r w:rsidRPr="00C62DF4">
              <w:rPr>
                <w:rFonts w:ascii="Candara" w:eastAsia="Candara" w:hAnsi="Candara" w:cs="Candara"/>
                <w:b/>
                <w:w w:val="103"/>
                <w:sz w:val="24"/>
              </w:rPr>
              <w:t>a</w:t>
            </w:r>
            <w:r w:rsidRPr="00C62DF4">
              <w:rPr>
                <w:rFonts w:ascii="Candara" w:eastAsia="Candara" w:hAnsi="Candara" w:cs="Candara"/>
                <w:b/>
                <w:sz w:val="24"/>
              </w:rPr>
              <w:t xml:space="preserve"> </w:t>
            </w:r>
            <w:r>
              <w:rPr>
                <w:rFonts w:ascii="Candara" w:eastAsia="Candara" w:hAnsi="Candara" w:cs="Candara"/>
                <w:b/>
                <w:w w:val="103"/>
                <w:sz w:val="24"/>
                <w:u w:val="single" w:color="000000"/>
              </w:rPr>
              <w:t>01</w:t>
            </w:r>
            <w:r w:rsidRPr="00C62DF4">
              <w:rPr>
                <w:rFonts w:ascii="Candara" w:eastAsia="Candara" w:hAnsi="Candara" w:cs="Candara"/>
                <w:b/>
                <w:w w:val="103"/>
                <w:sz w:val="24"/>
                <w:u w:val="single" w:color="000000"/>
              </w:rPr>
              <w:t xml:space="preserve"> </w:t>
            </w:r>
            <w:r w:rsidRPr="00C62DF4">
              <w:rPr>
                <w:rFonts w:ascii="Candara" w:eastAsia="Candara" w:hAnsi="Candara" w:cs="Candara"/>
                <w:b/>
                <w:spacing w:val="2"/>
                <w:w w:val="103"/>
                <w:sz w:val="24"/>
              </w:rPr>
              <w:t>d</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spacing w:val="1"/>
                <w:w w:val="104"/>
                <w:sz w:val="24"/>
              </w:rPr>
              <w:t>m</w:t>
            </w:r>
            <w:r w:rsidRPr="00C62DF4">
              <w:rPr>
                <w:rFonts w:ascii="Candara" w:eastAsia="Candara" w:hAnsi="Candara" w:cs="Candara"/>
                <w:b/>
                <w:spacing w:val="-1"/>
                <w:w w:val="102"/>
                <w:sz w:val="24"/>
              </w:rPr>
              <w:t>e</w:t>
            </w:r>
            <w:r w:rsidRPr="00C62DF4">
              <w:rPr>
                <w:rFonts w:ascii="Candara" w:eastAsia="Candara" w:hAnsi="Candara" w:cs="Candara"/>
                <w:b/>
                <w:w w:val="103"/>
                <w:sz w:val="24"/>
              </w:rPr>
              <w:t>s</w:t>
            </w:r>
            <w:r w:rsidRPr="00C62DF4">
              <w:rPr>
                <w:rFonts w:ascii="Candara" w:eastAsia="Candara" w:hAnsi="Candara" w:cs="Candara"/>
                <w:b/>
                <w:spacing w:val="2"/>
                <w:sz w:val="24"/>
              </w:rPr>
              <w:t xml:space="preserve"> </w:t>
            </w:r>
            <w:r>
              <w:rPr>
                <w:rFonts w:ascii="Candara" w:eastAsia="Candara" w:hAnsi="Candara" w:cs="Candara"/>
                <w:b/>
                <w:spacing w:val="2"/>
                <w:sz w:val="24"/>
              </w:rPr>
              <w:t>enero</w:t>
            </w:r>
            <w:r w:rsidRPr="00C62DF4">
              <w:rPr>
                <w:rFonts w:ascii="Candara" w:eastAsia="Candara" w:hAnsi="Candara" w:cs="Candara"/>
                <w:b/>
                <w:spacing w:val="2"/>
                <w:sz w:val="24"/>
              </w:rPr>
              <w:t xml:space="preserve"> y </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w w:val="103"/>
                <w:sz w:val="24"/>
              </w:rPr>
              <w:t>d</w:t>
            </w:r>
            <w:r w:rsidRPr="00C62DF4">
              <w:rPr>
                <w:rFonts w:ascii="Candara" w:eastAsia="Candara" w:hAnsi="Candara" w:cs="Candara"/>
                <w:b/>
                <w:spacing w:val="-3"/>
                <w:w w:val="117"/>
                <w:sz w:val="24"/>
              </w:rPr>
              <w:t>í</w:t>
            </w:r>
            <w:r w:rsidRPr="00C62DF4">
              <w:rPr>
                <w:rFonts w:ascii="Candara" w:eastAsia="Candara" w:hAnsi="Candara" w:cs="Candara"/>
                <w:b/>
                <w:w w:val="103"/>
                <w:sz w:val="24"/>
              </w:rPr>
              <w:t>a 31  d</w:t>
            </w:r>
            <w:r w:rsidRPr="00C62DF4">
              <w:rPr>
                <w:rFonts w:ascii="Candara" w:eastAsia="Candara" w:hAnsi="Candara" w:cs="Candara"/>
                <w:b/>
                <w:spacing w:val="-1"/>
                <w:w w:val="102"/>
                <w:sz w:val="24"/>
              </w:rPr>
              <w:t>e</w:t>
            </w:r>
            <w:r w:rsidRPr="00C62DF4">
              <w:rPr>
                <w:rFonts w:ascii="Candara" w:eastAsia="Candara" w:hAnsi="Candara" w:cs="Candara"/>
                <w:b/>
                <w:w w:val="115"/>
                <w:sz w:val="24"/>
              </w:rPr>
              <w:t>l</w:t>
            </w:r>
            <w:r w:rsidRPr="00C62DF4">
              <w:rPr>
                <w:rFonts w:ascii="Candara" w:eastAsia="Candara" w:hAnsi="Candara" w:cs="Candara"/>
                <w:b/>
                <w:spacing w:val="2"/>
                <w:sz w:val="24"/>
              </w:rPr>
              <w:t xml:space="preserve"> </w:t>
            </w:r>
            <w:r w:rsidRPr="00C62DF4">
              <w:rPr>
                <w:rFonts w:ascii="Candara" w:eastAsia="Candara" w:hAnsi="Candara" w:cs="Candara"/>
                <w:b/>
                <w:spacing w:val="3"/>
                <w:w w:val="104"/>
                <w:sz w:val="24"/>
              </w:rPr>
              <w:t>m</w:t>
            </w:r>
            <w:r w:rsidRPr="00C62DF4">
              <w:rPr>
                <w:rFonts w:ascii="Candara" w:eastAsia="Candara" w:hAnsi="Candara" w:cs="Candara"/>
                <w:b/>
                <w:spacing w:val="-1"/>
                <w:w w:val="102"/>
                <w:sz w:val="24"/>
              </w:rPr>
              <w:t>e</w:t>
            </w:r>
            <w:r w:rsidRPr="00C62DF4">
              <w:rPr>
                <w:rFonts w:ascii="Candara" w:eastAsia="Candara" w:hAnsi="Candara" w:cs="Candara"/>
                <w:b/>
                <w:w w:val="103"/>
                <w:sz w:val="24"/>
              </w:rPr>
              <w:t>s</w:t>
            </w:r>
            <w:r w:rsidRPr="00C62DF4">
              <w:rPr>
                <w:rFonts w:ascii="Candara" w:eastAsia="Candara" w:hAnsi="Candara" w:cs="Candara"/>
                <w:b/>
                <w:sz w:val="24"/>
              </w:rPr>
              <w:t xml:space="preserve"> </w:t>
            </w:r>
            <w:r w:rsidRPr="00C62DF4">
              <w:rPr>
                <w:rFonts w:ascii="Candara" w:eastAsia="Candara" w:hAnsi="Candara" w:cs="Candara"/>
                <w:b/>
                <w:w w:val="103"/>
                <w:sz w:val="24"/>
                <w:u w:val="single" w:color="000000"/>
              </w:rPr>
              <w:t>Diciembre</w:t>
            </w:r>
          </w:p>
        </w:tc>
      </w:tr>
      <w:tr w:rsidR="00C24D59" w:rsidRPr="00C62DF4" w:rsidTr="00C24D59">
        <w:trPr>
          <w:trHeight w:hRule="exact" w:val="1120"/>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Dotación de una Unidad de urgencias  Ese Municipal San Antonio</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$155,65</w:t>
            </w:r>
          </w:p>
        </w:tc>
      </w:tr>
      <w:tr w:rsidR="00C24D59" w:rsidRPr="00C62DF4" w:rsidTr="00C24D59">
        <w:trPr>
          <w:trHeight w:hRule="exact" w:val="90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Instalación  200 Biodigestores en la Zona Rural</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$203,95</w:t>
            </w:r>
          </w:p>
        </w:tc>
      </w:tr>
      <w:tr w:rsidR="00C24D59" w:rsidRPr="00C62DF4" w:rsidTr="00C24D59">
        <w:trPr>
          <w:trHeight w:hRule="exact" w:val="1452"/>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Vivienda De Interés Social Rural para Afectada por Desastre Natural o Calamidad Pública</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$1.865,98</w:t>
            </w:r>
          </w:p>
        </w:tc>
      </w:tr>
      <w:tr w:rsidR="00C24D59" w:rsidRPr="00C62DF4" w:rsidTr="00C24D59">
        <w:trPr>
          <w:trHeight w:hRule="exact" w:val="90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Polideportivo Vereda Cascajal</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$33,53</w:t>
            </w:r>
          </w:p>
        </w:tc>
      </w:tr>
      <w:tr w:rsidR="00C24D59" w:rsidRPr="00C62DF4" w:rsidTr="00C24D59">
        <w:trPr>
          <w:trHeight w:hRule="exact" w:val="881"/>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Default="009271B7" w:rsidP="009271B7">
            <w:pPr>
              <w:jc w:val="center"/>
              <w:rPr>
                <w:rFonts w:ascii="Arial" w:hAnsi="Arial" w:cs="Arial"/>
                <w:sz w:val="20"/>
                <w:szCs w:val="20"/>
              </w:rPr>
            </w:pPr>
            <w:r w:rsidRPr="009271B7">
              <w:rPr>
                <w:rFonts w:ascii="Arial" w:hAnsi="Arial" w:cs="Arial"/>
                <w:sz w:val="20"/>
                <w:szCs w:val="20"/>
              </w:rPr>
              <w:t>Ampliación de Líneas  y Redes Eléctricas Vereda Pantanos</w:t>
            </w:r>
          </w:p>
          <w:p w:rsidR="00C24D59" w:rsidRPr="009271B7" w:rsidRDefault="00C24D59" w:rsidP="009271B7">
            <w:pPr>
              <w:jc w:val="center"/>
              <w:rPr>
                <w:rFonts w:ascii="Arial" w:hAnsi="Arial" w:cs="Arial"/>
                <w:sz w:val="20"/>
                <w:szCs w:val="20"/>
              </w:rPr>
            </w:pP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$232,94</w:t>
            </w:r>
          </w:p>
        </w:tc>
      </w:tr>
      <w:tr w:rsidR="00C24D59" w:rsidRPr="00C62DF4" w:rsidTr="00C24D59">
        <w:trPr>
          <w:trHeight w:hRule="exact" w:val="993"/>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 xml:space="preserve">Construcción Sistema de Acueducto en la Vereda </w:t>
            </w:r>
            <w:r w:rsidR="002E09BF" w:rsidRPr="009271B7">
              <w:rPr>
                <w:rFonts w:ascii="Arial" w:hAnsi="Arial" w:cs="Arial"/>
                <w:sz w:val="20"/>
                <w:szCs w:val="20"/>
              </w:rPr>
              <w:t>Loma larga</w:t>
            </w:r>
          </w:p>
          <w:p w:rsidR="009271B7" w:rsidRPr="009271B7" w:rsidRDefault="009271B7" w:rsidP="009271B7">
            <w:pPr>
              <w:jc w:val="center"/>
              <w:rPr>
                <w:rFonts w:ascii="Arial" w:hAnsi="Arial" w:cs="Arial"/>
                <w:sz w:val="20"/>
                <w:szCs w:val="20"/>
              </w:rPr>
            </w:pP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$191,80</w:t>
            </w:r>
          </w:p>
        </w:tc>
      </w:tr>
      <w:tr w:rsidR="00C24D59" w:rsidRPr="00C62DF4" w:rsidTr="00C24D59">
        <w:trPr>
          <w:trHeight w:hRule="exact" w:val="85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Ampliación de Líneas  y Redes Eléctricas Vereda Alto Santa Bárbara</w:t>
            </w:r>
          </w:p>
          <w:p w:rsidR="009271B7" w:rsidRPr="009271B7" w:rsidRDefault="009271B7" w:rsidP="009271B7">
            <w:pPr>
              <w:jc w:val="center"/>
              <w:rPr>
                <w:rFonts w:ascii="Arial" w:hAnsi="Arial" w:cs="Arial"/>
                <w:sz w:val="20"/>
                <w:szCs w:val="20"/>
              </w:rPr>
            </w:pP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$153,59</w:t>
            </w:r>
          </w:p>
        </w:tc>
      </w:tr>
      <w:tr w:rsidR="00C24D59" w:rsidRPr="00C62DF4" w:rsidTr="00C24D59">
        <w:trPr>
          <w:trHeight w:hRule="exact" w:val="715"/>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lastRenderedPageBreak/>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Acueducto Rural Vereda Santa Bárbara</w:t>
            </w:r>
          </w:p>
          <w:p w:rsidR="009271B7" w:rsidRPr="009271B7" w:rsidRDefault="009271B7" w:rsidP="009271B7">
            <w:pPr>
              <w:jc w:val="center"/>
              <w:rPr>
                <w:rFonts w:ascii="Arial" w:hAnsi="Arial" w:cs="Arial"/>
                <w:sz w:val="20"/>
                <w:szCs w:val="20"/>
              </w:rPr>
            </w:pP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$289,78</w:t>
            </w:r>
          </w:p>
        </w:tc>
      </w:tr>
      <w:tr w:rsidR="00C24D59" w:rsidRPr="00C62DF4" w:rsidTr="00C24D59">
        <w:trPr>
          <w:trHeight w:hRule="exact" w:val="583"/>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Mejoramiento De Obras Civiles Hogar Geriátrico</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$102,36</w:t>
            </w:r>
          </w:p>
        </w:tc>
      </w:tr>
      <w:tr w:rsidR="00C24D59" w:rsidRPr="00C62DF4" w:rsidTr="00C24D59">
        <w:trPr>
          <w:trHeight w:hRule="exact" w:val="989"/>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de 100 viviendas en la urbanización Centenario</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$1.082,82</w:t>
            </w:r>
          </w:p>
        </w:tc>
      </w:tr>
      <w:tr w:rsidR="00C24D59" w:rsidRPr="00C62DF4" w:rsidTr="00C24D59">
        <w:trPr>
          <w:trHeight w:hRule="exact" w:val="1284"/>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Apoyo Integral a la Población Vulnerable  De La Tercera Edad</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$257,20</w:t>
            </w:r>
          </w:p>
        </w:tc>
      </w:tr>
      <w:tr w:rsidR="00C24D59" w:rsidRPr="00C62DF4" w:rsidTr="00C24D59">
        <w:trPr>
          <w:trHeight w:hRule="exact" w:val="115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Mejoramiento de 100 viviendas de interés social en la zona rural</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$193,18</w:t>
            </w:r>
          </w:p>
        </w:tc>
      </w:tr>
      <w:tr w:rsidR="00C24D59" w:rsidRPr="00C62DF4" w:rsidTr="00C24D59">
        <w:trPr>
          <w:trHeight w:hRule="exact" w:val="1011"/>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de 38 viviendas para reubicación en la urbanización Convivir</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 xml:space="preserve">X </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$1.794,93</w:t>
            </w:r>
          </w:p>
        </w:tc>
      </w:tr>
      <w:tr w:rsidR="00C24D59" w:rsidRPr="00C62DF4" w:rsidTr="00C24D59">
        <w:trPr>
          <w:trHeight w:hRule="exact" w:val="1146"/>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Ampliación de Líneas  y Redes Eléctricas Vereda Santa Bárbara</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$221,57</w:t>
            </w:r>
          </w:p>
        </w:tc>
      </w:tr>
      <w:tr w:rsidR="00C24D59" w:rsidRPr="00C62DF4" w:rsidTr="00C24D59">
        <w:trPr>
          <w:trHeight w:hRule="exact" w:val="1195"/>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Ampliación de Líneas y Redes Eléctricas Vereda Alto Naranjal Sector Papaya Alta</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$284,35</w:t>
            </w:r>
          </w:p>
        </w:tc>
      </w:tr>
      <w:tr w:rsidR="00C24D59" w:rsidRPr="00C62DF4" w:rsidTr="00C24D59">
        <w:trPr>
          <w:trHeight w:hRule="exact" w:val="1602"/>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Construcción módulo de consulta externa y Hospitalización ESE Timaná</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$1.315,93</w:t>
            </w:r>
          </w:p>
        </w:tc>
      </w:tr>
      <w:tr w:rsidR="00C24D59" w:rsidRPr="00C62DF4" w:rsidTr="00C24D59">
        <w:trPr>
          <w:trHeight w:hRule="exact" w:val="115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Instalación de micro medidores en al vereda San Marcos</w:t>
            </w: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$76,43</w:t>
            </w:r>
          </w:p>
        </w:tc>
      </w:tr>
      <w:tr w:rsidR="00C24D59" w:rsidRPr="00C62DF4" w:rsidTr="00C24D59">
        <w:trPr>
          <w:trHeight w:hRule="exact" w:val="860"/>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Pavimentación de vías urbanas</w:t>
            </w: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p w:rsidR="009271B7" w:rsidRPr="009271B7" w:rsidRDefault="009271B7" w:rsidP="009271B7">
            <w:pPr>
              <w:jc w:val="center"/>
              <w:rPr>
                <w:rFonts w:ascii="Arial" w:hAnsi="Arial" w:cs="Arial"/>
                <w:sz w:val="20"/>
                <w:szCs w:val="20"/>
              </w:rPr>
            </w:pPr>
          </w:p>
        </w:tc>
        <w:tc>
          <w:tcPr>
            <w:tcW w:w="1411"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7" w:type="dxa"/>
            <w:vAlign w:val="center"/>
          </w:tcPr>
          <w:p w:rsidR="009271B7" w:rsidRPr="009271B7" w:rsidRDefault="009271B7" w:rsidP="009271B7">
            <w:pPr>
              <w:jc w:val="center"/>
              <w:rPr>
                <w:rFonts w:ascii="Arial" w:hAnsi="Arial" w:cs="Arial"/>
                <w:sz w:val="20"/>
                <w:szCs w:val="20"/>
              </w:rPr>
            </w:pP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$104,79</w:t>
            </w:r>
          </w:p>
        </w:tc>
      </w:tr>
      <w:tr w:rsidR="00C24D59" w:rsidRPr="00C62DF4" w:rsidTr="00C24D59">
        <w:trPr>
          <w:trHeight w:hRule="exact" w:val="907"/>
        </w:trPr>
        <w:tc>
          <w:tcPr>
            <w:tcW w:w="1553"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Proyecto</w:t>
            </w:r>
          </w:p>
        </w:tc>
        <w:tc>
          <w:tcPr>
            <w:tcW w:w="2542" w:type="dxa"/>
            <w:gridSpan w:val="2"/>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Mejoramiento de 50 viviendas de interés social en la zona rural</w:t>
            </w:r>
          </w:p>
        </w:tc>
        <w:tc>
          <w:tcPr>
            <w:tcW w:w="1411" w:type="dxa"/>
            <w:vAlign w:val="center"/>
          </w:tcPr>
          <w:p w:rsidR="009271B7" w:rsidRPr="009271B7" w:rsidRDefault="009271B7" w:rsidP="009271B7">
            <w:pPr>
              <w:jc w:val="center"/>
              <w:rPr>
                <w:rFonts w:ascii="Arial" w:hAnsi="Arial" w:cs="Arial"/>
                <w:sz w:val="20"/>
                <w:szCs w:val="20"/>
              </w:rPr>
            </w:pPr>
          </w:p>
        </w:tc>
        <w:tc>
          <w:tcPr>
            <w:tcW w:w="1977"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X</w:t>
            </w:r>
          </w:p>
        </w:tc>
        <w:tc>
          <w:tcPr>
            <w:tcW w:w="1976" w:type="dxa"/>
            <w:vAlign w:val="center"/>
          </w:tcPr>
          <w:p w:rsidR="009271B7" w:rsidRPr="009271B7" w:rsidRDefault="009271B7" w:rsidP="009271B7">
            <w:pPr>
              <w:jc w:val="center"/>
              <w:rPr>
                <w:rFonts w:ascii="Arial" w:hAnsi="Arial" w:cs="Arial"/>
                <w:sz w:val="20"/>
                <w:szCs w:val="20"/>
              </w:rPr>
            </w:pPr>
            <w:r w:rsidRPr="009271B7">
              <w:rPr>
                <w:rFonts w:ascii="Arial" w:hAnsi="Arial" w:cs="Arial"/>
                <w:sz w:val="20"/>
                <w:szCs w:val="20"/>
              </w:rPr>
              <w:t>$113,18</w:t>
            </w:r>
          </w:p>
        </w:tc>
      </w:tr>
    </w:tbl>
    <w:p w:rsidR="009271B7" w:rsidRDefault="009271B7" w:rsidP="00DD4CC7">
      <w:pPr>
        <w:spacing w:before="100" w:beforeAutospacing="1" w:after="100" w:afterAutospacing="1" w:line="240" w:lineRule="auto"/>
        <w:rPr>
          <w:rFonts w:ascii="Arial" w:eastAsia="Times New Roman" w:hAnsi="Arial" w:cs="Arial"/>
          <w:sz w:val="20"/>
          <w:szCs w:val="20"/>
          <w:lang w:eastAsia="es-CO"/>
        </w:rPr>
      </w:pPr>
    </w:p>
    <w:p w:rsidR="009271B7" w:rsidRDefault="009271B7" w:rsidP="00DD4CC7">
      <w:pPr>
        <w:spacing w:before="100" w:beforeAutospacing="1" w:after="100" w:afterAutospacing="1" w:line="240" w:lineRule="auto"/>
        <w:rPr>
          <w:rFonts w:ascii="Arial" w:eastAsia="Times New Roman" w:hAnsi="Arial" w:cs="Arial"/>
          <w:sz w:val="20"/>
          <w:szCs w:val="20"/>
          <w:lang w:eastAsia="es-CO"/>
        </w:rPr>
      </w:pPr>
    </w:p>
    <w:p w:rsidR="009271B7" w:rsidRDefault="009271B7" w:rsidP="00DD4CC7">
      <w:pPr>
        <w:spacing w:before="100" w:beforeAutospacing="1" w:after="100" w:afterAutospacing="1" w:line="240" w:lineRule="auto"/>
        <w:rPr>
          <w:rFonts w:ascii="Arial" w:eastAsia="Times New Roman" w:hAnsi="Arial" w:cs="Arial"/>
          <w:sz w:val="20"/>
          <w:szCs w:val="20"/>
          <w:lang w:eastAsia="es-CO"/>
        </w:rPr>
      </w:pPr>
    </w:p>
    <w:p w:rsidR="009271B7" w:rsidRDefault="009271B7" w:rsidP="00DD4CC7">
      <w:pPr>
        <w:spacing w:before="100" w:beforeAutospacing="1" w:after="100" w:afterAutospacing="1" w:line="240" w:lineRule="auto"/>
        <w:rPr>
          <w:rFonts w:ascii="Arial" w:eastAsia="Times New Roman" w:hAnsi="Arial" w:cs="Arial"/>
          <w:sz w:val="20"/>
          <w:szCs w:val="20"/>
          <w:lang w:eastAsia="es-CO"/>
        </w:rPr>
      </w:pPr>
    </w:p>
    <w:p w:rsidR="00C24D59" w:rsidRDefault="00C24D59" w:rsidP="00DD4CC7">
      <w:pPr>
        <w:spacing w:before="100" w:beforeAutospacing="1" w:after="100" w:afterAutospacing="1" w:line="240" w:lineRule="auto"/>
        <w:rPr>
          <w:rFonts w:ascii="Arial" w:eastAsia="Times New Roman" w:hAnsi="Arial" w:cs="Arial"/>
          <w:sz w:val="20"/>
          <w:szCs w:val="20"/>
          <w:lang w:eastAsia="es-CO"/>
        </w:rPr>
      </w:pPr>
    </w:p>
    <w:p w:rsidR="00C24D59" w:rsidRDefault="00C24D59" w:rsidP="00DD4CC7">
      <w:pPr>
        <w:spacing w:before="100" w:beforeAutospacing="1" w:after="100" w:afterAutospacing="1" w:line="240" w:lineRule="auto"/>
        <w:rPr>
          <w:rFonts w:ascii="Arial" w:eastAsia="Times New Roman" w:hAnsi="Arial" w:cs="Arial"/>
          <w:sz w:val="20"/>
          <w:szCs w:val="20"/>
          <w:lang w:eastAsia="es-CO"/>
        </w:rPr>
      </w:pPr>
    </w:p>
    <w:tbl>
      <w:tblPr>
        <w:tblpPr w:leftFromText="141" w:rightFromText="141" w:vertAnchor="text" w:horzAnchor="margin" w:tblpY="5"/>
        <w:tblOverlap w:val="never"/>
        <w:tblW w:w="9354" w:type="dxa"/>
        <w:tblLayout w:type="fixed"/>
        <w:tblCellMar>
          <w:left w:w="0" w:type="dxa"/>
          <w:right w:w="0" w:type="dxa"/>
        </w:tblCellMar>
        <w:tblLook w:val="01E0"/>
      </w:tblPr>
      <w:tblGrid>
        <w:gridCol w:w="1706"/>
        <w:gridCol w:w="2694"/>
        <w:gridCol w:w="985"/>
        <w:gridCol w:w="1991"/>
        <w:gridCol w:w="1978"/>
      </w:tblGrid>
      <w:tr w:rsidR="00C24D59" w:rsidRPr="00C24D59" w:rsidTr="00C24D59">
        <w:trPr>
          <w:trHeight w:hRule="exact" w:val="261"/>
        </w:trPr>
        <w:tc>
          <w:tcPr>
            <w:tcW w:w="1706" w:type="dxa"/>
            <w:vMerge w:val="restart"/>
            <w:tcBorders>
              <w:top w:val="single" w:sz="3" w:space="0" w:color="000000"/>
              <w:left w:val="single" w:sz="4" w:space="0" w:color="000000"/>
              <w:right w:val="single" w:sz="4" w:space="0" w:color="000000"/>
            </w:tcBorders>
            <w:shd w:val="clear" w:color="auto" w:fill="89E0FF"/>
          </w:tcPr>
          <w:p w:rsidR="00C24D59" w:rsidRPr="00C24D59" w:rsidRDefault="00C24D59" w:rsidP="00C24D59">
            <w:pPr>
              <w:spacing w:before="2" w:after="0" w:line="110" w:lineRule="exact"/>
              <w:rPr>
                <w:rFonts w:ascii="Arial" w:hAnsi="Arial" w:cs="Arial"/>
                <w:b/>
                <w:sz w:val="20"/>
                <w:szCs w:val="20"/>
              </w:rPr>
            </w:pPr>
          </w:p>
          <w:p w:rsidR="00C24D59" w:rsidRPr="00C24D59" w:rsidRDefault="00C24D59" w:rsidP="00C24D59">
            <w:pPr>
              <w:spacing w:after="0" w:line="200" w:lineRule="exact"/>
              <w:rPr>
                <w:rFonts w:ascii="Arial" w:hAnsi="Arial" w:cs="Arial"/>
                <w:b/>
                <w:sz w:val="20"/>
                <w:szCs w:val="20"/>
              </w:rPr>
            </w:pPr>
          </w:p>
          <w:p w:rsidR="00C24D59" w:rsidRPr="00C24D59" w:rsidRDefault="00C24D59" w:rsidP="00C24D59">
            <w:pPr>
              <w:spacing w:after="0" w:line="240" w:lineRule="auto"/>
              <w:ind w:right="-20"/>
              <w:rPr>
                <w:rFonts w:ascii="Arial" w:eastAsia="Candara" w:hAnsi="Arial" w:cs="Arial"/>
                <w:b/>
                <w:sz w:val="20"/>
                <w:szCs w:val="20"/>
              </w:rPr>
            </w:pPr>
            <w:r w:rsidRPr="00C24D59">
              <w:rPr>
                <w:rFonts w:ascii="Arial" w:eastAsia="Candara" w:hAnsi="Arial" w:cs="Arial"/>
                <w:b/>
                <w:w w:val="103"/>
                <w:sz w:val="20"/>
                <w:szCs w:val="20"/>
              </w:rPr>
              <w:t>D</w:t>
            </w:r>
            <w:r w:rsidRPr="00C24D59">
              <w:rPr>
                <w:rFonts w:ascii="Arial" w:eastAsia="Candara" w:hAnsi="Arial" w:cs="Arial"/>
                <w:b/>
                <w:spacing w:val="-1"/>
                <w:w w:val="104"/>
                <w:sz w:val="20"/>
                <w:szCs w:val="20"/>
              </w:rPr>
              <w:t>E</w:t>
            </w:r>
            <w:r w:rsidRPr="00C24D59">
              <w:rPr>
                <w:rFonts w:ascii="Arial" w:eastAsia="Candara" w:hAnsi="Arial" w:cs="Arial"/>
                <w:b/>
                <w:spacing w:val="1"/>
                <w:w w:val="101"/>
                <w:sz w:val="20"/>
                <w:szCs w:val="20"/>
              </w:rPr>
              <w:t>N</w:t>
            </w:r>
            <w:r w:rsidRPr="00C24D59">
              <w:rPr>
                <w:rFonts w:ascii="Arial" w:eastAsia="Candara" w:hAnsi="Arial" w:cs="Arial"/>
                <w:b/>
                <w:w w:val="103"/>
                <w:sz w:val="20"/>
                <w:szCs w:val="20"/>
              </w:rPr>
              <w:t>O</w:t>
            </w:r>
            <w:r w:rsidRPr="00C24D59">
              <w:rPr>
                <w:rFonts w:ascii="Arial" w:eastAsia="Candara" w:hAnsi="Arial" w:cs="Arial"/>
                <w:b/>
                <w:w w:val="104"/>
                <w:sz w:val="20"/>
                <w:szCs w:val="20"/>
              </w:rPr>
              <w:t>M</w:t>
            </w:r>
            <w:r w:rsidRPr="00C24D59">
              <w:rPr>
                <w:rFonts w:ascii="Arial" w:eastAsia="Candara" w:hAnsi="Arial" w:cs="Arial"/>
                <w:b/>
                <w:spacing w:val="-1"/>
                <w:w w:val="104"/>
                <w:sz w:val="20"/>
                <w:szCs w:val="20"/>
              </w:rPr>
              <w:t>I</w:t>
            </w:r>
            <w:r w:rsidRPr="00C24D59">
              <w:rPr>
                <w:rFonts w:ascii="Arial" w:eastAsia="Candara" w:hAnsi="Arial" w:cs="Arial"/>
                <w:b/>
                <w:spacing w:val="1"/>
                <w:w w:val="101"/>
                <w:sz w:val="20"/>
                <w:szCs w:val="20"/>
              </w:rPr>
              <w:t>N</w:t>
            </w:r>
            <w:r w:rsidRPr="00C24D59">
              <w:rPr>
                <w:rFonts w:ascii="Arial" w:eastAsia="Candara" w:hAnsi="Arial" w:cs="Arial"/>
                <w:b/>
                <w:w w:val="105"/>
                <w:sz w:val="20"/>
                <w:szCs w:val="20"/>
              </w:rPr>
              <w:t>A</w:t>
            </w:r>
            <w:r w:rsidRPr="00C24D59">
              <w:rPr>
                <w:rFonts w:ascii="Arial" w:eastAsia="Candara" w:hAnsi="Arial" w:cs="Arial"/>
                <w:b/>
                <w:spacing w:val="-1"/>
                <w:w w:val="103"/>
                <w:sz w:val="20"/>
                <w:szCs w:val="20"/>
              </w:rPr>
              <w:t>C</w:t>
            </w:r>
            <w:r w:rsidRPr="00C24D59">
              <w:rPr>
                <w:rFonts w:ascii="Arial" w:eastAsia="Candara" w:hAnsi="Arial" w:cs="Arial"/>
                <w:b/>
                <w:spacing w:val="-1"/>
                <w:w w:val="104"/>
                <w:sz w:val="20"/>
                <w:szCs w:val="20"/>
              </w:rPr>
              <w:t>I</w:t>
            </w:r>
            <w:r w:rsidRPr="00C24D59">
              <w:rPr>
                <w:rFonts w:ascii="Arial" w:eastAsia="Candara" w:hAnsi="Arial" w:cs="Arial"/>
                <w:b/>
                <w:w w:val="103"/>
                <w:sz w:val="20"/>
                <w:szCs w:val="20"/>
              </w:rPr>
              <w:t>Ó</w:t>
            </w:r>
            <w:r w:rsidRPr="00C24D59">
              <w:rPr>
                <w:rFonts w:ascii="Arial" w:eastAsia="Candara" w:hAnsi="Arial" w:cs="Arial"/>
                <w:b/>
                <w:w w:val="101"/>
                <w:sz w:val="20"/>
                <w:szCs w:val="20"/>
              </w:rPr>
              <w:t>N</w:t>
            </w:r>
          </w:p>
        </w:tc>
        <w:tc>
          <w:tcPr>
            <w:tcW w:w="2694" w:type="dxa"/>
            <w:vMerge w:val="restart"/>
            <w:tcBorders>
              <w:top w:val="single" w:sz="3" w:space="0" w:color="000000"/>
              <w:left w:val="single" w:sz="4" w:space="0" w:color="000000"/>
              <w:right w:val="single" w:sz="4" w:space="0" w:color="000000"/>
            </w:tcBorders>
            <w:shd w:val="clear" w:color="auto" w:fill="89E0FF"/>
          </w:tcPr>
          <w:p w:rsidR="00C24D59" w:rsidRPr="00C24D59" w:rsidRDefault="00C24D59" w:rsidP="00C24D59">
            <w:pPr>
              <w:spacing w:before="2" w:after="0" w:line="110" w:lineRule="exact"/>
              <w:rPr>
                <w:rFonts w:ascii="Arial" w:hAnsi="Arial" w:cs="Arial"/>
                <w:b/>
                <w:sz w:val="20"/>
                <w:szCs w:val="20"/>
              </w:rPr>
            </w:pPr>
          </w:p>
          <w:p w:rsidR="00C24D59" w:rsidRPr="00C24D59" w:rsidRDefault="00C24D59" w:rsidP="00C24D59">
            <w:pPr>
              <w:spacing w:after="0" w:line="200" w:lineRule="exact"/>
              <w:rPr>
                <w:rFonts w:ascii="Arial" w:hAnsi="Arial" w:cs="Arial"/>
                <w:b/>
                <w:sz w:val="20"/>
                <w:szCs w:val="20"/>
              </w:rPr>
            </w:pPr>
          </w:p>
          <w:p w:rsidR="00C24D59" w:rsidRPr="00C24D59" w:rsidRDefault="00C24D59" w:rsidP="00C24D59">
            <w:pPr>
              <w:spacing w:after="0" w:line="240" w:lineRule="auto"/>
              <w:ind w:right="-20"/>
              <w:rPr>
                <w:rFonts w:ascii="Arial" w:eastAsia="Candara" w:hAnsi="Arial" w:cs="Arial"/>
                <w:b/>
                <w:sz w:val="20"/>
                <w:szCs w:val="20"/>
              </w:rPr>
            </w:pPr>
            <w:r w:rsidRPr="00C24D59">
              <w:rPr>
                <w:rFonts w:ascii="Arial" w:eastAsia="Candara" w:hAnsi="Arial" w:cs="Arial"/>
                <w:b/>
                <w:w w:val="103"/>
                <w:sz w:val="20"/>
                <w:szCs w:val="20"/>
              </w:rPr>
              <w:t>D</w:t>
            </w:r>
            <w:r w:rsidRPr="00C24D59">
              <w:rPr>
                <w:rFonts w:ascii="Arial" w:eastAsia="Candara" w:hAnsi="Arial" w:cs="Arial"/>
                <w:b/>
                <w:spacing w:val="1"/>
                <w:w w:val="104"/>
                <w:sz w:val="20"/>
                <w:szCs w:val="20"/>
              </w:rPr>
              <w:t>E</w:t>
            </w:r>
            <w:r w:rsidRPr="00C24D59">
              <w:rPr>
                <w:rFonts w:ascii="Arial" w:eastAsia="Candara" w:hAnsi="Arial" w:cs="Arial"/>
                <w:b/>
                <w:w w:val="105"/>
                <w:sz w:val="20"/>
                <w:szCs w:val="20"/>
              </w:rPr>
              <w:t>S</w:t>
            </w:r>
            <w:r w:rsidRPr="00C24D59">
              <w:rPr>
                <w:rFonts w:ascii="Arial" w:eastAsia="Candara" w:hAnsi="Arial" w:cs="Arial"/>
                <w:b/>
                <w:spacing w:val="-3"/>
                <w:w w:val="103"/>
                <w:sz w:val="20"/>
                <w:szCs w:val="20"/>
              </w:rPr>
              <w:t>C</w:t>
            </w:r>
            <w:r w:rsidRPr="00C24D59">
              <w:rPr>
                <w:rFonts w:ascii="Arial" w:eastAsia="Candara" w:hAnsi="Arial" w:cs="Arial"/>
                <w:b/>
                <w:spacing w:val="-1"/>
                <w:w w:val="101"/>
                <w:sz w:val="20"/>
                <w:szCs w:val="20"/>
              </w:rPr>
              <w:t>R</w:t>
            </w:r>
            <w:r w:rsidRPr="00C24D59">
              <w:rPr>
                <w:rFonts w:ascii="Arial" w:eastAsia="Candara" w:hAnsi="Arial" w:cs="Arial"/>
                <w:b/>
                <w:spacing w:val="2"/>
                <w:w w:val="104"/>
                <w:sz w:val="20"/>
                <w:szCs w:val="20"/>
              </w:rPr>
              <w:t>I</w:t>
            </w:r>
            <w:r w:rsidRPr="00C24D59">
              <w:rPr>
                <w:rFonts w:ascii="Arial" w:eastAsia="Candara" w:hAnsi="Arial" w:cs="Arial"/>
                <w:b/>
                <w:spacing w:val="1"/>
                <w:w w:val="103"/>
                <w:sz w:val="20"/>
                <w:szCs w:val="20"/>
              </w:rPr>
              <w:t>P</w:t>
            </w:r>
            <w:r w:rsidRPr="00C24D59">
              <w:rPr>
                <w:rFonts w:ascii="Arial" w:eastAsia="Candara" w:hAnsi="Arial" w:cs="Arial"/>
                <w:b/>
                <w:spacing w:val="-3"/>
                <w:w w:val="103"/>
                <w:sz w:val="20"/>
                <w:szCs w:val="20"/>
              </w:rPr>
              <w:t>C</w:t>
            </w:r>
            <w:r w:rsidRPr="00C24D59">
              <w:rPr>
                <w:rFonts w:ascii="Arial" w:eastAsia="Candara" w:hAnsi="Arial" w:cs="Arial"/>
                <w:b/>
                <w:spacing w:val="2"/>
                <w:w w:val="104"/>
                <w:sz w:val="20"/>
                <w:szCs w:val="20"/>
              </w:rPr>
              <w:t>I</w:t>
            </w:r>
            <w:r w:rsidRPr="00C24D59">
              <w:rPr>
                <w:rFonts w:ascii="Arial" w:eastAsia="Candara" w:hAnsi="Arial" w:cs="Arial"/>
                <w:b/>
                <w:w w:val="103"/>
                <w:sz w:val="20"/>
                <w:szCs w:val="20"/>
              </w:rPr>
              <w:t>Ó</w:t>
            </w:r>
            <w:r w:rsidRPr="00C24D59">
              <w:rPr>
                <w:rFonts w:ascii="Arial" w:eastAsia="Candara" w:hAnsi="Arial" w:cs="Arial"/>
                <w:b/>
                <w:w w:val="101"/>
                <w:sz w:val="20"/>
                <w:szCs w:val="20"/>
              </w:rPr>
              <w:t>N</w:t>
            </w:r>
          </w:p>
        </w:tc>
        <w:tc>
          <w:tcPr>
            <w:tcW w:w="2976" w:type="dxa"/>
            <w:gridSpan w:val="2"/>
            <w:tcBorders>
              <w:top w:val="single" w:sz="3" w:space="0" w:color="000000"/>
              <w:left w:val="single" w:sz="4" w:space="0" w:color="000000"/>
              <w:bottom w:val="single" w:sz="4" w:space="0" w:color="000000"/>
              <w:right w:val="single" w:sz="4" w:space="0" w:color="000000"/>
            </w:tcBorders>
            <w:shd w:val="clear" w:color="auto" w:fill="89E0FF"/>
          </w:tcPr>
          <w:p w:rsidR="00C24D59" w:rsidRPr="00C24D59" w:rsidRDefault="00C24D59" w:rsidP="00C24D59">
            <w:pPr>
              <w:spacing w:before="41" w:after="0" w:line="240" w:lineRule="auto"/>
              <w:ind w:left="1043" w:right="1029"/>
              <w:jc w:val="center"/>
              <w:rPr>
                <w:rFonts w:ascii="Arial" w:eastAsia="Candara" w:hAnsi="Arial" w:cs="Arial"/>
                <w:b/>
                <w:sz w:val="20"/>
                <w:szCs w:val="20"/>
              </w:rPr>
            </w:pPr>
            <w:r w:rsidRPr="00C24D59">
              <w:rPr>
                <w:rFonts w:ascii="Arial" w:eastAsia="Candara" w:hAnsi="Arial" w:cs="Arial"/>
                <w:b/>
                <w:spacing w:val="1"/>
                <w:w w:val="104"/>
                <w:sz w:val="20"/>
                <w:szCs w:val="20"/>
              </w:rPr>
              <w:t>E</w:t>
            </w:r>
            <w:r w:rsidRPr="00C24D59">
              <w:rPr>
                <w:rFonts w:ascii="Arial" w:eastAsia="Candara" w:hAnsi="Arial" w:cs="Arial"/>
                <w:b/>
                <w:w w:val="105"/>
                <w:sz w:val="20"/>
                <w:szCs w:val="20"/>
              </w:rPr>
              <w:t>S</w:t>
            </w:r>
            <w:r w:rsidRPr="00C24D59">
              <w:rPr>
                <w:rFonts w:ascii="Arial" w:eastAsia="Candara" w:hAnsi="Arial" w:cs="Arial"/>
                <w:b/>
                <w:spacing w:val="-1"/>
                <w:w w:val="106"/>
                <w:sz w:val="20"/>
                <w:szCs w:val="20"/>
              </w:rPr>
              <w:t>T</w:t>
            </w:r>
            <w:r w:rsidRPr="00C24D59">
              <w:rPr>
                <w:rFonts w:ascii="Arial" w:eastAsia="Candara" w:hAnsi="Arial" w:cs="Arial"/>
                <w:b/>
                <w:w w:val="105"/>
                <w:sz w:val="20"/>
                <w:szCs w:val="20"/>
              </w:rPr>
              <w:t>A</w:t>
            </w:r>
            <w:r w:rsidRPr="00C24D59">
              <w:rPr>
                <w:rFonts w:ascii="Arial" w:eastAsia="Candara" w:hAnsi="Arial" w:cs="Arial"/>
                <w:b/>
                <w:w w:val="103"/>
                <w:sz w:val="20"/>
                <w:szCs w:val="20"/>
              </w:rPr>
              <w:t>DO</w:t>
            </w:r>
          </w:p>
        </w:tc>
        <w:tc>
          <w:tcPr>
            <w:tcW w:w="1978" w:type="dxa"/>
            <w:vMerge w:val="restart"/>
            <w:tcBorders>
              <w:top w:val="single" w:sz="3" w:space="0" w:color="000000"/>
              <w:left w:val="single" w:sz="4" w:space="0" w:color="000000"/>
              <w:right w:val="single" w:sz="4" w:space="0" w:color="000000"/>
            </w:tcBorders>
            <w:shd w:val="clear" w:color="auto" w:fill="89E0FF"/>
          </w:tcPr>
          <w:p w:rsidR="00C24D59" w:rsidRPr="00C24D59" w:rsidRDefault="00C24D59" w:rsidP="00C24D59">
            <w:pPr>
              <w:spacing w:before="8" w:after="0" w:line="180" w:lineRule="exact"/>
              <w:rPr>
                <w:rFonts w:ascii="Arial" w:hAnsi="Arial" w:cs="Arial"/>
                <w:b/>
                <w:sz w:val="20"/>
                <w:szCs w:val="20"/>
              </w:rPr>
            </w:pPr>
          </w:p>
          <w:p w:rsidR="00C24D59" w:rsidRPr="00C24D59" w:rsidRDefault="00C24D59" w:rsidP="00C24D59">
            <w:pPr>
              <w:spacing w:after="0" w:line="288" w:lineRule="auto"/>
              <w:ind w:left="138" w:right="88" w:firstLine="41"/>
              <w:rPr>
                <w:rFonts w:ascii="Arial" w:eastAsia="Candara" w:hAnsi="Arial" w:cs="Arial"/>
                <w:b/>
                <w:sz w:val="20"/>
                <w:szCs w:val="20"/>
              </w:rPr>
            </w:pPr>
            <w:r w:rsidRPr="00C24D59">
              <w:rPr>
                <w:rFonts w:ascii="Arial" w:eastAsia="Candara" w:hAnsi="Arial" w:cs="Arial"/>
                <w:b/>
                <w:sz w:val="20"/>
                <w:szCs w:val="20"/>
              </w:rPr>
              <w:t>V</w:t>
            </w:r>
            <w:r w:rsidRPr="00C24D59">
              <w:rPr>
                <w:rFonts w:ascii="Arial" w:eastAsia="Candara" w:hAnsi="Arial" w:cs="Arial"/>
                <w:b/>
                <w:spacing w:val="-2"/>
                <w:sz w:val="20"/>
                <w:szCs w:val="20"/>
              </w:rPr>
              <w:t>A</w:t>
            </w:r>
            <w:r w:rsidRPr="00C24D59">
              <w:rPr>
                <w:rFonts w:ascii="Arial" w:eastAsia="Candara" w:hAnsi="Arial" w:cs="Arial"/>
                <w:b/>
                <w:spacing w:val="-1"/>
                <w:sz w:val="20"/>
                <w:szCs w:val="20"/>
              </w:rPr>
              <w:t>L</w:t>
            </w:r>
            <w:r w:rsidRPr="00C24D59">
              <w:rPr>
                <w:rFonts w:ascii="Arial" w:eastAsia="Candara" w:hAnsi="Arial" w:cs="Arial"/>
                <w:b/>
                <w:spacing w:val="3"/>
                <w:sz w:val="20"/>
                <w:szCs w:val="20"/>
              </w:rPr>
              <w:t>O</w:t>
            </w:r>
            <w:r w:rsidRPr="00C24D59">
              <w:rPr>
                <w:rFonts w:ascii="Arial" w:eastAsia="Candara" w:hAnsi="Arial" w:cs="Arial"/>
                <w:b/>
                <w:sz w:val="20"/>
                <w:szCs w:val="20"/>
              </w:rPr>
              <w:t>R</w:t>
            </w:r>
            <w:r w:rsidRPr="00C24D59">
              <w:rPr>
                <w:rFonts w:ascii="Arial" w:eastAsia="Candara" w:hAnsi="Arial" w:cs="Arial"/>
                <w:b/>
                <w:spacing w:val="15"/>
                <w:sz w:val="20"/>
                <w:szCs w:val="20"/>
              </w:rPr>
              <w:t xml:space="preserve"> </w:t>
            </w:r>
            <w:r w:rsidRPr="00C24D59">
              <w:rPr>
                <w:rFonts w:ascii="Arial" w:eastAsia="Candara" w:hAnsi="Arial" w:cs="Arial"/>
                <w:b/>
                <w:w w:val="105"/>
                <w:sz w:val="20"/>
                <w:szCs w:val="20"/>
              </w:rPr>
              <w:t>AS</w:t>
            </w:r>
            <w:r w:rsidRPr="00C24D59">
              <w:rPr>
                <w:rFonts w:ascii="Arial" w:eastAsia="Candara" w:hAnsi="Arial" w:cs="Arial"/>
                <w:b/>
                <w:spacing w:val="2"/>
                <w:w w:val="104"/>
                <w:sz w:val="20"/>
                <w:szCs w:val="20"/>
              </w:rPr>
              <w:t>I</w:t>
            </w:r>
            <w:r w:rsidRPr="00C24D59">
              <w:rPr>
                <w:rFonts w:ascii="Arial" w:eastAsia="Candara" w:hAnsi="Arial" w:cs="Arial"/>
                <w:b/>
                <w:spacing w:val="-1"/>
                <w:w w:val="103"/>
                <w:sz w:val="20"/>
                <w:szCs w:val="20"/>
              </w:rPr>
              <w:t>G</w:t>
            </w:r>
            <w:r w:rsidRPr="00C24D59">
              <w:rPr>
                <w:rFonts w:ascii="Arial" w:eastAsia="Candara" w:hAnsi="Arial" w:cs="Arial"/>
                <w:b/>
                <w:spacing w:val="1"/>
                <w:w w:val="101"/>
                <w:sz w:val="20"/>
                <w:szCs w:val="20"/>
              </w:rPr>
              <w:t>N</w:t>
            </w:r>
            <w:r w:rsidRPr="00C24D59">
              <w:rPr>
                <w:rFonts w:ascii="Arial" w:eastAsia="Candara" w:hAnsi="Arial" w:cs="Arial"/>
                <w:b/>
                <w:w w:val="105"/>
                <w:sz w:val="20"/>
                <w:szCs w:val="20"/>
              </w:rPr>
              <w:t>A</w:t>
            </w:r>
            <w:r w:rsidRPr="00C24D59">
              <w:rPr>
                <w:rFonts w:ascii="Arial" w:eastAsia="Candara" w:hAnsi="Arial" w:cs="Arial"/>
                <w:b/>
                <w:w w:val="103"/>
                <w:sz w:val="20"/>
                <w:szCs w:val="20"/>
              </w:rPr>
              <w:t xml:space="preserve">DO </w:t>
            </w:r>
            <w:r w:rsidRPr="00C24D59">
              <w:rPr>
                <w:rFonts w:ascii="Arial" w:eastAsia="Candara" w:hAnsi="Arial" w:cs="Arial"/>
                <w:b/>
                <w:spacing w:val="1"/>
                <w:sz w:val="20"/>
                <w:szCs w:val="20"/>
              </w:rPr>
              <w:t>(</w:t>
            </w:r>
            <w:r w:rsidRPr="00C24D59">
              <w:rPr>
                <w:rFonts w:ascii="Arial" w:eastAsia="Candara" w:hAnsi="Arial" w:cs="Arial"/>
                <w:b/>
                <w:spacing w:val="2"/>
                <w:sz w:val="20"/>
                <w:szCs w:val="20"/>
              </w:rPr>
              <w:t>M</w:t>
            </w:r>
            <w:r w:rsidRPr="00C24D59">
              <w:rPr>
                <w:rFonts w:ascii="Arial" w:eastAsia="Candara" w:hAnsi="Arial" w:cs="Arial"/>
                <w:b/>
                <w:spacing w:val="-3"/>
                <w:sz w:val="20"/>
                <w:szCs w:val="20"/>
              </w:rPr>
              <w:t>i</w:t>
            </w:r>
            <w:r w:rsidRPr="00C24D59">
              <w:rPr>
                <w:rFonts w:ascii="Arial" w:eastAsia="Candara" w:hAnsi="Arial" w:cs="Arial"/>
                <w:b/>
                <w:spacing w:val="3"/>
                <w:sz w:val="20"/>
                <w:szCs w:val="20"/>
              </w:rPr>
              <w:t>l</w:t>
            </w:r>
            <w:r w:rsidRPr="00C24D59">
              <w:rPr>
                <w:rFonts w:ascii="Arial" w:eastAsia="Candara" w:hAnsi="Arial" w:cs="Arial"/>
                <w:b/>
                <w:sz w:val="20"/>
                <w:szCs w:val="20"/>
              </w:rPr>
              <w:t>l</w:t>
            </w:r>
            <w:r w:rsidRPr="00C24D59">
              <w:rPr>
                <w:rFonts w:ascii="Arial" w:eastAsia="Candara" w:hAnsi="Arial" w:cs="Arial"/>
                <w:b/>
                <w:spacing w:val="1"/>
                <w:sz w:val="20"/>
                <w:szCs w:val="20"/>
              </w:rPr>
              <w:t>o</w:t>
            </w:r>
            <w:r w:rsidRPr="00C24D59">
              <w:rPr>
                <w:rFonts w:ascii="Arial" w:eastAsia="Candara" w:hAnsi="Arial" w:cs="Arial"/>
                <w:b/>
                <w:sz w:val="20"/>
                <w:szCs w:val="20"/>
              </w:rPr>
              <w:t>n</w:t>
            </w:r>
            <w:r w:rsidRPr="00C24D59">
              <w:rPr>
                <w:rFonts w:ascii="Arial" w:eastAsia="Candara" w:hAnsi="Arial" w:cs="Arial"/>
                <w:b/>
                <w:spacing w:val="-1"/>
                <w:sz w:val="20"/>
                <w:szCs w:val="20"/>
              </w:rPr>
              <w:t>e</w:t>
            </w:r>
            <w:r w:rsidRPr="00C24D59">
              <w:rPr>
                <w:rFonts w:ascii="Arial" w:eastAsia="Candara" w:hAnsi="Arial" w:cs="Arial"/>
                <w:b/>
                <w:sz w:val="20"/>
                <w:szCs w:val="20"/>
              </w:rPr>
              <w:t>s  de</w:t>
            </w:r>
            <w:r w:rsidRPr="00C24D59">
              <w:rPr>
                <w:rFonts w:ascii="Arial" w:eastAsia="Candara" w:hAnsi="Arial" w:cs="Arial"/>
                <w:b/>
                <w:spacing w:val="3"/>
                <w:sz w:val="20"/>
                <w:szCs w:val="20"/>
              </w:rPr>
              <w:t xml:space="preserve"> </w:t>
            </w:r>
            <w:r w:rsidRPr="00C24D59">
              <w:rPr>
                <w:rFonts w:ascii="Arial" w:eastAsia="Candara" w:hAnsi="Arial" w:cs="Arial"/>
                <w:b/>
                <w:w w:val="103"/>
                <w:sz w:val="20"/>
                <w:szCs w:val="20"/>
              </w:rPr>
              <w:t>p</w:t>
            </w:r>
            <w:r w:rsidRPr="00C24D59">
              <w:rPr>
                <w:rFonts w:ascii="Arial" w:eastAsia="Candara" w:hAnsi="Arial" w:cs="Arial"/>
                <w:b/>
                <w:spacing w:val="-1"/>
                <w:w w:val="102"/>
                <w:sz w:val="20"/>
                <w:szCs w:val="20"/>
              </w:rPr>
              <w:t>e</w:t>
            </w:r>
            <w:r w:rsidRPr="00C24D59">
              <w:rPr>
                <w:rFonts w:ascii="Arial" w:eastAsia="Candara" w:hAnsi="Arial" w:cs="Arial"/>
                <w:b/>
                <w:spacing w:val="1"/>
                <w:w w:val="103"/>
                <w:sz w:val="20"/>
                <w:szCs w:val="20"/>
              </w:rPr>
              <w:t>s</w:t>
            </w:r>
            <w:r w:rsidRPr="00C24D59">
              <w:rPr>
                <w:rFonts w:ascii="Arial" w:eastAsia="Candara" w:hAnsi="Arial" w:cs="Arial"/>
                <w:b/>
                <w:spacing w:val="1"/>
                <w:w w:val="102"/>
                <w:sz w:val="20"/>
                <w:szCs w:val="20"/>
              </w:rPr>
              <w:t>o</w:t>
            </w:r>
            <w:r w:rsidRPr="00C24D59">
              <w:rPr>
                <w:rFonts w:ascii="Arial" w:eastAsia="Candara" w:hAnsi="Arial" w:cs="Arial"/>
                <w:b/>
                <w:spacing w:val="1"/>
                <w:w w:val="103"/>
                <w:sz w:val="20"/>
                <w:szCs w:val="20"/>
              </w:rPr>
              <w:t>s</w:t>
            </w:r>
            <w:r w:rsidRPr="00C24D59">
              <w:rPr>
                <w:rFonts w:ascii="Arial" w:eastAsia="Candara" w:hAnsi="Arial" w:cs="Arial"/>
                <w:b/>
                <w:w w:val="103"/>
                <w:sz w:val="20"/>
                <w:szCs w:val="20"/>
              </w:rPr>
              <w:t>)</w:t>
            </w:r>
          </w:p>
        </w:tc>
      </w:tr>
      <w:tr w:rsidR="00C24D59" w:rsidRPr="00C24D59" w:rsidTr="00C24D59">
        <w:trPr>
          <w:trHeight w:hRule="exact" w:val="689"/>
        </w:trPr>
        <w:tc>
          <w:tcPr>
            <w:tcW w:w="1706" w:type="dxa"/>
            <w:vMerge/>
            <w:tcBorders>
              <w:left w:val="single" w:sz="4" w:space="0" w:color="000000"/>
              <w:bottom w:val="single" w:sz="4" w:space="0" w:color="000000"/>
              <w:right w:val="single" w:sz="4" w:space="0" w:color="000000"/>
            </w:tcBorders>
            <w:shd w:val="clear" w:color="auto" w:fill="89E0FF"/>
          </w:tcPr>
          <w:p w:rsidR="00C24D59" w:rsidRPr="00C24D59" w:rsidRDefault="00C24D59" w:rsidP="00C24D59">
            <w:pPr>
              <w:rPr>
                <w:rFonts w:ascii="Arial" w:hAnsi="Arial" w:cs="Arial"/>
                <w:b/>
                <w:sz w:val="20"/>
                <w:szCs w:val="20"/>
              </w:rPr>
            </w:pPr>
          </w:p>
        </w:tc>
        <w:tc>
          <w:tcPr>
            <w:tcW w:w="2694" w:type="dxa"/>
            <w:vMerge/>
            <w:tcBorders>
              <w:left w:val="single" w:sz="4" w:space="0" w:color="000000"/>
              <w:bottom w:val="single" w:sz="4" w:space="0" w:color="000000"/>
              <w:right w:val="single" w:sz="4" w:space="0" w:color="000000"/>
            </w:tcBorders>
            <w:shd w:val="clear" w:color="auto" w:fill="89E0FF"/>
          </w:tcPr>
          <w:p w:rsidR="00C24D59" w:rsidRPr="00C24D59" w:rsidRDefault="00C24D59" w:rsidP="00C24D59">
            <w:pPr>
              <w:rPr>
                <w:rFonts w:ascii="Arial" w:hAnsi="Arial" w:cs="Arial"/>
                <w:b/>
                <w:sz w:val="20"/>
                <w:szCs w:val="20"/>
              </w:rPr>
            </w:pPr>
          </w:p>
        </w:tc>
        <w:tc>
          <w:tcPr>
            <w:tcW w:w="985" w:type="dxa"/>
            <w:tcBorders>
              <w:top w:val="single" w:sz="4" w:space="0" w:color="000000"/>
              <w:left w:val="single" w:sz="4" w:space="0" w:color="000000"/>
              <w:bottom w:val="single" w:sz="4" w:space="0" w:color="000000"/>
              <w:right w:val="single" w:sz="4" w:space="0" w:color="000000"/>
            </w:tcBorders>
            <w:shd w:val="clear" w:color="auto" w:fill="89E0FF"/>
          </w:tcPr>
          <w:p w:rsidR="00C24D59" w:rsidRPr="00C24D59" w:rsidRDefault="00C24D59" w:rsidP="00C24D59">
            <w:pPr>
              <w:spacing w:before="41" w:after="0" w:line="288" w:lineRule="auto"/>
              <w:ind w:right="188"/>
              <w:rPr>
                <w:rFonts w:ascii="Arial" w:eastAsia="Candara" w:hAnsi="Arial" w:cs="Arial"/>
                <w:b/>
                <w:sz w:val="20"/>
                <w:szCs w:val="20"/>
              </w:rPr>
            </w:pPr>
            <w:r w:rsidRPr="00C24D59">
              <w:rPr>
                <w:rFonts w:ascii="Arial" w:eastAsia="Candara" w:hAnsi="Arial" w:cs="Arial"/>
                <w:b/>
                <w:spacing w:val="1"/>
                <w:w w:val="104"/>
                <w:sz w:val="20"/>
                <w:szCs w:val="20"/>
              </w:rPr>
              <w:t>E</w:t>
            </w:r>
            <w:r w:rsidRPr="00C24D59">
              <w:rPr>
                <w:rFonts w:ascii="Arial" w:eastAsia="Candara" w:hAnsi="Arial" w:cs="Arial"/>
                <w:b/>
                <w:w w:val="98"/>
                <w:sz w:val="20"/>
                <w:szCs w:val="20"/>
              </w:rPr>
              <w:t>J</w:t>
            </w:r>
            <w:r w:rsidRPr="00C24D59">
              <w:rPr>
                <w:rFonts w:ascii="Arial" w:eastAsia="Candara" w:hAnsi="Arial" w:cs="Arial"/>
                <w:b/>
                <w:spacing w:val="1"/>
                <w:w w:val="104"/>
                <w:sz w:val="20"/>
                <w:szCs w:val="20"/>
              </w:rPr>
              <w:t>E</w:t>
            </w:r>
            <w:r w:rsidRPr="00C24D59">
              <w:rPr>
                <w:rFonts w:ascii="Arial" w:eastAsia="Candara" w:hAnsi="Arial" w:cs="Arial"/>
                <w:b/>
                <w:spacing w:val="-1"/>
                <w:w w:val="103"/>
                <w:sz w:val="20"/>
                <w:szCs w:val="20"/>
              </w:rPr>
              <w:t>C</w:t>
            </w:r>
            <w:r w:rsidRPr="00C24D59">
              <w:rPr>
                <w:rFonts w:ascii="Arial" w:eastAsia="Candara" w:hAnsi="Arial" w:cs="Arial"/>
                <w:b/>
                <w:w w:val="99"/>
                <w:sz w:val="20"/>
                <w:szCs w:val="20"/>
              </w:rPr>
              <w:t>U</w:t>
            </w:r>
            <w:r w:rsidRPr="00C24D59">
              <w:rPr>
                <w:rFonts w:ascii="Arial" w:eastAsia="Candara" w:hAnsi="Arial" w:cs="Arial"/>
                <w:b/>
                <w:spacing w:val="-1"/>
                <w:w w:val="106"/>
                <w:sz w:val="20"/>
                <w:szCs w:val="20"/>
              </w:rPr>
              <w:t>T</w:t>
            </w:r>
            <w:r w:rsidRPr="00C24D59">
              <w:rPr>
                <w:rFonts w:ascii="Arial" w:eastAsia="Candara" w:hAnsi="Arial" w:cs="Arial"/>
                <w:b/>
                <w:spacing w:val="-2"/>
                <w:w w:val="105"/>
                <w:sz w:val="20"/>
                <w:szCs w:val="20"/>
              </w:rPr>
              <w:t>A</w:t>
            </w:r>
            <w:r w:rsidRPr="00C24D59">
              <w:rPr>
                <w:rFonts w:ascii="Arial" w:eastAsia="Candara" w:hAnsi="Arial" w:cs="Arial"/>
                <w:b/>
                <w:w w:val="103"/>
                <w:sz w:val="20"/>
                <w:szCs w:val="20"/>
              </w:rPr>
              <w:t xml:space="preserve">DO </w:t>
            </w:r>
            <w:r w:rsidRPr="00C24D59">
              <w:rPr>
                <w:rFonts w:ascii="Arial" w:eastAsia="Candara" w:hAnsi="Arial" w:cs="Arial"/>
                <w:b/>
                <w:spacing w:val="1"/>
                <w:sz w:val="20"/>
                <w:szCs w:val="20"/>
              </w:rPr>
              <w:t>(</w:t>
            </w:r>
            <w:r w:rsidRPr="00C24D59">
              <w:rPr>
                <w:rFonts w:ascii="Arial" w:eastAsia="Candara" w:hAnsi="Arial" w:cs="Arial"/>
                <w:b/>
                <w:sz w:val="20"/>
                <w:szCs w:val="20"/>
              </w:rPr>
              <w:t>Mar</w:t>
            </w:r>
            <w:r w:rsidRPr="00C24D59">
              <w:rPr>
                <w:rFonts w:ascii="Arial" w:eastAsia="Candara" w:hAnsi="Arial" w:cs="Arial"/>
                <w:b/>
                <w:spacing w:val="1"/>
                <w:sz w:val="20"/>
                <w:szCs w:val="20"/>
              </w:rPr>
              <w:t>q</w:t>
            </w:r>
            <w:r w:rsidRPr="00C24D59">
              <w:rPr>
                <w:rFonts w:ascii="Arial" w:eastAsia="Candara" w:hAnsi="Arial" w:cs="Arial"/>
                <w:b/>
                <w:spacing w:val="-1"/>
                <w:sz w:val="20"/>
                <w:szCs w:val="20"/>
              </w:rPr>
              <w:t>u</w:t>
            </w:r>
            <w:r w:rsidRPr="00C24D59">
              <w:rPr>
                <w:rFonts w:ascii="Arial" w:eastAsia="Candara" w:hAnsi="Arial" w:cs="Arial"/>
                <w:b/>
                <w:sz w:val="20"/>
                <w:szCs w:val="20"/>
              </w:rPr>
              <w:t>e</w:t>
            </w:r>
            <w:r w:rsidRPr="00C24D59">
              <w:rPr>
                <w:rFonts w:ascii="Arial" w:eastAsia="Candara" w:hAnsi="Arial" w:cs="Arial"/>
                <w:b/>
                <w:spacing w:val="25"/>
                <w:sz w:val="20"/>
                <w:szCs w:val="20"/>
              </w:rPr>
              <w:t xml:space="preserve"> </w:t>
            </w:r>
            <w:r w:rsidRPr="00C24D59">
              <w:rPr>
                <w:rFonts w:ascii="Arial" w:eastAsia="Candara" w:hAnsi="Arial" w:cs="Arial"/>
                <w:b/>
                <w:w w:val="108"/>
                <w:sz w:val="20"/>
                <w:szCs w:val="20"/>
              </w:rPr>
              <w:t>X</w:t>
            </w:r>
            <w:r w:rsidRPr="00C24D59">
              <w:rPr>
                <w:rFonts w:ascii="Arial" w:eastAsia="Candara" w:hAnsi="Arial" w:cs="Arial"/>
                <w:b/>
                <w:w w:val="103"/>
                <w:sz w:val="20"/>
                <w:szCs w:val="2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89E0FF"/>
          </w:tcPr>
          <w:p w:rsidR="00C24D59" w:rsidRPr="00C24D59" w:rsidRDefault="00C24D59" w:rsidP="00C24D59">
            <w:pPr>
              <w:spacing w:before="41" w:after="0" w:line="288" w:lineRule="auto"/>
              <w:ind w:right="159"/>
              <w:rPr>
                <w:rFonts w:ascii="Arial" w:eastAsia="Candara" w:hAnsi="Arial" w:cs="Arial"/>
                <w:b/>
                <w:sz w:val="20"/>
                <w:szCs w:val="20"/>
              </w:rPr>
            </w:pPr>
            <w:r w:rsidRPr="00C24D59">
              <w:rPr>
                <w:rFonts w:ascii="Arial" w:eastAsia="Candara" w:hAnsi="Arial" w:cs="Arial"/>
                <w:b/>
                <w:spacing w:val="1"/>
                <w:sz w:val="20"/>
                <w:szCs w:val="20"/>
              </w:rPr>
              <w:t>E</w:t>
            </w:r>
            <w:r w:rsidRPr="00C24D59">
              <w:rPr>
                <w:rFonts w:ascii="Arial" w:eastAsia="Candara" w:hAnsi="Arial" w:cs="Arial"/>
                <w:b/>
                <w:sz w:val="20"/>
                <w:szCs w:val="20"/>
              </w:rPr>
              <w:t>N</w:t>
            </w:r>
            <w:r w:rsidRPr="00C24D59">
              <w:rPr>
                <w:rFonts w:ascii="Arial" w:eastAsia="Candara" w:hAnsi="Arial" w:cs="Arial"/>
                <w:b/>
                <w:spacing w:val="8"/>
                <w:sz w:val="20"/>
                <w:szCs w:val="20"/>
              </w:rPr>
              <w:t xml:space="preserve"> </w:t>
            </w:r>
            <w:r w:rsidRPr="00C24D59">
              <w:rPr>
                <w:rFonts w:ascii="Arial" w:eastAsia="Candara" w:hAnsi="Arial" w:cs="Arial"/>
                <w:b/>
                <w:spacing w:val="-1"/>
                <w:w w:val="103"/>
                <w:sz w:val="20"/>
                <w:szCs w:val="20"/>
              </w:rPr>
              <w:t>P</w:t>
            </w:r>
            <w:r w:rsidRPr="00C24D59">
              <w:rPr>
                <w:rFonts w:ascii="Arial" w:eastAsia="Candara" w:hAnsi="Arial" w:cs="Arial"/>
                <w:b/>
                <w:spacing w:val="-1"/>
                <w:w w:val="101"/>
                <w:sz w:val="20"/>
                <w:szCs w:val="20"/>
              </w:rPr>
              <w:t>R</w:t>
            </w:r>
            <w:r w:rsidRPr="00C24D59">
              <w:rPr>
                <w:rFonts w:ascii="Arial" w:eastAsia="Candara" w:hAnsi="Arial" w:cs="Arial"/>
                <w:b/>
                <w:w w:val="103"/>
                <w:sz w:val="20"/>
                <w:szCs w:val="20"/>
              </w:rPr>
              <w:t>O</w:t>
            </w:r>
            <w:r w:rsidRPr="00C24D59">
              <w:rPr>
                <w:rFonts w:ascii="Arial" w:eastAsia="Candara" w:hAnsi="Arial" w:cs="Arial"/>
                <w:b/>
                <w:spacing w:val="-1"/>
                <w:w w:val="103"/>
                <w:sz w:val="20"/>
                <w:szCs w:val="20"/>
              </w:rPr>
              <w:t>C</w:t>
            </w:r>
            <w:r w:rsidRPr="00C24D59">
              <w:rPr>
                <w:rFonts w:ascii="Arial" w:eastAsia="Candara" w:hAnsi="Arial" w:cs="Arial"/>
                <w:b/>
                <w:spacing w:val="1"/>
                <w:w w:val="104"/>
                <w:sz w:val="20"/>
                <w:szCs w:val="20"/>
              </w:rPr>
              <w:t>E</w:t>
            </w:r>
            <w:r w:rsidRPr="00C24D59">
              <w:rPr>
                <w:rFonts w:ascii="Arial" w:eastAsia="Candara" w:hAnsi="Arial" w:cs="Arial"/>
                <w:b/>
                <w:w w:val="105"/>
                <w:sz w:val="20"/>
                <w:szCs w:val="20"/>
              </w:rPr>
              <w:t>S</w:t>
            </w:r>
            <w:r w:rsidRPr="00C24D59">
              <w:rPr>
                <w:rFonts w:ascii="Arial" w:eastAsia="Candara" w:hAnsi="Arial" w:cs="Arial"/>
                <w:b/>
                <w:w w:val="103"/>
                <w:sz w:val="20"/>
                <w:szCs w:val="20"/>
              </w:rPr>
              <w:t xml:space="preserve">O </w:t>
            </w:r>
            <w:r w:rsidRPr="00C24D59">
              <w:rPr>
                <w:rFonts w:ascii="Arial" w:eastAsia="Candara" w:hAnsi="Arial" w:cs="Arial"/>
                <w:b/>
                <w:spacing w:val="1"/>
                <w:sz w:val="20"/>
                <w:szCs w:val="20"/>
              </w:rPr>
              <w:t>(</w:t>
            </w:r>
            <w:r w:rsidRPr="00C24D59">
              <w:rPr>
                <w:rFonts w:ascii="Arial" w:eastAsia="Candara" w:hAnsi="Arial" w:cs="Arial"/>
                <w:b/>
                <w:sz w:val="20"/>
                <w:szCs w:val="20"/>
              </w:rPr>
              <w:t>Mar</w:t>
            </w:r>
            <w:r w:rsidRPr="00C24D59">
              <w:rPr>
                <w:rFonts w:ascii="Arial" w:eastAsia="Candara" w:hAnsi="Arial" w:cs="Arial"/>
                <w:b/>
                <w:spacing w:val="1"/>
                <w:sz w:val="20"/>
                <w:szCs w:val="20"/>
              </w:rPr>
              <w:t>q</w:t>
            </w:r>
            <w:r w:rsidRPr="00C24D59">
              <w:rPr>
                <w:rFonts w:ascii="Arial" w:eastAsia="Candara" w:hAnsi="Arial" w:cs="Arial"/>
                <w:b/>
                <w:spacing w:val="-1"/>
                <w:sz w:val="20"/>
                <w:szCs w:val="20"/>
              </w:rPr>
              <w:t>u</w:t>
            </w:r>
            <w:r w:rsidRPr="00C24D59">
              <w:rPr>
                <w:rFonts w:ascii="Arial" w:eastAsia="Candara" w:hAnsi="Arial" w:cs="Arial"/>
                <w:b/>
                <w:sz w:val="20"/>
                <w:szCs w:val="20"/>
              </w:rPr>
              <w:t>e</w:t>
            </w:r>
            <w:r w:rsidRPr="00C24D59">
              <w:rPr>
                <w:rFonts w:ascii="Arial" w:eastAsia="Candara" w:hAnsi="Arial" w:cs="Arial"/>
                <w:b/>
                <w:spacing w:val="25"/>
                <w:sz w:val="20"/>
                <w:szCs w:val="20"/>
              </w:rPr>
              <w:t xml:space="preserve"> </w:t>
            </w:r>
            <w:r w:rsidRPr="00C24D59">
              <w:rPr>
                <w:rFonts w:ascii="Arial" w:eastAsia="Candara" w:hAnsi="Arial" w:cs="Arial"/>
                <w:b/>
                <w:w w:val="108"/>
                <w:sz w:val="20"/>
                <w:szCs w:val="20"/>
              </w:rPr>
              <w:t>X</w:t>
            </w:r>
            <w:r w:rsidRPr="00C24D59">
              <w:rPr>
                <w:rFonts w:ascii="Arial" w:eastAsia="Candara" w:hAnsi="Arial" w:cs="Arial"/>
                <w:b/>
                <w:w w:val="103"/>
                <w:sz w:val="20"/>
                <w:szCs w:val="20"/>
              </w:rPr>
              <w:t>)</w:t>
            </w:r>
          </w:p>
        </w:tc>
        <w:tc>
          <w:tcPr>
            <w:tcW w:w="1978" w:type="dxa"/>
            <w:vMerge/>
            <w:tcBorders>
              <w:left w:val="single" w:sz="4" w:space="0" w:color="000000"/>
              <w:bottom w:val="single" w:sz="4" w:space="0" w:color="000000"/>
              <w:right w:val="single" w:sz="4" w:space="0" w:color="000000"/>
            </w:tcBorders>
            <w:shd w:val="clear" w:color="auto" w:fill="89E0FF"/>
          </w:tcPr>
          <w:p w:rsidR="00C24D59" w:rsidRPr="00C24D59" w:rsidRDefault="00C24D59" w:rsidP="00C24D59">
            <w:pPr>
              <w:rPr>
                <w:rFonts w:ascii="Arial" w:hAnsi="Arial" w:cs="Arial"/>
                <w:b/>
                <w:sz w:val="20"/>
                <w:szCs w:val="20"/>
              </w:rPr>
            </w:pPr>
          </w:p>
        </w:tc>
      </w:tr>
      <w:tr w:rsidR="00C24D59" w:rsidRPr="00C24D59" w:rsidTr="00C24D59">
        <w:trPr>
          <w:trHeight w:hRule="exact" w:val="757"/>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99FF99"/>
          </w:tcPr>
          <w:p w:rsidR="00C24D59" w:rsidRPr="00C24D59" w:rsidRDefault="00C24D59" w:rsidP="00C24D59">
            <w:pPr>
              <w:tabs>
                <w:tab w:val="left" w:pos="2540"/>
                <w:tab w:val="left" w:pos="4960"/>
                <w:tab w:val="left" w:pos="6060"/>
                <w:tab w:val="left" w:pos="7100"/>
                <w:tab w:val="left" w:pos="8200"/>
              </w:tabs>
              <w:spacing w:before="43" w:after="0" w:line="240" w:lineRule="auto"/>
              <w:ind w:left="649" w:right="-20"/>
              <w:jc w:val="center"/>
              <w:rPr>
                <w:rFonts w:ascii="Arial" w:eastAsia="Candara" w:hAnsi="Arial" w:cs="Arial"/>
                <w:b/>
                <w:sz w:val="20"/>
                <w:szCs w:val="20"/>
              </w:rPr>
            </w:pPr>
            <w:r w:rsidRPr="00C24D59">
              <w:rPr>
                <w:rFonts w:ascii="Arial" w:eastAsia="Candara" w:hAnsi="Arial" w:cs="Arial"/>
                <w:b/>
                <w:spacing w:val="-2"/>
                <w:w w:val="106"/>
                <w:sz w:val="20"/>
                <w:szCs w:val="20"/>
              </w:rPr>
              <w:t>V</w:t>
            </w:r>
            <w:r w:rsidRPr="00C24D59">
              <w:rPr>
                <w:rFonts w:ascii="Arial" w:eastAsia="Candara" w:hAnsi="Arial" w:cs="Arial"/>
                <w:b/>
                <w:w w:val="117"/>
                <w:sz w:val="20"/>
                <w:szCs w:val="20"/>
              </w:rPr>
              <w:t>i</w:t>
            </w:r>
            <w:r w:rsidRPr="00C24D59">
              <w:rPr>
                <w:rFonts w:ascii="Arial" w:eastAsia="Candara" w:hAnsi="Arial" w:cs="Arial"/>
                <w:b/>
                <w:w w:val="105"/>
                <w:sz w:val="20"/>
                <w:szCs w:val="20"/>
              </w:rPr>
              <w:t>g</w:t>
            </w:r>
            <w:r w:rsidRPr="00C24D59">
              <w:rPr>
                <w:rFonts w:ascii="Arial" w:eastAsia="Candara" w:hAnsi="Arial" w:cs="Arial"/>
                <w:b/>
                <w:spacing w:val="1"/>
                <w:w w:val="102"/>
                <w:sz w:val="20"/>
                <w:szCs w:val="20"/>
              </w:rPr>
              <w:t>e</w:t>
            </w:r>
            <w:r w:rsidRPr="00C24D59">
              <w:rPr>
                <w:rFonts w:ascii="Arial" w:eastAsia="Candara" w:hAnsi="Arial" w:cs="Arial"/>
                <w:b/>
                <w:w w:val="104"/>
                <w:sz w:val="20"/>
                <w:szCs w:val="20"/>
              </w:rPr>
              <w:t>n</w:t>
            </w:r>
            <w:r w:rsidRPr="00C24D59">
              <w:rPr>
                <w:rFonts w:ascii="Arial" w:eastAsia="Candara" w:hAnsi="Arial" w:cs="Arial"/>
                <w:b/>
                <w:spacing w:val="1"/>
                <w:w w:val="101"/>
                <w:sz w:val="20"/>
                <w:szCs w:val="20"/>
              </w:rPr>
              <w:t>c</w:t>
            </w:r>
            <w:r w:rsidRPr="00C24D59">
              <w:rPr>
                <w:rFonts w:ascii="Arial" w:eastAsia="Candara" w:hAnsi="Arial" w:cs="Arial"/>
                <w:b/>
                <w:spacing w:val="-3"/>
                <w:w w:val="117"/>
                <w:sz w:val="20"/>
                <w:szCs w:val="20"/>
              </w:rPr>
              <w:t>i</w:t>
            </w:r>
            <w:r w:rsidRPr="00C24D59">
              <w:rPr>
                <w:rFonts w:ascii="Arial" w:eastAsia="Candara" w:hAnsi="Arial" w:cs="Arial"/>
                <w:b/>
                <w:w w:val="103"/>
                <w:sz w:val="20"/>
                <w:szCs w:val="20"/>
              </w:rPr>
              <w:t>a</w:t>
            </w:r>
            <w:r w:rsidRPr="00C24D59">
              <w:rPr>
                <w:rFonts w:ascii="Arial" w:eastAsia="Candara" w:hAnsi="Arial" w:cs="Arial"/>
                <w:b/>
                <w:spacing w:val="2"/>
                <w:sz w:val="20"/>
                <w:szCs w:val="20"/>
              </w:rPr>
              <w:t xml:space="preserve"> </w:t>
            </w:r>
            <w:r w:rsidRPr="00C24D59">
              <w:rPr>
                <w:rFonts w:ascii="Arial" w:eastAsia="Candara" w:hAnsi="Arial" w:cs="Arial"/>
                <w:b/>
                <w:spacing w:val="1"/>
                <w:w w:val="103"/>
                <w:sz w:val="20"/>
                <w:szCs w:val="20"/>
              </w:rPr>
              <w:t>F</w:t>
            </w:r>
            <w:r w:rsidRPr="00C24D59">
              <w:rPr>
                <w:rFonts w:ascii="Arial" w:eastAsia="Candara" w:hAnsi="Arial" w:cs="Arial"/>
                <w:b/>
                <w:spacing w:val="-3"/>
                <w:w w:val="117"/>
                <w:sz w:val="20"/>
                <w:szCs w:val="20"/>
              </w:rPr>
              <w:t>i</w:t>
            </w:r>
            <w:r w:rsidRPr="00C24D59">
              <w:rPr>
                <w:rFonts w:ascii="Arial" w:eastAsia="Candara" w:hAnsi="Arial" w:cs="Arial"/>
                <w:b/>
                <w:spacing w:val="3"/>
                <w:w w:val="103"/>
                <w:sz w:val="20"/>
                <w:szCs w:val="20"/>
              </w:rPr>
              <w:t>s</w:t>
            </w:r>
            <w:r w:rsidRPr="00C24D59">
              <w:rPr>
                <w:rFonts w:ascii="Arial" w:eastAsia="Candara" w:hAnsi="Arial" w:cs="Arial"/>
                <w:b/>
                <w:spacing w:val="1"/>
                <w:w w:val="101"/>
                <w:sz w:val="20"/>
                <w:szCs w:val="20"/>
              </w:rPr>
              <w:t>c</w:t>
            </w:r>
            <w:r w:rsidRPr="00C24D59">
              <w:rPr>
                <w:rFonts w:ascii="Arial" w:eastAsia="Candara" w:hAnsi="Arial" w:cs="Arial"/>
                <w:b/>
                <w:w w:val="103"/>
                <w:sz w:val="20"/>
                <w:szCs w:val="20"/>
              </w:rPr>
              <w:t>a</w:t>
            </w:r>
            <w:r w:rsidRPr="00C24D59">
              <w:rPr>
                <w:rFonts w:ascii="Arial" w:eastAsia="Candara" w:hAnsi="Arial" w:cs="Arial"/>
                <w:b/>
                <w:w w:val="115"/>
                <w:sz w:val="20"/>
                <w:szCs w:val="20"/>
              </w:rPr>
              <w:t>l</w:t>
            </w:r>
            <w:r w:rsidRPr="00C24D59">
              <w:rPr>
                <w:rFonts w:ascii="Arial" w:eastAsia="Candara" w:hAnsi="Arial" w:cs="Arial"/>
                <w:b/>
                <w:spacing w:val="2"/>
                <w:sz w:val="20"/>
                <w:szCs w:val="20"/>
              </w:rPr>
              <w:t xml:space="preserve"> </w:t>
            </w:r>
            <w:r w:rsidRPr="00C24D59">
              <w:rPr>
                <w:rFonts w:ascii="Arial" w:eastAsia="Candara" w:hAnsi="Arial" w:cs="Arial"/>
                <w:b/>
                <w:w w:val="105"/>
                <w:sz w:val="20"/>
                <w:szCs w:val="20"/>
              </w:rPr>
              <w:t>A</w:t>
            </w:r>
            <w:r w:rsidRPr="00C24D59">
              <w:rPr>
                <w:rFonts w:ascii="Arial" w:eastAsia="Candara" w:hAnsi="Arial" w:cs="Arial"/>
                <w:b/>
                <w:spacing w:val="-3"/>
                <w:w w:val="104"/>
                <w:sz w:val="20"/>
                <w:szCs w:val="20"/>
              </w:rPr>
              <w:t>ñ</w:t>
            </w:r>
            <w:r w:rsidRPr="00C24D59">
              <w:rPr>
                <w:rFonts w:ascii="Arial" w:eastAsia="Candara" w:hAnsi="Arial" w:cs="Arial"/>
                <w:b/>
                <w:w w:val="102"/>
                <w:sz w:val="20"/>
                <w:szCs w:val="20"/>
              </w:rPr>
              <w:t xml:space="preserve">o 2011 </w:t>
            </w:r>
            <w:r w:rsidRPr="00C24D59">
              <w:rPr>
                <w:rFonts w:ascii="Arial" w:eastAsia="Candara" w:hAnsi="Arial" w:cs="Arial"/>
                <w:b/>
                <w:spacing w:val="-1"/>
                <w:w w:val="103"/>
                <w:sz w:val="20"/>
                <w:szCs w:val="20"/>
              </w:rPr>
              <w:t>C</w:t>
            </w:r>
            <w:r w:rsidRPr="00C24D59">
              <w:rPr>
                <w:rFonts w:ascii="Arial" w:eastAsia="Candara" w:hAnsi="Arial" w:cs="Arial"/>
                <w:b/>
                <w:spacing w:val="1"/>
                <w:w w:val="102"/>
                <w:sz w:val="20"/>
                <w:szCs w:val="20"/>
              </w:rPr>
              <w:t>o</w:t>
            </w:r>
            <w:r w:rsidRPr="00C24D59">
              <w:rPr>
                <w:rFonts w:ascii="Arial" w:eastAsia="Candara" w:hAnsi="Arial" w:cs="Arial"/>
                <w:b/>
                <w:spacing w:val="1"/>
                <w:w w:val="104"/>
                <w:sz w:val="20"/>
                <w:szCs w:val="20"/>
              </w:rPr>
              <w:t>m</w:t>
            </w:r>
            <w:r w:rsidRPr="00C24D59">
              <w:rPr>
                <w:rFonts w:ascii="Arial" w:eastAsia="Candara" w:hAnsi="Arial" w:cs="Arial"/>
                <w:b/>
                <w:spacing w:val="-2"/>
                <w:w w:val="103"/>
                <w:sz w:val="20"/>
                <w:szCs w:val="20"/>
              </w:rPr>
              <w:t>p</w:t>
            </w:r>
            <w:r w:rsidRPr="00C24D59">
              <w:rPr>
                <w:rFonts w:ascii="Arial" w:eastAsia="Candara" w:hAnsi="Arial" w:cs="Arial"/>
                <w:b/>
                <w:spacing w:val="2"/>
                <w:w w:val="112"/>
                <w:sz w:val="20"/>
                <w:szCs w:val="20"/>
              </w:rPr>
              <w:t>r</w:t>
            </w:r>
            <w:r w:rsidRPr="00C24D59">
              <w:rPr>
                <w:rFonts w:ascii="Arial" w:eastAsia="Candara" w:hAnsi="Arial" w:cs="Arial"/>
                <w:b/>
                <w:spacing w:val="-1"/>
                <w:w w:val="102"/>
                <w:sz w:val="20"/>
                <w:szCs w:val="20"/>
              </w:rPr>
              <w:t>e</w:t>
            </w:r>
            <w:r w:rsidRPr="00C24D59">
              <w:rPr>
                <w:rFonts w:ascii="Arial" w:eastAsia="Candara" w:hAnsi="Arial" w:cs="Arial"/>
                <w:b/>
                <w:w w:val="104"/>
                <w:sz w:val="20"/>
                <w:szCs w:val="20"/>
              </w:rPr>
              <w:t>n</w:t>
            </w:r>
            <w:r w:rsidRPr="00C24D59">
              <w:rPr>
                <w:rFonts w:ascii="Arial" w:eastAsia="Candara" w:hAnsi="Arial" w:cs="Arial"/>
                <w:b/>
                <w:w w:val="103"/>
                <w:sz w:val="20"/>
                <w:szCs w:val="20"/>
              </w:rPr>
              <w:t>d</w:t>
            </w:r>
            <w:r w:rsidRPr="00C24D59">
              <w:rPr>
                <w:rFonts w:ascii="Arial" w:eastAsia="Candara" w:hAnsi="Arial" w:cs="Arial"/>
                <w:b/>
                <w:w w:val="117"/>
                <w:sz w:val="20"/>
                <w:szCs w:val="20"/>
              </w:rPr>
              <w:t>i</w:t>
            </w:r>
            <w:r w:rsidRPr="00C24D59">
              <w:rPr>
                <w:rFonts w:ascii="Arial" w:eastAsia="Candara" w:hAnsi="Arial" w:cs="Arial"/>
                <w:b/>
                <w:w w:val="103"/>
                <w:sz w:val="20"/>
                <w:szCs w:val="20"/>
              </w:rPr>
              <w:t>da</w:t>
            </w:r>
            <w:r w:rsidRPr="00C24D59">
              <w:rPr>
                <w:rFonts w:ascii="Arial" w:eastAsia="Candara" w:hAnsi="Arial" w:cs="Arial"/>
                <w:b/>
                <w:spacing w:val="-1"/>
                <w:sz w:val="20"/>
                <w:szCs w:val="20"/>
              </w:rPr>
              <w:t xml:space="preserve"> </w:t>
            </w:r>
            <w:r w:rsidRPr="00C24D59">
              <w:rPr>
                <w:rFonts w:ascii="Arial" w:eastAsia="Candara" w:hAnsi="Arial" w:cs="Arial"/>
                <w:b/>
                <w:spacing w:val="1"/>
                <w:w w:val="102"/>
                <w:sz w:val="20"/>
                <w:szCs w:val="20"/>
              </w:rPr>
              <w:t>e</w:t>
            </w:r>
            <w:r w:rsidRPr="00C24D59">
              <w:rPr>
                <w:rFonts w:ascii="Arial" w:eastAsia="Candara" w:hAnsi="Arial" w:cs="Arial"/>
                <w:b/>
                <w:w w:val="104"/>
                <w:sz w:val="20"/>
                <w:szCs w:val="20"/>
              </w:rPr>
              <w:t>n</w:t>
            </w:r>
            <w:r w:rsidRPr="00C24D59">
              <w:rPr>
                <w:rFonts w:ascii="Arial" w:eastAsia="Candara" w:hAnsi="Arial" w:cs="Arial"/>
                <w:b/>
                <w:spacing w:val="1"/>
                <w:w w:val="104"/>
                <w:sz w:val="20"/>
                <w:szCs w:val="20"/>
              </w:rPr>
              <w:t>t</w:t>
            </w:r>
            <w:r w:rsidRPr="00C24D59">
              <w:rPr>
                <w:rFonts w:ascii="Arial" w:eastAsia="Candara" w:hAnsi="Arial" w:cs="Arial"/>
                <w:b/>
                <w:w w:val="112"/>
                <w:sz w:val="20"/>
                <w:szCs w:val="20"/>
              </w:rPr>
              <w:t>r</w:t>
            </w:r>
            <w:r w:rsidRPr="00C24D59">
              <w:rPr>
                <w:rFonts w:ascii="Arial" w:eastAsia="Candara" w:hAnsi="Arial" w:cs="Arial"/>
                <w:b/>
                <w:w w:val="102"/>
                <w:sz w:val="20"/>
                <w:szCs w:val="20"/>
              </w:rPr>
              <w:t>e</w:t>
            </w:r>
            <w:r w:rsidRPr="00C24D59">
              <w:rPr>
                <w:rFonts w:ascii="Arial" w:eastAsia="Candara" w:hAnsi="Arial" w:cs="Arial"/>
                <w:b/>
                <w:spacing w:val="1"/>
                <w:sz w:val="20"/>
                <w:szCs w:val="20"/>
              </w:rPr>
              <w:t xml:space="preserve"> </w:t>
            </w:r>
            <w:r w:rsidRPr="00C24D59">
              <w:rPr>
                <w:rFonts w:ascii="Arial" w:eastAsia="Candara" w:hAnsi="Arial" w:cs="Arial"/>
                <w:b/>
                <w:spacing w:val="-1"/>
                <w:w w:val="102"/>
                <w:sz w:val="20"/>
                <w:szCs w:val="20"/>
              </w:rPr>
              <w:t>e</w:t>
            </w:r>
            <w:r w:rsidRPr="00C24D59">
              <w:rPr>
                <w:rFonts w:ascii="Arial" w:eastAsia="Candara" w:hAnsi="Arial" w:cs="Arial"/>
                <w:b/>
                <w:w w:val="115"/>
                <w:sz w:val="20"/>
                <w:szCs w:val="20"/>
              </w:rPr>
              <w:t>l</w:t>
            </w:r>
            <w:r w:rsidRPr="00C24D59">
              <w:rPr>
                <w:rFonts w:ascii="Arial" w:eastAsia="Candara" w:hAnsi="Arial" w:cs="Arial"/>
                <w:b/>
                <w:spacing w:val="2"/>
                <w:sz w:val="20"/>
                <w:szCs w:val="20"/>
              </w:rPr>
              <w:t xml:space="preserve"> </w:t>
            </w:r>
            <w:r w:rsidRPr="00C24D59">
              <w:rPr>
                <w:rFonts w:ascii="Arial" w:eastAsia="Candara" w:hAnsi="Arial" w:cs="Arial"/>
                <w:b/>
                <w:w w:val="103"/>
                <w:sz w:val="20"/>
                <w:szCs w:val="20"/>
              </w:rPr>
              <w:t>d</w:t>
            </w:r>
            <w:r w:rsidRPr="00C24D59">
              <w:rPr>
                <w:rFonts w:ascii="Arial" w:eastAsia="Candara" w:hAnsi="Arial" w:cs="Arial"/>
                <w:b/>
                <w:w w:val="117"/>
                <w:sz w:val="20"/>
                <w:szCs w:val="20"/>
              </w:rPr>
              <w:t>í</w:t>
            </w:r>
            <w:r w:rsidRPr="00C24D59">
              <w:rPr>
                <w:rFonts w:ascii="Arial" w:eastAsia="Candara" w:hAnsi="Arial" w:cs="Arial"/>
                <w:b/>
                <w:w w:val="103"/>
                <w:sz w:val="20"/>
                <w:szCs w:val="20"/>
              </w:rPr>
              <w:t>a</w:t>
            </w:r>
            <w:r w:rsidRPr="00C24D59">
              <w:rPr>
                <w:rFonts w:ascii="Arial" w:eastAsia="Candara" w:hAnsi="Arial" w:cs="Arial"/>
                <w:b/>
                <w:sz w:val="20"/>
                <w:szCs w:val="20"/>
              </w:rPr>
              <w:t xml:space="preserve"> </w:t>
            </w:r>
            <w:r w:rsidRPr="00C24D59">
              <w:rPr>
                <w:rFonts w:ascii="Arial" w:eastAsia="Candara" w:hAnsi="Arial" w:cs="Arial"/>
                <w:b/>
                <w:w w:val="103"/>
                <w:sz w:val="20"/>
                <w:szCs w:val="20"/>
                <w:u w:val="single" w:color="000000"/>
              </w:rPr>
              <w:t xml:space="preserve">01 </w:t>
            </w:r>
            <w:r w:rsidRPr="00C24D59">
              <w:rPr>
                <w:rFonts w:ascii="Arial" w:eastAsia="Candara" w:hAnsi="Arial" w:cs="Arial"/>
                <w:b/>
                <w:spacing w:val="2"/>
                <w:w w:val="103"/>
                <w:sz w:val="20"/>
                <w:szCs w:val="20"/>
              </w:rPr>
              <w:t>d</w:t>
            </w:r>
            <w:r w:rsidRPr="00C24D59">
              <w:rPr>
                <w:rFonts w:ascii="Arial" w:eastAsia="Candara" w:hAnsi="Arial" w:cs="Arial"/>
                <w:b/>
                <w:spacing w:val="-1"/>
                <w:w w:val="102"/>
                <w:sz w:val="20"/>
                <w:szCs w:val="20"/>
              </w:rPr>
              <w:t>e</w:t>
            </w:r>
            <w:r w:rsidRPr="00C24D59">
              <w:rPr>
                <w:rFonts w:ascii="Arial" w:eastAsia="Candara" w:hAnsi="Arial" w:cs="Arial"/>
                <w:b/>
                <w:w w:val="115"/>
                <w:sz w:val="20"/>
                <w:szCs w:val="20"/>
              </w:rPr>
              <w:t>l</w:t>
            </w:r>
            <w:r w:rsidRPr="00C24D59">
              <w:rPr>
                <w:rFonts w:ascii="Arial" w:eastAsia="Candara" w:hAnsi="Arial" w:cs="Arial"/>
                <w:b/>
                <w:spacing w:val="2"/>
                <w:sz w:val="20"/>
                <w:szCs w:val="20"/>
              </w:rPr>
              <w:t xml:space="preserve"> </w:t>
            </w:r>
            <w:r w:rsidRPr="00C24D59">
              <w:rPr>
                <w:rFonts w:ascii="Arial" w:eastAsia="Candara" w:hAnsi="Arial" w:cs="Arial"/>
                <w:b/>
                <w:spacing w:val="1"/>
                <w:w w:val="104"/>
                <w:sz w:val="20"/>
                <w:szCs w:val="20"/>
              </w:rPr>
              <w:t>m</w:t>
            </w:r>
            <w:r w:rsidRPr="00C24D59">
              <w:rPr>
                <w:rFonts w:ascii="Arial" w:eastAsia="Candara" w:hAnsi="Arial" w:cs="Arial"/>
                <w:b/>
                <w:spacing w:val="-1"/>
                <w:w w:val="102"/>
                <w:sz w:val="20"/>
                <w:szCs w:val="20"/>
              </w:rPr>
              <w:t>e</w:t>
            </w:r>
            <w:r w:rsidRPr="00C24D59">
              <w:rPr>
                <w:rFonts w:ascii="Arial" w:eastAsia="Candara" w:hAnsi="Arial" w:cs="Arial"/>
                <w:b/>
                <w:w w:val="103"/>
                <w:sz w:val="20"/>
                <w:szCs w:val="20"/>
              </w:rPr>
              <w:t>s</w:t>
            </w:r>
            <w:r w:rsidRPr="00C24D59">
              <w:rPr>
                <w:rFonts w:ascii="Arial" w:eastAsia="Candara" w:hAnsi="Arial" w:cs="Arial"/>
                <w:b/>
                <w:spacing w:val="2"/>
                <w:sz w:val="20"/>
                <w:szCs w:val="20"/>
              </w:rPr>
              <w:t xml:space="preserve"> enero y </w:t>
            </w:r>
            <w:r w:rsidRPr="00C24D59">
              <w:rPr>
                <w:rFonts w:ascii="Arial" w:eastAsia="Candara" w:hAnsi="Arial" w:cs="Arial"/>
                <w:b/>
                <w:spacing w:val="-1"/>
                <w:w w:val="102"/>
                <w:sz w:val="20"/>
                <w:szCs w:val="20"/>
              </w:rPr>
              <w:t>e</w:t>
            </w:r>
            <w:r w:rsidRPr="00C24D59">
              <w:rPr>
                <w:rFonts w:ascii="Arial" w:eastAsia="Candara" w:hAnsi="Arial" w:cs="Arial"/>
                <w:b/>
                <w:w w:val="115"/>
                <w:sz w:val="20"/>
                <w:szCs w:val="20"/>
              </w:rPr>
              <w:t>l</w:t>
            </w:r>
            <w:r w:rsidRPr="00C24D59">
              <w:rPr>
                <w:rFonts w:ascii="Arial" w:eastAsia="Candara" w:hAnsi="Arial" w:cs="Arial"/>
                <w:b/>
                <w:spacing w:val="2"/>
                <w:sz w:val="20"/>
                <w:szCs w:val="20"/>
              </w:rPr>
              <w:t xml:space="preserve"> </w:t>
            </w:r>
            <w:r w:rsidRPr="00C24D59">
              <w:rPr>
                <w:rFonts w:ascii="Arial" w:eastAsia="Candara" w:hAnsi="Arial" w:cs="Arial"/>
                <w:b/>
                <w:w w:val="103"/>
                <w:sz w:val="20"/>
                <w:szCs w:val="20"/>
              </w:rPr>
              <w:t>d</w:t>
            </w:r>
            <w:r w:rsidRPr="00C24D59">
              <w:rPr>
                <w:rFonts w:ascii="Arial" w:eastAsia="Candara" w:hAnsi="Arial" w:cs="Arial"/>
                <w:b/>
                <w:spacing w:val="-3"/>
                <w:w w:val="117"/>
                <w:sz w:val="20"/>
                <w:szCs w:val="20"/>
              </w:rPr>
              <w:t>í</w:t>
            </w:r>
            <w:r w:rsidRPr="00C24D59">
              <w:rPr>
                <w:rFonts w:ascii="Arial" w:eastAsia="Candara" w:hAnsi="Arial" w:cs="Arial"/>
                <w:b/>
                <w:w w:val="103"/>
                <w:sz w:val="20"/>
                <w:szCs w:val="20"/>
              </w:rPr>
              <w:t>a 31  d</w:t>
            </w:r>
            <w:r w:rsidRPr="00C24D59">
              <w:rPr>
                <w:rFonts w:ascii="Arial" w:eastAsia="Candara" w:hAnsi="Arial" w:cs="Arial"/>
                <w:b/>
                <w:spacing w:val="-1"/>
                <w:w w:val="102"/>
                <w:sz w:val="20"/>
                <w:szCs w:val="20"/>
              </w:rPr>
              <w:t>e</w:t>
            </w:r>
            <w:r w:rsidRPr="00C24D59">
              <w:rPr>
                <w:rFonts w:ascii="Arial" w:eastAsia="Candara" w:hAnsi="Arial" w:cs="Arial"/>
                <w:b/>
                <w:w w:val="115"/>
                <w:sz w:val="20"/>
                <w:szCs w:val="20"/>
              </w:rPr>
              <w:t>l</w:t>
            </w:r>
            <w:r w:rsidRPr="00C24D59">
              <w:rPr>
                <w:rFonts w:ascii="Arial" w:eastAsia="Candara" w:hAnsi="Arial" w:cs="Arial"/>
                <w:b/>
                <w:spacing w:val="2"/>
                <w:sz w:val="20"/>
                <w:szCs w:val="20"/>
              </w:rPr>
              <w:t xml:space="preserve"> </w:t>
            </w:r>
            <w:r w:rsidRPr="00C24D59">
              <w:rPr>
                <w:rFonts w:ascii="Arial" w:eastAsia="Candara" w:hAnsi="Arial" w:cs="Arial"/>
                <w:b/>
                <w:spacing w:val="3"/>
                <w:w w:val="104"/>
                <w:sz w:val="20"/>
                <w:szCs w:val="20"/>
              </w:rPr>
              <w:t>m</w:t>
            </w:r>
            <w:r w:rsidRPr="00C24D59">
              <w:rPr>
                <w:rFonts w:ascii="Arial" w:eastAsia="Candara" w:hAnsi="Arial" w:cs="Arial"/>
                <w:b/>
                <w:spacing w:val="-1"/>
                <w:w w:val="102"/>
                <w:sz w:val="20"/>
                <w:szCs w:val="20"/>
              </w:rPr>
              <w:t>e</w:t>
            </w:r>
            <w:r w:rsidRPr="00C24D59">
              <w:rPr>
                <w:rFonts w:ascii="Arial" w:eastAsia="Candara" w:hAnsi="Arial" w:cs="Arial"/>
                <w:b/>
                <w:w w:val="103"/>
                <w:sz w:val="20"/>
                <w:szCs w:val="20"/>
              </w:rPr>
              <w:t>s</w:t>
            </w:r>
            <w:r w:rsidRPr="00C24D59">
              <w:rPr>
                <w:rFonts w:ascii="Arial" w:eastAsia="Candara" w:hAnsi="Arial" w:cs="Arial"/>
                <w:b/>
                <w:sz w:val="20"/>
                <w:szCs w:val="20"/>
              </w:rPr>
              <w:t xml:space="preserve"> </w:t>
            </w:r>
            <w:r w:rsidRPr="00C24D59">
              <w:rPr>
                <w:rFonts w:ascii="Arial" w:eastAsia="Candara" w:hAnsi="Arial" w:cs="Arial"/>
                <w:b/>
                <w:w w:val="103"/>
                <w:sz w:val="20"/>
                <w:szCs w:val="20"/>
                <w:u w:val="single" w:color="000000"/>
              </w:rPr>
              <w:t>Diciembre</w:t>
            </w:r>
          </w:p>
        </w:tc>
      </w:tr>
      <w:tr w:rsidR="00C24D59" w:rsidRPr="00C24D59" w:rsidTr="00C24D59">
        <w:trPr>
          <w:trHeight w:hRule="exact" w:val="1137"/>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Ampliación de Líneas  y Redes Eléctricas Sector La Singa</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$134,55</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Mejoramiento de 50 viviendas de interés social en la zona rural</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$113,18</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100 viviendas sostenibles en la urbanización Centenario</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$1.082,82</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Ampliación de Líneas  y Redes Eléctricas Vereda Alto Santa Bárbara</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$153,59</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Dotación de muebles para el centro administrativo municipal</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$145,20</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Ampliación de Líneas  y Redes Eléctricas Vereda Pantanos</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$182,32</w:t>
            </w:r>
          </w:p>
        </w:tc>
      </w:tr>
      <w:tr w:rsidR="00C24D59" w:rsidRPr="00C24D59" w:rsidTr="00C24D59">
        <w:trPr>
          <w:trHeight w:hRule="exact" w:val="1139"/>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Promoción de la cultura mediante la dotación de instrumentos musicales la Gaitana</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$88,34</w:t>
            </w:r>
          </w:p>
        </w:tc>
      </w:tr>
      <w:tr w:rsidR="00C24D59" w:rsidRPr="00C24D59" w:rsidTr="00C24D59">
        <w:trPr>
          <w:trHeight w:hRule="exact" w:val="1199"/>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Ampliación de Líneas  y Redes Eléctricas Vereda San Antonio Sector La Bolsa</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$210,26</w:t>
            </w:r>
          </w:p>
        </w:tc>
      </w:tr>
      <w:tr w:rsidR="00C24D59" w:rsidRPr="00C24D59" w:rsidTr="00C24D59">
        <w:trPr>
          <w:trHeight w:hRule="exact" w:val="875"/>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pavimento y repavimentación de calles urbanas</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$243,92</w:t>
            </w:r>
          </w:p>
        </w:tc>
      </w:tr>
      <w:tr w:rsidR="00C24D59" w:rsidRPr="00C24D59" w:rsidTr="00C24D59">
        <w:trPr>
          <w:trHeight w:hRule="exact" w:val="1199"/>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redes eléctricas Urbanización Manzanares</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$254,32</w:t>
            </w:r>
          </w:p>
        </w:tc>
      </w:tr>
      <w:tr w:rsidR="00C24D59" w:rsidRPr="00C24D59" w:rsidTr="00C24D59">
        <w:trPr>
          <w:trHeight w:hRule="exact" w:val="1199"/>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Reubicación de 38 familias en zona de riesgo Urbanización Convivir II</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$1.789.03</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1ra fase del alcantarillado vereda Montañita</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$109,43</w:t>
            </w:r>
          </w:p>
        </w:tc>
      </w:tr>
      <w:tr w:rsidR="00C24D59" w:rsidRPr="00C24D59" w:rsidTr="00C24D59">
        <w:trPr>
          <w:trHeight w:hRule="exact" w:val="888"/>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pontón en el Centro Poblado Naranjal</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$26,49</w:t>
            </w:r>
          </w:p>
        </w:tc>
      </w:tr>
      <w:tr w:rsidR="00C24D59" w:rsidRPr="00C24D59" w:rsidTr="003754E7">
        <w:trPr>
          <w:trHeight w:hRule="exact" w:val="655"/>
        </w:trPr>
        <w:tc>
          <w:tcPr>
            <w:tcW w:w="1706"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Proyecto</w:t>
            </w:r>
          </w:p>
        </w:tc>
        <w:tc>
          <w:tcPr>
            <w:tcW w:w="2694"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Construcción de 4 casetas múltiples en la zona rural</w:t>
            </w:r>
          </w:p>
        </w:tc>
        <w:tc>
          <w:tcPr>
            <w:tcW w:w="985"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p>
        </w:tc>
        <w:tc>
          <w:tcPr>
            <w:tcW w:w="1991"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x</w:t>
            </w:r>
          </w:p>
        </w:tc>
        <w:tc>
          <w:tcPr>
            <w:tcW w:w="1978" w:type="dxa"/>
            <w:tcBorders>
              <w:top w:val="single" w:sz="4" w:space="0" w:color="000000"/>
              <w:left w:val="single" w:sz="4" w:space="0" w:color="000000"/>
              <w:bottom w:val="single" w:sz="3" w:space="0" w:color="000000"/>
              <w:right w:val="single" w:sz="4" w:space="0" w:color="000000"/>
            </w:tcBorders>
            <w:vAlign w:val="center"/>
          </w:tcPr>
          <w:p w:rsidR="00C24D59" w:rsidRPr="00C24D59" w:rsidRDefault="00C24D59" w:rsidP="00C24D59">
            <w:pPr>
              <w:jc w:val="center"/>
              <w:rPr>
                <w:rFonts w:ascii="Arial" w:hAnsi="Arial" w:cs="Arial"/>
                <w:sz w:val="20"/>
                <w:szCs w:val="20"/>
              </w:rPr>
            </w:pPr>
            <w:r w:rsidRPr="00C24D59">
              <w:rPr>
                <w:rFonts w:ascii="Arial" w:hAnsi="Arial" w:cs="Arial"/>
                <w:sz w:val="20"/>
                <w:szCs w:val="20"/>
              </w:rPr>
              <w:t>$80,00</w:t>
            </w:r>
          </w:p>
        </w:tc>
      </w:tr>
    </w:tbl>
    <w:p w:rsidR="003754E7" w:rsidRPr="004A6E6A" w:rsidRDefault="003754E7" w:rsidP="003754E7">
      <w:pPr>
        <w:spacing w:before="100" w:beforeAutospacing="1" w:after="100" w:afterAutospacing="1" w:line="240" w:lineRule="auto"/>
        <w:jc w:val="center"/>
        <w:rPr>
          <w:rFonts w:ascii="Arial" w:eastAsia="Times New Roman" w:hAnsi="Arial" w:cs="Arial"/>
          <w:b/>
          <w:sz w:val="24"/>
          <w:szCs w:val="20"/>
          <w:lang w:eastAsia="es-CO"/>
        </w:rPr>
      </w:pPr>
      <w:r w:rsidRPr="004A6E6A">
        <w:rPr>
          <w:rFonts w:ascii="Arial" w:eastAsia="Times New Roman" w:hAnsi="Arial" w:cs="Arial"/>
          <w:b/>
          <w:sz w:val="24"/>
          <w:szCs w:val="20"/>
          <w:lang w:eastAsia="es-CO"/>
        </w:rPr>
        <w:lastRenderedPageBreak/>
        <w:t>PROYECTOS SECTORIALES</w:t>
      </w:r>
    </w:p>
    <w:tbl>
      <w:tblPr>
        <w:tblW w:w="10091" w:type="dxa"/>
        <w:jc w:val="center"/>
        <w:tblInd w:w="184" w:type="dxa"/>
        <w:tblCellMar>
          <w:left w:w="70" w:type="dxa"/>
          <w:right w:w="70" w:type="dxa"/>
        </w:tblCellMar>
        <w:tblLook w:val="04A0"/>
      </w:tblPr>
      <w:tblGrid>
        <w:gridCol w:w="940"/>
        <w:gridCol w:w="860"/>
        <w:gridCol w:w="2185"/>
        <w:gridCol w:w="3155"/>
        <w:gridCol w:w="1551"/>
        <w:gridCol w:w="1400"/>
      </w:tblGrid>
      <w:tr w:rsidR="003754E7" w:rsidRPr="004A6E6A" w:rsidTr="003754E7">
        <w:trPr>
          <w:trHeight w:val="675"/>
          <w:jc w:val="center"/>
        </w:trPr>
        <w:tc>
          <w:tcPr>
            <w:tcW w:w="1009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b/>
                <w:bCs/>
                <w:sz w:val="20"/>
                <w:szCs w:val="20"/>
                <w:lang w:eastAsia="es-CO"/>
              </w:rPr>
            </w:pPr>
            <w:r w:rsidRPr="004A6E6A">
              <w:rPr>
                <w:rFonts w:ascii="Arial" w:eastAsia="Times New Roman" w:hAnsi="Arial" w:cs="Arial"/>
                <w:b/>
                <w:bCs/>
                <w:sz w:val="20"/>
                <w:szCs w:val="20"/>
                <w:lang w:eastAsia="es-CO"/>
              </w:rPr>
              <w:t>ELECTRIFICACION</w:t>
            </w:r>
          </w:p>
        </w:tc>
      </w:tr>
      <w:tr w:rsidR="003754E7" w:rsidRPr="004A6E6A" w:rsidTr="003754E7">
        <w:trPr>
          <w:trHeight w:val="540"/>
          <w:jc w:val="center"/>
        </w:trPr>
        <w:tc>
          <w:tcPr>
            <w:tcW w:w="821" w:type="dxa"/>
            <w:tcBorders>
              <w:top w:val="nil"/>
              <w:left w:val="single" w:sz="8" w:space="0" w:color="auto"/>
              <w:bottom w:val="single" w:sz="8" w:space="0" w:color="auto"/>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NUMERO</w:t>
            </w:r>
          </w:p>
        </w:tc>
        <w:tc>
          <w:tcPr>
            <w:tcW w:w="860" w:type="dxa"/>
            <w:tcBorders>
              <w:top w:val="nil"/>
              <w:left w:val="nil"/>
              <w:bottom w:val="single" w:sz="8" w:space="0" w:color="auto"/>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AÑO</w:t>
            </w:r>
          </w:p>
        </w:tc>
        <w:tc>
          <w:tcPr>
            <w:tcW w:w="2185" w:type="dxa"/>
            <w:tcBorders>
              <w:top w:val="nil"/>
              <w:left w:val="nil"/>
              <w:bottom w:val="single" w:sz="8" w:space="0" w:color="auto"/>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ENTIDAD</w:t>
            </w:r>
          </w:p>
        </w:tc>
        <w:tc>
          <w:tcPr>
            <w:tcW w:w="3274" w:type="dxa"/>
            <w:tcBorders>
              <w:top w:val="nil"/>
              <w:left w:val="nil"/>
              <w:bottom w:val="single" w:sz="8" w:space="0" w:color="auto"/>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OBJETO</w:t>
            </w:r>
          </w:p>
        </w:tc>
        <w:tc>
          <w:tcPr>
            <w:tcW w:w="1551" w:type="dxa"/>
            <w:tcBorders>
              <w:top w:val="nil"/>
              <w:left w:val="nil"/>
              <w:bottom w:val="single" w:sz="8" w:space="0" w:color="auto"/>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NRO. BENEFICIARIOS</w:t>
            </w:r>
          </w:p>
        </w:tc>
        <w:tc>
          <w:tcPr>
            <w:tcW w:w="1400" w:type="dxa"/>
            <w:tcBorders>
              <w:top w:val="nil"/>
              <w:left w:val="single" w:sz="4" w:space="0" w:color="auto"/>
              <w:bottom w:val="single" w:sz="8" w:space="0" w:color="auto"/>
              <w:right w:val="single" w:sz="8"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b/>
                <w:bCs/>
                <w:sz w:val="18"/>
                <w:szCs w:val="18"/>
                <w:lang w:eastAsia="es-CO"/>
              </w:rPr>
            </w:pPr>
            <w:r w:rsidRPr="004A6E6A">
              <w:rPr>
                <w:rFonts w:ascii="Arial" w:eastAsia="Times New Roman" w:hAnsi="Arial" w:cs="Arial"/>
                <w:b/>
                <w:bCs/>
                <w:sz w:val="18"/>
                <w:szCs w:val="18"/>
                <w:lang w:eastAsia="es-CO"/>
              </w:rPr>
              <w:t>VALOR TOTAL</w:t>
            </w:r>
          </w:p>
        </w:tc>
      </w:tr>
      <w:tr w:rsidR="003754E7" w:rsidRPr="004A6E6A" w:rsidTr="003754E7">
        <w:trPr>
          <w:trHeight w:val="615"/>
          <w:jc w:val="center"/>
        </w:trPr>
        <w:tc>
          <w:tcPr>
            <w:tcW w:w="821" w:type="dxa"/>
            <w:tcBorders>
              <w:top w:val="nil"/>
              <w:left w:val="single" w:sz="8" w:space="0" w:color="auto"/>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247</w:t>
            </w:r>
          </w:p>
        </w:tc>
        <w:tc>
          <w:tcPr>
            <w:tcW w:w="860" w:type="dxa"/>
            <w:tcBorders>
              <w:top w:val="nil"/>
              <w:left w:val="nil"/>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2008</w:t>
            </w:r>
          </w:p>
        </w:tc>
        <w:tc>
          <w:tcPr>
            <w:tcW w:w="2185" w:type="dxa"/>
            <w:tcBorders>
              <w:top w:val="nil"/>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GOBERNACION-ELECTRIFICADORA</w:t>
            </w:r>
          </w:p>
        </w:tc>
        <w:tc>
          <w:tcPr>
            <w:tcW w:w="3274" w:type="dxa"/>
            <w:tcBorders>
              <w:top w:val="nil"/>
              <w:left w:val="nil"/>
              <w:bottom w:val="single" w:sz="4" w:space="0" w:color="auto"/>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AMPLIACION ELECTRIFICACION ALTO NARANJAL - LOS ANDES</w:t>
            </w:r>
          </w:p>
        </w:tc>
        <w:tc>
          <w:tcPr>
            <w:tcW w:w="1551" w:type="dxa"/>
            <w:tcBorders>
              <w:top w:val="nil"/>
              <w:left w:val="nil"/>
              <w:bottom w:val="nil"/>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22</w:t>
            </w:r>
          </w:p>
        </w:tc>
        <w:tc>
          <w:tcPr>
            <w:tcW w:w="1400" w:type="dxa"/>
            <w:tcBorders>
              <w:top w:val="nil"/>
              <w:left w:val="single" w:sz="4" w:space="0" w:color="auto"/>
              <w:bottom w:val="nil"/>
              <w:right w:val="single" w:sz="8"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 xml:space="preserve"> $251.345.000 </w:t>
            </w:r>
          </w:p>
        </w:tc>
      </w:tr>
      <w:tr w:rsidR="003754E7" w:rsidRPr="004A6E6A" w:rsidTr="003754E7">
        <w:trPr>
          <w:trHeight w:val="600"/>
          <w:jc w:val="center"/>
        </w:trPr>
        <w:tc>
          <w:tcPr>
            <w:tcW w:w="821" w:type="dxa"/>
            <w:tcBorders>
              <w:top w:val="single" w:sz="4" w:space="0" w:color="auto"/>
              <w:left w:val="single" w:sz="8" w:space="0" w:color="auto"/>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268</w:t>
            </w:r>
          </w:p>
        </w:tc>
        <w:tc>
          <w:tcPr>
            <w:tcW w:w="860" w:type="dxa"/>
            <w:tcBorders>
              <w:top w:val="single" w:sz="4" w:space="0" w:color="auto"/>
              <w:left w:val="nil"/>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2009</w:t>
            </w:r>
          </w:p>
        </w:tc>
        <w:tc>
          <w:tcPr>
            <w:tcW w:w="2185"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 xml:space="preserve">GOBERNACION </w:t>
            </w:r>
          </w:p>
        </w:tc>
        <w:tc>
          <w:tcPr>
            <w:tcW w:w="3274" w:type="dxa"/>
            <w:tcBorders>
              <w:top w:val="nil"/>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 xml:space="preserve">       AMPLIACION DE REDES ELECTRICAS BARRIO CENTENARIO</w:t>
            </w:r>
          </w:p>
        </w:tc>
        <w:tc>
          <w:tcPr>
            <w:tcW w:w="1551" w:type="dxa"/>
            <w:tcBorders>
              <w:top w:val="single" w:sz="4" w:space="0" w:color="auto"/>
              <w:left w:val="nil"/>
              <w:bottom w:val="nil"/>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100</w:t>
            </w:r>
          </w:p>
        </w:tc>
        <w:tc>
          <w:tcPr>
            <w:tcW w:w="1400" w:type="dxa"/>
            <w:tcBorders>
              <w:top w:val="single" w:sz="4" w:space="0" w:color="auto"/>
              <w:left w:val="single" w:sz="4" w:space="0" w:color="auto"/>
              <w:bottom w:val="nil"/>
              <w:right w:val="single" w:sz="8"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 xml:space="preserve"> $167.026.162 </w:t>
            </w:r>
          </w:p>
        </w:tc>
      </w:tr>
      <w:tr w:rsidR="003754E7" w:rsidRPr="004A6E6A" w:rsidTr="003754E7">
        <w:trPr>
          <w:trHeight w:val="870"/>
          <w:jc w:val="center"/>
        </w:trPr>
        <w:tc>
          <w:tcPr>
            <w:tcW w:w="821" w:type="dxa"/>
            <w:tcBorders>
              <w:top w:val="single" w:sz="4" w:space="0" w:color="auto"/>
              <w:left w:val="single" w:sz="8" w:space="0" w:color="auto"/>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189</w:t>
            </w:r>
          </w:p>
        </w:tc>
        <w:tc>
          <w:tcPr>
            <w:tcW w:w="860" w:type="dxa"/>
            <w:tcBorders>
              <w:top w:val="single" w:sz="4" w:space="0" w:color="auto"/>
              <w:left w:val="nil"/>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2009</w:t>
            </w:r>
          </w:p>
        </w:tc>
        <w:tc>
          <w:tcPr>
            <w:tcW w:w="2185"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GOBERNACION-ELECTRIFICADORA</w:t>
            </w:r>
          </w:p>
        </w:tc>
        <w:tc>
          <w:tcPr>
            <w:tcW w:w="3274"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AMPLIACON DE REDES ELECTRICAS V.CASCAJAL</w:t>
            </w:r>
          </w:p>
        </w:tc>
        <w:tc>
          <w:tcPr>
            <w:tcW w:w="1551" w:type="dxa"/>
            <w:tcBorders>
              <w:top w:val="single" w:sz="4" w:space="0" w:color="auto"/>
              <w:left w:val="nil"/>
              <w:bottom w:val="nil"/>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31</w:t>
            </w:r>
          </w:p>
        </w:tc>
        <w:tc>
          <w:tcPr>
            <w:tcW w:w="1400" w:type="dxa"/>
            <w:tcBorders>
              <w:top w:val="single" w:sz="4" w:space="0" w:color="auto"/>
              <w:left w:val="single" w:sz="4" w:space="0" w:color="auto"/>
              <w:bottom w:val="nil"/>
              <w:right w:val="single" w:sz="8"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 xml:space="preserve"> $195.884.725 </w:t>
            </w:r>
          </w:p>
        </w:tc>
      </w:tr>
      <w:tr w:rsidR="003754E7" w:rsidRPr="004A6E6A" w:rsidTr="003754E7">
        <w:trPr>
          <w:trHeight w:val="615"/>
          <w:jc w:val="center"/>
        </w:trPr>
        <w:tc>
          <w:tcPr>
            <w:tcW w:w="821" w:type="dxa"/>
            <w:tcBorders>
              <w:top w:val="single" w:sz="4" w:space="0" w:color="auto"/>
              <w:left w:val="single" w:sz="8" w:space="0" w:color="auto"/>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254</w:t>
            </w:r>
          </w:p>
        </w:tc>
        <w:tc>
          <w:tcPr>
            <w:tcW w:w="860" w:type="dxa"/>
            <w:tcBorders>
              <w:top w:val="single" w:sz="4" w:space="0" w:color="auto"/>
              <w:left w:val="nil"/>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2009</w:t>
            </w:r>
          </w:p>
        </w:tc>
        <w:tc>
          <w:tcPr>
            <w:tcW w:w="2185"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GOBERNACION -ELECTRIFICADORA</w:t>
            </w:r>
          </w:p>
        </w:tc>
        <w:tc>
          <w:tcPr>
            <w:tcW w:w="3274"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AMPLIACION DE REDES URBANIZACION CONVIVIR</w:t>
            </w:r>
          </w:p>
        </w:tc>
        <w:tc>
          <w:tcPr>
            <w:tcW w:w="1551" w:type="dxa"/>
            <w:tcBorders>
              <w:top w:val="single" w:sz="4" w:space="0" w:color="auto"/>
              <w:left w:val="nil"/>
              <w:bottom w:val="nil"/>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28</w:t>
            </w:r>
          </w:p>
        </w:tc>
        <w:tc>
          <w:tcPr>
            <w:tcW w:w="1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 xml:space="preserve"> $  37.229.913 </w:t>
            </w:r>
          </w:p>
        </w:tc>
      </w:tr>
      <w:tr w:rsidR="003754E7" w:rsidRPr="004A6E6A" w:rsidTr="003754E7">
        <w:trPr>
          <w:trHeight w:val="735"/>
          <w:jc w:val="center"/>
        </w:trPr>
        <w:tc>
          <w:tcPr>
            <w:tcW w:w="821" w:type="dxa"/>
            <w:tcBorders>
              <w:top w:val="single" w:sz="4" w:space="0" w:color="auto"/>
              <w:left w:val="single" w:sz="8" w:space="0" w:color="auto"/>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213</w:t>
            </w:r>
          </w:p>
        </w:tc>
        <w:tc>
          <w:tcPr>
            <w:tcW w:w="860" w:type="dxa"/>
            <w:tcBorders>
              <w:top w:val="single" w:sz="4" w:space="0" w:color="auto"/>
              <w:left w:val="nil"/>
              <w:bottom w:val="nil"/>
              <w:right w:val="single" w:sz="4"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2011</w:t>
            </w:r>
          </w:p>
        </w:tc>
        <w:tc>
          <w:tcPr>
            <w:tcW w:w="2185"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GOBERNACION-ELECTRIFICADORA DEL HUILA</w:t>
            </w:r>
          </w:p>
        </w:tc>
        <w:tc>
          <w:tcPr>
            <w:tcW w:w="3274" w:type="dxa"/>
            <w:tcBorders>
              <w:top w:val="single" w:sz="4" w:space="0" w:color="auto"/>
              <w:left w:val="nil"/>
              <w:bottom w:val="nil"/>
              <w:right w:val="single" w:sz="4" w:space="0" w:color="auto"/>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AMPLIACON DE REDES ELECTRICAS V. PANTANOS</w:t>
            </w:r>
          </w:p>
        </w:tc>
        <w:tc>
          <w:tcPr>
            <w:tcW w:w="1551" w:type="dxa"/>
            <w:tcBorders>
              <w:top w:val="single" w:sz="4" w:space="0" w:color="auto"/>
              <w:left w:val="nil"/>
              <w:bottom w:val="nil"/>
              <w:right w:val="nil"/>
            </w:tcBorders>
            <w:shd w:val="clear" w:color="auto" w:fill="auto"/>
            <w:vAlign w:val="center"/>
            <w:hideMark/>
          </w:tcPr>
          <w:p w:rsidR="003754E7" w:rsidRPr="004A6E6A" w:rsidRDefault="003754E7" w:rsidP="000A59AA">
            <w:pPr>
              <w:spacing w:after="0" w:line="240" w:lineRule="auto"/>
              <w:jc w:val="center"/>
              <w:rPr>
                <w:rFonts w:ascii="Arial" w:eastAsia="Times New Roman" w:hAnsi="Arial" w:cs="Arial"/>
                <w:sz w:val="18"/>
                <w:szCs w:val="18"/>
                <w:lang w:eastAsia="es-CO"/>
              </w:rPr>
            </w:pPr>
            <w:r w:rsidRPr="004A6E6A">
              <w:rPr>
                <w:rFonts w:ascii="Arial" w:eastAsia="Times New Roman" w:hAnsi="Arial" w:cs="Arial"/>
                <w:sz w:val="18"/>
                <w:szCs w:val="18"/>
                <w:lang w:eastAsia="es-CO"/>
              </w:rPr>
              <w:t>43</w:t>
            </w:r>
          </w:p>
        </w:tc>
        <w:tc>
          <w:tcPr>
            <w:tcW w:w="1400" w:type="dxa"/>
            <w:tcBorders>
              <w:top w:val="nil"/>
              <w:left w:val="single" w:sz="4" w:space="0" w:color="auto"/>
              <w:bottom w:val="nil"/>
              <w:right w:val="single" w:sz="8" w:space="0" w:color="auto"/>
            </w:tcBorders>
            <w:shd w:val="clear" w:color="auto" w:fill="auto"/>
            <w:noWrap/>
            <w:vAlign w:val="center"/>
            <w:hideMark/>
          </w:tcPr>
          <w:p w:rsidR="003754E7" w:rsidRPr="004A6E6A" w:rsidRDefault="003754E7" w:rsidP="000A59AA">
            <w:pPr>
              <w:spacing w:after="0" w:line="240" w:lineRule="auto"/>
              <w:jc w:val="center"/>
              <w:rPr>
                <w:rFonts w:ascii="Arial" w:eastAsia="Times New Roman" w:hAnsi="Arial" w:cs="Arial"/>
                <w:sz w:val="20"/>
                <w:szCs w:val="20"/>
                <w:lang w:eastAsia="es-CO"/>
              </w:rPr>
            </w:pPr>
            <w:r w:rsidRPr="004A6E6A">
              <w:rPr>
                <w:rFonts w:ascii="Arial" w:eastAsia="Times New Roman" w:hAnsi="Arial" w:cs="Arial"/>
                <w:sz w:val="20"/>
                <w:szCs w:val="20"/>
                <w:lang w:eastAsia="es-CO"/>
              </w:rPr>
              <w:t xml:space="preserve"> $232.942.326 </w:t>
            </w:r>
          </w:p>
        </w:tc>
      </w:tr>
      <w:tr w:rsidR="003754E7" w:rsidRPr="004A6E6A" w:rsidTr="003754E7">
        <w:trPr>
          <w:trHeight w:val="270"/>
          <w:jc w:val="center"/>
        </w:trPr>
        <w:tc>
          <w:tcPr>
            <w:tcW w:w="7140"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54E7" w:rsidRPr="004A6E6A" w:rsidRDefault="003754E7" w:rsidP="000A59AA">
            <w:pPr>
              <w:spacing w:after="0" w:line="240" w:lineRule="auto"/>
              <w:jc w:val="center"/>
              <w:rPr>
                <w:rFonts w:ascii="Arial" w:eastAsia="Times New Roman" w:hAnsi="Arial" w:cs="Arial"/>
                <w:b/>
                <w:bCs/>
                <w:sz w:val="20"/>
                <w:szCs w:val="20"/>
                <w:lang w:eastAsia="es-CO"/>
              </w:rPr>
            </w:pPr>
            <w:r w:rsidRPr="004A6E6A">
              <w:rPr>
                <w:rFonts w:ascii="Arial" w:eastAsia="Times New Roman" w:hAnsi="Arial" w:cs="Arial"/>
                <w:b/>
                <w:bCs/>
                <w:sz w:val="20"/>
                <w:szCs w:val="20"/>
                <w:lang w:eastAsia="es-CO"/>
              </w:rPr>
              <w:t>TOTAL</w:t>
            </w:r>
          </w:p>
        </w:tc>
        <w:tc>
          <w:tcPr>
            <w:tcW w:w="1551" w:type="dxa"/>
            <w:tcBorders>
              <w:top w:val="single" w:sz="8" w:space="0" w:color="auto"/>
              <w:left w:val="nil"/>
              <w:bottom w:val="single" w:sz="8" w:space="0" w:color="auto"/>
              <w:right w:val="single" w:sz="4" w:space="0" w:color="auto"/>
            </w:tcBorders>
            <w:shd w:val="clear" w:color="auto" w:fill="auto"/>
            <w:noWrap/>
            <w:vAlign w:val="bottom"/>
            <w:hideMark/>
          </w:tcPr>
          <w:p w:rsidR="003754E7" w:rsidRPr="004A6E6A" w:rsidRDefault="003754E7" w:rsidP="000A59AA">
            <w:pPr>
              <w:spacing w:after="0" w:line="240" w:lineRule="auto"/>
              <w:jc w:val="center"/>
              <w:rPr>
                <w:rFonts w:ascii="Arial" w:eastAsia="Times New Roman" w:hAnsi="Arial" w:cs="Arial"/>
                <w:b/>
                <w:bCs/>
                <w:sz w:val="20"/>
                <w:szCs w:val="20"/>
                <w:lang w:eastAsia="es-CO"/>
              </w:rPr>
            </w:pPr>
            <w:r w:rsidRPr="004A6E6A">
              <w:rPr>
                <w:rFonts w:ascii="Arial" w:eastAsia="Times New Roman" w:hAnsi="Arial" w:cs="Arial"/>
                <w:b/>
                <w:bCs/>
                <w:sz w:val="20"/>
                <w:szCs w:val="20"/>
                <w:lang w:eastAsia="es-CO"/>
              </w:rPr>
              <w:t>224</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3754E7" w:rsidRPr="004A6E6A" w:rsidRDefault="003754E7" w:rsidP="000A59AA">
            <w:pPr>
              <w:spacing w:after="0" w:line="240" w:lineRule="auto"/>
              <w:jc w:val="center"/>
              <w:rPr>
                <w:rFonts w:ascii="Arial" w:eastAsia="Times New Roman" w:hAnsi="Arial" w:cs="Arial"/>
                <w:b/>
                <w:bCs/>
                <w:sz w:val="20"/>
                <w:szCs w:val="20"/>
                <w:lang w:eastAsia="es-CO"/>
              </w:rPr>
            </w:pPr>
            <w:r w:rsidRPr="004A6E6A">
              <w:rPr>
                <w:rFonts w:ascii="Arial" w:eastAsia="Times New Roman" w:hAnsi="Arial" w:cs="Arial"/>
                <w:b/>
                <w:bCs/>
                <w:sz w:val="20"/>
                <w:szCs w:val="20"/>
                <w:lang w:eastAsia="es-CO"/>
              </w:rPr>
              <w:t>$884.428.126</w:t>
            </w:r>
          </w:p>
        </w:tc>
      </w:tr>
    </w:tbl>
    <w:p w:rsidR="003754E7" w:rsidRDefault="003754E7" w:rsidP="003754E7">
      <w:pPr>
        <w:spacing w:before="100" w:beforeAutospacing="1" w:after="100" w:afterAutospacing="1" w:line="240" w:lineRule="auto"/>
        <w:jc w:val="center"/>
        <w:rPr>
          <w:rFonts w:ascii="Arial" w:eastAsia="Times New Roman" w:hAnsi="Arial" w:cs="Arial"/>
          <w:sz w:val="20"/>
          <w:szCs w:val="20"/>
          <w:lang w:eastAsia="es-CO"/>
        </w:rPr>
      </w:pPr>
    </w:p>
    <w:tbl>
      <w:tblPr>
        <w:tblpPr w:leftFromText="141" w:rightFromText="141" w:vertAnchor="text" w:horzAnchor="margin" w:tblpX="-356" w:tblpY="10"/>
        <w:tblW w:w="5565" w:type="pct"/>
        <w:tblLayout w:type="fixed"/>
        <w:tblCellMar>
          <w:left w:w="70" w:type="dxa"/>
          <w:right w:w="70" w:type="dxa"/>
        </w:tblCellMar>
        <w:tblLook w:val="04A0"/>
      </w:tblPr>
      <w:tblGrid>
        <w:gridCol w:w="1063"/>
        <w:gridCol w:w="708"/>
        <w:gridCol w:w="2266"/>
        <w:gridCol w:w="4255"/>
        <w:gridCol w:w="1701"/>
      </w:tblGrid>
      <w:tr w:rsidR="00BD1360" w:rsidRPr="00BD1360" w:rsidTr="00BD1360">
        <w:trPr>
          <w:trHeight w:val="78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24"/>
                <w:szCs w:val="18"/>
                <w:lang w:eastAsia="es-CO"/>
              </w:rPr>
              <w:t>VIAS RURALES</w:t>
            </w:r>
          </w:p>
        </w:tc>
      </w:tr>
      <w:tr w:rsidR="00BD1360" w:rsidRPr="00BD1360" w:rsidTr="00BD1360">
        <w:trPr>
          <w:trHeight w:val="818"/>
        </w:trPr>
        <w:tc>
          <w:tcPr>
            <w:tcW w:w="532" w:type="pct"/>
            <w:tcBorders>
              <w:top w:val="nil"/>
              <w:left w:val="single" w:sz="4" w:space="0" w:color="auto"/>
              <w:bottom w:val="nil"/>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NUMERO</w:t>
            </w:r>
          </w:p>
        </w:tc>
        <w:tc>
          <w:tcPr>
            <w:tcW w:w="354" w:type="pct"/>
            <w:tcBorders>
              <w:top w:val="nil"/>
              <w:left w:val="nil"/>
              <w:bottom w:val="nil"/>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AÑO</w:t>
            </w:r>
          </w:p>
        </w:tc>
        <w:tc>
          <w:tcPr>
            <w:tcW w:w="1134" w:type="pct"/>
            <w:tcBorders>
              <w:top w:val="nil"/>
              <w:left w:val="nil"/>
              <w:bottom w:val="nil"/>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ENTIDAD</w:t>
            </w:r>
          </w:p>
        </w:tc>
        <w:tc>
          <w:tcPr>
            <w:tcW w:w="2129" w:type="pct"/>
            <w:tcBorders>
              <w:top w:val="nil"/>
              <w:left w:val="nil"/>
              <w:bottom w:val="nil"/>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OBJETO</w:t>
            </w:r>
          </w:p>
        </w:tc>
        <w:tc>
          <w:tcPr>
            <w:tcW w:w="851" w:type="pct"/>
            <w:tcBorders>
              <w:top w:val="nil"/>
              <w:left w:val="nil"/>
              <w:bottom w:val="nil"/>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VALOR TOTAL</w:t>
            </w:r>
          </w:p>
        </w:tc>
      </w:tr>
      <w:tr w:rsidR="00BD1360" w:rsidRPr="00BD1360" w:rsidTr="00BD1360">
        <w:trPr>
          <w:trHeight w:val="1012"/>
        </w:trPr>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103</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2008</w:t>
            </w:r>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single" w:sz="4" w:space="0" w:color="auto"/>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AUNAR ESFUERZOS PARA EL MANTENIMIENTO MEDIANTE REPOSICIÓN DE AFIRMADO DEL TRAMO MONTAÑITA - AGUAS CLARAS L= 4,5 KM DE LA RED TERCIARIA DEL MUNICIPI DE TIMANA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$ 28.014.750 </w:t>
            </w:r>
          </w:p>
        </w:tc>
      </w:tr>
      <w:tr w:rsidR="00BD1360" w:rsidRPr="00BD1360" w:rsidTr="00BD1360">
        <w:trPr>
          <w:trHeight w:val="610"/>
        </w:trPr>
        <w:tc>
          <w:tcPr>
            <w:tcW w:w="532" w:type="pct"/>
            <w:tcBorders>
              <w:top w:val="nil"/>
              <w:left w:val="single" w:sz="4" w:space="0" w:color="auto"/>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1044</w:t>
            </w:r>
          </w:p>
        </w:tc>
        <w:tc>
          <w:tcPr>
            <w:tcW w:w="35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2008</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INVIAS</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AUNAR ESFUERZOS PARA CONSERVACION DE VIAS LA RED TERCIARIA DEL MUNCIPIO DE TIMANA</w:t>
            </w:r>
          </w:p>
        </w:tc>
        <w:tc>
          <w:tcPr>
            <w:tcW w:w="851"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$ 195.000.000 </w:t>
            </w:r>
          </w:p>
        </w:tc>
      </w:tr>
      <w:tr w:rsidR="00BD1360" w:rsidRPr="00BD1360" w:rsidTr="00BD1360">
        <w:trPr>
          <w:trHeight w:val="506"/>
        </w:trPr>
        <w:tc>
          <w:tcPr>
            <w:tcW w:w="532" w:type="pct"/>
            <w:tcBorders>
              <w:top w:val="nil"/>
              <w:left w:val="single" w:sz="4" w:space="0" w:color="auto"/>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DI 094-2008</w:t>
            </w:r>
          </w:p>
        </w:tc>
        <w:tc>
          <w:tcPr>
            <w:tcW w:w="35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2008</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COMITÉ DE CAFETEROS</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MANTENIMIENTO DE VIAS TERCIARIAS EN VARIAS VEREDAS DEL MUNICIPIO DE TIMANA DEPARTAMENTO DEL HUILA</w:t>
            </w:r>
          </w:p>
        </w:tc>
        <w:tc>
          <w:tcPr>
            <w:tcW w:w="851"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$ 97.059.484 </w:t>
            </w:r>
          </w:p>
        </w:tc>
      </w:tr>
      <w:tr w:rsidR="00BD1360" w:rsidRPr="00BD1360" w:rsidTr="00BD1360">
        <w:trPr>
          <w:trHeight w:val="1012"/>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189</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2009</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MANTENIMIENTO REPOSICION DE AFIRMADO DE LAS VIAS TIMANÀ- LOMA LARGA - CRUCE SAN MARCOS  L=6 KM; CRUCE LA PENCUA - PIRAGUA  L=5,8 KM; CRUCE CAMENZO- SABANETA l=2,90 KM DE LA RED TERCIARIA DEL MUNICIPIO DE TIMANA HUILA. </w:t>
            </w:r>
          </w:p>
        </w:tc>
        <w:tc>
          <w:tcPr>
            <w:tcW w:w="851"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 xml:space="preserve"> $      </w:t>
            </w:r>
            <w:r w:rsidRPr="00BD1360">
              <w:rPr>
                <w:rFonts w:ascii="Arial" w:eastAsia="Times New Roman" w:hAnsi="Arial" w:cs="Arial"/>
                <w:sz w:val="18"/>
                <w:szCs w:val="18"/>
                <w:lang w:eastAsia="es-CO"/>
              </w:rPr>
              <w:t xml:space="preserve">63.413.850 </w:t>
            </w:r>
          </w:p>
        </w:tc>
      </w:tr>
      <w:tr w:rsidR="00BD1360" w:rsidRPr="00BD1360" w:rsidTr="00BD1360">
        <w:trPr>
          <w:trHeight w:val="506"/>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1044 - 3 </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2009</w:t>
            </w:r>
          </w:p>
        </w:tc>
        <w:tc>
          <w:tcPr>
            <w:tcW w:w="1134" w:type="pct"/>
            <w:tcBorders>
              <w:top w:val="nil"/>
              <w:left w:val="nil"/>
              <w:bottom w:val="single" w:sz="4" w:space="0" w:color="auto"/>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INVIAS</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AUNAR ESFUERZOS PARA CONSERVACION DE VIAS LA RED TERCIARIA DEL MUNCIPIO DE TIMANA</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120.000.000 </w:t>
            </w:r>
          </w:p>
        </w:tc>
      </w:tr>
      <w:tr w:rsidR="00BD1360" w:rsidRPr="00BD1360" w:rsidTr="00BD1360">
        <w:trPr>
          <w:trHeight w:val="759"/>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29</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2009</w:t>
            </w:r>
          </w:p>
        </w:tc>
        <w:tc>
          <w:tcPr>
            <w:tcW w:w="1134" w:type="pct"/>
            <w:tcBorders>
              <w:top w:val="nil"/>
              <w:left w:val="nil"/>
              <w:bottom w:val="single" w:sz="4" w:space="0" w:color="auto"/>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MINISTERIO DE HACIENDA Y CREDITO PUBLICO</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EMPRESTITO ENTRE INVIAS Y EL MUNICIPIO DE TIMANA HUILA</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120.000.000 </w:t>
            </w:r>
          </w:p>
        </w:tc>
      </w:tr>
      <w:tr w:rsidR="00BD1360" w:rsidRPr="00BD1360" w:rsidTr="00BD1360">
        <w:trPr>
          <w:trHeight w:val="759"/>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184</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2009</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nil"/>
              <w:left w:val="nil"/>
              <w:bottom w:val="single" w:sz="4" w:space="0" w:color="auto"/>
              <w:right w:val="single" w:sz="4" w:space="0" w:color="auto"/>
            </w:tcBorders>
            <w:shd w:val="clear" w:color="auto" w:fill="auto"/>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AUNAR ESFUERZOS REPOSICIÓN  DE AFIRMADO VIA RUTA CRUCE 45 - ALTO SANTA BÁRBARA - PARAISO  - ACEVEDO DEPARTAMENTO DEL HUILA</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86.990.530 </w:t>
            </w:r>
          </w:p>
        </w:tc>
      </w:tr>
      <w:tr w:rsidR="00BD1360" w:rsidRPr="00BD1360" w:rsidTr="00BD1360">
        <w:trPr>
          <w:trHeight w:val="1012"/>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226</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2010</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MANTENIMIENTO REPOSICION DE AFIRMADO DE LAS VIAS TIMANÀ- LOMA LARGA - CRUCE SAN MARCOS  L=6 KM; CRUCE LA PENCUA - PIRAGUA  L=5,8 KM; CRUCE CAMENZO- SABANETA l=2,90 KM DE LA RED TERCIARIA DEL MUNICIPIO DE TIMANA HUILA. </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90.421.722 </w:t>
            </w:r>
          </w:p>
        </w:tc>
      </w:tr>
      <w:tr w:rsidR="00BD1360" w:rsidRPr="00BD1360" w:rsidTr="00BD1360">
        <w:trPr>
          <w:trHeight w:val="1687"/>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lastRenderedPageBreak/>
              <w:t>25</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2010</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AUNAR ESFUERZOS PARA EL MANTENIMIENTO Y CONSERVACION DE LAS VIAS CASCO URBANO - SAN MARCOS - CRUCE TOBO L=7.7 KM, VIA VEREDA PALMITO - ALTO PALMITO L=3.1 KM,  VIA PIRAGUA SECTOR ALPES L= 3.2 kM DE LA RED TERCIARIA DEL MUNICIPI DE TIMANA </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48.548.577 </w:t>
            </w:r>
          </w:p>
        </w:tc>
      </w:tr>
      <w:tr w:rsidR="00BD1360" w:rsidRPr="00BD1360" w:rsidTr="00BD1360">
        <w:trPr>
          <w:trHeight w:val="1085"/>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248</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2011</w:t>
            </w:r>
          </w:p>
        </w:tc>
        <w:tc>
          <w:tcPr>
            <w:tcW w:w="1134"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SECRETARIA DE VIAS DEPARTAMENTAL</w:t>
            </w:r>
          </w:p>
        </w:tc>
        <w:tc>
          <w:tcPr>
            <w:tcW w:w="2129" w:type="pct"/>
            <w:tcBorders>
              <w:top w:val="nil"/>
              <w:left w:val="nil"/>
              <w:bottom w:val="single" w:sz="4" w:space="0" w:color="auto"/>
              <w:right w:val="single" w:sz="4" w:space="0" w:color="auto"/>
            </w:tcBorders>
            <w:shd w:val="clear" w:color="000000" w:fill="FFFFFF"/>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MANTENIMIENTO Y CONSERVACION MEDIANTE REPOSICION DE AFIRMADO DE LA VIA RUTA 45 - CAMENSO - BUENOS AIRES DEL MUNICIPIO DE TIMANA HUILA. </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47.556.847 </w:t>
            </w:r>
          </w:p>
        </w:tc>
      </w:tr>
      <w:tr w:rsidR="00BD1360" w:rsidRPr="00BD1360" w:rsidTr="00BD1360">
        <w:trPr>
          <w:trHeight w:val="1270"/>
        </w:trPr>
        <w:tc>
          <w:tcPr>
            <w:tcW w:w="532" w:type="pct"/>
            <w:tcBorders>
              <w:top w:val="nil"/>
              <w:left w:val="single" w:sz="4" w:space="0" w:color="auto"/>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618</w:t>
            </w:r>
          </w:p>
        </w:tc>
        <w:tc>
          <w:tcPr>
            <w:tcW w:w="354" w:type="pct"/>
            <w:tcBorders>
              <w:top w:val="nil"/>
              <w:left w:val="nil"/>
              <w:bottom w:val="single" w:sz="4" w:space="0" w:color="auto"/>
              <w:right w:val="single" w:sz="4" w:space="0" w:color="auto"/>
            </w:tcBorders>
            <w:shd w:val="clear" w:color="000000" w:fill="FFFFFF"/>
            <w:noWrap/>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2011</w:t>
            </w:r>
          </w:p>
        </w:tc>
        <w:tc>
          <w:tcPr>
            <w:tcW w:w="1134" w:type="pct"/>
            <w:tcBorders>
              <w:top w:val="nil"/>
              <w:left w:val="nil"/>
              <w:bottom w:val="single" w:sz="4" w:space="0" w:color="auto"/>
              <w:right w:val="single" w:sz="4" w:space="0" w:color="auto"/>
            </w:tcBorders>
            <w:shd w:val="clear" w:color="auto" w:fill="auto"/>
            <w:vAlign w:val="center"/>
            <w:hideMark/>
          </w:tcPr>
          <w:p w:rsidR="00BD1360" w:rsidRPr="00BD1360" w:rsidRDefault="00BD1360" w:rsidP="00BD1360">
            <w:pPr>
              <w:spacing w:after="0" w:line="240" w:lineRule="auto"/>
              <w:jc w:val="center"/>
              <w:rPr>
                <w:rFonts w:ascii="Arial" w:eastAsia="Times New Roman" w:hAnsi="Arial" w:cs="Arial"/>
                <w:sz w:val="18"/>
                <w:szCs w:val="18"/>
                <w:lang w:eastAsia="es-CO"/>
              </w:rPr>
            </w:pPr>
            <w:r w:rsidRPr="00BD1360">
              <w:rPr>
                <w:rFonts w:ascii="Arial" w:eastAsia="Times New Roman" w:hAnsi="Arial" w:cs="Arial"/>
                <w:sz w:val="18"/>
                <w:szCs w:val="18"/>
                <w:lang w:eastAsia="es-CO"/>
              </w:rPr>
              <w:t>INVIAS</w:t>
            </w:r>
          </w:p>
        </w:tc>
        <w:tc>
          <w:tcPr>
            <w:tcW w:w="2129" w:type="pct"/>
            <w:tcBorders>
              <w:top w:val="nil"/>
              <w:left w:val="nil"/>
              <w:bottom w:val="single" w:sz="4" w:space="0" w:color="auto"/>
              <w:right w:val="single" w:sz="4" w:space="0" w:color="auto"/>
            </w:tcBorders>
            <w:shd w:val="clear" w:color="auto" w:fill="auto"/>
            <w:noWrap/>
            <w:vAlign w:val="bottom"/>
            <w:hideMark/>
          </w:tcPr>
          <w:p w:rsidR="00BD1360" w:rsidRPr="00BD1360" w:rsidRDefault="00BD1360" w:rsidP="00BD1360">
            <w:pPr>
              <w:spacing w:after="0" w:line="240" w:lineRule="auto"/>
              <w:jc w:val="both"/>
              <w:rPr>
                <w:rFonts w:ascii="Arial" w:eastAsia="Times New Roman" w:hAnsi="Arial" w:cs="Arial"/>
                <w:sz w:val="18"/>
                <w:szCs w:val="18"/>
                <w:lang w:eastAsia="es-CO"/>
              </w:rPr>
            </w:pPr>
            <w:r w:rsidRPr="00BD1360">
              <w:rPr>
                <w:rFonts w:ascii="Arial" w:eastAsia="Times New Roman" w:hAnsi="Arial" w:cs="Arial"/>
                <w:sz w:val="18"/>
                <w:szCs w:val="18"/>
                <w:lang w:eastAsia="es-CO"/>
              </w:rPr>
              <w:t>MEJORAMIENTO Y MANTENIMIENTO DE LA VIA CASCO URBANO- SICANDE  - QUINCHE- MONTAÑITA- SAN ANTONIO- EL LIMO MUNICIPIO DE TIMANA DEPARTAMENTO DEL HUILA</w:t>
            </w:r>
          </w:p>
        </w:tc>
        <w:tc>
          <w:tcPr>
            <w:tcW w:w="851" w:type="pct"/>
            <w:tcBorders>
              <w:top w:val="nil"/>
              <w:left w:val="nil"/>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rPr>
                <w:rFonts w:ascii="Arial" w:eastAsia="Times New Roman" w:hAnsi="Arial" w:cs="Arial"/>
                <w:sz w:val="18"/>
                <w:szCs w:val="18"/>
                <w:lang w:eastAsia="es-CO"/>
              </w:rPr>
            </w:pPr>
            <w:r w:rsidRPr="00BD1360">
              <w:rPr>
                <w:rFonts w:ascii="Arial" w:eastAsia="Times New Roman" w:hAnsi="Arial" w:cs="Arial"/>
                <w:sz w:val="18"/>
                <w:szCs w:val="18"/>
                <w:lang w:eastAsia="es-CO"/>
              </w:rPr>
              <w:t xml:space="preserve"> $    195.121.213 </w:t>
            </w:r>
          </w:p>
        </w:tc>
      </w:tr>
      <w:tr w:rsidR="00BD1360" w:rsidRPr="00BD1360" w:rsidTr="00BD1360">
        <w:trPr>
          <w:trHeight w:val="313"/>
        </w:trPr>
        <w:tc>
          <w:tcPr>
            <w:tcW w:w="8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2011</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 xml:space="preserve"> COLOMBIA HUMANITARIA</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MANTENIMIENTO VIAL VIA PANTANOS SICANDE QUINCHE MONTAÑITA ETC</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before="100" w:beforeAutospacing="1" w:after="100" w:afterAutospacing="1" w:line="240" w:lineRule="auto"/>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     198.000.000</w:t>
            </w:r>
          </w:p>
          <w:p w:rsidR="00BD1360" w:rsidRPr="00BD1360" w:rsidRDefault="00BD1360" w:rsidP="00BD1360">
            <w:pPr>
              <w:spacing w:before="100" w:beforeAutospacing="1" w:after="100" w:afterAutospacing="1" w:line="240" w:lineRule="auto"/>
              <w:rPr>
                <w:rFonts w:ascii="Arial" w:eastAsia="Times New Roman" w:hAnsi="Arial" w:cs="Arial"/>
                <w:b/>
                <w:bCs/>
                <w:sz w:val="18"/>
                <w:szCs w:val="18"/>
                <w:lang w:eastAsia="es-CO"/>
              </w:rPr>
            </w:pPr>
          </w:p>
        </w:tc>
      </w:tr>
      <w:tr w:rsidR="00BD1360" w:rsidRPr="00BD1360" w:rsidTr="00BD1360">
        <w:trPr>
          <w:trHeight w:val="311"/>
        </w:trPr>
        <w:tc>
          <w:tcPr>
            <w:tcW w:w="8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2011</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COLOMBIA HUMANITARIA</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CONSTRUCCION PUENTE LA BOLSA SAN ANTONIO</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     198.000.000</w:t>
            </w:r>
          </w:p>
        </w:tc>
      </w:tr>
      <w:tr w:rsidR="00BD1360" w:rsidRPr="00BD1360" w:rsidTr="00BD1360">
        <w:trPr>
          <w:trHeight w:val="311"/>
        </w:trPr>
        <w:tc>
          <w:tcPr>
            <w:tcW w:w="8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60" w:rsidRPr="00BD1360" w:rsidRDefault="00BD1360" w:rsidP="00BD1360">
            <w:pPr>
              <w:spacing w:after="0" w:line="240" w:lineRule="auto"/>
              <w:jc w:val="center"/>
              <w:rPr>
                <w:rFonts w:ascii="Arial" w:eastAsia="Times New Roman" w:hAnsi="Arial" w:cs="Arial"/>
                <w:b/>
                <w:bCs/>
                <w:sz w:val="18"/>
                <w:szCs w:val="18"/>
                <w:lang w:eastAsia="es-CO"/>
              </w:rPr>
            </w:pPr>
            <w:r w:rsidRPr="00BD1360">
              <w:rPr>
                <w:rFonts w:ascii="Arial" w:eastAsia="Times New Roman" w:hAnsi="Arial" w:cs="Arial"/>
                <w:b/>
                <w:bCs/>
                <w:sz w:val="18"/>
                <w:szCs w:val="18"/>
                <w:lang w:eastAsia="es-CO"/>
              </w:rPr>
              <w:t>VALOR TOTAL</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jc w:val="center"/>
              <w:rPr>
                <w:rFonts w:ascii="Arial" w:eastAsia="Times New Roman" w:hAnsi="Arial" w:cs="Arial"/>
                <w:b/>
                <w:bCs/>
                <w:sz w:val="18"/>
                <w:szCs w:val="18"/>
                <w:lang w:eastAsia="es-CO"/>
              </w:rPr>
            </w:pP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after="0" w:line="240" w:lineRule="auto"/>
              <w:jc w:val="center"/>
              <w:rPr>
                <w:rFonts w:ascii="Arial" w:eastAsia="Times New Roman" w:hAnsi="Arial" w:cs="Arial"/>
                <w:b/>
                <w:bCs/>
                <w:sz w:val="18"/>
                <w:szCs w:val="18"/>
                <w:lang w:eastAsia="es-CO"/>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D1360" w:rsidRPr="00BD1360" w:rsidRDefault="00BD1360" w:rsidP="00BD1360">
            <w:pPr>
              <w:spacing w:before="100" w:beforeAutospacing="1" w:after="100" w:afterAutospacing="1" w:line="240" w:lineRule="auto"/>
              <w:rPr>
                <w:rFonts w:ascii="Arial" w:eastAsia="Times New Roman" w:hAnsi="Arial" w:cs="Arial"/>
                <w:sz w:val="18"/>
                <w:szCs w:val="18"/>
                <w:lang w:eastAsia="es-CO"/>
              </w:rPr>
            </w:pPr>
            <w:r>
              <w:rPr>
                <w:rFonts w:ascii="Arial" w:eastAsia="Times New Roman" w:hAnsi="Arial" w:cs="Arial"/>
                <w:b/>
                <w:bCs/>
                <w:sz w:val="18"/>
                <w:szCs w:val="18"/>
                <w:lang w:eastAsia="es-CO"/>
              </w:rPr>
              <w:t xml:space="preserve">$      </w:t>
            </w:r>
            <w:r w:rsidRPr="00BD1360">
              <w:rPr>
                <w:rFonts w:ascii="Arial" w:eastAsia="Times New Roman" w:hAnsi="Arial" w:cs="Arial"/>
                <w:b/>
                <w:bCs/>
                <w:sz w:val="18"/>
                <w:szCs w:val="18"/>
                <w:lang w:eastAsia="es-CO"/>
              </w:rPr>
              <w:t>1.460.122.223,00</w:t>
            </w:r>
          </w:p>
        </w:tc>
      </w:tr>
    </w:tbl>
    <w:p w:rsidR="003754E7" w:rsidRDefault="003754E7" w:rsidP="003754E7">
      <w:pPr>
        <w:spacing w:before="100" w:beforeAutospacing="1" w:after="100" w:afterAutospacing="1" w:line="240" w:lineRule="auto"/>
        <w:jc w:val="center"/>
        <w:rPr>
          <w:rFonts w:ascii="Arial" w:eastAsia="Times New Roman" w:hAnsi="Arial" w:cs="Arial"/>
          <w:sz w:val="20"/>
          <w:szCs w:val="20"/>
          <w:lang w:eastAsia="es-CO"/>
        </w:rPr>
      </w:pPr>
    </w:p>
    <w:tbl>
      <w:tblPr>
        <w:tblW w:w="9373" w:type="dxa"/>
        <w:jc w:val="center"/>
        <w:tblInd w:w="-746" w:type="dxa"/>
        <w:tblCellMar>
          <w:left w:w="70" w:type="dxa"/>
          <w:right w:w="70" w:type="dxa"/>
        </w:tblCellMar>
        <w:tblLook w:val="04A0"/>
      </w:tblPr>
      <w:tblGrid>
        <w:gridCol w:w="2398"/>
        <w:gridCol w:w="2248"/>
        <w:gridCol w:w="2033"/>
        <w:gridCol w:w="2694"/>
      </w:tblGrid>
      <w:tr w:rsidR="00BD1360" w:rsidRPr="004A6E6A" w:rsidTr="000A59AA">
        <w:trPr>
          <w:trHeight w:val="390"/>
          <w:jc w:val="center"/>
        </w:trPr>
        <w:tc>
          <w:tcPr>
            <w:tcW w:w="9373" w:type="dxa"/>
            <w:gridSpan w:val="4"/>
            <w:tcBorders>
              <w:top w:val="nil"/>
              <w:left w:val="nil"/>
              <w:bottom w:val="nil"/>
              <w:right w:val="nil"/>
            </w:tcBorders>
            <w:shd w:val="clear" w:color="auto" w:fill="auto"/>
            <w:noWrap/>
            <w:vAlign w:val="center"/>
            <w:hideMark/>
          </w:tcPr>
          <w:p w:rsidR="00BD1360" w:rsidRPr="004A6E6A" w:rsidRDefault="00BD1360" w:rsidP="000A59AA">
            <w:pPr>
              <w:spacing w:after="0" w:line="240" w:lineRule="auto"/>
              <w:jc w:val="center"/>
              <w:rPr>
                <w:rFonts w:ascii="Arial" w:eastAsia="Times New Roman" w:hAnsi="Arial" w:cs="Arial"/>
                <w:b/>
                <w:bCs/>
                <w:sz w:val="24"/>
                <w:lang w:eastAsia="es-CO"/>
              </w:rPr>
            </w:pPr>
            <w:r w:rsidRPr="004A6E6A">
              <w:rPr>
                <w:rFonts w:ascii="Arial" w:eastAsia="Times New Roman" w:hAnsi="Arial" w:cs="Arial"/>
                <w:b/>
                <w:bCs/>
                <w:sz w:val="24"/>
                <w:lang w:eastAsia="es-CO"/>
              </w:rPr>
              <w:t>CONSTRUCCION DE ALCANTARILLAS PARA CONSERVACION DE VIAS</w:t>
            </w:r>
          </w:p>
        </w:tc>
      </w:tr>
      <w:tr w:rsidR="00BD1360" w:rsidRPr="004A6E6A" w:rsidTr="000A59AA">
        <w:trPr>
          <w:trHeight w:val="270"/>
          <w:jc w:val="center"/>
        </w:trPr>
        <w:tc>
          <w:tcPr>
            <w:tcW w:w="2398" w:type="dxa"/>
            <w:tcBorders>
              <w:top w:val="nil"/>
              <w:left w:val="nil"/>
              <w:bottom w:val="nil"/>
              <w:right w:val="nil"/>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p>
        </w:tc>
        <w:tc>
          <w:tcPr>
            <w:tcW w:w="2248" w:type="dxa"/>
            <w:tcBorders>
              <w:top w:val="nil"/>
              <w:left w:val="nil"/>
              <w:bottom w:val="nil"/>
              <w:right w:val="nil"/>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p>
        </w:tc>
        <w:tc>
          <w:tcPr>
            <w:tcW w:w="2033" w:type="dxa"/>
            <w:tcBorders>
              <w:top w:val="nil"/>
              <w:left w:val="nil"/>
              <w:bottom w:val="nil"/>
              <w:right w:val="nil"/>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p>
        </w:tc>
        <w:tc>
          <w:tcPr>
            <w:tcW w:w="2694" w:type="dxa"/>
            <w:tcBorders>
              <w:top w:val="nil"/>
              <w:left w:val="nil"/>
              <w:bottom w:val="nil"/>
              <w:right w:val="nil"/>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p>
        </w:tc>
      </w:tr>
      <w:tr w:rsidR="00BD1360" w:rsidRPr="004A6E6A" w:rsidTr="000A59AA">
        <w:trPr>
          <w:trHeight w:val="270"/>
          <w:jc w:val="center"/>
        </w:trPr>
        <w:tc>
          <w:tcPr>
            <w:tcW w:w="2398" w:type="dxa"/>
            <w:tcBorders>
              <w:top w:val="single" w:sz="8" w:space="0" w:color="auto"/>
              <w:left w:val="single" w:sz="8" w:space="0" w:color="auto"/>
              <w:bottom w:val="nil"/>
              <w:right w:val="single" w:sz="8"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DIAMETRO</w:t>
            </w:r>
          </w:p>
        </w:tc>
        <w:tc>
          <w:tcPr>
            <w:tcW w:w="2248" w:type="dxa"/>
            <w:tcBorders>
              <w:top w:val="single" w:sz="8" w:space="0" w:color="auto"/>
              <w:left w:val="nil"/>
              <w:bottom w:val="nil"/>
              <w:right w:val="nil"/>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LUGAR</w:t>
            </w:r>
          </w:p>
        </w:tc>
        <w:tc>
          <w:tcPr>
            <w:tcW w:w="2033" w:type="dxa"/>
            <w:tcBorders>
              <w:top w:val="single" w:sz="8" w:space="0" w:color="auto"/>
              <w:left w:val="single" w:sz="8" w:space="0" w:color="auto"/>
              <w:bottom w:val="nil"/>
              <w:right w:val="single" w:sz="8"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CANTIDAD</w:t>
            </w:r>
          </w:p>
        </w:tc>
        <w:tc>
          <w:tcPr>
            <w:tcW w:w="2694" w:type="dxa"/>
            <w:tcBorders>
              <w:top w:val="single" w:sz="8" w:space="0" w:color="auto"/>
              <w:left w:val="nil"/>
              <w:bottom w:val="nil"/>
              <w:right w:val="single" w:sz="8"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VALOR</w:t>
            </w:r>
          </w:p>
        </w:tc>
      </w:tr>
      <w:tr w:rsidR="00BD1360" w:rsidRPr="004A6E6A" w:rsidTr="000A59AA">
        <w:trPr>
          <w:trHeight w:val="255"/>
          <w:jc w:val="center"/>
        </w:trPr>
        <w:tc>
          <w:tcPr>
            <w:tcW w:w="23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single" w:sz="8" w:space="0" w:color="auto"/>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Montañita</w:t>
            </w:r>
          </w:p>
        </w:tc>
        <w:tc>
          <w:tcPr>
            <w:tcW w:w="2033" w:type="dxa"/>
            <w:tcBorders>
              <w:top w:val="single" w:sz="8" w:space="0" w:color="auto"/>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2,00 </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10.063.716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24"</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San Antonio</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2,00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10.063.716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San Marcos</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3,00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20.127.432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Aguas Claras</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5.031.858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Sicandé</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4.326.856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Palmito</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4.326.856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Pantanos</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4.326.856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Santa Bárbara</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5.031.858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24"</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Sabaneta</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9.659.525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24"</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Paquies</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5.031.858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El Diviso</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1,00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5.031.858 </w:t>
            </w:r>
          </w:p>
        </w:tc>
      </w:tr>
      <w:tr w:rsidR="00BD1360" w:rsidRPr="004A6E6A" w:rsidTr="000A59AA">
        <w:trPr>
          <w:trHeight w:val="25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24</w:t>
            </w:r>
          </w:p>
        </w:tc>
        <w:tc>
          <w:tcPr>
            <w:tcW w:w="2248"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Cascajal</w:t>
            </w:r>
          </w:p>
        </w:tc>
        <w:tc>
          <w:tcPr>
            <w:tcW w:w="2033" w:type="dxa"/>
            <w:tcBorders>
              <w:top w:val="nil"/>
              <w:left w:val="nil"/>
              <w:bottom w:val="single" w:sz="4"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2,00 </w:t>
            </w:r>
          </w:p>
        </w:tc>
        <w:tc>
          <w:tcPr>
            <w:tcW w:w="2694" w:type="dxa"/>
            <w:tcBorders>
              <w:top w:val="nil"/>
              <w:left w:val="nil"/>
              <w:bottom w:val="single" w:sz="4"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8.560.000 </w:t>
            </w:r>
          </w:p>
        </w:tc>
      </w:tr>
      <w:tr w:rsidR="00BD1360" w:rsidRPr="004A6E6A" w:rsidTr="000A59AA">
        <w:trPr>
          <w:trHeight w:val="270"/>
          <w:jc w:val="center"/>
        </w:trPr>
        <w:tc>
          <w:tcPr>
            <w:tcW w:w="2398" w:type="dxa"/>
            <w:tcBorders>
              <w:top w:val="nil"/>
              <w:left w:val="single" w:sz="8" w:space="0" w:color="auto"/>
              <w:bottom w:val="single" w:sz="8"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36"</w:t>
            </w:r>
          </w:p>
        </w:tc>
        <w:tc>
          <w:tcPr>
            <w:tcW w:w="2248" w:type="dxa"/>
            <w:tcBorders>
              <w:top w:val="nil"/>
              <w:left w:val="nil"/>
              <w:bottom w:val="single" w:sz="8"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V. Cascajal</w:t>
            </w:r>
          </w:p>
        </w:tc>
        <w:tc>
          <w:tcPr>
            <w:tcW w:w="2033" w:type="dxa"/>
            <w:tcBorders>
              <w:top w:val="nil"/>
              <w:left w:val="nil"/>
              <w:bottom w:val="single" w:sz="8" w:space="0" w:color="auto"/>
              <w:right w:val="single" w:sz="4" w:space="0" w:color="auto"/>
            </w:tcBorders>
            <w:shd w:val="clear" w:color="auto" w:fill="auto"/>
            <w:noWrap/>
            <w:vAlign w:val="bottom"/>
            <w:hideMark/>
          </w:tcPr>
          <w:p w:rsidR="00BD1360" w:rsidRPr="004A6E6A" w:rsidRDefault="00BD1360" w:rsidP="000A59AA">
            <w:pPr>
              <w:spacing w:after="0" w:line="240" w:lineRule="auto"/>
              <w:jc w:val="center"/>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7,00 </w:t>
            </w:r>
          </w:p>
        </w:tc>
        <w:tc>
          <w:tcPr>
            <w:tcW w:w="2694" w:type="dxa"/>
            <w:tcBorders>
              <w:top w:val="nil"/>
              <w:left w:val="nil"/>
              <w:bottom w:val="single" w:sz="8" w:space="0" w:color="auto"/>
              <w:right w:val="single" w:sz="8" w:space="0" w:color="auto"/>
            </w:tcBorders>
            <w:shd w:val="clear" w:color="auto" w:fill="auto"/>
            <w:noWrap/>
            <w:vAlign w:val="bottom"/>
            <w:hideMark/>
          </w:tcPr>
          <w:p w:rsidR="00BD1360" w:rsidRPr="004A6E6A" w:rsidRDefault="00BD1360" w:rsidP="000A59AA">
            <w:pPr>
              <w:spacing w:after="0" w:line="240" w:lineRule="auto"/>
              <w:rPr>
                <w:rFonts w:ascii="Arial" w:eastAsia="Times New Roman" w:hAnsi="Arial" w:cs="Arial"/>
                <w:sz w:val="24"/>
                <w:szCs w:val="20"/>
                <w:lang w:eastAsia="es-CO"/>
              </w:rPr>
            </w:pPr>
            <w:r w:rsidRPr="004A6E6A">
              <w:rPr>
                <w:rFonts w:ascii="Arial" w:eastAsia="Times New Roman" w:hAnsi="Arial" w:cs="Arial"/>
                <w:sz w:val="24"/>
                <w:szCs w:val="20"/>
                <w:lang w:eastAsia="es-CO"/>
              </w:rPr>
              <w:t xml:space="preserve"> $          9.456.800 </w:t>
            </w:r>
          </w:p>
        </w:tc>
      </w:tr>
      <w:tr w:rsidR="00BD1360" w:rsidRPr="004A6E6A" w:rsidTr="000A59AA">
        <w:trPr>
          <w:trHeight w:val="420"/>
          <w:jc w:val="center"/>
        </w:trPr>
        <w:tc>
          <w:tcPr>
            <w:tcW w:w="4646"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VALOR</w:t>
            </w:r>
          </w:p>
        </w:tc>
        <w:tc>
          <w:tcPr>
            <w:tcW w:w="2033" w:type="dxa"/>
            <w:tcBorders>
              <w:top w:val="nil"/>
              <w:left w:val="nil"/>
              <w:bottom w:val="single" w:sz="8" w:space="0" w:color="auto"/>
              <w:right w:val="single" w:sz="8" w:space="0" w:color="auto"/>
            </w:tcBorders>
            <w:shd w:val="clear" w:color="auto" w:fill="auto"/>
            <w:noWrap/>
            <w:vAlign w:val="center"/>
            <w:hideMark/>
          </w:tcPr>
          <w:p w:rsidR="00BD1360" w:rsidRPr="004A6E6A" w:rsidRDefault="00BD1360" w:rsidP="000A59AA">
            <w:pPr>
              <w:spacing w:after="0" w:line="240" w:lineRule="auto"/>
              <w:jc w:val="center"/>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24,00</w:t>
            </w:r>
          </w:p>
        </w:tc>
        <w:tc>
          <w:tcPr>
            <w:tcW w:w="2694" w:type="dxa"/>
            <w:tcBorders>
              <w:top w:val="nil"/>
              <w:left w:val="nil"/>
              <w:bottom w:val="single" w:sz="8" w:space="0" w:color="auto"/>
              <w:right w:val="single" w:sz="8" w:space="0" w:color="auto"/>
            </w:tcBorders>
            <w:shd w:val="clear" w:color="auto" w:fill="auto"/>
            <w:noWrap/>
            <w:vAlign w:val="center"/>
            <w:hideMark/>
          </w:tcPr>
          <w:p w:rsidR="00BD1360" w:rsidRPr="004A6E6A" w:rsidRDefault="00BD1360" w:rsidP="000A59AA">
            <w:pPr>
              <w:spacing w:after="0" w:line="240" w:lineRule="auto"/>
              <w:rPr>
                <w:rFonts w:ascii="Arial" w:eastAsia="Times New Roman" w:hAnsi="Arial" w:cs="Arial"/>
                <w:b/>
                <w:bCs/>
                <w:sz w:val="24"/>
                <w:szCs w:val="20"/>
                <w:lang w:eastAsia="es-CO"/>
              </w:rPr>
            </w:pPr>
            <w:r w:rsidRPr="004A6E6A">
              <w:rPr>
                <w:rFonts w:ascii="Arial" w:eastAsia="Times New Roman" w:hAnsi="Arial" w:cs="Arial"/>
                <w:b/>
                <w:bCs/>
                <w:sz w:val="24"/>
                <w:szCs w:val="20"/>
                <w:lang w:eastAsia="es-CO"/>
              </w:rPr>
              <w:t xml:space="preserve"> $      101.039.189 </w:t>
            </w:r>
          </w:p>
        </w:tc>
      </w:tr>
    </w:tbl>
    <w:p w:rsidR="003754E7" w:rsidRDefault="003754E7" w:rsidP="003754E7">
      <w:pPr>
        <w:spacing w:before="100" w:beforeAutospacing="1" w:after="100" w:afterAutospacing="1" w:line="240" w:lineRule="auto"/>
        <w:jc w:val="center"/>
        <w:rPr>
          <w:rFonts w:ascii="Arial" w:eastAsia="Times New Roman" w:hAnsi="Arial" w:cs="Arial"/>
          <w:sz w:val="20"/>
          <w:szCs w:val="20"/>
          <w:lang w:eastAsia="es-CO"/>
        </w:rPr>
      </w:pPr>
    </w:p>
    <w:tbl>
      <w:tblPr>
        <w:tblW w:w="914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9"/>
        <w:gridCol w:w="826"/>
        <w:gridCol w:w="1641"/>
        <w:gridCol w:w="4029"/>
        <w:gridCol w:w="1620"/>
      </w:tblGrid>
      <w:tr w:rsidR="00BD1360" w:rsidRPr="00374E33" w:rsidTr="00AE09AB">
        <w:trPr>
          <w:trHeight w:val="465"/>
          <w:jc w:val="center"/>
        </w:trPr>
        <w:tc>
          <w:tcPr>
            <w:tcW w:w="9145" w:type="dxa"/>
            <w:gridSpan w:val="5"/>
            <w:shd w:val="clear" w:color="auto" w:fill="auto"/>
            <w:noWrap/>
            <w:vAlign w:val="center"/>
            <w:hideMark/>
          </w:tcPr>
          <w:p w:rsidR="00BD1360" w:rsidRPr="00AE09AB" w:rsidRDefault="00BD1360" w:rsidP="000A59AA">
            <w:pPr>
              <w:spacing w:after="0" w:line="240" w:lineRule="auto"/>
              <w:jc w:val="center"/>
              <w:rPr>
                <w:rFonts w:ascii="Arial" w:eastAsia="Times New Roman" w:hAnsi="Arial" w:cs="Arial"/>
                <w:b/>
                <w:sz w:val="20"/>
                <w:szCs w:val="20"/>
                <w:lang w:eastAsia="es-CO"/>
              </w:rPr>
            </w:pPr>
            <w:r w:rsidRPr="00AE09AB">
              <w:rPr>
                <w:rFonts w:ascii="Arial" w:eastAsia="Times New Roman" w:hAnsi="Arial" w:cs="Arial"/>
                <w:b/>
                <w:szCs w:val="20"/>
                <w:lang w:eastAsia="es-CO"/>
              </w:rPr>
              <w:t>AGUA POTABLE</w:t>
            </w:r>
          </w:p>
        </w:tc>
      </w:tr>
      <w:tr w:rsidR="00BD1360" w:rsidRPr="00374E33" w:rsidTr="00AE09AB">
        <w:trPr>
          <w:trHeight w:val="465"/>
          <w:jc w:val="center"/>
        </w:trPr>
        <w:tc>
          <w:tcPr>
            <w:tcW w:w="1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NUMERO</w:t>
            </w:r>
          </w:p>
        </w:tc>
        <w:tc>
          <w:tcPr>
            <w:tcW w:w="826"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AÑO</w:t>
            </w:r>
          </w:p>
        </w:tc>
        <w:tc>
          <w:tcPr>
            <w:tcW w:w="1641"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ENTIDAD</w:t>
            </w:r>
          </w:p>
        </w:tc>
        <w:tc>
          <w:tcPr>
            <w:tcW w:w="4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OBJETO</w:t>
            </w:r>
          </w:p>
        </w:tc>
        <w:tc>
          <w:tcPr>
            <w:tcW w:w="1620"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VALOR</w:t>
            </w:r>
          </w:p>
        </w:tc>
      </w:tr>
      <w:tr w:rsidR="00BD1360" w:rsidRPr="00374E33" w:rsidTr="00AE09AB">
        <w:trPr>
          <w:trHeight w:val="1575"/>
          <w:jc w:val="center"/>
        </w:trPr>
        <w:tc>
          <w:tcPr>
            <w:tcW w:w="1029" w:type="dxa"/>
            <w:shd w:val="clear" w:color="000000" w:fill="FFFFFF"/>
            <w:noWrap/>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348</w:t>
            </w:r>
          </w:p>
        </w:tc>
        <w:tc>
          <w:tcPr>
            <w:tcW w:w="826" w:type="dxa"/>
            <w:shd w:val="clear" w:color="auto" w:fill="auto"/>
            <w:noWrap/>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2008</w:t>
            </w:r>
          </w:p>
        </w:tc>
        <w:tc>
          <w:tcPr>
            <w:tcW w:w="1641"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AGUAS DEL HUILA - MPIO TIMANA</w:t>
            </w:r>
          </w:p>
        </w:tc>
        <w:tc>
          <w:tcPr>
            <w:tcW w:w="4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 xml:space="preserve">Aguas del Huila S.A. E.S.P. se compromete para con el municipio  de Timaná a la elaboración de cinco (5)  estudios </w:t>
            </w:r>
            <w:r w:rsidR="002E09BF" w:rsidRPr="00374E33">
              <w:rPr>
                <w:rFonts w:ascii="Arial" w:eastAsia="Times New Roman" w:hAnsi="Arial" w:cs="Arial"/>
                <w:sz w:val="20"/>
                <w:szCs w:val="20"/>
                <w:lang w:eastAsia="es-CO"/>
              </w:rPr>
              <w:t>topográficos</w:t>
            </w:r>
            <w:r w:rsidRPr="00374E33">
              <w:rPr>
                <w:rFonts w:ascii="Arial" w:eastAsia="Times New Roman" w:hAnsi="Arial" w:cs="Arial"/>
                <w:sz w:val="20"/>
                <w:szCs w:val="20"/>
                <w:lang w:eastAsia="es-CO"/>
              </w:rPr>
              <w:t xml:space="preserve">  correspondientes a los acueductos de las veredas: ac.  Mateo Rico;  ac.  Cascajal;  ac. Pantan</w:t>
            </w:r>
            <w:r w:rsidR="002E09BF">
              <w:rPr>
                <w:rFonts w:ascii="Arial" w:eastAsia="Times New Roman" w:hAnsi="Arial" w:cs="Arial"/>
                <w:sz w:val="20"/>
                <w:szCs w:val="20"/>
                <w:lang w:eastAsia="es-CO"/>
              </w:rPr>
              <w:t>o</w:t>
            </w:r>
            <w:r w:rsidRPr="00374E33">
              <w:rPr>
                <w:rFonts w:ascii="Arial" w:eastAsia="Times New Roman" w:hAnsi="Arial" w:cs="Arial"/>
                <w:sz w:val="20"/>
                <w:szCs w:val="20"/>
                <w:lang w:eastAsia="es-CO"/>
              </w:rPr>
              <w:t xml:space="preserve">s,  alc. Paquies  y alc. Montañita, que fueron priorizados por la administración  municipal de conformidad con el Plan de Desarrollo local  los que se facilitaran por escrito por el municipio. </w:t>
            </w:r>
          </w:p>
        </w:tc>
        <w:tc>
          <w:tcPr>
            <w:tcW w:w="1620"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$20.000.000</w:t>
            </w:r>
          </w:p>
        </w:tc>
      </w:tr>
      <w:tr w:rsidR="00BD1360" w:rsidRPr="00374E33" w:rsidTr="00AE09AB">
        <w:trPr>
          <w:trHeight w:val="885"/>
          <w:jc w:val="center"/>
        </w:trPr>
        <w:tc>
          <w:tcPr>
            <w:tcW w:w="1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lastRenderedPageBreak/>
              <w:t>005</w:t>
            </w:r>
          </w:p>
        </w:tc>
        <w:tc>
          <w:tcPr>
            <w:tcW w:w="826"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2009</w:t>
            </w:r>
          </w:p>
        </w:tc>
        <w:tc>
          <w:tcPr>
            <w:tcW w:w="1641"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AGUAS DEL HUILA - MPIO TIMANA</w:t>
            </w:r>
          </w:p>
        </w:tc>
        <w:tc>
          <w:tcPr>
            <w:tcW w:w="4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 xml:space="preserve">Aguas  del </w:t>
            </w:r>
            <w:r w:rsidR="002E09BF" w:rsidRPr="00374E33">
              <w:rPr>
                <w:rFonts w:ascii="Arial" w:eastAsia="Times New Roman" w:hAnsi="Arial" w:cs="Arial"/>
                <w:sz w:val="20"/>
                <w:szCs w:val="20"/>
                <w:lang w:eastAsia="es-CO"/>
              </w:rPr>
              <w:t>Huila</w:t>
            </w:r>
            <w:r w:rsidRPr="00374E33">
              <w:rPr>
                <w:rFonts w:ascii="Arial" w:eastAsia="Times New Roman" w:hAnsi="Arial" w:cs="Arial"/>
                <w:sz w:val="20"/>
                <w:szCs w:val="20"/>
                <w:lang w:eastAsia="es-CO"/>
              </w:rPr>
              <w:t xml:space="preserve"> se compromete a realizar la ejecución de las obras acueducto San Isidro, adecuación de la </w:t>
            </w:r>
            <w:r w:rsidR="002E09BF" w:rsidRPr="00374E33">
              <w:rPr>
                <w:rFonts w:ascii="Arial" w:eastAsia="Times New Roman" w:hAnsi="Arial" w:cs="Arial"/>
                <w:sz w:val="20"/>
                <w:szCs w:val="20"/>
                <w:lang w:eastAsia="es-CO"/>
              </w:rPr>
              <w:t>línea</w:t>
            </w:r>
            <w:r w:rsidRPr="00374E33">
              <w:rPr>
                <w:rFonts w:ascii="Arial" w:eastAsia="Times New Roman" w:hAnsi="Arial" w:cs="Arial"/>
                <w:sz w:val="20"/>
                <w:szCs w:val="20"/>
                <w:lang w:eastAsia="es-CO"/>
              </w:rPr>
              <w:t xml:space="preserve"> de conducción acueducto Centro Poblado Naranjal Municipio de Timaná</w:t>
            </w:r>
          </w:p>
        </w:tc>
        <w:tc>
          <w:tcPr>
            <w:tcW w:w="1620"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$487.618.140</w:t>
            </w:r>
          </w:p>
        </w:tc>
      </w:tr>
      <w:tr w:rsidR="00BD1360" w:rsidRPr="00374E33" w:rsidTr="00AE09AB">
        <w:trPr>
          <w:trHeight w:val="1110"/>
          <w:jc w:val="center"/>
        </w:trPr>
        <w:tc>
          <w:tcPr>
            <w:tcW w:w="1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286</w:t>
            </w:r>
          </w:p>
        </w:tc>
        <w:tc>
          <w:tcPr>
            <w:tcW w:w="826"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2009</w:t>
            </w:r>
          </w:p>
        </w:tc>
        <w:tc>
          <w:tcPr>
            <w:tcW w:w="1641"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AGUAS DEL HUILA - UNION TEMPORAL INGEAGUAS</w:t>
            </w:r>
          </w:p>
        </w:tc>
        <w:tc>
          <w:tcPr>
            <w:tcW w:w="4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 xml:space="preserve">Adecuación de </w:t>
            </w:r>
            <w:r w:rsidR="002E09BF" w:rsidRPr="00374E33">
              <w:rPr>
                <w:rFonts w:ascii="Arial" w:eastAsia="Times New Roman" w:hAnsi="Arial" w:cs="Arial"/>
                <w:sz w:val="20"/>
                <w:szCs w:val="20"/>
                <w:lang w:eastAsia="es-CO"/>
              </w:rPr>
              <w:t>línea</w:t>
            </w:r>
            <w:r w:rsidRPr="00374E33">
              <w:rPr>
                <w:rFonts w:ascii="Arial" w:eastAsia="Times New Roman" w:hAnsi="Arial" w:cs="Arial"/>
                <w:sz w:val="20"/>
                <w:szCs w:val="20"/>
                <w:lang w:eastAsia="es-CO"/>
              </w:rPr>
              <w:t xml:space="preserve"> de conducción sistema de acueducto del Centro Poblado Naranjal Municipio de Timaná Huila</w:t>
            </w:r>
          </w:p>
        </w:tc>
        <w:tc>
          <w:tcPr>
            <w:tcW w:w="1620"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$492.575.175</w:t>
            </w:r>
          </w:p>
        </w:tc>
      </w:tr>
      <w:tr w:rsidR="00BD1360" w:rsidRPr="00374E33" w:rsidTr="00AE09AB">
        <w:trPr>
          <w:trHeight w:val="885"/>
          <w:jc w:val="center"/>
        </w:trPr>
        <w:tc>
          <w:tcPr>
            <w:tcW w:w="1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186</w:t>
            </w:r>
          </w:p>
        </w:tc>
        <w:tc>
          <w:tcPr>
            <w:tcW w:w="826"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2010</w:t>
            </w:r>
          </w:p>
        </w:tc>
        <w:tc>
          <w:tcPr>
            <w:tcW w:w="1641"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GOBERNACION - AGUAS DEL HUILA  - MUNICIPIO</w:t>
            </w:r>
          </w:p>
        </w:tc>
        <w:tc>
          <w:tcPr>
            <w:tcW w:w="4029"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Construcción de acueducto rural de la vereda Santa Bárbara Municipio de Timaná - Huila</w:t>
            </w:r>
          </w:p>
        </w:tc>
        <w:tc>
          <w:tcPr>
            <w:tcW w:w="1620" w:type="dxa"/>
            <w:shd w:val="clear" w:color="auto" w:fill="auto"/>
            <w:vAlign w:val="center"/>
            <w:hideMark/>
          </w:tcPr>
          <w:p w:rsidR="00BD1360" w:rsidRPr="00374E33" w:rsidRDefault="00BD1360" w:rsidP="000A59AA">
            <w:pPr>
              <w:spacing w:after="0" w:line="240" w:lineRule="auto"/>
              <w:jc w:val="center"/>
              <w:rPr>
                <w:rFonts w:ascii="Arial" w:eastAsia="Times New Roman" w:hAnsi="Arial" w:cs="Arial"/>
                <w:sz w:val="20"/>
                <w:szCs w:val="20"/>
                <w:lang w:eastAsia="es-CO"/>
              </w:rPr>
            </w:pPr>
            <w:r w:rsidRPr="00374E33">
              <w:rPr>
                <w:rFonts w:ascii="Arial" w:eastAsia="Times New Roman" w:hAnsi="Arial" w:cs="Arial"/>
                <w:sz w:val="20"/>
                <w:szCs w:val="20"/>
                <w:lang w:eastAsia="es-CO"/>
              </w:rPr>
              <w:t>$527.378.518</w:t>
            </w:r>
          </w:p>
        </w:tc>
      </w:tr>
      <w:tr w:rsidR="00BD1360" w:rsidRPr="00374E33" w:rsidTr="00AE09AB">
        <w:trPr>
          <w:trHeight w:val="480"/>
          <w:jc w:val="center"/>
        </w:trPr>
        <w:tc>
          <w:tcPr>
            <w:tcW w:w="7525" w:type="dxa"/>
            <w:gridSpan w:val="4"/>
            <w:shd w:val="clear" w:color="auto" w:fill="auto"/>
            <w:noWrap/>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TOTAL</w:t>
            </w:r>
          </w:p>
        </w:tc>
        <w:tc>
          <w:tcPr>
            <w:tcW w:w="1620" w:type="dxa"/>
            <w:shd w:val="clear" w:color="auto" w:fill="auto"/>
            <w:noWrap/>
            <w:vAlign w:val="center"/>
            <w:hideMark/>
          </w:tcPr>
          <w:p w:rsidR="00BD1360" w:rsidRPr="00374E33" w:rsidRDefault="00BD1360" w:rsidP="000A59AA">
            <w:pPr>
              <w:spacing w:after="0" w:line="240" w:lineRule="auto"/>
              <w:jc w:val="center"/>
              <w:rPr>
                <w:rFonts w:ascii="Arial" w:eastAsia="Times New Roman" w:hAnsi="Arial" w:cs="Arial"/>
                <w:b/>
                <w:bCs/>
                <w:sz w:val="20"/>
                <w:szCs w:val="20"/>
                <w:lang w:eastAsia="es-CO"/>
              </w:rPr>
            </w:pPr>
            <w:r w:rsidRPr="00374E33">
              <w:rPr>
                <w:rFonts w:ascii="Arial" w:eastAsia="Times New Roman" w:hAnsi="Arial" w:cs="Arial"/>
                <w:b/>
                <w:bCs/>
                <w:sz w:val="20"/>
                <w:szCs w:val="20"/>
                <w:lang w:eastAsia="es-CO"/>
              </w:rPr>
              <w:t>$1.527.571.833</w:t>
            </w:r>
          </w:p>
        </w:tc>
      </w:tr>
    </w:tbl>
    <w:p w:rsidR="00BD1360" w:rsidRDefault="00BD1360" w:rsidP="003754E7">
      <w:pPr>
        <w:spacing w:before="100" w:beforeAutospacing="1" w:after="100" w:afterAutospacing="1" w:line="240" w:lineRule="auto"/>
        <w:jc w:val="center"/>
        <w:rPr>
          <w:rFonts w:ascii="Arial" w:eastAsia="Times New Roman" w:hAnsi="Arial" w:cs="Arial"/>
          <w:sz w:val="20"/>
          <w:szCs w:val="20"/>
          <w:lang w:eastAsia="es-CO"/>
        </w:rPr>
      </w:pPr>
    </w:p>
    <w:tbl>
      <w:tblPr>
        <w:tblW w:w="962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66"/>
        <w:gridCol w:w="1862"/>
      </w:tblGrid>
      <w:tr w:rsidR="00AE09AB" w:rsidRPr="00AE09AB" w:rsidTr="00AE09AB">
        <w:trPr>
          <w:trHeight w:val="750"/>
          <w:jc w:val="center"/>
        </w:trPr>
        <w:tc>
          <w:tcPr>
            <w:tcW w:w="9628" w:type="dxa"/>
            <w:gridSpan w:val="2"/>
            <w:shd w:val="clear" w:color="auto" w:fill="auto"/>
            <w:noWrap/>
            <w:vAlign w:val="center"/>
            <w:hideMark/>
          </w:tcPr>
          <w:p w:rsidR="00AE09AB" w:rsidRPr="00AE09AB" w:rsidRDefault="00AE09AB" w:rsidP="000A59AA">
            <w:pPr>
              <w:spacing w:after="0" w:line="240" w:lineRule="auto"/>
              <w:jc w:val="center"/>
              <w:rPr>
                <w:rFonts w:ascii="Arial" w:eastAsia="Times New Roman" w:hAnsi="Arial" w:cs="Arial"/>
                <w:b/>
                <w:bCs/>
                <w:sz w:val="20"/>
                <w:szCs w:val="20"/>
                <w:lang w:eastAsia="es-CO"/>
              </w:rPr>
            </w:pPr>
            <w:r w:rsidRPr="00AE09AB">
              <w:rPr>
                <w:rFonts w:ascii="Arial" w:eastAsia="Times New Roman" w:hAnsi="Arial" w:cs="Arial"/>
                <w:b/>
                <w:bCs/>
                <w:sz w:val="24"/>
                <w:szCs w:val="20"/>
                <w:lang w:eastAsia="es-CO"/>
              </w:rPr>
              <w:t>INFRASTRUCTURA EDUCATIVA</w:t>
            </w:r>
          </w:p>
        </w:tc>
      </w:tr>
      <w:tr w:rsidR="00AE09AB" w:rsidRPr="00AE09AB" w:rsidTr="00AE09AB">
        <w:trPr>
          <w:trHeight w:val="390"/>
          <w:jc w:val="center"/>
        </w:trPr>
        <w:tc>
          <w:tcPr>
            <w:tcW w:w="7766" w:type="dxa"/>
            <w:shd w:val="clear" w:color="auto" w:fill="auto"/>
            <w:noWrap/>
            <w:vAlign w:val="center"/>
            <w:hideMark/>
          </w:tcPr>
          <w:p w:rsidR="00AE09AB" w:rsidRPr="00AE09AB" w:rsidRDefault="00AE09AB" w:rsidP="000A59AA">
            <w:pPr>
              <w:spacing w:after="0" w:line="240" w:lineRule="auto"/>
              <w:jc w:val="center"/>
              <w:rPr>
                <w:rFonts w:ascii="Arial" w:eastAsia="Times New Roman" w:hAnsi="Arial" w:cs="Arial"/>
                <w:b/>
                <w:bCs/>
                <w:sz w:val="20"/>
                <w:szCs w:val="20"/>
                <w:lang w:eastAsia="es-CO"/>
              </w:rPr>
            </w:pPr>
            <w:r w:rsidRPr="00AE09AB">
              <w:rPr>
                <w:rFonts w:ascii="Arial" w:eastAsia="Times New Roman" w:hAnsi="Arial" w:cs="Arial"/>
                <w:b/>
                <w:bCs/>
                <w:sz w:val="20"/>
                <w:szCs w:val="20"/>
                <w:lang w:eastAsia="es-CO"/>
              </w:rPr>
              <w:t>DESCRIPCION</w:t>
            </w:r>
          </w:p>
        </w:tc>
        <w:tc>
          <w:tcPr>
            <w:tcW w:w="1862" w:type="dxa"/>
            <w:shd w:val="clear" w:color="auto" w:fill="auto"/>
            <w:noWrap/>
            <w:vAlign w:val="center"/>
            <w:hideMark/>
          </w:tcPr>
          <w:p w:rsidR="00AE09AB" w:rsidRPr="00AE09AB" w:rsidRDefault="00AE09AB" w:rsidP="000A59AA">
            <w:pPr>
              <w:spacing w:after="0" w:line="240" w:lineRule="auto"/>
              <w:jc w:val="center"/>
              <w:rPr>
                <w:rFonts w:ascii="Arial" w:eastAsia="Times New Roman" w:hAnsi="Arial" w:cs="Arial"/>
                <w:b/>
                <w:bCs/>
                <w:sz w:val="20"/>
                <w:szCs w:val="20"/>
                <w:lang w:eastAsia="es-CO"/>
              </w:rPr>
            </w:pPr>
            <w:r w:rsidRPr="00AE09AB">
              <w:rPr>
                <w:rFonts w:ascii="Arial" w:eastAsia="Times New Roman" w:hAnsi="Arial" w:cs="Arial"/>
                <w:b/>
                <w:bCs/>
                <w:sz w:val="20"/>
                <w:szCs w:val="20"/>
                <w:lang w:eastAsia="es-CO"/>
              </w:rPr>
              <w:t>VALOR</w:t>
            </w:r>
          </w:p>
        </w:tc>
      </w:tr>
      <w:tr w:rsidR="00AE09AB" w:rsidRPr="00AE09AB" w:rsidTr="00AE09AB">
        <w:trPr>
          <w:trHeight w:val="30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Construcción muro en ladrillo tolete Escuela El Progreso </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$5.803.327</w:t>
            </w:r>
          </w:p>
        </w:tc>
      </w:tr>
      <w:tr w:rsidR="00AE09AB" w:rsidRPr="00AE09AB" w:rsidTr="00AE09AB">
        <w:trPr>
          <w:trHeight w:val="705"/>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Ejecutar para el municipio de </w:t>
            </w:r>
            <w:r w:rsidR="002E09BF" w:rsidRPr="00AE09AB">
              <w:rPr>
                <w:rFonts w:ascii="Arial" w:eastAsia="Times New Roman" w:hAnsi="Arial" w:cs="Arial"/>
                <w:sz w:val="20"/>
                <w:szCs w:val="20"/>
                <w:lang w:eastAsia="es-CO"/>
              </w:rPr>
              <w:t>Timaná</w:t>
            </w:r>
            <w:r w:rsidRPr="00AE09AB">
              <w:rPr>
                <w:rFonts w:ascii="Arial" w:eastAsia="Times New Roman" w:hAnsi="Arial" w:cs="Arial"/>
                <w:sz w:val="20"/>
                <w:szCs w:val="20"/>
                <w:lang w:eastAsia="es-CO"/>
              </w:rPr>
              <w:t xml:space="preserve"> el mantenimiento de la caseta de la institución educativa cascajal</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$2.090.000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Levantamiento y </w:t>
            </w:r>
            <w:r w:rsidR="002E09BF" w:rsidRPr="00AE09AB">
              <w:rPr>
                <w:rFonts w:ascii="Arial" w:eastAsia="Times New Roman" w:hAnsi="Arial" w:cs="Arial"/>
                <w:sz w:val="20"/>
                <w:szCs w:val="20"/>
                <w:lang w:eastAsia="es-CO"/>
              </w:rPr>
              <w:t>planimetría</w:t>
            </w:r>
            <w:r w:rsidRPr="00AE09AB">
              <w:rPr>
                <w:rFonts w:ascii="Arial" w:eastAsia="Times New Roman" w:hAnsi="Arial" w:cs="Arial"/>
                <w:sz w:val="20"/>
                <w:szCs w:val="20"/>
                <w:lang w:eastAsia="es-CO"/>
              </w:rPr>
              <w:t xml:space="preserve"> de las instituciones educativas y sedes escolares del municipio de </w:t>
            </w:r>
            <w:r w:rsidR="002E09BF" w:rsidRPr="00AE09AB">
              <w:rPr>
                <w:rFonts w:ascii="Arial" w:eastAsia="Times New Roman" w:hAnsi="Arial" w:cs="Arial"/>
                <w:sz w:val="20"/>
                <w:szCs w:val="20"/>
                <w:lang w:eastAsia="es-CO"/>
              </w:rPr>
              <w:t>Timaná</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$4.855.200</w:t>
            </w:r>
          </w:p>
        </w:tc>
      </w:tr>
      <w:tr w:rsidR="00AE09AB" w:rsidRPr="00AE09AB" w:rsidTr="00AE09AB">
        <w:trPr>
          <w:trHeight w:val="615"/>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Realizar la adecuación a todo costo de las aulas de informática de las Instalaciones Educativas: Cascajal, Florida, El tejar, Sabaneta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$12.600.000</w:t>
            </w:r>
          </w:p>
        </w:tc>
      </w:tr>
      <w:tr w:rsidR="00AE09AB" w:rsidRPr="00AE09AB" w:rsidTr="00AE09AB">
        <w:trPr>
          <w:trHeight w:val="435"/>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w:t>
            </w:r>
            <w:r w:rsidR="002E09BF" w:rsidRPr="00AE09AB">
              <w:rPr>
                <w:rFonts w:ascii="Arial" w:eastAsia="Times New Roman" w:hAnsi="Arial" w:cs="Arial"/>
                <w:sz w:val="20"/>
                <w:szCs w:val="20"/>
                <w:lang w:eastAsia="es-CO"/>
              </w:rPr>
              <w:t>adecuación</w:t>
            </w:r>
            <w:r w:rsidRPr="00AE09AB">
              <w:rPr>
                <w:rFonts w:ascii="Arial" w:eastAsia="Times New Roman" w:hAnsi="Arial" w:cs="Arial"/>
                <w:sz w:val="20"/>
                <w:szCs w:val="20"/>
                <w:lang w:eastAsia="es-CO"/>
              </w:rPr>
              <w:t xml:space="preserve"> a todo costo del aula de </w:t>
            </w:r>
            <w:r w:rsidR="002E09BF" w:rsidRPr="00AE09AB">
              <w:rPr>
                <w:rFonts w:ascii="Arial" w:eastAsia="Times New Roman" w:hAnsi="Arial" w:cs="Arial"/>
                <w:sz w:val="20"/>
                <w:szCs w:val="20"/>
                <w:lang w:eastAsia="es-CO"/>
              </w:rPr>
              <w:t>informática</w:t>
            </w:r>
            <w:r w:rsidRPr="00AE09AB">
              <w:rPr>
                <w:rFonts w:ascii="Arial" w:eastAsia="Times New Roman" w:hAnsi="Arial" w:cs="Arial"/>
                <w:sz w:val="20"/>
                <w:szCs w:val="20"/>
                <w:lang w:eastAsia="es-CO"/>
              </w:rPr>
              <w:t xml:space="preserve"> Sede La Piragua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$5.585.300</w:t>
            </w:r>
          </w:p>
        </w:tc>
      </w:tr>
      <w:tr w:rsidR="00AE09AB" w:rsidRPr="00AE09AB" w:rsidTr="00AE09AB">
        <w:trPr>
          <w:trHeight w:val="855"/>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a todo costo la pintura, resane de la institución educativa Cosanza sede Cosanza de la vereda </w:t>
            </w:r>
            <w:r w:rsidR="002E09BF" w:rsidRPr="00AE09AB">
              <w:rPr>
                <w:rFonts w:ascii="Arial" w:eastAsia="Times New Roman" w:hAnsi="Arial" w:cs="Arial"/>
                <w:sz w:val="20"/>
                <w:szCs w:val="20"/>
                <w:lang w:eastAsia="es-CO"/>
              </w:rPr>
              <w:t>Cosanza</w:t>
            </w:r>
            <w:r w:rsidRPr="00AE09AB">
              <w:rPr>
                <w:rFonts w:ascii="Arial" w:eastAsia="Times New Roman" w:hAnsi="Arial" w:cs="Arial"/>
                <w:sz w:val="20"/>
                <w:szCs w:val="20"/>
                <w:lang w:eastAsia="es-CO"/>
              </w:rPr>
              <w:t xml:space="preserve"> del municipio de </w:t>
            </w:r>
            <w:r w:rsidR="002E09BF" w:rsidRPr="00AE09AB">
              <w:rPr>
                <w:rFonts w:ascii="Arial" w:eastAsia="Times New Roman" w:hAnsi="Arial" w:cs="Arial"/>
                <w:sz w:val="20"/>
                <w:szCs w:val="20"/>
                <w:lang w:eastAsia="es-CO"/>
              </w:rPr>
              <w:t>Timaná</w:t>
            </w:r>
            <w:r w:rsidRPr="00AE09AB">
              <w:rPr>
                <w:rFonts w:ascii="Arial" w:eastAsia="Times New Roman" w:hAnsi="Arial" w:cs="Arial"/>
                <w:sz w:val="20"/>
                <w:szCs w:val="20"/>
                <w:lang w:eastAsia="es-CO"/>
              </w:rPr>
              <w:t xml:space="preserve"> con las </w:t>
            </w:r>
            <w:r w:rsidR="002E09BF" w:rsidRPr="00AE09AB">
              <w:rPr>
                <w:rFonts w:ascii="Arial" w:eastAsia="Times New Roman" w:hAnsi="Arial" w:cs="Arial"/>
                <w:sz w:val="20"/>
                <w:szCs w:val="20"/>
                <w:lang w:eastAsia="es-CO"/>
              </w:rPr>
              <w:t>características</w:t>
            </w:r>
            <w:r w:rsidRPr="00AE09AB">
              <w:rPr>
                <w:rFonts w:ascii="Arial" w:eastAsia="Times New Roman" w:hAnsi="Arial" w:cs="Arial"/>
                <w:sz w:val="20"/>
                <w:szCs w:val="20"/>
                <w:lang w:eastAsia="es-CO"/>
              </w:rPr>
              <w:t xml:space="preserve"> estipuladas en la cotización que hace parte integral del contrato.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$9.975.000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a todo costo la adecuación de la sala de </w:t>
            </w:r>
            <w:r w:rsidR="002E09BF" w:rsidRPr="00AE09AB">
              <w:rPr>
                <w:rFonts w:ascii="Arial" w:eastAsia="Times New Roman" w:hAnsi="Arial" w:cs="Arial"/>
                <w:sz w:val="20"/>
                <w:szCs w:val="20"/>
                <w:lang w:eastAsia="es-CO"/>
              </w:rPr>
              <w:t>informática</w:t>
            </w:r>
            <w:r w:rsidRPr="00AE09AB">
              <w:rPr>
                <w:rFonts w:ascii="Arial" w:eastAsia="Times New Roman" w:hAnsi="Arial" w:cs="Arial"/>
                <w:sz w:val="20"/>
                <w:szCs w:val="20"/>
                <w:lang w:eastAsia="es-CO"/>
              </w:rPr>
              <w:t xml:space="preserve"> de Sede Mateo Rico y mantenimiento de la institución educativa El Tejar Sede El Tejar vereda El Tejar  </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$9.279.000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Prestar los servicios para realizar movimiento de 1722 m3 de tierra en la institución educativa la Gaitana Sede Gaitana para la construcción del segundo bloque</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$14.189.280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2E09BF">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Mejoramiento de las escuelas Santa </w:t>
            </w:r>
            <w:r w:rsidR="002E09BF" w:rsidRPr="00AE09AB">
              <w:rPr>
                <w:rFonts w:ascii="Arial" w:eastAsia="Times New Roman" w:hAnsi="Arial" w:cs="Arial"/>
                <w:sz w:val="20"/>
                <w:szCs w:val="20"/>
                <w:lang w:eastAsia="es-CO"/>
              </w:rPr>
              <w:t>Bárbara</w:t>
            </w:r>
            <w:r w:rsidRPr="00AE09AB">
              <w:rPr>
                <w:rFonts w:ascii="Arial" w:eastAsia="Times New Roman" w:hAnsi="Arial" w:cs="Arial"/>
                <w:sz w:val="20"/>
                <w:szCs w:val="20"/>
                <w:lang w:eastAsia="es-CO"/>
              </w:rPr>
              <w:t xml:space="preserve">, Paquies, El Tejar, Mantagua, </w:t>
            </w:r>
            <w:r w:rsidR="002E09BF" w:rsidRPr="00AE09AB">
              <w:rPr>
                <w:rFonts w:ascii="Arial" w:eastAsia="Times New Roman" w:hAnsi="Arial" w:cs="Arial"/>
                <w:sz w:val="20"/>
                <w:szCs w:val="20"/>
                <w:lang w:eastAsia="es-CO"/>
              </w:rPr>
              <w:t>Sicandé</w:t>
            </w:r>
            <w:r w:rsidRPr="00AE09AB">
              <w:rPr>
                <w:rFonts w:ascii="Arial" w:eastAsia="Times New Roman" w:hAnsi="Arial" w:cs="Arial"/>
                <w:sz w:val="20"/>
                <w:szCs w:val="20"/>
                <w:lang w:eastAsia="es-CO"/>
              </w:rPr>
              <w:t xml:space="preserve">, Cosanza, Mateo Rico, San Isidro, Alto Santa </w:t>
            </w:r>
            <w:r w:rsidR="002E09BF">
              <w:rPr>
                <w:rFonts w:ascii="Arial" w:eastAsia="Times New Roman" w:hAnsi="Arial" w:cs="Arial"/>
                <w:sz w:val="20"/>
                <w:szCs w:val="20"/>
                <w:lang w:eastAsia="es-CO"/>
              </w:rPr>
              <w:t>B</w:t>
            </w:r>
            <w:r w:rsidR="002E09BF" w:rsidRPr="00AE09AB">
              <w:rPr>
                <w:rFonts w:ascii="Arial" w:eastAsia="Times New Roman" w:hAnsi="Arial" w:cs="Arial"/>
                <w:sz w:val="20"/>
                <w:szCs w:val="20"/>
                <w:lang w:eastAsia="es-CO"/>
              </w:rPr>
              <w:t>árbara</w:t>
            </w:r>
            <w:r w:rsidRPr="00AE09AB">
              <w:rPr>
                <w:rFonts w:ascii="Arial" w:eastAsia="Times New Roman" w:hAnsi="Arial" w:cs="Arial"/>
                <w:sz w:val="20"/>
                <w:szCs w:val="20"/>
                <w:lang w:eastAsia="es-CO"/>
              </w:rPr>
              <w:t xml:space="preserve">, y la </w:t>
            </w:r>
            <w:r w:rsidR="002E09BF" w:rsidRPr="00AE09AB">
              <w:rPr>
                <w:rFonts w:ascii="Arial" w:eastAsia="Times New Roman" w:hAnsi="Arial" w:cs="Arial"/>
                <w:sz w:val="20"/>
                <w:szCs w:val="20"/>
                <w:lang w:eastAsia="es-CO"/>
              </w:rPr>
              <w:t>construcción</w:t>
            </w:r>
            <w:r w:rsidRPr="00AE09AB">
              <w:rPr>
                <w:rFonts w:ascii="Arial" w:eastAsia="Times New Roman" w:hAnsi="Arial" w:cs="Arial"/>
                <w:sz w:val="20"/>
                <w:szCs w:val="20"/>
                <w:lang w:eastAsia="es-CO"/>
              </w:rPr>
              <w:t xml:space="preserve"> de dos aulas en las escuelas Montañita y Tobo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$95.764.473</w:t>
            </w:r>
          </w:p>
        </w:tc>
      </w:tr>
      <w:tr w:rsidR="00AE09AB" w:rsidRPr="00AE09AB" w:rsidTr="00AE09AB">
        <w:trPr>
          <w:trHeight w:val="1245"/>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a todo costo la pintura de 560 m2 y construcción de 32 m2 de piso, </w:t>
            </w:r>
            <w:r w:rsidR="002E09BF" w:rsidRPr="00AE09AB">
              <w:rPr>
                <w:rFonts w:ascii="Arial" w:eastAsia="Times New Roman" w:hAnsi="Arial" w:cs="Arial"/>
                <w:sz w:val="20"/>
                <w:szCs w:val="20"/>
                <w:lang w:eastAsia="es-CO"/>
              </w:rPr>
              <w:t>instalación</w:t>
            </w:r>
            <w:r w:rsidRPr="00AE09AB">
              <w:rPr>
                <w:rFonts w:ascii="Arial" w:eastAsia="Times New Roman" w:hAnsi="Arial" w:cs="Arial"/>
                <w:sz w:val="20"/>
                <w:szCs w:val="20"/>
                <w:lang w:eastAsia="es-CO"/>
              </w:rPr>
              <w:t xml:space="preserve"> de reja y ventana, teja de fibrocemento, dos orinales pequeños, instalación de tubería  de 2”, instalación de 4 puntos </w:t>
            </w:r>
            <w:r w:rsidR="002E09BF" w:rsidRPr="00AE09AB">
              <w:rPr>
                <w:rFonts w:ascii="Arial" w:eastAsia="Times New Roman" w:hAnsi="Arial" w:cs="Arial"/>
                <w:sz w:val="20"/>
                <w:szCs w:val="20"/>
                <w:lang w:eastAsia="es-CO"/>
              </w:rPr>
              <w:t>eléctricos</w:t>
            </w:r>
            <w:r w:rsidRPr="00AE09AB">
              <w:rPr>
                <w:rFonts w:ascii="Arial" w:eastAsia="Times New Roman" w:hAnsi="Arial" w:cs="Arial"/>
                <w:sz w:val="20"/>
                <w:szCs w:val="20"/>
                <w:lang w:eastAsia="es-CO"/>
              </w:rPr>
              <w:t xml:space="preserve">, construcción de un alberca, pintura a base de aceite en puertas y ventanas para las Sede Piragua de la </w:t>
            </w:r>
            <w:r w:rsidR="002E09BF" w:rsidRPr="00AE09AB">
              <w:rPr>
                <w:rFonts w:ascii="Arial" w:eastAsia="Times New Roman" w:hAnsi="Arial" w:cs="Arial"/>
                <w:sz w:val="20"/>
                <w:szCs w:val="20"/>
                <w:lang w:eastAsia="es-CO"/>
              </w:rPr>
              <w:t>institución</w:t>
            </w:r>
            <w:r w:rsidRPr="00AE09AB">
              <w:rPr>
                <w:rFonts w:ascii="Arial" w:eastAsia="Times New Roman" w:hAnsi="Arial" w:cs="Arial"/>
                <w:sz w:val="20"/>
                <w:szCs w:val="20"/>
                <w:lang w:eastAsia="es-CO"/>
              </w:rPr>
              <w:t xml:space="preserve"> educativa Cascajal</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$5.740.000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a todo costo de 42 ml para el cerramiento en malla eslabonada de la Institución Educativa Naranjal Sede Centro </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$10.896.480</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a todo costo de 42 ml para el cerramiento en malla eslabonada de la Institución Educativa Naranjal Sede La Falda </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$10.896.480</w:t>
            </w:r>
          </w:p>
        </w:tc>
      </w:tr>
      <w:tr w:rsidR="00AE09AB" w:rsidRPr="00AE09AB" w:rsidTr="00AE09AB">
        <w:trPr>
          <w:trHeight w:val="30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Realizar a todo costo la construcción y mejoramiento del cerramiento Sede El Diviso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$8.403.750</w:t>
            </w:r>
          </w:p>
        </w:tc>
      </w:tr>
      <w:tr w:rsidR="00AE09AB" w:rsidRPr="00AE09AB" w:rsidTr="00AE09AB">
        <w:trPr>
          <w:trHeight w:val="30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la construcción a todo costo de un muro para la seguridad de la biblioteca municipal.  </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$2.050.616</w:t>
            </w:r>
          </w:p>
        </w:tc>
      </w:tr>
      <w:tr w:rsidR="00AE09AB" w:rsidRPr="00AE09AB" w:rsidTr="00AE09AB">
        <w:trPr>
          <w:trHeight w:val="570"/>
          <w:jc w:val="center"/>
        </w:trPr>
        <w:tc>
          <w:tcPr>
            <w:tcW w:w="7766" w:type="dxa"/>
            <w:shd w:val="clear" w:color="auto" w:fill="auto"/>
            <w:vAlign w:val="center"/>
            <w:hideMark/>
          </w:tcPr>
          <w:p w:rsidR="00AE09AB" w:rsidRPr="00AE09AB" w:rsidRDefault="00AE09AB" w:rsidP="002E09BF">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la </w:t>
            </w:r>
            <w:r w:rsidR="002E09BF" w:rsidRPr="00AE09AB">
              <w:rPr>
                <w:rFonts w:ascii="Arial" w:eastAsia="Times New Roman" w:hAnsi="Arial" w:cs="Arial"/>
                <w:sz w:val="20"/>
                <w:szCs w:val="20"/>
                <w:lang w:eastAsia="es-CO"/>
              </w:rPr>
              <w:t>construcción</w:t>
            </w:r>
            <w:r w:rsidRPr="00AE09AB">
              <w:rPr>
                <w:rFonts w:ascii="Arial" w:eastAsia="Times New Roman" w:hAnsi="Arial" w:cs="Arial"/>
                <w:sz w:val="20"/>
                <w:szCs w:val="20"/>
                <w:lang w:eastAsia="es-CO"/>
              </w:rPr>
              <w:t xml:space="preserve"> a todo costo de filtros para el drenaje de aguas lluvias en la cancha de futbol de la institución Educativa del barrio Santa Lucía zona urbana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$14.467.684</w:t>
            </w:r>
          </w:p>
        </w:tc>
      </w:tr>
      <w:tr w:rsidR="00AE09AB" w:rsidRPr="00AE09AB" w:rsidTr="00AE09AB">
        <w:trPr>
          <w:trHeight w:val="375"/>
          <w:jc w:val="center"/>
        </w:trPr>
        <w:tc>
          <w:tcPr>
            <w:tcW w:w="7766" w:type="dxa"/>
            <w:shd w:val="clear" w:color="auto" w:fill="auto"/>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Realizar el mejoramiento de la escuela La Esperanza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$8.565.175</w:t>
            </w:r>
          </w:p>
        </w:tc>
      </w:tr>
      <w:tr w:rsidR="00AE09AB" w:rsidRPr="00AE09AB" w:rsidTr="00AE09AB">
        <w:trPr>
          <w:trHeight w:val="30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 xml:space="preserve">Realizar la </w:t>
            </w:r>
            <w:r w:rsidR="002E09BF" w:rsidRPr="00AE09AB">
              <w:rPr>
                <w:rFonts w:ascii="Arial" w:eastAsia="Times New Roman" w:hAnsi="Arial" w:cs="Arial"/>
                <w:sz w:val="20"/>
                <w:szCs w:val="20"/>
                <w:lang w:eastAsia="es-CO"/>
              </w:rPr>
              <w:t>construcción</w:t>
            </w:r>
            <w:r w:rsidRPr="00AE09AB">
              <w:rPr>
                <w:rFonts w:ascii="Arial" w:eastAsia="Times New Roman" w:hAnsi="Arial" w:cs="Arial"/>
                <w:sz w:val="20"/>
                <w:szCs w:val="20"/>
                <w:lang w:eastAsia="es-CO"/>
              </w:rPr>
              <w:t xml:space="preserve"> a todo costo de un tanque de reserva en Sede Naranjal </w:t>
            </w:r>
            <w:r w:rsidRPr="00AE09AB">
              <w:rPr>
                <w:rFonts w:ascii="Arial" w:eastAsia="Times New Roman" w:hAnsi="Arial" w:cs="Arial"/>
                <w:sz w:val="20"/>
                <w:szCs w:val="20"/>
                <w:lang w:eastAsia="es-CO"/>
              </w:rPr>
              <w:lastRenderedPageBreak/>
              <w:t>Centro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lastRenderedPageBreak/>
              <w:t>$14.482.174</w:t>
            </w:r>
          </w:p>
        </w:tc>
      </w:tr>
      <w:tr w:rsidR="00AE09AB" w:rsidRPr="00AE09AB" w:rsidTr="00AE09AB">
        <w:trPr>
          <w:trHeight w:val="300"/>
          <w:jc w:val="center"/>
        </w:trPr>
        <w:tc>
          <w:tcPr>
            <w:tcW w:w="7766" w:type="dxa"/>
            <w:shd w:val="clear" w:color="auto" w:fill="auto"/>
            <w:vAlign w:val="center"/>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lastRenderedPageBreak/>
              <w:t>Construcción del segundo bloque de aulas en la Sede la Gaitana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$745.265.081</w:t>
            </w:r>
          </w:p>
        </w:tc>
      </w:tr>
      <w:tr w:rsidR="00AE09AB" w:rsidRPr="00AE09AB" w:rsidTr="00AE09AB">
        <w:trPr>
          <w:trHeight w:val="300"/>
          <w:jc w:val="center"/>
        </w:trPr>
        <w:tc>
          <w:tcPr>
            <w:tcW w:w="7766" w:type="dxa"/>
            <w:shd w:val="clear" w:color="auto" w:fill="auto"/>
            <w:vAlign w:val="center"/>
            <w:hideMark/>
          </w:tcPr>
          <w:p w:rsidR="00AE09AB" w:rsidRPr="00AE09AB" w:rsidRDefault="0081545D"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w:t>
            </w:r>
            <w:r w:rsidR="00AE09AB" w:rsidRPr="00AE09AB">
              <w:rPr>
                <w:rFonts w:ascii="Arial" w:eastAsia="Times New Roman" w:hAnsi="Arial" w:cs="Arial"/>
                <w:sz w:val="20"/>
                <w:szCs w:val="20"/>
                <w:lang w:eastAsia="es-CO"/>
              </w:rPr>
              <w:t xml:space="preserve"> de auditorio Sede La Gaitana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$423.789.129</w:t>
            </w:r>
          </w:p>
        </w:tc>
      </w:tr>
      <w:tr w:rsidR="00AE09AB" w:rsidRPr="00AE09AB" w:rsidTr="00AE09AB">
        <w:trPr>
          <w:trHeight w:val="300"/>
          <w:jc w:val="center"/>
        </w:trPr>
        <w:tc>
          <w:tcPr>
            <w:tcW w:w="7766" w:type="dxa"/>
            <w:shd w:val="clear" w:color="auto" w:fill="auto"/>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dos aulas y batería sanitaria Centro Poblado Naranjal</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$184.309.500</w:t>
            </w:r>
          </w:p>
        </w:tc>
      </w:tr>
      <w:tr w:rsidR="00AE09AB" w:rsidRPr="00AE09AB" w:rsidTr="00AE09AB">
        <w:trPr>
          <w:trHeight w:val="300"/>
          <w:jc w:val="center"/>
        </w:trPr>
        <w:tc>
          <w:tcPr>
            <w:tcW w:w="7766" w:type="dxa"/>
            <w:shd w:val="clear" w:color="auto" w:fill="auto"/>
            <w:noWrap/>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de aula en la Vereda San Marcos</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$45.389.000</w:t>
            </w:r>
          </w:p>
        </w:tc>
      </w:tr>
      <w:tr w:rsidR="00AE09AB" w:rsidRPr="00AE09AB" w:rsidTr="00AE09AB">
        <w:trPr>
          <w:trHeight w:val="300"/>
          <w:jc w:val="center"/>
        </w:trPr>
        <w:tc>
          <w:tcPr>
            <w:tcW w:w="7766" w:type="dxa"/>
            <w:shd w:val="clear" w:color="auto" w:fill="auto"/>
            <w:noWrap/>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de un (1) aula en la Vereda Montañita</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$45.389.000</w:t>
            </w:r>
          </w:p>
        </w:tc>
      </w:tr>
      <w:tr w:rsidR="00AE09AB" w:rsidRPr="00AE09AB" w:rsidTr="00AE09AB">
        <w:trPr>
          <w:trHeight w:val="300"/>
          <w:jc w:val="center"/>
        </w:trPr>
        <w:tc>
          <w:tcPr>
            <w:tcW w:w="7766" w:type="dxa"/>
            <w:shd w:val="clear" w:color="auto" w:fill="auto"/>
            <w:noWrap/>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de un (1) aula en la Vereda Tobo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$45.389.000</w:t>
            </w:r>
          </w:p>
        </w:tc>
      </w:tr>
      <w:tr w:rsidR="00AE09AB" w:rsidRPr="00AE09AB" w:rsidTr="00AE09AB">
        <w:trPr>
          <w:trHeight w:val="300"/>
          <w:jc w:val="center"/>
        </w:trPr>
        <w:tc>
          <w:tcPr>
            <w:tcW w:w="7766" w:type="dxa"/>
            <w:shd w:val="clear" w:color="auto" w:fill="auto"/>
            <w:noWrap/>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de dos (2) aulas en la Vereda Pantanos – Colegio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$91.234.000</w:t>
            </w:r>
          </w:p>
        </w:tc>
      </w:tr>
      <w:tr w:rsidR="00AE09AB" w:rsidRPr="00AE09AB" w:rsidTr="00AE09AB">
        <w:trPr>
          <w:trHeight w:val="300"/>
          <w:jc w:val="center"/>
        </w:trPr>
        <w:tc>
          <w:tcPr>
            <w:tcW w:w="7766" w:type="dxa"/>
            <w:shd w:val="clear" w:color="auto" w:fill="auto"/>
            <w:noWrap/>
            <w:vAlign w:val="bottom"/>
            <w:hideMark/>
          </w:tcPr>
          <w:p w:rsidR="00AE09AB" w:rsidRPr="00AE09AB" w:rsidRDefault="00AE09AB" w:rsidP="000A59AA">
            <w:pPr>
              <w:spacing w:after="0" w:line="240" w:lineRule="auto"/>
              <w:rPr>
                <w:rFonts w:ascii="Arial" w:eastAsia="Times New Roman" w:hAnsi="Arial" w:cs="Arial"/>
                <w:sz w:val="20"/>
                <w:szCs w:val="20"/>
                <w:lang w:eastAsia="es-CO"/>
              </w:rPr>
            </w:pPr>
            <w:r w:rsidRPr="00AE09AB">
              <w:rPr>
                <w:rFonts w:ascii="Arial" w:eastAsia="Times New Roman" w:hAnsi="Arial" w:cs="Arial"/>
                <w:sz w:val="20"/>
                <w:szCs w:val="20"/>
                <w:lang w:eastAsia="es-CO"/>
              </w:rPr>
              <w:t>Construcción de un (1) aula en la Vereda Palmito</w:t>
            </w:r>
          </w:p>
        </w:tc>
        <w:tc>
          <w:tcPr>
            <w:tcW w:w="1862" w:type="dxa"/>
            <w:shd w:val="clear" w:color="auto" w:fill="auto"/>
            <w:vAlign w:val="center"/>
            <w:hideMark/>
          </w:tcPr>
          <w:p w:rsidR="00AE09AB" w:rsidRPr="00AE09AB" w:rsidRDefault="00AE09AB" w:rsidP="000A59AA">
            <w:pPr>
              <w:spacing w:after="0" w:line="240" w:lineRule="auto"/>
              <w:jc w:val="center"/>
              <w:rPr>
                <w:rFonts w:ascii="Arial" w:eastAsia="Times New Roman" w:hAnsi="Arial" w:cs="Arial"/>
                <w:sz w:val="20"/>
                <w:szCs w:val="20"/>
                <w:lang w:eastAsia="es-CO"/>
              </w:rPr>
            </w:pPr>
            <w:r w:rsidRPr="00AE09AB">
              <w:rPr>
                <w:rFonts w:ascii="Arial" w:eastAsia="Times New Roman" w:hAnsi="Arial" w:cs="Arial"/>
                <w:sz w:val="20"/>
                <w:szCs w:val="20"/>
                <w:lang w:eastAsia="es-CO"/>
              </w:rPr>
              <w:t>$45.300.000</w:t>
            </w:r>
          </w:p>
        </w:tc>
      </w:tr>
      <w:tr w:rsidR="00AE09AB" w:rsidRPr="00AE09AB" w:rsidTr="00AE09AB">
        <w:trPr>
          <w:trHeight w:val="405"/>
          <w:jc w:val="center"/>
        </w:trPr>
        <w:tc>
          <w:tcPr>
            <w:tcW w:w="7766" w:type="dxa"/>
            <w:shd w:val="clear" w:color="auto" w:fill="auto"/>
            <w:noWrap/>
            <w:vAlign w:val="bottom"/>
            <w:hideMark/>
          </w:tcPr>
          <w:p w:rsidR="00AE09AB" w:rsidRPr="00AE09AB" w:rsidRDefault="00AE09AB" w:rsidP="000A59AA">
            <w:pPr>
              <w:spacing w:after="0" w:line="240" w:lineRule="auto"/>
              <w:jc w:val="center"/>
              <w:rPr>
                <w:rFonts w:ascii="Arial" w:eastAsia="Times New Roman" w:hAnsi="Arial" w:cs="Arial"/>
                <w:b/>
                <w:bCs/>
                <w:sz w:val="20"/>
                <w:szCs w:val="20"/>
                <w:lang w:eastAsia="es-CO"/>
              </w:rPr>
            </w:pPr>
            <w:r w:rsidRPr="00AE09AB">
              <w:rPr>
                <w:rFonts w:ascii="Arial" w:eastAsia="Times New Roman" w:hAnsi="Arial" w:cs="Arial"/>
                <w:b/>
                <w:bCs/>
                <w:sz w:val="20"/>
                <w:szCs w:val="20"/>
                <w:lang w:eastAsia="es-CO"/>
              </w:rPr>
              <w:t>TOTAL</w:t>
            </w:r>
          </w:p>
        </w:tc>
        <w:tc>
          <w:tcPr>
            <w:tcW w:w="1862" w:type="dxa"/>
            <w:shd w:val="clear" w:color="auto" w:fill="auto"/>
            <w:noWrap/>
            <w:vAlign w:val="bottom"/>
            <w:hideMark/>
          </w:tcPr>
          <w:p w:rsidR="00AE09AB" w:rsidRPr="00AE09AB" w:rsidRDefault="00AE09AB" w:rsidP="000A59AA">
            <w:pPr>
              <w:spacing w:after="0" w:line="240" w:lineRule="auto"/>
              <w:jc w:val="center"/>
              <w:rPr>
                <w:rFonts w:ascii="Arial" w:eastAsia="Times New Roman" w:hAnsi="Arial" w:cs="Arial"/>
                <w:b/>
                <w:bCs/>
                <w:sz w:val="20"/>
                <w:szCs w:val="20"/>
                <w:lang w:eastAsia="es-CO"/>
              </w:rPr>
            </w:pPr>
            <w:r w:rsidRPr="00AE09AB">
              <w:rPr>
                <w:rFonts w:ascii="Arial" w:eastAsia="Times New Roman" w:hAnsi="Arial" w:cs="Arial"/>
                <w:b/>
                <w:bCs/>
                <w:sz w:val="20"/>
                <w:szCs w:val="20"/>
                <w:lang w:eastAsia="es-CO"/>
              </w:rPr>
              <w:t>$1.861.708.649</w:t>
            </w:r>
          </w:p>
        </w:tc>
      </w:tr>
    </w:tbl>
    <w:p w:rsidR="003754E7" w:rsidRDefault="003754E7" w:rsidP="003754E7">
      <w:pPr>
        <w:spacing w:before="100" w:beforeAutospacing="1" w:after="100" w:afterAutospacing="1" w:line="240" w:lineRule="auto"/>
        <w:jc w:val="center"/>
        <w:rPr>
          <w:rFonts w:ascii="Arial" w:eastAsia="Times New Roman" w:hAnsi="Arial" w:cs="Arial"/>
          <w:sz w:val="20"/>
          <w:szCs w:val="20"/>
          <w:lang w:eastAsia="es-CO"/>
        </w:rPr>
      </w:pPr>
    </w:p>
    <w:p w:rsidR="00DD4CC7" w:rsidRPr="007D2D07" w:rsidRDefault="00DD4CC7" w:rsidP="003754E7">
      <w:pPr>
        <w:spacing w:before="100" w:beforeAutospacing="1" w:after="100" w:afterAutospacing="1"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6. </w:t>
      </w:r>
      <w:r w:rsidRPr="007D2D07">
        <w:rPr>
          <w:rFonts w:ascii="Arial" w:eastAsia="Times New Roman" w:hAnsi="Arial" w:cs="Arial"/>
          <w:b/>
          <w:bCs/>
          <w:sz w:val="20"/>
          <w:szCs w:val="20"/>
          <w:lang w:eastAsia="es-CO"/>
        </w:rPr>
        <w:t xml:space="preserve">OBRAS </w:t>
      </w:r>
      <w:r w:rsidR="00D520BC" w:rsidRPr="007D2D07">
        <w:rPr>
          <w:rFonts w:ascii="Arial" w:eastAsia="Times New Roman" w:hAnsi="Arial" w:cs="Arial"/>
          <w:b/>
          <w:bCs/>
          <w:sz w:val="20"/>
          <w:szCs w:val="20"/>
          <w:lang w:eastAsia="es-CO"/>
        </w:rPr>
        <w:t>PÚBLICAS</w:t>
      </w:r>
      <w:r w:rsidRPr="007D2D07">
        <w:rPr>
          <w:rFonts w:ascii="Arial" w:eastAsia="Times New Roman" w:hAnsi="Arial" w:cs="Arial"/>
          <w:sz w:val="20"/>
          <w:szCs w:val="20"/>
          <w:lang w:eastAsia="es-CO"/>
        </w:rPr>
        <w:t>:</w:t>
      </w:r>
    </w:p>
    <w:p w:rsidR="00D520BC" w:rsidRPr="007D2D07" w:rsidRDefault="00D520BC" w:rsidP="001C3162">
      <w:pPr>
        <w:spacing w:after="0" w:line="245" w:lineRule="auto"/>
        <w:ind w:right="1614"/>
        <w:rPr>
          <w:rFonts w:ascii="Arial" w:eastAsia="Candara" w:hAnsi="Arial" w:cs="Arial"/>
          <w:sz w:val="20"/>
          <w:szCs w:val="20"/>
        </w:rPr>
      </w:pPr>
      <w:r w:rsidRPr="007D2D07">
        <w:rPr>
          <w:rFonts w:ascii="Arial" w:eastAsia="Candara" w:hAnsi="Arial" w:cs="Arial"/>
          <w:sz w:val="20"/>
          <w:szCs w:val="20"/>
        </w:rPr>
        <w:t>R</w:t>
      </w:r>
      <w:r w:rsidRPr="007D2D07">
        <w:rPr>
          <w:rFonts w:ascii="Arial" w:eastAsia="Candara" w:hAnsi="Arial" w:cs="Arial"/>
          <w:spacing w:val="-1"/>
          <w:sz w:val="20"/>
          <w:szCs w:val="20"/>
        </w:rPr>
        <w:t>e</w:t>
      </w:r>
      <w:r w:rsidRPr="007D2D07">
        <w:rPr>
          <w:rFonts w:ascii="Arial" w:eastAsia="Candara" w:hAnsi="Arial" w:cs="Arial"/>
          <w:spacing w:val="4"/>
          <w:sz w:val="20"/>
          <w:szCs w:val="20"/>
        </w:rPr>
        <w:t>l</w:t>
      </w:r>
      <w:r w:rsidRPr="007D2D07">
        <w:rPr>
          <w:rFonts w:ascii="Arial" w:eastAsia="Candara" w:hAnsi="Arial" w:cs="Arial"/>
          <w:spacing w:val="1"/>
          <w:sz w:val="20"/>
          <w:szCs w:val="20"/>
        </w:rPr>
        <w:t>ac</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
          <w:sz w:val="20"/>
          <w:szCs w:val="20"/>
        </w:rPr>
        <w:t>n</w:t>
      </w:r>
      <w:r w:rsidRPr="007D2D07">
        <w:rPr>
          <w:rFonts w:ascii="Arial" w:eastAsia="Candara" w:hAnsi="Arial" w:cs="Arial"/>
          <w:sz w:val="20"/>
          <w:szCs w:val="20"/>
        </w:rPr>
        <w:t>e</w:t>
      </w:r>
      <w:r w:rsidRPr="007D2D07">
        <w:rPr>
          <w:rFonts w:ascii="Arial" w:eastAsia="Candara" w:hAnsi="Arial" w:cs="Arial"/>
          <w:spacing w:val="31"/>
          <w:sz w:val="20"/>
          <w:szCs w:val="20"/>
        </w:rPr>
        <w:t xml:space="preserve"> </w:t>
      </w:r>
      <w:r w:rsidRPr="007D2D07">
        <w:rPr>
          <w:rFonts w:ascii="Arial" w:eastAsia="Candara" w:hAnsi="Arial" w:cs="Arial"/>
          <w:sz w:val="20"/>
          <w:szCs w:val="20"/>
        </w:rPr>
        <w:t>por</w:t>
      </w:r>
      <w:r w:rsidRPr="007D2D07">
        <w:rPr>
          <w:rFonts w:ascii="Arial" w:eastAsia="Candara" w:hAnsi="Arial" w:cs="Arial"/>
          <w:spacing w:val="29"/>
          <w:sz w:val="20"/>
          <w:szCs w:val="20"/>
        </w:rPr>
        <w:t xml:space="preserve"> </w:t>
      </w:r>
      <w:r w:rsidRPr="007D2D07">
        <w:rPr>
          <w:rFonts w:ascii="Arial" w:eastAsia="Candara" w:hAnsi="Arial" w:cs="Arial"/>
          <w:sz w:val="20"/>
          <w:szCs w:val="20"/>
        </w:rPr>
        <w:t>c</w:t>
      </w:r>
      <w:r w:rsidRPr="007D2D07">
        <w:rPr>
          <w:rFonts w:ascii="Arial" w:eastAsia="Candara" w:hAnsi="Arial" w:cs="Arial"/>
          <w:spacing w:val="1"/>
          <w:sz w:val="20"/>
          <w:szCs w:val="20"/>
        </w:rPr>
        <w:t>ad</w:t>
      </w:r>
      <w:r w:rsidRPr="007D2D07">
        <w:rPr>
          <w:rFonts w:ascii="Arial" w:eastAsia="Candara" w:hAnsi="Arial" w:cs="Arial"/>
          <w:sz w:val="20"/>
          <w:szCs w:val="20"/>
        </w:rPr>
        <w:t>a</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u</w:t>
      </w:r>
      <w:r w:rsidRPr="007D2D07">
        <w:rPr>
          <w:rFonts w:ascii="Arial" w:eastAsia="Candara" w:hAnsi="Arial" w:cs="Arial"/>
          <w:spacing w:val="-1"/>
          <w:sz w:val="20"/>
          <w:szCs w:val="20"/>
        </w:rPr>
        <w:t>n</w:t>
      </w:r>
      <w:r w:rsidRPr="007D2D07">
        <w:rPr>
          <w:rFonts w:ascii="Arial" w:eastAsia="Candara" w:hAnsi="Arial" w:cs="Arial"/>
          <w:sz w:val="20"/>
          <w:szCs w:val="20"/>
        </w:rPr>
        <w:t>a</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3"/>
          <w:sz w:val="20"/>
          <w:szCs w:val="20"/>
        </w:rPr>
        <w:t xml:space="preserve"> </w:t>
      </w:r>
      <w:r w:rsidRPr="007D2D07">
        <w:rPr>
          <w:rFonts w:ascii="Arial" w:eastAsia="Candara" w:hAnsi="Arial" w:cs="Arial"/>
          <w:spacing w:val="3"/>
          <w:sz w:val="20"/>
          <w:szCs w:val="20"/>
        </w:rPr>
        <w:t>l</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v</w:t>
      </w:r>
      <w:r w:rsidRPr="007D2D07">
        <w:rPr>
          <w:rFonts w:ascii="Arial" w:eastAsia="Candara" w:hAnsi="Arial" w:cs="Arial"/>
          <w:spacing w:val="2"/>
          <w:sz w:val="20"/>
          <w:szCs w:val="20"/>
        </w:rPr>
        <w:t>i</w:t>
      </w:r>
      <w:r w:rsidRPr="007D2D07">
        <w:rPr>
          <w:rFonts w:ascii="Arial" w:eastAsia="Candara" w:hAnsi="Arial" w:cs="Arial"/>
          <w:spacing w:val="-1"/>
          <w:sz w:val="20"/>
          <w:szCs w:val="20"/>
        </w:rPr>
        <w:t>ge</w:t>
      </w:r>
      <w:r w:rsidRPr="007D2D07">
        <w:rPr>
          <w:rFonts w:ascii="Arial" w:eastAsia="Candara" w:hAnsi="Arial" w:cs="Arial"/>
          <w:spacing w:val="2"/>
          <w:sz w:val="20"/>
          <w:szCs w:val="20"/>
        </w:rPr>
        <w:t>n</w:t>
      </w:r>
      <w:r w:rsidRPr="007D2D07">
        <w:rPr>
          <w:rFonts w:ascii="Arial" w:eastAsia="Candara" w:hAnsi="Arial" w:cs="Arial"/>
          <w:sz w:val="20"/>
          <w:szCs w:val="20"/>
        </w:rPr>
        <w:t>c</w:t>
      </w:r>
      <w:r w:rsidRPr="007D2D07">
        <w:rPr>
          <w:rFonts w:ascii="Arial" w:eastAsia="Candara" w:hAnsi="Arial" w:cs="Arial"/>
          <w:spacing w:val="2"/>
          <w:sz w:val="20"/>
          <w:szCs w:val="20"/>
        </w:rPr>
        <w:t>i</w:t>
      </w:r>
      <w:r w:rsidRPr="007D2D07">
        <w:rPr>
          <w:rFonts w:ascii="Arial" w:eastAsia="Candara" w:hAnsi="Arial" w:cs="Arial"/>
          <w:spacing w:val="-2"/>
          <w:sz w:val="20"/>
          <w:szCs w:val="20"/>
        </w:rPr>
        <w:t>a</w:t>
      </w:r>
      <w:r w:rsidRPr="007D2D07">
        <w:rPr>
          <w:rFonts w:ascii="Arial" w:eastAsia="Candara" w:hAnsi="Arial" w:cs="Arial"/>
          <w:sz w:val="20"/>
          <w:szCs w:val="20"/>
        </w:rPr>
        <w:t xml:space="preserve">s </w:t>
      </w:r>
      <w:r w:rsidRPr="007D2D07">
        <w:rPr>
          <w:rFonts w:ascii="Arial" w:eastAsia="Candara" w:hAnsi="Arial" w:cs="Arial"/>
          <w:spacing w:val="8"/>
          <w:sz w:val="20"/>
          <w:szCs w:val="20"/>
        </w:rPr>
        <w:t xml:space="preserve"> </w:t>
      </w:r>
      <w:r w:rsidRPr="007D2D07">
        <w:rPr>
          <w:rFonts w:ascii="Arial" w:eastAsia="Candara" w:hAnsi="Arial" w:cs="Arial"/>
          <w:sz w:val="20"/>
          <w:szCs w:val="20"/>
        </w:rPr>
        <w:t>fi</w:t>
      </w:r>
      <w:r w:rsidRPr="007D2D07">
        <w:rPr>
          <w:rFonts w:ascii="Arial" w:eastAsia="Candara" w:hAnsi="Arial" w:cs="Arial"/>
          <w:spacing w:val="3"/>
          <w:sz w:val="20"/>
          <w:szCs w:val="20"/>
        </w:rPr>
        <w:t>s</w:t>
      </w:r>
      <w:r w:rsidRPr="007D2D07">
        <w:rPr>
          <w:rFonts w:ascii="Arial" w:eastAsia="Candara" w:hAnsi="Arial" w:cs="Arial"/>
          <w:sz w:val="20"/>
          <w:szCs w:val="20"/>
        </w:rPr>
        <w:t>c</w:t>
      </w:r>
      <w:r w:rsidRPr="007D2D07">
        <w:rPr>
          <w:rFonts w:ascii="Arial" w:eastAsia="Candara" w:hAnsi="Arial" w:cs="Arial"/>
          <w:spacing w:val="-2"/>
          <w:sz w:val="20"/>
          <w:szCs w:val="20"/>
        </w:rPr>
        <w:t>a</w:t>
      </w:r>
      <w:r w:rsidRPr="007D2D07">
        <w:rPr>
          <w:rFonts w:ascii="Arial" w:eastAsia="Candara" w:hAnsi="Arial" w:cs="Arial"/>
          <w:spacing w:val="3"/>
          <w:sz w:val="20"/>
          <w:szCs w:val="20"/>
        </w:rPr>
        <w:t>l</w:t>
      </w:r>
      <w:r w:rsidRPr="007D2D07">
        <w:rPr>
          <w:rFonts w:ascii="Arial" w:eastAsia="Candara" w:hAnsi="Arial" w:cs="Arial"/>
          <w:spacing w:val="-1"/>
          <w:sz w:val="20"/>
          <w:szCs w:val="20"/>
        </w:rPr>
        <w:t>e</w:t>
      </w:r>
      <w:r w:rsidRPr="007D2D07">
        <w:rPr>
          <w:rFonts w:ascii="Arial" w:eastAsia="Candara" w:hAnsi="Arial" w:cs="Arial"/>
          <w:sz w:val="20"/>
          <w:szCs w:val="20"/>
        </w:rPr>
        <w:t xml:space="preserve">s </w:t>
      </w:r>
      <w:r w:rsidRPr="007D2D07">
        <w:rPr>
          <w:rFonts w:ascii="Arial" w:eastAsia="Candara" w:hAnsi="Arial" w:cs="Arial"/>
          <w:spacing w:val="2"/>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1"/>
          <w:sz w:val="20"/>
          <w:szCs w:val="20"/>
        </w:rPr>
        <w:t>u</w:t>
      </w:r>
      <w:r w:rsidRPr="007D2D07">
        <w:rPr>
          <w:rFonts w:ascii="Arial" w:eastAsia="Candara" w:hAnsi="Arial" w:cs="Arial"/>
          <w:sz w:val="20"/>
          <w:szCs w:val="20"/>
        </w:rPr>
        <w:t>b</w:t>
      </w:r>
      <w:r w:rsidRPr="007D2D07">
        <w:rPr>
          <w:rFonts w:ascii="Arial" w:eastAsia="Candara" w:hAnsi="Arial" w:cs="Arial"/>
          <w:spacing w:val="-1"/>
          <w:sz w:val="20"/>
          <w:szCs w:val="20"/>
        </w:rPr>
        <w:t>i</w:t>
      </w:r>
      <w:r w:rsidRPr="007D2D07">
        <w:rPr>
          <w:rFonts w:ascii="Arial" w:eastAsia="Candara" w:hAnsi="Arial" w:cs="Arial"/>
          <w:spacing w:val="1"/>
          <w:sz w:val="20"/>
          <w:szCs w:val="20"/>
        </w:rPr>
        <w:t>er</w:t>
      </w:r>
      <w:r w:rsidRPr="007D2D07">
        <w:rPr>
          <w:rFonts w:ascii="Arial" w:eastAsia="Candara" w:hAnsi="Arial" w:cs="Arial"/>
          <w:sz w:val="20"/>
          <w:szCs w:val="20"/>
        </w:rPr>
        <w:t>t</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30"/>
          <w:sz w:val="20"/>
          <w:szCs w:val="20"/>
        </w:rPr>
        <w:t xml:space="preserve"> </w:t>
      </w:r>
      <w:r w:rsidRPr="007D2D07">
        <w:rPr>
          <w:rFonts w:ascii="Arial" w:eastAsia="Candara" w:hAnsi="Arial" w:cs="Arial"/>
          <w:sz w:val="20"/>
          <w:szCs w:val="20"/>
        </w:rPr>
        <w:t>p</w:t>
      </w:r>
      <w:r w:rsidRPr="007D2D07">
        <w:rPr>
          <w:rFonts w:ascii="Arial" w:eastAsia="Candara" w:hAnsi="Arial" w:cs="Arial"/>
          <w:spacing w:val="-3"/>
          <w:sz w:val="20"/>
          <w:szCs w:val="20"/>
        </w:rPr>
        <w:t>o</w:t>
      </w:r>
      <w:r w:rsidRPr="007D2D07">
        <w:rPr>
          <w:rFonts w:ascii="Arial" w:eastAsia="Candara" w:hAnsi="Arial" w:cs="Arial"/>
          <w:sz w:val="20"/>
          <w:szCs w:val="20"/>
        </w:rPr>
        <w:t>r</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l</w:t>
      </w:r>
      <w:r w:rsidRPr="007D2D07">
        <w:rPr>
          <w:rFonts w:ascii="Arial" w:eastAsia="Candara" w:hAnsi="Arial" w:cs="Arial"/>
          <w:spacing w:val="22"/>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erí</w:t>
      </w:r>
      <w:r w:rsidRPr="007D2D07">
        <w:rPr>
          <w:rFonts w:ascii="Arial" w:eastAsia="Candara" w:hAnsi="Arial" w:cs="Arial"/>
          <w:sz w:val="20"/>
          <w:szCs w:val="20"/>
        </w:rPr>
        <w:t>o</w:t>
      </w:r>
      <w:r w:rsidRPr="007D2D07">
        <w:rPr>
          <w:rFonts w:ascii="Arial" w:eastAsia="Candara" w:hAnsi="Arial" w:cs="Arial"/>
          <w:spacing w:val="-1"/>
          <w:sz w:val="20"/>
          <w:szCs w:val="20"/>
        </w:rPr>
        <w:t>d</w:t>
      </w:r>
      <w:r w:rsidRPr="007D2D07">
        <w:rPr>
          <w:rFonts w:ascii="Arial" w:eastAsia="Candara" w:hAnsi="Arial" w:cs="Arial"/>
          <w:sz w:val="20"/>
          <w:szCs w:val="20"/>
        </w:rPr>
        <w:t>o</w:t>
      </w:r>
      <w:r w:rsidRPr="007D2D07">
        <w:rPr>
          <w:rFonts w:ascii="Arial" w:eastAsia="Candara" w:hAnsi="Arial" w:cs="Arial"/>
          <w:spacing w:val="28"/>
          <w:sz w:val="20"/>
          <w:szCs w:val="20"/>
        </w:rPr>
        <w:t xml:space="preserve"> </w:t>
      </w:r>
      <w:r w:rsidRPr="007D2D07">
        <w:rPr>
          <w:rFonts w:ascii="Arial" w:eastAsia="Candara" w:hAnsi="Arial" w:cs="Arial"/>
          <w:spacing w:val="1"/>
          <w:sz w:val="20"/>
          <w:szCs w:val="20"/>
        </w:rPr>
        <w:t>en</w:t>
      </w:r>
      <w:r w:rsidRPr="007D2D07">
        <w:rPr>
          <w:rFonts w:ascii="Arial" w:eastAsia="Candara" w:hAnsi="Arial" w:cs="Arial"/>
          <w:sz w:val="20"/>
          <w:szCs w:val="20"/>
        </w:rPr>
        <w:t>t</w:t>
      </w:r>
      <w:r w:rsidRPr="007D2D07">
        <w:rPr>
          <w:rFonts w:ascii="Arial" w:eastAsia="Candara" w:hAnsi="Arial" w:cs="Arial"/>
          <w:spacing w:val="1"/>
          <w:sz w:val="20"/>
          <w:szCs w:val="20"/>
        </w:rPr>
        <w:t>r</w:t>
      </w:r>
      <w:r w:rsidRPr="007D2D07">
        <w:rPr>
          <w:rFonts w:ascii="Arial" w:eastAsia="Candara" w:hAnsi="Arial" w:cs="Arial"/>
          <w:sz w:val="20"/>
          <w:szCs w:val="20"/>
        </w:rPr>
        <w:t>e</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21"/>
          <w:sz w:val="20"/>
          <w:szCs w:val="20"/>
        </w:rPr>
        <w:t xml:space="preserve"> </w:t>
      </w:r>
      <w:r w:rsidRPr="007D2D07">
        <w:rPr>
          <w:rFonts w:ascii="Arial" w:eastAsia="Candara" w:hAnsi="Arial" w:cs="Arial"/>
          <w:spacing w:val="2"/>
          <w:sz w:val="20"/>
          <w:szCs w:val="20"/>
        </w:rPr>
        <w:t>f</w:t>
      </w:r>
      <w:r w:rsidRPr="007D2D07">
        <w:rPr>
          <w:rFonts w:ascii="Arial" w:eastAsia="Candara" w:hAnsi="Arial" w:cs="Arial"/>
          <w:spacing w:val="-3"/>
          <w:sz w:val="20"/>
          <w:szCs w:val="20"/>
        </w:rPr>
        <w:t>e</w:t>
      </w:r>
      <w:r w:rsidRPr="007D2D07">
        <w:rPr>
          <w:rFonts w:ascii="Arial" w:eastAsia="Candara" w:hAnsi="Arial" w:cs="Arial"/>
          <w:spacing w:val="1"/>
          <w:sz w:val="20"/>
          <w:szCs w:val="20"/>
        </w:rPr>
        <w:t>ch</w:t>
      </w:r>
      <w:r w:rsidRPr="007D2D07">
        <w:rPr>
          <w:rFonts w:ascii="Arial" w:eastAsia="Candara" w:hAnsi="Arial" w:cs="Arial"/>
          <w:sz w:val="20"/>
          <w:szCs w:val="20"/>
        </w:rPr>
        <w:t>a</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4"/>
          <w:sz w:val="20"/>
          <w:szCs w:val="20"/>
        </w:rPr>
        <w:t xml:space="preserve"> </w:t>
      </w:r>
      <w:r w:rsidRPr="007D2D07">
        <w:rPr>
          <w:rFonts w:ascii="Arial" w:eastAsia="Candara" w:hAnsi="Arial" w:cs="Arial"/>
          <w:spacing w:val="1"/>
          <w:sz w:val="20"/>
          <w:szCs w:val="20"/>
        </w:rPr>
        <w:t>in</w:t>
      </w:r>
      <w:r w:rsidRPr="007D2D07">
        <w:rPr>
          <w:rFonts w:ascii="Arial" w:eastAsia="Candara" w:hAnsi="Arial" w:cs="Arial"/>
          <w:spacing w:val="-1"/>
          <w:sz w:val="20"/>
          <w:szCs w:val="20"/>
        </w:rPr>
        <w:t>i</w:t>
      </w:r>
      <w:r w:rsidRPr="007D2D07">
        <w:rPr>
          <w:rFonts w:ascii="Arial" w:eastAsia="Candara" w:hAnsi="Arial" w:cs="Arial"/>
          <w:spacing w:val="1"/>
          <w:sz w:val="20"/>
          <w:szCs w:val="20"/>
        </w:rPr>
        <w:t>ci</w:t>
      </w:r>
      <w:r w:rsidRPr="007D2D07">
        <w:rPr>
          <w:rFonts w:ascii="Arial" w:eastAsia="Candara" w:hAnsi="Arial" w:cs="Arial"/>
          <w:sz w:val="20"/>
          <w:szCs w:val="20"/>
        </w:rPr>
        <w:t>o</w:t>
      </w:r>
      <w:r w:rsidRPr="007D2D07">
        <w:rPr>
          <w:rFonts w:ascii="Arial" w:eastAsia="Candara" w:hAnsi="Arial" w:cs="Arial"/>
          <w:spacing w:val="21"/>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9"/>
          <w:sz w:val="20"/>
          <w:szCs w:val="20"/>
        </w:rPr>
        <w:t xml:space="preserve"> </w:t>
      </w:r>
      <w:r w:rsidRPr="007D2D07">
        <w:rPr>
          <w:rFonts w:ascii="Arial" w:eastAsia="Candara" w:hAnsi="Arial" w:cs="Arial"/>
          <w:spacing w:val="-1"/>
          <w:w w:val="101"/>
          <w:sz w:val="20"/>
          <w:szCs w:val="20"/>
        </w:rPr>
        <w:t>l</w:t>
      </w:r>
      <w:r w:rsidRPr="007D2D07">
        <w:rPr>
          <w:rFonts w:ascii="Arial" w:eastAsia="Candara" w:hAnsi="Arial" w:cs="Arial"/>
          <w:w w:val="101"/>
          <w:sz w:val="20"/>
          <w:szCs w:val="20"/>
        </w:rPr>
        <w:t xml:space="preserve">a </w:t>
      </w:r>
      <w:r w:rsidRPr="007D2D07">
        <w:rPr>
          <w:rFonts w:ascii="Arial" w:eastAsia="Candara" w:hAnsi="Arial" w:cs="Arial"/>
          <w:spacing w:val="1"/>
          <w:sz w:val="20"/>
          <w:szCs w:val="20"/>
        </w:rPr>
        <w:t>g</w:t>
      </w:r>
      <w:r w:rsidRPr="007D2D07">
        <w:rPr>
          <w:rFonts w:ascii="Arial" w:eastAsia="Candara" w:hAnsi="Arial" w:cs="Arial"/>
          <w:spacing w:val="-1"/>
          <w:sz w:val="20"/>
          <w:szCs w:val="20"/>
        </w:rPr>
        <w:t>e</w:t>
      </w:r>
      <w:r w:rsidRPr="007D2D07">
        <w:rPr>
          <w:rFonts w:ascii="Arial" w:eastAsia="Candara" w:hAnsi="Arial" w:cs="Arial"/>
          <w:spacing w:val="3"/>
          <w:sz w:val="20"/>
          <w:szCs w:val="20"/>
        </w:rPr>
        <w:t>s</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z w:val="20"/>
          <w:szCs w:val="20"/>
        </w:rPr>
        <w:t>ón</w:t>
      </w:r>
      <w:r w:rsidRPr="007D2D07">
        <w:rPr>
          <w:rFonts w:ascii="Arial" w:eastAsia="Candara" w:hAnsi="Arial" w:cs="Arial"/>
          <w:spacing w:val="12"/>
          <w:sz w:val="20"/>
          <w:szCs w:val="20"/>
        </w:rPr>
        <w:t xml:space="preserve"> </w:t>
      </w:r>
      <w:r w:rsidRPr="007D2D07">
        <w:rPr>
          <w:rFonts w:ascii="Arial" w:eastAsia="Candara" w:hAnsi="Arial" w:cs="Arial"/>
          <w:sz w:val="20"/>
          <w:szCs w:val="20"/>
        </w:rPr>
        <w:t>y</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f</w:t>
      </w:r>
      <w:r w:rsidRPr="007D2D07">
        <w:rPr>
          <w:rFonts w:ascii="Arial" w:eastAsia="Candara" w:hAnsi="Arial" w:cs="Arial"/>
          <w:spacing w:val="1"/>
          <w:sz w:val="20"/>
          <w:szCs w:val="20"/>
        </w:rPr>
        <w:t>ec</w:t>
      </w:r>
      <w:r w:rsidRPr="007D2D07">
        <w:rPr>
          <w:rFonts w:ascii="Arial" w:eastAsia="Candara" w:hAnsi="Arial" w:cs="Arial"/>
          <w:spacing w:val="-2"/>
          <w:sz w:val="20"/>
          <w:szCs w:val="20"/>
        </w:rPr>
        <w:t>h</w:t>
      </w:r>
      <w:r w:rsidRPr="007D2D07">
        <w:rPr>
          <w:rFonts w:ascii="Arial" w:eastAsia="Candara" w:hAnsi="Arial" w:cs="Arial"/>
          <w:sz w:val="20"/>
          <w:szCs w:val="20"/>
        </w:rPr>
        <w:t>a</w:t>
      </w:r>
      <w:r w:rsidRPr="007D2D07">
        <w:rPr>
          <w:rFonts w:ascii="Arial" w:eastAsia="Candara" w:hAnsi="Arial" w:cs="Arial"/>
          <w:spacing w:val="13"/>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0"/>
          <w:sz w:val="20"/>
          <w:szCs w:val="20"/>
        </w:rPr>
        <w:t xml:space="preserve"> </w:t>
      </w:r>
      <w:r w:rsidRPr="007D2D07">
        <w:rPr>
          <w:rFonts w:ascii="Arial" w:eastAsia="Candara" w:hAnsi="Arial" w:cs="Arial"/>
          <w:spacing w:val="1"/>
          <w:sz w:val="20"/>
          <w:szCs w:val="20"/>
        </w:rPr>
        <w:t>re</w:t>
      </w:r>
      <w:r w:rsidRPr="007D2D07">
        <w:rPr>
          <w:rFonts w:ascii="Arial" w:eastAsia="Candara" w:hAnsi="Arial" w:cs="Arial"/>
          <w:sz w:val="20"/>
          <w:szCs w:val="20"/>
        </w:rPr>
        <w:t>t</w:t>
      </w:r>
      <w:r w:rsidRPr="007D2D07">
        <w:rPr>
          <w:rFonts w:ascii="Arial" w:eastAsia="Candara" w:hAnsi="Arial" w:cs="Arial"/>
          <w:spacing w:val="1"/>
          <w:sz w:val="20"/>
          <w:szCs w:val="20"/>
        </w:rPr>
        <w:t>ir</w:t>
      </w:r>
      <w:r w:rsidRPr="007D2D07">
        <w:rPr>
          <w:rFonts w:ascii="Arial" w:eastAsia="Candara" w:hAnsi="Arial" w:cs="Arial"/>
          <w:sz w:val="20"/>
          <w:szCs w:val="20"/>
        </w:rPr>
        <w:t>o</w:t>
      </w:r>
      <w:r w:rsidRPr="007D2D07">
        <w:rPr>
          <w:rFonts w:ascii="Arial" w:eastAsia="Candara" w:hAnsi="Arial" w:cs="Arial"/>
          <w:spacing w:val="11"/>
          <w:sz w:val="20"/>
          <w:szCs w:val="20"/>
        </w:rPr>
        <w:t xml:space="preserve"> </w:t>
      </w:r>
      <w:r w:rsidRPr="007D2D07">
        <w:rPr>
          <w:rFonts w:ascii="Arial" w:eastAsia="Candara" w:hAnsi="Arial" w:cs="Arial"/>
          <w:sz w:val="20"/>
          <w:szCs w:val="20"/>
        </w:rPr>
        <w:t>o</w:t>
      </w:r>
      <w:r w:rsidRPr="007D2D07">
        <w:rPr>
          <w:rFonts w:ascii="Arial" w:eastAsia="Candara" w:hAnsi="Arial" w:cs="Arial"/>
          <w:spacing w:val="8"/>
          <w:sz w:val="20"/>
          <w:szCs w:val="20"/>
        </w:rPr>
        <w:t xml:space="preserve"> </w:t>
      </w:r>
      <w:r w:rsidRPr="007D2D07">
        <w:rPr>
          <w:rFonts w:ascii="Arial" w:eastAsia="Candara" w:hAnsi="Arial" w:cs="Arial"/>
          <w:spacing w:val="3"/>
          <w:sz w:val="20"/>
          <w:szCs w:val="20"/>
        </w:rPr>
        <w:t>r</w:t>
      </w:r>
      <w:r w:rsidRPr="007D2D07">
        <w:rPr>
          <w:rFonts w:ascii="Arial" w:eastAsia="Candara" w:hAnsi="Arial" w:cs="Arial"/>
          <w:spacing w:val="-1"/>
          <w:sz w:val="20"/>
          <w:szCs w:val="20"/>
        </w:rPr>
        <w:t>a</w:t>
      </w:r>
      <w:r w:rsidRPr="007D2D07">
        <w:rPr>
          <w:rFonts w:ascii="Arial" w:eastAsia="Candara" w:hAnsi="Arial" w:cs="Arial"/>
          <w:spacing w:val="2"/>
          <w:sz w:val="20"/>
          <w:szCs w:val="20"/>
        </w:rPr>
        <w:t>t</w:t>
      </w:r>
      <w:r w:rsidRPr="007D2D07">
        <w:rPr>
          <w:rFonts w:ascii="Arial" w:eastAsia="Candara" w:hAnsi="Arial" w:cs="Arial"/>
          <w:spacing w:val="-1"/>
          <w:sz w:val="20"/>
          <w:szCs w:val="20"/>
        </w:rPr>
        <w:t>if</w:t>
      </w:r>
      <w:r w:rsidRPr="007D2D07">
        <w:rPr>
          <w:rFonts w:ascii="Arial" w:eastAsia="Candara" w:hAnsi="Arial" w:cs="Arial"/>
          <w:spacing w:val="1"/>
          <w:sz w:val="20"/>
          <w:szCs w:val="20"/>
        </w:rPr>
        <w:t>icac</w:t>
      </w:r>
      <w:r w:rsidRPr="007D2D07">
        <w:rPr>
          <w:rFonts w:ascii="Arial" w:eastAsia="Candara" w:hAnsi="Arial" w:cs="Arial"/>
          <w:spacing w:val="-1"/>
          <w:sz w:val="20"/>
          <w:szCs w:val="20"/>
        </w:rPr>
        <w:t>i</w:t>
      </w:r>
      <w:r w:rsidRPr="007D2D07">
        <w:rPr>
          <w:rFonts w:ascii="Arial" w:eastAsia="Candara" w:hAnsi="Arial" w:cs="Arial"/>
          <w:sz w:val="20"/>
          <w:szCs w:val="20"/>
        </w:rPr>
        <w:t>ó</w:t>
      </w:r>
      <w:r w:rsidRPr="007D2D07">
        <w:rPr>
          <w:rFonts w:ascii="Arial" w:eastAsia="Candara" w:hAnsi="Arial" w:cs="Arial"/>
          <w:spacing w:val="1"/>
          <w:sz w:val="20"/>
          <w:szCs w:val="20"/>
        </w:rPr>
        <w:t>n</w:t>
      </w:r>
      <w:r w:rsidRPr="007D2D07">
        <w:rPr>
          <w:rFonts w:ascii="Arial" w:eastAsia="Candara" w:hAnsi="Arial" w:cs="Arial"/>
          <w:sz w:val="20"/>
          <w:szCs w:val="20"/>
        </w:rPr>
        <w:t>,</w:t>
      </w:r>
      <w:r w:rsidRPr="007D2D07">
        <w:rPr>
          <w:rFonts w:ascii="Arial" w:eastAsia="Candara" w:hAnsi="Arial" w:cs="Arial"/>
          <w:spacing w:val="16"/>
          <w:sz w:val="20"/>
          <w:szCs w:val="20"/>
        </w:rPr>
        <w:t xml:space="preserve"> </w:t>
      </w:r>
      <w:r w:rsidRPr="007D2D07">
        <w:rPr>
          <w:rFonts w:ascii="Arial" w:eastAsia="Candara" w:hAnsi="Arial" w:cs="Arial"/>
          <w:sz w:val="20"/>
          <w:szCs w:val="20"/>
        </w:rPr>
        <w:t>to</w:t>
      </w:r>
      <w:r w:rsidRPr="007D2D07">
        <w:rPr>
          <w:rFonts w:ascii="Arial" w:eastAsia="Candara" w:hAnsi="Arial" w:cs="Arial"/>
          <w:spacing w:val="1"/>
          <w:sz w:val="20"/>
          <w:szCs w:val="20"/>
        </w:rPr>
        <w:t>da</w:t>
      </w:r>
      <w:r w:rsidRPr="007D2D07">
        <w:rPr>
          <w:rFonts w:ascii="Arial" w:eastAsia="Candara" w:hAnsi="Arial" w:cs="Arial"/>
          <w:sz w:val="20"/>
          <w:szCs w:val="20"/>
        </w:rPr>
        <w:t>s</w:t>
      </w:r>
      <w:r w:rsidRPr="007D2D07">
        <w:rPr>
          <w:rFonts w:ascii="Arial" w:eastAsia="Candara" w:hAnsi="Arial" w:cs="Arial"/>
          <w:spacing w:val="9"/>
          <w:sz w:val="20"/>
          <w:szCs w:val="20"/>
        </w:rPr>
        <w:t xml:space="preserve"> </w:t>
      </w:r>
      <w:r w:rsidRPr="007D2D07">
        <w:rPr>
          <w:rFonts w:ascii="Arial" w:eastAsia="Candara" w:hAnsi="Arial" w:cs="Arial"/>
          <w:sz w:val="20"/>
          <w:szCs w:val="20"/>
        </w:rPr>
        <w:t>y</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cad</w:t>
      </w:r>
      <w:r w:rsidRPr="007D2D07">
        <w:rPr>
          <w:rFonts w:ascii="Arial" w:eastAsia="Candara" w:hAnsi="Arial" w:cs="Arial"/>
          <w:sz w:val="20"/>
          <w:szCs w:val="20"/>
        </w:rPr>
        <w:t>a</w:t>
      </w:r>
      <w:r w:rsidRPr="007D2D07">
        <w:rPr>
          <w:rFonts w:ascii="Arial" w:eastAsia="Candara" w:hAnsi="Arial" w:cs="Arial"/>
          <w:spacing w:val="10"/>
          <w:sz w:val="20"/>
          <w:szCs w:val="20"/>
        </w:rPr>
        <w:t xml:space="preserve"> </w:t>
      </w:r>
      <w:r w:rsidRPr="007D2D07">
        <w:rPr>
          <w:rFonts w:ascii="Arial" w:eastAsia="Candara" w:hAnsi="Arial" w:cs="Arial"/>
          <w:spacing w:val="-1"/>
          <w:sz w:val="20"/>
          <w:szCs w:val="20"/>
        </w:rPr>
        <w:t>u</w:t>
      </w:r>
      <w:r w:rsidRPr="007D2D07">
        <w:rPr>
          <w:rFonts w:ascii="Arial" w:eastAsia="Candara" w:hAnsi="Arial" w:cs="Arial"/>
          <w:spacing w:val="3"/>
          <w:sz w:val="20"/>
          <w:szCs w:val="20"/>
        </w:rPr>
        <w:t>n</w:t>
      </w:r>
      <w:r w:rsidRPr="007D2D07">
        <w:rPr>
          <w:rFonts w:ascii="Arial" w:eastAsia="Candara" w:hAnsi="Arial" w:cs="Arial"/>
          <w:sz w:val="20"/>
          <w:szCs w:val="20"/>
        </w:rPr>
        <w:t>a</w:t>
      </w:r>
      <w:r w:rsidRPr="007D2D07">
        <w:rPr>
          <w:rFonts w:ascii="Arial" w:eastAsia="Candara" w:hAnsi="Arial" w:cs="Arial"/>
          <w:spacing w:val="8"/>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2"/>
          <w:sz w:val="20"/>
          <w:szCs w:val="20"/>
        </w:rPr>
        <w:t xml:space="preserve"> </w:t>
      </w:r>
      <w:r w:rsidRPr="007D2D07">
        <w:rPr>
          <w:rFonts w:ascii="Arial" w:eastAsia="Candara" w:hAnsi="Arial" w:cs="Arial"/>
          <w:spacing w:val="1"/>
          <w:sz w:val="20"/>
          <w:szCs w:val="20"/>
        </w:rPr>
        <w:t>la</w:t>
      </w:r>
      <w:r w:rsidRPr="007D2D07">
        <w:rPr>
          <w:rFonts w:ascii="Arial" w:eastAsia="Candara" w:hAnsi="Arial" w:cs="Arial"/>
          <w:sz w:val="20"/>
          <w:szCs w:val="20"/>
        </w:rPr>
        <w:t>s</w:t>
      </w:r>
      <w:r w:rsidRPr="007D2D07">
        <w:rPr>
          <w:rFonts w:ascii="Arial" w:eastAsia="Candara" w:hAnsi="Arial" w:cs="Arial"/>
          <w:spacing w:val="7"/>
          <w:sz w:val="20"/>
          <w:szCs w:val="20"/>
        </w:rPr>
        <w:t xml:space="preserve"> </w:t>
      </w:r>
      <w:r w:rsidRPr="007D2D07">
        <w:rPr>
          <w:rFonts w:ascii="Arial" w:eastAsia="Candara" w:hAnsi="Arial" w:cs="Arial"/>
          <w:sz w:val="20"/>
          <w:szCs w:val="20"/>
        </w:rPr>
        <w:t>ob</w:t>
      </w:r>
      <w:r w:rsidRPr="007D2D07">
        <w:rPr>
          <w:rFonts w:ascii="Arial" w:eastAsia="Candara" w:hAnsi="Arial" w:cs="Arial"/>
          <w:spacing w:val="1"/>
          <w:sz w:val="20"/>
          <w:szCs w:val="20"/>
        </w:rPr>
        <w:t>ra</w:t>
      </w:r>
      <w:r w:rsidRPr="007D2D07">
        <w:rPr>
          <w:rFonts w:ascii="Arial" w:eastAsia="Candara" w:hAnsi="Arial" w:cs="Arial"/>
          <w:sz w:val="20"/>
          <w:szCs w:val="20"/>
        </w:rPr>
        <w:t>s</w:t>
      </w:r>
      <w:r w:rsidRPr="007D2D07">
        <w:rPr>
          <w:rFonts w:ascii="Arial" w:eastAsia="Candara" w:hAnsi="Arial" w:cs="Arial"/>
          <w:spacing w:val="12"/>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ú</w:t>
      </w:r>
      <w:r w:rsidRPr="007D2D07">
        <w:rPr>
          <w:rFonts w:ascii="Arial" w:eastAsia="Candara" w:hAnsi="Arial" w:cs="Arial"/>
          <w:sz w:val="20"/>
          <w:szCs w:val="20"/>
        </w:rPr>
        <w:t>b</w:t>
      </w:r>
      <w:r w:rsidRPr="007D2D07">
        <w:rPr>
          <w:rFonts w:ascii="Arial" w:eastAsia="Candara" w:hAnsi="Arial" w:cs="Arial"/>
          <w:spacing w:val="1"/>
          <w:sz w:val="20"/>
          <w:szCs w:val="20"/>
        </w:rPr>
        <w:t>lica</w:t>
      </w:r>
      <w:r w:rsidRPr="007D2D07">
        <w:rPr>
          <w:rFonts w:ascii="Arial" w:eastAsia="Candara" w:hAnsi="Arial" w:cs="Arial"/>
          <w:sz w:val="20"/>
          <w:szCs w:val="20"/>
        </w:rPr>
        <w:t>s</w:t>
      </w:r>
      <w:r w:rsidRPr="007D2D07">
        <w:rPr>
          <w:rFonts w:ascii="Arial" w:eastAsia="Candara" w:hAnsi="Arial" w:cs="Arial"/>
          <w:spacing w:val="12"/>
          <w:sz w:val="20"/>
          <w:szCs w:val="20"/>
        </w:rPr>
        <w:t xml:space="preserve"> </w:t>
      </w:r>
      <w:r w:rsidRPr="007D2D07">
        <w:rPr>
          <w:rFonts w:ascii="Arial" w:eastAsia="Candara" w:hAnsi="Arial" w:cs="Arial"/>
          <w:spacing w:val="1"/>
          <w:sz w:val="20"/>
          <w:szCs w:val="20"/>
        </w:rPr>
        <w:t>adel</w:t>
      </w:r>
      <w:r w:rsidRPr="007D2D07">
        <w:rPr>
          <w:rFonts w:ascii="Arial" w:eastAsia="Candara" w:hAnsi="Arial" w:cs="Arial"/>
          <w:spacing w:val="-1"/>
          <w:sz w:val="20"/>
          <w:szCs w:val="20"/>
        </w:rPr>
        <w:t>a</w:t>
      </w:r>
      <w:r w:rsidRPr="007D2D07">
        <w:rPr>
          <w:rFonts w:ascii="Arial" w:eastAsia="Candara" w:hAnsi="Arial" w:cs="Arial"/>
          <w:spacing w:val="1"/>
          <w:sz w:val="20"/>
          <w:szCs w:val="20"/>
        </w:rPr>
        <w:t>n</w:t>
      </w:r>
      <w:r w:rsidRPr="007D2D07">
        <w:rPr>
          <w:rFonts w:ascii="Arial" w:eastAsia="Candara" w:hAnsi="Arial" w:cs="Arial"/>
          <w:sz w:val="20"/>
          <w:szCs w:val="20"/>
        </w:rPr>
        <w:t>t</w:t>
      </w:r>
      <w:r w:rsidRPr="007D2D07">
        <w:rPr>
          <w:rFonts w:ascii="Arial" w:eastAsia="Candara" w:hAnsi="Arial" w:cs="Arial"/>
          <w:spacing w:val="1"/>
          <w:sz w:val="20"/>
          <w:szCs w:val="20"/>
        </w:rPr>
        <w:t>ada</w:t>
      </w:r>
      <w:r w:rsidRPr="007D2D07">
        <w:rPr>
          <w:rFonts w:ascii="Arial" w:eastAsia="Candara" w:hAnsi="Arial" w:cs="Arial"/>
          <w:sz w:val="20"/>
          <w:szCs w:val="20"/>
        </w:rPr>
        <w:t>s,</w:t>
      </w:r>
      <w:r w:rsidRPr="007D2D07">
        <w:rPr>
          <w:rFonts w:ascii="Arial" w:eastAsia="Candara" w:hAnsi="Arial" w:cs="Arial"/>
          <w:spacing w:val="19"/>
          <w:sz w:val="20"/>
          <w:szCs w:val="20"/>
        </w:rPr>
        <w:t xml:space="preserve"> </w:t>
      </w:r>
      <w:r w:rsidRPr="007D2D07">
        <w:rPr>
          <w:rFonts w:ascii="Arial" w:eastAsia="Candara" w:hAnsi="Arial" w:cs="Arial"/>
          <w:w w:val="101"/>
          <w:sz w:val="20"/>
          <w:szCs w:val="20"/>
        </w:rPr>
        <w:t>s</w:t>
      </w:r>
      <w:r w:rsidRPr="007D2D07">
        <w:rPr>
          <w:rFonts w:ascii="Arial" w:eastAsia="Candara" w:hAnsi="Arial" w:cs="Arial"/>
          <w:spacing w:val="1"/>
          <w:w w:val="102"/>
          <w:sz w:val="20"/>
          <w:szCs w:val="20"/>
        </w:rPr>
        <w:t>e</w:t>
      </w:r>
      <w:r w:rsidRPr="007D2D07">
        <w:rPr>
          <w:rFonts w:ascii="Arial" w:eastAsia="Candara" w:hAnsi="Arial" w:cs="Arial"/>
          <w:spacing w:val="1"/>
          <w:w w:val="101"/>
          <w:sz w:val="20"/>
          <w:szCs w:val="20"/>
        </w:rPr>
        <w:t>ña</w:t>
      </w:r>
      <w:r w:rsidRPr="007D2D07">
        <w:rPr>
          <w:rFonts w:ascii="Arial" w:eastAsia="Candara" w:hAnsi="Arial" w:cs="Arial"/>
          <w:w w:val="101"/>
          <w:sz w:val="20"/>
          <w:szCs w:val="20"/>
        </w:rPr>
        <w:t>l</w:t>
      </w:r>
      <w:r w:rsidRPr="007D2D07">
        <w:rPr>
          <w:rFonts w:ascii="Arial" w:eastAsia="Candara" w:hAnsi="Arial" w:cs="Arial"/>
          <w:spacing w:val="1"/>
          <w:w w:val="101"/>
          <w:sz w:val="20"/>
          <w:szCs w:val="20"/>
        </w:rPr>
        <w:t>an</w:t>
      </w:r>
      <w:r w:rsidRPr="007D2D07">
        <w:rPr>
          <w:rFonts w:ascii="Arial" w:eastAsia="Candara" w:hAnsi="Arial" w:cs="Arial"/>
          <w:spacing w:val="-1"/>
          <w:w w:val="102"/>
          <w:sz w:val="20"/>
          <w:szCs w:val="20"/>
        </w:rPr>
        <w:t>d</w:t>
      </w:r>
      <w:r w:rsidRPr="007D2D07">
        <w:rPr>
          <w:rFonts w:ascii="Arial" w:eastAsia="Candara" w:hAnsi="Arial" w:cs="Arial"/>
          <w:w w:val="101"/>
          <w:sz w:val="20"/>
          <w:szCs w:val="20"/>
        </w:rPr>
        <w:t xml:space="preserve">o </w:t>
      </w:r>
      <w:r w:rsidRPr="007D2D07">
        <w:rPr>
          <w:rFonts w:ascii="Arial" w:eastAsia="Candara" w:hAnsi="Arial" w:cs="Arial"/>
          <w:sz w:val="20"/>
          <w:szCs w:val="20"/>
        </w:rPr>
        <w:t>si</w:t>
      </w:r>
      <w:r w:rsidRPr="007D2D07">
        <w:rPr>
          <w:rFonts w:ascii="Arial" w:eastAsia="Candara" w:hAnsi="Arial" w:cs="Arial"/>
          <w:spacing w:val="2"/>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stá</w:t>
      </w:r>
      <w:r w:rsidRPr="007D2D07">
        <w:rPr>
          <w:rFonts w:ascii="Arial" w:eastAsia="Candara" w:hAnsi="Arial" w:cs="Arial"/>
          <w:spacing w:val="5"/>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n</w:t>
      </w:r>
      <w:r w:rsidRPr="007D2D07">
        <w:rPr>
          <w:rFonts w:ascii="Arial" w:eastAsia="Candara" w:hAnsi="Arial" w:cs="Arial"/>
          <w:spacing w:val="6"/>
          <w:sz w:val="20"/>
          <w:szCs w:val="20"/>
        </w:rPr>
        <w:t xml:space="preserve"> </w:t>
      </w:r>
      <w:r w:rsidRPr="007D2D07">
        <w:rPr>
          <w:rFonts w:ascii="Arial" w:eastAsia="Candara" w:hAnsi="Arial" w:cs="Arial"/>
          <w:spacing w:val="1"/>
          <w:sz w:val="20"/>
          <w:szCs w:val="20"/>
        </w:rPr>
        <w:t>e</w:t>
      </w:r>
      <w:r w:rsidRPr="007D2D07">
        <w:rPr>
          <w:rFonts w:ascii="Arial" w:eastAsia="Candara" w:hAnsi="Arial" w:cs="Arial"/>
          <w:spacing w:val="-1"/>
          <w:sz w:val="20"/>
          <w:szCs w:val="20"/>
        </w:rPr>
        <w:t>j</w:t>
      </w:r>
      <w:r w:rsidRPr="007D2D07">
        <w:rPr>
          <w:rFonts w:ascii="Arial" w:eastAsia="Candara" w:hAnsi="Arial" w:cs="Arial"/>
          <w:spacing w:val="1"/>
          <w:sz w:val="20"/>
          <w:szCs w:val="20"/>
        </w:rPr>
        <w:t>ec</w:t>
      </w:r>
      <w:r w:rsidRPr="007D2D07">
        <w:rPr>
          <w:rFonts w:ascii="Arial" w:eastAsia="Candara" w:hAnsi="Arial" w:cs="Arial"/>
          <w:spacing w:val="-1"/>
          <w:sz w:val="20"/>
          <w:szCs w:val="20"/>
        </w:rPr>
        <w:t>u</w:t>
      </w:r>
      <w:r w:rsidRPr="007D2D07">
        <w:rPr>
          <w:rFonts w:ascii="Arial" w:eastAsia="Candara" w:hAnsi="Arial" w:cs="Arial"/>
          <w:spacing w:val="1"/>
          <w:sz w:val="20"/>
          <w:szCs w:val="20"/>
        </w:rPr>
        <w:t>c</w:t>
      </w:r>
      <w:r w:rsidRPr="007D2D07">
        <w:rPr>
          <w:rFonts w:ascii="Arial" w:eastAsia="Candara" w:hAnsi="Arial" w:cs="Arial"/>
          <w:spacing w:val="-1"/>
          <w:sz w:val="20"/>
          <w:szCs w:val="20"/>
        </w:rPr>
        <w:t>i</w:t>
      </w:r>
      <w:r w:rsidRPr="007D2D07">
        <w:rPr>
          <w:rFonts w:ascii="Arial" w:eastAsia="Candara" w:hAnsi="Arial" w:cs="Arial"/>
          <w:sz w:val="20"/>
          <w:szCs w:val="20"/>
        </w:rPr>
        <w:t>ón</w:t>
      </w:r>
      <w:r w:rsidRPr="007D2D07">
        <w:rPr>
          <w:rFonts w:ascii="Arial" w:eastAsia="Candara" w:hAnsi="Arial" w:cs="Arial"/>
          <w:spacing w:val="10"/>
          <w:sz w:val="20"/>
          <w:szCs w:val="20"/>
        </w:rPr>
        <w:t xml:space="preserve"> </w:t>
      </w:r>
      <w:r w:rsidRPr="007D2D07">
        <w:rPr>
          <w:rFonts w:ascii="Arial" w:eastAsia="Candara" w:hAnsi="Arial" w:cs="Arial"/>
          <w:sz w:val="20"/>
          <w:szCs w:val="20"/>
        </w:rPr>
        <w:t>o</w:t>
      </w:r>
      <w:r w:rsidRPr="007D2D07">
        <w:rPr>
          <w:rFonts w:ascii="Arial" w:eastAsia="Candara" w:hAnsi="Arial" w:cs="Arial"/>
          <w:spacing w:val="3"/>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n</w:t>
      </w:r>
      <w:r w:rsidRPr="007D2D07">
        <w:rPr>
          <w:rFonts w:ascii="Arial" w:eastAsia="Candara" w:hAnsi="Arial" w:cs="Arial"/>
          <w:spacing w:val="6"/>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r</w:t>
      </w:r>
      <w:r w:rsidRPr="007D2D07">
        <w:rPr>
          <w:rFonts w:ascii="Arial" w:eastAsia="Candara" w:hAnsi="Arial" w:cs="Arial"/>
          <w:sz w:val="20"/>
          <w:szCs w:val="20"/>
        </w:rPr>
        <w:t>o</w:t>
      </w:r>
      <w:r w:rsidRPr="007D2D07">
        <w:rPr>
          <w:rFonts w:ascii="Arial" w:eastAsia="Candara" w:hAnsi="Arial" w:cs="Arial"/>
          <w:spacing w:val="1"/>
          <w:sz w:val="20"/>
          <w:szCs w:val="20"/>
        </w:rPr>
        <w:t>ce</w:t>
      </w:r>
      <w:r w:rsidRPr="007D2D07">
        <w:rPr>
          <w:rFonts w:ascii="Arial" w:eastAsia="Candara" w:hAnsi="Arial" w:cs="Arial"/>
          <w:sz w:val="20"/>
          <w:szCs w:val="20"/>
        </w:rPr>
        <w:t>so.</w:t>
      </w:r>
      <w:r w:rsidRPr="007D2D07">
        <w:rPr>
          <w:rFonts w:ascii="Arial" w:eastAsia="Candara" w:hAnsi="Arial" w:cs="Arial"/>
          <w:spacing w:val="10"/>
          <w:sz w:val="20"/>
          <w:szCs w:val="20"/>
        </w:rPr>
        <w:t xml:space="preserve"> </w:t>
      </w:r>
      <w:r w:rsidRPr="007D2D07">
        <w:rPr>
          <w:rFonts w:ascii="Arial" w:eastAsia="Candara" w:hAnsi="Arial" w:cs="Arial"/>
          <w:sz w:val="20"/>
          <w:szCs w:val="20"/>
        </w:rPr>
        <w:t>El</w:t>
      </w:r>
      <w:r w:rsidRPr="007D2D07">
        <w:rPr>
          <w:rFonts w:ascii="Arial" w:eastAsia="Candara" w:hAnsi="Arial" w:cs="Arial"/>
          <w:spacing w:val="4"/>
          <w:sz w:val="20"/>
          <w:szCs w:val="20"/>
        </w:rPr>
        <w:t xml:space="preserve"> </w:t>
      </w:r>
      <w:r w:rsidRPr="007D2D07">
        <w:rPr>
          <w:rFonts w:ascii="Arial" w:eastAsia="Candara" w:hAnsi="Arial" w:cs="Arial"/>
          <w:sz w:val="20"/>
          <w:szCs w:val="20"/>
        </w:rPr>
        <w:t>v</w:t>
      </w:r>
      <w:r w:rsidRPr="007D2D07">
        <w:rPr>
          <w:rFonts w:ascii="Arial" w:eastAsia="Candara" w:hAnsi="Arial" w:cs="Arial"/>
          <w:spacing w:val="-1"/>
          <w:sz w:val="20"/>
          <w:szCs w:val="20"/>
        </w:rPr>
        <w:t>a</w:t>
      </w:r>
      <w:r w:rsidRPr="007D2D07">
        <w:rPr>
          <w:rFonts w:ascii="Arial" w:eastAsia="Candara" w:hAnsi="Arial" w:cs="Arial"/>
          <w:spacing w:val="1"/>
          <w:sz w:val="20"/>
          <w:szCs w:val="20"/>
        </w:rPr>
        <w:t>l</w:t>
      </w:r>
      <w:r w:rsidRPr="007D2D07">
        <w:rPr>
          <w:rFonts w:ascii="Arial" w:eastAsia="Candara" w:hAnsi="Arial" w:cs="Arial"/>
          <w:sz w:val="20"/>
          <w:szCs w:val="20"/>
        </w:rPr>
        <w:t>or</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d</w:t>
      </w:r>
      <w:r w:rsidRPr="007D2D07">
        <w:rPr>
          <w:rFonts w:ascii="Arial" w:eastAsia="Candara" w:hAnsi="Arial" w:cs="Arial"/>
          <w:spacing w:val="-1"/>
          <w:sz w:val="20"/>
          <w:szCs w:val="20"/>
        </w:rPr>
        <w:t>e</w:t>
      </w:r>
      <w:r w:rsidRPr="007D2D07">
        <w:rPr>
          <w:rFonts w:ascii="Arial" w:eastAsia="Candara" w:hAnsi="Arial" w:cs="Arial"/>
          <w:sz w:val="20"/>
          <w:szCs w:val="20"/>
        </w:rPr>
        <w:t>be</w:t>
      </w:r>
      <w:r w:rsidRPr="007D2D07">
        <w:rPr>
          <w:rFonts w:ascii="Arial" w:eastAsia="Candara" w:hAnsi="Arial" w:cs="Arial"/>
          <w:spacing w:val="10"/>
          <w:sz w:val="20"/>
          <w:szCs w:val="20"/>
        </w:rPr>
        <w:t xml:space="preserve"> </w:t>
      </w:r>
      <w:r w:rsidRPr="007D2D07">
        <w:rPr>
          <w:rFonts w:ascii="Arial" w:eastAsia="Candara" w:hAnsi="Arial" w:cs="Arial"/>
          <w:spacing w:val="-1"/>
          <w:sz w:val="20"/>
          <w:szCs w:val="20"/>
        </w:rPr>
        <w:t>inc</w:t>
      </w:r>
      <w:r w:rsidRPr="007D2D07">
        <w:rPr>
          <w:rFonts w:ascii="Arial" w:eastAsia="Candara" w:hAnsi="Arial" w:cs="Arial"/>
          <w:spacing w:val="1"/>
          <w:sz w:val="20"/>
          <w:szCs w:val="20"/>
        </w:rPr>
        <w:t>l</w:t>
      </w:r>
      <w:r w:rsidRPr="007D2D07">
        <w:rPr>
          <w:rFonts w:ascii="Arial" w:eastAsia="Candara" w:hAnsi="Arial" w:cs="Arial"/>
          <w:spacing w:val="-1"/>
          <w:sz w:val="20"/>
          <w:szCs w:val="20"/>
        </w:rPr>
        <w:t>u</w:t>
      </w:r>
      <w:r w:rsidRPr="007D2D07">
        <w:rPr>
          <w:rFonts w:ascii="Arial" w:eastAsia="Candara" w:hAnsi="Arial" w:cs="Arial"/>
          <w:spacing w:val="1"/>
          <w:sz w:val="20"/>
          <w:szCs w:val="20"/>
        </w:rPr>
        <w:t>i</w:t>
      </w:r>
      <w:r w:rsidRPr="007D2D07">
        <w:rPr>
          <w:rFonts w:ascii="Arial" w:eastAsia="Candara" w:hAnsi="Arial" w:cs="Arial"/>
          <w:sz w:val="20"/>
          <w:szCs w:val="20"/>
        </w:rPr>
        <w:t>r</w:t>
      </w:r>
      <w:r w:rsidRPr="007D2D07">
        <w:rPr>
          <w:rFonts w:ascii="Arial" w:eastAsia="Candara" w:hAnsi="Arial" w:cs="Arial"/>
          <w:spacing w:val="6"/>
          <w:sz w:val="20"/>
          <w:szCs w:val="20"/>
        </w:rPr>
        <w:t xml:space="preserve"> </w:t>
      </w:r>
      <w:r w:rsidRPr="007D2D07">
        <w:rPr>
          <w:rFonts w:ascii="Arial" w:eastAsia="Candara" w:hAnsi="Arial" w:cs="Arial"/>
          <w:spacing w:val="1"/>
          <w:sz w:val="20"/>
          <w:szCs w:val="20"/>
        </w:rPr>
        <w:t>adic</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
          <w:sz w:val="20"/>
          <w:szCs w:val="20"/>
        </w:rPr>
        <w:t>ne</w:t>
      </w:r>
      <w:r w:rsidRPr="007D2D07">
        <w:rPr>
          <w:rFonts w:ascii="Arial" w:eastAsia="Candara" w:hAnsi="Arial" w:cs="Arial"/>
          <w:sz w:val="20"/>
          <w:szCs w:val="20"/>
        </w:rPr>
        <w:t>s</w:t>
      </w:r>
      <w:r w:rsidRPr="007D2D07">
        <w:rPr>
          <w:rFonts w:ascii="Arial" w:eastAsia="Candara" w:hAnsi="Arial" w:cs="Arial"/>
          <w:spacing w:val="10"/>
          <w:sz w:val="20"/>
          <w:szCs w:val="20"/>
        </w:rPr>
        <w:t xml:space="preserve"> </w:t>
      </w:r>
      <w:r w:rsidRPr="007D2D07">
        <w:rPr>
          <w:rFonts w:ascii="Arial" w:eastAsia="Candara" w:hAnsi="Arial" w:cs="Arial"/>
          <w:sz w:val="20"/>
          <w:szCs w:val="20"/>
        </w:rPr>
        <w:t xml:space="preserve">o </w:t>
      </w:r>
      <w:r w:rsidRPr="007D2D07">
        <w:rPr>
          <w:rFonts w:ascii="Arial" w:eastAsia="Candara" w:hAnsi="Arial" w:cs="Arial"/>
          <w:spacing w:val="5"/>
          <w:w w:val="101"/>
          <w:sz w:val="20"/>
          <w:szCs w:val="20"/>
        </w:rPr>
        <w:t>m</w:t>
      </w:r>
      <w:r w:rsidRPr="007D2D07">
        <w:rPr>
          <w:rFonts w:ascii="Arial" w:eastAsia="Candara" w:hAnsi="Arial" w:cs="Arial"/>
          <w:spacing w:val="-3"/>
          <w:w w:val="101"/>
          <w:sz w:val="20"/>
          <w:szCs w:val="20"/>
        </w:rPr>
        <w:t>o</w:t>
      </w:r>
      <w:r w:rsidRPr="007D2D07">
        <w:rPr>
          <w:rFonts w:ascii="Arial" w:eastAsia="Candara" w:hAnsi="Arial" w:cs="Arial"/>
          <w:spacing w:val="1"/>
          <w:w w:val="102"/>
          <w:sz w:val="20"/>
          <w:szCs w:val="20"/>
        </w:rPr>
        <w:t>d</w:t>
      </w:r>
      <w:r w:rsidRPr="007D2D07">
        <w:rPr>
          <w:rFonts w:ascii="Arial" w:eastAsia="Candara" w:hAnsi="Arial" w:cs="Arial"/>
          <w:spacing w:val="1"/>
          <w:w w:val="101"/>
          <w:sz w:val="20"/>
          <w:szCs w:val="20"/>
        </w:rPr>
        <w:t>i</w:t>
      </w:r>
      <w:r w:rsidRPr="007D2D07">
        <w:rPr>
          <w:rFonts w:ascii="Arial" w:eastAsia="Candara" w:hAnsi="Arial" w:cs="Arial"/>
          <w:spacing w:val="-1"/>
          <w:w w:val="101"/>
          <w:sz w:val="20"/>
          <w:szCs w:val="20"/>
        </w:rPr>
        <w:t>fi</w:t>
      </w:r>
      <w:r w:rsidRPr="007D2D07">
        <w:rPr>
          <w:rFonts w:ascii="Arial" w:eastAsia="Candara" w:hAnsi="Arial" w:cs="Arial"/>
          <w:spacing w:val="1"/>
          <w:w w:val="101"/>
          <w:sz w:val="20"/>
          <w:szCs w:val="20"/>
        </w:rPr>
        <w:t>caci</w:t>
      </w:r>
      <w:r w:rsidRPr="007D2D07">
        <w:rPr>
          <w:rFonts w:ascii="Arial" w:eastAsia="Candara" w:hAnsi="Arial" w:cs="Arial"/>
          <w:w w:val="101"/>
          <w:sz w:val="20"/>
          <w:szCs w:val="20"/>
        </w:rPr>
        <w:t>o</w:t>
      </w:r>
      <w:r w:rsidRPr="007D2D07">
        <w:rPr>
          <w:rFonts w:ascii="Arial" w:eastAsia="Candara" w:hAnsi="Arial" w:cs="Arial"/>
          <w:spacing w:val="-2"/>
          <w:w w:val="101"/>
          <w:sz w:val="20"/>
          <w:szCs w:val="20"/>
        </w:rPr>
        <w:t>n</w:t>
      </w:r>
      <w:r w:rsidRPr="007D2D07">
        <w:rPr>
          <w:rFonts w:ascii="Arial" w:eastAsia="Candara" w:hAnsi="Arial" w:cs="Arial"/>
          <w:spacing w:val="1"/>
          <w:w w:val="102"/>
          <w:sz w:val="20"/>
          <w:szCs w:val="20"/>
        </w:rPr>
        <w:t>e</w:t>
      </w:r>
      <w:r w:rsidRPr="007D2D07">
        <w:rPr>
          <w:rFonts w:ascii="Arial" w:eastAsia="Candara" w:hAnsi="Arial" w:cs="Arial"/>
          <w:w w:val="101"/>
          <w:sz w:val="20"/>
          <w:szCs w:val="20"/>
        </w:rPr>
        <w:t>s.</w:t>
      </w:r>
    </w:p>
    <w:p w:rsidR="001C3162" w:rsidRDefault="001C3162" w:rsidP="001C3162">
      <w:pPr>
        <w:spacing w:before="26" w:after="0" w:line="248" w:lineRule="auto"/>
        <w:ind w:right="1607"/>
        <w:rPr>
          <w:rFonts w:ascii="Arial" w:eastAsia="Candara" w:hAnsi="Arial" w:cs="Arial"/>
          <w:spacing w:val="-1"/>
          <w:sz w:val="20"/>
          <w:szCs w:val="20"/>
        </w:rPr>
      </w:pPr>
    </w:p>
    <w:p w:rsidR="00D520BC" w:rsidRPr="007D2D07" w:rsidRDefault="00D520BC" w:rsidP="001C3162">
      <w:pPr>
        <w:spacing w:before="26" w:after="0" w:line="248" w:lineRule="auto"/>
        <w:ind w:right="1607"/>
        <w:rPr>
          <w:rFonts w:ascii="Arial" w:hAnsi="Arial" w:cs="Arial"/>
          <w:sz w:val="20"/>
          <w:szCs w:val="20"/>
        </w:rPr>
      </w:pPr>
      <w:r w:rsidRPr="007D2D07">
        <w:rPr>
          <w:rFonts w:ascii="Arial" w:eastAsia="Candara" w:hAnsi="Arial" w:cs="Arial"/>
          <w:spacing w:val="-1"/>
          <w:sz w:val="20"/>
          <w:szCs w:val="20"/>
        </w:rPr>
        <w:t>S</w:t>
      </w:r>
      <w:r w:rsidRPr="007D2D07">
        <w:rPr>
          <w:rFonts w:ascii="Arial" w:eastAsia="Candara" w:hAnsi="Arial" w:cs="Arial"/>
          <w:sz w:val="20"/>
          <w:szCs w:val="20"/>
        </w:rPr>
        <w:t>i</w:t>
      </w:r>
      <w:r w:rsidRPr="007D2D07">
        <w:rPr>
          <w:rFonts w:ascii="Arial" w:eastAsia="Candara" w:hAnsi="Arial" w:cs="Arial"/>
          <w:spacing w:val="1"/>
          <w:sz w:val="20"/>
          <w:szCs w:val="20"/>
        </w:rPr>
        <w:t xml:space="preserve"> l</w:t>
      </w:r>
      <w:r w:rsidRPr="007D2D07">
        <w:rPr>
          <w:rFonts w:ascii="Arial" w:eastAsia="Candara" w:hAnsi="Arial" w:cs="Arial"/>
          <w:sz w:val="20"/>
          <w:szCs w:val="20"/>
        </w:rPr>
        <w:t>a ob</w:t>
      </w:r>
      <w:r w:rsidRPr="007D2D07">
        <w:rPr>
          <w:rFonts w:ascii="Arial" w:eastAsia="Candara" w:hAnsi="Arial" w:cs="Arial"/>
          <w:spacing w:val="1"/>
          <w:sz w:val="20"/>
          <w:szCs w:val="20"/>
        </w:rPr>
        <w:t>r</w:t>
      </w:r>
      <w:r w:rsidRPr="007D2D07">
        <w:rPr>
          <w:rFonts w:ascii="Arial" w:eastAsia="Candara" w:hAnsi="Arial" w:cs="Arial"/>
          <w:sz w:val="20"/>
          <w:szCs w:val="20"/>
        </w:rPr>
        <w:t>a</w:t>
      </w:r>
      <w:r w:rsidRPr="007D2D07">
        <w:rPr>
          <w:rFonts w:ascii="Arial" w:eastAsia="Candara" w:hAnsi="Arial" w:cs="Arial"/>
          <w:spacing w:val="3"/>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ú</w:t>
      </w:r>
      <w:r w:rsidRPr="007D2D07">
        <w:rPr>
          <w:rFonts w:ascii="Arial" w:eastAsia="Candara" w:hAnsi="Arial" w:cs="Arial"/>
          <w:sz w:val="20"/>
          <w:szCs w:val="20"/>
        </w:rPr>
        <w:t>b</w:t>
      </w:r>
      <w:r w:rsidRPr="007D2D07">
        <w:rPr>
          <w:rFonts w:ascii="Arial" w:eastAsia="Candara" w:hAnsi="Arial" w:cs="Arial"/>
          <w:spacing w:val="1"/>
          <w:sz w:val="20"/>
          <w:szCs w:val="20"/>
        </w:rPr>
        <w:t>lic</w:t>
      </w:r>
      <w:r w:rsidRPr="007D2D07">
        <w:rPr>
          <w:rFonts w:ascii="Arial" w:eastAsia="Candara" w:hAnsi="Arial" w:cs="Arial"/>
          <w:sz w:val="20"/>
          <w:szCs w:val="20"/>
        </w:rPr>
        <w:t>a</w:t>
      </w:r>
      <w:r w:rsidRPr="007D2D07">
        <w:rPr>
          <w:rFonts w:ascii="Arial" w:eastAsia="Candara" w:hAnsi="Arial" w:cs="Arial"/>
          <w:spacing w:val="4"/>
          <w:sz w:val="20"/>
          <w:szCs w:val="20"/>
        </w:rPr>
        <w:t xml:space="preserve"> </w:t>
      </w:r>
      <w:r w:rsidRPr="007D2D07">
        <w:rPr>
          <w:rFonts w:ascii="Arial" w:eastAsia="Candara" w:hAnsi="Arial" w:cs="Arial"/>
          <w:sz w:val="20"/>
          <w:szCs w:val="20"/>
        </w:rPr>
        <w:t>t</w:t>
      </w:r>
      <w:r w:rsidRPr="007D2D07">
        <w:rPr>
          <w:rFonts w:ascii="Arial" w:eastAsia="Candara" w:hAnsi="Arial" w:cs="Arial"/>
          <w:spacing w:val="1"/>
          <w:sz w:val="20"/>
          <w:szCs w:val="20"/>
        </w:rPr>
        <w:t>er</w:t>
      </w:r>
      <w:r w:rsidRPr="007D2D07">
        <w:rPr>
          <w:rFonts w:ascii="Arial" w:eastAsia="Candara" w:hAnsi="Arial" w:cs="Arial"/>
          <w:sz w:val="20"/>
          <w:szCs w:val="20"/>
        </w:rPr>
        <w:t>m</w:t>
      </w:r>
      <w:r w:rsidRPr="007D2D07">
        <w:rPr>
          <w:rFonts w:ascii="Arial" w:eastAsia="Candara" w:hAnsi="Arial" w:cs="Arial"/>
          <w:spacing w:val="1"/>
          <w:sz w:val="20"/>
          <w:szCs w:val="20"/>
        </w:rPr>
        <w:t>in</w:t>
      </w:r>
      <w:r w:rsidRPr="007D2D07">
        <w:rPr>
          <w:rFonts w:ascii="Arial" w:eastAsia="Candara" w:hAnsi="Arial" w:cs="Arial"/>
          <w:sz w:val="20"/>
          <w:szCs w:val="20"/>
        </w:rPr>
        <w:t>ó</w:t>
      </w:r>
      <w:r w:rsidRPr="007D2D07">
        <w:rPr>
          <w:rFonts w:ascii="Arial" w:eastAsia="Candara" w:hAnsi="Arial" w:cs="Arial"/>
          <w:spacing w:val="6"/>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n</w:t>
      </w:r>
      <w:r w:rsidRPr="007D2D07">
        <w:rPr>
          <w:rFonts w:ascii="Arial" w:eastAsia="Candara" w:hAnsi="Arial" w:cs="Arial"/>
          <w:spacing w:val="4"/>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3"/>
          <w:sz w:val="20"/>
          <w:szCs w:val="20"/>
        </w:rPr>
        <w:t>o</w:t>
      </w:r>
      <w:r w:rsidRPr="007D2D07">
        <w:rPr>
          <w:rFonts w:ascii="Arial" w:eastAsia="Candara" w:hAnsi="Arial" w:cs="Arial"/>
          <w:spacing w:val="1"/>
          <w:sz w:val="20"/>
          <w:szCs w:val="20"/>
        </w:rPr>
        <w:t>nd</w:t>
      </w:r>
      <w:r w:rsidRPr="007D2D07">
        <w:rPr>
          <w:rFonts w:ascii="Arial" w:eastAsia="Candara" w:hAnsi="Arial" w:cs="Arial"/>
          <w:spacing w:val="-1"/>
          <w:sz w:val="20"/>
          <w:szCs w:val="20"/>
        </w:rPr>
        <w:t>i</w:t>
      </w:r>
      <w:r w:rsidRPr="007D2D07">
        <w:rPr>
          <w:rFonts w:ascii="Arial" w:eastAsia="Candara" w:hAnsi="Arial" w:cs="Arial"/>
          <w:spacing w:val="1"/>
          <w:sz w:val="20"/>
          <w:szCs w:val="20"/>
        </w:rPr>
        <w:t>ci</w:t>
      </w:r>
      <w:r w:rsidRPr="007D2D07">
        <w:rPr>
          <w:rFonts w:ascii="Arial" w:eastAsia="Candara" w:hAnsi="Arial" w:cs="Arial"/>
          <w:sz w:val="20"/>
          <w:szCs w:val="20"/>
        </w:rPr>
        <w:t>o</w:t>
      </w:r>
      <w:r w:rsidRPr="007D2D07">
        <w:rPr>
          <w:rFonts w:ascii="Arial" w:eastAsia="Candara" w:hAnsi="Arial" w:cs="Arial"/>
          <w:spacing w:val="-2"/>
          <w:sz w:val="20"/>
          <w:szCs w:val="20"/>
        </w:rPr>
        <w:t>n</w:t>
      </w:r>
      <w:r w:rsidRPr="007D2D07">
        <w:rPr>
          <w:rFonts w:ascii="Arial" w:eastAsia="Candara" w:hAnsi="Arial" w:cs="Arial"/>
          <w:spacing w:val="1"/>
          <w:sz w:val="20"/>
          <w:szCs w:val="20"/>
        </w:rPr>
        <w:t>e</w:t>
      </w:r>
      <w:r w:rsidRPr="007D2D07">
        <w:rPr>
          <w:rFonts w:ascii="Arial" w:eastAsia="Candara" w:hAnsi="Arial" w:cs="Arial"/>
          <w:sz w:val="20"/>
          <w:szCs w:val="20"/>
        </w:rPr>
        <w:t>s</w:t>
      </w:r>
      <w:r w:rsidRPr="007D2D07">
        <w:rPr>
          <w:rFonts w:ascii="Arial" w:eastAsia="Candara" w:hAnsi="Arial" w:cs="Arial"/>
          <w:spacing w:val="11"/>
          <w:sz w:val="20"/>
          <w:szCs w:val="20"/>
        </w:rPr>
        <w:t xml:space="preserve"> </w:t>
      </w:r>
      <w:r w:rsidRPr="007D2D07">
        <w:rPr>
          <w:rFonts w:ascii="Arial" w:eastAsia="Candara" w:hAnsi="Arial" w:cs="Arial"/>
          <w:spacing w:val="1"/>
          <w:sz w:val="20"/>
          <w:szCs w:val="20"/>
        </w:rPr>
        <w:t>a</w:t>
      </w:r>
      <w:r w:rsidRPr="007D2D07">
        <w:rPr>
          <w:rFonts w:ascii="Arial" w:eastAsia="Candara" w:hAnsi="Arial" w:cs="Arial"/>
          <w:spacing w:val="-2"/>
          <w:sz w:val="20"/>
          <w:szCs w:val="20"/>
        </w:rPr>
        <w:t>n</w:t>
      </w:r>
      <w:r w:rsidRPr="007D2D07">
        <w:rPr>
          <w:rFonts w:ascii="Arial" w:eastAsia="Candara" w:hAnsi="Arial" w:cs="Arial"/>
          <w:sz w:val="20"/>
          <w:szCs w:val="20"/>
        </w:rPr>
        <w:t>o</w:t>
      </w:r>
      <w:r w:rsidRPr="007D2D07">
        <w:rPr>
          <w:rFonts w:ascii="Arial" w:eastAsia="Candara" w:hAnsi="Arial" w:cs="Arial"/>
          <w:spacing w:val="1"/>
          <w:sz w:val="20"/>
          <w:szCs w:val="20"/>
        </w:rPr>
        <w:t>r</w:t>
      </w:r>
      <w:r w:rsidRPr="007D2D07">
        <w:rPr>
          <w:rFonts w:ascii="Arial" w:eastAsia="Candara" w:hAnsi="Arial" w:cs="Arial"/>
          <w:spacing w:val="2"/>
          <w:sz w:val="20"/>
          <w:szCs w:val="20"/>
        </w:rPr>
        <w:t>m</w:t>
      </w:r>
      <w:r w:rsidRPr="007D2D07">
        <w:rPr>
          <w:rFonts w:ascii="Arial" w:eastAsia="Candara" w:hAnsi="Arial" w:cs="Arial"/>
          <w:spacing w:val="-1"/>
          <w:sz w:val="20"/>
          <w:szCs w:val="20"/>
        </w:rPr>
        <w:t>a</w:t>
      </w:r>
      <w:r w:rsidRPr="007D2D07">
        <w:rPr>
          <w:rFonts w:ascii="Arial" w:eastAsia="Candara" w:hAnsi="Arial" w:cs="Arial"/>
          <w:spacing w:val="4"/>
          <w:sz w:val="20"/>
          <w:szCs w:val="20"/>
        </w:rPr>
        <w:t>l</w:t>
      </w:r>
      <w:r w:rsidRPr="007D2D07">
        <w:rPr>
          <w:rFonts w:ascii="Arial" w:eastAsia="Candara" w:hAnsi="Arial" w:cs="Arial"/>
          <w:spacing w:val="1"/>
          <w:sz w:val="20"/>
          <w:szCs w:val="20"/>
        </w:rPr>
        <w:t>e</w:t>
      </w:r>
      <w:r w:rsidRPr="007D2D07">
        <w:rPr>
          <w:rFonts w:ascii="Arial" w:eastAsia="Candara" w:hAnsi="Arial" w:cs="Arial"/>
          <w:sz w:val="20"/>
          <w:szCs w:val="20"/>
        </w:rPr>
        <w:t>s</w:t>
      </w:r>
      <w:r w:rsidRPr="007D2D07">
        <w:rPr>
          <w:rFonts w:ascii="Arial" w:eastAsia="Candara" w:hAnsi="Arial" w:cs="Arial"/>
          <w:spacing w:val="7"/>
          <w:sz w:val="20"/>
          <w:szCs w:val="20"/>
        </w:rPr>
        <w:t xml:space="preserve"> </w:t>
      </w:r>
      <w:r w:rsidRPr="007D2D07">
        <w:rPr>
          <w:rFonts w:ascii="Arial" w:eastAsia="Candara" w:hAnsi="Arial" w:cs="Arial"/>
          <w:spacing w:val="1"/>
          <w:sz w:val="20"/>
          <w:szCs w:val="20"/>
        </w:rPr>
        <w:t>(</w:t>
      </w:r>
      <w:r w:rsidRPr="007D2D07">
        <w:rPr>
          <w:rFonts w:ascii="Arial" w:eastAsia="Candara" w:hAnsi="Arial" w:cs="Arial"/>
          <w:sz w:val="20"/>
          <w:szCs w:val="20"/>
        </w:rPr>
        <w:t>t</w:t>
      </w:r>
      <w:r w:rsidRPr="007D2D07">
        <w:rPr>
          <w:rFonts w:ascii="Arial" w:eastAsia="Candara" w:hAnsi="Arial" w:cs="Arial"/>
          <w:spacing w:val="-3"/>
          <w:sz w:val="20"/>
          <w:szCs w:val="20"/>
        </w:rPr>
        <w:t>e</w:t>
      </w:r>
      <w:r w:rsidRPr="007D2D07">
        <w:rPr>
          <w:rFonts w:ascii="Arial" w:eastAsia="Candara" w:hAnsi="Arial" w:cs="Arial"/>
          <w:spacing w:val="3"/>
          <w:sz w:val="20"/>
          <w:szCs w:val="20"/>
        </w:rPr>
        <w:t>r</w:t>
      </w:r>
      <w:r w:rsidRPr="007D2D07">
        <w:rPr>
          <w:rFonts w:ascii="Arial" w:eastAsia="Candara" w:hAnsi="Arial" w:cs="Arial"/>
          <w:sz w:val="20"/>
          <w:szCs w:val="20"/>
        </w:rPr>
        <w:t>m</w:t>
      </w:r>
      <w:r w:rsidRPr="007D2D07">
        <w:rPr>
          <w:rFonts w:ascii="Arial" w:eastAsia="Candara" w:hAnsi="Arial" w:cs="Arial"/>
          <w:spacing w:val="-1"/>
          <w:sz w:val="20"/>
          <w:szCs w:val="20"/>
        </w:rPr>
        <w:t>i</w:t>
      </w:r>
      <w:r w:rsidRPr="007D2D07">
        <w:rPr>
          <w:rFonts w:ascii="Arial" w:eastAsia="Candara" w:hAnsi="Arial" w:cs="Arial"/>
          <w:spacing w:val="1"/>
          <w:sz w:val="20"/>
          <w:szCs w:val="20"/>
        </w:rPr>
        <w:t>naci</w:t>
      </w:r>
      <w:r w:rsidRPr="007D2D07">
        <w:rPr>
          <w:rFonts w:ascii="Arial" w:eastAsia="Candara" w:hAnsi="Arial" w:cs="Arial"/>
          <w:spacing w:val="-3"/>
          <w:sz w:val="20"/>
          <w:szCs w:val="20"/>
        </w:rPr>
        <w:t>ó</w:t>
      </w:r>
      <w:r w:rsidRPr="007D2D07">
        <w:rPr>
          <w:rFonts w:ascii="Arial" w:eastAsia="Candara" w:hAnsi="Arial" w:cs="Arial"/>
          <w:sz w:val="20"/>
          <w:szCs w:val="20"/>
        </w:rPr>
        <w:t>n</w:t>
      </w:r>
      <w:r w:rsidRPr="007D2D07">
        <w:rPr>
          <w:rFonts w:ascii="Arial" w:eastAsia="Candara" w:hAnsi="Arial" w:cs="Arial"/>
          <w:spacing w:val="11"/>
          <w:sz w:val="20"/>
          <w:szCs w:val="20"/>
        </w:rPr>
        <w:t xml:space="preserve"> </w:t>
      </w:r>
      <w:r w:rsidRPr="007D2D07">
        <w:rPr>
          <w:rFonts w:ascii="Arial" w:eastAsia="Candara" w:hAnsi="Arial" w:cs="Arial"/>
          <w:spacing w:val="1"/>
          <w:sz w:val="20"/>
          <w:szCs w:val="20"/>
        </w:rPr>
        <w:t>an</w:t>
      </w:r>
      <w:r w:rsidRPr="007D2D07">
        <w:rPr>
          <w:rFonts w:ascii="Arial" w:eastAsia="Candara" w:hAnsi="Arial" w:cs="Arial"/>
          <w:sz w:val="20"/>
          <w:szCs w:val="20"/>
        </w:rPr>
        <w:t>t</w:t>
      </w:r>
      <w:r w:rsidRPr="007D2D07">
        <w:rPr>
          <w:rFonts w:ascii="Arial" w:eastAsia="Candara" w:hAnsi="Arial" w:cs="Arial"/>
          <w:spacing w:val="1"/>
          <w:sz w:val="20"/>
          <w:szCs w:val="20"/>
        </w:rPr>
        <w:t>ic</w:t>
      </w:r>
      <w:r w:rsidRPr="007D2D07">
        <w:rPr>
          <w:rFonts w:ascii="Arial" w:eastAsia="Candara" w:hAnsi="Arial" w:cs="Arial"/>
          <w:spacing w:val="-1"/>
          <w:sz w:val="20"/>
          <w:szCs w:val="20"/>
        </w:rPr>
        <w:t>i</w:t>
      </w:r>
      <w:r w:rsidRPr="007D2D07">
        <w:rPr>
          <w:rFonts w:ascii="Arial" w:eastAsia="Candara" w:hAnsi="Arial" w:cs="Arial"/>
          <w:sz w:val="20"/>
          <w:szCs w:val="20"/>
        </w:rPr>
        <w:t>p</w:t>
      </w:r>
      <w:r w:rsidRPr="007D2D07">
        <w:rPr>
          <w:rFonts w:ascii="Arial" w:eastAsia="Candara" w:hAnsi="Arial" w:cs="Arial"/>
          <w:spacing w:val="1"/>
          <w:sz w:val="20"/>
          <w:szCs w:val="20"/>
        </w:rPr>
        <w:t>ada</w:t>
      </w:r>
      <w:r w:rsidRPr="007D2D07">
        <w:rPr>
          <w:rFonts w:ascii="Arial" w:eastAsia="Candara" w:hAnsi="Arial" w:cs="Arial"/>
          <w:sz w:val="20"/>
          <w:szCs w:val="20"/>
        </w:rPr>
        <w:t>,</w:t>
      </w:r>
      <w:r w:rsidRPr="007D2D07">
        <w:rPr>
          <w:rFonts w:ascii="Arial" w:eastAsia="Candara" w:hAnsi="Arial" w:cs="Arial"/>
          <w:spacing w:val="8"/>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1"/>
          <w:sz w:val="20"/>
          <w:szCs w:val="20"/>
        </w:rPr>
        <w:t>ad</w:t>
      </w:r>
      <w:r w:rsidRPr="007D2D07">
        <w:rPr>
          <w:rFonts w:ascii="Arial" w:eastAsia="Candara" w:hAnsi="Arial" w:cs="Arial"/>
          <w:spacing w:val="-1"/>
          <w:sz w:val="20"/>
          <w:szCs w:val="20"/>
        </w:rPr>
        <w:t>u</w:t>
      </w:r>
      <w:r w:rsidRPr="007D2D07">
        <w:rPr>
          <w:rFonts w:ascii="Arial" w:eastAsia="Candara" w:hAnsi="Arial" w:cs="Arial"/>
          <w:spacing w:val="1"/>
          <w:sz w:val="20"/>
          <w:szCs w:val="20"/>
        </w:rPr>
        <w:t>ci</w:t>
      </w:r>
      <w:r w:rsidRPr="007D2D07">
        <w:rPr>
          <w:rFonts w:ascii="Arial" w:eastAsia="Candara" w:hAnsi="Arial" w:cs="Arial"/>
          <w:spacing w:val="-1"/>
          <w:sz w:val="20"/>
          <w:szCs w:val="20"/>
        </w:rPr>
        <w:t>d</w:t>
      </w:r>
      <w:r w:rsidRPr="007D2D07">
        <w:rPr>
          <w:rFonts w:ascii="Arial" w:eastAsia="Candara" w:hAnsi="Arial" w:cs="Arial"/>
          <w:spacing w:val="1"/>
          <w:sz w:val="20"/>
          <w:szCs w:val="20"/>
        </w:rPr>
        <w:t>ad</w:t>
      </w:r>
      <w:r w:rsidRPr="007D2D07">
        <w:rPr>
          <w:rFonts w:ascii="Arial" w:eastAsia="Candara" w:hAnsi="Arial" w:cs="Arial"/>
          <w:sz w:val="20"/>
          <w:szCs w:val="20"/>
        </w:rPr>
        <w:t>,</w:t>
      </w:r>
      <w:r w:rsidRPr="007D2D07">
        <w:rPr>
          <w:rFonts w:ascii="Arial" w:eastAsia="Candara" w:hAnsi="Arial" w:cs="Arial"/>
          <w:spacing w:val="10"/>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t</w:t>
      </w:r>
      <w:r w:rsidRPr="007D2D07">
        <w:rPr>
          <w:rFonts w:ascii="Arial" w:eastAsia="Candara" w:hAnsi="Arial" w:cs="Arial"/>
          <w:spacing w:val="1"/>
          <w:sz w:val="20"/>
          <w:szCs w:val="20"/>
        </w:rPr>
        <w:t>c</w:t>
      </w:r>
      <w:r w:rsidRPr="007D2D07">
        <w:rPr>
          <w:rFonts w:ascii="Arial" w:eastAsia="Candara" w:hAnsi="Arial" w:cs="Arial"/>
          <w:spacing w:val="-3"/>
          <w:sz w:val="20"/>
          <w:szCs w:val="20"/>
        </w:rPr>
        <w:t>.</w:t>
      </w:r>
      <w:r w:rsidRPr="007D2D07">
        <w:rPr>
          <w:rFonts w:ascii="Arial" w:eastAsia="Candara" w:hAnsi="Arial" w:cs="Arial"/>
          <w:sz w:val="20"/>
          <w:szCs w:val="20"/>
        </w:rPr>
        <w:t>)</w:t>
      </w:r>
      <w:r w:rsidRPr="007D2D07">
        <w:rPr>
          <w:rFonts w:ascii="Arial" w:eastAsia="Candara" w:hAnsi="Arial" w:cs="Arial"/>
          <w:spacing w:val="6"/>
          <w:sz w:val="20"/>
          <w:szCs w:val="20"/>
        </w:rPr>
        <w:t xml:space="preserve"> </w:t>
      </w:r>
      <w:r w:rsidRPr="007D2D07">
        <w:rPr>
          <w:rFonts w:ascii="Arial" w:eastAsia="Candara" w:hAnsi="Arial" w:cs="Arial"/>
          <w:sz w:val="20"/>
          <w:szCs w:val="20"/>
        </w:rPr>
        <w:t>se</w:t>
      </w:r>
      <w:r w:rsidRPr="007D2D07">
        <w:rPr>
          <w:rFonts w:ascii="Arial" w:eastAsia="Candara" w:hAnsi="Arial" w:cs="Arial"/>
          <w:spacing w:val="1"/>
          <w:sz w:val="20"/>
          <w:szCs w:val="20"/>
        </w:rPr>
        <w:t xml:space="preserve"> </w:t>
      </w:r>
      <w:r w:rsidRPr="007D2D07">
        <w:rPr>
          <w:rFonts w:ascii="Arial" w:eastAsia="Candara" w:hAnsi="Arial" w:cs="Arial"/>
          <w:spacing w:val="-1"/>
          <w:w w:val="102"/>
          <w:sz w:val="20"/>
          <w:szCs w:val="20"/>
        </w:rPr>
        <w:t>d</w:t>
      </w:r>
      <w:r w:rsidRPr="007D2D07">
        <w:rPr>
          <w:rFonts w:ascii="Arial" w:eastAsia="Candara" w:hAnsi="Arial" w:cs="Arial"/>
          <w:spacing w:val="1"/>
          <w:w w:val="102"/>
          <w:sz w:val="20"/>
          <w:szCs w:val="20"/>
        </w:rPr>
        <w:t>e</w:t>
      </w:r>
      <w:r w:rsidRPr="007D2D07">
        <w:rPr>
          <w:rFonts w:ascii="Arial" w:eastAsia="Candara" w:hAnsi="Arial" w:cs="Arial"/>
          <w:spacing w:val="-2"/>
          <w:w w:val="101"/>
          <w:sz w:val="20"/>
          <w:szCs w:val="20"/>
        </w:rPr>
        <w:t>b</w:t>
      </w:r>
      <w:r w:rsidRPr="007D2D07">
        <w:rPr>
          <w:rFonts w:ascii="Arial" w:eastAsia="Candara" w:hAnsi="Arial" w:cs="Arial"/>
          <w:w w:val="102"/>
          <w:sz w:val="20"/>
          <w:szCs w:val="20"/>
        </w:rPr>
        <w:t xml:space="preserve">e </w:t>
      </w:r>
      <w:r w:rsidRPr="007D2D07">
        <w:rPr>
          <w:rFonts w:ascii="Arial" w:eastAsia="Candara" w:hAnsi="Arial" w:cs="Arial"/>
          <w:spacing w:val="1"/>
          <w:sz w:val="20"/>
          <w:szCs w:val="20"/>
        </w:rPr>
        <w:t>e</w:t>
      </w:r>
      <w:r w:rsidRPr="007D2D07">
        <w:rPr>
          <w:rFonts w:ascii="Arial" w:eastAsia="Candara" w:hAnsi="Arial" w:cs="Arial"/>
          <w:spacing w:val="-1"/>
          <w:sz w:val="20"/>
          <w:szCs w:val="20"/>
        </w:rPr>
        <w:t>f</w:t>
      </w:r>
      <w:r w:rsidRPr="007D2D07">
        <w:rPr>
          <w:rFonts w:ascii="Arial" w:eastAsia="Candara" w:hAnsi="Arial" w:cs="Arial"/>
          <w:spacing w:val="1"/>
          <w:sz w:val="20"/>
          <w:szCs w:val="20"/>
        </w:rPr>
        <w:t>ec</w:t>
      </w:r>
      <w:r w:rsidRPr="007D2D07">
        <w:rPr>
          <w:rFonts w:ascii="Arial" w:eastAsia="Candara" w:hAnsi="Arial" w:cs="Arial"/>
          <w:sz w:val="20"/>
          <w:szCs w:val="20"/>
        </w:rPr>
        <w:t>t</w:t>
      </w:r>
      <w:r w:rsidRPr="007D2D07">
        <w:rPr>
          <w:rFonts w:ascii="Arial" w:eastAsia="Candara" w:hAnsi="Arial" w:cs="Arial"/>
          <w:spacing w:val="-1"/>
          <w:sz w:val="20"/>
          <w:szCs w:val="20"/>
        </w:rPr>
        <w:t>u</w:t>
      </w:r>
      <w:r w:rsidRPr="007D2D07">
        <w:rPr>
          <w:rFonts w:ascii="Arial" w:eastAsia="Candara" w:hAnsi="Arial" w:cs="Arial"/>
          <w:spacing w:val="1"/>
          <w:sz w:val="20"/>
          <w:szCs w:val="20"/>
        </w:rPr>
        <w:t>a</w:t>
      </w:r>
      <w:r w:rsidRPr="007D2D07">
        <w:rPr>
          <w:rFonts w:ascii="Arial" w:eastAsia="Candara" w:hAnsi="Arial" w:cs="Arial"/>
          <w:sz w:val="20"/>
          <w:szCs w:val="20"/>
        </w:rPr>
        <w:t>r</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l</w:t>
      </w:r>
      <w:r w:rsidRPr="007D2D07">
        <w:rPr>
          <w:rFonts w:ascii="Arial" w:eastAsia="Candara" w:hAnsi="Arial" w:cs="Arial"/>
          <w:spacing w:val="5"/>
          <w:sz w:val="20"/>
          <w:szCs w:val="20"/>
        </w:rPr>
        <w:t xml:space="preserve"> </w:t>
      </w:r>
      <w:r w:rsidRPr="007D2D07">
        <w:rPr>
          <w:rFonts w:ascii="Arial" w:eastAsia="Candara" w:hAnsi="Arial" w:cs="Arial"/>
          <w:spacing w:val="3"/>
          <w:sz w:val="20"/>
          <w:szCs w:val="20"/>
        </w:rPr>
        <w:t>r</w:t>
      </w:r>
      <w:r w:rsidRPr="007D2D07">
        <w:rPr>
          <w:rFonts w:ascii="Arial" w:eastAsia="Candara" w:hAnsi="Arial" w:cs="Arial"/>
          <w:spacing w:val="-1"/>
          <w:sz w:val="20"/>
          <w:szCs w:val="20"/>
        </w:rPr>
        <w:t>e</w:t>
      </w:r>
      <w:r w:rsidRPr="007D2D07">
        <w:rPr>
          <w:rFonts w:ascii="Arial" w:eastAsia="Candara" w:hAnsi="Arial" w:cs="Arial"/>
          <w:sz w:val="20"/>
          <w:szCs w:val="20"/>
        </w:rPr>
        <w:t>sp</w:t>
      </w:r>
      <w:r w:rsidRPr="007D2D07">
        <w:rPr>
          <w:rFonts w:ascii="Arial" w:eastAsia="Candara" w:hAnsi="Arial" w:cs="Arial"/>
          <w:spacing w:val="-1"/>
          <w:sz w:val="20"/>
          <w:szCs w:val="20"/>
        </w:rPr>
        <w:t>e</w:t>
      </w:r>
      <w:r w:rsidRPr="007D2D07">
        <w:rPr>
          <w:rFonts w:ascii="Arial" w:eastAsia="Candara" w:hAnsi="Arial" w:cs="Arial"/>
          <w:spacing w:val="1"/>
          <w:sz w:val="20"/>
          <w:szCs w:val="20"/>
        </w:rPr>
        <w:t>c</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z w:val="20"/>
          <w:szCs w:val="20"/>
        </w:rPr>
        <w:t>vo</w:t>
      </w:r>
      <w:r w:rsidRPr="007D2D07">
        <w:rPr>
          <w:rFonts w:ascii="Arial" w:eastAsia="Candara" w:hAnsi="Arial" w:cs="Arial"/>
          <w:spacing w:val="11"/>
          <w:sz w:val="20"/>
          <w:szCs w:val="20"/>
        </w:rPr>
        <w:t xml:space="preserve"> </w:t>
      </w:r>
      <w:r w:rsidRPr="007D2D07">
        <w:rPr>
          <w:rFonts w:ascii="Arial" w:eastAsia="Candara" w:hAnsi="Arial" w:cs="Arial"/>
          <w:spacing w:val="1"/>
          <w:sz w:val="20"/>
          <w:szCs w:val="20"/>
        </w:rPr>
        <w:t>c</w:t>
      </w:r>
      <w:r w:rsidRPr="007D2D07">
        <w:rPr>
          <w:rFonts w:ascii="Arial" w:eastAsia="Candara" w:hAnsi="Arial" w:cs="Arial"/>
          <w:sz w:val="20"/>
          <w:szCs w:val="20"/>
        </w:rPr>
        <w:t>om</w:t>
      </w:r>
      <w:r w:rsidRPr="007D2D07">
        <w:rPr>
          <w:rFonts w:ascii="Arial" w:eastAsia="Candara" w:hAnsi="Arial" w:cs="Arial"/>
          <w:spacing w:val="1"/>
          <w:sz w:val="20"/>
          <w:szCs w:val="20"/>
        </w:rPr>
        <w:t>en</w:t>
      </w:r>
      <w:r w:rsidRPr="007D2D07">
        <w:rPr>
          <w:rFonts w:ascii="Arial" w:eastAsia="Candara" w:hAnsi="Arial" w:cs="Arial"/>
          <w:sz w:val="20"/>
          <w:szCs w:val="20"/>
        </w:rPr>
        <w:t>t</w:t>
      </w:r>
      <w:r w:rsidRPr="007D2D07">
        <w:rPr>
          <w:rFonts w:ascii="Arial" w:eastAsia="Candara" w:hAnsi="Arial" w:cs="Arial"/>
          <w:spacing w:val="1"/>
          <w:sz w:val="20"/>
          <w:szCs w:val="20"/>
        </w:rPr>
        <w:t>ar</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3"/>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n</w:t>
      </w:r>
      <w:r w:rsidRPr="007D2D07">
        <w:rPr>
          <w:rFonts w:ascii="Arial" w:eastAsia="Candara" w:hAnsi="Arial" w:cs="Arial"/>
          <w:spacing w:val="3"/>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4"/>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3"/>
          <w:sz w:val="20"/>
          <w:szCs w:val="20"/>
        </w:rPr>
        <w:t>o</w:t>
      </w:r>
      <w:r w:rsidRPr="007D2D07">
        <w:rPr>
          <w:rFonts w:ascii="Arial" w:eastAsia="Candara" w:hAnsi="Arial" w:cs="Arial"/>
          <w:spacing w:val="1"/>
          <w:sz w:val="20"/>
          <w:szCs w:val="20"/>
        </w:rPr>
        <w:t>l</w:t>
      </w:r>
      <w:r w:rsidRPr="007D2D07">
        <w:rPr>
          <w:rFonts w:ascii="Arial" w:eastAsia="Candara" w:hAnsi="Arial" w:cs="Arial"/>
          <w:spacing w:val="-1"/>
          <w:sz w:val="20"/>
          <w:szCs w:val="20"/>
        </w:rPr>
        <w:t>u</w:t>
      </w:r>
      <w:r w:rsidRPr="007D2D07">
        <w:rPr>
          <w:rFonts w:ascii="Arial" w:eastAsia="Candara" w:hAnsi="Arial" w:cs="Arial"/>
          <w:sz w:val="20"/>
          <w:szCs w:val="20"/>
        </w:rPr>
        <w:t>m</w:t>
      </w:r>
      <w:r w:rsidRPr="007D2D07">
        <w:rPr>
          <w:rFonts w:ascii="Arial" w:eastAsia="Candara" w:hAnsi="Arial" w:cs="Arial"/>
          <w:spacing w:val="1"/>
          <w:sz w:val="20"/>
          <w:szCs w:val="20"/>
        </w:rPr>
        <w:t>n</w:t>
      </w:r>
      <w:r w:rsidRPr="007D2D07">
        <w:rPr>
          <w:rFonts w:ascii="Arial" w:eastAsia="Candara" w:hAnsi="Arial" w:cs="Arial"/>
          <w:sz w:val="20"/>
          <w:szCs w:val="20"/>
        </w:rPr>
        <w:t>a</w:t>
      </w:r>
      <w:r w:rsidRPr="007D2D07">
        <w:rPr>
          <w:rFonts w:ascii="Arial" w:eastAsia="Candara" w:hAnsi="Arial" w:cs="Arial"/>
          <w:spacing w:val="8"/>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4"/>
          <w:sz w:val="20"/>
          <w:szCs w:val="20"/>
        </w:rPr>
        <w:t xml:space="preserve"> </w:t>
      </w:r>
      <w:r w:rsidRPr="007D2D07">
        <w:rPr>
          <w:rFonts w:ascii="Arial" w:eastAsia="Candara" w:hAnsi="Arial" w:cs="Arial"/>
          <w:sz w:val="20"/>
          <w:szCs w:val="20"/>
        </w:rPr>
        <w:t>obs</w:t>
      </w:r>
      <w:r w:rsidRPr="007D2D07">
        <w:rPr>
          <w:rFonts w:ascii="Arial" w:eastAsia="Candara" w:hAnsi="Arial" w:cs="Arial"/>
          <w:spacing w:val="1"/>
          <w:sz w:val="20"/>
          <w:szCs w:val="20"/>
        </w:rPr>
        <w:t>er</w:t>
      </w:r>
      <w:r w:rsidRPr="007D2D07">
        <w:rPr>
          <w:rFonts w:ascii="Arial" w:eastAsia="Candara" w:hAnsi="Arial" w:cs="Arial"/>
          <w:sz w:val="20"/>
          <w:szCs w:val="20"/>
        </w:rPr>
        <w:t>v</w:t>
      </w:r>
      <w:r w:rsidRPr="007D2D07">
        <w:rPr>
          <w:rFonts w:ascii="Arial" w:eastAsia="Candara" w:hAnsi="Arial" w:cs="Arial"/>
          <w:spacing w:val="1"/>
          <w:sz w:val="20"/>
          <w:szCs w:val="20"/>
        </w:rPr>
        <w:t>ac</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
          <w:sz w:val="20"/>
          <w:szCs w:val="20"/>
        </w:rPr>
        <w:t>ne</w:t>
      </w:r>
      <w:r w:rsidRPr="007D2D07">
        <w:rPr>
          <w:rFonts w:ascii="Arial" w:eastAsia="Candara" w:hAnsi="Arial" w:cs="Arial"/>
          <w:sz w:val="20"/>
          <w:szCs w:val="20"/>
        </w:rPr>
        <w:t>s</w:t>
      </w:r>
      <w:r w:rsidRPr="007D2D07">
        <w:rPr>
          <w:rFonts w:ascii="Arial" w:eastAsia="Candara" w:hAnsi="Arial" w:cs="Arial"/>
          <w:spacing w:val="15"/>
          <w:sz w:val="20"/>
          <w:szCs w:val="20"/>
        </w:rPr>
        <w:t xml:space="preserve"> </w:t>
      </w:r>
      <w:r w:rsidRPr="007D2D07">
        <w:rPr>
          <w:rFonts w:ascii="Arial" w:eastAsia="Candara" w:hAnsi="Arial" w:cs="Arial"/>
          <w:color w:val="FF0000"/>
          <w:spacing w:val="2"/>
          <w:sz w:val="20"/>
          <w:szCs w:val="20"/>
        </w:rPr>
        <w:t>(</w:t>
      </w:r>
      <w:r w:rsidRPr="007D2D07">
        <w:rPr>
          <w:rFonts w:ascii="Arial" w:eastAsia="Candara" w:hAnsi="Arial" w:cs="Arial"/>
          <w:color w:val="FF0000"/>
          <w:spacing w:val="-2"/>
          <w:sz w:val="20"/>
          <w:szCs w:val="20"/>
        </w:rPr>
        <w:t>F</w:t>
      </w:r>
      <w:r w:rsidRPr="007D2D07">
        <w:rPr>
          <w:rFonts w:ascii="Arial" w:eastAsia="Candara" w:hAnsi="Arial" w:cs="Arial"/>
          <w:color w:val="FF0000"/>
          <w:spacing w:val="2"/>
          <w:sz w:val="20"/>
          <w:szCs w:val="20"/>
        </w:rPr>
        <w:t>o</w:t>
      </w:r>
      <w:r w:rsidRPr="007D2D07">
        <w:rPr>
          <w:rFonts w:ascii="Arial" w:eastAsia="Candara" w:hAnsi="Arial" w:cs="Arial"/>
          <w:color w:val="FF0000"/>
          <w:spacing w:val="-1"/>
          <w:sz w:val="20"/>
          <w:szCs w:val="20"/>
        </w:rPr>
        <w:t>r</w:t>
      </w:r>
      <w:r w:rsidRPr="007D2D07">
        <w:rPr>
          <w:rFonts w:ascii="Arial" w:eastAsia="Candara" w:hAnsi="Arial" w:cs="Arial"/>
          <w:color w:val="FF0000"/>
          <w:sz w:val="20"/>
          <w:szCs w:val="20"/>
        </w:rPr>
        <w:t>ma</w:t>
      </w:r>
      <w:r w:rsidRPr="007D2D07">
        <w:rPr>
          <w:rFonts w:ascii="Arial" w:eastAsia="Candara" w:hAnsi="Arial" w:cs="Arial"/>
          <w:color w:val="FF0000"/>
          <w:spacing w:val="-1"/>
          <w:sz w:val="20"/>
          <w:szCs w:val="20"/>
        </w:rPr>
        <w:t>t</w:t>
      </w:r>
      <w:r w:rsidRPr="007D2D07">
        <w:rPr>
          <w:rFonts w:ascii="Arial" w:eastAsia="Candara" w:hAnsi="Arial" w:cs="Arial"/>
          <w:color w:val="FF0000"/>
          <w:sz w:val="20"/>
          <w:szCs w:val="20"/>
        </w:rPr>
        <w:t>o</w:t>
      </w:r>
      <w:r w:rsidRPr="007D2D07">
        <w:rPr>
          <w:rFonts w:ascii="Arial" w:eastAsia="Candara" w:hAnsi="Arial" w:cs="Arial"/>
          <w:color w:val="FF0000"/>
          <w:spacing w:val="23"/>
          <w:sz w:val="20"/>
          <w:szCs w:val="20"/>
        </w:rPr>
        <w:t xml:space="preserve"> </w:t>
      </w:r>
      <w:r w:rsidRPr="007D2D07">
        <w:rPr>
          <w:rFonts w:ascii="Arial" w:eastAsia="Candara" w:hAnsi="Arial" w:cs="Arial"/>
          <w:color w:val="FF0000"/>
          <w:spacing w:val="-1"/>
          <w:sz w:val="20"/>
          <w:szCs w:val="20"/>
        </w:rPr>
        <w:t>6)</w:t>
      </w:r>
      <w:r w:rsidRPr="007D2D07">
        <w:rPr>
          <w:rFonts w:ascii="Arial" w:eastAsia="Candara" w:hAnsi="Arial" w:cs="Arial"/>
          <w:color w:val="000000"/>
          <w:sz w:val="20"/>
          <w:szCs w:val="20"/>
        </w:rPr>
        <w:t>.</w:t>
      </w:r>
      <w:r w:rsidRPr="007D2D07">
        <w:rPr>
          <w:rFonts w:ascii="Arial" w:hAnsi="Arial" w:cs="Arial"/>
          <w:sz w:val="20"/>
          <w:szCs w:val="20"/>
        </w:rPr>
        <w:t xml:space="preserve">        </w:t>
      </w:r>
    </w:p>
    <w:tbl>
      <w:tblPr>
        <w:tblW w:w="529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3"/>
        <w:gridCol w:w="1176"/>
        <w:gridCol w:w="570"/>
        <w:gridCol w:w="1366"/>
        <w:gridCol w:w="3127"/>
        <w:gridCol w:w="1132"/>
        <w:gridCol w:w="995"/>
      </w:tblGrid>
      <w:tr w:rsidR="00D520BC" w:rsidRPr="007D2D07" w:rsidTr="001C3162">
        <w:trPr>
          <w:trHeight w:val="311"/>
        </w:trPr>
        <w:tc>
          <w:tcPr>
            <w:tcW w:w="5000" w:type="pct"/>
            <w:gridSpan w:val="7"/>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OBRAS PUBLICAS AÑO 2008</w:t>
            </w:r>
          </w:p>
        </w:tc>
      </w:tr>
      <w:tr w:rsidR="001C3162" w:rsidRPr="007D2D07" w:rsidTr="001C3162">
        <w:trPr>
          <w:trHeight w:val="28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 xml:space="preserve">INICIO </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 xml:space="preserve">TERMINACION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No.</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CONTRATISTA</w:t>
            </w:r>
          </w:p>
        </w:tc>
        <w:tc>
          <w:tcPr>
            <w:tcW w:w="164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OBJETO</w:t>
            </w:r>
          </w:p>
        </w:tc>
        <w:tc>
          <w:tcPr>
            <w:tcW w:w="596" w:type="pct"/>
            <w:shd w:val="clear" w:color="auto" w:fill="auto"/>
            <w:noWrap/>
            <w:vAlign w:val="bottom"/>
            <w:hideMark/>
          </w:tcPr>
          <w:p w:rsidR="00D520BC" w:rsidRPr="007D2D07" w:rsidRDefault="00D520BC" w:rsidP="00FD51D6">
            <w:pPr>
              <w:spacing w:after="0" w:line="240" w:lineRule="auto"/>
              <w:ind w:left="-731" w:firstLine="731"/>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V/TOTAL</w:t>
            </w:r>
          </w:p>
        </w:tc>
        <w:tc>
          <w:tcPr>
            <w:tcW w:w="523"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OBSERVACIONES</w:t>
            </w:r>
          </w:p>
        </w:tc>
      </w:tr>
      <w:tr w:rsidR="001C3162" w:rsidRPr="007D2D07" w:rsidTr="001C3162">
        <w:trPr>
          <w:trHeight w:val="42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ORLANDO CASTRO SANTOS</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Realizar labores de conservación organización y clasificación de todos los materiales que se encuentren localizados en el campamento municipal con destino al mantenimiento del alcantarillado municipal realizando a cabalidad las labores descritas en la propuesta.</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3.900.000</w:t>
            </w:r>
          </w:p>
        </w:tc>
        <w:tc>
          <w:tcPr>
            <w:tcW w:w="523"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NOE PENAGOS RIVERA</w:t>
            </w:r>
          </w:p>
        </w:tc>
        <w:tc>
          <w:tcPr>
            <w:tcW w:w="1646" w:type="pct"/>
            <w:shd w:val="clear" w:color="auto" w:fill="auto"/>
            <w:vAlign w:val="center"/>
            <w:hideMark/>
          </w:tcPr>
          <w:p w:rsidR="00D520BC" w:rsidRPr="007D2D07" w:rsidRDefault="00D520BC" w:rsidP="0081545D">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Realización de labores de mantenimiento de prados, materas, plantas, del parque principal y calles aledañas. De igual manera realizar el riego, limpieza de prados, materas y rejillas como la fertilización de toda la arborización del parque principal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68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ESMER OSPINA</w:t>
            </w:r>
          </w:p>
        </w:tc>
        <w:tc>
          <w:tcPr>
            <w:tcW w:w="1646" w:type="pct"/>
            <w:shd w:val="clear" w:color="auto" w:fill="auto"/>
            <w:vAlign w:val="center"/>
            <w:hideMark/>
          </w:tcPr>
          <w:p w:rsidR="00D520BC" w:rsidRPr="007D2D07" w:rsidRDefault="00D520BC" w:rsidP="0081545D">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garantizar a la población de </w:t>
            </w:r>
            <w:r w:rsidR="0081545D"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el el funcionamiento correcto de la infraestructura situada para el alumbrado publico del municipio, tanto en el área u</w:t>
            </w:r>
            <w:r w:rsidR="0081545D">
              <w:rPr>
                <w:rFonts w:ascii="Arial" w:eastAsia="Times New Roman" w:hAnsi="Arial" w:cs="Arial"/>
                <w:sz w:val="20"/>
                <w:szCs w:val="20"/>
                <w:lang w:eastAsia="es-CO"/>
              </w:rPr>
              <w:t>r</w:t>
            </w:r>
            <w:r w:rsidRPr="007D2D07">
              <w:rPr>
                <w:rFonts w:ascii="Arial" w:eastAsia="Times New Roman" w:hAnsi="Arial" w:cs="Arial"/>
                <w:sz w:val="20"/>
                <w:szCs w:val="20"/>
                <w:lang w:eastAsia="es-CO"/>
              </w:rPr>
              <w:t xml:space="preserve">bana como rural, informar a la administración municipal sobre daños e imprevistos que se presenten en el funcionamiento de la mencionada infraestructura y vigilar, informar y cooperar con el municipio sobre situaciones que puedan afectar las estructuras del alumbrado público municipal </w:t>
            </w:r>
            <w:r w:rsidRPr="007D2D07">
              <w:rPr>
                <w:rFonts w:ascii="Arial" w:eastAsia="Times New Roman" w:hAnsi="Arial" w:cs="Arial"/>
                <w:sz w:val="20"/>
                <w:szCs w:val="20"/>
                <w:lang w:eastAsia="es-CO"/>
              </w:rPr>
              <w:lastRenderedPageBreak/>
              <w:t>según propuesta presentada.</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4.800.000</w:t>
            </w:r>
          </w:p>
        </w:tc>
        <w:tc>
          <w:tcPr>
            <w:tcW w:w="523"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2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1/02/08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30/07/08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WILLER  EMILIO GOMEZ MOTTA</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de apoyo y asesoría, al Despacho del Alcalde, y demás dependencias de la Administración Municipal como a la comunidad en general en procesos de gestión publica local y en los que se adelanten frente a la reorganización adm</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10.200.000</w:t>
            </w:r>
          </w:p>
        </w:tc>
        <w:tc>
          <w:tcPr>
            <w:tcW w:w="523"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0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MARIA ANTONIA ESTUPIÑAN </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de apoyo y asesoría, al Despacho del Alcalde, y demás dependencias de la Administración Municipal como a la comunidad en general en procesos de gestión publica local y en los que se adelanten frente a la reorganización administrativa. Asesorar al ente territorial en políticas y elaboración de estudios relacionados con saneamiento básico, agua potable y demás temas inherentes; así como también realizar la coordinación del Plan Departamental de Agua Potable</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89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MARLYA  JACKELINE MOTTA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realizar asesorías en estudios y elaboración de proyectos en beneficio de la comunidad en sectores de educación, salud, deporte, cultura, medio ambiente, proyectos productivos, tratamiento de aguas residuales, entre otros, todo tendiente a la participación y desarrollo comunitaria del municipio de Timaná, así como realizar gestión en las diferentes entidades estatales relacionados con los sectores mencionados  con el fin de fortalecer la capacidad institucional  del Municipio.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7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22/02/08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PEDRO JOSE MUÑOZ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Mantener y cuidar la Biblioteca y edificios municipales patrimonio cultural del municipio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3.500.000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07/03/08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COOTRANSANMIGUEL</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mano de obra para la reparación del sistema de frenos de la </w:t>
            </w:r>
            <w:r w:rsidR="0081545D" w:rsidRPr="007D2D07">
              <w:rPr>
                <w:rFonts w:ascii="Arial" w:eastAsia="Times New Roman" w:hAnsi="Arial" w:cs="Arial"/>
                <w:sz w:val="20"/>
                <w:szCs w:val="20"/>
                <w:lang w:eastAsia="es-CO"/>
              </w:rPr>
              <w:t>moto niveladora</w:t>
            </w:r>
            <w:r w:rsidRPr="007D2D07">
              <w:rPr>
                <w:rFonts w:ascii="Arial" w:eastAsia="Times New Roman" w:hAnsi="Arial" w:cs="Arial"/>
                <w:sz w:val="20"/>
                <w:szCs w:val="20"/>
                <w:lang w:eastAsia="es-CO"/>
              </w:rPr>
              <w:t xml:space="preserve">  </w:t>
            </w:r>
            <w:r w:rsidR="0081545D" w:rsidRPr="007D2D07">
              <w:rPr>
                <w:rFonts w:ascii="Arial" w:eastAsia="Times New Roman" w:hAnsi="Arial" w:cs="Arial"/>
                <w:sz w:val="20"/>
                <w:szCs w:val="20"/>
                <w:lang w:eastAsia="es-CO"/>
              </w:rPr>
              <w:t>Caterpillar</w:t>
            </w:r>
            <w:r w:rsidRPr="007D2D07">
              <w:rPr>
                <w:rFonts w:ascii="Arial" w:eastAsia="Times New Roman" w:hAnsi="Arial" w:cs="Arial"/>
                <w:sz w:val="20"/>
                <w:szCs w:val="20"/>
                <w:lang w:eastAsia="es-CO"/>
              </w:rPr>
              <w:t xml:space="preserve">  120G  de propiedad del municipio de  Timaná.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11.751.628</w:t>
            </w:r>
          </w:p>
        </w:tc>
        <w:tc>
          <w:tcPr>
            <w:tcW w:w="523"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668"/>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5/03/0008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19/03/08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34</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COMITÉ SOCIATIVO LA CEIBA Y/O SANDRO SAENZ</w:t>
            </w:r>
          </w:p>
        </w:tc>
        <w:tc>
          <w:tcPr>
            <w:tcW w:w="1646" w:type="pct"/>
            <w:shd w:val="clear" w:color="auto" w:fill="auto"/>
            <w:vAlign w:val="bottom"/>
            <w:hideMark/>
          </w:tcPr>
          <w:p w:rsidR="00D520BC" w:rsidRPr="007D2D07" w:rsidRDefault="00D520BC" w:rsidP="0081545D">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para realizar labores de mantenimiento, embellecimiento ,  limpieza y disposición final  en los sitios previstos previstos para ello, de los residuos sólidos de los frentes de las calles e</w:t>
            </w:r>
            <w:r w:rsidR="0081545D">
              <w:rPr>
                <w:rFonts w:ascii="Arial" w:eastAsia="Times New Roman" w:hAnsi="Arial" w:cs="Arial"/>
                <w:sz w:val="20"/>
                <w:szCs w:val="20"/>
                <w:lang w:eastAsia="es-CO"/>
              </w:rPr>
              <w:t>s</w:t>
            </w:r>
            <w:r w:rsidRPr="007D2D07">
              <w:rPr>
                <w:rFonts w:ascii="Arial" w:eastAsia="Times New Roman" w:hAnsi="Arial" w:cs="Arial"/>
                <w:sz w:val="20"/>
                <w:szCs w:val="20"/>
                <w:lang w:eastAsia="es-CO"/>
              </w:rPr>
              <w:t>cenarios deportivos y dem</w:t>
            </w:r>
            <w:r w:rsidR="0081545D">
              <w:rPr>
                <w:rFonts w:ascii="Arial" w:eastAsia="Times New Roman" w:hAnsi="Arial" w:cs="Arial"/>
                <w:sz w:val="20"/>
                <w:szCs w:val="20"/>
                <w:lang w:eastAsia="es-CO"/>
              </w:rPr>
              <w:t>á</w:t>
            </w:r>
            <w:r w:rsidRPr="007D2D07">
              <w:rPr>
                <w:rFonts w:ascii="Arial" w:eastAsia="Times New Roman" w:hAnsi="Arial" w:cs="Arial"/>
                <w:sz w:val="20"/>
                <w:szCs w:val="20"/>
                <w:lang w:eastAsia="es-CO"/>
              </w:rPr>
              <w:t>s del municipio de Timaná Huila.</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10.000.000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2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05/03/08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36</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JOSE </w:t>
            </w:r>
            <w:r w:rsidRPr="007D2D07">
              <w:rPr>
                <w:rFonts w:ascii="Arial" w:eastAsia="Times New Roman" w:hAnsi="Arial" w:cs="Arial"/>
                <w:sz w:val="20"/>
                <w:szCs w:val="20"/>
                <w:lang w:eastAsia="es-CO"/>
              </w:rPr>
              <w:lastRenderedPageBreak/>
              <w:t>GUILLERMO GUERRERO V</w:t>
            </w:r>
          </w:p>
        </w:tc>
        <w:tc>
          <w:tcPr>
            <w:tcW w:w="1646" w:type="pct"/>
            <w:shd w:val="clear" w:color="auto" w:fill="auto"/>
            <w:vAlign w:val="center"/>
            <w:hideMark/>
          </w:tcPr>
          <w:p w:rsidR="00D520BC" w:rsidRPr="007D2D07" w:rsidRDefault="00D520BC" w:rsidP="0081545D">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Prestar los servicios </w:t>
            </w:r>
            <w:r w:rsidRPr="007D2D07">
              <w:rPr>
                <w:rFonts w:ascii="Arial" w:eastAsia="Times New Roman" w:hAnsi="Arial" w:cs="Arial"/>
                <w:sz w:val="20"/>
                <w:szCs w:val="20"/>
                <w:lang w:eastAsia="es-CO"/>
              </w:rPr>
              <w:lastRenderedPageBreak/>
              <w:t xml:space="preserve">profesionales  para la elaboración del Plan Gradual de Cumplimiento de la Planta de Beneficio y desposte animal para consumo humano en el Municipio de Timaná,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3.300.000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w:t>
            </w:r>
            <w:r w:rsidRPr="007D2D07">
              <w:rPr>
                <w:rFonts w:ascii="Arial" w:eastAsia="Times New Roman" w:hAnsi="Arial" w:cs="Arial"/>
                <w:sz w:val="20"/>
                <w:szCs w:val="20"/>
                <w:lang w:eastAsia="es-CO"/>
              </w:rPr>
              <w:lastRenderedPageBreak/>
              <w:t>DO</w:t>
            </w:r>
          </w:p>
        </w:tc>
      </w:tr>
      <w:tr w:rsidR="001C3162" w:rsidRPr="007D2D07" w:rsidTr="001C3162">
        <w:trPr>
          <w:trHeight w:val="40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4/03/08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 DIAS</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ALEJANDRO CERON MURCIA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de Timaná a todo costo la canalización del descole de la planta  de potabilización municipal y conducción de tubería PVC hasta el </w:t>
            </w:r>
            <w:r w:rsidR="0081545D" w:rsidRPr="007D2D07">
              <w:rPr>
                <w:rFonts w:ascii="Arial" w:eastAsia="Times New Roman" w:hAnsi="Arial" w:cs="Arial"/>
                <w:sz w:val="20"/>
                <w:szCs w:val="20"/>
                <w:lang w:eastAsia="es-CO"/>
              </w:rPr>
              <w:t>zanjón</w:t>
            </w:r>
            <w:r w:rsidRPr="007D2D07">
              <w:rPr>
                <w:rFonts w:ascii="Arial" w:eastAsia="Times New Roman" w:hAnsi="Arial" w:cs="Arial"/>
                <w:sz w:val="20"/>
                <w:szCs w:val="20"/>
                <w:lang w:eastAsia="es-CO"/>
              </w:rPr>
              <w:t xml:space="preserve"> azul con las características estipuladas en la cotización aprobada</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9.422.181</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6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19/03/08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40</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SABINO NARVAEZ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Mano de obra pasa la construcción de 120 ml</w:t>
            </w:r>
            <w:r w:rsidR="0081545D">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de cuneta, 204 ml de sardinel , y 8 m3 de placa en concreto a lo largo de la carrera 5 entre calles 6 y 13 y calle 13 entre carreras 5 y 4 del municipio de Timaná para dar terminación del convenio No.146 de 2007.</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2.360.000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7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SUMIASESORIAS DEL HUILA Y/O JORGE AUGUSTO RIVERA GARZÓN</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realizar la formulación del Plan de Desarrollo  de Timaná, incluye acompañamiento a la Administración Municipal desde la  etapa de  diagnóstico  y formulación hasta la aprobación del Plan, por parte del consejo Municipal de Planeación y el Concejo Municipal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8,150,000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9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31/07/08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46</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ASERVICOMT Y/O ELIMELETH PEREA </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televisión local para difundir a toda la comunidad timanense, programas y proyectos educativos que adelanta la Administración Municipal y que conlleven a propender la conservación de los recursos naturales de nuestro municipio formas de reciclar y disposición final de residuos sólidos, información de eventos culturales entre otros, </w:t>
            </w:r>
            <w:r w:rsidR="0081545D" w:rsidRPr="007D2D07">
              <w:rPr>
                <w:rFonts w:ascii="Arial" w:eastAsia="Times New Roman" w:hAnsi="Arial" w:cs="Arial"/>
                <w:sz w:val="20"/>
                <w:szCs w:val="20"/>
                <w:lang w:eastAsia="es-CO"/>
              </w:rPr>
              <w:t>según</w:t>
            </w:r>
            <w:r w:rsidRPr="007D2D07">
              <w:rPr>
                <w:rFonts w:ascii="Arial" w:eastAsia="Times New Roman" w:hAnsi="Arial" w:cs="Arial"/>
                <w:sz w:val="20"/>
                <w:szCs w:val="20"/>
                <w:lang w:eastAsia="es-CO"/>
              </w:rPr>
              <w:t xml:space="preserve"> propuesta.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3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25/03/08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MARLENY HERNANDEZ</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Realizar las actividades de limpieza y aseo del parque principal de Timaná incluyéndose el barrido y recolección de las basuras y los residuos sólidos frente al palacio municipal, zona bancaria, bachillerato Nocturno, casa de la cultura y la parte externa de la galería municipal. Realizar actividades de apoyo en la limpieza y aseo en el palacio municipal cuando esta actividad sea requerida por parte de la Administración. También realizar extraordinaria estas actividades.</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88"/>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15 dias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49</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DIEGO FERNANDO PERDOMO ROJAS </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Movimiento de tierra en red vial y mantenimiento de las </w:t>
            </w:r>
            <w:r w:rsidR="0081545D" w:rsidRPr="007D2D07">
              <w:rPr>
                <w:rFonts w:ascii="Arial" w:eastAsia="Times New Roman" w:hAnsi="Arial" w:cs="Arial"/>
                <w:sz w:val="20"/>
                <w:szCs w:val="20"/>
                <w:lang w:eastAsia="es-CO"/>
              </w:rPr>
              <w:t>vías</w:t>
            </w:r>
            <w:r w:rsidRPr="007D2D07">
              <w:rPr>
                <w:rFonts w:ascii="Arial" w:eastAsia="Times New Roman" w:hAnsi="Arial" w:cs="Arial"/>
                <w:sz w:val="20"/>
                <w:szCs w:val="20"/>
                <w:lang w:eastAsia="es-CO"/>
              </w:rPr>
              <w:t xml:space="preserve"> terciarias en el Municipio de </w:t>
            </w:r>
            <w:r w:rsidR="0081545D"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con las características </w:t>
            </w:r>
            <w:r w:rsidRPr="007D2D07">
              <w:rPr>
                <w:rFonts w:ascii="Arial" w:eastAsia="Times New Roman" w:hAnsi="Arial" w:cs="Arial"/>
                <w:sz w:val="20"/>
                <w:szCs w:val="20"/>
                <w:lang w:eastAsia="es-CO"/>
              </w:rPr>
              <w:lastRenderedPageBreak/>
              <w:t xml:space="preserve">estipuladas en la cotización.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12.000.000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86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01/04/08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50</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ANDREA SIRLEY CANO CASTELLANOS </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radiodifusión disponiéndose de un horario de 10 minutos de lunes a viernes en el Noticiero Popular del Huila a través de la Emisora La Fiera </w:t>
            </w:r>
            <w:r w:rsidR="0081545D" w:rsidRPr="007D2D07">
              <w:rPr>
                <w:rFonts w:ascii="Arial" w:eastAsia="Times New Roman" w:hAnsi="Arial" w:cs="Arial"/>
                <w:sz w:val="20"/>
                <w:szCs w:val="20"/>
                <w:lang w:eastAsia="es-CO"/>
              </w:rPr>
              <w:t>Estéreo</w:t>
            </w:r>
            <w:r w:rsidRPr="007D2D07">
              <w:rPr>
                <w:rFonts w:ascii="Arial" w:eastAsia="Times New Roman" w:hAnsi="Arial" w:cs="Arial"/>
                <w:sz w:val="20"/>
                <w:szCs w:val="20"/>
                <w:lang w:eastAsia="es-CO"/>
              </w:rPr>
              <w:t xml:space="preserve"> para la divulgación y promoción de las diferentes campañas educativas o informativas de la Oficina de Servicios Públicos, tratamiento y disposición final de residuos  sólidos, conservación de </w:t>
            </w:r>
            <w:r w:rsidR="0081545D" w:rsidRPr="007D2D07">
              <w:rPr>
                <w:rFonts w:ascii="Arial" w:eastAsia="Times New Roman" w:hAnsi="Arial" w:cs="Arial"/>
                <w:sz w:val="20"/>
                <w:szCs w:val="20"/>
                <w:lang w:eastAsia="es-CO"/>
              </w:rPr>
              <w:t>micro cuencas</w:t>
            </w:r>
            <w:r w:rsidRPr="007D2D07">
              <w:rPr>
                <w:rFonts w:ascii="Arial" w:eastAsia="Times New Roman" w:hAnsi="Arial" w:cs="Arial"/>
                <w:sz w:val="20"/>
                <w:szCs w:val="20"/>
                <w:lang w:eastAsia="es-CO"/>
              </w:rPr>
              <w:t xml:space="preserve"> que abastecen el acueducto y protección de fuentes y reforestación, fomento y apoyo a la práctica del deporte y la recreación y fomento a eventos culturales.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84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15/05/0/</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51</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CONSTRUCCIONES ACES  Y/O JAVIER HUMBERTO VARGAS POLANCO</w:t>
            </w:r>
          </w:p>
        </w:tc>
        <w:tc>
          <w:tcPr>
            <w:tcW w:w="1646" w:type="pct"/>
            <w:shd w:val="clear" w:color="auto" w:fill="auto"/>
            <w:vAlign w:val="center"/>
            <w:hideMark/>
          </w:tcPr>
          <w:p w:rsidR="00D520BC" w:rsidRPr="007D2D07" w:rsidRDefault="00D520BC" w:rsidP="0081545D">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la elaboración de los estudios, diseños y prestación del proyecto para la remodelación y adecuación del palacio municipal de </w:t>
            </w:r>
            <w:r w:rsidR="0081545D"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el cual incluye, estudio de suelos, memorias de </w:t>
            </w:r>
            <w:r w:rsidR="001F6CAE" w:rsidRPr="007D2D07">
              <w:rPr>
                <w:rFonts w:ascii="Arial" w:eastAsia="Times New Roman" w:hAnsi="Arial" w:cs="Arial"/>
                <w:sz w:val="20"/>
                <w:szCs w:val="20"/>
                <w:lang w:eastAsia="es-CO"/>
              </w:rPr>
              <w:t>cálculos</w:t>
            </w:r>
            <w:r w:rsidRPr="007D2D07">
              <w:rPr>
                <w:rFonts w:ascii="Arial" w:eastAsia="Times New Roman" w:hAnsi="Arial" w:cs="Arial"/>
                <w:sz w:val="20"/>
                <w:szCs w:val="20"/>
                <w:lang w:eastAsia="es-CO"/>
              </w:rPr>
              <w:t xml:space="preserve">, planos diseño arquitectónico, planos diseño estructural, planos hidrosanitarios, planos </w:t>
            </w:r>
            <w:r w:rsidR="001F6CAE" w:rsidRPr="007D2D07">
              <w:rPr>
                <w:rFonts w:ascii="Arial" w:eastAsia="Times New Roman" w:hAnsi="Arial" w:cs="Arial"/>
                <w:sz w:val="20"/>
                <w:szCs w:val="20"/>
                <w:lang w:eastAsia="es-CO"/>
              </w:rPr>
              <w:t>eléctricos</w:t>
            </w:r>
            <w:r w:rsidRPr="007D2D07">
              <w:rPr>
                <w:rFonts w:ascii="Arial" w:eastAsia="Times New Roman" w:hAnsi="Arial" w:cs="Arial"/>
                <w:sz w:val="20"/>
                <w:szCs w:val="20"/>
                <w:lang w:eastAsia="es-CO"/>
              </w:rPr>
              <w:t xml:space="preserve">, presupuesto detallado y especificaciones de construcción particulares. el proyecto debe ser entregado en medio </w:t>
            </w:r>
            <w:r w:rsidR="001F6CAE" w:rsidRPr="007D2D07">
              <w:rPr>
                <w:rFonts w:ascii="Arial" w:eastAsia="Times New Roman" w:hAnsi="Arial" w:cs="Arial"/>
                <w:sz w:val="20"/>
                <w:szCs w:val="20"/>
                <w:lang w:eastAsia="es-CO"/>
              </w:rPr>
              <w:t>físico</w:t>
            </w:r>
            <w:r w:rsidRPr="007D2D07">
              <w:rPr>
                <w:rFonts w:ascii="Arial" w:eastAsia="Times New Roman" w:hAnsi="Arial" w:cs="Arial"/>
                <w:sz w:val="20"/>
                <w:szCs w:val="20"/>
                <w:lang w:eastAsia="es-CO"/>
              </w:rPr>
              <w:t xml:space="preserve"> y </w:t>
            </w:r>
            <w:r w:rsidR="001F6CAE" w:rsidRPr="007D2D07">
              <w:rPr>
                <w:rFonts w:ascii="Arial" w:eastAsia="Times New Roman" w:hAnsi="Arial" w:cs="Arial"/>
                <w:sz w:val="20"/>
                <w:szCs w:val="20"/>
                <w:lang w:eastAsia="es-CO"/>
              </w:rPr>
              <w:t>magnético</w:t>
            </w:r>
            <w:r w:rsidRPr="007D2D07">
              <w:rPr>
                <w:rFonts w:ascii="Arial" w:eastAsia="Times New Roman" w:hAnsi="Arial" w:cs="Arial"/>
                <w:sz w:val="20"/>
                <w:szCs w:val="20"/>
                <w:lang w:eastAsia="es-CO"/>
              </w:rPr>
              <w:t xml:space="preserve">, debe ir con su respectiva escala y acotados todo de conformidad con la propuesta.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8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53</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ALCIDES CELIS</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para realizar la recolección selectiva del material reciclable en el casco urbano del municipio de Timaná los días martes y sábados en los cuales habrá socialización  del programa reciclaje en la fuente y capacitación ambiental comunitaria</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7.400.000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15"/>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31/08/00/</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54</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ANTONIO MARIA ANDRADE PEREZ</w:t>
            </w:r>
          </w:p>
        </w:tc>
        <w:tc>
          <w:tcPr>
            <w:tcW w:w="1646" w:type="pct"/>
            <w:shd w:val="clear" w:color="auto" w:fill="auto"/>
            <w:vAlign w:val="bottom"/>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Radiodifusión </w:t>
            </w:r>
            <w:r w:rsidR="001F6CAE" w:rsidRPr="007D2D07">
              <w:rPr>
                <w:rFonts w:ascii="Arial" w:eastAsia="Times New Roman" w:hAnsi="Arial" w:cs="Arial"/>
                <w:sz w:val="20"/>
                <w:szCs w:val="20"/>
                <w:lang w:eastAsia="es-CO"/>
              </w:rPr>
              <w:t>disponiéndose</w:t>
            </w:r>
            <w:r w:rsidRPr="007D2D07">
              <w:rPr>
                <w:rFonts w:ascii="Arial" w:eastAsia="Times New Roman" w:hAnsi="Arial" w:cs="Arial"/>
                <w:sz w:val="20"/>
                <w:szCs w:val="20"/>
                <w:lang w:eastAsia="es-CO"/>
              </w:rPr>
              <w:t xml:space="preserve"> de un esp</w:t>
            </w:r>
            <w:r w:rsidR="001F6CAE">
              <w:rPr>
                <w:rFonts w:ascii="Arial" w:eastAsia="Times New Roman" w:hAnsi="Arial" w:cs="Arial"/>
                <w:sz w:val="20"/>
                <w:szCs w:val="20"/>
                <w:lang w:eastAsia="es-CO"/>
              </w:rPr>
              <w:t>a</w:t>
            </w:r>
            <w:r w:rsidRPr="007D2D07">
              <w:rPr>
                <w:rFonts w:ascii="Arial" w:eastAsia="Times New Roman" w:hAnsi="Arial" w:cs="Arial"/>
                <w:sz w:val="20"/>
                <w:szCs w:val="20"/>
                <w:lang w:eastAsia="es-CO"/>
              </w:rPr>
              <w:t xml:space="preserve">cio de 10 minutos de lunes a sábado a través de la Emisora comunitaria Miel </w:t>
            </w:r>
            <w:r w:rsidR="001F6CAE" w:rsidRPr="007D2D07">
              <w:rPr>
                <w:rFonts w:ascii="Arial" w:eastAsia="Times New Roman" w:hAnsi="Arial" w:cs="Arial"/>
                <w:sz w:val="20"/>
                <w:szCs w:val="20"/>
                <w:lang w:eastAsia="es-CO"/>
              </w:rPr>
              <w:t>Estéreo</w:t>
            </w:r>
            <w:r w:rsidRPr="007D2D07">
              <w:rPr>
                <w:rFonts w:ascii="Arial" w:eastAsia="Times New Roman" w:hAnsi="Arial" w:cs="Arial"/>
                <w:sz w:val="20"/>
                <w:szCs w:val="20"/>
                <w:lang w:eastAsia="es-CO"/>
              </w:rPr>
              <w:t xml:space="preserve">, Informativo Miel </w:t>
            </w:r>
            <w:r w:rsidR="001F6CAE" w:rsidRPr="007D2D07">
              <w:rPr>
                <w:rFonts w:ascii="Arial" w:eastAsia="Times New Roman" w:hAnsi="Arial" w:cs="Arial"/>
                <w:sz w:val="20"/>
                <w:szCs w:val="20"/>
                <w:lang w:eastAsia="es-CO"/>
              </w:rPr>
              <w:t>Estéreo</w:t>
            </w:r>
            <w:r w:rsidRPr="007D2D07">
              <w:rPr>
                <w:rFonts w:ascii="Arial" w:eastAsia="Times New Roman" w:hAnsi="Arial" w:cs="Arial"/>
                <w:sz w:val="20"/>
                <w:szCs w:val="20"/>
                <w:lang w:eastAsia="es-CO"/>
              </w:rPr>
              <w:t xml:space="preserve"> Noticias para la divulgación y promoción de las diferentes campañas educativas o informativas mediante emisión de 12 cuñas diarias, sobre la prestación de servicios de alumbrado público,  mantenimiento de vías del municipio, celebración de fiestas tradicio</w:t>
            </w:r>
            <w:r w:rsidR="001F6CAE">
              <w:rPr>
                <w:rFonts w:ascii="Arial" w:eastAsia="Times New Roman" w:hAnsi="Arial" w:cs="Arial"/>
                <w:sz w:val="20"/>
                <w:szCs w:val="20"/>
                <w:lang w:eastAsia="es-CO"/>
              </w:rPr>
              <w:t>n</w:t>
            </w:r>
            <w:r w:rsidRPr="007D2D07">
              <w:rPr>
                <w:rFonts w:ascii="Arial" w:eastAsia="Times New Roman" w:hAnsi="Arial" w:cs="Arial"/>
                <w:sz w:val="20"/>
                <w:szCs w:val="20"/>
                <w:lang w:eastAsia="es-CO"/>
              </w:rPr>
              <w:t>ales, campañas de capacitación a la comunidad y eventos culturales.</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0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22/04/0/08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56</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JORGE LUIS </w:t>
            </w:r>
            <w:r w:rsidRPr="007D2D07">
              <w:rPr>
                <w:rFonts w:ascii="Arial" w:eastAsia="Times New Roman" w:hAnsi="Arial" w:cs="Arial"/>
                <w:sz w:val="20"/>
                <w:szCs w:val="20"/>
                <w:lang w:eastAsia="es-CO"/>
              </w:rPr>
              <w:lastRenderedPageBreak/>
              <w:t>SOTTO RAMOS</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Reparaciones locativas en la </w:t>
            </w:r>
            <w:r w:rsidRPr="007D2D07">
              <w:rPr>
                <w:rFonts w:ascii="Arial" w:eastAsia="Times New Roman" w:hAnsi="Arial" w:cs="Arial"/>
                <w:sz w:val="20"/>
                <w:szCs w:val="20"/>
                <w:lang w:eastAsia="es-CO"/>
              </w:rPr>
              <w:lastRenderedPageBreak/>
              <w:t>sede Central de la Institución Educativa Gaitana</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2.678.000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w:t>
            </w:r>
            <w:r w:rsidRPr="007D2D07">
              <w:rPr>
                <w:rFonts w:ascii="Arial" w:eastAsia="Times New Roman" w:hAnsi="Arial" w:cs="Arial"/>
                <w:sz w:val="20"/>
                <w:szCs w:val="20"/>
                <w:lang w:eastAsia="es-CO"/>
              </w:rPr>
              <w:lastRenderedPageBreak/>
              <w:t>DO</w:t>
            </w:r>
          </w:p>
        </w:tc>
      </w:tr>
      <w:tr w:rsidR="001C3162" w:rsidRPr="007D2D07" w:rsidTr="001C3162">
        <w:trPr>
          <w:trHeight w:val="34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16/04/08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02/05/08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57</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JOSE FREDY SALAS TORRES </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Mano de obra para la pavimentación en concreto </w:t>
            </w:r>
            <w:r w:rsidR="001F6CAE" w:rsidRPr="007D2D07">
              <w:rPr>
                <w:rFonts w:ascii="Arial" w:eastAsia="Times New Roman" w:hAnsi="Arial" w:cs="Arial"/>
                <w:sz w:val="20"/>
                <w:szCs w:val="20"/>
                <w:lang w:eastAsia="es-CO"/>
              </w:rPr>
              <w:t>rígido</w:t>
            </w:r>
            <w:r w:rsidRPr="007D2D07">
              <w:rPr>
                <w:rFonts w:ascii="Arial" w:eastAsia="Times New Roman" w:hAnsi="Arial" w:cs="Arial"/>
                <w:sz w:val="20"/>
                <w:szCs w:val="20"/>
                <w:lang w:eastAsia="es-CO"/>
              </w:rPr>
              <w:t xml:space="preserve">  las calles 12 y 13  con carrera 5 y 6  del municipio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convenio 146/07</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6.956.000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58</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AUDREY MILENA GARCIA </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para realizar reestructuración , actualización, administración, y mantenimiento de la página WEB  www,</w:t>
            </w:r>
            <w:r w:rsidR="001F6CAE">
              <w:rPr>
                <w:rFonts w:ascii="Arial" w:eastAsia="Times New Roman" w:hAnsi="Arial" w:cs="Arial"/>
                <w:sz w:val="20"/>
                <w:szCs w:val="20"/>
                <w:lang w:eastAsia="es-CO"/>
              </w:rPr>
              <w:t xml:space="preserve">alcaldía </w:t>
            </w:r>
            <w:r w:rsidRPr="007D2D07">
              <w:rPr>
                <w:rFonts w:ascii="Arial" w:eastAsia="Times New Roman" w:hAnsi="Arial" w:cs="Arial"/>
                <w:sz w:val="20"/>
                <w:szCs w:val="20"/>
                <w:lang w:eastAsia="es-CO"/>
              </w:rPr>
              <w:t xml:space="preserve">de timana.gov.co y diseño de sub-dominio, así como también brindar capacitación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4.850.000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4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PERLUN LTADA</w:t>
            </w:r>
          </w:p>
        </w:tc>
        <w:tc>
          <w:tcPr>
            <w:tcW w:w="1646" w:type="pct"/>
            <w:shd w:val="clear" w:color="auto" w:fill="auto"/>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ejecutar los trabajos de mantenimiento y reparación de maquinaria pesada del municipio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4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28-04-08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NEFTALY  VARGAS BARRERA</w:t>
            </w:r>
          </w:p>
        </w:tc>
        <w:tc>
          <w:tcPr>
            <w:tcW w:w="1646" w:type="pct"/>
            <w:shd w:val="clear" w:color="auto" w:fill="auto"/>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recolección de  residuos </w:t>
            </w:r>
            <w:r w:rsidR="001F6CAE"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los lunes y viernes y llevarlos hasta biorganicos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6.450.000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3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23-05-008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22-06-08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66</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OLIVER CASTELLANOS TAFUR</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Apoyo a la gestión y seguimiento a la oficina de Planeación y Desarrollo Social,  para aunar esfuerzos en la can</w:t>
            </w:r>
            <w:r w:rsidR="001F6CAE">
              <w:rPr>
                <w:rFonts w:ascii="Arial" w:eastAsia="Times New Roman" w:hAnsi="Arial" w:cs="Arial"/>
                <w:sz w:val="20"/>
                <w:szCs w:val="20"/>
                <w:lang w:eastAsia="es-CO"/>
              </w:rPr>
              <w:t>a</w:t>
            </w:r>
            <w:r w:rsidRPr="007D2D07">
              <w:rPr>
                <w:rFonts w:ascii="Arial" w:eastAsia="Times New Roman" w:hAnsi="Arial" w:cs="Arial"/>
                <w:sz w:val="20"/>
                <w:szCs w:val="20"/>
                <w:lang w:eastAsia="es-CO"/>
              </w:rPr>
              <w:t xml:space="preserve">lización de recursos para la construcción de la sede primaria en la Institución educativa Naranjal, ante el programa Plan Padrino de la presidencia de la República en la  Gobernación del Huila.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8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05/06/08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13/06/8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67</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ESTUDIOS GEOTECNICOS Y/O  ALBERTO FIGUEROA GUERRERO</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Realizac</w:t>
            </w:r>
            <w:r w:rsidR="001F6CAE">
              <w:rPr>
                <w:rFonts w:ascii="Arial" w:eastAsia="Times New Roman" w:hAnsi="Arial" w:cs="Arial"/>
                <w:sz w:val="20"/>
                <w:szCs w:val="20"/>
                <w:lang w:eastAsia="es-CO"/>
              </w:rPr>
              <w:t>i</w:t>
            </w:r>
            <w:r w:rsidRPr="007D2D07">
              <w:rPr>
                <w:rFonts w:ascii="Arial" w:eastAsia="Times New Roman" w:hAnsi="Arial" w:cs="Arial"/>
                <w:sz w:val="20"/>
                <w:szCs w:val="20"/>
                <w:lang w:eastAsia="es-CO"/>
              </w:rPr>
              <w:t>ón del estudio de suelos en la construcción de la institución educativa  Naranjal, y la perforación mecánica de dos  sondeos  para el estudio de suelos en la construcción  de la cubierta del polideportivo el progreso y mejoramiento estadio de futbol en el municipio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9.202.390</w:t>
            </w:r>
          </w:p>
        </w:tc>
        <w:tc>
          <w:tcPr>
            <w:tcW w:w="523"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0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04/06/08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12/06/08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69</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COOTRANSANMIGUEL</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Mano de obra calificada para reparación de las volquetas  OZT 019 Y OZT-020, CARGADOR 910 de propiedad del municipio de Timaná incluyendo los repuestos.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6.276.480</w:t>
            </w:r>
          </w:p>
        </w:tc>
        <w:tc>
          <w:tcPr>
            <w:tcW w:w="523"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5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73</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COOTRANSANMIGUEL</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Mano de obra para reparación de la volqueta  OZY 018 propiedad del munic</w:t>
            </w:r>
            <w:r w:rsidR="001F6CAE">
              <w:rPr>
                <w:rFonts w:ascii="Arial" w:eastAsia="Times New Roman" w:hAnsi="Arial" w:cs="Arial"/>
                <w:sz w:val="20"/>
                <w:szCs w:val="20"/>
                <w:lang w:eastAsia="es-CO"/>
              </w:rPr>
              <w:t>i</w:t>
            </w:r>
            <w:r w:rsidRPr="007D2D07">
              <w:rPr>
                <w:rFonts w:ascii="Arial" w:eastAsia="Times New Roman" w:hAnsi="Arial" w:cs="Arial"/>
                <w:sz w:val="20"/>
                <w:szCs w:val="20"/>
                <w:lang w:eastAsia="es-CO"/>
              </w:rPr>
              <w:t>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9.202.390</w:t>
            </w:r>
          </w:p>
        </w:tc>
        <w:tc>
          <w:tcPr>
            <w:tcW w:w="523"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2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0/07/08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21/07/08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ALBERTO SANCHEZ STERLING</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Construcción muro en ladrillo tolete para polideportivo barrio el progreso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5.803.327</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6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06/08/08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JAVIER MORALES CUELLAR </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la mano de obra  para el mejoramiento del local No.8 de  las instalaciones del coliseo de ferias con destino a la </w:t>
            </w:r>
            <w:r w:rsidR="001F6CAE" w:rsidRPr="007D2D07">
              <w:rPr>
                <w:rFonts w:ascii="Arial" w:eastAsia="Times New Roman" w:hAnsi="Arial" w:cs="Arial"/>
                <w:sz w:val="20"/>
                <w:szCs w:val="20"/>
                <w:lang w:eastAsia="es-CO"/>
              </w:rPr>
              <w:t>instalación</w:t>
            </w:r>
            <w:r w:rsidRPr="007D2D07">
              <w:rPr>
                <w:rFonts w:ascii="Arial" w:eastAsia="Times New Roman" w:hAnsi="Arial" w:cs="Arial"/>
                <w:sz w:val="20"/>
                <w:szCs w:val="20"/>
                <w:lang w:eastAsia="es-CO"/>
              </w:rPr>
              <w:t xml:space="preserve"> de la oficina de </w:t>
            </w:r>
            <w:r w:rsidR="001F6CAE" w:rsidRPr="007D2D07">
              <w:rPr>
                <w:rFonts w:ascii="Arial" w:eastAsia="Times New Roman" w:hAnsi="Arial" w:cs="Arial"/>
                <w:sz w:val="20"/>
                <w:szCs w:val="20"/>
                <w:lang w:eastAsia="es-CO"/>
              </w:rPr>
              <w:t>información</w:t>
            </w:r>
            <w:r w:rsidRPr="007D2D07">
              <w:rPr>
                <w:rFonts w:ascii="Arial" w:eastAsia="Times New Roman" w:hAnsi="Arial" w:cs="Arial"/>
                <w:sz w:val="20"/>
                <w:szCs w:val="20"/>
                <w:lang w:eastAsia="es-CO"/>
              </w:rPr>
              <w:t xml:space="preserve"> </w:t>
            </w:r>
            <w:r w:rsidR="001F6CAE" w:rsidRPr="007D2D07">
              <w:rPr>
                <w:rFonts w:ascii="Arial" w:eastAsia="Times New Roman" w:hAnsi="Arial" w:cs="Arial"/>
                <w:sz w:val="20"/>
                <w:szCs w:val="20"/>
                <w:lang w:eastAsia="es-CO"/>
              </w:rPr>
              <w:t>turística</w:t>
            </w:r>
            <w:r w:rsidRPr="007D2D07">
              <w:rPr>
                <w:rFonts w:ascii="Arial" w:eastAsia="Times New Roman" w:hAnsi="Arial" w:cs="Arial"/>
                <w:sz w:val="20"/>
                <w:szCs w:val="20"/>
                <w:lang w:eastAsia="es-CO"/>
              </w:rPr>
              <w:t xml:space="preserve"> del municipio.</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1.802.000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2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29/07/08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87</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JESUS ENRIQUE CHAVARRO SANCHEZ</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remodelación de 10 vallas móviles  con impresión digital, diferentes </w:t>
            </w:r>
            <w:r w:rsidR="001F6CAE" w:rsidRPr="007D2D07">
              <w:rPr>
                <w:rFonts w:ascii="Arial" w:eastAsia="Times New Roman" w:hAnsi="Arial" w:cs="Arial"/>
                <w:sz w:val="20"/>
                <w:szCs w:val="20"/>
                <w:lang w:eastAsia="es-CO"/>
              </w:rPr>
              <w:t>fotografías</w:t>
            </w:r>
            <w:r w:rsidRPr="007D2D07">
              <w:rPr>
                <w:rFonts w:ascii="Arial" w:eastAsia="Times New Roman" w:hAnsi="Arial" w:cs="Arial"/>
                <w:sz w:val="20"/>
                <w:szCs w:val="20"/>
                <w:lang w:eastAsia="es-CO"/>
              </w:rPr>
              <w:t xml:space="preserve"> de los sitios turísticos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y los emblemas de la Administración Municipal, con el </w:t>
            </w:r>
            <w:r w:rsidRPr="007D2D07">
              <w:rPr>
                <w:rFonts w:ascii="Arial" w:eastAsia="Times New Roman" w:hAnsi="Arial" w:cs="Arial"/>
                <w:sz w:val="20"/>
                <w:szCs w:val="20"/>
                <w:lang w:eastAsia="es-CO"/>
              </w:rPr>
              <w:lastRenderedPageBreak/>
              <w:t xml:space="preserve">fin de brindar seguridad ciudadana a la comunidad Timanense  según propuesta.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8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WINGGER BREINERT GUALDRON</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labores de conservación organización y clasificación de todos los materiales que se encuentran localizados en el campamento municipal con destino al mantenimiento del alcantarillado municipal realizando a cabalidad las actividades descritas en la propuesta la cual hace parte integral de este contrato</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3.900.000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8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PEDRO JOSE MUÑOZ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Mantener la Biblioteca y edificios Municipales patrimonio cultural del Municipio. Todo de conformidad a la propuesta y cronograma de actividades presentado por el contratista y aceptado por el municipio.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63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WILLER EMILIO GOMEZ MOTTA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brindar asesoría, supervisión e interventoría a los proyectos y convenios productivos, que se adelantan con las diferentes entidades  del Estado en pro de brindar </w:t>
            </w:r>
            <w:r w:rsidR="001F6CAE" w:rsidRPr="007D2D07">
              <w:rPr>
                <w:rFonts w:ascii="Arial" w:eastAsia="Times New Roman" w:hAnsi="Arial" w:cs="Arial"/>
                <w:sz w:val="20"/>
                <w:szCs w:val="20"/>
                <w:lang w:eastAsia="es-CO"/>
              </w:rPr>
              <w:t>protección</w:t>
            </w:r>
            <w:r w:rsidRPr="007D2D07">
              <w:rPr>
                <w:rFonts w:ascii="Arial" w:eastAsia="Times New Roman" w:hAnsi="Arial" w:cs="Arial"/>
                <w:sz w:val="20"/>
                <w:szCs w:val="20"/>
                <w:lang w:eastAsia="es-CO"/>
              </w:rPr>
              <w:t xml:space="preserve"> y </w:t>
            </w:r>
            <w:r w:rsidR="001F6CAE" w:rsidRPr="007D2D07">
              <w:rPr>
                <w:rFonts w:ascii="Arial" w:eastAsia="Times New Roman" w:hAnsi="Arial" w:cs="Arial"/>
                <w:sz w:val="20"/>
                <w:szCs w:val="20"/>
                <w:lang w:eastAsia="es-CO"/>
              </w:rPr>
              <w:t>conservación</w:t>
            </w:r>
            <w:r w:rsidRPr="007D2D07">
              <w:rPr>
                <w:rFonts w:ascii="Arial" w:eastAsia="Times New Roman" w:hAnsi="Arial" w:cs="Arial"/>
                <w:sz w:val="20"/>
                <w:szCs w:val="20"/>
                <w:lang w:eastAsia="es-CO"/>
              </w:rPr>
              <w:t xml:space="preserve"> a las fuentes </w:t>
            </w:r>
            <w:r w:rsidR="001F6CAE" w:rsidRPr="007D2D07">
              <w:rPr>
                <w:rFonts w:ascii="Arial" w:eastAsia="Times New Roman" w:hAnsi="Arial" w:cs="Arial"/>
                <w:sz w:val="20"/>
                <w:szCs w:val="20"/>
                <w:lang w:eastAsia="es-CO"/>
              </w:rPr>
              <w:t>hídricas</w:t>
            </w:r>
            <w:r w:rsidRPr="007D2D07">
              <w:rPr>
                <w:rFonts w:ascii="Arial" w:eastAsia="Times New Roman" w:hAnsi="Arial" w:cs="Arial"/>
                <w:sz w:val="20"/>
                <w:szCs w:val="20"/>
                <w:lang w:eastAsia="es-CO"/>
              </w:rPr>
              <w:t xml:space="preserve"> y los predios  reserva del municipio, realizar </w:t>
            </w:r>
            <w:r w:rsidR="001F6CAE" w:rsidRPr="007D2D07">
              <w:rPr>
                <w:rFonts w:ascii="Arial" w:eastAsia="Times New Roman" w:hAnsi="Arial" w:cs="Arial"/>
                <w:sz w:val="20"/>
                <w:szCs w:val="20"/>
                <w:lang w:eastAsia="es-CO"/>
              </w:rPr>
              <w:t>capacitación</w:t>
            </w:r>
            <w:r w:rsidRPr="007D2D07">
              <w:rPr>
                <w:rFonts w:ascii="Arial" w:eastAsia="Times New Roman" w:hAnsi="Arial" w:cs="Arial"/>
                <w:sz w:val="20"/>
                <w:szCs w:val="20"/>
                <w:lang w:eastAsia="es-CO"/>
              </w:rPr>
              <w:t xml:space="preserve"> y </w:t>
            </w:r>
            <w:r w:rsidR="001F6CAE" w:rsidRPr="007D2D07">
              <w:rPr>
                <w:rFonts w:ascii="Arial" w:eastAsia="Times New Roman" w:hAnsi="Arial" w:cs="Arial"/>
                <w:sz w:val="20"/>
                <w:szCs w:val="20"/>
                <w:lang w:eastAsia="es-CO"/>
              </w:rPr>
              <w:t>asesoría</w:t>
            </w:r>
            <w:r w:rsidRPr="007D2D07">
              <w:rPr>
                <w:rFonts w:ascii="Arial" w:eastAsia="Times New Roman" w:hAnsi="Arial" w:cs="Arial"/>
                <w:sz w:val="20"/>
                <w:szCs w:val="20"/>
                <w:lang w:eastAsia="es-CO"/>
              </w:rPr>
              <w:t xml:space="preserve"> a grupos organizados, </w:t>
            </w:r>
            <w:r w:rsidR="001F6CAE" w:rsidRPr="007D2D07">
              <w:rPr>
                <w:rFonts w:ascii="Arial" w:eastAsia="Times New Roman" w:hAnsi="Arial" w:cs="Arial"/>
                <w:sz w:val="20"/>
                <w:szCs w:val="20"/>
                <w:lang w:eastAsia="es-CO"/>
              </w:rPr>
              <w:t>así</w:t>
            </w:r>
            <w:r w:rsidRPr="007D2D07">
              <w:rPr>
                <w:rFonts w:ascii="Arial" w:eastAsia="Times New Roman" w:hAnsi="Arial" w:cs="Arial"/>
                <w:sz w:val="20"/>
                <w:szCs w:val="20"/>
                <w:lang w:eastAsia="es-CO"/>
              </w:rPr>
              <w:t xml:space="preserve"> como </w:t>
            </w:r>
            <w:r w:rsidR="001F6CAE" w:rsidRPr="007D2D07">
              <w:rPr>
                <w:rFonts w:ascii="Arial" w:eastAsia="Times New Roman" w:hAnsi="Arial" w:cs="Arial"/>
                <w:sz w:val="20"/>
                <w:szCs w:val="20"/>
                <w:lang w:eastAsia="es-CO"/>
              </w:rPr>
              <w:t>también</w:t>
            </w:r>
            <w:r w:rsidRPr="007D2D07">
              <w:rPr>
                <w:rFonts w:ascii="Arial" w:eastAsia="Times New Roman" w:hAnsi="Arial" w:cs="Arial"/>
                <w:sz w:val="20"/>
                <w:szCs w:val="20"/>
                <w:lang w:eastAsia="es-CO"/>
              </w:rPr>
              <w:t xml:space="preserve"> seguimiento a los proyectos agropecuarios</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2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98</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CESAR AUGUSTO VILLARREAL GARZÒN </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cooperación técnica en la participación, diseño y desarrollo de proyectos científicos y tecnológicos del sector agropecuario compartiendo infraestructura tecnológica  y administrativa que posibilite el desarrollo de proyectos productivos de alto valor para este sector </w:t>
            </w:r>
            <w:r w:rsidR="001F6CAE" w:rsidRPr="007D2D07">
              <w:rPr>
                <w:rFonts w:ascii="Arial" w:eastAsia="Times New Roman" w:hAnsi="Arial" w:cs="Arial"/>
                <w:sz w:val="20"/>
                <w:szCs w:val="20"/>
                <w:lang w:eastAsia="es-CO"/>
              </w:rPr>
              <w:t>según</w:t>
            </w:r>
            <w:r w:rsidRPr="007D2D07">
              <w:rPr>
                <w:rFonts w:ascii="Arial" w:eastAsia="Times New Roman" w:hAnsi="Arial" w:cs="Arial"/>
                <w:sz w:val="20"/>
                <w:szCs w:val="20"/>
                <w:lang w:eastAsia="es-CO"/>
              </w:rPr>
              <w:t xml:space="preserve"> propuesta presentada por el contratista y aceptada por el municipio.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3.300.000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9"/>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22/08/008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RULBER AQDAM CHICAEME</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de Timaná el mantenimiento de la caseta de la Institución educativa Cascajal según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presentada y aprobada por el mpio la cual hace parte integ</w:t>
            </w:r>
            <w:r w:rsidR="001F6CAE">
              <w:rPr>
                <w:rFonts w:ascii="Arial" w:eastAsia="Times New Roman" w:hAnsi="Arial" w:cs="Arial"/>
                <w:sz w:val="20"/>
                <w:szCs w:val="20"/>
                <w:lang w:eastAsia="es-CO"/>
              </w:rPr>
              <w:t>r</w:t>
            </w:r>
            <w:r w:rsidRPr="007D2D07">
              <w:rPr>
                <w:rFonts w:ascii="Arial" w:eastAsia="Times New Roman" w:hAnsi="Arial" w:cs="Arial"/>
                <w:sz w:val="20"/>
                <w:szCs w:val="20"/>
                <w:lang w:eastAsia="es-CO"/>
              </w:rPr>
              <w:t xml:space="preserve">al del contrato.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2.090.000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8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29/08/08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100</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ELKIN MAURICIO VARGAS ESPINOSA</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una mezcladora marca AVIL con capacidad de 2 bultos con destino a realizar trabajos de </w:t>
            </w:r>
            <w:r w:rsidR="001F6CAE" w:rsidRPr="007D2D07">
              <w:rPr>
                <w:rFonts w:ascii="Arial" w:eastAsia="Times New Roman" w:hAnsi="Arial" w:cs="Arial"/>
                <w:sz w:val="20"/>
                <w:szCs w:val="20"/>
                <w:lang w:eastAsia="es-CO"/>
              </w:rPr>
              <w:t>fundición</w:t>
            </w:r>
            <w:r w:rsidRPr="007D2D07">
              <w:rPr>
                <w:rFonts w:ascii="Arial" w:eastAsia="Times New Roman" w:hAnsi="Arial" w:cs="Arial"/>
                <w:sz w:val="20"/>
                <w:szCs w:val="20"/>
                <w:lang w:eastAsia="es-CO"/>
              </w:rPr>
              <w:t xml:space="preserve"> de concreto en la pavimentación de calles urbanas del Municipio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4.173.760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025"/>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NEFTALY  VARGAS BARRERA</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w:t>
            </w:r>
            <w:r w:rsidR="001F6CAE" w:rsidRPr="007D2D07">
              <w:rPr>
                <w:rFonts w:ascii="Arial" w:eastAsia="Times New Roman" w:hAnsi="Arial" w:cs="Arial"/>
                <w:sz w:val="20"/>
                <w:szCs w:val="20"/>
                <w:lang w:eastAsia="es-CO"/>
              </w:rPr>
              <w:t>recolección</w:t>
            </w:r>
            <w:r w:rsidRPr="007D2D07">
              <w:rPr>
                <w:rFonts w:ascii="Arial" w:eastAsia="Times New Roman" w:hAnsi="Arial" w:cs="Arial"/>
                <w:sz w:val="20"/>
                <w:szCs w:val="20"/>
                <w:lang w:eastAsia="es-CO"/>
              </w:rPr>
              <w:t xml:space="preserve"> de residuos </w:t>
            </w:r>
            <w:r w:rsidR="001F6CAE"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en el casco urbano del municipio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incluyendo los siguientes sectores: </w:t>
            </w:r>
            <w:r w:rsidR="001F6CAE" w:rsidRPr="007D2D07">
              <w:rPr>
                <w:rFonts w:ascii="Arial" w:eastAsia="Times New Roman" w:hAnsi="Arial" w:cs="Arial"/>
                <w:sz w:val="20"/>
                <w:szCs w:val="20"/>
                <w:lang w:eastAsia="es-CO"/>
              </w:rPr>
              <w:t>galería</w:t>
            </w:r>
            <w:r w:rsidRPr="007D2D07">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lastRenderedPageBreak/>
              <w:t xml:space="preserve">parque central, escenarios deportivos de la localidad y </w:t>
            </w:r>
            <w:r w:rsidR="001F6CAE" w:rsidRPr="007D2D07">
              <w:rPr>
                <w:rFonts w:ascii="Arial" w:eastAsia="Times New Roman" w:hAnsi="Arial" w:cs="Arial"/>
                <w:sz w:val="20"/>
                <w:szCs w:val="20"/>
                <w:lang w:eastAsia="es-CO"/>
              </w:rPr>
              <w:t>demás</w:t>
            </w:r>
            <w:r w:rsidRPr="007D2D07">
              <w:rPr>
                <w:rFonts w:ascii="Arial" w:eastAsia="Times New Roman" w:hAnsi="Arial" w:cs="Arial"/>
                <w:sz w:val="20"/>
                <w:szCs w:val="20"/>
                <w:lang w:eastAsia="es-CO"/>
              </w:rPr>
              <w:t xml:space="preserve"> sitios </w:t>
            </w:r>
            <w:r w:rsidR="001F6CAE" w:rsidRPr="007D2D07">
              <w:rPr>
                <w:rFonts w:ascii="Arial" w:eastAsia="Times New Roman" w:hAnsi="Arial" w:cs="Arial"/>
                <w:sz w:val="20"/>
                <w:szCs w:val="20"/>
                <w:lang w:eastAsia="es-CO"/>
              </w:rPr>
              <w:t>públicos</w:t>
            </w:r>
            <w:r w:rsidRPr="007D2D07">
              <w:rPr>
                <w:rFonts w:ascii="Arial" w:eastAsia="Times New Roman" w:hAnsi="Arial" w:cs="Arial"/>
                <w:sz w:val="20"/>
                <w:szCs w:val="20"/>
                <w:lang w:eastAsia="es-CO"/>
              </w:rPr>
              <w:t xml:space="preserve"> con una perio</w:t>
            </w:r>
            <w:r w:rsidR="001F6CAE">
              <w:rPr>
                <w:rFonts w:ascii="Arial" w:eastAsia="Times New Roman" w:hAnsi="Arial" w:cs="Arial"/>
                <w:sz w:val="20"/>
                <w:szCs w:val="20"/>
                <w:lang w:eastAsia="es-CO"/>
              </w:rPr>
              <w:t>d</w:t>
            </w:r>
            <w:r w:rsidRPr="007D2D07">
              <w:rPr>
                <w:rFonts w:ascii="Arial" w:eastAsia="Times New Roman" w:hAnsi="Arial" w:cs="Arial"/>
                <w:sz w:val="20"/>
                <w:szCs w:val="20"/>
                <w:lang w:eastAsia="es-CO"/>
              </w:rPr>
              <w:t xml:space="preserve">icidad ininterrumpida los </w:t>
            </w:r>
            <w:r w:rsidR="001F6CAE" w:rsidRPr="007D2D07">
              <w:rPr>
                <w:rFonts w:ascii="Arial" w:eastAsia="Times New Roman" w:hAnsi="Arial" w:cs="Arial"/>
                <w:sz w:val="20"/>
                <w:szCs w:val="20"/>
                <w:lang w:eastAsia="es-CO"/>
              </w:rPr>
              <w:t>días</w:t>
            </w:r>
            <w:r w:rsidRPr="007D2D07">
              <w:rPr>
                <w:rFonts w:ascii="Arial" w:eastAsia="Times New Roman" w:hAnsi="Arial" w:cs="Arial"/>
                <w:sz w:val="20"/>
                <w:szCs w:val="20"/>
                <w:lang w:eastAsia="es-CO"/>
              </w:rPr>
              <w:t xml:space="preserve"> lunes y viernes y los </w:t>
            </w:r>
            <w:r w:rsidR="001F6CAE" w:rsidRPr="007D2D07">
              <w:rPr>
                <w:rFonts w:ascii="Arial" w:eastAsia="Times New Roman" w:hAnsi="Arial" w:cs="Arial"/>
                <w:sz w:val="20"/>
                <w:szCs w:val="20"/>
                <w:lang w:eastAsia="es-CO"/>
              </w:rPr>
              <w:t>días</w:t>
            </w:r>
            <w:r w:rsidRPr="007D2D07">
              <w:rPr>
                <w:rFonts w:ascii="Arial" w:eastAsia="Times New Roman" w:hAnsi="Arial" w:cs="Arial"/>
                <w:sz w:val="20"/>
                <w:szCs w:val="20"/>
                <w:lang w:eastAsia="es-CO"/>
              </w:rPr>
              <w:t xml:space="preserve"> jueves en el centro poblado de la </w:t>
            </w:r>
            <w:r w:rsidR="001F6CAE" w:rsidRPr="007D2D07">
              <w:rPr>
                <w:rFonts w:ascii="Arial" w:eastAsia="Times New Roman" w:hAnsi="Arial" w:cs="Arial"/>
                <w:sz w:val="20"/>
                <w:szCs w:val="20"/>
                <w:lang w:eastAsia="es-CO"/>
              </w:rPr>
              <w:t>inspección</w:t>
            </w:r>
            <w:r w:rsidRPr="007D2D07">
              <w:rPr>
                <w:rFonts w:ascii="Arial" w:eastAsia="Times New Roman" w:hAnsi="Arial" w:cs="Arial"/>
                <w:sz w:val="20"/>
                <w:szCs w:val="20"/>
                <w:lang w:eastAsia="es-CO"/>
              </w:rPr>
              <w:t xml:space="preserve"> de Naranjal, del municipio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durante el plazo y vigencia del contrato y el traslado de los mismos hasta el relleno sanitario y planta de tratamiento de residuos </w:t>
            </w:r>
            <w:r w:rsidR="001F6CAE"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de Biorgànicos  en la ciudad de Pitalito, residuos que </w:t>
            </w:r>
            <w:r w:rsidR="001F6CAE" w:rsidRPr="007D2D07">
              <w:rPr>
                <w:rFonts w:ascii="Arial" w:eastAsia="Times New Roman" w:hAnsi="Arial" w:cs="Arial"/>
                <w:sz w:val="20"/>
                <w:szCs w:val="20"/>
                <w:lang w:eastAsia="es-CO"/>
              </w:rPr>
              <w:t>serán</w:t>
            </w:r>
            <w:r w:rsidRPr="007D2D07">
              <w:rPr>
                <w:rFonts w:ascii="Arial" w:eastAsia="Times New Roman" w:hAnsi="Arial" w:cs="Arial"/>
                <w:sz w:val="20"/>
                <w:szCs w:val="20"/>
                <w:lang w:eastAsia="es-CO"/>
              </w:rPr>
              <w:t xml:space="preserve"> transportados en el </w:t>
            </w:r>
            <w:r w:rsidR="001F6CAE" w:rsidRPr="007D2D07">
              <w:rPr>
                <w:rFonts w:ascii="Arial" w:eastAsia="Times New Roman" w:hAnsi="Arial" w:cs="Arial"/>
                <w:sz w:val="20"/>
                <w:szCs w:val="20"/>
                <w:lang w:eastAsia="es-CO"/>
              </w:rPr>
              <w:t>vehículo</w:t>
            </w:r>
            <w:r w:rsidRPr="007D2D07">
              <w:rPr>
                <w:rFonts w:ascii="Arial" w:eastAsia="Times New Roman" w:hAnsi="Arial" w:cs="Arial"/>
                <w:sz w:val="20"/>
                <w:szCs w:val="20"/>
                <w:lang w:eastAsia="es-CO"/>
              </w:rPr>
              <w:t xml:space="preserve"> marca Do</w:t>
            </w:r>
            <w:r w:rsidR="001F6CAE">
              <w:rPr>
                <w:rFonts w:ascii="Arial" w:eastAsia="Times New Roman" w:hAnsi="Arial" w:cs="Arial"/>
                <w:sz w:val="20"/>
                <w:szCs w:val="20"/>
                <w:lang w:eastAsia="es-CO"/>
              </w:rPr>
              <w:t>d</w:t>
            </w:r>
            <w:r w:rsidRPr="007D2D07">
              <w:rPr>
                <w:rFonts w:ascii="Arial" w:eastAsia="Times New Roman" w:hAnsi="Arial" w:cs="Arial"/>
                <w:sz w:val="20"/>
                <w:szCs w:val="20"/>
                <w:lang w:eastAsia="es-CO"/>
              </w:rPr>
              <w:t xml:space="preserve">ge, repotenciado a 81, de placas ITJ 2-38.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40.330.000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8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104</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ESMER OSPINA</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garantizar a la población de </w:t>
            </w:r>
            <w:r w:rsidR="001F6CAE"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el funcionamiento correcto de la infraestructura situada para el alumbrado publico del municipio, tanto en el área urbana como rural, informar a la administración municipal sobre daños e imprevistos que se presenten en el funcionamiento de la mencionada infraestructura y vigilar, informar y cooperar con el municipio sobre situaciones que puedan afectar las estructuras del alumbrado público municipal según propuesta presentada.</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9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105</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ARMANDO RUIZ SANTANILLA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brindar apoyo  y </w:t>
            </w:r>
            <w:r w:rsidR="001F6CAE" w:rsidRPr="007D2D07">
              <w:rPr>
                <w:rFonts w:ascii="Arial" w:eastAsia="Times New Roman" w:hAnsi="Arial" w:cs="Arial"/>
                <w:sz w:val="20"/>
                <w:szCs w:val="20"/>
                <w:lang w:eastAsia="es-CO"/>
              </w:rPr>
              <w:t>asesoría</w:t>
            </w:r>
            <w:r w:rsidRPr="007D2D07">
              <w:rPr>
                <w:rFonts w:ascii="Arial" w:eastAsia="Times New Roman" w:hAnsi="Arial" w:cs="Arial"/>
                <w:sz w:val="20"/>
                <w:szCs w:val="20"/>
                <w:lang w:eastAsia="es-CO"/>
              </w:rPr>
              <w:t xml:space="preserve"> a la </w:t>
            </w:r>
            <w:r w:rsidR="001F6CAE" w:rsidRPr="007D2D07">
              <w:rPr>
                <w:rFonts w:ascii="Arial" w:eastAsia="Times New Roman" w:hAnsi="Arial" w:cs="Arial"/>
                <w:sz w:val="20"/>
                <w:szCs w:val="20"/>
                <w:lang w:eastAsia="es-CO"/>
              </w:rPr>
              <w:t>Secretaría</w:t>
            </w:r>
            <w:r w:rsidRPr="007D2D07">
              <w:rPr>
                <w:rFonts w:ascii="Arial" w:eastAsia="Times New Roman" w:hAnsi="Arial" w:cs="Arial"/>
                <w:sz w:val="20"/>
                <w:szCs w:val="20"/>
                <w:lang w:eastAsia="es-CO"/>
              </w:rPr>
              <w:t xml:space="preserve"> de </w:t>
            </w:r>
            <w:r w:rsidR="001F6CAE" w:rsidRPr="007D2D07">
              <w:rPr>
                <w:rFonts w:ascii="Arial" w:eastAsia="Times New Roman" w:hAnsi="Arial" w:cs="Arial"/>
                <w:sz w:val="20"/>
                <w:szCs w:val="20"/>
                <w:lang w:eastAsia="es-CO"/>
              </w:rPr>
              <w:t>Planeación</w:t>
            </w:r>
            <w:r w:rsidRPr="007D2D07">
              <w:rPr>
                <w:rFonts w:ascii="Arial" w:eastAsia="Times New Roman" w:hAnsi="Arial" w:cs="Arial"/>
                <w:sz w:val="20"/>
                <w:szCs w:val="20"/>
                <w:lang w:eastAsia="es-CO"/>
              </w:rPr>
              <w:t xml:space="preserve"> y Desarrollo Social en </w:t>
            </w:r>
            <w:r w:rsidR="001F6CAE" w:rsidRPr="007D2D07">
              <w:rPr>
                <w:rFonts w:ascii="Arial" w:eastAsia="Times New Roman" w:hAnsi="Arial" w:cs="Arial"/>
                <w:sz w:val="20"/>
                <w:szCs w:val="20"/>
                <w:lang w:eastAsia="es-CO"/>
              </w:rPr>
              <w:t>políticas</w:t>
            </w:r>
            <w:r w:rsidRPr="007D2D07">
              <w:rPr>
                <w:rFonts w:ascii="Arial" w:eastAsia="Times New Roman" w:hAnsi="Arial" w:cs="Arial"/>
                <w:sz w:val="20"/>
                <w:szCs w:val="20"/>
                <w:lang w:eastAsia="es-CO"/>
              </w:rPr>
              <w:t xml:space="preserve"> de Agua Potable y Saneamiento </w:t>
            </w:r>
            <w:r w:rsidR="001F6CAE" w:rsidRPr="007D2D07">
              <w:rPr>
                <w:rFonts w:ascii="Arial" w:eastAsia="Times New Roman" w:hAnsi="Arial" w:cs="Arial"/>
                <w:sz w:val="20"/>
                <w:szCs w:val="20"/>
                <w:lang w:eastAsia="es-CO"/>
              </w:rPr>
              <w:t>Básico</w:t>
            </w:r>
            <w:r w:rsidRPr="007D2D07">
              <w:rPr>
                <w:rFonts w:ascii="Arial" w:eastAsia="Times New Roman" w:hAnsi="Arial" w:cs="Arial"/>
                <w:sz w:val="20"/>
                <w:szCs w:val="20"/>
                <w:lang w:eastAsia="es-CO"/>
              </w:rPr>
              <w:t xml:space="preserve">, realizar la </w:t>
            </w:r>
            <w:r w:rsidR="001F6CAE" w:rsidRPr="007D2D07">
              <w:rPr>
                <w:rFonts w:ascii="Arial" w:eastAsia="Times New Roman" w:hAnsi="Arial" w:cs="Arial"/>
                <w:sz w:val="20"/>
                <w:szCs w:val="20"/>
                <w:lang w:eastAsia="es-CO"/>
              </w:rPr>
              <w:t>coordinación</w:t>
            </w:r>
            <w:r w:rsidRPr="007D2D07">
              <w:rPr>
                <w:rFonts w:ascii="Arial" w:eastAsia="Times New Roman" w:hAnsi="Arial" w:cs="Arial"/>
                <w:sz w:val="20"/>
                <w:szCs w:val="20"/>
                <w:lang w:eastAsia="es-CO"/>
              </w:rPr>
              <w:t xml:space="preserve"> como Enlace Municipal dentro del programa Plan Departamental de Aguas y </w:t>
            </w:r>
            <w:r w:rsidR="001F6CAE" w:rsidRPr="007D2D07">
              <w:rPr>
                <w:rFonts w:ascii="Arial" w:eastAsia="Times New Roman" w:hAnsi="Arial" w:cs="Arial"/>
                <w:sz w:val="20"/>
                <w:szCs w:val="20"/>
                <w:lang w:eastAsia="es-CO"/>
              </w:rPr>
              <w:t>demás</w:t>
            </w:r>
            <w:r w:rsidRPr="007D2D07">
              <w:rPr>
                <w:rFonts w:ascii="Arial" w:eastAsia="Times New Roman" w:hAnsi="Arial" w:cs="Arial"/>
                <w:sz w:val="20"/>
                <w:szCs w:val="20"/>
                <w:lang w:eastAsia="es-CO"/>
              </w:rPr>
              <w:t xml:space="preserve"> temas inherentes al sector, </w:t>
            </w:r>
            <w:r w:rsidR="001F6CAE" w:rsidRPr="007D2D07">
              <w:rPr>
                <w:rFonts w:ascii="Arial" w:eastAsia="Times New Roman" w:hAnsi="Arial" w:cs="Arial"/>
                <w:sz w:val="20"/>
                <w:szCs w:val="20"/>
                <w:lang w:eastAsia="es-CO"/>
              </w:rPr>
              <w:t>según</w:t>
            </w:r>
            <w:r w:rsidRPr="007D2D07">
              <w:rPr>
                <w:rFonts w:ascii="Arial" w:eastAsia="Times New Roman" w:hAnsi="Arial" w:cs="Arial"/>
                <w:sz w:val="20"/>
                <w:szCs w:val="20"/>
                <w:lang w:eastAsia="es-CO"/>
              </w:rPr>
              <w:t xml:space="preserve">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presentada y  aprobada por el municipio.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3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107</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LISSY ANDREA BORREROPENAGOS</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Mantenimiento red terciaria via con </w:t>
            </w:r>
            <w:r w:rsidR="001F6CAE" w:rsidRPr="007D2D07">
              <w:rPr>
                <w:rFonts w:ascii="Arial" w:eastAsia="Times New Roman" w:hAnsi="Arial" w:cs="Arial"/>
                <w:sz w:val="20"/>
                <w:szCs w:val="20"/>
                <w:lang w:eastAsia="es-CO"/>
              </w:rPr>
              <w:t>adición</w:t>
            </w:r>
            <w:r w:rsidRPr="007D2D07">
              <w:rPr>
                <w:rFonts w:ascii="Arial" w:eastAsia="Times New Roman" w:hAnsi="Arial" w:cs="Arial"/>
                <w:sz w:val="20"/>
                <w:szCs w:val="20"/>
                <w:lang w:eastAsia="es-CO"/>
              </w:rPr>
              <w:t xml:space="preserve"> de recebo tramo comprendido entre MONTAÑITA-  CRUCE  SICANDE  con una longitud de 3,   km. Con las </w:t>
            </w:r>
            <w:r w:rsidR="001F6CAE"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12.825.000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9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ALBERTO ARANA BOLAÑOS</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el diseño, suministro de algunos  materiales, mano de obra calificada para la </w:t>
            </w:r>
            <w:r w:rsidR="001F6CAE" w:rsidRPr="007D2D07">
              <w:rPr>
                <w:rFonts w:ascii="Arial" w:eastAsia="Times New Roman" w:hAnsi="Arial" w:cs="Arial"/>
                <w:sz w:val="20"/>
                <w:szCs w:val="20"/>
                <w:lang w:eastAsia="es-CO"/>
              </w:rPr>
              <w:t>construcción</w:t>
            </w:r>
            <w:r w:rsidRPr="007D2D07">
              <w:rPr>
                <w:rFonts w:ascii="Arial" w:eastAsia="Times New Roman" w:hAnsi="Arial" w:cs="Arial"/>
                <w:sz w:val="20"/>
                <w:szCs w:val="20"/>
                <w:lang w:eastAsia="es-CO"/>
              </w:rPr>
              <w:t xml:space="preserve"> de in biodigestor de dos hongos tipo taiwan de 20*4 m con capacidad de 160 m3 con terminales en concreto y cubierta en zinc adecuaciones previas para sep</w:t>
            </w:r>
            <w:r w:rsidR="001F6CAE">
              <w:rPr>
                <w:rFonts w:ascii="Arial" w:eastAsia="Times New Roman" w:hAnsi="Arial" w:cs="Arial"/>
                <w:sz w:val="20"/>
                <w:szCs w:val="20"/>
                <w:lang w:eastAsia="es-CO"/>
              </w:rPr>
              <w:t>ar</w:t>
            </w:r>
            <w:r w:rsidRPr="007D2D07">
              <w:rPr>
                <w:rFonts w:ascii="Arial" w:eastAsia="Times New Roman" w:hAnsi="Arial" w:cs="Arial"/>
                <w:sz w:val="20"/>
                <w:szCs w:val="20"/>
                <w:lang w:eastAsia="es-CO"/>
              </w:rPr>
              <w:t xml:space="preserve">araciòn de </w:t>
            </w:r>
            <w:r w:rsidR="001F6CAE"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y </w:t>
            </w:r>
            <w:r w:rsidR="001F6CAE" w:rsidRPr="007D2D07">
              <w:rPr>
                <w:rFonts w:ascii="Arial" w:eastAsia="Times New Roman" w:hAnsi="Arial" w:cs="Arial"/>
                <w:sz w:val="20"/>
                <w:szCs w:val="20"/>
                <w:lang w:eastAsia="es-CO"/>
              </w:rPr>
              <w:t>líquidos</w:t>
            </w:r>
            <w:r w:rsidRPr="007D2D07">
              <w:rPr>
                <w:rFonts w:ascii="Arial" w:eastAsia="Times New Roman" w:hAnsi="Arial" w:cs="Arial"/>
                <w:sz w:val="20"/>
                <w:szCs w:val="20"/>
                <w:lang w:eastAsia="es-CO"/>
              </w:rPr>
              <w:t xml:space="preserve"> (agua sangre) provenientes del beneficio y desposte de bovinos del </w:t>
            </w:r>
            <w:r w:rsidRPr="007D2D07">
              <w:rPr>
                <w:rFonts w:ascii="Arial" w:eastAsia="Times New Roman" w:hAnsi="Arial" w:cs="Arial"/>
                <w:sz w:val="20"/>
                <w:szCs w:val="20"/>
                <w:lang w:eastAsia="es-CO"/>
              </w:rPr>
              <w:lastRenderedPageBreak/>
              <w:t xml:space="preserve">matadero municipal de acuerdo al plan gradual de cumplimiento inscrito ante el INVIMA y </w:t>
            </w:r>
            <w:r w:rsidR="001F6CAE" w:rsidRPr="007D2D07">
              <w:rPr>
                <w:rFonts w:ascii="Arial" w:eastAsia="Times New Roman" w:hAnsi="Arial" w:cs="Arial"/>
                <w:sz w:val="20"/>
                <w:szCs w:val="20"/>
                <w:lang w:eastAsia="es-CO"/>
              </w:rPr>
              <w:t>según</w:t>
            </w:r>
            <w:r w:rsidRPr="007D2D07">
              <w:rPr>
                <w:rFonts w:ascii="Arial" w:eastAsia="Times New Roman" w:hAnsi="Arial" w:cs="Arial"/>
                <w:sz w:val="20"/>
                <w:szCs w:val="20"/>
                <w:lang w:eastAsia="es-CO"/>
              </w:rPr>
              <w:t xml:space="preserve">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presentada y aprobada por el </w:t>
            </w:r>
            <w:r w:rsidR="001F6CAE" w:rsidRPr="007D2D07">
              <w:rPr>
                <w:rFonts w:ascii="Arial" w:eastAsia="Times New Roman" w:hAnsi="Arial" w:cs="Arial"/>
                <w:sz w:val="20"/>
                <w:szCs w:val="20"/>
                <w:lang w:eastAsia="es-CO"/>
              </w:rPr>
              <w:t>municipio</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7.700.000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27/08/08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GERARDO LUNA ORTIZ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Mantenimiento red terciaria via con </w:t>
            </w:r>
            <w:r w:rsidR="001F6CAE" w:rsidRPr="007D2D07">
              <w:rPr>
                <w:rFonts w:ascii="Arial" w:eastAsia="Times New Roman" w:hAnsi="Arial" w:cs="Arial"/>
                <w:sz w:val="20"/>
                <w:szCs w:val="20"/>
                <w:lang w:eastAsia="es-CO"/>
              </w:rPr>
              <w:t>adición</w:t>
            </w:r>
            <w:r w:rsidRPr="007D2D07">
              <w:rPr>
                <w:rFonts w:ascii="Arial" w:eastAsia="Times New Roman" w:hAnsi="Arial" w:cs="Arial"/>
                <w:sz w:val="20"/>
                <w:szCs w:val="20"/>
                <w:lang w:eastAsia="es-CO"/>
              </w:rPr>
              <w:t xml:space="preserve"> de recebo tramo comprendido entre TEJAR - SICANDE  con una longitud de 3,   km. Con las </w:t>
            </w:r>
            <w:r w:rsidR="001F6CAE"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12.825.000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2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21/08/08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16/09/08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115</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FAUSTO GUILLERMO LLANOS ARMENTA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Mantenimiento red terciaria </w:t>
            </w:r>
            <w:r w:rsidR="001F6CAE" w:rsidRPr="007D2D07">
              <w:rPr>
                <w:rFonts w:ascii="Arial" w:eastAsia="Times New Roman" w:hAnsi="Arial" w:cs="Arial"/>
                <w:sz w:val="20"/>
                <w:szCs w:val="20"/>
                <w:lang w:eastAsia="es-CO"/>
              </w:rPr>
              <w:t>vía</w:t>
            </w:r>
            <w:r w:rsidRPr="007D2D07">
              <w:rPr>
                <w:rFonts w:ascii="Arial" w:eastAsia="Times New Roman" w:hAnsi="Arial" w:cs="Arial"/>
                <w:sz w:val="20"/>
                <w:szCs w:val="20"/>
                <w:lang w:eastAsia="es-CO"/>
              </w:rPr>
              <w:t xml:space="preserve"> con </w:t>
            </w:r>
            <w:r w:rsidR="001F6CAE" w:rsidRPr="007D2D07">
              <w:rPr>
                <w:rFonts w:ascii="Arial" w:eastAsia="Times New Roman" w:hAnsi="Arial" w:cs="Arial"/>
                <w:sz w:val="20"/>
                <w:szCs w:val="20"/>
                <w:lang w:eastAsia="es-CO"/>
              </w:rPr>
              <w:t>adición</w:t>
            </w:r>
            <w:r w:rsidRPr="007D2D07">
              <w:rPr>
                <w:rFonts w:ascii="Arial" w:eastAsia="Times New Roman" w:hAnsi="Arial" w:cs="Arial"/>
                <w:sz w:val="20"/>
                <w:szCs w:val="20"/>
                <w:lang w:eastAsia="es-CO"/>
              </w:rPr>
              <w:t xml:space="preserve"> de recebo tramo comprendido entre CRUCE SANTAFE - QUINCHE  con una longitud de 3,   km. Con las </w:t>
            </w:r>
            <w:r w:rsidR="001F6CAE"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12.825.000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4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03/09/08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127</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YILBER PALOMINO PLAZA</w:t>
            </w:r>
          </w:p>
        </w:tc>
        <w:tc>
          <w:tcPr>
            <w:tcW w:w="1646" w:type="pct"/>
            <w:shd w:val="clear" w:color="auto" w:fill="auto"/>
            <w:vAlign w:val="center"/>
            <w:hideMark/>
          </w:tcPr>
          <w:p w:rsidR="00D520BC" w:rsidRPr="007D2D07" w:rsidRDefault="00D520BC" w:rsidP="001F6CAE">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ejecutar el Plan de Medios de la </w:t>
            </w:r>
            <w:r w:rsidR="001F6CAE" w:rsidRPr="007D2D07">
              <w:rPr>
                <w:rFonts w:ascii="Arial" w:eastAsia="Times New Roman" w:hAnsi="Arial" w:cs="Arial"/>
                <w:sz w:val="20"/>
                <w:szCs w:val="20"/>
                <w:lang w:eastAsia="es-CO"/>
              </w:rPr>
              <w:t>Administración</w:t>
            </w:r>
            <w:r w:rsidRPr="007D2D07">
              <w:rPr>
                <w:rFonts w:ascii="Arial" w:eastAsia="Times New Roman" w:hAnsi="Arial" w:cs="Arial"/>
                <w:sz w:val="20"/>
                <w:szCs w:val="20"/>
                <w:lang w:eastAsia="es-CO"/>
              </w:rPr>
              <w:t xml:space="preserve"> Municipal, con el fin de informar y transmitir  a la comunidad timanense mediante estrategias publicitarias y </w:t>
            </w:r>
            <w:r w:rsidR="001F6CAE" w:rsidRPr="007D2D07">
              <w:rPr>
                <w:rFonts w:ascii="Arial" w:eastAsia="Times New Roman" w:hAnsi="Arial" w:cs="Arial"/>
                <w:sz w:val="20"/>
                <w:szCs w:val="20"/>
                <w:lang w:eastAsia="es-CO"/>
              </w:rPr>
              <w:t>periodísticas</w:t>
            </w:r>
            <w:r w:rsidRPr="007D2D07">
              <w:rPr>
                <w:rFonts w:ascii="Arial" w:eastAsia="Times New Roman" w:hAnsi="Arial" w:cs="Arial"/>
                <w:sz w:val="20"/>
                <w:szCs w:val="20"/>
                <w:lang w:eastAsia="es-CO"/>
              </w:rPr>
              <w:t xml:space="preserve"> los diferentes programas y proyectos que se adelantan en la </w:t>
            </w:r>
            <w:r w:rsidR="001F6CAE" w:rsidRPr="007D2D07">
              <w:rPr>
                <w:rFonts w:ascii="Arial" w:eastAsia="Times New Roman" w:hAnsi="Arial" w:cs="Arial"/>
                <w:sz w:val="20"/>
                <w:szCs w:val="20"/>
                <w:lang w:eastAsia="es-CO"/>
              </w:rPr>
              <w:t>Administración</w:t>
            </w:r>
            <w:r w:rsidRPr="007D2D07">
              <w:rPr>
                <w:rFonts w:ascii="Arial" w:eastAsia="Times New Roman" w:hAnsi="Arial" w:cs="Arial"/>
                <w:sz w:val="20"/>
                <w:szCs w:val="20"/>
                <w:lang w:eastAsia="es-CO"/>
              </w:rPr>
              <w:t xml:space="preserve"> Municipal tales como: tratamiento y </w:t>
            </w:r>
            <w:r w:rsidR="001F6CAE" w:rsidRPr="007D2D07">
              <w:rPr>
                <w:rFonts w:ascii="Arial" w:eastAsia="Times New Roman" w:hAnsi="Arial" w:cs="Arial"/>
                <w:sz w:val="20"/>
                <w:szCs w:val="20"/>
                <w:lang w:eastAsia="es-CO"/>
              </w:rPr>
              <w:t>disposición</w:t>
            </w:r>
            <w:r w:rsidRPr="007D2D07">
              <w:rPr>
                <w:rFonts w:ascii="Arial" w:eastAsia="Times New Roman" w:hAnsi="Arial" w:cs="Arial"/>
                <w:sz w:val="20"/>
                <w:szCs w:val="20"/>
                <w:lang w:eastAsia="es-CO"/>
              </w:rPr>
              <w:t xml:space="preserve"> final de residuos </w:t>
            </w:r>
            <w:r w:rsidR="001F6CAE"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agua potable y saneamiento </w:t>
            </w:r>
            <w:r w:rsidR="001F6CAE" w:rsidRPr="007D2D07">
              <w:rPr>
                <w:rFonts w:ascii="Arial" w:eastAsia="Times New Roman" w:hAnsi="Arial" w:cs="Arial"/>
                <w:sz w:val="20"/>
                <w:szCs w:val="20"/>
                <w:lang w:eastAsia="es-CO"/>
              </w:rPr>
              <w:t>básico</w:t>
            </w:r>
            <w:r w:rsidRPr="007D2D07">
              <w:rPr>
                <w:rFonts w:ascii="Arial" w:eastAsia="Times New Roman" w:hAnsi="Arial" w:cs="Arial"/>
                <w:sz w:val="20"/>
                <w:szCs w:val="20"/>
                <w:lang w:eastAsia="es-CO"/>
              </w:rPr>
              <w:t xml:space="preserve">, entre otros.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9.600.000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0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10/09/08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 DIAS</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RAMIRO PERDOMO SANCHEZ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Mantenimiento red terciaria </w:t>
            </w:r>
            <w:r w:rsidR="001F6CAE" w:rsidRPr="007D2D07">
              <w:rPr>
                <w:rFonts w:ascii="Arial" w:eastAsia="Times New Roman" w:hAnsi="Arial" w:cs="Arial"/>
                <w:sz w:val="20"/>
                <w:szCs w:val="20"/>
                <w:lang w:eastAsia="es-CO"/>
              </w:rPr>
              <w:t>vía</w:t>
            </w:r>
            <w:r w:rsidRPr="007D2D07">
              <w:rPr>
                <w:rFonts w:ascii="Arial" w:eastAsia="Times New Roman" w:hAnsi="Arial" w:cs="Arial"/>
                <w:sz w:val="20"/>
                <w:szCs w:val="20"/>
                <w:lang w:eastAsia="es-CO"/>
              </w:rPr>
              <w:t xml:space="preserve"> con </w:t>
            </w:r>
            <w:r w:rsidR="001F6CAE" w:rsidRPr="007D2D07">
              <w:rPr>
                <w:rFonts w:ascii="Arial" w:eastAsia="Times New Roman" w:hAnsi="Arial" w:cs="Arial"/>
                <w:sz w:val="20"/>
                <w:szCs w:val="20"/>
                <w:lang w:eastAsia="es-CO"/>
              </w:rPr>
              <w:t>adición</w:t>
            </w:r>
            <w:r w:rsidRPr="007D2D07">
              <w:rPr>
                <w:rFonts w:ascii="Arial" w:eastAsia="Times New Roman" w:hAnsi="Arial" w:cs="Arial"/>
                <w:sz w:val="20"/>
                <w:szCs w:val="20"/>
                <w:lang w:eastAsia="es-CO"/>
              </w:rPr>
              <w:t xml:space="preserve"> de recebo tramo comprendido entre MONTAÑITA- SAN ISIDRO- SAN ANTONIO con una longitud de 3,   km. Con las </w:t>
            </w:r>
            <w:r w:rsidR="001F6CAE"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w:t>
            </w:r>
            <w:r w:rsidR="001F6CAE"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12.825.000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421"/>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12/09/08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131</w:t>
            </w:r>
          </w:p>
        </w:tc>
        <w:tc>
          <w:tcPr>
            <w:tcW w:w="719" w:type="pct"/>
            <w:shd w:val="clear" w:color="auto" w:fill="auto"/>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 1,708,500                                    MARLYA JACKELINE MOTTA B</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REALIZAR ASESORIA EN ESTUDIOS Y ELABORACIÒN DE PROYECTOS EN LA METODOLOGIA MGA EN BENEFICIO DE LA COMUNIDAD EN LOS SECTORES DE: EDUCACION, SALUD, DEPORTE, CULTURA, MEDIO AMBIENTE, PROYECTOS PRODUCTIVOS, TRATAMIENTO DE AGUAS RESIDUALES ENTRE OTROS TODO TENDIENTE A LA PARTICIPACIÒN DEL DESARROLLO COMUNITARIO EN EL MUNICIPIO DE TIMANA ASI COMO REALIZAR GESTION EN LAS DIFERENTES ENTIDADES ESTATALES DEL ORDEN DEPARTAMENTAL Y NACIONAL, LA FORMULACION EN FORMATO PARA PERFILES DE PROYECTOS EL DESARROLLO DE LA JUSTIFICACION DE PROYECTOS DE INVERSION </w:t>
            </w:r>
            <w:r w:rsidRPr="007D2D07">
              <w:rPr>
                <w:rFonts w:ascii="Arial" w:eastAsia="Times New Roman" w:hAnsi="Arial" w:cs="Arial"/>
                <w:sz w:val="20"/>
                <w:szCs w:val="20"/>
                <w:lang w:eastAsia="es-CO"/>
              </w:rPr>
              <w:lastRenderedPageBreak/>
              <w:t>MUNICIPAL EN EL AMBITO DE INTERES SOCIAL O REGIONAL , RELAIZAR EL SEGUIMIENTO DEL ESTADO DE LOS MISMOS RELACIONADO CON LOS  SECTORES MENCIONADOS CON EL FIN DE FORTALECER LA CAPACIDAD INTITUCIONAL.</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10.200.000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07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24/09/08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137</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LUIS IVAN PARRA PARRA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FORMULAR POLITICAS PARA EL FOMENTO Y APOYO AL ACCESO DE TECNOLOGIAS AVANZADAS, CAPACITACIOÒN ORIENTADA AL DESARROLLO EFICIENTE DE LAS COMPETENCIAS MUNICIPALES Y LA COMUNIDAD SOBRE PARTICIPACIÒN EN LA GESTIÒN PÙBLICA DENTRO DEL PROCESO DE REVISIÒN Y AJUSTE PARTICIPATIVO  DEL E. O. T. MUNICIPIO DE TIMANA, ADEMÀS SERVIR DE ENLACE  ENTRE EL ENTE TERRITORIAL Y LA AUTORIDAD AMBIENTAL (CAM) Y LOS DEMÀ ACTORES INSTITUCUINALES INVOLUCRADOS EN EL PROCESO SEGÚN COTIZACIÒN PRESENTADA Y APROBADA POR EL MUNICIPIO .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2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02/10/08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14/10/08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137A</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NELSON JAVIER PEREZ OVIEDO</w:t>
            </w:r>
          </w:p>
        </w:tc>
        <w:tc>
          <w:tcPr>
            <w:tcW w:w="1646" w:type="pct"/>
            <w:shd w:val="clear" w:color="auto" w:fill="auto"/>
            <w:vAlign w:val="center"/>
            <w:hideMark/>
          </w:tcPr>
          <w:p w:rsidR="00D520BC" w:rsidRPr="007D2D07" w:rsidRDefault="00B101D5"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Levantamiento</w:t>
            </w:r>
            <w:r w:rsidR="00D520BC" w:rsidRPr="007D2D07">
              <w:rPr>
                <w:rFonts w:ascii="Arial" w:eastAsia="Times New Roman" w:hAnsi="Arial" w:cs="Arial"/>
                <w:sz w:val="20"/>
                <w:szCs w:val="20"/>
                <w:lang w:eastAsia="es-CO"/>
              </w:rPr>
              <w:t xml:space="preserve"> y </w:t>
            </w:r>
            <w:r w:rsidRPr="007D2D07">
              <w:rPr>
                <w:rFonts w:ascii="Arial" w:eastAsia="Times New Roman" w:hAnsi="Arial" w:cs="Arial"/>
                <w:sz w:val="20"/>
                <w:szCs w:val="20"/>
                <w:lang w:eastAsia="es-CO"/>
              </w:rPr>
              <w:t>planimetría</w:t>
            </w:r>
            <w:r w:rsidR="00D520BC" w:rsidRPr="007D2D07">
              <w:rPr>
                <w:rFonts w:ascii="Arial" w:eastAsia="Times New Roman" w:hAnsi="Arial" w:cs="Arial"/>
                <w:sz w:val="20"/>
                <w:szCs w:val="20"/>
                <w:lang w:eastAsia="es-CO"/>
              </w:rPr>
              <w:t xml:space="preserve"> de las Instituciones Educativas y Sedes Escolares del Municipio de </w:t>
            </w:r>
            <w:r w:rsidRPr="007D2D07">
              <w:rPr>
                <w:rFonts w:ascii="Arial" w:eastAsia="Times New Roman" w:hAnsi="Arial" w:cs="Arial"/>
                <w:sz w:val="20"/>
                <w:szCs w:val="20"/>
                <w:lang w:eastAsia="es-CO"/>
              </w:rPr>
              <w:t>Timaná</w:t>
            </w:r>
            <w:r w:rsidR="00D520BC" w:rsidRPr="007D2D07">
              <w:rPr>
                <w:rFonts w:ascii="Arial" w:eastAsia="Times New Roman" w:hAnsi="Arial" w:cs="Arial"/>
                <w:sz w:val="20"/>
                <w:szCs w:val="20"/>
                <w:lang w:eastAsia="es-CO"/>
              </w:rPr>
              <w:t xml:space="preserve">, incluye informes, planos y registro </w:t>
            </w:r>
            <w:r w:rsidR="00AB60CF" w:rsidRPr="007D2D07">
              <w:rPr>
                <w:rFonts w:ascii="Arial" w:eastAsia="Times New Roman" w:hAnsi="Arial" w:cs="Arial"/>
                <w:sz w:val="20"/>
                <w:szCs w:val="20"/>
                <w:lang w:eastAsia="es-CO"/>
              </w:rPr>
              <w:t>fotográfico</w:t>
            </w:r>
            <w:r w:rsidR="00D520BC" w:rsidRPr="007D2D07">
              <w:rPr>
                <w:rFonts w:ascii="Arial" w:eastAsia="Times New Roman" w:hAnsi="Arial" w:cs="Arial"/>
                <w:sz w:val="20"/>
                <w:szCs w:val="20"/>
                <w:lang w:eastAsia="es-CO"/>
              </w:rPr>
              <w:t xml:space="preserve"> con destino a requerimiento de la </w:t>
            </w:r>
            <w:r w:rsidR="00AB60CF" w:rsidRPr="007D2D07">
              <w:rPr>
                <w:rFonts w:ascii="Arial" w:eastAsia="Times New Roman" w:hAnsi="Arial" w:cs="Arial"/>
                <w:sz w:val="20"/>
                <w:szCs w:val="20"/>
                <w:lang w:eastAsia="es-CO"/>
              </w:rPr>
              <w:t>Secretaría</w:t>
            </w:r>
            <w:r w:rsidR="00D520BC" w:rsidRPr="007D2D07">
              <w:rPr>
                <w:rFonts w:ascii="Arial" w:eastAsia="Times New Roman" w:hAnsi="Arial" w:cs="Arial"/>
                <w:sz w:val="20"/>
                <w:szCs w:val="20"/>
                <w:lang w:eastAsia="es-CO"/>
              </w:rPr>
              <w:t xml:space="preserve"> de </w:t>
            </w:r>
            <w:r w:rsidR="00AB60CF" w:rsidRPr="007D2D07">
              <w:rPr>
                <w:rFonts w:ascii="Arial" w:eastAsia="Times New Roman" w:hAnsi="Arial" w:cs="Arial"/>
                <w:sz w:val="20"/>
                <w:szCs w:val="20"/>
                <w:lang w:eastAsia="es-CO"/>
              </w:rPr>
              <w:t>Educación</w:t>
            </w:r>
            <w:r w:rsidR="00D520BC" w:rsidRPr="007D2D07">
              <w:rPr>
                <w:rFonts w:ascii="Arial" w:eastAsia="Times New Roman" w:hAnsi="Arial" w:cs="Arial"/>
                <w:sz w:val="20"/>
                <w:szCs w:val="20"/>
                <w:lang w:eastAsia="es-CO"/>
              </w:rPr>
              <w:t xml:space="preserve"> Departamental  de acuerdo a propuesta presentada y aprobada.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4.855.200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8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07/10/08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MARLENY HERNANDEZ MURCIA </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realizar las actividades de limpieza y aseo del parque principal de Timaná incluyéndose el barrido y recolección de las basuras y los residuos sólidos frente al palacio municipal, zona bancaria, bachillerato Nocturno, casa de la cultura y la parte externa de la galería municipal. Realizar actividades de apoyo en la limpieza y aseo en el palacio municipal cuando esta actividad sea requerida por parte de la Administración. También realizar extraordinaria estas actividades.</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6.800.000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81"/>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20/10/08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28/10/08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NELSON JAVIER PEREZ OVIEDO</w:t>
            </w:r>
          </w:p>
        </w:tc>
        <w:tc>
          <w:tcPr>
            <w:tcW w:w="1646" w:type="pct"/>
            <w:shd w:val="clear" w:color="auto" w:fill="auto"/>
            <w:vAlign w:val="center"/>
            <w:hideMark/>
          </w:tcPr>
          <w:p w:rsidR="00D520BC" w:rsidRPr="007D2D07" w:rsidRDefault="00AB60CF"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prestación</w:t>
            </w:r>
            <w:r w:rsidR="00D520BC" w:rsidRPr="007D2D07">
              <w:rPr>
                <w:rFonts w:ascii="Arial" w:eastAsia="Times New Roman" w:hAnsi="Arial" w:cs="Arial"/>
                <w:sz w:val="20"/>
                <w:szCs w:val="20"/>
                <w:lang w:eastAsia="es-CO"/>
              </w:rPr>
              <w:t xml:space="preserve"> de servicios </w:t>
            </w:r>
            <w:r w:rsidRPr="007D2D07">
              <w:rPr>
                <w:rFonts w:ascii="Arial" w:eastAsia="Times New Roman" w:hAnsi="Arial" w:cs="Arial"/>
                <w:sz w:val="20"/>
                <w:szCs w:val="20"/>
                <w:lang w:eastAsia="es-CO"/>
              </w:rPr>
              <w:t>técnicos</w:t>
            </w:r>
            <w:r w:rsidR="00D520BC" w:rsidRPr="007D2D07">
              <w:rPr>
                <w:rFonts w:ascii="Arial" w:eastAsia="Times New Roman" w:hAnsi="Arial" w:cs="Arial"/>
                <w:sz w:val="20"/>
                <w:szCs w:val="20"/>
                <w:lang w:eastAsia="es-CO"/>
              </w:rPr>
              <w:t xml:space="preserve"> de </w:t>
            </w:r>
            <w:r w:rsidRPr="007D2D07">
              <w:rPr>
                <w:rFonts w:ascii="Arial" w:eastAsia="Times New Roman" w:hAnsi="Arial" w:cs="Arial"/>
                <w:sz w:val="20"/>
                <w:szCs w:val="20"/>
                <w:lang w:eastAsia="es-CO"/>
              </w:rPr>
              <w:t>vacunación</w:t>
            </w:r>
            <w:r w:rsidR="00D520BC" w:rsidRPr="007D2D07">
              <w:rPr>
                <w:rFonts w:ascii="Arial" w:eastAsia="Times New Roman" w:hAnsi="Arial" w:cs="Arial"/>
                <w:sz w:val="20"/>
                <w:szCs w:val="20"/>
                <w:lang w:eastAsia="es-CO"/>
              </w:rPr>
              <w:t xml:space="preserve"> en la campaña que se adelanta contra la fiebre Aftosa y la Brucelosis en el Municipio de </w:t>
            </w:r>
            <w:r w:rsidRPr="007D2D07">
              <w:rPr>
                <w:rFonts w:ascii="Arial" w:eastAsia="Times New Roman" w:hAnsi="Arial" w:cs="Arial"/>
                <w:sz w:val="20"/>
                <w:szCs w:val="20"/>
                <w:lang w:eastAsia="es-CO"/>
              </w:rPr>
              <w:t>Timaná</w:t>
            </w:r>
            <w:r w:rsidR="00D520BC"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2.480.000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4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LUIS HERNANDO </w:t>
            </w:r>
            <w:r w:rsidRPr="007D2D07">
              <w:rPr>
                <w:rFonts w:ascii="Arial" w:eastAsia="Times New Roman" w:hAnsi="Arial" w:cs="Arial"/>
                <w:sz w:val="20"/>
                <w:szCs w:val="20"/>
                <w:lang w:eastAsia="es-CO"/>
              </w:rPr>
              <w:lastRenderedPageBreak/>
              <w:t>CUENCA CABRERA</w:t>
            </w:r>
          </w:p>
        </w:tc>
        <w:tc>
          <w:tcPr>
            <w:tcW w:w="1646" w:type="pct"/>
            <w:shd w:val="clear" w:color="auto" w:fill="auto"/>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Suministrar al municipio  de </w:t>
            </w:r>
            <w:r w:rsidR="00AB60CF"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60 tomos de educaciòn </w:t>
            </w:r>
            <w:r w:rsidRPr="007D2D07">
              <w:rPr>
                <w:rFonts w:ascii="Arial" w:eastAsia="Times New Roman" w:hAnsi="Arial" w:cs="Arial"/>
                <w:sz w:val="20"/>
                <w:szCs w:val="20"/>
                <w:lang w:eastAsia="es-CO"/>
              </w:rPr>
              <w:lastRenderedPageBreak/>
              <w:t xml:space="preserve">ambiental ilustrados a todo color  a </w:t>
            </w:r>
            <w:r w:rsidR="00AB60CF" w:rsidRPr="007D2D07">
              <w:rPr>
                <w:rFonts w:ascii="Arial" w:eastAsia="Times New Roman" w:hAnsi="Arial" w:cs="Arial"/>
                <w:sz w:val="20"/>
                <w:szCs w:val="20"/>
                <w:lang w:eastAsia="es-CO"/>
              </w:rPr>
              <w:t>razón</w:t>
            </w:r>
            <w:r w:rsidRPr="007D2D07">
              <w:rPr>
                <w:rFonts w:ascii="Arial" w:eastAsia="Times New Roman" w:hAnsi="Arial" w:cs="Arial"/>
                <w:sz w:val="20"/>
                <w:szCs w:val="20"/>
                <w:lang w:eastAsia="es-CO"/>
              </w:rPr>
              <w:t xml:space="preserve"> de $86,000 cada uno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5.160.000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28"/>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26/12/08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JULIO CESAR ESCOBAR BERMEO</w:t>
            </w:r>
          </w:p>
        </w:tc>
        <w:tc>
          <w:tcPr>
            <w:tcW w:w="1646" w:type="pct"/>
            <w:shd w:val="clear" w:color="auto" w:fill="auto"/>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Suministrar al municipio de </w:t>
            </w:r>
            <w:r w:rsidR="00AB60CF"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la </w:t>
            </w:r>
            <w:r w:rsidR="00AB60CF" w:rsidRPr="007D2D07">
              <w:rPr>
                <w:rFonts w:ascii="Arial" w:eastAsia="Times New Roman" w:hAnsi="Arial" w:cs="Arial"/>
                <w:sz w:val="20"/>
                <w:szCs w:val="20"/>
                <w:lang w:eastAsia="es-CO"/>
              </w:rPr>
              <w:t>señalización</w:t>
            </w:r>
            <w:r w:rsidRPr="007D2D07">
              <w:rPr>
                <w:rFonts w:ascii="Arial" w:eastAsia="Times New Roman" w:hAnsi="Arial" w:cs="Arial"/>
                <w:sz w:val="20"/>
                <w:szCs w:val="20"/>
                <w:lang w:eastAsia="es-CO"/>
              </w:rPr>
              <w:t xml:space="preserve"> del matadero municipal </w:t>
            </w:r>
            <w:r w:rsidR="00AB60CF" w:rsidRPr="007D2D07">
              <w:rPr>
                <w:rFonts w:ascii="Arial" w:eastAsia="Times New Roman" w:hAnsi="Arial" w:cs="Arial"/>
                <w:sz w:val="20"/>
                <w:szCs w:val="20"/>
                <w:lang w:eastAsia="es-CO"/>
              </w:rPr>
              <w:t>según</w:t>
            </w:r>
            <w:r w:rsidRPr="007D2D07">
              <w:rPr>
                <w:rFonts w:ascii="Arial" w:eastAsia="Times New Roman" w:hAnsi="Arial" w:cs="Arial"/>
                <w:sz w:val="20"/>
                <w:szCs w:val="20"/>
                <w:lang w:eastAsia="es-CO"/>
              </w:rPr>
              <w:t xml:space="preserve"> plan gradual vigencia 2008, placas en lamina y </w:t>
            </w:r>
            <w:r w:rsidR="00AB60CF" w:rsidRPr="007D2D07">
              <w:rPr>
                <w:rFonts w:ascii="Arial" w:eastAsia="Times New Roman" w:hAnsi="Arial" w:cs="Arial"/>
                <w:sz w:val="20"/>
                <w:szCs w:val="20"/>
                <w:lang w:eastAsia="es-CO"/>
              </w:rPr>
              <w:t>acrílico</w:t>
            </w:r>
            <w:r w:rsidRPr="007D2D07">
              <w:rPr>
                <w:rFonts w:ascii="Arial" w:eastAsia="Times New Roman" w:hAnsi="Arial" w:cs="Arial"/>
                <w:sz w:val="20"/>
                <w:szCs w:val="20"/>
                <w:lang w:eastAsia="es-CO"/>
              </w:rPr>
              <w:t xml:space="preserve">  mapas de </w:t>
            </w:r>
            <w:r w:rsidR="00AB60CF" w:rsidRPr="007D2D07">
              <w:rPr>
                <w:rFonts w:ascii="Arial" w:eastAsia="Times New Roman" w:hAnsi="Arial" w:cs="Arial"/>
                <w:sz w:val="20"/>
                <w:szCs w:val="20"/>
                <w:lang w:eastAsia="es-CO"/>
              </w:rPr>
              <w:t>evacuación</w:t>
            </w:r>
            <w:r w:rsidRPr="007D2D07">
              <w:rPr>
                <w:rFonts w:ascii="Arial" w:eastAsia="Times New Roman" w:hAnsi="Arial" w:cs="Arial"/>
                <w:sz w:val="20"/>
                <w:szCs w:val="20"/>
                <w:lang w:eastAsia="es-CO"/>
              </w:rPr>
              <w:t xml:space="preserve"> y vallas publicitarias relacionadas en la propuesta adjunto ficha </w:t>
            </w:r>
            <w:r w:rsidR="00AB60CF" w:rsidRPr="007D2D07">
              <w:rPr>
                <w:rFonts w:ascii="Arial" w:eastAsia="Times New Roman" w:hAnsi="Arial" w:cs="Arial"/>
                <w:sz w:val="20"/>
                <w:szCs w:val="20"/>
                <w:lang w:eastAsia="es-CO"/>
              </w:rPr>
              <w:t>básica</w:t>
            </w:r>
            <w:r w:rsidRPr="007D2D07">
              <w:rPr>
                <w:rFonts w:ascii="Arial" w:eastAsia="Times New Roman" w:hAnsi="Arial" w:cs="Arial"/>
                <w:sz w:val="20"/>
                <w:szCs w:val="20"/>
                <w:lang w:eastAsia="es-CO"/>
              </w:rPr>
              <w:t xml:space="preserve"> de </w:t>
            </w:r>
            <w:r w:rsidR="00AB60CF" w:rsidRPr="007D2D07">
              <w:rPr>
                <w:rFonts w:ascii="Arial" w:eastAsia="Times New Roman" w:hAnsi="Arial" w:cs="Arial"/>
                <w:sz w:val="20"/>
                <w:szCs w:val="20"/>
                <w:lang w:eastAsia="es-CO"/>
              </w:rPr>
              <w:t>inversión</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67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18/10/08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ALBERTO ARANA BOLAÑOS</w:t>
            </w:r>
          </w:p>
        </w:tc>
        <w:tc>
          <w:tcPr>
            <w:tcW w:w="1646" w:type="pct"/>
            <w:shd w:val="clear" w:color="auto" w:fill="auto"/>
            <w:vAlign w:val="center"/>
            <w:hideMark/>
          </w:tcPr>
          <w:p w:rsidR="00D520BC" w:rsidRPr="007D2D07" w:rsidRDefault="00D520BC" w:rsidP="00AB60CF">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visitas de campo para efectuar charlas de </w:t>
            </w:r>
            <w:r w:rsidR="00AB60CF" w:rsidRPr="007D2D07">
              <w:rPr>
                <w:rFonts w:ascii="Arial" w:eastAsia="Times New Roman" w:hAnsi="Arial" w:cs="Arial"/>
                <w:sz w:val="20"/>
                <w:szCs w:val="20"/>
                <w:lang w:eastAsia="es-CO"/>
              </w:rPr>
              <w:t>socialización</w:t>
            </w:r>
            <w:r w:rsidRPr="007D2D07">
              <w:rPr>
                <w:rFonts w:ascii="Arial" w:eastAsia="Times New Roman" w:hAnsi="Arial" w:cs="Arial"/>
                <w:sz w:val="20"/>
                <w:szCs w:val="20"/>
                <w:lang w:eastAsia="es-CO"/>
              </w:rPr>
              <w:t xml:space="preserve"> y </w:t>
            </w:r>
            <w:r w:rsidR="00AB60CF" w:rsidRPr="007D2D07">
              <w:rPr>
                <w:rFonts w:ascii="Arial" w:eastAsia="Times New Roman" w:hAnsi="Arial" w:cs="Arial"/>
                <w:sz w:val="20"/>
                <w:szCs w:val="20"/>
                <w:lang w:eastAsia="es-CO"/>
              </w:rPr>
              <w:t>presentación</w:t>
            </w:r>
            <w:r w:rsidRPr="007D2D07">
              <w:rPr>
                <w:rFonts w:ascii="Arial" w:eastAsia="Times New Roman" w:hAnsi="Arial" w:cs="Arial"/>
                <w:sz w:val="20"/>
                <w:szCs w:val="20"/>
                <w:lang w:eastAsia="es-CO"/>
              </w:rPr>
              <w:t xml:space="preserve"> del sistema de biodigestores y eficiencia en el tratamiento de desechosa de agroindu</w:t>
            </w:r>
            <w:r w:rsidR="00AB60CF">
              <w:rPr>
                <w:rFonts w:ascii="Arial" w:eastAsia="Times New Roman" w:hAnsi="Arial" w:cs="Arial"/>
                <w:sz w:val="20"/>
                <w:szCs w:val="20"/>
                <w:lang w:eastAsia="es-CO"/>
              </w:rPr>
              <w:t>s</w:t>
            </w:r>
            <w:r w:rsidRPr="007D2D07">
              <w:rPr>
                <w:rFonts w:ascii="Arial" w:eastAsia="Times New Roman" w:hAnsi="Arial" w:cs="Arial"/>
                <w:sz w:val="20"/>
                <w:szCs w:val="20"/>
                <w:lang w:eastAsia="es-CO"/>
              </w:rPr>
              <w:t xml:space="preserve">tria </w:t>
            </w:r>
            <w:r w:rsidR="00AB60CF" w:rsidRPr="007D2D07">
              <w:rPr>
                <w:rFonts w:ascii="Arial" w:eastAsia="Times New Roman" w:hAnsi="Arial" w:cs="Arial"/>
                <w:sz w:val="20"/>
                <w:szCs w:val="20"/>
                <w:lang w:eastAsia="es-CO"/>
              </w:rPr>
              <w:t>descontaminación</w:t>
            </w:r>
            <w:r w:rsidRPr="007D2D07">
              <w:rPr>
                <w:rFonts w:ascii="Arial" w:eastAsia="Times New Roman" w:hAnsi="Arial" w:cs="Arial"/>
                <w:sz w:val="20"/>
                <w:szCs w:val="20"/>
                <w:lang w:eastAsia="es-CO"/>
              </w:rPr>
              <w:t xml:space="preserve"> de fuentes </w:t>
            </w:r>
            <w:r w:rsidR="00AB60CF" w:rsidRPr="007D2D07">
              <w:rPr>
                <w:rFonts w:ascii="Arial" w:eastAsia="Times New Roman" w:hAnsi="Arial" w:cs="Arial"/>
                <w:sz w:val="20"/>
                <w:szCs w:val="20"/>
                <w:lang w:eastAsia="es-CO"/>
              </w:rPr>
              <w:t>hídricas</w:t>
            </w:r>
            <w:r w:rsidRPr="007D2D07">
              <w:rPr>
                <w:rFonts w:ascii="Arial" w:eastAsia="Times New Roman" w:hAnsi="Arial" w:cs="Arial"/>
                <w:sz w:val="20"/>
                <w:szCs w:val="20"/>
                <w:lang w:eastAsia="es-CO"/>
              </w:rPr>
              <w:t xml:space="preserve"> en las veredas tobo, El Tejar, Naranjal, </w:t>
            </w:r>
            <w:r w:rsidR="00AB60CF" w:rsidRPr="007D2D07">
              <w:rPr>
                <w:rFonts w:ascii="Arial" w:eastAsia="Times New Roman" w:hAnsi="Arial" w:cs="Arial"/>
                <w:sz w:val="20"/>
                <w:szCs w:val="20"/>
                <w:lang w:eastAsia="es-CO"/>
              </w:rPr>
              <w:t>Aguas</w:t>
            </w:r>
            <w:r w:rsidRPr="007D2D07">
              <w:rPr>
                <w:rFonts w:ascii="Arial" w:eastAsia="Times New Roman" w:hAnsi="Arial" w:cs="Arial"/>
                <w:sz w:val="20"/>
                <w:szCs w:val="20"/>
                <w:lang w:eastAsia="es-CO"/>
              </w:rPr>
              <w:t xml:space="preserve"> Claras, Montañita, </w:t>
            </w:r>
            <w:r w:rsidR="00AB60CF" w:rsidRPr="007D2D07">
              <w:rPr>
                <w:rFonts w:ascii="Arial" w:eastAsia="Times New Roman" w:hAnsi="Arial" w:cs="Arial"/>
                <w:sz w:val="20"/>
                <w:szCs w:val="20"/>
                <w:lang w:eastAsia="es-CO"/>
              </w:rPr>
              <w:t>Sicandé</w:t>
            </w:r>
            <w:r w:rsidRPr="007D2D07">
              <w:rPr>
                <w:rFonts w:ascii="Arial" w:eastAsia="Times New Roman" w:hAnsi="Arial" w:cs="Arial"/>
                <w:sz w:val="20"/>
                <w:szCs w:val="20"/>
                <w:lang w:eastAsia="es-CO"/>
              </w:rPr>
              <w:t xml:space="preserve"> y q2uinche del Municipio de </w:t>
            </w:r>
            <w:r w:rsidR="00AB60CF" w:rsidRPr="007D2D07">
              <w:rPr>
                <w:rFonts w:ascii="Arial" w:eastAsia="Times New Roman" w:hAnsi="Arial" w:cs="Arial"/>
                <w:sz w:val="20"/>
                <w:szCs w:val="20"/>
                <w:lang w:eastAsia="es-CO"/>
              </w:rPr>
              <w:t>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8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MAURICIO CARDONA GAITAN</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estudios </w:t>
            </w:r>
            <w:r w:rsidR="00AB60CF" w:rsidRPr="007D2D07">
              <w:rPr>
                <w:rFonts w:ascii="Arial" w:eastAsia="Times New Roman" w:hAnsi="Arial" w:cs="Arial"/>
                <w:sz w:val="20"/>
                <w:szCs w:val="20"/>
                <w:lang w:eastAsia="es-CO"/>
              </w:rPr>
              <w:t>topográficos</w:t>
            </w:r>
            <w:r w:rsidRPr="007D2D07">
              <w:rPr>
                <w:rFonts w:ascii="Arial" w:eastAsia="Times New Roman" w:hAnsi="Arial" w:cs="Arial"/>
                <w:sz w:val="20"/>
                <w:szCs w:val="20"/>
                <w:lang w:eastAsia="es-CO"/>
              </w:rPr>
              <w:t xml:space="preserve"> diseño de tramos nuevos, cuadro </w:t>
            </w:r>
            <w:r w:rsidR="00AB60CF" w:rsidRPr="007D2D07">
              <w:rPr>
                <w:rFonts w:ascii="Arial" w:eastAsia="Times New Roman" w:hAnsi="Arial" w:cs="Arial"/>
                <w:sz w:val="20"/>
                <w:szCs w:val="20"/>
                <w:lang w:eastAsia="es-CO"/>
              </w:rPr>
              <w:t>hidráulico</w:t>
            </w:r>
            <w:r w:rsidRPr="007D2D07">
              <w:rPr>
                <w:rFonts w:ascii="Arial" w:eastAsia="Times New Roman" w:hAnsi="Arial" w:cs="Arial"/>
                <w:sz w:val="20"/>
                <w:szCs w:val="20"/>
                <w:lang w:eastAsia="es-CO"/>
              </w:rPr>
              <w:t xml:space="preserve"> de acuerdo</w:t>
            </w:r>
            <w:r w:rsidR="00AB60CF">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 xml:space="preserve">a la carga, memorias de </w:t>
            </w:r>
            <w:r w:rsidR="00AB60CF" w:rsidRPr="007D2D07">
              <w:rPr>
                <w:rFonts w:ascii="Arial" w:eastAsia="Times New Roman" w:hAnsi="Arial" w:cs="Arial"/>
                <w:sz w:val="20"/>
                <w:szCs w:val="20"/>
                <w:lang w:eastAsia="es-CO"/>
              </w:rPr>
              <w:t>cálculo</w:t>
            </w:r>
            <w:r w:rsidRPr="007D2D07">
              <w:rPr>
                <w:rFonts w:ascii="Arial" w:eastAsia="Times New Roman" w:hAnsi="Arial" w:cs="Arial"/>
                <w:sz w:val="20"/>
                <w:szCs w:val="20"/>
                <w:lang w:eastAsia="es-CO"/>
              </w:rPr>
              <w:t xml:space="preserve">, planos correspondientes, </w:t>
            </w:r>
            <w:r w:rsidR="00AB60CF" w:rsidRPr="007D2D07">
              <w:rPr>
                <w:rFonts w:ascii="Arial" w:eastAsia="Times New Roman" w:hAnsi="Arial" w:cs="Arial"/>
                <w:sz w:val="20"/>
                <w:szCs w:val="20"/>
                <w:lang w:eastAsia="es-CO"/>
              </w:rPr>
              <w:t>análisis</w:t>
            </w:r>
            <w:r w:rsidRPr="007D2D07">
              <w:rPr>
                <w:rFonts w:ascii="Arial" w:eastAsia="Times New Roman" w:hAnsi="Arial" w:cs="Arial"/>
                <w:sz w:val="20"/>
                <w:szCs w:val="20"/>
                <w:lang w:eastAsia="es-CO"/>
              </w:rPr>
              <w:t xml:space="preserve"> de precios unitarios, proyecto en MGA medios </w:t>
            </w:r>
            <w:r w:rsidR="00AB60CF" w:rsidRPr="007D2D07">
              <w:rPr>
                <w:rFonts w:ascii="Arial" w:eastAsia="Times New Roman" w:hAnsi="Arial" w:cs="Arial"/>
                <w:sz w:val="20"/>
                <w:szCs w:val="20"/>
                <w:lang w:eastAsia="es-CO"/>
              </w:rPr>
              <w:t>físico</w:t>
            </w:r>
            <w:r w:rsidRPr="007D2D07">
              <w:rPr>
                <w:rFonts w:ascii="Arial" w:eastAsia="Times New Roman" w:hAnsi="Arial" w:cs="Arial"/>
                <w:sz w:val="20"/>
                <w:szCs w:val="20"/>
                <w:lang w:eastAsia="es-CO"/>
              </w:rPr>
              <w:t xml:space="preserve"> y </w:t>
            </w:r>
            <w:r w:rsidR="00AB60CF" w:rsidRPr="007D2D07">
              <w:rPr>
                <w:rFonts w:ascii="Arial" w:eastAsia="Times New Roman" w:hAnsi="Arial" w:cs="Arial"/>
                <w:sz w:val="20"/>
                <w:szCs w:val="20"/>
                <w:lang w:eastAsia="es-CO"/>
              </w:rPr>
              <w:t>magnético</w:t>
            </w:r>
            <w:r w:rsidRPr="007D2D07">
              <w:rPr>
                <w:rFonts w:ascii="Arial" w:eastAsia="Times New Roman" w:hAnsi="Arial" w:cs="Arial"/>
                <w:sz w:val="20"/>
                <w:szCs w:val="20"/>
                <w:lang w:eastAsia="es-CO"/>
              </w:rPr>
              <w:t xml:space="preserve"> de </w:t>
            </w:r>
            <w:r w:rsidR="00AB60CF" w:rsidRPr="007D2D07">
              <w:rPr>
                <w:rFonts w:ascii="Arial" w:eastAsia="Times New Roman" w:hAnsi="Arial" w:cs="Arial"/>
                <w:sz w:val="20"/>
                <w:szCs w:val="20"/>
                <w:lang w:eastAsia="es-CO"/>
              </w:rPr>
              <w:t>reposición</w:t>
            </w:r>
            <w:r w:rsidRPr="007D2D07">
              <w:rPr>
                <w:rFonts w:ascii="Arial" w:eastAsia="Times New Roman" w:hAnsi="Arial" w:cs="Arial"/>
                <w:sz w:val="20"/>
                <w:szCs w:val="20"/>
                <w:lang w:eastAsia="es-CO"/>
              </w:rPr>
              <w:t xml:space="preserve"> de alcantarillado sanitario en carreras 3 y 4 del municipio de </w:t>
            </w:r>
            <w:r w:rsidR="00AB60CF"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5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26/11/08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OSCAR FERNANDO AREVALO PERALTA</w:t>
            </w:r>
          </w:p>
        </w:tc>
        <w:tc>
          <w:tcPr>
            <w:tcW w:w="1646" w:type="pct"/>
            <w:shd w:val="clear" w:color="auto" w:fill="auto"/>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el estudio de suelos y diseño de estructuras del pavimento y diseño de mezclas para concreto de </w:t>
            </w:r>
            <w:r w:rsidR="00AB60CF" w:rsidRPr="007D2D07">
              <w:rPr>
                <w:rFonts w:ascii="Arial" w:eastAsia="Times New Roman" w:hAnsi="Arial" w:cs="Arial"/>
                <w:sz w:val="20"/>
                <w:szCs w:val="20"/>
                <w:lang w:eastAsia="es-CO"/>
              </w:rPr>
              <w:t>vías</w:t>
            </w:r>
            <w:r w:rsidRPr="007D2D07">
              <w:rPr>
                <w:rFonts w:ascii="Arial" w:eastAsia="Times New Roman" w:hAnsi="Arial" w:cs="Arial"/>
                <w:sz w:val="20"/>
                <w:szCs w:val="20"/>
                <w:lang w:eastAsia="es-CO"/>
              </w:rPr>
              <w:t xml:space="preserve"> calle 13B  entre carreras 4 y 5 </w:t>
            </w:r>
            <w:r w:rsidR="00AB60CF" w:rsidRPr="007D2D07">
              <w:rPr>
                <w:rFonts w:ascii="Arial" w:eastAsia="Times New Roman" w:hAnsi="Arial" w:cs="Arial"/>
                <w:sz w:val="20"/>
                <w:szCs w:val="20"/>
                <w:lang w:eastAsia="es-CO"/>
              </w:rPr>
              <w:t>continuación</w:t>
            </w:r>
            <w:r w:rsidRPr="007D2D07">
              <w:rPr>
                <w:rFonts w:ascii="Arial" w:eastAsia="Times New Roman" w:hAnsi="Arial" w:cs="Arial"/>
                <w:sz w:val="20"/>
                <w:szCs w:val="20"/>
                <w:lang w:eastAsia="es-CO"/>
              </w:rPr>
              <w:t xml:space="preserve"> de la carrera 5  entre calles 13A y 13B, calle 4 entre carreras 6 y 7 del municipio de </w:t>
            </w:r>
            <w:r w:rsidR="00AB60CF"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7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MILLER LEON UBATA</w:t>
            </w:r>
          </w:p>
        </w:tc>
        <w:tc>
          <w:tcPr>
            <w:tcW w:w="1646" w:type="pct"/>
            <w:shd w:val="clear" w:color="auto" w:fill="auto"/>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Mantenimiento y pintura a todo costo  de las instalaciones donde funcionan algunas dependencias de la </w:t>
            </w:r>
            <w:r w:rsidR="00AB60CF" w:rsidRPr="007D2D07">
              <w:rPr>
                <w:rFonts w:ascii="Arial" w:eastAsia="Times New Roman" w:hAnsi="Arial" w:cs="Arial"/>
                <w:sz w:val="20"/>
                <w:szCs w:val="20"/>
                <w:lang w:eastAsia="es-CO"/>
              </w:rPr>
              <w:t>Alcaldía</w:t>
            </w:r>
            <w:r w:rsidRPr="007D2D07">
              <w:rPr>
                <w:rFonts w:ascii="Arial" w:eastAsia="Times New Roman" w:hAnsi="Arial" w:cs="Arial"/>
                <w:sz w:val="20"/>
                <w:szCs w:val="20"/>
                <w:lang w:eastAsia="es-CO"/>
              </w:rPr>
              <w:t xml:space="preserve"> de </w:t>
            </w:r>
            <w:r w:rsidR="00AB60CF"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9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156</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JOSE VICENTE NASTAR MORALE S</w:t>
            </w:r>
          </w:p>
        </w:tc>
        <w:tc>
          <w:tcPr>
            <w:tcW w:w="1646" w:type="pct"/>
            <w:shd w:val="clear" w:color="auto" w:fill="auto"/>
            <w:noWrap/>
            <w:vAlign w:val="center"/>
            <w:hideMark/>
          </w:tcPr>
          <w:p w:rsidR="00D520BC" w:rsidRPr="007D2D07" w:rsidRDefault="00AB60CF"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Ejecución</w:t>
            </w:r>
            <w:r w:rsidR="00D520BC" w:rsidRPr="007D2D07">
              <w:rPr>
                <w:rFonts w:ascii="Arial" w:eastAsia="Times New Roman" w:hAnsi="Arial" w:cs="Arial"/>
                <w:sz w:val="20"/>
                <w:szCs w:val="20"/>
                <w:lang w:eastAsia="es-CO"/>
              </w:rPr>
              <w:t xml:space="preserve"> de 60 horas de buldozer</w:t>
            </w:r>
            <w:r>
              <w:rPr>
                <w:rFonts w:ascii="Arial" w:eastAsia="Times New Roman" w:hAnsi="Arial" w:cs="Arial"/>
                <w:sz w:val="20"/>
                <w:szCs w:val="20"/>
                <w:lang w:eastAsia="es-CO"/>
              </w:rPr>
              <w:t xml:space="preserve"> </w:t>
            </w:r>
            <w:r w:rsidR="00D520BC" w:rsidRPr="007D2D07">
              <w:rPr>
                <w:rFonts w:ascii="Arial" w:eastAsia="Times New Roman" w:hAnsi="Arial" w:cs="Arial"/>
                <w:sz w:val="20"/>
                <w:szCs w:val="20"/>
                <w:lang w:eastAsia="es-CO"/>
              </w:rPr>
              <w:t xml:space="preserve">para </w:t>
            </w:r>
            <w:r w:rsidRPr="007D2D07">
              <w:rPr>
                <w:rFonts w:ascii="Arial" w:eastAsia="Times New Roman" w:hAnsi="Arial" w:cs="Arial"/>
                <w:sz w:val="20"/>
                <w:szCs w:val="20"/>
                <w:lang w:eastAsia="es-CO"/>
              </w:rPr>
              <w:t>ejecución</w:t>
            </w:r>
            <w:r w:rsidR="00D520BC" w:rsidRPr="007D2D07">
              <w:rPr>
                <w:rFonts w:ascii="Arial" w:eastAsia="Times New Roman" w:hAnsi="Arial" w:cs="Arial"/>
                <w:sz w:val="20"/>
                <w:szCs w:val="20"/>
                <w:lang w:eastAsia="es-CO"/>
              </w:rPr>
              <w:t xml:space="preserve"> de 2 </w:t>
            </w:r>
            <w:r w:rsidRPr="007D2D07">
              <w:rPr>
                <w:rFonts w:ascii="Arial" w:eastAsia="Times New Roman" w:hAnsi="Arial" w:cs="Arial"/>
                <w:sz w:val="20"/>
                <w:szCs w:val="20"/>
                <w:lang w:eastAsia="es-CO"/>
              </w:rPr>
              <w:t>kilómetros</w:t>
            </w:r>
            <w:r w:rsidR="00D520BC" w:rsidRPr="007D2D07">
              <w:rPr>
                <w:rFonts w:ascii="Arial" w:eastAsia="Times New Roman" w:hAnsi="Arial" w:cs="Arial"/>
                <w:sz w:val="20"/>
                <w:szCs w:val="20"/>
                <w:lang w:eastAsia="es-CO"/>
              </w:rPr>
              <w:t xml:space="preserve"> de </w:t>
            </w:r>
            <w:r w:rsidRPr="007D2D07">
              <w:rPr>
                <w:rFonts w:ascii="Arial" w:eastAsia="Times New Roman" w:hAnsi="Arial" w:cs="Arial"/>
                <w:sz w:val="20"/>
                <w:szCs w:val="20"/>
                <w:lang w:eastAsia="es-CO"/>
              </w:rPr>
              <w:t>vía</w:t>
            </w:r>
            <w:r w:rsidR="00D520BC" w:rsidRPr="007D2D07">
              <w:rPr>
                <w:rFonts w:ascii="Arial" w:eastAsia="Times New Roman" w:hAnsi="Arial" w:cs="Arial"/>
                <w:sz w:val="20"/>
                <w:szCs w:val="20"/>
                <w:lang w:eastAsia="es-CO"/>
              </w:rPr>
              <w:t xml:space="preserve"> de la vereda Cascajal parte alta del Municipio de </w:t>
            </w:r>
            <w:r w:rsidRPr="007D2D07">
              <w:rPr>
                <w:rFonts w:ascii="Arial" w:eastAsia="Times New Roman" w:hAnsi="Arial" w:cs="Arial"/>
                <w:sz w:val="20"/>
                <w:szCs w:val="20"/>
                <w:lang w:eastAsia="es-CO"/>
              </w:rPr>
              <w:t>Timaná</w:t>
            </w:r>
            <w:r w:rsidR="00D520BC" w:rsidRPr="007D2D07">
              <w:rPr>
                <w:rFonts w:ascii="Arial" w:eastAsia="Times New Roman" w:hAnsi="Arial" w:cs="Arial"/>
                <w:sz w:val="20"/>
                <w:szCs w:val="20"/>
                <w:lang w:eastAsia="es-CO"/>
              </w:rPr>
              <w:t xml:space="preserve">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4.980.000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63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157</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ELMER RAMOS GUTIERREZ</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a fin de ejecutar  el proyecto ambiental escolar PRAE desarrollo de la </w:t>
            </w:r>
            <w:r w:rsidR="00AB60CF" w:rsidRPr="007D2D07">
              <w:rPr>
                <w:rFonts w:ascii="Arial" w:eastAsia="Times New Roman" w:hAnsi="Arial" w:cs="Arial"/>
                <w:sz w:val="20"/>
                <w:szCs w:val="20"/>
                <w:lang w:eastAsia="es-CO"/>
              </w:rPr>
              <w:t>interpretación</w:t>
            </w:r>
            <w:r w:rsidRPr="007D2D07">
              <w:rPr>
                <w:rFonts w:ascii="Arial" w:eastAsia="Times New Roman" w:hAnsi="Arial" w:cs="Arial"/>
                <w:sz w:val="20"/>
                <w:szCs w:val="20"/>
                <w:lang w:eastAsia="es-CO"/>
              </w:rPr>
              <w:t xml:space="preserve"> ambiental en </w:t>
            </w:r>
            <w:r w:rsidR="00AB60CF" w:rsidRPr="007D2D07">
              <w:rPr>
                <w:rFonts w:ascii="Arial" w:eastAsia="Times New Roman" w:hAnsi="Arial" w:cs="Arial"/>
                <w:sz w:val="20"/>
                <w:szCs w:val="20"/>
                <w:lang w:eastAsia="es-CO"/>
              </w:rPr>
              <w:t>áreas</w:t>
            </w:r>
            <w:r w:rsidRPr="007D2D07">
              <w:rPr>
                <w:rFonts w:ascii="Arial" w:eastAsia="Times New Roman" w:hAnsi="Arial" w:cs="Arial"/>
                <w:sz w:val="20"/>
                <w:szCs w:val="20"/>
                <w:lang w:eastAsia="es-CO"/>
              </w:rPr>
              <w:t xml:space="preserve"> naturales de </w:t>
            </w:r>
            <w:r w:rsidR="00AB60CF" w:rsidRPr="007D2D07">
              <w:rPr>
                <w:rFonts w:ascii="Arial" w:eastAsia="Times New Roman" w:hAnsi="Arial" w:cs="Arial"/>
                <w:sz w:val="20"/>
                <w:szCs w:val="20"/>
                <w:lang w:eastAsia="es-CO"/>
              </w:rPr>
              <w:t>interés</w:t>
            </w:r>
            <w:r w:rsidRPr="007D2D07">
              <w:rPr>
                <w:rFonts w:ascii="Arial" w:eastAsia="Times New Roman" w:hAnsi="Arial" w:cs="Arial"/>
                <w:sz w:val="20"/>
                <w:szCs w:val="20"/>
                <w:lang w:eastAsia="es-CO"/>
              </w:rPr>
              <w:t xml:space="preserve"> </w:t>
            </w:r>
            <w:r w:rsidR="00AB60CF" w:rsidRPr="007D2D07">
              <w:rPr>
                <w:rFonts w:ascii="Arial" w:eastAsia="Times New Roman" w:hAnsi="Arial" w:cs="Arial"/>
                <w:sz w:val="20"/>
                <w:szCs w:val="20"/>
                <w:lang w:eastAsia="es-CO"/>
              </w:rPr>
              <w:t>ecológico</w:t>
            </w:r>
            <w:r w:rsidRPr="007D2D07">
              <w:rPr>
                <w:rFonts w:ascii="Arial" w:eastAsia="Times New Roman" w:hAnsi="Arial" w:cs="Arial"/>
                <w:sz w:val="20"/>
                <w:szCs w:val="20"/>
                <w:lang w:eastAsia="es-CO"/>
              </w:rPr>
              <w:t xml:space="preserve"> para el fomento del ecoturismo y conservación biológica del centro poblado Naranjal de Timaná Huila  de acuerdo a convenio suscrito con la CAM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2.399.139</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528"/>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28/11/08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CARLOS GERARDO USECHE </w:t>
            </w:r>
          </w:p>
        </w:tc>
        <w:tc>
          <w:tcPr>
            <w:tcW w:w="1646" w:type="pct"/>
            <w:shd w:val="clear" w:color="auto" w:fill="auto"/>
            <w:vAlign w:val="bottom"/>
            <w:hideMark/>
          </w:tcPr>
          <w:p w:rsidR="00D520BC" w:rsidRPr="007D2D07" w:rsidRDefault="00D520BC" w:rsidP="00786692">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elaboración de georeferenciación, trámite de disponibilidad de energía, elaboración de planos, y aprobación ante Electrohuila, elaboración de Presupuesto (Incluye A.P.U) para los proyectos: Construcción de </w:t>
            </w:r>
            <w:r w:rsidRPr="007D2D07">
              <w:rPr>
                <w:rFonts w:ascii="Arial" w:eastAsia="Times New Roman" w:hAnsi="Arial" w:cs="Arial"/>
                <w:sz w:val="20"/>
                <w:szCs w:val="20"/>
                <w:lang w:eastAsia="es-CO"/>
              </w:rPr>
              <w:lastRenderedPageBreak/>
              <w:t>líneas y  redes elé</w:t>
            </w:r>
            <w:r w:rsidR="00786692">
              <w:rPr>
                <w:rFonts w:ascii="Arial" w:eastAsia="Times New Roman" w:hAnsi="Arial" w:cs="Arial"/>
                <w:sz w:val="20"/>
                <w:szCs w:val="20"/>
                <w:lang w:eastAsia="es-CO"/>
              </w:rPr>
              <w:t>c</w:t>
            </w:r>
            <w:r w:rsidRPr="007D2D07">
              <w:rPr>
                <w:rFonts w:ascii="Arial" w:eastAsia="Times New Roman" w:hAnsi="Arial" w:cs="Arial"/>
                <w:sz w:val="20"/>
                <w:szCs w:val="20"/>
                <w:lang w:eastAsia="es-CO"/>
              </w:rPr>
              <w:t>tricas urbanización centenario, Alto Naranjal, Cascajal, y Urbanización Convivir del Municipio de Timaná.</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2.500.000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LIQUIDADO </w:t>
            </w:r>
          </w:p>
        </w:tc>
      </w:tr>
      <w:tr w:rsidR="001C3162" w:rsidRPr="007D2D07" w:rsidTr="001C3162">
        <w:trPr>
          <w:trHeight w:val="435"/>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PERLUM</w:t>
            </w:r>
          </w:p>
        </w:tc>
        <w:tc>
          <w:tcPr>
            <w:tcW w:w="1646" w:type="pct"/>
            <w:shd w:val="clear" w:color="auto" w:fill="auto"/>
            <w:vAlign w:val="center"/>
            <w:hideMark/>
          </w:tcPr>
          <w:p w:rsidR="00D520BC" w:rsidRPr="007D2D07" w:rsidRDefault="00786692"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Realización</w:t>
            </w:r>
            <w:r w:rsidR="00D520BC" w:rsidRPr="007D2D07">
              <w:rPr>
                <w:rFonts w:ascii="Arial" w:eastAsia="Times New Roman" w:hAnsi="Arial" w:cs="Arial"/>
                <w:sz w:val="20"/>
                <w:szCs w:val="20"/>
                <w:lang w:eastAsia="es-CO"/>
              </w:rPr>
              <w:t xml:space="preserve"> a todo costo del mantenimiento vial con </w:t>
            </w:r>
            <w:r w:rsidRPr="007D2D07">
              <w:rPr>
                <w:rFonts w:ascii="Arial" w:eastAsia="Times New Roman" w:hAnsi="Arial" w:cs="Arial"/>
                <w:sz w:val="20"/>
                <w:szCs w:val="20"/>
                <w:lang w:eastAsia="es-CO"/>
              </w:rPr>
              <w:t>adición</w:t>
            </w:r>
            <w:r w:rsidR="00D520BC" w:rsidRPr="007D2D07">
              <w:rPr>
                <w:rFonts w:ascii="Arial" w:eastAsia="Times New Roman" w:hAnsi="Arial" w:cs="Arial"/>
                <w:sz w:val="20"/>
                <w:szCs w:val="20"/>
                <w:lang w:eastAsia="es-CO"/>
              </w:rPr>
              <w:t xml:space="preserve"> de recebo compactado en </w:t>
            </w:r>
            <w:r w:rsidRPr="007D2D07">
              <w:rPr>
                <w:rFonts w:ascii="Arial" w:eastAsia="Times New Roman" w:hAnsi="Arial" w:cs="Arial"/>
                <w:sz w:val="20"/>
                <w:szCs w:val="20"/>
                <w:lang w:eastAsia="es-CO"/>
              </w:rPr>
              <w:t>vías</w:t>
            </w:r>
            <w:r w:rsidR="00D520BC" w:rsidRPr="007D2D07">
              <w:rPr>
                <w:rFonts w:ascii="Arial" w:eastAsia="Times New Roman" w:hAnsi="Arial" w:cs="Arial"/>
                <w:sz w:val="20"/>
                <w:szCs w:val="20"/>
                <w:lang w:eastAsia="es-CO"/>
              </w:rPr>
              <w:t xml:space="preserve"> terciarias del municipio de </w:t>
            </w:r>
            <w:r w:rsidRPr="007D2D07">
              <w:rPr>
                <w:rFonts w:ascii="Arial" w:eastAsia="Times New Roman" w:hAnsi="Arial" w:cs="Arial"/>
                <w:sz w:val="20"/>
                <w:szCs w:val="20"/>
                <w:lang w:eastAsia="es-CO"/>
              </w:rPr>
              <w:t>Timaná</w:t>
            </w:r>
            <w:r w:rsidR="00D520BC" w:rsidRPr="007D2D07">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así</w:t>
            </w:r>
            <w:r w:rsidR="00D520BC" w:rsidRPr="007D2D07">
              <w:rPr>
                <w:rFonts w:ascii="Arial" w:eastAsia="Times New Roman" w:hAnsi="Arial" w:cs="Arial"/>
                <w:sz w:val="20"/>
                <w:szCs w:val="20"/>
                <w:lang w:eastAsia="es-CO"/>
              </w:rPr>
              <w:t xml:space="preserve">:  ruta 45 diviso  45L,5,0km, ruta 45 Palmito L=3,9km, ruta 45 Pantano l=7,76 k, Montañita Aguas Claras  con las </w:t>
            </w:r>
            <w:r w:rsidRPr="007D2D07">
              <w:rPr>
                <w:rFonts w:ascii="Arial" w:eastAsia="Times New Roman" w:hAnsi="Arial" w:cs="Arial"/>
                <w:sz w:val="20"/>
                <w:szCs w:val="20"/>
                <w:lang w:eastAsia="es-CO"/>
              </w:rPr>
              <w:t>características</w:t>
            </w:r>
            <w:r w:rsidR="00D520BC" w:rsidRPr="007D2D07">
              <w:rPr>
                <w:rFonts w:ascii="Arial" w:eastAsia="Times New Roman" w:hAnsi="Arial" w:cs="Arial"/>
                <w:sz w:val="20"/>
                <w:szCs w:val="20"/>
                <w:lang w:eastAsia="es-CO"/>
              </w:rPr>
              <w:t xml:space="preserve"> estipuladas en el pliego de condiciones.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145.000.000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3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07/03/08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PERDOMO LUNA LTADA</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w:t>
            </w:r>
            <w:r w:rsidR="00786692" w:rsidRPr="007D2D07">
              <w:rPr>
                <w:rFonts w:ascii="Arial" w:eastAsia="Times New Roman" w:hAnsi="Arial" w:cs="Arial"/>
                <w:sz w:val="20"/>
                <w:szCs w:val="20"/>
                <w:lang w:eastAsia="es-CO"/>
              </w:rPr>
              <w:t>reparación</w:t>
            </w:r>
            <w:r w:rsidRPr="007D2D07">
              <w:rPr>
                <w:rFonts w:ascii="Arial" w:eastAsia="Times New Roman" w:hAnsi="Arial" w:cs="Arial"/>
                <w:sz w:val="20"/>
                <w:szCs w:val="20"/>
                <w:lang w:eastAsia="es-CO"/>
              </w:rPr>
              <w:t xml:space="preserve"> del parque automotor municipio de </w:t>
            </w:r>
            <w:r w:rsidR="00786692"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156.500.900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01"/>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165</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SANDRA BALAGUERA MARIN</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Realización a todo costo del adecuado mantenimiento  de los corrales de ferias, designo de un dinero para ejecutar a todo costo las obras civiles para adecuación y construcción pisos de corrales </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26.204.975</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26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JHON FREDY PATIÑO Z.</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profesionales con destino a la caracterización de los vertimientos de aguas residuales y las fuentes receptoras del Municipio de Timaná y respuesta a los requerimientos formulados por la CAM.</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8.000.000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9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09/01/08</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FARIT AROLDO MIER R.</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adecuación a todo costo de las Aulas de Informática de Las Instalaciones educativas: Cascajal, Sede Florida, e Institución Educativa el Tejar, sede  Sabaneta donde se realizará Instalación de polo a tierra para seis equipos, acometida eléctrica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12.600.000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26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INGEBRAS </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 todo costo instalación de cercos para aislamiento y </w:t>
            </w:r>
            <w:r w:rsidR="00786692" w:rsidRPr="007D2D07">
              <w:rPr>
                <w:rFonts w:ascii="Arial" w:eastAsia="Times New Roman" w:hAnsi="Arial" w:cs="Arial"/>
                <w:sz w:val="20"/>
                <w:szCs w:val="20"/>
                <w:lang w:eastAsia="es-CO"/>
              </w:rPr>
              <w:t>protección</w:t>
            </w:r>
            <w:r w:rsidRPr="007D2D07">
              <w:rPr>
                <w:rFonts w:ascii="Arial" w:eastAsia="Times New Roman" w:hAnsi="Arial" w:cs="Arial"/>
                <w:sz w:val="20"/>
                <w:szCs w:val="20"/>
                <w:lang w:eastAsia="es-CO"/>
              </w:rPr>
              <w:t xml:space="preserve"> de predios comprados en el Alto Naranjal, Santa </w:t>
            </w:r>
            <w:r w:rsidR="00786692" w:rsidRPr="007D2D07">
              <w:rPr>
                <w:rFonts w:ascii="Arial" w:eastAsia="Times New Roman" w:hAnsi="Arial" w:cs="Arial"/>
                <w:sz w:val="20"/>
                <w:szCs w:val="20"/>
                <w:lang w:eastAsia="es-CO"/>
              </w:rPr>
              <w:t>Bárbara</w:t>
            </w:r>
            <w:r w:rsidRPr="007D2D07">
              <w:rPr>
                <w:rFonts w:ascii="Arial" w:eastAsia="Times New Roman" w:hAnsi="Arial" w:cs="Arial"/>
                <w:sz w:val="20"/>
                <w:szCs w:val="20"/>
                <w:lang w:eastAsia="es-CO"/>
              </w:rPr>
              <w:t xml:space="preserve"> Baja y Santa </w:t>
            </w:r>
            <w:r w:rsidR="00786692" w:rsidRPr="007D2D07">
              <w:rPr>
                <w:rFonts w:ascii="Arial" w:eastAsia="Times New Roman" w:hAnsi="Arial" w:cs="Arial"/>
                <w:sz w:val="20"/>
                <w:szCs w:val="20"/>
                <w:lang w:eastAsia="es-CO"/>
              </w:rPr>
              <w:t>Bárbara</w:t>
            </w:r>
            <w:r w:rsidRPr="007D2D07">
              <w:rPr>
                <w:rFonts w:ascii="Arial" w:eastAsia="Times New Roman" w:hAnsi="Arial" w:cs="Arial"/>
                <w:sz w:val="20"/>
                <w:szCs w:val="20"/>
                <w:lang w:eastAsia="es-CO"/>
              </w:rPr>
              <w:t xml:space="preserve"> Alta del Municipio de </w:t>
            </w:r>
            <w:r w:rsidR="00786692"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58.700.138</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1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13/01/09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170</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MAURICIO CARDONA GAITAN</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Elaboración del diseño y memorias de cálculo para tratamiento primario del alcantarillado (Tanque </w:t>
            </w:r>
            <w:r w:rsidR="00786692" w:rsidRPr="007D2D07">
              <w:rPr>
                <w:rFonts w:ascii="Arial" w:eastAsia="Times New Roman" w:hAnsi="Arial" w:cs="Arial"/>
                <w:sz w:val="20"/>
                <w:szCs w:val="20"/>
                <w:lang w:eastAsia="es-CO"/>
              </w:rPr>
              <w:t>Séptico</w:t>
            </w:r>
            <w:r w:rsidRPr="007D2D07">
              <w:rPr>
                <w:rFonts w:ascii="Arial" w:eastAsia="Times New Roman" w:hAnsi="Arial" w:cs="Arial"/>
                <w:sz w:val="20"/>
                <w:szCs w:val="20"/>
                <w:lang w:eastAsia="es-CO"/>
              </w:rPr>
              <w:t>) en el centro poblado de Naranjal Municipio de Timaná.</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3.500.000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285"/>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03/03/09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171</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MAURICIO CARDONA GAITAN</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Elaboración de la primera fase para el catastro de Beneficiarios del Plan Maestro de acueducto y alcantarillado en el Municipio de Timaná, incluye elaboración de planos e informes.</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12.500.000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807"/>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172</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HENRY ANTONIO PATIÑO POVEDA</w:t>
            </w:r>
          </w:p>
        </w:tc>
        <w:tc>
          <w:tcPr>
            <w:tcW w:w="1646" w:type="pct"/>
            <w:shd w:val="clear" w:color="auto" w:fill="auto"/>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PRESTACION DE SERVICIOS PROFESIONALES ESPECIALIZADOS DEL CONTRATISTA PARA: A) CON BASE EN LA FACTURACIÒN ACTUAL Y EL COMPORTAMIENTO HISTORICO DEL PERIODO </w:t>
            </w:r>
            <w:r w:rsidRPr="007D2D07">
              <w:rPr>
                <w:rFonts w:ascii="Arial" w:eastAsia="Times New Roman" w:hAnsi="Arial" w:cs="Arial"/>
                <w:sz w:val="20"/>
                <w:szCs w:val="20"/>
                <w:lang w:eastAsia="es-CO"/>
              </w:rPr>
              <w:lastRenderedPageBreak/>
              <w:t xml:space="preserve">PARA EL QUE LEGALMENTE PROCEDAN RECLAMACIONES, DE LA TOTALIDAD DE LAS CUENTAS QUE POR SERVICIO DE ENERGÌA ELECTRICA, HAN SIDO O DEBAN SER CANCELADAS POR EL MUNICIPIO, Y CON APLICXACIÒN DEL SOFTWARE DE FACTURACIÒN, SE EFECTUEN LOS ESTUDIOS TECNICOS, ADMINISTRATIVOS Y JURIDICOS, REQUERIDOS PARA DETERMINAR  SI LO FACTURADO POR LA EMPRESA COMERCIALIZADORA DE ENERGÌA AL MUNICIPIO, CORRESPONDE CON LO EFECTIVAMENTE CAUSADO EN CONSUMOS Y TARIFAS APLICABLES SEGÙN USO, PROPIEDAD Y NIVEL DE TENSIÒN. b) EVALUACION TECNICA, ADMINISTRATIVA Y FINANCIERA QUE PERMITA RECUPERAR A FAVOR DEL MUNICIPIO, LAS COMPENSACIONES POR USOS DE LOS ACTIVOS ELECTRICOS, ASI COMO LA RECUPERACIÒN DE LAS INVERSIONES EFECTUADAS EN REDES DE DISTRIBUCIÒN DE ENERGÌA QUE ESTEN SIENDO UTILIZADAS COMO REDES DE USO COMÙN POR LAS EMPRESAS DISTRIBUIDORAS DE ENERGÌA LOCAL, DE CONFORMIDAD CON LA REGLAMENTACIÒN EMITIDA POR LA COMISIÒN DE REGULACIÒN DE ENERGÌA Y GAS CREG Y LAS LEYES 142 Y 143 DE 1994, E IGUALMENTE SOLICITAR LOS AJUSTES Y PRESENTAR LAS RECLAMACIONES Y RECURSOS QUE SE REQUIERAN HASTA SU CULMINACIÒN PREVIO OTORGAMIENTO DE LOS RESPECTIVOS PODERES. </w:t>
            </w:r>
          </w:p>
        </w:tc>
        <w:tc>
          <w:tcPr>
            <w:tcW w:w="596" w:type="pct"/>
            <w:shd w:val="clear" w:color="auto" w:fill="auto"/>
            <w:noWrap/>
            <w:vAlign w:val="center"/>
            <w:hideMark/>
          </w:tcPr>
          <w:p w:rsidR="00D520BC" w:rsidRPr="007D2D07" w:rsidRDefault="007E4381" w:rsidP="00FD51D6">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lastRenderedPageBreak/>
              <w:t>0</w:t>
            </w:r>
          </w:p>
        </w:tc>
        <w:tc>
          <w:tcPr>
            <w:tcW w:w="523" w:type="pct"/>
            <w:shd w:val="clear" w:color="auto" w:fill="auto"/>
            <w:noWrap/>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26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01/05/09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ALBERTO ZAMBRANO</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 Realizar la Topografía, diseños, cálculos, planos, memorias, y  metodología para alcantarillado en la Vereda La Falta del Municipio de Timaná.</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5.200.000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93"/>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01/05/09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03/05/096</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FABIAN NARVAEZ CANO</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Ejecutar para el Municipio el Diseño y construcción de un tramo de alcantarillado en el Barrio Laureles del Municipio de Timaná.</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12.800.000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7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175</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ANDRES FABRICIO PASTRANA</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 Ejecutar para el Municipio la ampliación del acueducto de la finca el Bohío de propiedad del </w:t>
            </w:r>
            <w:r w:rsidRPr="007D2D07">
              <w:rPr>
                <w:rFonts w:ascii="Arial" w:eastAsia="Times New Roman" w:hAnsi="Arial" w:cs="Arial"/>
                <w:sz w:val="20"/>
                <w:szCs w:val="20"/>
                <w:lang w:eastAsia="es-CO"/>
              </w:rPr>
              <w:lastRenderedPageBreak/>
              <w:t>Municipio de Timaná Huila.</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6.520.000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412"/>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05/01/09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178</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ANDRES FABRICIO PASTRANA</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la topografía, diseños, cálculos, planos, memorias y metodología MGA para el acueducto y alcantarillado del la Vereda Loma Larga parte alta del Municipio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12.600.000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3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179</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FABIAN NARVAEZ CANO</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la topografía, diseño, cálculos, planos, memorias y metodología MGA para el alcantarillado  de la vereda Alto Naranjal del municipio de Timaná.</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7.800.000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885"/>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180</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ALBERTO SANCHEZ STERLING</w:t>
            </w:r>
          </w:p>
        </w:tc>
        <w:tc>
          <w:tcPr>
            <w:tcW w:w="1646" w:type="pct"/>
            <w:shd w:val="clear" w:color="auto" w:fill="auto"/>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para la elaboración del proyecto para mejoramiento de 100 viviendas en el área urbana del municipio de Timaná, consiste en levantamiento arquitectónico de la vivienda, foto de la parte a remodelar diagnostico del estado de la parte a intervenir, diligenciamiento de formulario y recolección de documentación esto en trabajo de campo y en oficina digitalización de 100 planos formularios y fotos en diapositivas mas los presupuestos de cada una de las viviendas intervenidas según cotización presentada por el contratista y aprobada por el municipio.</w:t>
            </w:r>
          </w:p>
        </w:tc>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7.000.000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264"/>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DIC 2008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OCT DE 2009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181</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GRISELDA AGUIRRE LOSADA</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implementar el programa integrado control  de plagas  y control de roedor - plaga en las instalaciones de la planta de sacrificio matadero municipal de Timaná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4.000.000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396"/>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30/12/08</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12/02/09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183</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JESUS ALIRIO TOVAR OME </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mano de obra para la </w:t>
            </w:r>
            <w:r w:rsidR="00786692" w:rsidRPr="007D2D07">
              <w:rPr>
                <w:rFonts w:ascii="Arial" w:eastAsia="Times New Roman" w:hAnsi="Arial" w:cs="Arial"/>
                <w:sz w:val="20"/>
                <w:szCs w:val="20"/>
                <w:lang w:eastAsia="es-CO"/>
              </w:rPr>
              <w:t>rehabilitación</w:t>
            </w:r>
            <w:r w:rsidRPr="007D2D07">
              <w:rPr>
                <w:rFonts w:ascii="Arial" w:eastAsia="Times New Roman" w:hAnsi="Arial" w:cs="Arial"/>
                <w:sz w:val="20"/>
                <w:szCs w:val="20"/>
                <w:lang w:eastAsia="es-CO"/>
              </w:rPr>
              <w:t xml:space="preserve"> de algunas paredes del </w:t>
            </w:r>
            <w:r w:rsidR="00786692" w:rsidRPr="007D2D07">
              <w:rPr>
                <w:rFonts w:ascii="Arial" w:eastAsia="Times New Roman" w:hAnsi="Arial" w:cs="Arial"/>
                <w:sz w:val="20"/>
                <w:szCs w:val="20"/>
                <w:lang w:eastAsia="es-CO"/>
              </w:rPr>
              <w:t>zanjón</w:t>
            </w:r>
            <w:r w:rsidRPr="007D2D07">
              <w:rPr>
                <w:rFonts w:ascii="Arial" w:eastAsia="Times New Roman" w:hAnsi="Arial" w:cs="Arial"/>
                <w:sz w:val="20"/>
                <w:szCs w:val="20"/>
                <w:lang w:eastAsia="es-CO"/>
              </w:rPr>
              <w:t xml:space="preserve"> colorado para la </w:t>
            </w:r>
            <w:r w:rsidR="00786692" w:rsidRPr="007D2D07">
              <w:rPr>
                <w:rFonts w:ascii="Arial" w:eastAsia="Times New Roman" w:hAnsi="Arial" w:cs="Arial"/>
                <w:sz w:val="20"/>
                <w:szCs w:val="20"/>
                <w:lang w:eastAsia="es-CO"/>
              </w:rPr>
              <w:t>estabilización</w:t>
            </w:r>
            <w:r w:rsidRPr="007D2D07">
              <w:rPr>
                <w:rFonts w:ascii="Arial" w:eastAsia="Times New Roman" w:hAnsi="Arial" w:cs="Arial"/>
                <w:sz w:val="20"/>
                <w:szCs w:val="20"/>
                <w:lang w:eastAsia="es-CO"/>
              </w:rPr>
              <w:t xml:space="preserve"> de taludes en el municipio de </w:t>
            </w:r>
            <w:r w:rsidR="00786692"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según </w:t>
            </w:r>
            <w:r w:rsidR="00786692" w:rsidRPr="007D2D07">
              <w:rPr>
                <w:rFonts w:ascii="Arial" w:eastAsia="Times New Roman" w:hAnsi="Arial" w:cs="Arial"/>
                <w:sz w:val="20"/>
                <w:szCs w:val="20"/>
                <w:lang w:eastAsia="es-CO"/>
              </w:rPr>
              <w:t>cotización</w:t>
            </w:r>
            <w:r w:rsidRPr="007D2D07">
              <w:rPr>
                <w:rFonts w:ascii="Arial" w:eastAsia="Times New Roman" w:hAnsi="Arial" w:cs="Arial"/>
                <w:sz w:val="20"/>
                <w:szCs w:val="20"/>
                <w:lang w:eastAsia="es-CO"/>
              </w:rPr>
              <w:t xml:space="preserve"> presentada por el contratista y aprobada por el </w:t>
            </w:r>
            <w:r w:rsidR="00786692" w:rsidRPr="007D2D07">
              <w:rPr>
                <w:rFonts w:ascii="Arial" w:eastAsia="Times New Roman" w:hAnsi="Arial" w:cs="Arial"/>
                <w:sz w:val="20"/>
                <w:szCs w:val="20"/>
                <w:lang w:eastAsia="es-CO"/>
              </w:rPr>
              <w:t>municipio</w:t>
            </w:r>
            <w:r w:rsidRPr="007D2D07">
              <w:rPr>
                <w:rFonts w:ascii="Arial" w:eastAsia="Times New Roman" w:hAnsi="Arial" w:cs="Arial"/>
                <w:sz w:val="20"/>
                <w:szCs w:val="20"/>
                <w:lang w:eastAsia="es-CO"/>
              </w:rPr>
              <w:t xml:space="preserve">.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12.373.750</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1C3162" w:rsidRPr="007D2D07" w:rsidTr="001C3162">
        <w:trPr>
          <w:trHeight w:val="140"/>
        </w:trPr>
        <w:tc>
          <w:tcPr>
            <w:tcW w:w="596"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05/01/09</w:t>
            </w:r>
          </w:p>
        </w:tc>
        <w:tc>
          <w:tcPr>
            <w:tcW w:w="6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13/01/09</w:t>
            </w:r>
          </w:p>
        </w:tc>
        <w:tc>
          <w:tcPr>
            <w:tcW w:w="300"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184</w:t>
            </w:r>
          </w:p>
        </w:tc>
        <w:tc>
          <w:tcPr>
            <w:tcW w:w="719" w:type="pct"/>
            <w:shd w:val="clear" w:color="auto" w:fill="auto"/>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AUSBERTO MORALES CUELLAR </w:t>
            </w:r>
          </w:p>
        </w:tc>
        <w:tc>
          <w:tcPr>
            <w:tcW w:w="1646" w:type="pct"/>
            <w:shd w:val="clear" w:color="auto" w:fill="auto"/>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Mano de obra para el arreglo  de tramo  alcantarillado en la carrera 7 con calle 7  del municipio de </w:t>
            </w:r>
            <w:r w:rsidR="00786692"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p>
        </w:tc>
        <w:tc>
          <w:tcPr>
            <w:tcW w:w="596" w:type="pct"/>
            <w:shd w:val="clear" w:color="auto" w:fill="auto"/>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1.990.712</w:t>
            </w:r>
          </w:p>
        </w:tc>
        <w:tc>
          <w:tcPr>
            <w:tcW w:w="523" w:type="pct"/>
            <w:shd w:val="clear" w:color="auto" w:fill="auto"/>
            <w:noWrap/>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bl>
    <w:p w:rsidR="00D520BC" w:rsidRPr="007D2D07" w:rsidRDefault="00D520BC" w:rsidP="00D520BC">
      <w:pPr>
        <w:spacing w:before="14" w:after="0" w:line="260" w:lineRule="exact"/>
        <w:rPr>
          <w:rFonts w:ascii="Arial" w:hAnsi="Arial" w:cs="Arial"/>
          <w:sz w:val="20"/>
          <w:szCs w:val="20"/>
        </w:rPr>
      </w:pPr>
    </w:p>
    <w:p w:rsidR="00D520BC" w:rsidRPr="007D2D07" w:rsidRDefault="00D520BC" w:rsidP="00D520BC">
      <w:pPr>
        <w:spacing w:before="14" w:after="0" w:line="260" w:lineRule="exact"/>
        <w:rPr>
          <w:rFonts w:ascii="Arial" w:hAnsi="Arial" w:cs="Arial"/>
          <w:sz w:val="20"/>
          <w:szCs w:val="20"/>
        </w:rPr>
      </w:pPr>
    </w:p>
    <w:p w:rsidR="00D520BC" w:rsidRDefault="00D520BC" w:rsidP="00D520BC">
      <w:pPr>
        <w:spacing w:before="14" w:after="0" w:line="260" w:lineRule="exact"/>
        <w:rPr>
          <w:rFonts w:ascii="Arial" w:hAnsi="Arial" w:cs="Arial"/>
          <w:sz w:val="20"/>
          <w:szCs w:val="20"/>
        </w:rPr>
      </w:pPr>
    </w:p>
    <w:p w:rsidR="008578AD" w:rsidRDefault="008578AD" w:rsidP="00D520BC">
      <w:pPr>
        <w:spacing w:before="14" w:after="0" w:line="260" w:lineRule="exact"/>
        <w:rPr>
          <w:rFonts w:ascii="Arial" w:hAnsi="Arial" w:cs="Arial"/>
          <w:sz w:val="20"/>
          <w:szCs w:val="20"/>
        </w:rPr>
      </w:pPr>
    </w:p>
    <w:p w:rsidR="008578AD" w:rsidRDefault="008578AD" w:rsidP="00D520BC">
      <w:pPr>
        <w:spacing w:before="14" w:after="0" w:line="260" w:lineRule="exact"/>
        <w:rPr>
          <w:rFonts w:ascii="Arial" w:hAnsi="Arial" w:cs="Arial"/>
          <w:sz w:val="20"/>
          <w:szCs w:val="20"/>
        </w:rPr>
      </w:pPr>
    </w:p>
    <w:p w:rsidR="008578AD" w:rsidRPr="007D2D07" w:rsidRDefault="008578AD" w:rsidP="00D520BC">
      <w:pPr>
        <w:spacing w:before="14" w:after="0" w:line="260" w:lineRule="exact"/>
        <w:rPr>
          <w:rFonts w:ascii="Arial" w:hAnsi="Arial" w:cs="Arial"/>
          <w:sz w:val="20"/>
          <w:szCs w:val="20"/>
        </w:rPr>
      </w:pPr>
    </w:p>
    <w:p w:rsidR="00D520BC" w:rsidRPr="007D2D07" w:rsidRDefault="00D520BC" w:rsidP="008578AD">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OBRAS PÚBLICAS AÑO 2009</w:t>
      </w:r>
    </w:p>
    <w:p w:rsidR="00D520BC" w:rsidRPr="007D2D07" w:rsidRDefault="00D520BC" w:rsidP="008578AD">
      <w:pPr>
        <w:spacing w:after="0" w:line="240" w:lineRule="auto"/>
        <w:ind w:left="4320" w:firstLine="720"/>
        <w:jc w:val="center"/>
        <w:rPr>
          <w:rFonts w:ascii="Arial" w:eastAsia="Times New Roman" w:hAnsi="Arial" w:cs="Arial"/>
          <w:b/>
          <w:bCs/>
          <w:sz w:val="20"/>
          <w:szCs w:val="20"/>
          <w:lang w:eastAsia="es-CO"/>
        </w:rPr>
      </w:pPr>
    </w:p>
    <w:tbl>
      <w:tblPr>
        <w:tblW w:w="53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1"/>
        <w:gridCol w:w="788"/>
        <w:gridCol w:w="625"/>
        <w:gridCol w:w="1045"/>
        <w:gridCol w:w="3559"/>
        <w:gridCol w:w="1351"/>
        <w:gridCol w:w="1270"/>
      </w:tblGrid>
      <w:tr w:rsidR="008578AD" w:rsidRPr="007D2D07" w:rsidTr="008578AD">
        <w:trPr>
          <w:trHeight w:val="670"/>
        </w:trPr>
        <w:tc>
          <w:tcPr>
            <w:tcW w:w="519"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INICIO</w:t>
            </w:r>
          </w:p>
        </w:tc>
        <w:tc>
          <w:tcPr>
            <w:tcW w:w="409"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TERMINACION</w:t>
            </w:r>
          </w:p>
        </w:tc>
        <w:tc>
          <w:tcPr>
            <w:tcW w:w="324"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No.</w:t>
            </w:r>
          </w:p>
        </w:tc>
        <w:tc>
          <w:tcPr>
            <w:tcW w:w="542"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CONTRATISTA</w:t>
            </w:r>
          </w:p>
        </w:tc>
        <w:tc>
          <w:tcPr>
            <w:tcW w:w="1846" w:type="pct"/>
            <w:shd w:val="clear" w:color="auto" w:fill="99FF99"/>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OBJETO</w:t>
            </w:r>
          </w:p>
        </w:tc>
        <w:tc>
          <w:tcPr>
            <w:tcW w:w="701"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V/TOTAL</w:t>
            </w:r>
          </w:p>
        </w:tc>
        <w:tc>
          <w:tcPr>
            <w:tcW w:w="660" w:type="pct"/>
            <w:shd w:val="clear" w:color="auto" w:fill="99FF99"/>
            <w:vAlign w:val="center"/>
            <w:hideMark/>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OBSERVACIONES</w:t>
            </w:r>
          </w:p>
        </w:tc>
      </w:tr>
      <w:tr w:rsidR="008578AD" w:rsidRPr="007D2D07" w:rsidTr="008578AD">
        <w:trPr>
          <w:trHeight w:val="696"/>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ALAIN ARAUJO ESCOBA</w:t>
            </w:r>
            <w:r w:rsidRPr="007D2D07">
              <w:rPr>
                <w:rFonts w:ascii="Arial" w:eastAsia="Times New Roman" w:hAnsi="Arial" w:cs="Arial"/>
                <w:sz w:val="20"/>
                <w:szCs w:val="20"/>
                <w:lang w:eastAsia="es-CO"/>
              </w:rPr>
              <w:lastRenderedPageBreak/>
              <w:t>R</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Ejecutar para el municipio de Timaná, la rehabilitación de los tramos de vía </w:t>
            </w:r>
            <w:r w:rsidR="00012DC3"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w:t>
            </w:r>
            <w:r w:rsidR="00012DC3" w:rsidRPr="007D2D07">
              <w:rPr>
                <w:rFonts w:ascii="Arial" w:eastAsia="Times New Roman" w:hAnsi="Arial" w:cs="Arial"/>
                <w:sz w:val="20"/>
                <w:szCs w:val="20"/>
                <w:lang w:eastAsia="es-CO"/>
              </w:rPr>
              <w:t>Sicandé</w:t>
            </w:r>
            <w:r w:rsidRPr="007D2D07">
              <w:rPr>
                <w:rFonts w:ascii="Arial" w:eastAsia="Times New Roman" w:hAnsi="Arial" w:cs="Arial"/>
                <w:sz w:val="20"/>
                <w:szCs w:val="20"/>
                <w:lang w:eastAsia="es-CO"/>
              </w:rPr>
              <w:t xml:space="preserve"> - Quinche - </w:t>
            </w:r>
            <w:r w:rsidRPr="007D2D07">
              <w:rPr>
                <w:rFonts w:ascii="Arial" w:eastAsia="Times New Roman" w:hAnsi="Arial" w:cs="Arial"/>
                <w:sz w:val="20"/>
                <w:szCs w:val="20"/>
                <w:lang w:eastAsia="es-CO"/>
              </w:rPr>
              <w:lastRenderedPageBreak/>
              <w:t xml:space="preserve">Montañita - San Isidro- San Antonio, en una longitud de 8 km incluye ampliación de banca y retiro de derrumbes con las </w:t>
            </w:r>
            <w:r w:rsidR="00012DC3"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cotización.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12.480.000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838"/>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02//02/09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31/05/09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YENY CRISTINA VARGAS MUÑOZ</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profesionales para brindar asesoría, supervisión, e interventoría a los proyectos y convenios agroforestales en pro de brindar protección a las fuentes hídricas y a los predios que son reserva del municipio de Timaná , de conformidad a la propuesta pr</w:t>
            </w:r>
            <w:r w:rsidR="00012DC3">
              <w:rPr>
                <w:rFonts w:ascii="Arial" w:eastAsia="Times New Roman" w:hAnsi="Arial" w:cs="Arial"/>
                <w:sz w:val="20"/>
                <w:szCs w:val="20"/>
                <w:lang w:eastAsia="es-CO"/>
              </w:rPr>
              <w:t>e</w:t>
            </w:r>
            <w:r w:rsidRPr="007D2D07">
              <w:rPr>
                <w:rFonts w:ascii="Arial" w:eastAsia="Times New Roman" w:hAnsi="Arial" w:cs="Arial"/>
                <w:sz w:val="20"/>
                <w:szCs w:val="20"/>
                <w:lang w:eastAsia="es-CO"/>
              </w:rPr>
              <w:t xml:space="preserve">sentada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6.400.000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133"/>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30/05/09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ESMER OSPINA</w:t>
            </w:r>
          </w:p>
        </w:tc>
        <w:tc>
          <w:tcPr>
            <w:tcW w:w="1846" w:type="pct"/>
            <w:shd w:val="clear" w:color="000000" w:fill="FFFFFF"/>
            <w:vAlign w:val="bottom"/>
            <w:hideMark/>
          </w:tcPr>
          <w:p w:rsidR="00D520BC" w:rsidRPr="007D2D07" w:rsidRDefault="00D520BC" w:rsidP="00012DC3">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garantizar a la población de </w:t>
            </w:r>
            <w:r w:rsidR="00012DC3" w:rsidRPr="007D2D07">
              <w:rPr>
                <w:rFonts w:ascii="Arial" w:eastAsia="Times New Roman" w:hAnsi="Arial" w:cs="Arial"/>
                <w:sz w:val="20"/>
                <w:szCs w:val="20"/>
                <w:lang w:eastAsia="es-CO"/>
              </w:rPr>
              <w:t>Timaná</w:t>
            </w:r>
            <w:r w:rsidR="00012DC3">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 xml:space="preserve"> el funcionamiento correcto de la infraestructura situada para el alumbrado publico del municipio, tanto en el área urbana como rural, informar a la administración municipal sobre daños e imprevistos que se presenten en el funcionamiento de la mencionada infraestructura y vigilar, informar y cooperar con el municipio sobre situaciones que puedan afectar las estructuras del alumbrado público municipal según propuesta presentada.</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3.448.000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532"/>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NEFTALY VARGAS BARRERA</w:t>
            </w:r>
          </w:p>
        </w:tc>
        <w:tc>
          <w:tcPr>
            <w:tcW w:w="1846" w:type="pct"/>
            <w:shd w:val="clear" w:color="000000" w:fill="FFFFFF"/>
            <w:vAlign w:val="bottom"/>
            <w:hideMark/>
          </w:tcPr>
          <w:p w:rsidR="00D520BC" w:rsidRPr="007D2D07" w:rsidRDefault="00D520BC" w:rsidP="00012DC3">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w:t>
            </w:r>
            <w:r w:rsidR="00012DC3" w:rsidRPr="007D2D07">
              <w:rPr>
                <w:rFonts w:ascii="Arial" w:eastAsia="Times New Roman" w:hAnsi="Arial" w:cs="Arial"/>
                <w:sz w:val="20"/>
                <w:szCs w:val="20"/>
                <w:lang w:eastAsia="es-CO"/>
              </w:rPr>
              <w:t>recolección</w:t>
            </w:r>
            <w:r w:rsidRPr="007D2D07">
              <w:rPr>
                <w:rFonts w:ascii="Arial" w:eastAsia="Times New Roman" w:hAnsi="Arial" w:cs="Arial"/>
                <w:sz w:val="20"/>
                <w:szCs w:val="20"/>
                <w:lang w:eastAsia="es-CO"/>
              </w:rPr>
              <w:t xml:space="preserve"> de residuos </w:t>
            </w:r>
            <w:r w:rsidR="00012DC3"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en el casco urbano del municipio de </w:t>
            </w:r>
            <w:r w:rsidR="00012DC3"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incluyendo los siguientes sectores: </w:t>
            </w:r>
            <w:r w:rsidR="00012DC3" w:rsidRPr="007D2D07">
              <w:rPr>
                <w:rFonts w:ascii="Arial" w:eastAsia="Times New Roman" w:hAnsi="Arial" w:cs="Arial"/>
                <w:sz w:val="20"/>
                <w:szCs w:val="20"/>
                <w:lang w:eastAsia="es-CO"/>
              </w:rPr>
              <w:t>galería</w:t>
            </w:r>
            <w:r w:rsidRPr="007D2D07">
              <w:rPr>
                <w:rFonts w:ascii="Arial" w:eastAsia="Times New Roman" w:hAnsi="Arial" w:cs="Arial"/>
                <w:sz w:val="20"/>
                <w:szCs w:val="20"/>
                <w:lang w:eastAsia="es-CO"/>
              </w:rPr>
              <w:t xml:space="preserve">, parque central, escenarios deportivos de la localidad y </w:t>
            </w:r>
            <w:r w:rsidR="00012DC3" w:rsidRPr="007D2D07">
              <w:rPr>
                <w:rFonts w:ascii="Arial" w:eastAsia="Times New Roman" w:hAnsi="Arial" w:cs="Arial"/>
                <w:sz w:val="20"/>
                <w:szCs w:val="20"/>
                <w:lang w:eastAsia="es-CO"/>
              </w:rPr>
              <w:t>demás</w:t>
            </w:r>
            <w:r w:rsidRPr="007D2D07">
              <w:rPr>
                <w:rFonts w:ascii="Arial" w:eastAsia="Times New Roman" w:hAnsi="Arial" w:cs="Arial"/>
                <w:sz w:val="20"/>
                <w:szCs w:val="20"/>
                <w:lang w:eastAsia="es-CO"/>
              </w:rPr>
              <w:t xml:space="preserve"> sitios </w:t>
            </w:r>
            <w:r w:rsidR="00012DC3" w:rsidRPr="007D2D07">
              <w:rPr>
                <w:rFonts w:ascii="Arial" w:eastAsia="Times New Roman" w:hAnsi="Arial" w:cs="Arial"/>
                <w:sz w:val="20"/>
                <w:szCs w:val="20"/>
                <w:lang w:eastAsia="es-CO"/>
              </w:rPr>
              <w:t>públicos</w:t>
            </w:r>
            <w:r w:rsidRPr="007D2D07">
              <w:rPr>
                <w:rFonts w:ascii="Arial" w:eastAsia="Times New Roman" w:hAnsi="Arial" w:cs="Arial"/>
                <w:sz w:val="20"/>
                <w:szCs w:val="20"/>
                <w:lang w:eastAsia="es-CO"/>
              </w:rPr>
              <w:t xml:space="preserve"> con una perio</w:t>
            </w:r>
            <w:r w:rsidR="00012DC3">
              <w:rPr>
                <w:rFonts w:ascii="Arial" w:eastAsia="Times New Roman" w:hAnsi="Arial" w:cs="Arial"/>
                <w:sz w:val="20"/>
                <w:szCs w:val="20"/>
                <w:lang w:eastAsia="es-CO"/>
              </w:rPr>
              <w:t>d</w:t>
            </w:r>
            <w:r w:rsidRPr="007D2D07">
              <w:rPr>
                <w:rFonts w:ascii="Arial" w:eastAsia="Times New Roman" w:hAnsi="Arial" w:cs="Arial"/>
                <w:sz w:val="20"/>
                <w:szCs w:val="20"/>
                <w:lang w:eastAsia="es-CO"/>
              </w:rPr>
              <w:t xml:space="preserve">icidad ininterrumpida los </w:t>
            </w:r>
            <w:r w:rsidR="00012DC3" w:rsidRPr="007D2D07">
              <w:rPr>
                <w:rFonts w:ascii="Arial" w:eastAsia="Times New Roman" w:hAnsi="Arial" w:cs="Arial"/>
                <w:sz w:val="20"/>
                <w:szCs w:val="20"/>
                <w:lang w:eastAsia="es-CO"/>
              </w:rPr>
              <w:t>días</w:t>
            </w:r>
            <w:r w:rsidRPr="007D2D07">
              <w:rPr>
                <w:rFonts w:ascii="Arial" w:eastAsia="Times New Roman" w:hAnsi="Arial" w:cs="Arial"/>
                <w:sz w:val="20"/>
                <w:szCs w:val="20"/>
                <w:lang w:eastAsia="es-CO"/>
              </w:rPr>
              <w:t xml:space="preserve"> lunes y viernes y los </w:t>
            </w:r>
            <w:r w:rsidR="00012DC3" w:rsidRPr="007D2D07">
              <w:rPr>
                <w:rFonts w:ascii="Arial" w:eastAsia="Times New Roman" w:hAnsi="Arial" w:cs="Arial"/>
                <w:sz w:val="20"/>
                <w:szCs w:val="20"/>
                <w:lang w:eastAsia="es-CO"/>
              </w:rPr>
              <w:t>días</w:t>
            </w:r>
            <w:r w:rsidRPr="007D2D07">
              <w:rPr>
                <w:rFonts w:ascii="Arial" w:eastAsia="Times New Roman" w:hAnsi="Arial" w:cs="Arial"/>
                <w:sz w:val="20"/>
                <w:szCs w:val="20"/>
                <w:lang w:eastAsia="es-CO"/>
              </w:rPr>
              <w:t xml:space="preserve"> jueves en el centro poblado de la </w:t>
            </w:r>
            <w:r w:rsidR="00012DC3" w:rsidRPr="007D2D07">
              <w:rPr>
                <w:rFonts w:ascii="Arial" w:eastAsia="Times New Roman" w:hAnsi="Arial" w:cs="Arial"/>
                <w:sz w:val="20"/>
                <w:szCs w:val="20"/>
                <w:lang w:eastAsia="es-CO"/>
              </w:rPr>
              <w:t>inspección</w:t>
            </w:r>
            <w:r w:rsidRPr="007D2D07">
              <w:rPr>
                <w:rFonts w:ascii="Arial" w:eastAsia="Times New Roman" w:hAnsi="Arial" w:cs="Arial"/>
                <w:sz w:val="20"/>
                <w:szCs w:val="20"/>
                <w:lang w:eastAsia="es-CO"/>
              </w:rPr>
              <w:t xml:space="preserve"> de Naranjal, del municipio de </w:t>
            </w:r>
            <w:r w:rsidR="00012DC3"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durante el plazo y vigencia del contrato y el traslado de los mismos hasta el relleno sanitario y planta de tratamiento de residuos </w:t>
            </w:r>
            <w:r w:rsidR="00012DC3" w:rsidRPr="007D2D07">
              <w:rPr>
                <w:rFonts w:ascii="Arial" w:eastAsia="Times New Roman" w:hAnsi="Arial" w:cs="Arial"/>
                <w:sz w:val="20"/>
                <w:szCs w:val="20"/>
                <w:lang w:eastAsia="es-CO"/>
              </w:rPr>
              <w:t>sólidos</w:t>
            </w:r>
            <w:r w:rsidRPr="007D2D07">
              <w:rPr>
                <w:rFonts w:ascii="Arial" w:eastAsia="Times New Roman" w:hAnsi="Arial" w:cs="Arial"/>
                <w:sz w:val="20"/>
                <w:szCs w:val="20"/>
                <w:lang w:eastAsia="es-CO"/>
              </w:rPr>
              <w:t xml:space="preserve"> de Biorgànicos  en la ciudad de Pitalito, residuos que </w:t>
            </w:r>
            <w:r w:rsidR="00012DC3" w:rsidRPr="007D2D07">
              <w:rPr>
                <w:rFonts w:ascii="Arial" w:eastAsia="Times New Roman" w:hAnsi="Arial" w:cs="Arial"/>
                <w:sz w:val="20"/>
                <w:szCs w:val="20"/>
                <w:lang w:eastAsia="es-CO"/>
              </w:rPr>
              <w:t>serán</w:t>
            </w:r>
            <w:r w:rsidRPr="007D2D07">
              <w:rPr>
                <w:rFonts w:ascii="Arial" w:eastAsia="Times New Roman" w:hAnsi="Arial" w:cs="Arial"/>
                <w:sz w:val="20"/>
                <w:szCs w:val="20"/>
                <w:lang w:eastAsia="es-CO"/>
              </w:rPr>
              <w:t xml:space="preserve"> transportados en el </w:t>
            </w:r>
            <w:r w:rsidR="00012DC3" w:rsidRPr="007D2D07">
              <w:rPr>
                <w:rFonts w:ascii="Arial" w:eastAsia="Times New Roman" w:hAnsi="Arial" w:cs="Arial"/>
                <w:sz w:val="20"/>
                <w:szCs w:val="20"/>
                <w:lang w:eastAsia="es-CO"/>
              </w:rPr>
              <w:t>vehículo</w:t>
            </w:r>
            <w:r w:rsidRPr="007D2D07">
              <w:rPr>
                <w:rFonts w:ascii="Arial" w:eastAsia="Times New Roman" w:hAnsi="Arial" w:cs="Arial"/>
                <w:sz w:val="20"/>
                <w:szCs w:val="20"/>
                <w:lang w:eastAsia="es-CO"/>
              </w:rPr>
              <w:t xml:space="preserve"> marca Do</w:t>
            </w:r>
            <w:r w:rsidR="00012DC3">
              <w:rPr>
                <w:rFonts w:ascii="Arial" w:eastAsia="Times New Roman" w:hAnsi="Arial" w:cs="Arial"/>
                <w:sz w:val="20"/>
                <w:szCs w:val="20"/>
                <w:lang w:eastAsia="es-CO"/>
              </w:rPr>
              <w:t>d</w:t>
            </w:r>
            <w:r w:rsidRPr="007D2D07">
              <w:rPr>
                <w:rFonts w:ascii="Arial" w:eastAsia="Times New Roman" w:hAnsi="Arial" w:cs="Arial"/>
                <w:sz w:val="20"/>
                <w:szCs w:val="20"/>
                <w:lang w:eastAsia="es-CO"/>
              </w:rPr>
              <w:t xml:space="preserve">ge, repotenciado a 81, de placas ITJ 2-38.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13.063.400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562"/>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31/06/09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PEDRO JOSE MUÑOZ</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Mantener la Biblioteca y edificios Municipales patrimonio cultural del Municipio. Todo de conformidad a la propuesta y cronograma de actividades presentado por el contratista y aceptado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4.515.000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756"/>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30/04/09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NOE PENAGOS RIVERA</w:t>
            </w:r>
          </w:p>
        </w:tc>
        <w:tc>
          <w:tcPr>
            <w:tcW w:w="1846" w:type="pct"/>
            <w:shd w:val="clear" w:color="000000" w:fill="FFFFFF"/>
            <w:vAlign w:val="bottom"/>
            <w:hideMark/>
          </w:tcPr>
          <w:p w:rsidR="00D520BC" w:rsidRPr="007D2D07" w:rsidRDefault="00D520BC" w:rsidP="00594230">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Realización de labores de mantenimiento de prados, materas, plantas, del parque principal y calles aledañas. De igual manera realizar el riego, limpieza de prados, materas y rejillas como la fertilización de toda la arborización del parque principal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99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ARMANDO RUIZ SANTANILLA</w:t>
            </w:r>
          </w:p>
        </w:tc>
        <w:tc>
          <w:tcPr>
            <w:tcW w:w="1846" w:type="pct"/>
            <w:shd w:val="clear" w:color="000000" w:fill="FFFFFF"/>
            <w:vAlign w:val="bottom"/>
            <w:hideMark/>
          </w:tcPr>
          <w:p w:rsidR="00D520BC" w:rsidRPr="007D2D07" w:rsidRDefault="00D520BC" w:rsidP="00594230">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profesionales para brindar asesoría, coordinación, elaboración, y seguimi</w:t>
            </w:r>
            <w:r w:rsidR="00594230">
              <w:rPr>
                <w:rFonts w:ascii="Arial" w:eastAsia="Times New Roman" w:hAnsi="Arial" w:cs="Arial"/>
                <w:sz w:val="20"/>
                <w:szCs w:val="20"/>
                <w:lang w:eastAsia="es-CO"/>
              </w:rPr>
              <w:t>e</w:t>
            </w:r>
            <w:r w:rsidRPr="007D2D07">
              <w:rPr>
                <w:rFonts w:ascii="Arial" w:eastAsia="Times New Roman" w:hAnsi="Arial" w:cs="Arial"/>
                <w:sz w:val="20"/>
                <w:szCs w:val="20"/>
                <w:lang w:eastAsia="es-CO"/>
              </w:rPr>
              <w:t xml:space="preserve">nto a proyectos de inversión social </w:t>
            </w:r>
            <w:r w:rsidRPr="007D2D07">
              <w:rPr>
                <w:rFonts w:ascii="Arial" w:eastAsia="Times New Roman" w:hAnsi="Arial" w:cs="Arial"/>
                <w:sz w:val="20"/>
                <w:szCs w:val="20"/>
                <w:lang w:eastAsia="es-CO"/>
              </w:rPr>
              <w:lastRenderedPageBreak/>
              <w:t>presentados en MGA,  a nivel municipal, departamental</w:t>
            </w:r>
            <w:r w:rsidR="00594230">
              <w:rPr>
                <w:rFonts w:ascii="Arial" w:eastAsia="Times New Roman" w:hAnsi="Arial" w:cs="Arial"/>
                <w:sz w:val="20"/>
                <w:szCs w:val="20"/>
                <w:lang w:eastAsia="es-CO"/>
              </w:rPr>
              <w:t xml:space="preserve"> y nacional, de los sector</w:t>
            </w:r>
            <w:r w:rsidRPr="007D2D07">
              <w:rPr>
                <w:rFonts w:ascii="Arial" w:eastAsia="Times New Roman" w:hAnsi="Arial" w:cs="Arial"/>
                <w:sz w:val="20"/>
                <w:szCs w:val="20"/>
                <w:lang w:eastAsia="es-CO"/>
              </w:rPr>
              <w:t xml:space="preserve">es: saneamiento </w:t>
            </w:r>
            <w:r w:rsidR="00594230" w:rsidRPr="007D2D07">
              <w:rPr>
                <w:rFonts w:ascii="Arial" w:eastAsia="Times New Roman" w:hAnsi="Arial" w:cs="Arial"/>
                <w:sz w:val="20"/>
                <w:szCs w:val="20"/>
                <w:lang w:eastAsia="es-CO"/>
              </w:rPr>
              <w:t>básico</w:t>
            </w:r>
            <w:r w:rsidRPr="007D2D07">
              <w:rPr>
                <w:rFonts w:ascii="Arial" w:eastAsia="Times New Roman" w:hAnsi="Arial" w:cs="Arial"/>
                <w:sz w:val="20"/>
                <w:szCs w:val="20"/>
                <w:lang w:eastAsia="es-CO"/>
              </w:rPr>
              <w:t>, construcción y mejoramiento de vivienda, seg</w:t>
            </w:r>
            <w:r w:rsidR="00594230">
              <w:rPr>
                <w:rFonts w:ascii="Arial" w:eastAsia="Times New Roman" w:hAnsi="Arial" w:cs="Arial"/>
                <w:sz w:val="20"/>
                <w:szCs w:val="20"/>
                <w:lang w:eastAsia="es-CO"/>
              </w:rPr>
              <w:t>ún</w:t>
            </w:r>
            <w:r w:rsidRPr="007D2D07">
              <w:rPr>
                <w:rFonts w:ascii="Arial" w:eastAsia="Times New Roman" w:hAnsi="Arial" w:cs="Arial"/>
                <w:sz w:val="20"/>
                <w:szCs w:val="20"/>
                <w:lang w:eastAsia="es-CO"/>
              </w:rPr>
              <w:t xml:space="preserve"> cotización presentada  por el contratista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11.628.000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55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20/02/09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ALAIN ARAUJO ESCOBAR</w:t>
            </w:r>
          </w:p>
        </w:tc>
        <w:tc>
          <w:tcPr>
            <w:tcW w:w="1846"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Remoción de derrumbes y adecuación</w:t>
            </w:r>
            <w:r w:rsidR="00594230">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 xml:space="preserve">de bancas en la malla vial terciaria del municipio en una longitud de 20 km con las </w:t>
            </w:r>
            <w:r w:rsidR="00594230"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la cotización.</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13.440.000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84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17/02/09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31/04/09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w:t>
            </w:r>
          </w:p>
        </w:tc>
        <w:tc>
          <w:tcPr>
            <w:tcW w:w="542" w:type="pct"/>
            <w:shd w:val="clear" w:color="000000" w:fill="FFFFFF"/>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WINGGER BREINER GUALDRON CLAROS</w:t>
            </w:r>
          </w:p>
        </w:tc>
        <w:tc>
          <w:tcPr>
            <w:tcW w:w="1846" w:type="pct"/>
            <w:shd w:val="clear" w:color="000000" w:fill="FFFFFF"/>
            <w:vAlign w:val="bottom"/>
            <w:hideMark/>
          </w:tcPr>
          <w:p w:rsidR="00D520BC" w:rsidRPr="007D2D07" w:rsidRDefault="00D520BC" w:rsidP="00594230">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w:t>
            </w:r>
            <w:r w:rsidR="00594230">
              <w:rPr>
                <w:rFonts w:ascii="Arial" w:eastAsia="Times New Roman" w:hAnsi="Arial" w:cs="Arial"/>
                <w:sz w:val="20"/>
                <w:szCs w:val="20"/>
                <w:lang w:eastAsia="es-CO"/>
              </w:rPr>
              <w:t>les</w:t>
            </w:r>
            <w:r w:rsidRPr="007D2D07">
              <w:rPr>
                <w:rFonts w:ascii="Arial" w:eastAsia="Times New Roman" w:hAnsi="Arial" w:cs="Arial"/>
                <w:sz w:val="20"/>
                <w:szCs w:val="20"/>
                <w:lang w:eastAsia="es-CO"/>
              </w:rPr>
              <w:t xml:space="preserve"> para realizar labores de conservación, organización y clasificación de todos los materiales que se encuentran localizados en el campamento municipal con destino al mantenimiento de las </w:t>
            </w:r>
            <w:r w:rsidR="00594230" w:rsidRPr="007D2D07">
              <w:rPr>
                <w:rFonts w:ascii="Arial" w:eastAsia="Times New Roman" w:hAnsi="Arial" w:cs="Arial"/>
                <w:sz w:val="20"/>
                <w:szCs w:val="20"/>
                <w:lang w:eastAsia="es-CO"/>
              </w:rPr>
              <w:t>vías</w:t>
            </w:r>
            <w:r w:rsidRPr="007D2D07">
              <w:rPr>
                <w:rFonts w:ascii="Arial" w:eastAsia="Times New Roman" w:hAnsi="Arial" w:cs="Arial"/>
                <w:sz w:val="20"/>
                <w:szCs w:val="20"/>
                <w:lang w:eastAsia="es-CO"/>
              </w:rPr>
              <w:t xml:space="preserve"> del municipio de Timaná realizando a cabalidad las actividades descritas en la propuesta que hace parte integral del contrato.</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19"/>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31/03/09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RICARDO DUSSAN</w:t>
            </w:r>
          </w:p>
        </w:tc>
        <w:tc>
          <w:tcPr>
            <w:tcW w:w="1846" w:type="pct"/>
            <w:shd w:val="clear" w:color="000000" w:fill="FFFFFF"/>
            <w:vAlign w:val="bottom"/>
            <w:hideMark/>
          </w:tcPr>
          <w:p w:rsidR="00D520BC" w:rsidRPr="007D2D07" w:rsidRDefault="00D520BC" w:rsidP="00594230">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en alquiler una motioniveladora para ser program</w:t>
            </w:r>
            <w:r w:rsidR="00594230">
              <w:rPr>
                <w:rFonts w:ascii="Arial" w:eastAsia="Times New Roman" w:hAnsi="Arial" w:cs="Arial"/>
                <w:sz w:val="20"/>
                <w:szCs w:val="20"/>
                <w:lang w:eastAsia="es-CO"/>
              </w:rPr>
              <w:t>a</w:t>
            </w:r>
            <w:r w:rsidRPr="007D2D07">
              <w:rPr>
                <w:rFonts w:ascii="Arial" w:eastAsia="Times New Roman" w:hAnsi="Arial" w:cs="Arial"/>
                <w:sz w:val="20"/>
                <w:szCs w:val="20"/>
                <w:lang w:eastAsia="es-CO"/>
              </w:rPr>
              <w:t xml:space="preserve">da en los tramos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13.840.000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8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03/04/09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32</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YANETH TORRES NARVAEZ</w:t>
            </w:r>
          </w:p>
        </w:tc>
        <w:tc>
          <w:tcPr>
            <w:tcW w:w="1846" w:type="pct"/>
            <w:shd w:val="clear" w:color="000000" w:fill="FFFFFF"/>
            <w:vAlign w:val="bottom"/>
            <w:hideMark/>
          </w:tcPr>
          <w:p w:rsidR="00D520BC" w:rsidRPr="007D2D07" w:rsidRDefault="00D520BC" w:rsidP="00C328E4">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profesionales para levantami</w:t>
            </w:r>
            <w:r w:rsidR="00C328E4">
              <w:rPr>
                <w:rFonts w:ascii="Arial" w:eastAsia="Times New Roman" w:hAnsi="Arial" w:cs="Arial"/>
                <w:sz w:val="20"/>
                <w:szCs w:val="20"/>
                <w:lang w:eastAsia="es-CO"/>
              </w:rPr>
              <w:t>e</w:t>
            </w:r>
            <w:r w:rsidRPr="007D2D07">
              <w:rPr>
                <w:rFonts w:ascii="Arial" w:eastAsia="Times New Roman" w:hAnsi="Arial" w:cs="Arial"/>
                <w:sz w:val="20"/>
                <w:szCs w:val="20"/>
                <w:lang w:eastAsia="es-CO"/>
              </w:rPr>
              <w:t xml:space="preserve">nto , diseño, digitalización,  planos, calculo estructural, memorias de calculo  y presupuesto del hogar agrupado  del municipio de Timaná .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562"/>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17/06/09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ULICES YARA LARA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Mano de obra para la construcción de dos alcantarillas 2 de 36" y 2 de 24"  según diseños, en las veredas Montañita y San Antonio del municipio de Timaná con las características de la propuesta aprobada.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3.800.000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57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06/03/09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16/03/09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34</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ALAIN ARAUJO ESCOBAR</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La adecuación de la banca y remoción de derrumbes en la via San Antonio - Cosanza,  en una longitud de 5 km,  del municipio de Timaná  con las características de la cotización aprobada.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13.720.000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99"/>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35</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JOSE VICENTE NASTAR MORALES </w:t>
            </w:r>
          </w:p>
        </w:tc>
        <w:tc>
          <w:tcPr>
            <w:tcW w:w="1846" w:type="pct"/>
            <w:shd w:val="clear" w:color="000000" w:fill="FFFFFF"/>
            <w:hideMark/>
          </w:tcPr>
          <w:p w:rsidR="00D520BC" w:rsidRPr="007D2D07" w:rsidRDefault="00D520BC" w:rsidP="00FD51D6">
            <w:pPr>
              <w:spacing w:after="24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EL ALQUILER DE 50 HORAS DE BULDÓZER PARA CONTINUACION DE APERTURA DE VIA EN LA VEREDA CASCAJAL PARTE ALTA DEL MUNICIPIO DE TIMANA.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5.000.000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81"/>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02/04/09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40</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ENFUTURO Y/O JAIRO VARGAS TRILLERAS</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Alquiler de</w:t>
            </w:r>
            <w:r w:rsidR="00C328E4">
              <w:rPr>
                <w:rFonts w:ascii="Arial" w:eastAsia="Times New Roman" w:hAnsi="Arial" w:cs="Arial"/>
                <w:sz w:val="20"/>
                <w:szCs w:val="20"/>
                <w:lang w:eastAsia="es-CO"/>
              </w:rPr>
              <w:t xml:space="preserve"> </w:t>
            </w:r>
            <w:r w:rsidRPr="007D2D07">
              <w:rPr>
                <w:rFonts w:ascii="Arial" w:eastAsia="Times New Roman" w:hAnsi="Arial" w:cs="Arial"/>
                <w:sz w:val="20"/>
                <w:szCs w:val="20"/>
                <w:lang w:eastAsia="es-CO"/>
              </w:rPr>
              <w:t xml:space="preserve">una </w:t>
            </w:r>
            <w:r w:rsidR="00C328E4" w:rsidRPr="007D2D07">
              <w:rPr>
                <w:rFonts w:ascii="Arial" w:eastAsia="Times New Roman" w:hAnsi="Arial" w:cs="Arial"/>
                <w:sz w:val="20"/>
                <w:szCs w:val="20"/>
                <w:lang w:eastAsia="es-CO"/>
              </w:rPr>
              <w:t>moto niveladora</w:t>
            </w:r>
            <w:r w:rsidRPr="007D2D07">
              <w:rPr>
                <w:rFonts w:ascii="Arial" w:eastAsia="Times New Roman" w:hAnsi="Arial" w:cs="Arial"/>
                <w:sz w:val="20"/>
                <w:szCs w:val="20"/>
                <w:lang w:eastAsia="es-CO"/>
              </w:rPr>
              <w:t xml:space="preserve"> con destino a realizar perfilado de </w:t>
            </w:r>
            <w:r w:rsidR="00C328E4" w:rsidRPr="007D2D07">
              <w:rPr>
                <w:rFonts w:ascii="Arial" w:eastAsia="Times New Roman" w:hAnsi="Arial" w:cs="Arial"/>
                <w:sz w:val="20"/>
                <w:szCs w:val="20"/>
                <w:lang w:eastAsia="es-CO"/>
              </w:rPr>
              <w:t>vías</w:t>
            </w:r>
            <w:r w:rsidRPr="007D2D07">
              <w:rPr>
                <w:rFonts w:ascii="Arial" w:eastAsia="Times New Roman" w:hAnsi="Arial" w:cs="Arial"/>
                <w:sz w:val="20"/>
                <w:szCs w:val="20"/>
                <w:lang w:eastAsia="es-CO"/>
              </w:rPr>
              <w:t xml:space="preserve"> terciarias del municipio de Timaná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13.840.000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777"/>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30/03/09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06/04/09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OSCAR FERNANDO AREVALO PERALTA </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el estudio de suelo de las siguientes </w:t>
            </w:r>
            <w:r w:rsidR="00C328E4" w:rsidRPr="007D2D07">
              <w:rPr>
                <w:rFonts w:ascii="Arial" w:eastAsia="Times New Roman" w:hAnsi="Arial" w:cs="Arial"/>
                <w:sz w:val="20"/>
                <w:szCs w:val="20"/>
                <w:lang w:eastAsia="es-CO"/>
              </w:rPr>
              <w:t>vías</w:t>
            </w:r>
            <w:r w:rsidRPr="007D2D07">
              <w:rPr>
                <w:rFonts w:ascii="Arial" w:eastAsia="Times New Roman" w:hAnsi="Arial" w:cs="Arial"/>
                <w:sz w:val="20"/>
                <w:szCs w:val="20"/>
                <w:lang w:eastAsia="es-CO"/>
              </w:rPr>
              <w:t xml:space="preserve">: cra 5 entre calles 5 y 6; carrera 6 entre calles 7 y 8; carrera 6 entre calles 12 y 13; carrera 7 entre calles 6 y 10; carrera 7 entre calles 6 y 6BIS del municipio de Timaná.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4.500.000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41"/>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16/04/09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15/05/09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ALFONSO CABRER</w:t>
            </w:r>
            <w:r w:rsidRPr="007D2D07">
              <w:rPr>
                <w:rFonts w:ascii="Arial" w:eastAsia="Times New Roman" w:hAnsi="Arial" w:cs="Arial"/>
                <w:sz w:val="20"/>
                <w:szCs w:val="20"/>
                <w:lang w:eastAsia="es-CO"/>
              </w:rPr>
              <w:lastRenderedPageBreak/>
              <w:t>A</w:t>
            </w:r>
          </w:p>
        </w:tc>
        <w:tc>
          <w:tcPr>
            <w:tcW w:w="1846"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Mano de obra para la construcción de alcantarillado aguas lluvias en la urbanización Centenario del municipio </w:t>
            </w:r>
            <w:r w:rsidRPr="007D2D07">
              <w:rPr>
                <w:rFonts w:ascii="Arial" w:eastAsia="Times New Roman" w:hAnsi="Arial" w:cs="Arial"/>
                <w:sz w:val="20"/>
                <w:szCs w:val="20"/>
                <w:lang w:eastAsia="es-CO"/>
              </w:rPr>
              <w:lastRenderedPageBreak/>
              <w:t xml:space="preserve">de Timaná en un tramo de 198 metros.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6.441.000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259"/>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10/05/09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28/05/09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51</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EIVAR ARTUNDUAGA MEDINA</w:t>
            </w:r>
          </w:p>
        </w:tc>
        <w:tc>
          <w:tcPr>
            <w:tcW w:w="1846"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DE TIMANA EL MOVIMIENTO DE DERRUMBES Y EXPLOTACIÓN DE CANTERAS CON RETROEXCAVADORA PARA MANTENIMIENTO DE LAS VIAS TERCIARIAS DEL MUNICIPIO DE TIMANA CON UNA DURACIÓN DE 198 HORAS DE ACUERDO AL CONVENIO 1044 DE 2008 CELEBRADO CON INVIAS EN LOS TRAMOS. TOBO – FLORIDA 3.5 KM; RUTA 45  – CASCAJAL  LAS VUELTAS 2.0  KM CON LAS CARACTERISTICAS ESTIPULADAS EN LA COTIZACIÓN.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13.860.000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966"/>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07/05/09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28/05/09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52</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RAFAEL TIERRADENTRO HURTUA</w:t>
            </w:r>
          </w:p>
        </w:tc>
        <w:tc>
          <w:tcPr>
            <w:tcW w:w="1846"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EN ALQUILER VOLQUETAS PARA TRANSPORTE DE MATERIAL PETREO PARA MANTENIMIENTO DE VIAS, CONVENIO 1044 EN LOS TRAMOS DE LA VEREDA TOBO – FLORIDA 3.5 KM; RUTA 45 CASCAJAL- LAS VUELTAS 2.0  KM CON LAS CARACTERISTICAS ESTIPULADAS EN LA COTIZACIÓN</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13.750.000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40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04/05/09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NEFTALY VARGAS BARRERA</w:t>
            </w:r>
          </w:p>
        </w:tc>
        <w:tc>
          <w:tcPr>
            <w:tcW w:w="1846" w:type="pct"/>
            <w:shd w:val="clear" w:color="000000" w:fill="FFFFFF"/>
            <w:vAlign w:val="bottom"/>
            <w:hideMark/>
          </w:tcPr>
          <w:p w:rsidR="00D520BC" w:rsidRPr="007D2D07" w:rsidRDefault="00D520BC" w:rsidP="00C328E4">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recolección de residuos sólidos en el casco urbano del municipio de Timaná, incluyendo los siguientes sectores: </w:t>
            </w:r>
            <w:r w:rsidR="00C328E4" w:rsidRPr="007D2D07">
              <w:rPr>
                <w:rFonts w:ascii="Arial" w:eastAsia="Times New Roman" w:hAnsi="Arial" w:cs="Arial"/>
                <w:sz w:val="20"/>
                <w:szCs w:val="20"/>
                <w:lang w:eastAsia="es-CO"/>
              </w:rPr>
              <w:t>galería</w:t>
            </w:r>
            <w:r w:rsidRPr="007D2D07">
              <w:rPr>
                <w:rFonts w:ascii="Arial" w:eastAsia="Times New Roman" w:hAnsi="Arial" w:cs="Arial"/>
                <w:sz w:val="20"/>
                <w:szCs w:val="20"/>
                <w:lang w:eastAsia="es-CO"/>
              </w:rPr>
              <w:t xml:space="preserve">, parque central, escenarios deportivos de la localidad y </w:t>
            </w:r>
            <w:r w:rsidR="00C328E4" w:rsidRPr="007D2D07">
              <w:rPr>
                <w:rFonts w:ascii="Arial" w:eastAsia="Times New Roman" w:hAnsi="Arial" w:cs="Arial"/>
                <w:sz w:val="20"/>
                <w:szCs w:val="20"/>
                <w:lang w:eastAsia="es-CO"/>
              </w:rPr>
              <w:t>demás</w:t>
            </w:r>
            <w:r w:rsidRPr="007D2D07">
              <w:rPr>
                <w:rFonts w:ascii="Arial" w:eastAsia="Times New Roman" w:hAnsi="Arial" w:cs="Arial"/>
                <w:sz w:val="20"/>
                <w:szCs w:val="20"/>
                <w:lang w:eastAsia="es-CO"/>
              </w:rPr>
              <w:t xml:space="preserve"> sitios públicos con una periodicidad ininterrumpida los días lunes y viernes y los días jueves en el centro poblado de la inspección de Naranjal, del municipio de Timaná durante el plazo y vigencia del contrato y el traslado de los mismos hasta el relleno sanitario y planta de tratamiento de residuos sólidos de Biorgànicos  en la ciudad de Pitalito, residuos que serán transportados en el vehículo marca Do</w:t>
            </w:r>
            <w:r w:rsidR="00C328E4">
              <w:rPr>
                <w:rFonts w:ascii="Arial" w:eastAsia="Times New Roman" w:hAnsi="Arial" w:cs="Arial"/>
                <w:sz w:val="20"/>
                <w:szCs w:val="20"/>
                <w:lang w:eastAsia="es-CO"/>
              </w:rPr>
              <w:t>d</w:t>
            </w:r>
            <w:r w:rsidRPr="007D2D07">
              <w:rPr>
                <w:rFonts w:ascii="Arial" w:eastAsia="Times New Roman" w:hAnsi="Arial" w:cs="Arial"/>
                <w:sz w:val="20"/>
                <w:szCs w:val="20"/>
                <w:lang w:eastAsia="es-CO"/>
              </w:rPr>
              <w:t xml:space="preserve">ge, repotenciado a 81, de placas ITJ 2-38.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13.063.400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3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16/06/09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54</w:t>
            </w:r>
          </w:p>
        </w:tc>
        <w:tc>
          <w:tcPr>
            <w:tcW w:w="542" w:type="pct"/>
            <w:shd w:val="clear" w:color="000000" w:fill="FFFFFF"/>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HEIMAR HERNANDO PATIO VARGAS</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Alquiler de retroexcavadora para atención de emergencia vial  como remoción de derrumbes  y explotación de anteras  por desastres naturales en el municipio de Timaná.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6.888.000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11/06/09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w:t>
            </w:r>
          </w:p>
        </w:tc>
        <w:tc>
          <w:tcPr>
            <w:tcW w:w="542" w:type="pct"/>
            <w:shd w:val="clear" w:color="000000" w:fill="FFFFFF"/>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JESUS DANIEL CERQUERA LOSADA</w:t>
            </w:r>
          </w:p>
        </w:tc>
        <w:tc>
          <w:tcPr>
            <w:tcW w:w="1846"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la elaboración del diseño arquitectónico, calculo estructural, memorias, planos, metodología MGA, del segundo bloque de aulas de la Institución Educativa Gaitana sede Gaitana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12.500.000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90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02/06/09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YENY CRISTINA VARGAS MUÑOZ</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brindar asesoría, supervisión, e interventoría a los proyectos y convenios agroforestales en pro de brindar protección a las fuentes hídricas y a los predios que son reserva del municipio de Timaná , de </w:t>
            </w:r>
            <w:r w:rsidRPr="007D2D07">
              <w:rPr>
                <w:rFonts w:ascii="Arial" w:eastAsia="Times New Roman" w:hAnsi="Arial" w:cs="Arial"/>
                <w:sz w:val="20"/>
                <w:szCs w:val="20"/>
                <w:lang w:eastAsia="es-CO"/>
              </w:rPr>
              <w:lastRenderedPageBreak/>
              <w:t xml:space="preserve">conformidad a la propuesta presentada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11.200.000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5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5/06/09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25/06/09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59</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MAURICIO CARDONA GAITAN</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evaluación, topografía, estudios e informe de la infraestructura de los acueductos afectados por la ola invernal en el municipio de Timaná, incluye informe y memorias de cálculo.</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13,500,000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5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15/07/09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03/08/09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FERNANDO JAIME ESCOBAR</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movimiento de recebo, corte, arrume y cargue de materiales en canteras en las veredas </w:t>
            </w:r>
            <w:r w:rsidR="00C328E4" w:rsidRPr="007D2D07">
              <w:rPr>
                <w:rFonts w:ascii="Arial" w:eastAsia="Times New Roman" w:hAnsi="Arial" w:cs="Arial"/>
                <w:sz w:val="20"/>
                <w:szCs w:val="20"/>
                <w:lang w:eastAsia="es-CO"/>
              </w:rPr>
              <w:t>Sicandé</w:t>
            </w:r>
            <w:r w:rsidRPr="007D2D07">
              <w:rPr>
                <w:rFonts w:ascii="Arial" w:eastAsia="Times New Roman" w:hAnsi="Arial" w:cs="Arial"/>
                <w:sz w:val="20"/>
                <w:szCs w:val="20"/>
                <w:lang w:eastAsia="es-CO"/>
              </w:rPr>
              <w:t xml:space="preserve">. Camenzo, San Marcos, Loma Larga, incluye retroexcavadora y volquetas.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13496000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5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15/07/09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64</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GUSTAVO LOZANO Y CIA LTDA</w:t>
            </w:r>
          </w:p>
        </w:tc>
        <w:tc>
          <w:tcPr>
            <w:tcW w:w="1846" w:type="pct"/>
            <w:shd w:val="clear" w:color="000000" w:fill="FFFFFF"/>
            <w:vAlign w:val="bottom"/>
            <w:hideMark/>
          </w:tcPr>
          <w:p w:rsidR="00D520BC" w:rsidRPr="007D2D07" w:rsidRDefault="00D520BC" w:rsidP="00C328E4">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a todo costo la construcció</w:t>
            </w:r>
            <w:r w:rsidR="00C328E4">
              <w:rPr>
                <w:rFonts w:ascii="Arial" w:eastAsia="Times New Roman" w:hAnsi="Arial" w:cs="Arial"/>
                <w:sz w:val="20"/>
                <w:szCs w:val="20"/>
                <w:lang w:eastAsia="es-CO"/>
              </w:rPr>
              <w:t xml:space="preserve">n </w:t>
            </w:r>
            <w:r w:rsidRPr="007D2D07">
              <w:rPr>
                <w:rFonts w:ascii="Arial" w:eastAsia="Times New Roman" w:hAnsi="Arial" w:cs="Arial"/>
                <w:sz w:val="20"/>
                <w:szCs w:val="20"/>
                <w:lang w:eastAsia="es-CO"/>
              </w:rPr>
              <w:t xml:space="preserve">del hogar agrupado  en el municipio de Timaná, con las </w:t>
            </w:r>
            <w:r w:rsidR="00C328E4" w:rsidRPr="007D2D07">
              <w:rPr>
                <w:rFonts w:ascii="Arial" w:eastAsia="Times New Roman" w:hAnsi="Arial" w:cs="Arial"/>
                <w:sz w:val="20"/>
                <w:szCs w:val="20"/>
                <w:lang w:eastAsia="es-CO"/>
              </w:rPr>
              <w:t>características</w:t>
            </w:r>
            <w:r w:rsidRPr="007D2D07">
              <w:rPr>
                <w:rFonts w:ascii="Arial" w:eastAsia="Times New Roman" w:hAnsi="Arial" w:cs="Arial"/>
                <w:sz w:val="20"/>
                <w:szCs w:val="20"/>
                <w:lang w:eastAsia="es-CO"/>
              </w:rPr>
              <w:t xml:space="preserve"> estipuladas en el pliego de condiciones que hace parte int</w:t>
            </w:r>
            <w:r w:rsidR="00C328E4">
              <w:rPr>
                <w:rFonts w:ascii="Arial" w:eastAsia="Times New Roman" w:hAnsi="Arial" w:cs="Arial"/>
                <w:sz w:val="20"/>
                <w:szCs w:val="20"/>
                <w:lang w:eastAsia="es-CO"/>
              </w:rPr>
              <w:t>eg</w:t>
            </w:r>
            <w:r w:rsidRPr="007D2D07">
              <w:rPr>
                <w:rFonts w:ascii="Arial" w:eastAsia="Times New Roman" w:hAnsi="Arial" w:cs="Arial"/>
                <w:sz w:val="20"/>
                <w:szCs w:val="20"/>
                <w:lang w:eastAsia="es-CO"/>
              </w:rPr>
              <w:t xml:space="preserve">ral del contrato.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136480888,58</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90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6/08/09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20/08/09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68</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JESUS DANIEL CERQUERA LOSADA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la realización de topografía, estudios y diseños del acueducto de la vereda el tejar en su institución educativa sede  colegio El Tejar, consistente en topografía memorias de calculo, presupuesto MGA  ficha de seguimiento, juego de planos,  de conformidad con la propuesta aprobada.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12,500,000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826"/>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21/08/09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24/08/09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FARID AROLDO MIER RODRIGUEZ</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ADECUACION A TODO COSTO DEL AULA DE INFORMATICA SEDE LA PIRAGUA DE LA INSTITUCIÓN EDUCATIVA CASCAJAL MUNICIPIO DE TIMANA. TODO DE CONFORMIDAD A LA PROPUESTA PRESENTADA.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5.585.300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99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20/08/09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09/09/09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75</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EIMAR HERNANDO PATRIO </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142 HORAS DE RETROEXCAVADORA PARA REHABILITACIÓN DE LA BANCA EN LAS VIAS SICANDÉ – QUINCHE, SAN ANTONIO, LIMOY MONTAÑITA SECTOR RECEBERA POR LA OLA INVERNAL EN EL MUNICIPIO DE TIMANA.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11.928.000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5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01/09/09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30/11/09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FABER TRIVIÑO ARTUNDUAGA</w:t>
            </w:r>
          </w:p>
        </w:tc>
        <w:tc>
          <w:tcPr>
            <w:tcW w:w="1846"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erviicos personales para realizar el mantenimiento y cuidado de las instituciones educativas del municipio de Timaná según propuesta presentada por el contratista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3250000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2052"/>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02/09/09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30/09/09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77 A</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NEFTALY VARGAS BARRERA </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RECOLECCIÒN DE RESIDUOS SÒLIDOS EN EL CASCO URBANO DEL MUNICIPIO DE TIMANÀ, INCLUYENDO LOS SIGUIENTES SECTORES: GALERÌA, PARQUE CENTRAL, ESCENARIOS DEPORTIVOS DE LA LOCALIDAD Y DEMÀS SITIOS PÙBLICOS CON UNA PERIORICIDAD ININTERRUMPIDA LOS DIAS LUNES Y VIERNES Y LOS DÌAS JUEVES EN EL CENTRO POBLADO DE LA INSPECCIÒN DE NARANJAL, DEL MUNICIPIO DE TIMANÀ </w:t>
            </w:r>
            <w:r w:rsidRPr="007D2D07">
              <w:rPr>
                <w:rFonts w:ascii="Arial" w:eastAsia="Times New Roman" w:hAnsi="Arial" w:cs="Arial"/>
                <w:sz w:val="20"/>
                <w:szCs w:val="20"/>
                <w:lang w:eastAsia="es-CO"/>
              </w:rPr>
              <w:lastRenderedPageBreak/>
              <w:t>DURANTE EL PLAZO Y VIGENCIA DEL CONTRATO Y EL TRASLADO DE LOS MISMOS HASTA EL RELLENO SANITARIO Y PLANTA DE TRATAMIENTO DE RESIDUOS SÒLIDOS DE BIORGÀNICOS  EN LA CIUDAD DE PITALITO, RESIDUOS QUE SERÀN TRANSPORTADOS EN EL VEHÌCULO MARCA DOGE, REPOTENCIADO A 81, DE PLACAS ITJ 2-38</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8.658.500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7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10/09/09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78</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ARIEL ASCENCIO TIQUE</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EJECUTAR PARA EL MUNICIPIO DE TIMANA HUILA, LA EJECUCIÓN A TODO COSTO DEL AISLAMIENTO DE ZONAS DE NACIMIENTO PARA LA REGENERACIÓN NATURAL DE LAS MICROCUENCAS ABASTECEDORAS DE ACUEDUCTOS MUNICIPAL Y VEREDALES DEL MUNICIPIO DE TIMANA, CON LAS CARACTERISTICAS ESTIPULADAS EN EL PLIEGO DE CONDICIONES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68.438.392</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7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11/09/09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82</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JESUS DANIEL CERQUERA LOSADA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BRINDAR ASESORÍA, ELABORACIÓN Y SEGUIMIENTO A PROYECTOS DE INVERSIÓN SOCIAL PRESENTADOSEN METODOLOGIA MGA EN SECTORES DE SANEAMIENTO BASICO Y MEJORAMIENTO DE VIVIENDA. TODO DE CONFORMIDAD A LA PROPUESTA PRESENTADA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7.720.000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847"/>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PLAZO 150 DIAS</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84 </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CONSORCIO HUGO FERNELY DIAZ PLAZAS</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RECONSTRUCCIÓN, REMODELACIÓN Y ADECUACIÓN DEL PALACIO MUNICIPAL DE TIMANA HUILA, DE ACUERDO A LAS ESPECIFICACIONES ESTIPULADAS EN EL PLIEGO DE CONDICIONES QUE HACE PARTE INTEGRAL DEL PRESENTE CONTRATO.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1.44.197.230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047"/>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85</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MOTTA CHAUX</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COMO RESIDENTE PARA EL MANTENIMIENTO DE VIAS TERCIARIAS DEL MUNICIPIO DE TIMANA HUILA, SEGÚN CONVENIO 10444-3 DE 2009, DE CONFORMIDAD A PROPUESTA PRESENTADA POR EL CONTRATISTA Y APROBADA POR EL MUNICIPIO.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249"/>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26/11/09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EIVAR ARTUNDUAGA MEDINA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84 HORAS DE RETROEXCAVADORA A RAZÓN DE ($82.500) CADA HORA PARA EL MANTENIMIENTO DE VIAS  SEGÚN CONVENIO 1044 -03 SUSCRITO ENTRE EL INSTITUTO NACIONAL DE VIAS Y EL MUNICIPIO DE TIMANA. TODO DE CONFORMIDAD A PROPUESTA PRESENTADA POR EL CONTRATISTA Y QUE FUE SELECCIONADA  EN LA </w:t>
            </w:r>
            <w:r w:rsidRPr="007D2D07">
              <w:rPr>
                <w:rFonts w:ascii="Arial" w:eastAsia="Times New Roman" w:hAnsi="Arial" w:cs="Arial"/>
                <w:sz w:val="20"/>
                <w:szCs w:val="20"/>
                <w:lang w:eastAsia="es-CO"/>
              </w:rPr>
              <w:lastRenderedPageBreak/>
              <w:t>INVITACIÓN PUBLICA NO.02 DE2009 EL CUAL HACE PERTE INTEGRAL DEL PRESENTE CONTRATO</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6.930.000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56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03/11/09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93</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JOSE RODRIGO MOYA FIERRO</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BRINDAR ASESORIA TECNICA Y ACOMPAÑAMIENTO A LA ADMIISTRACIÓN MUNICIPAL EN LA PRIMERA ETAPA DEL PROYECTO DENOMINADO “ASOCIACIÓN DE PRODUCTORES DE PLATANO DOMINICO HARTON” DICHA ETAPA INCLUYE CONVOCATORIA Y PRESELECCIÓN DE LOS BENEFICIARIOS PRODUCTOS A ENTREGAR: GRUPO DE CULTIVADORES Y PREDIOS ADECUADOS PARA ADELANTAR EL PROYECTO Y ASOCIACIÓN DE 40 CULTIVADORES. TODO DE CONFORMIDAD A PROPUESTA PRESENTADA POR EL CONTRATISTA.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319"/>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09/12/09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95</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DIEGO FERNANDO JAIME ESCOBAR</w:t>
            </w:r>
          </w:p>
        </w:tc>
        <w:tc>
          <w:tcPr>
            <w:tcW w:w="1846" w:type="pct"/>
            <w:shd w:val="clear" w:color="000000" w:fill="FFFFFF"/>
            <w:vAlign w:val="bottom"/>
            <w:hideMark/>
          </w:tcPr>
          <w:p w:rsidR="00D520BC" w:rsidRPr="007D2D07" w:rsidRDefault="00D520BC" w:rsidP="00FD51D6">
            <w:pPr>
              <w:spacing w:after="24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1200 HORAS DE VOLQUETAS PARA TRANSPORTE DE RECEBO EN EL MANTENIMIENTO DE VIAS TERCIARIAS DE LAS VEREDAS MANTAGUA Y LA VICTORIA  DEL MUNICIPIO DE TIMANA A RAZON ($11.186.7) CADA M3, TODO DE CONFORMIDAD A PROPUESTA PRESENTADA POR EL CONTRATISTA Y QUE FUE SELECCIONADA EN LA INVITACIÓN PUBLICA  NO. 03 DE 2009, LA CUAL HACE PARTE INTEGRAL DEL PRESENTE CONTRATO.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13.424.000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450"/>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ESMER OSPINA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AMPLIACIÓN DE ELECTRIFICACIÓN DE LA VEREDA CAMENZO DEL MUNICIPIO DE TIMANA CON LAS CARTERISTICAS ESTIPULADAS EN LA COTIZACIÓN QUE HACE PARTE INTEGRAL DEL CONTRATO.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5.700.000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7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09/12/09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99</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JESUS ALIRIO TOVAR OME </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A TODO COSTO LA PINTURA, RESANE DE LA INSTITUCIÓN EDUCATIVA COSANZA SEDE COSANZA DE LA VEREDA COSANZA DEL MUNICIPIO DE TIMANA CON LAS CARACTERISTICAS ESTIPULADAS EN LA COTIZACIÓN QUE HACE PARTE INTEGRAL DEL CONTRATO.</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9.975.000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675"/>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100 </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GABRIEL MOTTA CHAUX</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ADECUACIÓN DE LA SALA DE INFORMATICA DE LA INSTITUCIÓN EDUCATIVA CASCAJAL SEDE MATEO RICO VEREDA MATEO RICO Y MANTENIMIENTO DE LA INSTITUCIÓN EDUCATIVA EL TEJAR SEDE EL TEJAR VEREDA EL TEJAR DEL MUNICIPIO DE TIMANA HUILA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9.279.000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2067"/>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11/12/09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105</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NEFTALY VARGAS BARRERA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DE RECOLECCIÒN DE RESIDUOS SÒLIDOS EN EL CASCO URBANO DEL MUNICIPIO DE TIMANÀ, INCLUYENDO LOS SIGUIENTES SECTORES: GALERÌA, PARQUE CENTRAL, ESCENARIOS DEPORTIVOS DE LA LOCALIDAD Y DEMÀS SITIOS PÙBLICOS CON UNA PERIORICIDAD ININTERRUMPIDA LOS DIAS LUNES Y VIERNES Y LOS DÌAS JUEVES EN EL CENTRO POBLADO DE LA INSPECCIÒN DE NARANJAL, DEL MUNICIPIO DE TIMANÀ DURANTE EL PLAZO Y VIGENCIA DEL CONTRATO Y EL TRASLADO DE LOS MISMOS HASTA EL RELLENO SANITARIO Y PLANTA DE TRATAMIENTO DE RESIDUOS SÒLIDOS DE BIORGÀNICOS  EN LA CIUDAD DE PITALITO, RESIDUOS QUE SERÀN TRANSPORTADOS EN EL VEHÌCULO MARCA DOGE, REPOTENCIADO A 81, DE PLACAS ITJ 2-38</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88.658.500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233"/>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08/01/10</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106</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JUANITO ARANDA MURCIA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1 RETROEXCAVADORA PARA EL MANTENIMIENTO EN LAS VIAS TERCIARIAS DE LAS VEREDAS SANTAFE, COSANZA, SAN ANTONIO, LIMO, MONTAÑITA, QUINCHE, SICANDE DEL MUNICIPIO DE TIMANA EN UNA CANTIDAD DE 110  HORAS A RAZÓN DE ($8.360.000) TODO DE CONFORMIDAD CON LA PROPUESTA PRESENTADA POR EL CONTRATISTA Y QUE FUE SELECCIONADA EN LA INVITACIÓN PUBLICA Nº.19 DE 2009.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8.360.000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1137"/>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08/01/10</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107</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XIMENA ADRIANA POLANCO</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EN ALQUILER 1 VOLQUETA PARA TRANSPORTE DE RECEBO EN EL MANTENIMIENTO DE LAS VIAS TERCIARIAS DE LAS VEREDAS: SANTAFE, COSANZA, SAN ANTONIO, LIMO, MONTAÑITA, QUINCHE, DEL MUNICIPIO DE TIMANA  A RAZON DE ($1.200)  CADA KILOMETRO PARA UN TOTAL DE 11.500 M3. TODO DE CONFORMIDAD A LA PROPUESTA PRESENTADA POR EL CONTRATISTA Y SELECCIONADA EN LA INVITACIÓN PUBLICA NO. 18 DE 2009.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13.800.000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8578AD">
        <w:trPr>
          <w:trHeight w:val="544"/>
        </w:trPr>
        <w:tc>
          <w:tcPr>
            <w:tcW w:w="51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23/12/09</w:t>
            </w:r>
          </w:p>
        </w:tc>
        <w:tc>
          <w:tcPr>
            <w:tcW w:w="409"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29/12/09</w:t>
            </w:r>
          </w:p>
        </w:tc>
        <w:tc>
          <w:tcPr>
            <w:tcW w:w="32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108</w:t>
            </w:r>
          </w:p>
        </w:tc>
        <w:tc>
          <w:tcPr>
            <w:tcW w:w="542"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MIGUEL ANGEL ARTUNDUAGA</w:t>
            </w:r>
          </w:p>
        </w:tc>
        <w:tc>
          <w:tcPr>
            <w:tcW w:w="1846"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ROCERIA DE LA ZONA DE VIA PARA EL  MANTENIMIENTO DE LAS VIAS TERCIARIAS DE LAS VEREDAS MONTAÑITA Y QUINCHE DEL MUNICIPIO DE TIMANA.   </w:t>
            </w:r>
          </w:p>
        </w:tc>
        <w:tc>
          <w:tcPr>
            <w:tcW w:w="70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2.800.000</w:t>
            </w:r>
          </w:p>
        </w:tc>
        <w:tc>
          <w:tcPr>
            <w:tcW w:w="660" w:type="pct"/>
            <w:shd w:val="clear" w:color="000000" w:fill="FFFFFF"/>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bl>
    <w:p w:rsidR="00D520BC" w:rsidRPr="007D2D07" w:rsidRDefault="00D520BC" w:rsidP="00D520BC">
      <w:pPr>
        <w:spacing w:before="14" w:after="0" w:line="260" w:lineRule="exact"/>
        <w:rPr>
          <w:rFonts w:ascii="Arial" w:hAnsi="Arial" w:cs="Arial"/>
          <w:sz w:val="20"/>
          <w:szCs w:val="20"/>
        </w:rPr>
      </w:pPr>
    </w:p>
    <w:p w:rsidR="00D520BC" w:rsidRPr="007D2D07" w:rsidRDefault="00D520BC" w:rsidP="00D520BC">
      <w:pPr>
        <w:spacing w:before="14" w:after="0" w:line="260" w:lineRule="exact"/>
        <w:jc w:val="center"/>
        <w:rPr>
          <w:rFonts w:ascii="Arial" w:hAnsi="Arial" w:cs="Arial"/>
          <w:sz w:val="20"/>
          <w:szCs w:val="20"/>
        </w:rPr>
      </w:pPr>
      <w:r w:rsidRPr="007D2D07">
        <w:rPr>
          <w:rFonts w:ascii="Arial" w:hAnsi="Arial" w:cs="Arial"/>
          <w:sz w:val="20"/>
          <w:szCs w:val="20"/>
        </w:rPr>
        <w:t>OBRAS PÚBLICAS 2010</w:t>
      </w:r>
    </w:p>
    <w:p w:rsidR="00D520BC" w:rsidRPr="007D2D07" w:rsidRDefault="00D520BC" w:rsidP="00D520BC">
      <w:pPr>
        <w:spacing w:before="14" w:after="0" w:line="260" w:lineRule="exact"/>
        <w:jc w:val="center"/>
        <w:rPr>
          <w:rFonts w:ascii="Arial" w:hAnsi="Arial" w:cs="Arial"/>
          <w:sz w:val="20"/>
          <w:szCs w:val="20"/>
        </w:rPr>
      </w:pPr>
    </w:p>
    <w:tbl>
      <w:tblPr>
        <w:tblW w:w="53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6"/>
        <w:gridCol w:w="927"/>
        <w:gridCol w:w="569"/>
        <w:gridCol w:w="995"/>
        <w:gridCol w:w="3686"/>
        <w:gridCol w:w="1278"/>
        <w:gridCol w:w="1268"/>
      </w:tblGrid>
      <w:tr w:rsidR="008578AD" w:rsidRPr="007D2D07" w:rsidTr="002C6A9A">
        <w:trPr>
          <w:trHeight w:val="735"/>
        </w:trPr>
        <w:tc>
          <w:tcPr>
            <w:tcW w:w="475"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lastRenderedPageBreak/>
              <w:t>INICIO</w:t>
            </w:r>
          </w:p>
        </w:tc>
        <w:tc>
          <w:tcPr>
            <w:tcW w:w="481"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TERMINACION</w:t>
            </w:r>
          </w:p>
        </w:tc>
        <w:tc>
          <w:tcPr>
            <w:tcW w:w="295"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No.</w:t>
            </w:r>
          </w:p>
        </w:tc>
        <w:tc>
          <w:tcPr>
            <w:tcW w:w="516"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CONTRATISTA</w:t>
            </w:r>
          </w:p>
        </w:tc>
        <w:tc>
          <w:tcPr>
            <w:tcW w:w="1912" w:type="pct"/>
            <w:shd w:val="clear" w:color="auto" w:fill="99FF99"/>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OBJETO</w:t>
            </w:r>
          </w:p>
        </w:tc>
        <w:tc>
          <w:tcPr>
            <w:tcW w:w="663"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V/TOTAL</w:t>
            </w:r>
          </w:p>
        </w:tc>
        <w:tc>
          <w:tcPr>
            <w:tcW w:w="658" w:type="pct"/>
            <w:shd w:val="clear" w:color="auto" w:fill="99FF99"/>
            <w:noWrap/>
            <w:vAlign w:val="center"/>
          </w:tcPr>
          <w:p w:rsidR="00D520BC" w:rsidRPr="007D2D07" w:rsidRDefault="00D520BC" w:rsidP="00FD51D6">
            <w:pPr>
              <w:spacing w:after="0" w:line="240" w:lineRule="auto"/>
              <w:jc w:val="center"/>
              <w:rPr>
                <w:rFonts w:ascii="Arial" w:eastAsia="Times New Roman" w:hAnsi="Arial" w:cs="Arial"/>
                <w:b/>
                <w:sz w:val="20"/>
                <w:szCs w:val="20"/>
                <w:lang w:eastAsia="es-CO"/>
              </w:rPr>
            </w:pPr>
            <w:r w:rsidRPr="007D2D07">
              <w:rPr>
                <w:rFonts w:ascii="Arial" w:eastAsia="Times New Roman" w:hAnsi="Arial" w:cs="Arial"/>
                <w:b/>
                <w:sz w:val="20"/>
                <w:szCs w:val="20"/>
                <w:lang w:eastAsia="es-CO"/>
              </w:rPr>
              <w:t>OBSERVACIONES</w:t>
            </w:r>
          </w:p>
        </w:tc>
      </w:tr>
      <w:tr w:rsidR="008578AD" w:rsidRPr="007D2D07" w:rsidTr="002C6A9A">
        <w:trPr>
          <w:trHeight w:val="735"/>
        </w:trPr>
        <w:tc>
          <w:tcPr>
            <w:tcW w:w="475" w:type="pct"/>
            <w:shd w:val="clear" w:color="000000" w:fill="FFFFFF"/>
            <w:noWrap/>
            <w:vAlign w:val="center"/>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15/01/10</w:t>
            </w:r>
          </w:p>
        </w:tc>
        <w:tc>
          <w:tcPr>
            <w:tcW w:w="481" w:type="pct"/>
            <w:shd w:val="clear" w:color="000000" w:fill="FFFFFF"/>
            <w:noWrap/>
            <w:vAlign w:val="center"/>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w:t>
            </w:r>
          </w:p>
        </w:tc>
        <w:tc>
          <w:tcPr>
            <w:tcW w:w="516" w:type="pct"/>
            <w:shd w:val="clear" w:color="000000" w:fill="FFFFFF"/>
            <w:noWrap/>
            <w:vAlign w:val="center"/>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ESMER OSPINA</w:t>
            </w:r>
          </w:p>
        </w:tc>
        <w:tc>
          <w:tcPr>
            <w:tcW w:w="1912" w:type="pct"/>
            <w:shd w:val="clear" w:color="000000" w:fill="FFFFFF"/>
            <w:vAlign w:val="bottom"/>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para garantizar a la población de Timaná el funcionamiento correcto de la infraestructura situada para el alumbrado publico del municipio, tanto en el área urbana como rural, informar a la administración municipal sobre daños e imprevistos que se presenten en el funcionamiento de la mencionada infraestructura y vigilar, informar y cooperar con el municipio sobre situaciones que puedan afectar las estructuras del alumbrado público municipal según propuesta presentada.</w:t>
            </w:r>
          </w:p>
        </w:tc>
        <w:tc>
          <w:tcPr>
            <w:tcW w:w="663" w:type="pct"/>
            <w:shd w:val="clear" w:color="000000" w:fill="FFFFFF"/>
            <w:noWrap/>
            <w:vAlign w:val="bottom"/>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5400000</w:t>
            </w:r>
          </w:p>
        </w:tc>
        <w:tc>
          <w:tcPr>
            <w:tcW w:w="658" w:type="pct"/>
            <w:shd w:val="clear" w:color="000000" w:fill="FFFFFF"/>
            <w:noWrap/>
            <w:vAlign w:val="bottom"/>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93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FERNANDO CELIS JOVEN</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de apoyo a la gestión como Promotor de Juntas de Acción comunal del Municipio de </w:t>
            </w:r>
            <w:r w:rsidR="00C328E4" w:rsidRPr="007D2D07">
              <w:rPr>
                <w:rFonts w:ascii="Arial" w:eastAsia="Times New Roman" w:hAnsi="Arial" w:cs="Arial"/>
                <w:sz w:val="20"/>
                <w:szCs w:val="20"/>
                <w:lang w:eastAsia="es-CO"/>
              </w:rPr>
              <w:t>Timaná</w:t>
            </w:r>
            <w:r w:rsidRPr="007D2D07">
              <w:rPr>
                <w:rFonts w:ascii="Arial" w:eastAsia="Times New Roman" w:hAnsi="Arial" w:cs="Arial"/>
                <w:sz w:val="20"/>
                <w:szCs w:val="20"/>
                <w:lang w:eastAsia="es-CO"/>
              </w:rPr>
              <w:t xml:space="preserve"> Huila, de conformidad a propuesta presentada por el contratista y aprobada por el municipio.</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4730000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109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YENY CRISTINA VARGAS MUÑOZ</w:t>
            </w:r>
          </w:p>
        </w:tc>
        <w:tc>
          <w:tcPr>
            <w:tcW w:w="1912" w:type="pct"/>
            <w:shd w:val="clear" w:color="000000" w:fill="FFFFFF"/>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DE APOYO A LA GESTIÓN PARA BRINDAR ASESORÍA SUPERVISIÓN E INTERVENTORÍA A LOS PROYECTOS Y CONVENIOS AGROFORESTALES EN PRO DE BRINDAR PROTECCIÒN Y CONSERVACIÒN A LAS FUENTES HIDRICAS Y LOS PREDIOS QUE SON RESERVA DEL MUNICIPIO.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9075000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871"/>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EDWIN JAVIER ARTUNDUAGA</w:t>
            </w:r>
          </w:p>
        </w:tc>
        <w:tc>
          <w:tcPr>
            <w:tcW w:w="1912" w:type="pct"/>
            <w:shd w:val="clear" w:color="000000" w:fill="FFFFFF"/>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DE APOYO A LA GESTIÓN EN LA COSERVACIÓN, ORGANIZACIÓN Y CLASIFICACIÓN DE TODOS LOS MATERIALES QUE SE ENCUENTRAN LOCALIZADOS EN EL CAMPAMENTO MUNICIPAL CON DESTINO AL MANTENIMIENTO DE VÍAS DEL MUNICIPIO DE TIMANA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3900000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MIGUEL ANGEL ARTUNDUAGA</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de apoyo a la gestión para prestar los servicios técnicos de apoyo a la gestión para mantener y cuidar la Biblioteca Pública Municipal y demás edificios públicos municipales patrimonio cultural del municipio.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73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DAVID M OTTA MOTTA</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REALIZAR A TODO COSTO, DESMONTE DE CUBIERTA DEL ANCIANATO EN ATENCIÓN A LA EMERGENCIA EN EL MUNICIPIO DE TIMANA DEPARTAMENTO DEL HUILA.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91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1/02/10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32</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DIEGO FERNANDO JAIME ESCOBAR</w:t>
            </w:r>
          </w:p>
        </w:tc>
        <w:tc>
          <w:tcPr>
            <w:tcW w:w="1912" w:type="pct"/>
            <w:shd w:val="clear" w:color="000000" w:fill="FFFFFF"/>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TRANSPORTE DE MATERIAL PARA EL MANTENIMIENTO DE VIAS TERCIARIAS DE LAS VEREDAS: COZANSA, SANTAFE, QUINCHE DEL MUNICIPIO DE TIMANA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5520000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120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27/01/10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27/07/10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33</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AUGUSTO RAMIREZ BASTIDAS</w:t>
            </w:r>
          </w:p>
        </w:tc>
        <w:tc>
          <w:tcPr>
            <w:tcW w:w="1912"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DE APOYO A LA GESTIÓN PARA REALIZAR ASESORIAS, CORRECCIÓN, FORMULACIÓN, EVALUACIÓN Y SEGUIMIENTO DE PROYECTOS DE VIVIENDA EN EL MUNICIPIO DE TIMANA DEPARTAMENTO DEL HUILA. TODO DE CONFORMIDAD CON LA PROPUESTA PRESENTADA POR EL CONTRATISTA Y APROBADA POR EL MUNICIPIO, LA CUAL HACE PARTE INTEGRAL DEL PRESENTE CONTRATO.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15000000</w:t>
            </w:r>
          </w:p>
        </w:tc>
        <w:tc>
          <w:tcPr>
            <w:tcW w:w="658" w:type="pct"/>
            <w:shd w:val="clear" w:color="000000" w:fill="FFFFFF"/>
            <w:noWrap/>
            <w:vAlign w:val="bottom"/>
            <w:hideMark/>
          </w:tcPr>
          <w:p w:rsidR="00D520BC" w:rsidRPr="007D2D07" w:rsidRDefault="0036569F" w:rsidP="0036569F">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         LIQUIDADO</w:t>
            </w:r>
          </w:p>
        </w:tc>
      </w:tr>
      <w:tr w:rsidR="008578AD" w:rsidRPr="007D2D07" w:rsidTr="002C6A9A">
        <w:trPr>
          <w:trHeight w:val="1556"/>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27/01/10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26/03/10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35</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JOSE RODRIGO MOYA FERRERO</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BRINDAR ASESORIA TECNICA Y ACOMPAÑAMIENTO A LA ADMIISTRACIÓN MUNICIPAL EN LA PRIMERA ETAPA DEL PROYECTO DENOMINADO “ASOCIACIÓN DE PRODUCTORES DE PLATANO DOMINICO HARTON” DICHA ETAPA INCLUYE CONVOCATORIA Y PRESELECCIÓN DE LOS BENEFICIARIOS PRODUCTOS A ENTREGAR: GRUPO DE CULTIVADORES Y PREDIOS ADECUADOS PARA ADELANTAR EL PROYECTO Y ASOCIACIÓN DE 40 CULTIVADORES. TODO DE CONFORMIDAD A PROPUESTA PRESENTADA POR EL CONTRATISTA.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LIQUIDADO </w:t>
            </w:r>
          </w:p>
        </w:tc>
      </w:tr>
      <w:tr w:rsidR="008578AD" w:rsidRPr="007D2D07" w:rsidTr="002C6A9A">
        <w:trPr>
          <w:trHeight w:val="94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02/02/10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26/02/10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37</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JAIRO VARGAS TRILLERAS</w:t>
            </w:r>
          </w:p>
        </w:tc>
        <w:tc>
          <w:tcPr>
            <w:tcW w:w="1912" w:type="pct"/>
            <w:shd w:val="clear" w:color="000000" w:fill="FFFFFF"/>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ALQUILAR A TODO COSTO UNA MOTONIVELADORA PARA EL MANTENIMEINTO DE VIAS TERCIARIAS DE LAS VEREDAS COSANZA,  SANTAFE Y QUINCHE DEL MUNICIPIO DE TIMANA POR 118 HORAS A RAZON DE $120.000 C/U. TODO DE CONFORMIDAD A LA PROPUESTA PRESENTADA POR EL CONTRATISTA Y QUE FUE SELECCIONADA EN LA INVITACIÓN PUBLICA No.1 DE 2010.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21120000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548"/>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01/02/10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40</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NELSON ALBERTO MOLINA</w:t>
            </w:r>
          </w:p>
        </w:tc>
        <w:tc>
          <w:tcPr>
            <w:tcW w:w="1912" w:type="pct"/>
            <w:shd w:val="clear" w:color="000000" w:fill="FFFFFF"/>
            <w:noWrap/>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TECNICOS DE APOYO A LA GESTIÓN EN LA SECRETARÍA DE PLANEACIÓN Y DESARROLLO SOCIAL PARA SUPERVISIÓN, SEGUIMIENTO A CONVENIOS Y P`ROYECTOS DE VIAS TERCIARIAS DEL MUNICIPIO DE TIMANA.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7000000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79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23/02/10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23/03/10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42</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FRANCY ELENA VASQUEZ GARCIA</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REALIZAR ESTUDIOS TECNICOS Y DISEÑOS, LEVANTAMIENTO TOPOGRAFICO EQUIPAMIENTO URBANISTICO DISEÑO DE LAS VIVIENDAS DEL BARRIO CONVIVIR II ETAPA A LLEVARSE A CABO EN 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8000000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94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3/03/10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19/03/10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43</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HEIMAR HERNANDO PATIO VARGAS</w:t>
            </w:r>
          </w:p>
        </w:tc>
        <w:tc>
          <w:tcPr>
            <w:tcW w:w="1912" w:type="pct"/>
            <w:shd w:val="clear" w:color="000000" w:fill="FFFFFF"/>
            <w:vAlign w:val="center"/>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ALQUILAR A TODO COSTO UNA RETROEXCAVADORA PARA EL MANTENIMEINTO DE VIAS TERCIARIAS DE LAS VEREDAS QUINCHE, SAN ANTONIO, COSANZA Y SANTAFE DEL MUNICIPIO DE </w:t>
            </w:r>
            <w:r w:rsidRPr="007D2D07">
              <w:rPr>
                <w:rFonts w:ascii="Arial" w:eastAsia="Times New Roman" w:hAnsi="Arial" w:cs="Arial"/>
                <w:sz w:val="20"/>
                <w:szCs w:val="20"/>
                <w:lang w:eastAsia="es-CO"/>
              </w:rPr>
              <w:lastRenderedPageBreak/>
              <w:t xml:space="preserve">TIMANA POR 160.5 HORAS A RAZON DE $84.000 C/U. TODO DE CONFORMIDAD A LA PROPUESTA PRESENTADA POR EL CONTRATISTA Y QUE FUE SELECCIONADA EN LA INVITACIÓN PUBLICA No.17 DE 2010.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13482000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1101"/>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19/03/10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31/03/2010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44</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ADECUACIÓN DE LA ESTACIÓN DE POLICIA DEL MUNICIPIO DE TIMANA HUILA, CONSISTENTE ENPINTURA DE MUROS, PUERTAS Y VENTANAS; CONSTRUCCIÓN DE RAMPA PARA MOTOCICLETAS Y RAMPA PARA CAMIONETA; CONSTRUCCIÓN DE HABITACIÓN EN LADRILLO TOLETE COMUN PARA RETENIDOS CON PLACA MACIZA EN CONCRETO REFORZADO DE 10 CM DE PSI=3000; CONSTRUCCIÓN DE UNA CAMA EN CEMENTO Y CONSTRUCCIÓN DE UN SANITARIO INTERNO.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2198200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416"/>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27/03/2010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30/04/2010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CONSTRUCCIÓN A TODO COSTO DE GAVIONES EN LA CARRERA 7 ENTRE CALLES 8 Y 9 DEL MUNICIPIO DE TIMANA CON LAS CARACTERISTICAS ESTIPULADAS EN LA PROPUESTA ACEPTADA.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8695932</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558"/>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12/04/2010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29/04/2010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49</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BEATRIZ LEON AGUILERA</w:t>
            </w:r>
          </w:p>
        </w:tc>
        <w:tc>
          <w:tcPr>
            <w:tcW w:w="1912"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ALQUILAR A TODO COSTO UNA RETROEXCAVADORA PARA EL MANTENIMEINTO DE VIAS TERCIARIAS DE LAS VEREDAS QUINCHE, SAN ANTONIO, SAN ANTONIO- LA BOLSA- PUEBLO NUEVO DEL MUNICIPIO DE TIMANA, POR 144 HORAS  A RAZÓN DE  $76.000 C/U TODO DE CONFORMIDAD A LA INVITACIÓN PUBLICA  No.21 DE 2010 LA CUAL HACE PARTE INTEGRAL DEL CONTRATO.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10944000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611"/>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25/03/2010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05/04/2010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52</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NEFTALY VARGAS </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EL MANTENIMIENTO, ADECUACIÓN, Y MEJORAMIENTO DEL CIELO RASO, CUBIERTA Y/O TECHO DE LA CASA DE LA CULTURA DEL MUNICIPIO DE TIMANA CON LAS CARACTERISTICAS ESTIPULADAS EN LA PROPUESTA QUE HACE PARTE INTEGRAL DEL PRESENTE CONTRATO.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8486500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637"/>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20/04/10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30/04/10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53</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NEAL DIESEL LTDA</w:t>
            </w:r>
          </w:p>
        </w:tc>
        <w:tc>
          <w:tcPr>
            <w:tcW w:w="1912" w:type="pct"/>
            <w:shd w:val="clear" w:color="000000" w:fill="FFFFFF"/>
            <w:vAlign w:val="center"/>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LA REPARACIÓN A TODO COSTO QUE INCLUYE LA  MANO DE OBRA Y EL SUMINISTRO DE REPUESTOS A LA MOTONIVELADORA CATERPILLAR  120G DE PROPIEDAD DEL MUNICIPIO DE TIMANA.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24.079.500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01/04/10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54</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DIANA CAROLINA SILVA MARLEZ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técnicos de apoyo a la gestión para la asistencia técnica a la oficina de Planeación y Desarrollo Social del Municipio de Timaná, en la elaboración de estudios previos y procesos contractuales</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624"/>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28/04/10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03/05/10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HUMBERNE MURCIA VEGA  </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ALQUILAR A TODO COSTO UN BULDOZER MARCA JOHNDBEERE 750 POR 75 HORAS PARA LAS VIAS DE LAS VEREDA ALTO CASCAJAL Y SECTOR LA VICTORIA DEL MUNICIPIO DE TIMANA, A RAZÓN DE $120.000 C/U.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LIQUIDADO </w:t>
            </w:r>
          </w:p>
        </w:tc>
      </w:tr>
      <w:tr w:rsidR="008578AD" w:rsidRPr="007D2D07" w:rsidTr="002C6A9A">
        <w:trPr>
          <w:trHeight w:val="846"/>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14/05/10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LEINA ANGELICA NARVAEZ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PROFESIONALES DE APOYO A LA GESTIÓN PARA QUE BRINDE ASESORÌA  TECNICA Y ACOMPAÑAMIENTO AL MUNICIPIO DE TIMANA PARA REALIZAR VACUNACIÓN CONTRA FIEBRE AFTOSA Y BRUCELOSIS. TODO DE CONFORMIDAD A LA PROPUESTA Y CRONOGRAMA DE ACTIVIDADES PRESENTADA POR EL CONTRATISTA Y APROBADA POR EL MUNICIPIO</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2311000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22/06/10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13/07/10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MIGUEL ANGEL ARTUNDUAGA</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REALIZAR LA CONSTRUCCIÓN A TODO COSTO DE UN POZO SEPTICO PARA EL SECTOR RURAL DE PALMITO AREA RURAL DEL MUNICIPIO DE TIMANA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3,500,000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25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61</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PREVENCIÓN PROTECCIÓN Y CONTINGENCIA  EN OBRAS DE INFRAESTRUCTURA ESTRATEGICA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13.880.000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27/05/10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62</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GABRIEL CARDONA ARBOLEDA </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PARA REALIZAR EL LEVANTAMENTO TOPOGRAFICO GENERAL DE LA INSTITUCIÓN EDUCATIVA GAITANA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31/05/10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63</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OSCAR FERNANDO AREVALO P. </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TECNICOS DE APOYO A LA GESTIÓN PARA REALIZAR ENSAYO  DE COMPRESIÓN SIMPLE PARA CONCRETO UTILIZADO EN LOS CONVENIOS DE PAVIMENTACIÓN REALIZADOS CON LA GOBERNACIÓN DEL HUILA PARA SU LIQUIDACIÓN.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16/06/10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30/06/10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66</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ERMINSUL GASCA ALVAREZ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CONSTRUCCIÓN DE DOS ALCANTARILLAS  DE 36"  CON DESTINO A LAS VEREDAS SICANDE, Y AGUAS CLARAS DEL MUNICIPIO DE TIMANA  CON LAS CARACTERISTICAS ESTIPULADAS EN LA PROPUESTA QUE HACE PARTE DEL PRESENTE CONTRATO.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8653709</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1641"/>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4 MESES </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TARSICIO   ESCOBAR  OME</w:t>
            </w:r>
          </w:p>
        </w:tc>
        <w:tc>
          <w:tcPr>
            <w:tcW w:w="1912"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TECNICOS DE APOYO A LA GESTIÓN PARA LLEVAR A CABO ELPROCESO DE SANEAMIENTO Y LEGALIZACIÓN DE TITULOS, RESPECTO A 33 PREDIOS DONDE SE ENCUENTRAN LOCALIZADAS LAS INSTIRUCIONES Y SEDES EDUCATIVAS DEL AREA RURAL Y URBANA DEL MUNICIPIO, CONSISTENTE EN: LEVANTAMIENTOS TOPOGRAFICOS, CERTIFICADO DE TRADICIÓN Y LIBERTAD DEL INMUEBLE DONDE </w:t>
            </w:r>
            <w:r w:rsidRPr="007D2D07">
              <w:rPr>
                <w:rFonts w:ascii="Arial" w:eastAsia="Times New Roman" w:hAnsi="Arial" w:cs="Arial"/>
                <w:sz w:val="20"/>
                <w:szCs w:val="20"/>
                <w:lang w:eastAsia="es-CO"/>
              </w:rPr>
              <w:lastRenderedPageBreak/>
              <w:t>SE ENCUENTRA LA INSTITUCIÓN EDUCATIVA, ESCRITURAS PUBLICAS DEL INMUEBLE DONDE SE ENCUENTRA LA INSTITUCIÓN, DEMÁS DILIGENCIAS NECESARIAS ANTE INCODER Y DEMAS ENTIDADES A FIN DE OBTENER LAS AUTORIZACIONES O PERMISOS QUE SEAN REQUERIDOS PARA LEGALIZACION DE TITULOS DE DICHOS PREDIOS, PROCESO DE ESCRITURACIÓN DE 33 INSTITUCIONES EDUCATIVAS A NOMBRE DEL MUNICIPIO DE TIMANA CON COSTOS DESCRITOS EN EL CONTRATO.</w:t>
            </w:r>
          </w:p>
        </w:tc>
        <w:tc>
          <w:tcPr>
            <w:tcW w:w="663"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13,200,000</w:t>
            </w:r>
          </w:p>
        </w:tc>
        <w:tc>
          <w:tcPr>
            <w:tcW w:w="65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56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01/07/10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30/12/10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73</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FABIAN ANDRES SILVA </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EL MUNICIPIO CONTRATA LOS SERCIVIOS PROFESIONALES DE APOYO A LA GESTIÓN PARA BRINDAR ASISTENCIA TECNICA, CAPACITACIÓN Y ASESORÍA A LA COMUNIDAD RURAL DEL MUNICIPIO DE TIMANA. TODO DE CONFORMIDAD A LA PROPUESTA APROBADA.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7.480.000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31/07/10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74</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MIGUEL ANGEL ARTUNDUAGA</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APOYO A LA GESTIÓN PARA MANTENER Y CUIDAR LA BIBLIOTECA PUBLICA MUNICIPAL Y DEMAS EDIFICIOS MUNICIPALES PATRIMONIO CULTURAL DEL MUNICIPIO.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55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75</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NOE PENAGOS RIVERA</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 xml:space="preserve"> OBJETO  </w:t>
            </w:r>
            <w:r w:rsidRPr="007D2D07">
              <w:rPr>
                <w:rFonts w:ascii="Arial" w:eastAsia="Times New Roman" w:hAnsi="Arial" w:cs="Arial"/>
                <w:sz w:val="20"/>
                <w:szCs w:val="20"/>
                <w:lang w:eastAsia="es-CO"/>
              </w:rPr>
              <w:t xml:space="preserve">PRESTAR LOS SERVICIOS PERSONALES AL MUNICIPIO DE TIMANA EN EL MANTENIMIENTO DE PARQUES Y CALLES ALEDAÑAS EN ASEO,  Y DISPOSICION FINAL DE BASURAS Y SUS ALREDEDORES DE CONFORMIDAD CON LA PROPUESTA APROBADA POR EL MUNICIPIO.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3.300.000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55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30/09/10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76</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EDWIN JAVIER ANTURI</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DE APOYO A LA GESTIÓN EN LA COSERVACIÓN, ORGANIZACIÓN Y CLASIFICACIÓN DE TODOS LOS MATERIALES QUE SE ENCUENTRAN LOCALIZADOS EN EL CAMPAMENTO MUNICIPAL CON DESTINO AL MANTENIMIENTO DE VÍAS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2.145.000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12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77</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ESMER OSPINA </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PERSONALES PARA GARANTIZAR A LA POBLACIÓN DE TIMANA EL FUNCIONAMIENTO CORRECTO DE LA INFRAESTRUCTURA SITUADA PARA EL ALUMBRADO PUBLICO EN EL MUNICIPIO, INCLUYÉNDOSE CAMPOS DEPORTIVOS, INSTITUCIONES EDUCATIVAS, PARQUES ENTRE OTROS, AL IGUAL QUE REALIZAR EL MANTENIMIENTO ADECUADO Y PERMANENTE A LAS INSTALACIONES DE ALUMBRADO PUBLICO  DEL MUNICIPIO TANTO EN EL AREA URBANA COMO RURAL, INFORMAR A LA ADMINISTRACIÓN MUNICIPAL SOBRE DAÑOS E </w:t>
            </w:r>
            <w:r w:rsidRPr="007D2D07">
              <w:rPr>
                <w:rFonts w:ascii="Arial" w:eastAsia="Times New Roman" w:hAnsi="Arial" w:cs="Arial"/>
                <w:sz w:val="20"/>
                <w:szCs w:val="20"/>
                <w:lang w:eastAsia="es-CO"/>
              </w:rPr>
              <w:lastRenderedPageBreak/>
              <w:t>IMPREVISTOS QUE SE PRESENTEN EN EL FUNCIONAMIENTO DE LA MENCIONADA INFRAESTRUCTURA Y VIGILAR INFORMAR Y COOPERAR CON EL MUNICIPIO SOBRE SITUACIONES QUE PUEDAN AFECTAR LAS ESTRUCTURAS DEL ALUMBRADO PUBLICO MUNICIPAL.</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5.190.000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07/07/10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78</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JOSE HERIBERTO PARRA</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PRESTAR LOS SERVICIOS PERSONALES DE APOYO A LA GESTIÓN AL MUNICIPIO DE TIMANA COMO CONDUCTOR DE VEHÍCULOS DE LA ADMINISTRACIÓN MUNICIPAL, ACTIVIDAD DE SERVICIOS GENERALES Y SUPERVISIÓN DE OBRA.</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5.655.000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46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15/07/2010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30/08/2010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80</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FERNANDO CELIS JOVEN</w:t>
            </w:r>
          </w:p>
        </w:tc>
        <w:tc>
          <w:tcPr>
            <w:tcW w:w="1912" w:type="pct"/>
            <w:shd w:val="clear" w:color="000000" w:fill="FFFFFF"/>
            <w:vAlign w:val="bottom"/>
            <w:hideMark/>
          </w:tcPr>
          <w:p w:rsidR="00D520BC" w:rsidRPr="007D2D07" w:rsidRDefault="00D520BC" w:rsidP="00FD51D6">
            <w:pPr>
              <w:spacing w:after="24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LOS SERVICIOS PERSONALES DE APOYO A LA GESTION COMO PROMOTOR DE JUNTAS DE ACCCIÓN COMUNAL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1.720.000</w:t>
            </w:r>
          </w:p>
        </w:tc>
        <w:tc>
          <w:tcPr>
            <w:tcW w:w="658"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8578AD" w:rsidRPr="007D2D07" w:rsidTr="002C6A9A">
        <w:trPr>
          <w:trHeight w:val="37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15/07/10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85</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YENY CRISTINA VARGAS MUÑOZ</w:t>
            </w:r>
          </w:p>
        </w:tc>
        <w:tc>
          <w:tcPr>
            <w:tcW w:w="1912"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DE APOYO A LA GESTIÓN PARA BRINDAR ASESORÍA SUPERVISIÓN E INTERVENTORÍA A LOS PROYECTOS Y CONVENIOS AGROFORESTALES EN PRO DE BRINDAR PROTECCIÒN Y CONSERVACIÒN A LAS FUENTES HIDRICAS Y LOS PREDIOS QUE SON RESERVA DEL MUNICIPIO.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9.130.000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51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24/08/2010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26/082010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86</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ARMANDO MARTINEZ</w:t>
            </w:r>
          </w:p>
        </w:tc>
        <w:tc>
          <w:tcPr>
            <w:tcW w:w="1912" w:type="pct"/>
            <w:shd w:val="clear" w:color="000000" w:fill="FFFFFF"/>
            <w:noWrap/>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CONSTRUCCIÓN A TODO COSTO DE MARCOS EN CONCRETO PARA PORTONES DEL POLIDEPORTIVO EL PROGRESO Y ESTACIÓN DE BOMBEROS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3,883,639</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630"/>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02/08/2010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31/12/20110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92</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ELIMELETH PEREA</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SERVICIOS TECNICOS DE APOYO A LA GESTIÓN PARA REALIZAR PROGRAMAS DE PUBLICIDAD Y CUBRIMIENTO DE PROYECTOS AMBIENTALES DEL SECTOR URBANO Y RURAL DEL MUNICIPIO POR EL SISTEMA DE TELEVISIÓN LOCAL.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6.000.000</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73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11/08/10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10/12/10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95</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OK PROYECTOS E IMÁGENES</w:t>
            </w:r>
          </w:p>
        </w:tc>
        <w:tc>
          <w:tcPr>
            <w:tcW w:w="1912" w:type="pct"/>
            <w:shd w:val="clear" w:color="000000" w:fill="FFFFFF"/>
            <w:vAlign w:val="bottom"/>
            <w:hideMark/>
          </w:tcPr>
          <w:p w:rsidR="00D520BC" w:rsidRPr="007D2D07" w:rsidRDefault="00D520BC" w:rsidP="00FD51D6">
            <w:pPr>
              <w:spacing w:after="0"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DE APOYO A LA GESTIÓN COMO INTERVENTOR TECNICO, ADMINISTRATIVO Y FINANCIERO DE LA OBRA CIVIL, DEL CONVENIO DE COOPERACIÓN SUSCRITO ENTRE LA EMBAJADA DEL JAPON, DEPARTAMENTO DEL HUILA, MUNICIPIO DE TIMANA, EL SECRETARIO DIOCESANO DE LA PASTORAL SOCIAL, Y EL DEPARTAMENTO ADMINISTRATIVO DE LA PRESIDENCIA DE LA REPUBLICA –CONSEJERÍA PROGRAMAS ESPECIALES; PARA LA CONSTRUCCIÓN DE UNA ESCUELA EN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13.517.539</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r w:rsidR="008578AD" w:rsidRPr="007D2D07" w:rsidTr="002C6A9A">
        <w:trPr>
          <w:trHeight w:val="705"/>
        </w:trPr>
        <w:tc>
          <w:tcPr>
            <w:tcW w:w="47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30/08/10</w:t>
            </w:r>
          </w:p>
        </w:tc>
        <w:tc>
          <w:tcPr>
            <w:tcW w:w="48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7/09/10</w:t>
            </w:r>
          </w:p>
        </w:tc>
        <w:tc>
          <w:tcPr>
            <w:tcW w:w="29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97</w:t>
            </w:r>
          </w:p>
        </w:tc>
        <w:tc>
          <w:tcPr>
            <w:tcW w:w="516"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1912"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CONSTRUCCIÓN A TODO COSTO DE UNA OBRA DE ARTE DE 36” PARA ENCAUSAR LAS AGUAS SERVIDAS Y LLUVIAS DE LA </w:t>
            </w:r>
            <w:r w:rsidRPr="007D2D07">
              <w:rPr>
                <w:rFonts w:ascii="Arial" w:eastAsia="Times New Roman" w:hAnsi="Arial" w:cs="Arial"/>
                <w:sz w:val="20"/>
                <w:szCs w:val="20"/>
                <w:lang w:eastAsia="es-CO"/>
              </w:rPr>
              <w:lastRenderedPageBreak/>
              <w:t xml:space="preserve">VEREDA PALMITO DEL MUNICIPIO DE TIMANA  </w:t>
            </w:r>
          </w:p>
        </w:tc>
        <w:tc>
          <w:tcPr>
            <w:tcW w:w="663"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4.326.856</w:t>
            </w:r>
          </w:p>
        </w:tc>
        <w:tc>
          <w:tcPr>
            <w:tcW w:w="658"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LIQUIDADO</w:t>
            </w:r>
          </w:p>
        </w:tc>
      </w:tr>
    </w:tbl>
    <w:p w:rsidR="00D520BC" w:rsidRPr="007D2D07" w:rsidRDefault="00D520BC" w:rsidP="00D520BC">
      <w:pPr>
        <w:spacing w:before="14" w:after="0" w:line="260" w:lineRule="exact"/>
        <w:rPr>
          <w:rFonts w:ascii="Arial" w:hAnsi="Arial" w:cs="Arial"/>
          <w:sz w:val="20"/>
          <w:szCs w:val="20"/>
        </w:rPr>
      </w:pPr>
    </w:p>
    <w:p w:rsidR="00D520BC" w:rsidRPr="007D2D07" w:rsidRDefault="00D520BC" w:rsidP="00D520BC">
      <w:pPr>
        <w:spacing w:before="14" w:after="0" w:line="260" w:lineRule="exact"/>
        <w:rPr>
          <w:rFonts w:ascii="Arial" w:hAnsi="Arial" w:cs="Arial"/>
          <w:sz w:val="20"/>
          <w:szCs w:val="20"/>
        </w:rPr>
      </w:pPr>
    </w:p>
    <w:p w:rsidR="00D520BC" w:rsidRPr="007D2D07" w:rsidRDefault="00D520BC" w:rsidP="00D520BC">
      <w:pPr>
        <w:spacing w:before="14" w:after="0" w:line="260" w:lineRule="exact"/>
        <w:jc w:val="center"/>
        <w:rPr>
          <w:rFonts w:ascii="Arial" w:hAnsi="Arial" w:cs="Arial"/>
          <w:sz w:val="20"/>
          <w:szCs w:val="20"/>
        </w:rPr>
      </w:pPr>
      <w:r w:rsidRPr="007D2D07">
        <w:rPr>
          <w:rFonts w:ascii="Arial" w:hAnsi="Arial" w:cs="Arial"/>
          <w:sz w:val="20"/>
          <w:szCs w:val="20"/>
        </w:rPr>
        <w:t>OBRAS PÚBLICAS 2011</w:t>
      </w:r>
    </w:p>
    <w:tbl>
      <w:tblPr>
        <w:tblW w:w="53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8"/>
        <w:gridCol w:w="897"/>
        <w:gridCol w:w="567"/>
        <w:gridCol w:w="767"/>
        <w:gridCol w:w="3910"/>
        <w:gridCol w:w="1276"/>
        <w:gridCol w:w="1274"/>
      </w:tblGrid>
      <w:tr w:rsidR="002C6A9A" w:rsidRPr="007D2D07" w:rsidTr="002C6A9A">
        <w:trPr>
          <w:trHeight w:val="720"/>
        </w:trPr>
        <w:tc>
          <w:tcPr>
            <w:tcW w:w="491"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 xml:space="preserve">INICIO </w:t>
            </w:r>
          </w:p>
        </w:tc>
        <w:tc>
          <w:tcPr>
            <w:tcW w:w="465"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 xml:space="preserve">TERMINACION </w:t>
            </w:r>
          </w:p>
        </w:tc>
        <w:tc>
          <w:tcPr>
            <w:tcW w:w="294"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No.</w:t>
            </w:r>
          </w:p>
        </w:tc>
        <w:tc>
          <w:tcPr>
            <w:tcW w:w="398" w:type="pct"/>
            <w:shd w:val="clear" w:color="auto" w:fill="99FF99"/>
            <w:noWrap/>
            <w:vAlign w:val="center"/>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CONTRATISTA</w:t>
            </w:r>
          </w:p>
        </w:tc>
        <w:tc>
          <w:tcPr>
            <w:tcW w:w="2028" w:type="pct"/>
            <w:shd w:val="clear" w:color="auto" w:fill="99FF99"/>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OBJETO</w:t>
            </w:r>
          </w:p>
        </w:tc>
        <w:tc>
          <w:tcPr>
            <w:tcW w:w="662" w:type="pct"/>
            <w:shd w:val="clear" w:color="auto" w:fill="99FF99"/>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V/TOTAL</w:t>
            </w:r>
          </w:p>
        </w:tc>
        <w:tc>
          <w:tcPr>
            <w:tcW w:w="661" w:type="pct"/>
            <w:shd w:val="clear" w:color="auto" w:fill="99FF99"/>
            <w:noWrap/>
            <w:vAlign w:val="bottom"/>
            <w:hideMark/>
          </w:tcPr>
          <w:p w:rsidR="00D520BC" w:rsidRPr="007D2D07" w:rsidRDefault="00D520BC" w:rsidP="00FD51D6">
            <w:pPr>
              <w:spacing w:after="0" w:line="240" w:lineRule="auto"/>
              <w:jc w:val="center"/>
              <w:rPr>
                <w:rFonts w:ascii="Arial" w:eastAsia="Times New Roman" w:hAnsi="Arial" w:cs="Arial"/>
                <w:b/>
                <w:bCs/>
                <w:sz w:val="20"/>
                <w:szCs w:val="20"/>
                <w:lang w:eastAsia="es-CO"/>
              </w:rPr>
            </w:pPr>
            <w:r w:rsidRPr="007D2D07">
              <w:rPr>
                <w:rFonts w:ascii="Arial" w:eastAsia="Times New Roman" w:hAnsi="Arial" w:cs="Arial"/>
                <w:b/>
                <w:bCs/>
                <w:sz w:val="20"/>
                <w:szCs w:val="20"/>
                <w:lang w:eastAsia="es-CO"/>
              </w:rPr>
              <w:t>OBSERVACIONES</w:t>
            </w:r>
          </w:p>
        </w:tc>
      </w:tr>
      <w:tr w:rsidR="002C6A9A" w:rsidRPr="007D2D07" w:rsidTr="002C6A9A">
        <w:trPr>
          <w:trHeight w:val="7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08/02/2011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11/02/2011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GERMAN ALFARO GUALI</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EL CONTRATISTA SE OBLIGA PARA CON EL MUNICIPIO DE TIMANA A REALIZAR REPARACIÓN A TODO COSTO QUE INCLUYE MANO DE OBRA Y EL SUMINISTRO DE REPUESTOS DEL COMPRESOR DE LA MOTONIVELADORA MARCA CATERPILLAR 120 G PROPIEDAD DEL MUNICIIPIO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1.100.000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63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32</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NAVITRANS</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COMPRAVENTA DE UNA RETROEXCAVADORA SOBRE LLANTAS PARA EL MANTENIMIENTO DE VIAS DEL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250.000.000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154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16/02/2011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01/03/2011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39</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MILLER LEON UBATA</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PINTURA DE 560 M2 Y CONSTRUCCIÓN DE 32 M2 DE PISO, INSTALACION DE REJA Y VENTANA, TEJA DE FIBROCEMENTO, DOS ORINALES PEQUEÑOS, INSTALACIÓN DE TUBERÍA  DE 2”, INSTALACIÓN DE 4 PUNTOS ELECTRICOS, CONSTRUCCIÓN DE UN ALBERCA, PINTURA A BASE DE ACEITE EN PUERTAS Y VENTANAS PARA LAS SEDE PIRAGUA DE LA INSTITUCION EDUCATIVA CASCAJAL DEL MUNICIPIO DE TIMANÁ.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5.740.000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91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31/03/2011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40</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GERMAN ALFARO GUALI</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A REALIZAR LA INSTALACION QUE INCLUYE SUMINISTRO DE REPUESTOS PARA EL PARQUE AUTOMOTOR DE PROPIEDAD DE ESTE MUNICIPIO DESTINADO AL MANTENIMIENTO DE VIAS DEL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14.700.000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143B2A">
        <w:trPr>
          <w:trHeight w:val="52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30/08/2011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42</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CARLOS MORENO</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CONTRATA LOS SERVICIOS DE APOYO A LA GESTION EN LA SECRETARÍA DE PLANEACIÓN MUNIICPAL PARA LA PROMOCIÓN Y EDUCACIÓN AMBIENTAL ENFOCADAS A LA CONSTRUCCIÓN SOSTENIBLE EN EL MUNICIPIO.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3.315.000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20/05/2011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43</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RULBER AQDAM CHICAEME</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DE 42 ML PARA EL CERRAMIENTO EN MALLA ESLABONADA DE LA INSTITUCIÓN EDUCATIVA NARANJAL SEDE CENTRO DEL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10.896.480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16/03/2011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20/05/2011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44</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RULBER AQDAM CHICAEME</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DE 42 ML PARA EL CERRAMIENTO EN MALLA ESLABONADA DE LA INSTITUCIÓN EDUCATIVA NARANJAL SEDE LA FALDA DEL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10.896.480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45</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MILLER LEON </w:t>
            </w:r>
            <w:r w:rsidRPr="007D2D07">
              <w:rPr>
                <w:rFonts w:ascii="Arial" w:eastAsia="Times New Roman" w:hAnsi="Arial" w:cs="Arial"/>
                <w:sz w:val="20"/>
                <w:szCs w:val="20"/>
                <w:lang w:eastAsia="es-CO"/>
              </w:rPr>
              <w:lastRenderedPageBreak/>
              <w:t>UBATA</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 xml:space="preserve">REALIZAR A TODO COSTO LA CONSTRUCCIÓN Y MEJORAMIENTO DEL CERRAMIENTO DE LA </w:t>
            </w:r>
            <w:r w:rsidRPr="007D2D07">
              <w:rPr>
                <w:rFonts w:ascii="Arial" w:eastAsia="Times New Roman" w:hAnsi="Arial" w:cs="Arial"/>
                <w:sz w:val="20"/>
                <w:szCs w:val="20"/>
                <w:lang w:eastAsia="es-CO"/>
              </w:rPr>
              <w:lastRenderedPageBreak/>
              <w:t xml:space="preserve">INSTITUCIÓN EDUCATIVA PANTANOS SEDE EL DIVISO DEL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8.403.750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10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07/04/2011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46</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2028" w:type="pct"/>
            <w:shd w:val="clear" w:color="000000" w:fill="FFFFFF"/>
            <w:vAlign w:val="center"/>
            <w:hideMark/>
          </w:tcPr>
          <w:p w:rsidR="00D520BC" w:rsidRPr="007D2D07" w:rsidRDefault="00D520BC" w:rsidP="00FD51D6">
            <w:pPr>
              <w:spacing w:after="24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CONSTRUCCIÓN DE UNA ALCANTARILLA DE 24” Y LA CONSTRUCCION DE 23M3 DE GAVIONES PARA LA ESTABILIZACION DE LA RED DE ACUEDUCTO EN EL SECTOR DE LA VEREDA SABANETA EN 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9.659.525</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102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47</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ANDRES FERNANDO ALVAREZ</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PRESTAR LOS SERVICIOS PROFESIONALES DE APOYO A LA GESTIÓN PARA REALIZACION CORRECCION Y SEGUIMIENTO DE PROYECTOS DE INVERSIÓN Y DISEÑOS PRESENTADOS EN MGA EN SECTORES DE SANEAMIENTO BASICO Y AGUA POTABLE E INTERVENTORIA DE OBRAS CIVILES.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14.400.000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48</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A TODO COSTO LA CONSTRUCCIÓN DE UNA BATRIA SANITARIA UNIFAMILIAR EN LA VEREDA CASCAJAL DEL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5.532.261</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07/04/2011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49</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HECTOR GOMEZ</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CONSTRUCCION A TODO COSTO DE UN MURO PARA LA SEGURIDAD DE LA BIBLIOTECA MUNICIPAL.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2.050.616</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7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50</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LUIS ENRIQUE MORENO</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REALIZAR LA MANO DE OBRA NO CALIFICADA PARA EL MANTENIMIENTO DE LAS INSTITUCIONES EDUCATIVAS DE LAS VEREDAS SICANDE, SANTA BARBARA, TOBO, MONTAÑITA, SAN ISIDRO, TEJAR, MANTAGUA, PAQUIES Y MATEO RICOEN 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12.967.500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31/03/2011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51</w:t>
            </w:r>
          </w:p>
        </w:tc>
        <w:tc>
          <w:tcPr>
            <w:tcW w:w="398"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OSCAR FERNANDO AREVALO</w:t>
            </w:r>
          </w:p>
        </w:tc>
        <w:tc>
          <w:tcPr>
            <w:tcW w:w="2028" w:type="pct"/>
            <w:shd w:val="clear" w:color="000000" w:fill="FFFFFF"/>
            <w:vAlign w:val="bottom"/>
            <w:hideMark/>
          </w:tcPr>
          <w:p w:rsidR="00D520BC" w:rsidRPr="007D2D07" w:rsidRDefault="00D520BC" w:rsidP="00FD51D6">
            <w:pPr>
              <w:spacing w:after="0"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PESTAR LOS SERVICIOS TECNICOS DE APOYO A LA GESTIÓN PARA REALIZAR ESTUDIO DE SUELO DEL POLIDEPORTIVO BARRIO LA CRUZ EN 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2.000.000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704"/>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05/05/2011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24/05/2011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52</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CARLOS ANDRES CALDERON BERNAL</w:t>
            </w:r>
          </w:p>
        </w:tc>
        <w:tc>
          <w:tcPr>
            <w:tcW w:w="2028" w:type="pct"/>
            <w:shd w:val="clear" w:color="000000" w:fill="FFFFFF"/>
            <w:vAlign w:val="bottom"/>
            <w:hideMark/>
          </w:tcPr>
          <w:p w:rsidR="00D520BC" w:rsidRPr="00143B2A" w:rsidRDefault="00D520BC" w:rsidP="00FD51D6">
            <w:pPr>
              <w:spacing w:after="24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REALIZAR LA CONSTRUCCION A TODO COSTO DE FILTROS PARA EL DRENAJE DE AGUAS LLUVIAS EN LA CANCHA DE FUTBOL DE LA INSTITUCIÓN EDUCATIVA DEL BARRIO SANTA LUCÍA ZONA URBANA DEL MUNICPIO DE TIMANA.</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14.467.684</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7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08/04/2011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53</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QUERUBIN ROJAS OCAMPO</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REALIZAR EL MEJORAMIENTO DE LA ESCUELA LA ESPERANZA EN EL MUNICIPIO DE TIMANA CON LAS CARACTERISTICAS ESTIPULADAS EN LA PROPUESTA QUE HACE PARTE INTEGRAL DEL CONTRATO.</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8.565.175</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LIQUIDADO</w:t>
            </w:r>
          </w:p>
        </w:tc>
      </w:tr>
      <w:tr w:rsidR="002C6A9A" w:rsidRPr="007D2D07" w:rsidTr="002C6A9A">
        <w:trPr>
          <w:trHeight w:val="91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9 0dias </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54</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JESUS DANIEL CERQUERA LOSADA</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EJECUTAR LAS OBRAS CORRESPONDIENTES AL PROYECTO MEJORAMIENTO DE VIVIENDA CASCO URBANO MUNICIPIO DE TIMANA  EL CUAL INCLUYE 100 VIVIENDAS DEL AREA URBANA DEL MUNICIPIO DE TIMANA HUILA. .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175.377.608</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LIQUIDADO</w:t>
            </w:r>
          </w:p>
        </w:tc>
      </w:tr>
      <w:tr w:rsidR="002C6A9A" w:rsidRPr="007D2D07" w:rsidTr="002C6A9A">
        <w:trPr>
          <w:trHeight w:val="94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lastRenderedPageBreak/>
              <w:t>11/05/2011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90 d ias</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55</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DIEGO ANDRES MANRIQUE BARRETO</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 EJECUTAR LAS OBRAS CORRESPONDIENTES AL PROYECTO MEJORAMIENTO DE VIVIENDA EN LAS ZONA RURAL DEL MUNICIPIO DE TIMANA HUILA, EL CUAL INCLUYE 10 VIVIENDAS DE LA ZONA RURAL  DEL MUNICIPIO DE TIMANA. .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27.811.751</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LIQUIDADO</w:t>
            </w:r>
          </w:p>
        </w:tc>
      </w:tr>
      <w:tr w:rsidR="002C6A9A" w:rsidRPr="007D2D07" w:rsidTr="002C6A9A">
        <w:trPr>
          <w:trHeight w:val="7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06/04/2011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56</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DIEGO HERNAN DELGADO GUTIERREZ</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REALIZAR LA INTERVENTORÍA TECNICA A LAS OBRAS CORRRESPONDIENTES AL PROYECTO DE MEJORAMIENTO DE 100 VIVIENDAS EN EL CASCO URBANO Y DE 10 VIVIENDAS EN LA ZONA RURAL DEL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9.860.470</w:t>
            </w:r>
          </w:p>
        </w:tc>
        <w:tc>
          <w:tcPr>
            <w:tcW w:w="661"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04/04/2011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20/04/2011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62</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JAVIER CAICEDO FERNANDEZ</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REALIZAR LA CONSTRUCCION DE UNA ALCANTARILLA  DE 24” EN LA VEREDA PAQUIES DEL MUNICIPIO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4.168.192</w:t>
            </w:r>
          </w:p>
        </w:tc>
        <w:tc>
          <w:tcPr>
            <w:tcW w:w="661"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 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06/05/2011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63</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JOSE DANIEL RODRIGUEZ RIAÑO</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REALIZAR LA CONSTRUCCION A TODO COSTO DE DOS (2) BATERIAS SANITARIAS EN EL MUNIICPIO DE TIMANA.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11.584.767</w:t>
            </w:r>
          </w:p>
        </w:tc>
        <w:tc>
          <w:tcPr>
            <w:tcW w:w="661"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 LIQUIDADO</w:t>
            </w:r>
          </w:p>
        </w:tc>
      </w:tr>
      <w:tr w:rsidR="002C6A9A" w:rsidRPr="007D2D07" w:rsidTr="002C6A9A">
        <w:trPr>
          <w:trHeight w:val="765"/>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15/04/2011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29/04/</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66A</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JULIO  CESAR PATIO VARGAS </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 xml:space="preserve">PRESTAR SERVICIOS PARA REALIZAR MOVIMIENTO DE 620 M3 DE TIERRA PARA ADECUACIÓN DEL TERRENO PARA EL PROYECTO DE CONSTRUCCION DEL AUDITORIO DE LA INSTITUCIÓN EDUCATIVA GAITANA SEDE LA GAITANA DEL MUNICIPIO DE TIMANA HUILA. </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4.200.000</w:t>
            </w:r>
          </w:p>
        </w:tc>
        <w:tc>
          <w:tcPr>
            <w:tcW w:w="661"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 LIQUIDADO</w:t>
            </w:r>
          </w:p>
        </w:tc>
      </w:tr>
      <w:tr w:rsidR="002C6A9A" w:rsidRPr="007D2D07" w:rsidTr="002C6A9A">
        <w:trPr>
          <w:trHeight w:val="510"/>
        </w:trPr>
        <w:tc>
          <w:tcPr>
            <w:tcW w:w="491"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02/05/2011</w:t>
            </w:r>
          </w:p>
        </w:tc>
        <w:tc>
          <w:tcPr>
            <w:tcW w:w="465"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03/06/2011</w:t>
            </w:r>
          </w:p>
        </w:tc>
        <w:tc>
          <w:tcPr>
            <w:tcW w:w="294" w:type="pct"/>
            <w:shd w:val="clear" w:color="000000" w:fill="FFFFFF"/>
            <w:noWrap/>
            <w:vAlign w:val="center"/>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67</w:t>
            </w:r>
          </w:p>
        </w:tc>
        <w:tc>
          <w:tcPr>
            <w:tcW w:w="398" w:type="pct"/>
            <w:shd w:val="clear" w:color="000000" w:fill="FFFFFF"/>
            <w:noWrap/>
            <w:vAlign w:val="center"/>
            <w:hideMark/>
          </w:tcPr>
          <w:p w:rsidR="00D520BC" w:rsidRPr="00143B2A" w:rsidRDefault="00D520BC" w:rsidP="00FD51D6">
            <w:pPr>
              <w:spacing w:after="0" w:line="240" w:lineRule="auto"/>
              <w:jc w:val="center"/>
              <w:rPr>
                <w:rFonts w:ascii="Arial" w:eastAsia="Times New Roman" w:hAnsi="Arial" w:cs="Arial"/>
                <w:sz w:val="18"/>
                <w:szCs w:val="20"/>
                <w:lang w:eastAsia="es-CO"/>
              </w:rPr>
            </w:pPr>
            <w:r w:rsidRPr="00143B2A">
              <w:rPr>
                <w:rFonts w:ascii="Arial" w:eastAsia="Times New Roman" w:hAnsi="Arial" w:cs="Arial"/>
                <w:sz w:val="18"/>
                <w:szCs w:val="20"/>
                <w:lang w:eastAsia="es-CO"/>
              </w:rPr>
              <w:t>OK PROYECTOS E IMÁGENES</w:t>
            </w:r>
          </w:p>
        </w:tc>
        <w:tc>
          <w:tcPr>
            <w:tcW w:w="2028" w:type="pct"/>
            <w:shd w:val="clear" w:color="000000" w:fill="FFFFFF"/>
            <w:vAlign w:val="bottom"/>
            <w:hideMark/>
          </w:tcPr>
          <w:p w:rsidR="00D520BC" w:rsidRPr="00143B2A" w:rsidRDefault="00D520BC" w:rsidP="00FD51D6">
            <w:pPr>
              <w:spacing w:after="0" w:line="240" w:lineRule="auto"/>
              <w:rPr>
                <w:rFonts w:ascii="Arial" w:eastAsia="Times New Roman" w:hAnsi="Arial" w:cs="Arial"/>
                <w:sz w:val="18"/>
                <w:szCs w:val="20"/>
                <w:lang w:eastAsia="es-CO"/>
              </w:rPr>
            </w:pPr>
            <w:r w:rsidRPr="00143B2A">
              <w:rPr>
                <w:rFonts w:ascii="Arial" w:eastAsia="Times New Roman" w:hAnsi="Arial" w:cs="Arial"/>
                <w:sz w:val="18"/>
                <w:szCs w:val="20"/>
                <w:lang w:eastAsia="es-CO"/>
              </w:rPr>
              <w:t>REALIZAR LA CONSTRUCCION A TODO COSTO DE UN TANQUE DE RESERVA EN LA INSTITUCIÓN EDUCATIVA NARANJAL SEDE NARANJAL DEL MUNICIPIO DE TIMANA.</w:t>
            </w:r>
          </w:p>
        </w:tc>
        <w:tc>
          <w:tcPr>
            <w:tcW w:w="662" w:type="pct"/>
            <w:shd w:val="clear" w:color="000000" w:fill="FFFFFF"/>
            <w:noWrap/>
            <w:vAlign w:val="bottom"/>
            <w:hideMark/>
          </w:tcPr>
          <w:p w:rsidR="00D520BC" w:rsidRPr="007D2D07" w:rsidRDefault="00D520BC" w:rsidP="00FD51D6">
            <w:pPr>
              <w:spacing w:after="0" w:line="240" w:lineRule="auto"/>
              <w:jc w:val="center"/>
              <w:rPr>
                <w:rFonts w:ascii="Arial" w:eastAsia="Times New Roman" w:hAnsi="Arial" w:cs="Arial"/>
                <w:sz w:val="20"/>
                <w:szCs w:val="20"/>
                <w:lang w:eastAsia="es-CO"/>
              </w:rPr>
            </w:pPr>
            <w:r w:rsidRPr="007D2D07">
              <w:rPr>
                <w:rFonts w:ascii="Arial" w:eastAsia="Times New Roman" w:hAnsi="Arial" w:cs="Arial"/>
                <w:sz w:val="20"/>
                <w:szCs w:val="20"/>
                <w:lang w:eastAsia="es-CO"/>
              </w:rPr>
              <w:t>14.482.174</w:t>
            </w:r>
          </w:p>
        </w:tc>
        <w:tc>
          <w:tcPr>
            <w:tcW w:w="661" w:type="pct"/>
            <w:shd w:val="clear" w:color="000000" w:fill="FFFFFF"/>
            <w:noWrap/>
            <w:hideMark/>
          </w:tcPr>
          <w:p w:rsidR="00D520BC" w:rsidRPr="007D2D07" w:rsidRDefault="00D520BC" w:rsidP="00FD51D6">
            <w:pPr>
              <w:rPr>
                <w:rFonts w:ascii="Arial" w:hAnsi="Arial" w:cs="Arial"/>
                <w:sz w:val="20"/>
                <w:szCs w:val="20"/>
              </w:rPr>
            </w:pPr>
            <w:r w:rsidRPr="007D2D07">
              <w:rPr>
                <w:rFonts w:ascii="Arial" w:eastAsia="Times New Roman" w:hAnsi="Arial" w:cs="Arial"/>
                <w:sz w:val="20"/>
                <w:szCs w:val="20"/>
                <w:lang w:eastAsia="es-CO"/>
              </w:rPr>
              <w:t> LIQUIDADO</w:t>
            </w:r>
          </w:p>
        </w:tc>
      </w:tr>
    </w:tbl>
    <w:p w:rsidR="00D520BC" w:rsidRPr="007D2D07" w:rsidRDefault="00D520BC" w:rsidP="00D520BC">
      <w:pPr>
        <w:spacing w:before="14" w:after="0" w:line="260" w:lineRule="exact"/>
        <w:rPr>
          <w:rFonts w:ascii="Arial" w:hAnsi="Arial" w:cs="Arial"/>
          <w:sz w:val="20"/>
          <w:szCs w:val="20"/>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Relacione por cada una de las vigencias fiscales cubiertas por el período entre la fecha de inicio de la gestión y la fecha de retiro o ratificación, todas y cada una de las obras públicas adelantadas, señalando si está en ejecución o en proceso. El valor debe incluir adiciones o modificaciones.</w:t>
      </w:r>
    </w:p>
    <w:p w:rsidR="00A06AD6"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Si la obra pública terminó en condiciones anormales (terminación anticipada, caducidad, etc.) se debe efectuar el respectivo comentario en la columna de observaciones. </w:t>
      </w:r>
    </w:p>
    <w:p w:rsidR="00143B2A" w:rsidRPr="007D2D07" w:rsidRDefault="00143B2A" w:rsidP="00DD4CC7">
      <w:pPr>
        <w:spacing w:before="100" w:beforeAutospacing="1" w:after="100" w:afterAutospacing="1" w:line="240" w:lineRule="auto"/>
        <w:rPr>
          <w:rFonts w:ascii="Arial" w:eastAsia="Times New Roman" w:hAnsi="Arial" w:cs="Arial"/>
          <w:sz w:val="20"/>
          <w:szCs w:val="20"/>
          <w:lang w:eastAsia="es-CO"/>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7. </w:t>
      </w:r>
      <w:r w:rsidRPr="007D2D07">
        <w:rPr>
          <w:rFonts w:ascii="Arial" w:eastAsia="Times New Roman" w:hAnsi="Arial" w:cs="Arial"/>
          <w:b/>
          <w:bCs/>
          <w:sz w:val="20"/>
          <w:szCs w:val="20"/>
          <w:lang w:eastAsia="es-CO"/>
        </w:rPr>
        <w:t>EJECUCIONES PRESUPUESTALES:</w:t>
      </w:r>
    </w:p>
    <w:p w:rsidR="00143B2A"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Relacione por cada una de las vigencias fiscales cubiertas por el período entre la fecha de inicio de la gestión y la fecha de retiro o ratificación, los valores presupuestados, los efectivamente recaudados y el porcentaje de ejecución.</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Relacione por cada una de las vigencias fiscales cubiertas por el período entre la fecha de inicio de la gestión y la fecha de retiro o ratificación, los valores presupuestados, los efectivamente gastados y el porcentaje de ejecución.</w:t>
      </w:r>
    </w:p>
    <w:p w:rsidR="00D520BC" w:rsidRPr="007D2D07" w:rsidRDefault="00D520BC" w:rsidP="00D520BC">
      <w:pPr>
        <w:spacing w:before="19"/>
        <w:jc w:val="both"/>
        <w:rPr>
          <w:rFonts w:ascii="Arial" w:eastAsia="Candara" w:hAnsi="Arial" w:cs="Arial"/>
          <w:b/>
          <w:sz w:val="20"/>
          <w:szCs w:val="20"/>
        </w:rPr>
      </w:pPr>
      <w:r w:rsidRPr="007D2D07">
        <w:rPr>
          <w:rFonts w:ascii="Arial" w:eastAsia="Candara" w:hAnsi="Arial" w:cs="Arial"/>
          <w:b/>
          <w:spacing w:val="1"/>
          <w:sz w:val="20"/>
          <w:szCs w:val="20"/>
        </w:rPr>
        <w:t>E</w:t>
      </w:r>
      <w:r w:rsidRPr="007D2D07">
        <w:rPr>
          <w:rFonts w:ascii="Arial" w:eastAsia="Candara" w:hAnsi="Arial" w:cs="Arial"/>
          <w:b/>
          <w:spacing w:val="-1"/>
          <w:sz w:val="20"/>
          <w:szCs w:val="20"/>
        </w:rPr>
        <w:t>J</w:t>
      </w:r>
      <w:r w:rsidRPr="007D2D07">
        <w:rPr>
          <w:rFonts w:ascii="Arial" w:eastAsia="Candara" w:hAnsi="Arial" w:cs="Arial"/>
          <w:b/>
          <w:spacing w:val="1"/>
          <w:sz w:val="20"/>
          <w:szCs w:val="20"/>
        </w:rPr>
        <w:t>E</w:t>
      </w:r>
      <w:r w:rsidRPr="007D2D07">
        <w:rPr>
          <w:rFonts w:ascii="Arial" w:eastAsia="Candara" w:hAnsi="Arial" w:cs="Arial"/>
          <w:b/>
          <w:spacing w:val="-1"/>
          <w:sz w:val="20"/>
          <w:szCs w:val="20"/>
        </w:rPr>
        <w:t>C</w:t>
      </w:r>
      <w:r w:rsidRPr="007D2D07">
        <w:rPr>
          <w:rFonts w:ascii="Arial" w:eastAsia="Candara" w:hAnsi="Arial" w:cs="Arial"/>
          <w:b/>
          <w:sz w:val="20"/>
          <w:szCs w:val="20"/>
        </w:rPr>
        <w:t>U</w:t>
      </w:r>
      <w:r w:rsidRPr="007D2D07">
        <w:rPr>
          <w:rFonts w:ascii="Arial" w:eastAsia="Candara" w:hAnsi="Arial" w:cs="Arial"/>
          <w:b/>
          <w:spacing w:val="1"/>
          <w:sz w:val="20"/>
          <w:szCs w:val="20"/>
        </w:rPr>
        <w:t>CI</w:t>
      </w:r>
      <w:r w:rsidRPr="007D2D07">
        <w:rPr>
          <w:rFonts w:ascii="Arial" w:eastAsia="Candara" w:hAnsi="Arial" w:cs="Arial"/>
          <w:b/>
          <w:spacing w:val="-1"/>
          <w:sz w:val="20"/>
          <w:szCs w:val="20"/>
        </w:rPr>
        <w:t>O</w:t>
      </w:r>
      <w:r w:rsidRPr="007D2D07">
        <w:rPr>
          <w:rFonts w:ascii="Arial" w:eastAsia="Candara" w:hAnsi="Arial" w:cs="Arial"/>
          <w:b/>
          <w:spacing w:val="1"/>
          <w:sz w:val="20"/>
          <w:szCs w:val="20"/>
        </w:rPr>
        <w:t>NE</w:t>
      </w:r>
      <w:r w:rsidRPr="007D2D07">
        <w:rPr>
          <w:rFonts w:ascii="Arial" w:eastAsia="Candara" w:hAnsi="Arial" w:cs="Arial"/>
          <w:b/>
          <w:sz w:val="20"/>
          <w:szCs w:val="20"/>
        </w:rPr>
        <w:t>S</w:t>
      </w:r>
      <w:r w:rsidRPr="007D2D07">
        <w:rPr>
          <w:rFonts w:ascii="Arial" w:eastAsia="Candara" w:hAnsi="Arial" w:cs="Arial"/>
          <w:b/>
          <w:spacing w:val="15"/>
          <w:sz w:val="20"/>
          <w:szCs w:val="20"/>
        </w:rPr>
        <w:t xml:space="preserve"> </w:t>
      </w:r>
      <w:r w:rsidRPr="007D2D07">
        <w:rPr>
          <w:rFonts w:ascii="Arial" w:eastAsia="Candara" w:hAnsi="Arial" w:cs="Arial"/>
          <w:b/>
          <w:spacing w:val="3"/>
          <w:w w:val="102"/>
          <w:sz w:val="20"/>
          <w:szCs w:val="20"/>
        </w:rPr>
        <w:t>P</w:t>
      </w:r>
      <w:r w:rsidRPr="007D2D07">
        <w:rPr>
          <w:rFonts w:ascii="Arial" w:eastAsia="Candara" w:hAnsi="Arial" w:cs="Arial"/>
          <w:b/>
          <w:sz w:val="20"/>
          <w:szCs w:val="20"/>
        </w:rPr>
        <w:t>R</w:t>
      </w:r>
      <w:r w:rsidRPr="007D2D07">
        <w:rPr>
          <w:rFonts w:ascii="Arial" w:eastAsia="Candara" w:hAnsi="Arial" w:cs="Arial"/>
          <w:b/>
          <w:spacing w:val="1"/>
          <w:w w:val="103"/>
          <w:sz w:val="20"/>
          <w:szCs w:val="20"/>
        </w:rPr>
        <w:t>E</w:t>
      </w:r>
      <w:r w:rsidRPr="007D2D07">
        <w:rPr>
          <w:rFonts w:ascii="Arial" w:eastAsia="Candara" w:hAnsi="Arial" w:cs="Arial"/>
          <w:b/>
          <w:spacing w:val="-1"/>
          <w:w w:val="104"/>
          <w:sz w:val="20"/>
          <w:szCs w:val="20"/>
        </w:rPr>
        <w:t>S</w:t>
      </w:r>
      <w:r w:rsidRPr="007D2D07">
        <w:rPr>
          <w:rFonts w:ascii="Arial" w:eastAsia="Candara" w:hAnsi="Arial" w:cs="Arial"/>
          <w:b/>
          <w:spacing w:val="2"/>
          <w:w w:val="98"/>
          <w:sz w:val="20"/>
          <w:szCs w:val="20"/>
        </w:rPr>
        <w:t>U</w:t>
      </w:r>
      <w:r w:rsidRPr="007D2D07">
        <w:rPr>
          <w:rFonts w:ascii="Arial" w:eastAsia="Candara" w:hAnsi="Arial" w:cs="Arial"/>
          <w:b/>
          <w:spacing w:val="3"/>
          <w:w w:val="102"/>
          <w:sz w:val="20"/>
          <w:szCs w:val="20"/>
        </w:rPr>
        <w:t>P</w:t>
      </w:r>
      <w:r w:rsidRPr="007D2D07">
        <w:rPr>
          <w:rFonts w:ascii="Arial" w:eastAsia="Candara" w:hAnsi="Arial" w:cs="Arial"/>
          <w:b/>
          <w:spacing w:val="-3"/>
          <w:w w:val="98"/>
          <w:sz w:val="20"/>
          <w:szCs w:val="20"/>
        </w:rPr>
        <w:t>U</w:t>
      </w:r>
      <w:r w:rsidRPr="007D2D07">
        <w:rPr>
          <w:rFonts w:ascii="Arial" w:eastAsia="Candara" w:hAnsi="Arial" w:cs="Arial"/>
          <w:b/>
          <w:spacing w:val="1"/>
          <w:w w:val="103"/>
          <w:sz w:val="20"/>
          <w:szCs w:val="20"/>
        </w:rPr>
        <w:t>E</w:t>
      </w:r>
      <w:r w:rsidRPr="007D2D07">
        <w:rPr>
          <w:rFonts w:ascii="Arial" w:eastAsia="Candara" w:hAnsi="Arial" w:cs="Arial"/>
          <w:b/>
          <w:spacing w:val="2"/>
          <w:w w:val="104"/>
          <w:sz w:val="20"/>
          <w:szCs w:val="20"/>
        </w:rPr>
        <w:t>S</w:t>
      </w:r>
      <w:r w:rsidRPr="007D2D07">
        <w:rPr>
          <w:rFonts w:ascii="Arial" w:eastAsia="Candara" w:hAnsi="Arial" w:cs="Arial"/>
          <w:b/>
          <w:spacing w:val="1"/>
          <w:w w:val="105"/>
          <w:sz w:val="20"/>
          <w:szCs w:val="20"/>
        </w:rPr>
        <w:t>T</w:t>
      </w:r>
      <w:r w:rsidRPr="007D2D07">
        <w:rPr>
          <w:rFonts w:ascii="Arial" w:eastAsia="Candara" w:hAnsi="Arial" w:cs="Arial"/>
          <w:b/>
          <w:spacing w:val="-2"/>
          <w:w w:val="104"/>
          <w:sz w:val="20"/>
          <w:szCs w:val="20"/>
        </w:rPr>
        <w:t>A</w:t>
      </w:r>
      <w:r w:rsidRPr="007D2D07">
        <w:rPr>
          <w:rFonts w:ascii="Arial" w:eastAsia="Candara" w:hAnsi="Arial" w:cs="Arial"/>
          <w:b/>
          <w:spacing w:val="-1"/>
          <w:w w:val="101"/>
          <w:sz w:val="20"/>
          <w:szCs w:val="20"/>
        </w:rPr>
        <w:t>L</w:t>
      </w:r>
      <w:r w:rsidRPr="007D2D07">
        <w:rPr>
          <w:rFonts w:ascii="Arial" w:eastAsia="Candara" w:hAnsi="Arial" w:cs="Arial"/>
          <w:b/>
          <w:spacing w:val="1"/>
          <w:w w:val="103"/>
          <w:sz w:val="20"/>
          <w:szCs w:val="20"/>
        </w:rPr>
        <w:t>E</w:t>
      </w:r>
      <w:r w:rsidRPr="007D2D07">
        <w:rPr>
          <w:rFonts w:ascii="Arial" w:eastAsia="Candara" w:hAnsi="Arial" w:cs="Arial"/>
          <w:b/>
          <w:spacing w:val="-1"/>
          <w:w w:val="104"/>
          <w:sz w:val="20"/>
          <w:szCs w:val="20"/>
        </w:rPr>
        <w:t>S</w:t>
      </w:r>
      <w:r w:rsidRPr="007D2D07">
        <w:rPr>
          <w:rFonts w:ascii="Arial" w:eastAsia="Candara" w:hAnsi="Arial" w:cs="Arial"/>
          <w:b/>
          <w:w w:val="101"/>
          <w:sz w:val="20"/>
          <w:szCs w:val="20"/>
        </w:rPr>
        <w:t>:</w:t>
      </w:r>
    </w:p>
    <w:p w:rsidR="00D520BC" w:rsidRPr="00947039" w:rsidRDefault="00D520BC" w:rsidP="00D520BC">
      <w:pPr>
        <w:spacing w:line="245" w:lineRule="auto"/>
        <w:ind w:right="1608"/>
        <w:jc w:val="both"/>
        <w:rPr>
          <w:rFonts w:ascii="Arial" w:eastAsia="Candara" w:hAnsi="Arial" w:cs="Arial"/>
          <w:sz w:val="20"/>
          <w:szCs w:val="20"/>
        </w:rPr>
      </w:pPr>
      <w:r w:rsidRPr="007D2D07">
        <w:rPr>
          <w:rFonts w:ascii="Arial" w:eastAsia="Candara" w:hAnsi="Arial" w:cs="Arial"/>
          <w:sz w:val="20"/>
          <w:szCs w:val="20"/>
        </w:rPr>
        <w:t>R</w:t>
      </w:r>
      <w:r w:rsidRPr="007D2D07">
        <w:rPr>
          <w:rFonts w:ascii="Arial" w:eastAsia="Candara" w:hAnsi="Arial" w:cs="Arial"/>
          <w:spacing w:val="-1"/>
          <w:sz w:val="20"/>
          <w:szCs w:val="20"/>
        </w:rPr>
        <w:t>e</w:t>
      </w:r>
      <w:r w:rsidRPr="007D2D07">
        <w:rPr>
          <w:rFonts w:ascii="Arial" w:eastAsia="Candara" w:hAnsi="Arial" w:cs="Arial"/>
          <w:spacing w:val="4"/>
          <w:sz w:val="20"/>
          <w:szCs w:val="20"/>
        </w:rPr>
        <w:t>l</w:t>
      </w:r>
      <w:r w:rsidRPr="007D2D07">
        <w:rPr>
          <w:rFonts w:ascii="Arial" w:eastAsia="Candara" w:hAnsi="Arial" w:cs="Arial"/>
          <w:spacing w:val="1"/>
          <w:sz w:val="20"/>
          <w:szCs w:val="20"/>
        </w:rPr>
        <w:t>ac</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
          <w:sz w:val="20"/>
          <w:szCs w:val="20"/>
        </w:rPr>
        <w:t>n</w:t>
      </w:r>
      <w:r w:rsidRPr="007D2D07">
        <w:rPr>
          <w:rFonts w:ascii="Arial" w:eastAsia="Candara" w:hAnsi="Arial" w:cs="Arial"/>
          <w:sz w:val="20"/>
          <w:szCs w:val="20"/>
        </w:rPr>
        <w:t>e</w:t>
      </w:r>
      <w:r w:rsidRPr="007D2D07">
        <w:rPr>
          <w:rFonts w:ascii="Arial" w:eastAsia="Candara" w:hAnsi="Arial" w:cs="Arial"/>
          <w:spacing w:val="31"/>
          <w:sz w:val="20"/>
          <w:szCs w:val="20"/>
        </w:rPr>
        <w:t xml:space="preserve"> </w:t>
      </w:r>
      <w:r w:rsidRPr="007D2D07">
        <w:rPr>
          <w:rFonts w:ascii="Arial" w:eastAsia="Candara" w:hAnsi="Arial" w:cs="Arial"/>
          <w:sz w:val="20"/>
          <w:szCs w:val="20"/>
        </w:rPr>
        <w:t>por</w:t>
      </w:r>
      <w:r w:rsidRPr="007D2D07">
        <w:rPr>
          <w:rFonts w:ascii="Arial" w:eastAsia="Candara" w:hAnsi="Arial" w:cs="Arial"/>
          <w:spacing w:val="29"/>
          <w:sz w:val="20"/>
          <w:szCs w:val="20"/>
        </w:rPr>
        <w:t xml:space="preserve"> </w:t>
      </w:r>
      <w:r w:rsidRPr="007D2D07">
        <w:rPr>
          <w:rFonts w:ascii="Arial" w:eastAsia="Candara" w:hAnsi="Arial" w:cs="Arial"/>
          <w:sz w:val="20"/>
          <w:szCs w:val="20"/>
        </w:rPr>
        <w:t>c</w:t>
      </w:r>
      <w:r w:rsidRPr="007D2D07">
        <w:rPr>
          <w:rFonts w:ascii="Arial" w:eastAsia="Candara" w:hAnsi="Arial" w:cs="Arial"/>
          <w:spacing w:val="1"/>
          <w:sz w:val="20"/>
          <w:szCs w:val="20"/>
        </w:rPr>
        <w:t>ad</w:t>
      </w:r>
      <w:r w:rsidRPr="007D2D07">
        <w:rPr>
          <w:rFonts w:ascii="Arial" w:eastAsia="Candara" w:hAnsi="Arial" w:cs="Arial"/>
          <w:sz w:val="20"/>
          <w:szCs w:val="20"/>
        </w:rPr>
        <w:t>a</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u</w:t>
      </w:r>
      <w:r w:rsidRPr="007D2D07">
        <w:rPr>
          <w:rFonts w:ascii="Arial" w:eastAsia="Candara" w:hAnsi="Arial" w:cs="Arial"/>
          <w:spacing w:val="-1"/>
          <w:sz w:val="20"/>
          <w:szCs w:val="20"/>
        </w:rPr>
        <w:t>n</w:t>
      </w:r>
      <w:r w:rsidRPr="007D2D07">
        <w:rPr>
          <w:rFonts w:ascii="Arial" w:eastAsia="Candara" w:hAnsi="Arial" w:cs="Arial"/>
          <w:sz w:val="20"/>
          <w:szCs w:val="20"/>
        </w:rPr>
        <w:t>a</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3"/>
          <w:sz w:val="20"/>
          <w:szCs w:val="20"/>
        </w:rPr>
        <w:t xml:space="preserve"> </w:t>
      </w:r>
      <w:r w:rsidRPr="007D2D07">
        <w:rPr>
          <w:rFonts w:ascii="Arial" w:eastAsia="Candara" w:hAnsi="Arial" w:cs="Arial"/>
          <w:spacing w:val="3"/>
          <w:sz w:val="20"/>
          <w:szCs w:val="20"/>
        </w:rPr>
        <w:t>l</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v</w:t>
      </w:r>
      <w:r w:rsidRPr="007D2D07">
        <w:rPr>
          <w:rFonts w:ascii="Arial" w:eastAsia="Candara" w:hAnsi="Arial" w:cs="Arial"/>
          <w:spacing w:val="2"/>
          <w:sz w:val="20"/>
          <w:szCs w:val="20"/>
        </w:rPr>
        <w:t>i</w:t>
      </w:r>
      <w:r w:rsidRPr="007D2D07">
        <w:rPr>
          <w:rFonts w:ascii="Arial" w:eastAsia="Candara" w:hAnsi="Arial" w:cs="Arial"/>
          <w:spacing w:val="-1"/>
          <w:sz w:val="20"/>
          <w:szCs w:val="20"/>
        </w:rPr>
        <w:t>ge</w:t>
      </w:r>
      <w:r w:rsidRPr="007D2D07">
        <w:rPr>
          <w:rFonts w:ascii="Arial" w:eastAsia="Candara" w:hAnsi="Arial" w:cs="Arial"/>
          <w:spacing w:val="2"/>
          <w:sz w:val="20"/>
          <w:szCs w:val="20"/>
        </w:rPr>
        <w:t>n</w:t>
      </w:r>
      <w:r w:rsidRPr="007D2D07">
        <w:rPr>
          <w:rFonts w:ascii="Arial" w:eastAsia="Candara" w:hAnsi="Arial" w:cs="Arial"/>
          <w:sz w:val="20"/>
          <w:szCs w:val="20"/>
        </w:rPr>
        <w:t>c</w:t>
      </w:r>
      <w:r w:rsidRPr="007D2D07">
        <w:rPr>
          <w:rFonts w:ascii="Arial" w:eastAsia="Candara" w:hAnsi="Arial" w:cs="Arial"/>
          <w:spacing w:val="2"/>
          <w:sz w:val="20"/>
          <w:szCs w:val="20"/>
        </w:rPr>
        <w:t>i</w:t>
      </w:r>
      <w:r w:rsidRPr="007D2D07">
        <w:rPr>
          <w:rFonts w:ascii="Arial" w:eastAsia="Candara" w:hAnsi="Arial" w:cs="Arial"/>
          <w:spacing w:val="-2"/>
          <w:sz w:val="20"/>
          <w:szCs w:val="20"/>
        </w:rPr>
        <w:t>a</w:t>
      </w:r>
      <w:r w:rsidRPr="007D2D07">
        <w:rPr>
          <w:rFonts w:ascii="Arial" w:eastAsia="Candara" w:hAnsi="Arial" w:cs="Arial"/>
          <w:sz w:val="20"/>
          <w:szCs w:val="20"/>
        </w:rPr>
        <w:t xml:space="preserve">s </w:t>
      </w:r>
      <w:r w:rsidRPr="007D2D07">
        <w:rPr>
          <w:rFonts w:ascii="Arial" w:eastAsia="Candara" w:hAnsi="Arial" w:cs="Arial"/>
          <w:spacing w:val="8"/>
          <w:sz w:val="20"/>
          <w:szCs w:val="20"/>
        </w:rPr>
        <w:t xml:space="preserve"> </w:t>
      </w:r>
      <w:r w:rsidRPr="007D2D07">
        <w:rPr>
          <w:rFonts w:ascii="Arial" w:eastAsia="Candara" w:hAnsi="Arial" w:cs="Arial"/>
          <w:sz w:val="20"/>
          <w:szCs w:val="20"/>
        </w:rPr>
        <w:t>fi</w:t>
      </w:r>
      <w:r w:rsidRPr="007D2D07">
        <w:rPr>
          <w:rFonts w:ascii="Arial" w:eastAsia="Candara" w:hAnsi="Arial" w:cs="Arial"/>
          <w:spacing w:val="3"/>
          <w:sz w:val="20"/>
          <w:szCs w:val="20"/>
        </w:rPr>
        <w:t>s</w:t>
      </w:r>
      <w:r w:rsidRPr="007D2D07">
        <w:rPr>
          <w:rFonts w:ascii="Arial" w:eastAsia="Candara" w:hAnsi="Arial" w:cs="Arial"/>
          <w:sz w:val="20"/>
          <w:szCs w:val="20"/>
        </w:rPr>
        <w:t>c</w:t>
      </w:r>
      <w:r w:rsidRPr="007D2D07">
        <w:rPr>
          <w:rFonts w:ascii="Arial" w:eastAsia="Candara" w:hAnsi="Arial" w:cs="Arial"/>
          <w:spacing w:val="-2"/>
          <w:sz w:val="20"/>
          <w:szCs w:val="20"/>
        </w:rPr>
        <w:t>a</w:t>
      </w:r>
      <w:r w:rsidRPr="007D2D07">
        <w:rPr>
          <w:rFonts w:ascii="Arial" w:eastAsia="Candara" w:hAnsi="Arial" w:cs="Arial"/>
          <w:spacing w:val="3"/>
          <w:sz w:val="20"/>
          <w:szCs w:val="20"/>
        </w:rPr>
        <w:t>l</w:t>
      </w:r>
      <w:r w:rsidRPr="007D2D07">
        <w:rPr>
          <w:rFonts w:ascii="Arial" w:eastAsia="Candara" w:hAnsi="Arial" w:cs="Arial"/>
          <w:spacing w:val="-1"/>
          <w:sz w:val="20"/>
          <w:szCs w:val="20"/>
        </w:rPr>
        <w:t>e</w:t>
      </w:r>
      <w:r w:rsidRPr="007D2D07">
        <w:rPr>
          <w:rFonts w:ascii="Arial" w:eastAsia="Candara" w:hAnsi="Arial" w:cs="Arial"/>
          <w:sz w:val="20"/>
          <w:szCs w:val="20"/>
        </w:rPr>
        <w:t xml:space="preserve">s </w:t>
      </w:r>
      <w:r w:rsidRPr="007D2D07">
        <w:rPr>
          <w:rFonts w:ascii="Arial" w:eastAsia="Candara" w:hAnsi="Arial" w:cs="Arial"/>
          <w:spacing w:val="2"/>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1"/>
          <w:sz w:val="20"/>
          <w:szCs w:val="20"/>
        </w:rPr>
        <w:t>u</w:t>
      </w:r>
      <w:r w:rsidRPr="007D2D07">
        <w:rPr>
          <w:rFonts w:ascii="Arial" w:eastAsia="Candara" w:hAnsi="Arial" w:cs="Arial"/>
          <w:sz w:val="20"/>
          <w:szCs w:val="20"/>
        </w:rPr>
        <w:t>b</w:t>
      </w:r>
      <w:r w:rsidRPr="007D2D07">
        <w:rPr>
          <w:rFonts w:ascii="Arial" w:eastAsia="Candara" w:hAnsi="Arial" w:cs="Arial"/>
          <w:spacing w:val="-1"/>
          <w:sz w:val="20"/>
          <w:szCs w:val="20"/>
        </w:rPr>
        <w:t>i</w:t>
      </w:r>
      <w:r w:rsidRPr="007D2D07">
        <w:rPr>
          <w:rFonts w:ascii="Arial" w:eastAsia="Candara" w:hAnsi="Arial" w:cs="Arial"/>
          <w:spacing w:val="1"/>
          <w:sz w:val="20"/>
          <w:szCs w:val="20"/>
        </w:rPr>
        <w:t>er</w:t>
      </w:r>
      <w:r w:rsidRPr="007D2D07">
        <w:rPr>
          <w:rFonts w:ascii="Arial" w:eastAsia="Candara" w:hAnsi="Arial" w:cs="Arial"/>
          <w:sz w:val="20"/>
          <w:szCs w:val="20"/>
        </w:rPr>
        <w:t>t</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30"/>
          <w:sz w:val="20"/>
          <w:szCs w:val="20"/>
        </w:rPr>
        <w:t xml:space="preserve"> </w:t>
      </w:r>
      <w:r w:rsidRPr="007D2D07">
        <w:rPr>
          <w:rFonts w:ascii="Arial" w:eastAsia="Candara" w:hAnsi="Arial" w:cs="Arial"/>
          <w:sz w:val="20"/>
          <w:szCs w:val="20"/>
        </w:rPr>
        <w:t>p</w:t>
      </w:r>
      <w:r w:rsidRPr="007D2D07">
        <w:rPr>
          <w:rFonts w:ascii="Arial" w:eastAsia="Candara" w:hAnsi="Arial" w:cs="Arial"/>
          <w:spacing w:val="-3"/>
          <w:sz w:val="20"/>
          <w:szCs w:val="20"/>
        </w:rPr>
        <w:t>o</w:t>
      </w:r>
      <w:r w:rsidRPr="007D2D07">
        <w:rPr>
          <w:rFonts w:ascii="Arial" w:eastAsia="Candara" w:hAnsi="Arial" w:cs="Arial"/>
          <w:sz w:val="20"/>
          <w:szCs w:val="20"/>
        </w:rPr>
        <w:t>r</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l</w:t>
      </w:r>
      <w:r w:rsidRPr="007D2D07">
        <w:rPr>
          <w:rFonts w:ascii="Arial" w:eastAsia="Candara" w:hAnsi="Arial" w:cs="Arial"/>
          <w:spacing w:val="22"/>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erí</w:t>
      </w:r>
      <w:r w:rsidRPr="007D2D07">
        <w:rPr>
          <w:rFonts w:ascii="Arial" w:eastAsia="Candara" w:hAnsi="Arial" w:cs="Arial"/>
          <w:sz w:val="20"/>
          <w:szCs w:val="20"/>
        </w:rPr>
        <w:t>o</w:t>
      </w:r>
      <w:r w:rsidRPr="007D2D07">
        <w:rPr>
          <w:rFonts w:ascii="Arial" w:eastAsia="Candara" w:hAnsi="Arial" w:cs="Arial"/>
          <w:spacing w:val="-1"/>
          <w:sz w:val="20"/>
          <w:szCs w:val="20"/>
        </w:rPr>
        <w:t>d</w:t>
      </w:r>
      <w:r w:rsidRPr="007D2D07">
        <w:rPr>
          <w:rFonts w:ascii="Arial" w:eastAsia="Candara" w:hAnsi="Arial" w:cs="Arial"/>
          <w:sz w:val="20"/>
          <w:szCs w:val="20"/>
        </w:rPr>
        <w:t>o</w:t>
      </w:r>
      <w:r w:rsidRPr="007D2D07">
        <w:rPr>
          <w:rFonts w:ascii="Arial" w:eastAsia="Candara" w:hAnsi="Arial" w:cs="Arial"/>
          <w:spacing w:val="28"/>
          <w:sz w:val="20"/>
          <w:szCs w:val="20"/>
        </w:rPr>
        <w:t xml:space="preserve"> </w:t>
      </w:r>
      <w:r w:rsidRPr="007D2D07">
        <w:rPr>
          <w:rFonts w:ascii="Arial" w:eastAsia="Candara" w:hAnsi="Arial" w:cs="Arial"/>
          <w:spacing w:val="1"/>
          <w:sz w:val="20"/>
          <w:szCs w:val="20"/>
        </w:rPr>
        <w:t>en</w:t>
      </w:r>
      <w:r w:rsidRPr="007D2D07">
        <w:rPr>
          <w:rFonts w:ascii="Arial" w:eastAsia="Candara" w:hAnsi="Arial" w:cs="Arial"/>
          <w:sz w:val="20"/>
          <w:szCs w:val="20"/>
        </w:rPr>
        <w:t>t</w:t>
      </w:r>
      <w:r w:rsidRPr="007D2D07">
        <w:rPr>
          <w:rFonts w:ascii="Arial" w:eastAsia="Candara" w:hAnsi="Arial" w:cs="Arial"/>
          <w:spacing w:val="1"/>
          <w:sz w:val="20"/>
          <w:szCs w:val="20"/>
        </w:rPr>
        <w:t>r</w:t>
      </w:r>
      <w:r w:rsidRPr="007D2D07">
        <w:rPr>
          <w:rFonts w:ascii="Arial" w:eastAsia="Candara" w:hAnsi="Arial" w:cs="Arial"/>
          <w:sz w:val="20"/>
          <w:szCs w:val="20"/>
        </w:rPr>
        <w:t>e</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21"/>
          <w:sz w:val="20"/>
          <w:szCs w:val="20"/>
        </w:rPr>
        <w:t xml:space="preserve"> </w:t>
      </w:r>
      <w:r w:rsidRPr="007D2D07">
        <w:rPr>
          <w:rFonts w:ascii="Arial" w:eastAsia="Candara" w:hAnsi="Arial" w:cs="Arial"/>
          <w:spacing w:val="2"/>
          <w:sz w:val="20"/>
          <w:szCs w:val="20"/>
        </w:rPr>
        <w:t>f</w:t>
      </w:r>
      <w:r w:rsidRPr="007D2D07">
        <w:rPr>
          <w:rFonts w:ascii="Arial" w:eastAsia="Candara" w:hAnsi="Arial" w:cs="Arial"/>
          <w:spacing w:val="-3"/>
          <w:sz w:val="20"/>
          <w:szCs w:val="20"/>
        </w:rPr>
        <w:t>e</w:t>
      </w:r>
      <w:r w:rsidRPr="007D2D07">
        <w:rPr>
          <w:rFonts w:ascii="Arial" w:eastAsia="Candara" w:hAnsi="Arial" w:cs="Arial"/>
          <w:spacing w:val="1"/>
          <w:sz w:val="20"/>
          <w:szCs w:val="20"/>
        </w:rPr>
        <w:t>ch</w:t>
      </w:r>
      <w:r w:rsidRPr="007D2D07">
        <w:rPr>
          <w:rFonts w:ascii="Arial" w:eastAsia="Candara" w:hAnsi="Arial" w:cs="Arial"/>
          <w:sz w:val="20"/>
          <w:szCs w:val="20"/>
        </w:rPr>
        <w:t>a</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4"/>
          <w:sz w:val="20"/>
          <w:szCs w:val="20"/>
        </w:rPr>
        <w:t xml:space="preserve"> </w:t>
      </w:r>
      <w:r w:rsidRPr="007D2D07">
        <w:rPr>
          <w:rFonts w:ascii="Arial" w:eastAsia="Candara" w:hAnsi="Arial" w:cs="Arial"/>
          <w:spacing w:val="1"/>
          <w:sz w:val="20"/>
          <w:szCs w:val="20"/>
        </w:rPr>
        <w:t>in</w:t>
      </w:r>
      <w:r w:rsidRPr="007D2D07">
        <w:rPr>
          <w:rFonts w:ascii="Arial" w:eastAsia="Candara" w:hAnsi="Arial" w:cs="Arial"/>
          <w:spacing w:val="-1"/>
          <w:sz w:val="20"/>
          <w:szCs w:val="20"/>
        </w:rPr>
        <w:t>i</w:t>
      </w:r>
      <w:r w:rsidRPr="007D2D07">
        <w:rPr>
          <w:rFonts w:ascii="Arial" w:eastAsia="Candara" w:hAnsi="Arial" w:cs="Arial"/>
          <w:spacing w:val="1"/>
          <w:sz w:val="20"/>
          <w:szCs w:val="20"/>
        </w:rPr>
        <w:t>ci</w:t>
      </w:r>
      <w:r w:rsidRPr="007D2D07">
        <w:rPr>
          <w:rFonts w:ascii="Arial" w:eastAsia="Candara" w:hAnsi="Arial" w:cs="Arial"/>
          <w:sz w:val="20"/>
          <w:szCs w:val="20"/>
        </w:rPr>
        <w:t>o</w:t>
      </w:r>
      <w:r w:rsidRPr="007D2D07">
        <w:rPr>
          <w:rFonts w:ascii="Arial" w:eastAsia="Candara" w:hAnsi="Arial" w:cs="Arial"/>
          <w:spacing w:val="21"/>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9"/>
          <w:sz w:val="20"/>
          <w:szCs w:val="20"/>
        </w:rPr>
        <w:t xml:space="preserve"> </w:t>
      </w:r>
      <w:r w:rsidRPr="007D2D07">
        <w:rPr>
          <w:rFonts w:ascii="Arial" w:eastAsia="Candara" w:hAnsi="Arial" w:cs="Arial"/>
          <w:spacing w:val="-1"/>
          <w:w w:val="101"/>
          <w:sz w:val="20"/>
          <w:szCs w:val="20"/>
        </w:rPr>
        <w:t>l</w:t>
      </w:r>
      <w:r w:rsidRPr="007D2D07">
        <w:rPr>
          <w:rFonts w:ascii="Arial" w:eastAsia="Candara" w:hAnsi="Arial" w:cs="Arial"/>
          <w:w w:val="101"/>
          <w:sz w:val="20"/>
          <w:szCs w:val="20"/>
        </w:rPr>
        <w:t xml:space="preserve">a </w:t>
      </w:r>
      <w:r w:rsidRPr="007D2D07">
        <w:rPr>
          <w:rFonts w:ascii="Arial" w:eastAsia="Candara" w:hAnsi="Arial" w:cs="Arial"/>
          <w:spacing w:val="1"/>
          <w:sz w:val="20"/>
          <w:szCs w:val="20"/>
        </w:rPr>
        <w:t>g</w:t>
      </w:r>
      <w:r w:rsidRPr="007D2D07">
        <w:rPr>
          <w:rFonts w:ascii="Arial" w:eastAsia="Candara" w:hAnsi="Arial" w:cs="Arial"/>
          <w:spacing w:val="-1"/>
          <w:sz w:val="20"/>
          <w:szCs w:val="20"/>
        </w:rPr>
        <w:t>e</w:t>
      </w:r>
      <w:r w:rsidRPr="007D2D07">
        <w:rPr>
          <w:rFonts w:ascii="Arial" w:eastAsia="Candara" w:hAnsi="Arial" w:cs="Arial"/>
          <w:spacing w:val="3"/>
          <w:sz w:val="20"/>
          <w:szCs w:val="20"/>
        </w:rPr>
        <w:t>s</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z w:val="20"/>
          <w:szCs w:val="20"/>
        </w:rPr>
        <w:t>ón</w:t>
      </w:r>
      <w:r w:rsidRPr="007D2D07">
        <w:rPr>
          <w:rFonts w:ascii="Arial" w:eastAsia="Candara" w:hAnsi="Arial" w:cs="Arial"/>
          <w:spacing w:val="12"/>
          <w:sz w:val="20"/>
          <w:szCs w:val="20"/>
        </w:rPr>
        <w:t xml:space="preserve"> </w:t>
      </w:r>
      <w:r w:rsidRPr="007D2D07">
        <w:rPr>
          <w:rFonts w:ascii="Arial" w:eastAsia="Candara" w:hAnsi="Arial" w:cs="Arial"/>
          <w:sz w:val="20"/>
          <w:szCs w:val="20"/>
        </w:rPr>
        <w:t>y</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9"/>
          <w:sz w:val="20"/>
          <w:szCs w:val="20"/>
        </w:rPr>
        <w:t xml:space="preserve"> </w:t>
      </w:r>
      <w:r w:rsidRPr="007D2D07">
        <w:rPr>
          <w:rFonts w:ascii="Arial" w:eastAsia="Candara" w:hAnsi="Arial" w:cs="Arial"/>
          <w:spacing w:val="-1"/>
          <w:sz w:val="20"/>
          <w:szCs w:val="20"/>
        </w:rPr>
        <w:t>f</w:t>
      </w:r>
      <w:r w:rsidRPr="007D2D07">
        <w:rPr>
          <w:rFonts w:ascii="Arial" w:eastAsia="Candara" w:hAnsi="Arial" w:cs="Arial"/>
          <w:spacing w:val="1"/>
          <w:sz w:val="20"/>
          <w:szCs w:val="20"/>
        </w:rPr>
        <w:t>ec</w:t>
      </w:r>
      <w:r w:rsidRPr="007D2D07">
        <w:rPr>
          <w:rFonts w:ascii="Arial" w:eastAsia="Candara" w:hAnsi="Arial" w:cs="Arial"/>
          <w:spacing w:val="-2"/>
          <w:sz w:val="20"/>
          <w:szCs w:val="20"/>
        </w:rPr>
        <w:t>h</w:t>
      </w:r>
      <w:r w:rsidRPr="007D2D07">
        <w:rPr>
          <w:rFonts w:ascii="Arial" w:eastAsia="Candara" w:hAnsi="Arial" w:cs="Arial"/>
          <w:sz w:val="20"/>
          <w:szCs w:val="20"/>
        </w:rPr>
        <w:t>a</w:t>
      </w:r>
      <w:r w:rsidRPr="007D2D07">
        <w:rPr>
          <w:rFonts w:ascii="Arial" w:eastAsia="Candara" w:hAnsi="Arial" w:cs="Arial"/>
          <w:spacing w:val="13"/>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0"/>
          <w:sz w:val="20"/>
          <w:szCs w:val="20"/>
        </w:rPr>
        <w:t xml:space="preserve"> </w:t>
      </w:r>
      <w:r w:rsidRPr="007D2D07">
        <w:rPr>
          <w:rFonts w:ascii="Arial" w:eastAsia="Candara" w:hAnsi="Arial" w:cs="Arial"/>
          <w:spacing w:val="1"/>
          <w:sz w:val="20"/>
          <w:szCs w:val="20"/>
        </w:rPr>
        <w:t>re</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pacing w:val="1"/>
          <w:sz w:val="20"/>
          <w:szCs w:val="20"/>
        </w:rPr>
        <w:t>r</w:t>
      </w:r>
      <w:r w:rsidRPr="007D2D07">
        <w:rPr>
          <w:rFonts w:ascii="Arial" w:eastAsia="Candara" w:hAnsi="Arial" w:cs="Arial"/>
          <w:sz w:val="20"/>
          <w:szCs w:val="20"/>
        </w:rPr>
        <w:t>o</w:t>
      </w:r>
      <w:r w:rsidRPr="007D2D07">
        <w:rPr>
          <w:rFonts w:ascii="Arial" w:eastAsia="Candara" w:hAnsi="Arial" w:cs="Arial"/>
          <w:spacing w:val="11"/>
          <w:sz w:val="20"/>
          <w:szCs w:val="20"/>
        </w:rPr>
        <w:t xml:space="preserve"> </w:t>
      </w:r>
      <w:r w:rsidRPr="007D2D07">
        <w:rPr>
          <w:rFonts w:ascii="Arial" w:eastAsia="Candara" w:hAnsi="Arial" w:cs="Arial"/>
          <w:sz w:val="20"/>
          <w:szCs w:val="20"/>
        </w:rPr>
        <w:t>o</w:t>
      </w:r>
      <w:r w:rsidRPr="007D2D07">
        <w:rPr>
          <w:rFonts w:ascii="Arial" w:eastAsia="Candara" w:hAnsi="Arial" w:cs="Arial"/>
          <w:spacing w:val="5"/>
          <w:sz w:val="20"/>
          <w:szCs w:val="20"/>
        </w:rPr>
        <w:t xml:space="preserve"> </w:t>
      </w:r>
      <w:r w:rsidRPr="007D2D07">
        <w:rPr>
          <w:rFonts w:ascii="Arial" w:eastAsia="Candara" w:hAnsi="Arial" w:cs="Arial"/>
          <w:spacing w:val="3"/>
          <w:sz w:val="20"/>
          <w:szCs w:val="20"/>
        </w:rPr>
        <w:t>r</w:t>
      </w:r>
      <w:r w:rsidRPr="007D2D07">
        <w:rPr>
          <w:rFonts w:ascii="Arial" w:eastAsia="Candara" w:hAnsi="Arial" w:cs="Arial"/>
          <w:spacing w:val="1"/>
          <w:sz w:val="20"/>
          <w:szCs w:val="20"/>
        </w:rPr>
        <w:t>a</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pacing w:val="2"/>
          <w:sz w:val="20"/>
          <w:szCs w:val="20"/>
        </w:rPr>
        <w:t>f</w:t>
      </w:r>
      <w:r w:rsidRPr="007D2D07">
        <w:rPr>
          <w:rFonts w:ascii="Arial" w:eastAsia="Candara" w:hAnsi="Arial" w:cs="Arial"/>
          <w:spacing w:val="-1"/>
          <w:sz w:val="20"/>
          <w:szCs w:val="20"/>
        </w:rPr>
        <w:t>i</w:t>
      </w:r>
      <w:r w:rsidRPr="007D2D07">
        <w:rPr>
          <w:rFonts w:ascii="Arial" w:eastAsia="Candara" w:hAnsi="Arial" w:cs="Arial"/>
          <w:spacing w:val="1"/>
          <w:sz w:val="20"/>
          <w:szCs w:val="20"/>
        </w:rPr>
        <w:t>cac</w:t>
      </w:r>
      <w:r w:rsidRPr="007D2D07">
        <w:rPr>
          <w:rFonts w:ascii="Arial" w:eastAsia="Candara" w:hAnsi="Arial" w:cs="Arial"/>
          <w:spacing w:val="-1"/>
          <w:sz w:val="20"/>
          <w:szCs w:val="20"/>
        </w:rPr>
        <w:t>i</w:t>
      </w:r>
      <w:r w:rsidRPr="007D2D07">
        <w:rPr>
          <w:rFonts w:ascii="Arial" w:eastAsia="Candara" w:hAnsi="Arial" w:cs="Arial"/>
          <w:sz w:val="20"/>
          <w:szCs w:val="20"/>
        </w:rPr>
        <w:t>ó</w:t>
      </w:r>
      <w:r w:rsidRPr="007D2D07">
        <w:rPr>
          <w:rFonts w:ascii="Arial" w:eastAsia="Candara" w:hAnsi="Arial" w:cs="Arial"/>
          <w:spacing w:val="1"/>
          <w:sz w:val="20"/>
          <w:szCs w:val="20"/>
        </w:rPr>
        <w:t>n</w:t>
      </w:r>
      <w:r w:rsidRPr="007D2D07">
        <w:rPr>
          <w:rFonts w:ascii="Arial" w:eastAsia="Candara" w:hAnsi="Arial" w:cs="Arial"/>
          <w:sz w:val="20"/>
          <w:szCs w:val="20"/>
        </w:rPr>
        <w:t>,</w:t>
      </w:r>
      <w:r w:rsidRPr="007D2D07">
        <w:rPr>
          <w:rFonts w:ascii="Arial" w:eastAsia="Candara" w:hAnsi="Arial" w:cs="Arial"/>
          <w:spacing w:val="16"/>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os</w:t>
      </w:r>
      <w:r w:rsidRPr="007D2D07">
        <w:rPr>
          <w:rFonts w:ascii="Arial" w:eastAsia="Candara" w:hAnsi="Arial" w:cs="Arial"/>
          <w:spacing w:val="9"/>
          <w:sz w:val="20"/>
          <w:szCs w:val="20"/>
        </w:rPr>
        <w:t xml:space="preserve"> </w:t>
      </w:r>
      <w:r w:rsidRPr="007D2D07">
        <w:rPr>
          <w:rFonts w:ascii="Arial" w:eastAsia="Candara" w:hAnsi="Arial" w:cs="Arial"/>
          <w:sz w:val="20"/>
          <w:szCs w:val="20"/>
        </w:rPr>
        <w:t>v</w:t>
      </w:r>
      <w:r w:rsidRPr="007D2D07">
        <w:rPr>
          <w:rFonts w:ascii="Arial" w:eastAsia="Candara" w:hAnsi="Arial" w:cs="Arial"/>
          <w:spacing w:val="-3"/>
          <w:sz w:val="20"/>
          <w:szCs w:val="20"/>
        </w:rPr>
        <w:t>a</w:t>
      </w:r>
      <w:r w:rsidRPr="007D2D07">
        <w:rPr>
          <w:rFonts w:ascii="Arial" w:eastAsia="Candara" w:hAnsi="Arial" w:cs="Arial"/>
          <w:spacing w:val="1"/>
          <w:sz w:val="20"/>
          <w:szCs w:val="20"/>
        </w:rPr>
        <w:t>l</w:t>
      </w:r>
      <w:r w:rsidRPr="007D2D07">
        <w:rPr>
          <w:rFonts w:ascii="Arial" w:eastAsia="Candara" w:hAnsi="Arial" w:cs="Arial"/>
          <w:sz w:val="20"/>
          <w:szCs w:val="20"/>
        </w:rPr>
        <w:t>o</w:t>
      </w:r>
      <w:r w:rsidRPr="007D2D07">
        <w:rPr>
          <w:rFonts w:ascii="Arial" w:eastAsia="Candara" w:hAnsi="Arial" w:cs="Arial"/>
          <w:spacing w:val="1"/>
          <w:sz w:val="20"/>
          <w:szCs w:val="20"/>
        </w:rPr>
        <w:t>re</w:t>
      </w:r>
      <w:r w:rsidRPr="007D2D07">
        <w:rPr>
          <w:rFonts w:ascii="Arial" w:eastAsia="Candara" w:hAnsi="Arial" w:cs="Arial"/>
          <w:sz w:val="20"/>
          <w:szCs w:val="20"/>
        </w:rPr>
        <w:t>s</w:t>
      </w:r>
      <w:r w:rsidRPr="007D2D07">
        <w:rPr>
          <w:rFonts w:ascii="Arial" w:eastAsia="Candara" w:hAnsi="Arial" w:cs="Arial"/>
          <w:spacing w:val="13"/>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re</w:t>
      </w:r>
      <w:r w:rsidRPr="007D2D07">
        <w:rPr>
          <w:rFonts w:ascii="Arial" w:eastAsia="Candara" w:hAnsi="Arial" w:cs="Arial"/>
          <w:spacing w:val="-2"/>
          <w:sz w:val="20"/>
          <w:szCs w:val="20"/>
        </w:rPr>
        <w:t>s</w:t>
      </w:r>
      <w:r w:rsidRPr="007D2D07">
        <w:rPr>
          <w:rFonts w:ascii="Arial" w:eastAsia="Candara" w:hAnsi="Arial" w:cs="Arial"/>
          <w:spacing w:val="-1"/>
          <w:sz w:val="20"/>
          <w:szCs w:val="20"/>
        </w:rPr>
        <w:t>u</w:t>
      </w:r>
      <w:r w:rsidRPr="007D2D07">
        <w:rPr>
          <w:rFonts w:ascii="Arial" w:eastAsia="Candara" w:hAnsi="Arial" w:cs="Arial"/>
          <w:spacing w:val="3"/>
          <w:sz w:val="20"/>
          <w:szCs w:val="20"/>
        </w:rPr>
        <w:t>p</w:t>
      </w:r>
      <w:r w:rsidRPr="007D2D07">
        <w:rPr>
          <w:rFonts w:ascii="Arial" w:eastAsia="Candara" w:hAnsi="Arial" w:cs="Arial"/>
          <w:spacing w:val="-1"/>
          <w:sz w:val="20"/>
          <w:szCs w:val="20"/>
        </w:rPr>
        <w:t>u</w:t>
      </w:r>
      <w:r w:rsidRPr="007D2D07">
        <w:rPr>
          <w:rFonts w:ascii="Arial" w:eastAsia="Candara" w:hAnsi="Arial" w:cs="Arial"/>
          <w:spacing w:val="1"/>
          <w:sz w:val="20"/>
          <w:szCs w:val="20"/>
        </w:rPr>
        <w:t>e</w:t>
      </w:r>
      <w:r w:rsidRPr="007D2D07">
        <w:rPr>
          <w:rFonts w:ascii="Arial" w:eastAsia="Candara" w:hAnsi="Arial" w:cs="Arial"/>
          <w:sz w:val="20"/>
          <w:szCs w:val="20"/>
        </w:rPr>
        <w:t>st</w:t>
      </w:r>
      <w:r w:rsidRPr="007D2D07">
        <w:rPr>
          <w:rFonts w:ascii="Arial" w:eastAsia="Candara" w:hAnsi="Arial" w:cs="Arial"/>
          <w:spacing w:val="1"/>
          <w:sz w:val="20"/>
          <w:szCs w:val="20"/>
        </w:rPr>
        <w:t>ad</w:t>
      </w:r>
      <w:r w:rsidRPr="007D2D07">
        <w:rPr>
          <w:rFonts w:ascii="Arial" w:eastAsia="Candara" w:hAnsi="Arial" w:cs="Arial"/>
          <w:spacing w:val="-3"/>
          <w:sz w:val="20"/>
          <w:szCs w:val="20"/>
        </w:rPr>
        <w:t>o</w:t>
      </w:r>
      <w:r w:rsidRPr="007D2D07">
        <w:rPr>
          <w:rFonts w:ascii="Arial" w:eastAsia="Candara" w:hAnsi="Arial" w:cs="Arial"/>
          <w:sz w:val="20"/>
          <w:szCs w:val="20"/>
        </w:rPr>
        <w:t>s,</w:t>
      </w:r>
      <w:r w:rsidRPr="007D2D07">
        <w:rPr>
          <w:rFonts w:ascii="Arial" w:eastAsia="Candara" w:hAnsi="Arial" w:cs="Arial"/>
          <w:spacing w:val="23"/>
          <w:sz w:val="20"/>
          <w:szCs w:val="20"/>
        </w:rPr>
        <w:t xml:space="preserve"> </w:t>
      </w:r>
      <w:r w:rsidRPr="007D2D07">
        <w:rPr>
          <w:rFonts w:ascii="Arial" w:eastAsia="Candara" w:hAnsi="Arial" w:cs="Arial"/>
          <w:spacing w:val="4"/>
          <w:sz w:val="20"/>
          <w:szCs w:val="20"/>
        </w:rPr>
        <w:t>l</w:t>
      </w:r>
      <w:r w:rsidRPr="007D2D07">
        <w:rPr>
          <w:rFonts w:ascii="Arial" w:eastAsia="Candara" w:hAnsi="Arial" w:cs="Arial"/>
          <w:sz w:val="20"/>
          <w:szCs w:val="20"/>
        </w:rPr>
        <w:t>os</w:t>
      </w:r>
      <w:r w:rsidRPr="007D2D07">
        <w:rPr>
          <w:rFonts w:ascii="Arial" w:eastAsia="Candara" w:hAnsi="Arial" w:cs="Arial"/>
          <w:spacing w:val="7"/>
          <w:sz w:val="20"/>
          <w:szCs w:val="20"/>
        </w:rPr>
        <w:t xml:space="preserve"> </w:t>
      </w:r>
      <w:r w:rsidRPr="007D2D07">
        <w:rPr>
          <w:rFonts w:ascii="Arial" w:eastAsia="Candara" w:hAnsi="Arial" w:cs="Arial"/>
          <w:spacing w:val="1"/>
          <w:sz w:val="20"/>
          <w:szCs w:val="20"/>
        </w:rPr>
        <w:t>e</w:t>
      </w:r>
      <w:r w:rsidRPr="007D2D07">
        <w:rPr>
          <w:rFonts w:ascii="Arial" w:eastAsia="Candara" w:hAnsi="Arial" w:cs="Arial"/>
          <w:spacing w:val="-1"/>
          <w:sz w:val="20"/>
          <w:szCs w:val="20"/>
        </w:rPr>
        <w:t>f</w:t>
      </w:r>
      <w:r w:rsidRPr="007D2D07">
        <w:rPr>
          <w:rFonts w:ascii="Arial" w:eastAsia="Candara" w:hAnsi="Arial" w:cs="Arial"/>
          <w:spacing w:val="1"/>
          <w:sz w:val="20"/>
          <w:szCs w:val="20"/>
        </w:rPr>
        <w:t>ec</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z w:val="20"/>
          <w:szCs w:val="20"/>
        </w:rPr>
        <w:t>v</w:t>
      </w:r>
      <w:r w:rsidRPr="007D2D07">
        <w:rPr>
          <w:rFonts w:ascii="Arial" w:eastAsia="Candara" w:hAnsi="Arial" w:cs="Arial"/>
          <w:spacing w:val="1"/>
          <w:sz w:val="20"/>
          <w:szCs w:val="20"/>
        </w:rPr>
        <w:t>a</w:t>
      </w:r>
      <w:r w:rsidRPr="007D2D07">
        <w:rPr>
          <w:rFonts w:ascii="Arial" w:eastAsia="Candara" w:hAnsi="Arial" w:cs="Arial"/>
          <w:sz w:val="20"/>
          <w:szCs w:val="20"/>
        </w:rPr>
        <w:t>m</w:t>
      </w:r>
      <w:r w:rsidRPr="007D2D07">
        <w:rPr>
          <w:rFonts w:ascii="Arial" w:eastAsia="Candara" w:hAnsi="Arial" w:cs="Arial"/>
          <w:spacing w:val="1"/>
          <w:sz w:val="20"/>
          <w:szCs w:val="20"/>
        </w:rPr>
        <w:t>e</w:t>
      </w:r>
      <w:r w:rsidRPr="007D2D07">
        <w:rPr>
          <w:rFonts w:ascii="Arial" w:eastAsia="Candara" w:hAnsi="Arial" w:cs="Arial"/>
          <w:spacing w:val="-4"/>
          <w:sz w:val="20"/>
          <w:szCs w:val="20"/>
        </w:rPr>
        <w:t>n</w:t>
      </w:r>
      <w:r w:rsidRPr="007D2D07">
        <w:rPr>
          <w:rFonts w:ascii="Arial" w:eastAsia="Candara" w:hAnsi="Arial" w:cs="Arial"/>
          <w:spacing w:val="2"/>
          <w:sz w:val="20"/>
          <w:szCs w:val="20"/>
        </w:rPr>
        <w:t>t</w:t>
      </w:r>
      <w:r w:rsidRPr="007D2D07">
        <w:rPr>
          <w:rFonts w:ascii="Arial" w:eastAsia="Candara" w:hAnsi="Arial" w:cs="Arial"/>
          <w:sz w:val="20"/>
          <w:szCs w:val="20"/>
        </w:rPr>
        <w:t>e</w:t>
      </w:r>
      <w:r w:rsidRPr="007D2D07">
        <w:rPr>
          <w:rFonts w:ascii="Arial" w:eastAsia="Candara" w:hAnsi="Arial" w:cs="Arial"/>
          <w:spacing w:val="22"/>
          <w:sz w:val="20"/>
          <w:szCs w:val="20"/>
        </w:rPr>
        <w:t xml:space="preserve"> </w:t>
      </w:r>
      <w:r w:rsidRPr="007D2D07">
        <w:rPr>
          <w:rFonts w:ascii="Arial" w:eastAsia="Candara" w:hAnsi="Arial" w:cs="Arial"/>
          <w:spacing w:val="1"/>
          <w:sz w:val="20"/>
          <w:szCs w:val="20"/>
        </w:rPr>
        <w:t>reca</w:t>
      </w:r>
      <w:r w:rsidRPr="007D2D07">
        <w:rPr>
          <w:rFonts w:ascii="Arial" w:eastAsia="Candara" w:hAnsi="Arial" w:cs="Arial"/>
          <w:spacing w:val="-1"/>
          <w:sz w:val="20"/>
          <w:szCs w:val="20"/>
        </w:rPr>
        <w:t>ud</w:t>
      </w:r>
      <w:r w:rsidRPr="007D2D07">
        <w:rPr>
          <w:rFonts w:ascii="Arial" w:eastAsia="Candara" w:hAnsi="Arial" w:cs="Arial"/>
          <w:spacing w:val="1"/>
          <w:sz w:val="20"/>
          <w:szCs w:val="20"/>
        </w:rPr>
        <w:t>ad</w:t>
      </w:r>
      <w:r w:rsidRPr="007D2D07">
        <w:rPr>
          <w:rFonts w:ascii="Arial" w:eastAsia="Candara" w:hAnsi="Arial" w:cs="Arial"/>
          <w:sz w:val="20"/>
          <w:szCs w:val="20"/>
        </w:rPr>
        <w:t>os</w:t>
      </w:r>
      <w:r w:rsidRPr="007D2D07">
        <w:rPr>
          <w:rFonts w:ascii="Arial" w:eastAsia="Candara" w:hAnsi="Arial" w:cs="Arial"/>
          <w:spacing w:val="17"/>
          <w:sz w:val="20"/>
          <w:szCs w:val="20"/>
        </w:rPr>
        <w:t xml:space="preserve"> </w:t>
      </w:r>
      <w:r w:rsidRPr="007D2D07">
        <w:rPr>
          <w:rFonts w:ascii="Arial" w:eastAsia="Candara" w:hAnsi="Arial" w:cs="Arial"/>
          <w:sz w:val="20"/>
          <w:szCs w:val="20"/>
        </w:rPr>
        <w:t>y</w:t>
      </w:r>
      <w:r w:rsidRPr="007D2D07">
        <w:rPr>
          <w:rFonts w:ascii="Arial" w:eastAsia="Candara" w:hAnsi="Arial" w:cs="Arial"/>
          <w:spacing w:val="9"/>
          <w:sz w:val="20"/>
          <w:szCs w:val="20"/>
        </w:rPr>
        <w:t xml:space="preserve"> </w:t>
      </w:r>
      <w:r w:rsidRPr="007D2D07">
        <w:rPr>
          <w:rFonts w:ascii="Arial" w:eastAsia="Candara" w:hAnsi="Arial" w:cs="Arial"/>
          <w:spacing w:val="-1"/>
          <w:w w:val="102"/>
          <w:sz w:val="20"/>
          <w:szCs w:val="20"/>
        </w:rPr>
        <w:t>e</w:t>
      </w:r>
      <w:r w:rsidRPr="007D2D07">
        <w:rPr>
          <w:rFonts w:ascii="Arial" w:eastAsia="Candara" w:hAnsi="Arial" w:cs="Arial"/>
          <w:w w:val="101"/>
          <w:sz w:val="20"/>
          <w:szCs w:val="20"/>
        </w:rPr>
        <w:t xml:space="preserve">l </w:t>
      </w:r>
      <w:r w:rsidRPr="007D2D07">
        <w:rPr>
          <w:rFonts w:ascii="Arial" w:eastAsia="Candara" w:hAnsi="Arial" w:cs="Arial"/>
          <w:sz w:val="20"/>
          <w:szCs w:val="20"/>
        </w:rPr>
        <w:t>p</w:t>
      </w:r>
      <w:r w:rsidRPr="007D2D07">
        <w:rPr>
          <w:rFonts w:ascii="Arial" w:eastAsia="Candara" w:hAnsi="Arial" w:cs="Arial"/>
          <w:spacing w:val="-3"/>
          <w:sz w:val="20"/>
          <w:szCs w:val="20"/>
        </w:rPr>
        <w:t>o</w:t>
      </w:r>
      <w:r w:rsidRPr="007D2D07">
        <w:rPr>
          <w:rFonts w:ascii="Arial" w:eastAsia="Candara" w:hAnsi="Arial" w:cs="Arial"/>
          <w:spacing w:val="3"/>
          <w:sz w:val="20"/>
          <w:szCs w:val="20"/>
        </w:rPr>
        <w:t>r</w:t>
      </w:r>
      <w:r w:rsidRPr="007D2D07">
        <w:rPr>
          <w:rFonts w:ascii="Arial" w:eastAsia="Candara" w:hAnsi="Arial" w:cs="Arial"/>
          <w:spacing w:val="1"/>
          <w:sz w:val="20"/>
          <w:szCs w:val="20"/>
        </w:rPr>
        <w:t>c</w:t>
      </w:r>
      <w:r w:rsidRPr="007D2D07">
        <w:rPr>
          <w:rFonts w:ascii="Arial" w:eastAsia="Candara" w:hAnsi="Arial" w:cs="Arial"/>
          <w:spacing w:val="-1"/>
          <w:sz w:val="20"/>
          <w:szCs w:val="20"/>
        </w:rPr>
        <w:t>e</w:t>
      </w:r>
      <w:r w:rsidRPr="007D2D07">
        <w:rPr>
          <w:rFonts w:ascii="Arial" w:eastAsia="Candara" w:hAnsi="Arial" w:cs="Arial"/>
          <w:spacing w:val="1"/>
          <w:sz w:val="20"/>
          <w:szCs w:val="20"/>
        </w:rPr>
        <w:t>n</w:t>
      </w:r>
      <w:r w:rsidRPr="007D2D07">
        <w:rPr>
          <w:rFonts w:ascii="Arial" w:eastAsia="Candara" w:hAnsi="Arial" w:cs="Arial"/>
          <w:sz w:val="20"/>
          <w:szCs w:val="20"/>
        </w:rPr>
        <w:t>t</w:t>
      </w:r>
      <w:r w:rsidRPr="007D2D07">
        <w:rPr>
          <w:rFonts w:ascii="Arial" w:eastAsia="Candara" w:hAnsi="Arial" w:cs="Arial"/>
          <w:spacing w:val="1"/>
          <w:sz w:val="20"/>
          <w:szCs w:val="20"/>
        </w:rPr>
        <w:t>aj</w:t>
      </w:r>
      <w:r w:rsidRPr="007D2D07">
        <w:rPr>
          <w:rFonts w:ascii="Arial" w:eastAsia="Candara" w:hAnsi="Arial" w:cs="Arial"/>
          <w:sz w:val="20"/>
          <w:szCs w:val="20"/>
        </w:rPr>
        <w:t>e</w:t>
      </w:r>
      <w:r w:rsidRPr="007D2D07">
        <w:rPr>
          <w:rFonts w:ascii="Arial" w:eastAsia="Candara" w:hAnsi="Arial" w:cs="Arial"/>
          <w:spacing w:val="12"/>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5"/>
          <w:sz w:val="20"/>
          <w:szCs w:val="20"/>
        </w:rPr>
        <w:t xml:space="preserve"> </w:t>
      </w:r>
      <w:r w:rsidRPr="00947039">
        <w:rPr>
          <w:rFonts w:ascii="Arial" w:eastAsia="Candara" w:hAnsi="Arial" w:cs="Arial"/>
          <w:spacing w:val="1"/>
          <w:sz w:val="20"/>
          <w:szCs w:val="20"/>
        </w:rPr>
        <w:t>ejec</w:t>
      </w:r>
      <w:r w:rsidRPr="00947039">
        <w:rPr>
          <w:rFonts w:ascii="Arial" w:eastAsia="Candara" w:hAnsi="Arial" w:cs="Arial"/>
          <w:spacing w:val="-3"/>
          <w:sz w:val="20"/>
          <w:szCs w:val="20"/>
        </w:rPr>
        <w:t>u</w:t>
      </w:r>
      <w:r w:rsidRPr="00947039">
        <w:rPr>
          <w:rFonts w:ascii="Arial" w:eastAsia="Candara" w:hAnsi="Arial" w:cs="Arial"/>
          <w:spacing w:val="1"/>
          <w:sz w:val="20"/>
          <w:szCs w:val="20"/>
        </w:rPr>
        <w:t>ci</w:t>
      </w:r>
      <w:r w:rsidRPr="00947039">
        <w:rPr>
          <w:rFonts w:ascii="Arial" w:eastAsia="Candara" w:hAnsi="Arial" w:cs="Arial"/>
          <w:sz w:val="20"/>
          <w:szCs w:val="20"/>
        </w:rPr>
        <w:t>ón</w:t>
      </w:r>
      <w:r w:rsidRPr="00947039">
        <w:rPr>
          <w:rFonts w:ascii="Arial" w:eastAsia="Candara" w:hAnsi="Arial" w:cs="Arial"/>
          <w:spacing w:val="19"/>
          <w:sz w:val="20"/>
          <w:szCs w:val="20"/>
        </w:rPr>
        <w:t xml:space="preserve"> </w:t>
      </w:r>
      <w:r w:rsidRPr="00947039">
        <w:rPr>
          <w:rFonts w:ascii="Arial" w:eastAsia="Candara" w:hAnsi="Arial" w:cs="Arial"/>
          <w:spacing w:val="-1"/>
          <w:sz w:val="20"/>
          <w:szCs w:val="20"/>
        </w:rPr>
        <w:t>(</w:t>
      </w:r>
      <w:r w:rsidRPr="00947039">
        <w:rPr>
          <w:rFonts w:ascii="Arial" w:eastAsia="Candara" w:hAnsi="Arial" w:cs="Arial"/>
          <w:sz w:val="20"/>
          <w:szCs w:val="20"/>
        </w:rPr>
        <w:t>f</w:t>
      </w:r>
      <w:r w:rsidRPr="00947039">
        <w:rPr>
          <w:rFonts w:ascii="Arial" w:eastAsia="Candara" w:hAnsi="Arial" w:cs="Arial"/>
          <w:spacing w:val="2"/>
          <w:sz w:val="20"/>
          <w:szCs w:val="20"/>
        </w:rPr>
        <w:t>o</w:t>
      </w:r>
      <w:r w:rsidRPr="00947039">
        <w:rPr>
          <w:rFonts w:ascii="Arial" w:eastAsia="Candara" w:hAnsi="Arial" w:cs="Arial"/>
          <w:spacing w:val="-1"/>
          <w:sz w:val="20"/>
          <w:szCs w:val="20"/>
        </w:rPr>
        <w:t>r</w:t>
      </w:r>
      <w:r w:rsidRPr="00947039">
        <w:rPr>
          <w:rFonts w:ascii="Arial" w:eastAsia="Candara" w:hAnsi="Arial" w:cs="Arial"/>
          <w:spacing w:val="-2"/>
          <w:sz w:val="20"/>
          <w:szCs w:val="20"/>
        </w:rPr>
        <w:t>m</w:t>
      </w:r>
      <w:r w:rsidRPr="00947039">
        <w:rPr>
          <w:rFonts w:ascii="Arial" w:eastAsia="Candara" w:hAnsi="Arial" w:cs="Arial"/>
          <w:sz w:val="20"/>
          <w:szCs w:val="20"/>
        </w:rPr>
        <w:t>a</w:t>
      </w:r>
      <w:r w:rsidRPr="00947039">
        <w:rPr>
          <w:rFonts w:ascii="Arial" w:eastAsia="Candara" w:hAnsi="Arial" w:cs="Arial"/>
          <w:spacing w:val="2"/>
          <w:sz w:val="20"/>
          <w:szCs w:val="20"/>
        </w:rPr>
        <w:t>t</w:t>
      </w:r>
      <w:r w:rsidRPr="00947039">
        <w:rPr>
          <w:rFonts w:ascii="Arial" w:eastAsia="Candara" w:hAnsi="Arial" w:cs="Arial"/>
          <w:sz w:val="20"/>
          <w:szCs w:val="20"/>
        </w:rPr>
        <w:t>o</w:t>
      </w:r>
      <w:r w:rsidRPr="00947039">
        <w:rPr>
          <w:rFonts w:ascii="Arial" w:eastAsia="Candara" w:hAnsi="Arial" w:cs="Arial"/>
          <w:spacing w:val="26"/>
          <w:sz w:val="20"/>
          <w:szCs w:val="20"/>
        </w:rPr>
        <w:t xml:space="preserve"> </w:t>
      </w:r>
      <w:r w:rsidRPr="00947039">
        <w:rPr>
          <w:rFonts w:ascii="Arial" w:eastAsia="Candara" w:hAnsi="Arial" w:cs="Arial"/>
          <w:w w:val="99"/>
          <w:sz w:val="20"/>
          <w:szCs w:val="20"/>
        </w:rPr>
        <w:t>7</w:t>
      </w:r>
      <w:r w:rsidRPr="00947039">
        <w:rPr>
          <w:rFonts w:ascii="Arial" w:eastAsia="Candara" w:hAnsi="Arial" w:cs="Arial"/>
          <w:spacing w:val="-1"/>
          <w:w w:val="101"/>
          <w:sz w:val="20"/>
          <w:szCs w:val="20"/>
        </w:rPr>
        <w:t>)</w:t>
      </w:r>
      <w:r w:rsidRPr="00947039">
        <w:rPr>
          <w:rFonts w:ascii="Arial" w:eastAsia="Candara" w:hAnsi="Arial" w:cs="Arial"/>
          <w:w w:val="101"/>
          <w:sz w:val="20"/>
          <w:szCs w:val="20"/>
        </w:rPr>
        <w:t>.</w:t>
      </w:r>
    </w:p>
    <w:p w:rsidR="00D520BC" w:rsidRPr="007D2D07" w:rsidRDefault="00D520BC" w:rsidP="00D520BC">
      <w:pPr>
        <w:spacing w:before="2" w:line="150" w:lineRule="exact"/>
        <w:rPr>
          <w:rFonts w:ascii="Arial" w:hAnsi="Arial" w:cs="Arial"/>
          <w:sz w:val="20"/>
          <w:szCs w:val="20"/>
        </w:rPr>
      </w:pPr>
    </w:p>
    <w:p w:rsidR="00D520BC" w:rsidRPr="007A34A0" w:rsidRDefault="00D520BC" w:rsidP="00D520BC">
      <w:pPr>
        <w:widowControl w:val="0"/>
        <w:spacing w:before="10"/>
        <w:ind w:right="-20"/>
        <w:rPr>
          <w:rFonts w:ascii="Arial" w:eastAsia="Candara" w:hAnsi="Arial" w:cs="Arial"/>
          <w:sz w:val="20"/>
          <w:szCs w:val="20"/>
        </w:rPr>
      </w:pPr>
      <w:r w:rsidRPr="007D2D07">
        <w:rPr>
          <w:rFonts w:ascii="Arial" w:eastAsia="Candara" w:hAnsi="Arial" w:cs="Arial"/>
          <w:sz w:val="20"/>
          <w:szCs w:val="20"/>
        </w:rPr>
        <w:t>R</w:t>
      </w:r>
      <w:r w:rsidRPr="007D2D07">
        <w:rPr>
          <w:rFonts w:ascii="Arial" w:eastAsia="Candara" w:hAnsi="Arial" w:cs="Arial"/>
          <w:spacing w:val="-1"/>
          <w:sz w:val="20"/>
          <w:szCs w:val="20"/>
        </w:rPr>
        <w:t>e</w:t>
      </w:r>
      <w:r w:rsidRPr="007D2D07">
        <w:rPr>
          <w:rFonts w:ascii="Arial" w:eastAsia="Candara" w:hAnsi="Arial" w:cs="Arial"/>
          <w:spacing w:val="4"/>
          <w:sz w:val="20"/>
          <w:szCs w:val="20"/>
        </w:rPr>
        <w:t>l</w:t>
      </w:r>
      <w:r w:rsidRPr="007D2D07">
        <w:rPr>
          <w:rFonts w:ascii="Arial" w:eastAsia="Candara" w:hAnsi="Arial" w:cs="Arial"/>
          <w:spacing w:val="1"/>
          <w:sz w:val="20"/>
          <w:szCs w:val="20"/>
        </w:rPr>
        <w:t>ac</w:t>
      </w:r>
      <w:r w:rsidRPr="007D2D07">
        <w:rPr>
          <w:rFonts w:ascii="Arial" w:eastAsia="Candara" w:hAnsi="Arial" w:cs="Arial"/>
          <w:spacing w:val="-1"/>
          <w:sz w:val="20"/>
          <w:szCs w:val="20"/>
        </w:rPr>
        <w:t>i</w:t>
      </w:r>
      <w:r w:rsidRPr="007D2D07">
        <w:rPr>
          <w:rFonts w:ascii="Arial" w:eastAsia="Candara" w:hAnsi="Arial" w:cs="Arial"/>
          <w:sz w:val="20"/>
          <w:szCs w:val="20"/>
        </w:rPr>
        <w:t>o</w:t>
      </w:r>
      <w:r w:rsidRPr="007D2D07">
        <w:rPr>
          <w:rFonts w:ascii="Arial" w:eastAsia="Candara" w:hAnsi="Arial" w:cs="Arial"/>
          <w:spacing w:val="1"/>
          <w:sz w:val="20"/>
          <w:szCs w:val="20"/>
        </w:rPr>
        <w:t>n</w:t>
      </w:r>
      <w:r w:rsidRPr="007D2D07">
        <w:rPr>
          <w:rFonts w:ascii="Arial" w:eastAsia="Candara" w:hAnsi="Arial" w:cs="Arial"/>
          <w:sz w:val="20"/>
          <w:szCs w:val="20"/>
        </w:rPr>
        <w:t>e</w:t>
      </w:r>
      <w:r w:rsidRPr="007D2D07">
        <w:rPr>
          <w:rFonts w:ascii="Arial" w:eastAsia="Candara" w:hAnsi="Arial" w:cs="Arial"/>
          <w:spacing w:val="31"/>
          <w:sz w:val="20"/>
          <w:szCs w:val="20"/>
        </w:rPr>
        <w:t xml:space="preserve"> </w:t>
      </w:r>
      <w:r w:rsidRPr="007D2D07">
        <w:rPr>
          <w:rFonts w:ascii="Arial" w:eastAsia="Candara" w:hAnsi="Arial" w:cs="Arial"/>
          <w:sz w:val="20"/>
          <w:szCs w:val="20"/>
        </w:rPr>
        <w:t>por</w:t>
      </w:r>
      <w:r w:rsidRPr="007D2D07">
        <w:rPr>
          <w:rFonts w:ascii="Arial" w:eastAsia="Candara" w:hAnsi="Arial" w:cs="Arial"/>
          <w:spacing w:val="29"/>
          <w:sz w:val="20"/>
          <w:szCs w:val="20"/>
        </w:rPr>
        <w:t xml:space="preserve"> </w:t>
      </w:r>
      <w:r w:rsidRPr="007D2D07">
        <w:rPr>
          <w:rFonts w:ascii="Arial" w:eastAsia="Candara" w:hAnsi="Arial" w:cs="Arial"/>
          <w:sz w:val="20"/>
          <w:szCs w:val="20"/>
        </w:rPr>
        <w:t>c</w:t>
      </w:r>
      <w:r w:rsidRPr="007D2D07">
        <w:rPr>
          <w:rFonts w:ascii="Arial" w:eastAsia="Candara" w:hAnsi="Arial" w:cs="Arial"/>
          <w:spacing w:val="1"/>
          <w:sz w:val="20"/>
          <w:szCs w:val="20"/>
        </w:rPr>
        <w:t>ad</w:t>
      </w:r>
      <w:r w:rsidRPr="007D2D07">
        <w:rPr>
          <w:rFonts w:ascii="Arial" w:eastAsia="Candara" w:hAnsi="Arial" w:cs="Arial"/>
          <w:sz w:val="20"/>
          <w:szCs w:val="20"/>
        </w:rPr>
        <w:t>a</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u</w:t>
      </w:r>
      <w:r w:rsidRPr="007D2D07">
        <w:rPr>
          <w:rFonts w:ascii="Arial" w:eastAsia="Candara" w:hAnsi="Arial" w:cs="Arial"/>
          <w:spacing w:val="-1"/>
          <w:sz w:val="20"/>
          <w:szCs w:val="20"/>
        </w:rPr>
        <w:t>n</w:t>
      </w:r>
      <w:r w:rsidRPr="007D2D07">
        <w:rPr>
          <w:rFonts w:ascii="Arial" w:eastAsia="Candara" w:hAnsi="Arial" w:cs="Arial"/>
          <w:sz w:val="20"/>
          <w:szCs w:val="20"/>
        </w:rPr>
        <w:t>a</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3"/>
          <w:sz w:val="20"/>
          <w:szCs w:val="20"/>
        </w:rPr>
        <w:t xml:space="preserve"> </w:t>
      </w:r>
      <w:r w:rsidRPr="007D2D07">
        <w:rPr>
          <w:rFonts w:ascii="Arial" w:eastAsia="Candara" w:hAnsi="Arial" w:cs="Arial"/>
          <w:spacing w:val="3"/>
          <w:sz w:val="20"/>
          <w:szCs w:val="20"/>
        </w:rPr>
        <w:t>l</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29"/>
          <w:sz w:val="20"/>
          <w:szCs w:val="20"/>
        </w:rPr>
        <w:t xml:space="preserve"> </w:t>
      </w:r>
      <w:r w:rsidRPr="007D2D07">
        <w:rPr>
          <w:rFonts w:ascii="Arial" w:eastAsia="Candara" w:hAnsi="Arial" w:cs="Arial"/>
          <w:spacing w:val="1"/>
          <w:sz w:val="20"/>
          <w:szCs w:val="20"/>
        </w:rPr>
        <w:t>v</w:t>
      </w:r>
      <w:r w:rsidRPr="007D2D07">
        <w:rPr>
          <w:rFonts w:ascii="Arial" w:eastAsia="Candara" w:hAnsi="Arial" w:cs="Arial"/>
          <w:spacing w:val="2"/>
          <w:sz w:val="20"/>
          <w:szCs w:val="20"/>
        </w:rPr>
        <w:t>i</w:t>
      </w:r>
      <w:r w:rsidRPr="007D2D07">
        <w:rPr>
          <w:rFonts w:ascii="Arial" w:eastAsia="Candara" w:hAnsi="Arial" w:cs="Arial"/>
          <w:spacing w:val="-1"/>
          <w:sz w:val="20"/>
          <w:szCs w:val="20"/>
        </w:rPr>
        <w:t>ge</w:t>
      </w:r>
      <w:r w:rsidRPr="007D2D07">
        <w:rPr>
          <w:rFonts w:ascii="Arial" w:eastAsia="Candara" w:hAnsi="Arial" w:cs="Arial"/>
          <w:spacing w:val="2"/>
          <w:sz w:val="20"/>
          <w:szCs w:val="20"/>
        </w:rPr>
        <w:t>n</w:t>
      </w:r>
      <w:r w:rsidRPr="007D2D07">
        <w:rPr>
          <w:rFonts w:ascii="Arial" w:eastAsia="Candara" w:hAnsi="Arial" w:cs="Arial"/>
          <w:sz w:val="20"/>
          <w:szCs w:val="20"/>
        </w:rPr>
        <w:t>c</w:t>
      </w:r>
      <w:r w:rsidRPr="007D2D07">
        <w:rPr>
          <w:rFonts w:ascii="Arial" w:eastAsia="Candara" w:hAnsi="Arial" w:cs="Arial"/>
          <w:spacing w:val="2"/>
          <w:sz w:val="20"/>
          <w:szCs w:val="20"/>
        </w:rPr>
        <w:t>i</w:t>
      </w:r>
      <w:r w:rsidRPr="007D2D07">
        <w:rPr>
          <w:rFonts w:ascii="Arial" w:eastAsia="Candara" w:hAnsi="Arial" w:cs="Arial"/>
          <w:spacing w:val="-2"/>
          <w:sz w:val="20"/>
          <w:szCs w:val="20"/>
        </w:rPr>
        <w:t>a</w:t>
      </w:r>
      <w:r w:rsidRPr="007D2D07">
        <w:rPr>
          <w:rFonts w:ascii="Arial" w:eastAsia="Candara" w:hAnsi="Arial" w:cs="Arial"/>
          <w:sz w:val="20"/>
          <w:szCs w:val="20"/>
        </w:rPr>
        <w:t xml:space="preserve">s </w:t>
      </w:r>
      <w:r w:rsidRPr="007D2D07">
        <w:rPr>
          <w:rFonts w:ascii="Arial" w:eastAsia="Candara" w:hAnsi="Arial" w:cs="Arial"/>
          <w:spacing w:val="8"/>
          <w:sz w:val="20"/>
          <w:szCs w:val="20"/>
        </w:rPr>
        <w:t xml:space="preserve"> </w:t>
      </w:r>
      <w:r w:rsidRPr="007D2D07">
        <w:rPr>
          <w:rFonts w:ascii="Arial" w:eastAsia="Candara" w:hAnsi="Arial" w:cs="Arial"/>
          <w:sz w:val="20"/>
          <w:szCs w:val="20"/>
        </w:rPr>
        <w:t>fi</w:t>
      </w:r>
      <w:r w:rsidRPr="007D2D07">
        <w:rPr>
          <w:rFonts w:ascii="Arial" w:eastAsia="Candara" w:hAnsi="Arial" w:cs="Arial"/>
          <w:spacing w:val="3"/>
          <w:sz w:val="20"/>
          <w:szCs w:val="20"/>
        </w:rPr>
        <w:t>s</w:t>
      </w:r>
      <w:r w:rsidRPr="007D2D07">
        <w:rPr>
          <w:rFonts w:ascii="Arial" w:eastAsia="Candara" w:hAnsi="Arial" w:cs="Arial"/>
          <w:sz w:val="20"/>
          <w:szCs w:val="20"/>
        </w:rPr>
        <w:t>c</w:t>
      </w:r>
      <w:r w:rsidRPr="007D2D07">
        <w:rPr>
          <w:rFonts w:ascii="Arial" w:eastAsia="Candara" w:hAnsi="Arial" w:cs="Arial"/>
          <w:spacing w:val="-2"/>
          <w:sz w:val="20"/>
          <w:szCs w:val="20"/>
        </w:rPr>
        <w:t>a</w:t>
      </w:r>
      <w:r w:rsidRPr="007D2D07">
        <w:rPr>
          <w:rFonts w:ascii="Arial" w:eastAsia="Candara" w:hAnsi="Arial" w:cs="Arial"/>
          <w:spacing w:val="3"/>
          <w:sz w:val="20"/>
          <w:szCs w:val="20"/>
        </w:rPr>
        <w:t>l</w:t>
      </w:r>
      <w:r w:rsidRPr="007D2D07">
        <w:rPr>
          <w:rFonts w:ascii="Arial" w:eastAsia="Candara" w:hAnsi="Arial" w:cs="Arial"/>
          <w:spacing w:val="-1"/>
          <w:sz w:val="20"/>
          <w:szCs w:val="20"/>
        </w:rPr>
        <w:t>e</w:t>
      </w:r>
      <w:r w:rsidRPr="007D2D07">
        <w:rPr>
          <w:rFonts w:ascii="Arial" w:eastAsia="Candara" w:hAnsi="Arial" w:cs="Arial"/>
          <w:sz w:val="20"/>
          <w:szCs w:val="20"/>
        </w:rPr>
        <w:t xml:space="preserve">s </w:t>
      </w:r>
      <w:r w:rsidRPr="007D2D07">
        <w:rPr>
          <w:rFonts w:ascii="Arial" w:eastAsia="Candara" w:hAnsi="Arial" w:cs="Arial"/>
          <w:spacing w:val="2"/>
          <w:sz w:val="20"/>
          <w:szCs w:val="20"/>
        </w:rPr>
        <w:t xml:space="preserve"> </w:t>
      </w:r>
      <w:r w:rsidRPr="007D2D07">
        <w:rPr>
          <w:rFonts w:ascii="Arial" w:eastAsia="Candara" w:hAnsi="Arial" w:cs="Arial"/>
          <w:spacing w:val="1"/>
          <w:sz w:val="20"/>
          <w:szCs w:val="20"/>
        </w:rPr>
        <w:t>c</w:t>
      </w:r>
      <w:r w:rsidRPr="007D2D07">
        <w:rPr>
          <w:rFonts w:ascii="Arial" w:eastAsia="Candara" w:hAnsi="Arial" w:cs="Arial"/>
          <w:spacing w:val="-1"/>
          <w:sz w:val="20"/>
          <w:szCs w:val="20"/>
        </w:rPr>
        <w:t>u</w:t>
      </w:r>
      <w:r w:rsidRPr="007D2D07">
        <w:rPr>
          <w:rFonts w:ascii="Arial" w:eastAsia="Candara" w:hAnsi="Arial" w:cs="Arial"/>
          <w:sz w:val="20"/>
          <w:szCs w:val="20"/>
        </w:rPr>
        <w:t>b</w:t>
      </w:r>
      <w:r w:rsidRPr="007D2D07">
        <w:rPr>
          <w:rFonts w:ascii="Arial" w:eastAsia="Candara" w:hAnsi="Arial" w:cs="Arial"/>
          <w:spacing w:val="-1"/>
          <w:sz w:val="20"/>
          <w:szCs w:val="20"/>
        </w:rPr>
        <w:t>i</w:t>
      </w:r>
      <w:r w:rsidRPr="007D2D07">
        <w:rPr>
          <w:rFonts w:ascii="Arial" w:eastAsia="Candara" w:hAnsi="Arial" w:cs="Arial"/>
          <w:spacing w:val="1"/>
          <w:sz w:val="20"/>
          <w:szCs w:val="20"/>
        </w:rPr>
        <w:t>er</w:t>
      </w:r>
      <w:r w:rsidRPr="007D2D07">
        <w:rPr>
          <w:rFonts w:ascii="Arial" w:eastAsia="Candara" w:hAnsi="Arial" w:cs="Arial"/>
          <w:sz w:val="20"/>
          <w:szCs w:val="20"/>
        </w:rPr>
        <w:t>t</w:t>
      </w:r>
      <w:r w:rsidRPr="007D2D07">
        <w:rPr>
          <w:rFonts w:ascii="Arial" w:eastAsia="Candara" w:hAnsi="Arial" w:cs="Arial"/>
          <w:spacing w:val="1"/>
          <w:sz w:val="20"/>
          <w:szCs w:val="20"/>
        </w:rPr>
        <w:t>a</w:t>
      </w:r>
      <w:r w:rsidRPr="007D2D07">
        <w:rPr>
          <w:rFonts w:ascii="Arial" w:eastAsia="Candara" w:hAnsi="Arial" w:cs="Arial"/>
          <w:sz w:val="20"/>
          <w:szCs w:val="20"/>
        </w:rPr>
        <w:t>s</w:t>
      </w:r>
      <w:r w:rsidRPr="007D2D07">
        <w:rPr>
          <w:rFonts w:ascii="Arial" w:eastAsia="Candara" w:hAnsi="Arial" w:cs="Arial"/>
          <w:spacing w:val="30"/>
          <w:sz w:val="20"/>
          <w:szCs w:val="20"/>
        </w:rPr>
        <w:t xml:space="preserve"> </w:t>
      </w:r>
      <w:r w:rsidRPr="007D2D07">
        <w:rPr>
          <w:rFonts w:ascii="Arial" w:eastAsia="Candara" w:hAnsi="Arial" w:cs="Arial"/>
          <w:sz w:val="20"/>
          <w:szCs w:val="20"/>
        </w:rPr>
        <w:t>p</w:t>
      </w:r>
      <w:r w:rsidRPr="007D2D07">
        <w:rPr>
          <w:rFonts w:ascii="Arial" w:eastAsia="Candara" w:hAnsi="Arial" w:cs="Arial"/>
          <w:spacing w:val="-3"/>
          <w:sz w:val="20"/>
          <w:szCs w:val="20"/>
        </w:rPr>
        <w:t>o</w:t>
      </w:r>
      <w:r w:rsidRPr="007D2D07">
        <w:rPr>
          <w:rFonts w:ascii="Arial" w:eastAsia="Candara" w:hAnsi="Arial" w:cs="Arial"/>
          <w:sz w:val="20"/>
          <w:szCs w:val="20"/>
        </w:rPr>
        <w:t>r</w:t>
      </w:r>
      <w:r w:rsidRPr="007D2D07">
        <w:rPr>
          <w:rFonts w:ascii="Arial" w:eastAsia="Candara" w:hAnsi="Arial" w:cs="Arial"/>
          <w:spacing w:val="26"/>
          <w:sz w:val="20"/>
          <w:szCs w:val="20"/>
        </w:rPr>
        <w:t xml:space="preserve"> </w:t>
      </w:r>
      <w:r w:rsidRPr="007D2D07">
        <w:rPr>
          <w:rFonts w:ascii="Arial" w:eastAsia="Candara" w:hAnsi="Arial" w:cs="Arial"/>
          <w:spacing w:val="-1"/>
          <w:sz w:val="20"/>
          <w:szCs w:val="20"/>
        </w:rPr>
        <w:t>e</w:t>
      </w:r>
      <w:r w:rsidRPr="007D2D07">
        <w:rPr>
          <w:rFonts w:ascii="Arial" w:eastAsia="Candara" w:hAnsi="Arial" w:cs="Arial"/>
          <w:sz w:val="20"/>
          <w:szCs w:val="20"/>
        </w:rPr>
        <w:t>l</w:t>
      </w:r>
      <w:r w:rsidRPr="007D2D07">
        <w:rPr>
          <w:rFonts w:ascii="Arial" w:eastAsia="Candara" w:hAnsi="Arial" w:cs="Arial"/>
          <w:spacing w:val="22"/>
          <w:sz w:val="20"/>
          <w:szCs w:val="20"/>
        </w:rPr>
        <w:t xml:space="preserve"> </w:t>
      </w:r>
      <w:r w:rsidRPr="007D2D07">
        <w:rPr>
          <w:rFonts w:ascii="Arial" w:eastAsia="Candara" w:hAnsi="Arial" w:cs="Arial"/>
          <w:sz w:val="20"/>
          <w:szCs w:val="20"/>
        </w:rPr>
        <w:t>p</w:t>
      </w:r>
      <w:r w:rsidRPr="007D2D07">
        <w:rPr>
          <w:rFonts w:ascii="Arial" w:eastAsia="Candara" w:hAnsi="Arial" w:cs="Arial"/>
          <w:spacing w:val="1"/>
          <w:sz w:val="20"/>
          <w:szCs w:val="20"/>
        </w:rPr>
        <w:t>erí</w:t>
      </w:r>
      <w:r w:rsidRPr="007D2D07">
        <w:rPr>
          <w:rFonts w:ascii="Arial" w:eastAsia="Candara" w:hAnsi="Arial" w:cs="Arial"/>
          <w:sz w:val="20"/>
          <w:szCs w:val="20"/>
        </w:rPr>
        <w:t>o</w:t>
      </w:r>
      <w:r w:rsidRPr="007D2D07">
        <w:rPr>
          <w:rFonts w:ascii="Arial" w:eastAsia="Candara" w:hAnsi="Arial" w:cs="Arial"/>
          <w:spacing w:val="-1"/>
          <w:sz w:val="20"/>
          <w:szCs w:val="20"/>
        </w:rPr>
        <w:t>d</w:t>
      </w:r>
      <w:r w:rsidRPr="007D2D07">
        <w:rPr>
          <w:rFonts w:ascii="Arial" w:eastAsia="Candara" w:hAnsi="Arial" w:cs="Arial"/>
          <w:sz w:val="20"/>
          <w:szCs w:val="20"/>
        </w:rPr>
        <w:t>o</w:t>
      </w:r>
      <w:r w:rsidRPr="007D2D07">
        <w:rPr>
          <w:rFonts w:ascii="Arial" w:eastAsia="Candara" w:hAnsi="Arial" w:cs="Arial"/>
          <w:spacing w:val="28"/>
          <w:sz w:val="20"/>
          <w:szCs w:val="20"/>
        </w:rPr>
        <w:t xml:space="preserve"> </w:t>
      </w:r>
      <w:r w:rsidRPr="007D2D07">
        <w:rPr>
          <w:rFonts w:ascii="Arial" w:eastAsia="Candara" w:hAnsi="Arial" w:cs="Arial"/>
          <w:spacing w:val="1"/>
          <w:sz w:val="20"/>
          <w:szCs w:val="20"/>
        </w:rPr>
        <w:t>en</w:t>
      </w:r>
      <w:r w:rsidRPr="007D2D07">
        <w:rPr>
          <w:rFonts w:ascii="Arial" w:eastAsia="Candara" w:hAnsi="Arial" w:cs="Arial"/>
          <w:sz w:val="20"/>
          <w:szCs w:val="20"/>
        </w:rPr>
        <w:t>t</w:t>
      </w:r>
      <w:r w:rsidRPr="007D2D07">
        <w:rPr>
          <w:rFonts w:ascii="Arial" w:eastAsia="Candara" w:hAnsi="Arial" w:cs="Arial"/>
          <w:spacing w:val="1"/>
          <w:sz w:val="20"/>
          <w:szCs w:val="20"/>
        </w:rPr>
        <w:t>r</w:t>
      </w:r>
      <w:r w:rsidRPr="007D2D07">
        <w:rPr>
          <w:rFonts w:ascii="Arial" w:eastAsia="Candara" w:hAnsi="Arial" w:cs="Arial"/>
          <w:sz w:val="20"/>
          <w:szCs w:val="20"/>
        </w:rPr>
        <w:t>e</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l</w:t>
      </w:r>
      <w:r w:rsidRPr="007D2D07">
        <w:rPr>
          <w:rFonts w:ascii="Arial" w:eastAsia="Candara" w:hAnsi="Arial" w:cs="Arial"/>
          <w:sz w:val="20"/>
          <w:szCs w:val="20"/>
        </w:rPr>
        <w:t>a</w:t>
      </w:r>
      <w:r w:rsidRPr="007D2D07">
        <w:rPr>
          <w:rFonts w:ascii="Arial" w:eastAsia="Candara" w:hAnsi="Arial" w:cs="Arial"/>
          <w:spacing w:val="21"/>
          <w:sz w:val="20"/>
          <w:szCs w:val="20"/>
        </w:rPr>
        <w:t xml:space="preserve"> </w:t>
      </w:r>
      <w:r w:rsidRPr="007D2D07">
        <w:rPr>
          <w:rFonts w:ascii="Arial" w:eastAsia="Candara" w:hAnsi="Arial" w:cs="Arial"/>
          <w:spacing w:val="2"/>
          <w:sz w:val="20"/>
          <w:szCs w:val="20"/>
        </w:rPr>
        <w:t>f</w:t>
      </w:r>
      <w:r w:rsidRPr="007D2D07">
        <w:rPr>
          <w:rFonts w:ascii="Arial" w:eastAsia="Candara" w:hAnsi="Arial" w:cs="Arial"/>
          <w:spacing w:val="-3"/>
          <w:sz w:val="20"/>
          <w:szCs w:val="20"/>
        </w:rPr>
        <w:t>e</w:t>
      </w:r>
      <w:r w:rsidRPr="007D2D07">
        <w:rPr>
          <w:rFonts w:ascii="Arial" w:eastAsia="Candara" w:hAnsi="Arial" w:cs="Arial"/>
          <w:spacing w:val="1"/>
          <w:sz w:val="20"/>
          <w:szCs w:val="20"/>
        </w:rPr>
        <w:t>ch</w:t>
      </w:r>
      <w:r w:rsidRPr="007D2D07">
        <w:rPr>
          <w:rFonts w:ascii="Arial" w:eastAsia="Candara" w:hAnsi="Arial" w:cs="Arial"/>
          <w:sz w:val="20"/>
          <w:szCs w:val="20"/>
        </w:rPr>
        <w:t>a</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4"/>
          <w:sz w:val="20"/>
          <w:szCs w:val="20"/>
        </w:rPr>
        <w:t xml:space="preserve"> </w:t>
      </w:r>
      <w:r w:rsidRPr="007D2D07">
        <w:rPr>
          <w:rFonts w:ascii="Arial" w:eastAsia="Candara" w:hAnsi="Arial" w:cs="Arial"/>
          <w:spacing w:val="1"/>
          <w:sz w:val="20"/>
          <w:szCs w:val="20"/>
        </w:rPr>
        <w:lastRenderedPageBreak/>
        <w:t>in</w:t>
      </w:r>
      <w:r w:rsidRPr="007D2D07">
        <w:rPr>
          <w:rFonts w:ascii="Arial" w:eastAsia="Candara" w:hAnsi="Arial" w:cs="Arial"/>
          <w:spacing w:val="-1"/>
          <w:sz w:val="20"/>
          <w:szCs w:val="20"/>
        </w:rPr>
        <w:t>i</w:t>
      </w:r>
      <w:r w:rsidRPr="007D2D07">
        <w:rPr>
          <w:rFonts w:ascii="Arial" w:eastAsia="Candara" w:hAnsi="Arial" w:cs="Arial"/>
          <w:spacing w:val="1"/>
          <w:sz w:val="20"/>
          <w:szCs w:val="20"/>
        </w:rPr>
        <w:t>ci</w:t>
      </w:r>
      <w:r w:rsidRPr="007D2D07">
        <w:rPr>
          <w:rFonts w:ascii="Arial" w:eastAsia="Candara" w:hAnsi="Arial" w:cs="Arial"/>
          <w:sz w:val="20"/>
          <w:szCs w:val="20"/>
        </w:rPr>
        <w:t>o</w:t>
      </w:r>
      <w:r w:rsidRPr="007D2D07">
        <w:rPr>
          <w:rFonts w:ascii="Arial" w:eastAsia="Candara" w:hAnsi="Arial" w:cs="Arial"/>
          <w:spacing w:val="21"/>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19"/>
          <w:sz w:val="20"/>
          <w:szCs w:val="20"/>
        </w:rPr>
        <w:t xml:space="preserve"> </w:t>
      </w:r>
      <w:r w:rsidRPr="007D2D07">
        <w:rPr>
          <w:rFonts w:ascii="Arial" w:eastAsia="Candara" w:hAnsi="Arial" w:cs="Arial"/>
          <w:spacing w:val="-1"/>
          <w:w w:val="101"/>
          <w:sz w:val="20"/>
          <w:szCs w:val="20"/>
        </w:rPr>
        <w:t>l</w:t>
      </w:r>
      <w:r w:rsidRPr="007D2D07">
        <w:rPr>
          <w:rFonts w:ascii="Arial" w:eastAsia="Candara" w:hAnsi="Arial" w:cs="Arial"/>
          <w:w w:val="101"/>
          <w:sz w:val="20"/>
          <w:szCs w:val="20"/>
        </w:rPr>
        <w:t xml:space="preserve">a </w:t>
      </w:r>
      <w:r w:rsidRPr="007D2D07">
        <w:rPr>
          <w:rFonts w:ascii="Arial" w:eastAsia="Candara" w:hAnsi="Arial" w:cs="Arial"/>
          <w:spacing w:val="1"/>
          <w:sz w:val="20"/>
          <w:szCs w:val="20"/>
        </w:rPr>
        <w:t>g</w:t>
      </w:r>
      <w:r w:rsidRPr="007D2D07">
        <w:rPr>
          <w:rFonts w:ascii="Arial" w:eastAsia="Candara" w:hAnsi="Arial" w:cs="Arial"/>
          <w:spacing w:val="-1"/>
          <w:sz w:val="20"/>
          <w:szCs w:val="20"/>
        </w:rPr>
        <w:t>e</w:t>
      </w:r>
      <w:r w:rsidRPr="007D2D07">
        <w:rPr>
          <w:rFonts w:ascii="Arial" w:eastAsia="Candara" w:hAnsi="Arial" w:cs="Arial"/>
          <w:spacing w:val="3"/>
          <w:sz w:val="20"/>
          <w:szCs w:val="20"/>
        </w:rPr>
        <w:t>s</w:t>
      </w:r>
      <w:r w:rsidRPr="007D2D07">
        <w:rPr>
          <w:rFonts w:ascii="Arial" w:eastAsia="Candara" w:hAnsi="Arial" w:cs="Arial"/>
          <w:sz w:val="20"/>
          <w:szCs w:val="20"/>
        </w:rPr>
        <w:t>t</w:t>
      </w:r>
      <w:r w:rsidRPr="007D2D07">
        <w:rPr>
          <w:rFonts w:ascii="Arial" w:eastAsia="Candara" w:hAnsi="Arial" w:cs="Arial"/>
          <w:spacing w:val="-1"/>
          <w:sz w:val="20"/>
          <w:szCs w:val="20"/>
        </w:rPr>
        <w:t>i</w:t>
      </w:r>
      <w:r w:rsidRPr="007D2D07">
        <w:rPr>
          <w:rFonts w:ascii="Arial" w:eastAsia="Candara" w:hAnsi="Arial" w:cs="Arial"/>
          <w:sz w:val="20"/>
          <w:szCs w:val="20"/>
        </w:rPr>
        <w:t>ón</w:t>
      </w:r>
      <w:r w:rsidRPr="007D2D07">
        <w:rPr>
          <w:rFonts w:ascii="Arial" w:eastAsia="Candara" w:hAnsi="Arial" w:cs="Arial"/>
          <w:spacing w:val="27"/>
          <w:sz w:val="20"/>
          <w:szCs w:val="20"/>
        </w:rPr>
        <w:t xml:space="preserve"> </w:t>
      </w:r>
      <w:r w:rsidRPr="007D2D07">
        <w:rPr>
          <w:rFonts w:ascii="Arial" w:eastAsia="Candara" w:hAnsi="Arial" w:cs="Arial"/>
          <w:sz w:val="20"/>
          <w:szCs w:val="20"/>
        </w:rPr>
        <w:t>y</w:t>
      </w:r>
      <w:r w:rsidRPr="007D2D07">
        <w:rPr>
          <w:rFonts w:ascii="Arial" w:eastAsia="Candara" w:hAnsi="Arial" w:cs="Arial"/>
          <w:spacing w:val="21"/>
          <w:sz w:val="20"/>
          <w:szCs w:val="20"/>
        </w:rPr>
        <w:t xml:space="preserve"> </w:t>
      </w:r>
      <w:r w:rsidRPr="007D2D07">
        <w:rPr>
          <w:rFonts w:ascii="Arial" w:eastAsia="Candara" w:hAnsi="Arial" w:cs="Arial"/>
          <w:spacing w:val="4"/>
          <w:sz w:val="20"/>
          <w:szCs w:val="20"/>
        </w:rPr>
        <w:t>l</w:t>
      </w:r>
      <w:r w:rsidRPr="007D2D07">
        <w:rPr>
          <w:rFonts w:ascii="Arial" w:eastAsia="Candara" w:hAnsi="Arial" w:cs="Arial"/>
          <w:sz w:val="20"/>
          <w:szCs w:val="20"/>
        </w:rPr>
        <w:t>a</w:t>
      </w:r>
      <w:r w:rsidRPr="007D2D07">
        <w:rPr>
          <w:rFonts w:ascii="Arial" w:eastAsia="Candara" w:hAnsi="Arial" w:cs="Arial"/>
          <w:spacing w:val="21"/>
          <w:sz w:val="20"/>
          <w:szCs w:val="20"/>
        </w:rPr>
        <w:t xml:space="preserve"> </w:t>
      </w:r>
      <w:r w:rsidRPr="007D2D07">
        <w:rPr>
          <w:rFonts w:ascii="Arial" w:eastAsia="Candara" w:hAnsi="Arial" w:cs="Arial"/>
          <w:spacing w:val="-1"/>
          <w:sz w:val="20"/>
          <w:szCs w:val="20"/>
        </w:rPr>
        <w:t>f</w:t>
      </w:r>
      <w:r w:rsidRPr="007D2D07">
        <w:rPr>
          <w:rFonts w:ascii="Arial" w:eastAsia="Candara" w:hAnsi="Arial" w:cs="Arial"/>
          <w:spacing w:val="1"/>
          <w:sz w:val="20"/>
          <w:szCs w:val="20"/>
        </w:rPr>
        <w:t>ech</w:t>
      </w:r>
      <w:r w:rsidRPr="007D2D07">
        <w:rPr>
          <w:rFonts w:ascii="Arial" w:eastAsia="Candara" w:hAnsi="Arial" w:cs="Arial"/>
          <w:sz w:val="20"/>
          <w:szCs w:val="20"/>
        </w:rPr>
        <w:t>a</w:t>
      </w:r>
      <w:r w:rsidRPr="007D2D07">
        <w:rPr>
          <w:rFonts w:ascii="Arial" w:eastAsia="Candara" w:hAnsi="Arial" w:cs="Arial"/>
          <w:spacing w:val="25"/>
          <w:sz w:val="20"/>
          <w:szCs w:val="20"/>
        </w:rPr>
        <w:t xml:space="preserve"> </w:t>
      </w:r>
      <w:r w:rsidRPr="007D2D07">
        <w:rPr>
          <w:rFonts w:ascii="Arial" w:eastAsia="Candara" w:hAnsi="Arial" w:cs="Arial"/>
          <w:spacing w:val="1"/>
          <w:sz w:val="20"/>
          <w:szCs w:val="20"/>
        </w:rPr>
        <w:t>d</w:t>
      </w:r>
      <w:r w:rsidRPr="007D2D07">
        <w:rPr>
          <w:rFonts w:ascii="Arial" w:eastAsia="Candara" w:hAnsi="Arial" w:cs="Arial"/>
          <w:sz w:val="20"/>
          <w:szCs w:val="20"/>
        </w:rPr>
        <w:t>e</w:t>
      </w:r>
      <w:r w:rsidRPr="007D2D07">
        <w:rPr>
          <w:rFonts w:ascii="Arial" w:eastAsia="Candara" w:hAnsi="Arial" w:cs="Arial"/>
          <w:spacing w:val="22"/>
          <w:sz w:val="20"/>
          <w:szCs w:val="20"/>
        </w:rPr>
        <w:t xml:space="preserve"> </w:t>
      </w:r>
      <w:r w:rsidRPr="007D2D07">
        <w:rPr>
          <w:rFonts w:ascii="Arial" w:eastAsia="Candara" w:hAnsi="Arial" w:cs="Arial"/>
          <w:spacing w:val="1"/>
          <w:sz w:val="20"/>
          <w:szCs w:val="20"/>
        </w:rPr>
        <w:t>re</w:t>
      </w:r>
      <w:r w:rsidRPr="007D2D07">
        <w:rPr>
          <w:rFonts w:ascii="Arial" w:eastAsia="Candara" w:hAnsi="Arial" w:cs="Arial"/>
          <w:sz w:val="20"/>
          <w:szCs w:val="20"/>
        </w:rPr>
        <w:t>t</w:t>
      </w:r>
      <w:r w:rsidRPr="007D2D07">
        <w:rPr>
          <w:rFonts w:ascii="Arial" w:eastAsia="Candara" w:hAnsi="Arial" w:cs="Arial"/>
          <w:spacing w:val="1"/>
          <w:sz w:val="20"/>
          <w:szCs w:val="20"/>
        </w:rPr>
        <w:t>ir</w:t>
      </w:r>
      <w:r w:rsidRPr="007D2D07">
        <w:rPr>
          <w:rFonts w:ascii="Arial" w:eastAsia="Candara" w:hAnsi="Arial" w:cs="Arial"/>
          <w:sz w:val="20"/>
          <w:szCs w:val="20"/>
        </w:rPr>
        <w:t>o</w:t>
      </w:r>
      <w:r w:rsidRPr="007D2D07">
        <w:rPr>
          <w:rFonts w:ascii="Arial" w:eastAsia="Candara" w:hAnsi="Arial" w:cs="Arial"/>
          <w:spacing w:val="23"/>
          <w:sz w:val="20"/>
          <w:szCs w:val="20"/>
        </w:rPr>
        <w:t xml:space="preserve"> </w:t>
      </w:r>
      <w:r w:rsidRPr="007D2D07">
        <w:rPr>
          <w:rFonts w:ascii="Arial" w:eastAsia="Candara" w:hAnsi="Arial" w:cs="Arial"/>
          <w:sz w:val="20"/>
          <w:szCs w:val="20"/>
        </w:rPr>
        <w:t>o</w:t>
      </w:r>
      <w:r w:rsidRPr="007D2D07">
        <w:rPr>
          <w:rFonts w:ascii="Arial" w:eastAsia="Candara" w:hAnsi="Arial" w:cs="Arial"/>
          <w:spacing w:val="20"/>
          <w:sz w:val="20"/>
          <w:szCs w:val="20"/>
        </w:rPr>
        <w:t xml:space="preserve"> </w:t>
      </w:r>
      <w:r w:rsidRPr="007A34A0">
        <w:rPr>
          <w:rFonts w:ascii="Arial" w:eastAsia="Candara" w:hAnsi="Arial" w:cs="Arial"/>
          <w:spacing w:val="3"/>
          <w:sz w:val="20"/>
          <w:szCs w:val="20"/>
        </w:rPr>
        <w:t>r</w:t>
      </w:r>
      <w:r w:rsidRPr="007A34A0">
        <w:rPr>
          <w:rFonts w:ascii="Arial" w:eastAsia="Candara" w:hAnsi="Arial" w:cs="Arial"/>
          <w:spacing w:val="-1"/>
          <w:sz w:val="20"/>
          <w:szCs w:val="20"/>
        </w:rPr>
        <w:t>a</w:t>
      </w:r>
      <w:r w:rsidRPr="007A34A0">
        <w:rPr>
          <w:rFonts w:ascii="Arial" w:eastAsia="Candara" w:hAnsi="Arial" w:cs="Arial"/>
          <w:spacing w:val="2"/>
          <w:sz w:val="20"/>
          <w:szCs w:val="20"/>
        </w:rPr>
        <w:t>t</w:t>
      </w:r>
      <w:r w:rsidRPr="007A34A0">
        <w:rPr>
          <w:rFonts w:ascii="Arial" w:eastAsia="Candara" w:hAnsi="Arial" w:cs="Arial"/>
          <w:spacing w:val="-1"/>
          <w:sz w:val="20"/>
          <w:szCs w:val="20"/>
        </w:rPr>
        <w:t>if</w:t>
      </w:r>
      <w:r w:rsidRPr="007A34A0">
        <w:rPr>
          <w:rFonts w:ascii="Arial" w:eastAsia="Candara" w:hAnsi="Arial" w:cs="Arial"/>
          <w:spacing w:val="1"/>
          <w:sz w:val="20"/>
          <w:szCs w:val="20"/>
        </w:rPr>
        <w:t>icac</w:t>
      </w:r>
      <w:r w:rsidRPr="007A34A0">
        <w:rPr>
          <w:rFonts w:ascii="Arial" w:eastAsia="Candara" w:hAnsi="Arial" w:cs="Arial"/>
          <w:spacing w:val="-1"/>
          <w:sz w:val="20"/>
          <w:szCs w:val="20"/>
        </w:rPr>
        <w:t>i</w:t>
      </w:r>
      <w:r w:rsidRPr="007A34A0">
        <w:rPr>
          <w:rFonts w:ascii="Arial" w:eastAsia="Candara" w:hAnsi="Arial" w:cs="Arial"/>
          <w:sz w:val="20"/>
          <w:szCs w:val="20"/>
        </w:rPr>
        <w:t>ó</w:t>
      </w:r>
      <w:r w:rsidRPr="007A34A0">
        <w:rPr>
          <w:rFonts w:ascii="Arial" w:eastAsia="Candara" w:hAnsi="Arial" w:cs="Arial"/>
          <w:spacing w:val="1"/>
          <w:sz w:val="20"/>
          <w:szCs w:val="20"/>
        </w:rPr>
        <w:t>n</w:t>
      </w:r>
      <w:r w:rsidRPr="007A34A0">
        <w:rPr>
          <w:rFonts w:ascii="Arial" w:eastAsia="Candara" w:hAnsi="Arial" w:cs="Arial"/>
          <w:sz w:val="20"/>
          <w:szCs w:val="20"/>
        </w:rPr>
        <w:t>,</w:t>
      </w:r>
      <w:r w:rsidRPr="007A34A0">
        <w:rPr>
          <w:rFonts w:ascii="Arial" w:eastAsia="Candara" w:hAnsi="Arial" w:cs="Arial"/>
          <w:spacing w:val="30"/>
          <w:sz w:val="20"/>
          <w:szCs w:val="20"/>
        </w:rPr>
        <w:t xml:space="preserve"> </w:t>
      </w:r>
      <w:r w:rsidRPr="007A34A0">
        <w:rPr>
          <w:rFonts w:ascii="Arial" w:eastAsia="Candara" w:hAnsi="Arial" w:cs="Arial"/>
          <w:spacing w:val="1"/>
          <w:sz w:val="20"/>
          <w:szCs w:val="20"/>
        </w:rPr>
        <w:t>l</w:t>
      </w:r>
      <w:r w:rsidRPr="007A34A0">
        <w:rPr>
          <w:rFonts w:ascii="Arial" w:eastAsia="Candara" w:hAnsi="Arial" w:cs="Arial"/>
          <w:sz w:val="20"/>
          <w:szCs w:val="20"/>
        </w:rPr>
        <w:t>os</w:t>
      </w:r>
      <w:r w:rsidRPr="007A34A0">
        <w:rPr>
          <w:rFonts w:ascii="Arial" w:eastAsia="Candara" w:hAnsi="Arial" w:cs="Arial"/>
          <w:spacing w:val="21"/>
          <w:sz w:val="20"/>
          <w:szCs w:val="20"/>
        </w:rPr>
        <w:t xml:space="preserve"> </w:t>
      </w:r>
      <w:r w:rsidRPr="007A34A0">
        <w:rPr>
          <w:rFonts w:ascii="Arial" w:eastAsia="Candara" w:hAnsi="Arial" w:cs="Arial"/>
          <w:sz w:val="20"/>
          <w:szCs w:val="20"/>
        </w:rPr>
        <w:t>va</w:t>
      </w:r>
      <w:r w:rsidRPr="007A34A0">
        <w:rPr>
          <w:rFonts w:ascii="Arial" w:eastAsia="Candara" w:hAnsi="Arial" w:cs="Arial"/>
          <w:spacing w:val="4"/>
          <w:sz w:val="20"/>
          <w:szCs w:val="20"/>
        </w:rPr>
        <w:t>l</w:t>
      </w:r>
      <w:r w:rsidRPr="007A34A0">
        <w:rPr>
          <w:rFonts w:ascii="Arial" w:eastAsia="Candara" w:hAnsi="Arial" w:cs="Arial"/>
          <w:spacing w:val="-3"/>
          <w:sz w:val="20"/>
          <w:szCs w:val="20"/>
        </w:rPr>
        <w:t>o</w:t>
      </w:r>
      <w:r w:rsidRPr="007A34A0">
        <w:rPr>
          <w:rFonts w:ascii="Arial" w:eastAsia="Candara" w:hAnsi="Arial" w:cs="Arial"/>
          <w:spacing w:val="3"/>
          <w:sz w:val="20"/>
          <w:szCs w:val="20"/>
        </w:rPr>
        <w:t>r</w:t>
      </w:r>
      <w:r w:rsidRPr="007A34A0">
        <w:rPr>
          <w:rFonts w:ascii="Arial" w:eastAsia="Candara" w:hAnsi="Arial" w:cs="Arial"/>
          <w:spacing w:val="-1"/>
          <w:sz w:val="20"/>
          <w:szCs w:val="20"/>
        </w:rPr>
        <w:t>e</w:t>
      </w:r>
      <w:r w:rsidRPr="007A34A0">
        <w:rPr>
          <w:rFonts w:ascii="Arial" w:eastAsia="Candara" w:hAnsi="Arial" w:cs="Arial"/>
          <w:sz w:val="20"/>
          <w:szCs w:val="20"/>
        </w:rPr>
        <w:t>s</w:t>
      </w:r>
      <w:r w:rsidRPr="007A34A0">
        <w:rPr>
          <w:rFonts w:ascii="Arial" w:eastAsia="Candara" w:hAnsi="Arial" w:cs="Arial"/>
          <w:spacing w:val="30"/>
          <w:sz w:val="20"/>
          <w:szCs w:val="20"/>
        </w:rPr>
        <w:t xml:space="preserve"> </w:t>
      </w:r>
      <w:r w:rsidRPr="007A34A0">
        <w:rPr>
          <w:rFonts w:ascii="Arial" w:eastAsia="Candara" w:hAnsi="Arial" w:cs="Arial"/>
          <w:sz w:val="20"/>
          <w:szCs w:val="20"/>
        </w:rPr>
        <w:t>p</w:t>
      </w:r>
      <w:r w:rsidRPr="007A34A0">
        <w:rPr>
          <w:rFonts w:ascii="Arial" w:eastAsia="Candara" w:hAnsi="Arial" w:cs="Arial"/>
          <w:spacing w:val="-2"/>
          <w:sz w:val="20"/>
          <w:szCs w:val="20"/>
        </w:rPr>
        <w:t>r</w:t>
      </w:r>
      <w:r w:rsidRPr="007A34A0">
        <w:rPr>
          <w:rFonts w:ascii="Arial" w:eastAsia="Candara" w:hAnsi="Arial" w:cs="Arial"/>
          <w:spacing w:val="1"/>
          <w:sz w:val="20"/>
          <w:szCs w:val="20"/>
        </w:rPr>
        <w:t>e</w:t>
      </w:r>
      <w:r w:rsidRPr="007A34A0">
        <w:rPr>
          <w:rFonts w:ascii="Arial" w:eastAsia="Candara" w:hAnsi="Arial" w:cs="Arial"/>
          <w:sz w:val="20"/>
          <w:szCs w:val="20"/>
        </w:rPr>
        <w:t>s</w:t>
      </w:r>
      <w:r w:rsidRPr="007A34A0">
        <w:rPr>
          <w:rFonts w:ascii="Arial" w:eastAsia="Candara" w:hAnsi="Arial" w:cs="Arial"/>
          <w:spacing w:val="-1"/>
          <w:sz w:val="20"/>
          <w:szCs w:val="20"/>
        </w:rPr>
        <w:t>u</w:t>
      </w:r>
      <w:r w:rsidRPr="007A34A0">
        <w:rPr>
          <w:rFonts w:ascii="Arial" w:eastAsia="Candara" w:hAnsi="Arial" w:cs="Arial"/>
          <w:spacing w:val="-2"/>
          <w:sz w:val="20"/>
          <w:szCs w:val="20"/>
        </w:rPr>
        <w:t>p</w:t>
      </w:r>
      <w:r w:rsidRPr="007A34A0">
        <w:rPr>
          <w:rFonts w:ascii="Arial" w:eastAsia="Candara" w:hAnsi="Arial" w:cs="Arial"/>
          <w:spacing w:val="-1"/>
          <w:sz w:val="20"/>
          <w:szCs w:val="20"/>
        </w:rPr>
        <w:t>u</w:t>
      </w:r>
      <w:r w:rsidRPr="007A34A0">
        <w:rPr>
          <w:rFonts w:ascii="Arial" w:eastAsia="Candara" w:hAnsi="Arial" w:cs="Arial"/>
          <w:spacing w:val="1"/>
          <w:sz w:val="20"/>
          <w:szCs w:val="20"/>
        </w:rPr>
        <w:t>e</w:t>
      </w:r>
      <w:r w:rsidRPr="007A34A0">
        <w:rPr>
          <w:rFonts w:ascii="Arial" w:eastAsia="Candara" w:hAnsi="Arial" w:cs="Arial"/>
          <w:sz w:val="20"/>
          <w:szCs w:val="20"/>
        </w:rPr>
        <w:t>st</w:t>
      </w:r>
      <w:r w:rsidRPr="007A34A0">
        <w:rPr>
          <w:rFonts w:ascii="Arial" w:eastAsia="Candara" w:hAnsi="Arial" w:cs="Arial"/>
          <w:spacing w:val="1"/>
          <w:sz w:val="20"/>
          <w:szCs w:val="20"/>
        </w:rPr>
        <w:t>ad</w:t>
      </w:r>
      <w:r w:rsidRPr="007A34A0">
        <w:rPr>
          <w:rFonts w:ascii="Arial" w:eastAsia="Candara" w:hAnsi="Arial" w:cs="Arial"/>
          <w:sz w:val="20"/>
          <w:szCs w:val="20"/>
        </w:rPr>
        <w:t>os,</w:t>
      </w:r>
      <w:r w:rsidRPr="007A34A0">
        <w:rPr>
          <w:rFonts w:ascii="Arial" w:eastAsia="Candara" w:hAnsi="Arial" w:cs="Arial"/>
          <w:spacing w:val="37"/>
          <w:sz w:val="20"/>
          <w:szCs w:val="20"/>
        </w:rPr>
        <w:t xml:space="preserve"> </w:t>
      </w:r>
      <w:r w:rsidRPr="007A34A0">
        <w:rPr>
          <w:rFonts w:ascii="Arial" w:eastAsia="Candara" w:hAnsi="Arial" w:cs="Arial"/>
          <w:spacing w:val="1"/>
          <w:sz w:val="20"/>
          <w:szCs w:val="20"/>
        </w:rPr>
        <w:t>l</w:t>
      </w:r>
      <w:r w:rsidRPr="007A34A0">
        <w:rPr>
          <w:rFonts w:ascii="Arial" w:eastAsia="Candara" w:hAnsi="Arial" w:cs="Arial"/>
          <w:sz w:val="20"/>
          <w:szCs w:val="20"/>
        </w:rPr>
        <w:t>os</w:t>
      </w:r>
      <w:r w:rsidRPr="007A34A0">
        <w:rPr>
          <w:rFonts w:ascii="Arial" w:eastAsia="Candara" w:hAnsi="Arial" w:cs="Arial"/>
          <w:spacing w:val="21"/>
          <w:sz w:val="20"/>
          <w:szCs w:val="20"/>
        </w:rPr>
        <w:t xml:space="preserve"> </w:t>
      </w:r>
      <w:r w:rsidRPr="007A34A0">
        <w:rPr>
          <w:rFonts w:ascii="Arial" w:eastAsia="Candara" w:hAnsi="Arial" w:cs="Arial"/>
          <w:spacing w:val="1"/>
          <w:sz w:val="20"/>
          <w:szCs w:val="20"/>
        </w:rPr>
        <w:t>e</w:t>
      </w:r>
      <w:r w:rsidRPr="007A34A0">
        <w:rPr>
          <w:rFonts w:ascii="Arial" w:eastAsia="Candara" w:hAnsi="Arial" w:cs="Arial"/>
          <w:spacing w:val="-1"/>
          <w:sz w:val="20"/>
          <w:szCs w:val="20"/>
        </w:rPr>
        <w:t>f</w:t>
      </w:r>
      <w:r w:rsidRPr="007A34A0">
        <w:rPr>
          <w:rFonts w:ascii="Arial" w:eastAsia="Candara" w:hAnsi="Arial" w:cs="Arial"/>
          <w:spacing w:val="1"/>
          <w:sz w:val="20"/>
          <w:szCs w:val="20"/>
        </w:rPr>
        <w:t>ec</w:t>
      </w:r>
      <w:r w:rsidRPr="007A34A0">
        <w:rPr>
          <w:rFonts w:ascii="Arial" w:eastAsia="Candara" w:hAnsi="Arial" w:cs="Arial"/>
          <w:sz w:val="20"/>
          <w:szCs w:val="20"/>
        </w:rPr>
        <w:t>t</w:t>
      </w:r>
      <w:r w:rsidRPr="007A34A0">
        <w:rPr>
          <w:rFonts w:ascii="Arial" w:eastAsia="Candara" w:hAnsi="Arial" w:cs="Arial"/>
          <w:spacing w:val="1"/>
          <w:sz w:val="20"/>
          <w:szCs w:val="20"/>
        </w:rPr>
        <w:t>i</w:t>
      </w:r>
      <w:r w:rsidRPr="007A34A0">
        <w:rPr>
          <w:rFonts w:ascii="Arial" w:eastAsia="Candara" w:hAnsi="Arial" w:cs="Arial"/>
          <w:sz w:val="20"/>
          <w:szCs w:val="20"/>
        </w:rPr>
        <w:t>v</w:t>
      </w:r>
      <w:r w:rsidRPr="007A34A0">
        <w:rPr>
          <w:rFonts w:ascii="Arial" w:eastAsia="Candara" w:hAnsi="Arial" w:cs="Arial"/>
          <w:spacing w:val="1"/>
          <w:sz w:val="20"/>
          <w:szCs w:val="20"/>
        </w:rPr>
        <w:t>a</w:t>
      </w:r>
      <w:r w:rsidRPr="007A34A0">
        <w:rPr>
          <w:rFonts w:ascii="Arial" w:eastAsia="Candara" w:hAnsi="Arial" w:cs="Arial"/>
          <w:sz w:val="20"/>
          <w:szCs w:val="20"/>
        </w:rPr>
        <w:t>m</w:t>
      </w:r>
      <w:r w:rsidRPr="007A34A0">
        <w:rPr>
          <w:rFonts w:ascii="Arial" w:eastAsia="Candara" w:hAnsi="Arial" w:cs="Arial"/>
          <w:spacing w:val="1"/>
          <w:sz w:val="20"/>
          <w:szCs w:val="20"/>
        </w:rPr>
        <w:t>e</w:t>
      </w:r>
      <w:r w:rsidRPr="007A34A0">
        <w:rPr>
          <w:rFonts w:ascii="Arial" w:eastAsia="Candara" w:hAnsi="Arial" w:cs="Arial"/>
          <w:spacing w:val="-2"/>
          <w:sz w:val="20"/>
          <w:szCs w:val="20"/>
        </w:rPr>
        <w:t>n</w:t>
      </w:r>
      <w:r w:rsidRPr="007A34A0">
        <w:rPr>
          <w:rFonts w:ascii="Arial" w:eastAsia="Candara" w:hAnsi="Arial" w:cs="Arial"/>
          <w:spacing w:val="2"/>
          <w:sz w:val="20"/>
          <w:szCs w:val="20"/>
        </w:rPr>
        <w:t>t</w:t>
      </w:r>
      <w:r w:rsidRPr="007A34A0">
        <w:rPr>
          <w:rFonts w:ascii="Arial" w:eastAsia="Candara" w:hAnsi="Arial" w:cs="Arial"/>
          <w:sz w:val="20"/>
          <w:szCs w:val="20"/>
        </w:rPr>
        <w:t>e</w:t>
      </w:r>
      <w:r w:rsidRPr="007A34A0">
        <w:rPr>
          <w:rFonts w:ascii="Arial" w:eastAsia="Candara" w:hAnsi="Arial" w:cs="Arial"/>
          <w:spacing w:val="36"/>
          <w:sz w:val="20"/>
          <w:szCs w:val="20"/>
        </w:rPr>
        <w:t xml:space="preserve"> </w:t>
      </w:r>
      <w:r w:rsidRPr="007A34A0">
        <w:rPr>
          <w:rFonts w:ascii="Arial" w:eastAsia="Candara" w:hAnsi="Arial" w:cs="Arial"/>
          <w:spacing w:val="1"/>
          <w:sz w:val="20"/>
          <w:szCs w:val="20"/>
        </w:rPr>
        <w:t>ga</w:t>
      </w:r>
      <w:r w:rsidRPr="007A34A0">
        <w:rPr>
          <w:rFonts w:ascii="Arial" w:eastAsia="Candara" w:hAnsi="Arial" w:cs="Arial"/>
          <w:sz w:val="20"/>
          <w:szCs w:val="20"/>
        </w:rPr>
        <w:t>st</w:t>
      </w:r>
      <w:r w:rsidRPr="007A34A0">
        <w:rPr>
          <w:rFonts w:ascii="Arial" w:eastAsia="Candara" w:hAnsi="Arial" w:cs="Arial"/>
          <w:spacing w:val="1"/>
          <w:sz w:val="20"/>
          <w:szCs w:val="20"/>
        </w:rPr>
        <w:t>a</w:t>
      </w:r>
      <w:r w:rsidRPr="007A34A0">
        <w:rPr>
          <w:rFonts w:ascii="Arial" w:eastAsia="Candara" w:hAnsi="Arial" w:cs="Arial"/>
          <w:spacing w:val="-1"/>
          <w:sz w:val="20"/>
          <w:szCs w:val="20"/>
        </w:rPr>
        <w:t>d</w:t>
      </w:r>
      <w:r w:rsidRPr="007A34A0">
        <w:rPr>
          <w:rFonts w:ascii="Arial" w:eastAsia="Candara" w:hAnsi="Arial" w:cs="Arial"/>
          <w:sz w:val="20"/>
          <w:szCs w:val="20"/>
        </w:rPr>
        <w:t>os</w:t>
      </w:r>
      <w:r w:rsidRPr="007A34A0">
        <w:rPr>
          <w:rFonts w:ascii="Arial" w:eastAsia="Candara" w:hAnsi="Arial" w:cs="Arial"/>
          <w:spacing w:val="30"/>
          <w:sz w:val="20"/>
          <w:szCs w:val="20"/>
        </w:rPr>
        <w:t xml:space="preserve"> </w:t>
      </w:r>
      <w:r w:rsidRPr="007A34A0">
        <w:rPr>
          <w:rFonts w:ascii="Arial" w:eastAsia="Candara" w:hAnsi="Arial" w:cs="Arial"/>
          <w:sz w:val="20"/>
          <w:szCs w:val="20"/>
        </w:rPr>
        <w:t>y</w:t>
      </w:r>
      <w:r w:rsidRPr="007A34A0">
        <w:rPr>
          <w:rFonts w:ascii="Arial" w:eastAsia="Candara" w:hAnsi="Arial" w:cs="Arial"/>
          <w:spacing w:val="20"/>
          <w:sz w:val="20"/>
          <w:szCs w:val="20"/>
        </w:rPr>
        <w:t xml:space="preserve"> </w:t>
      </w:r>
      <w:r w:rsidRPr="007A34A0">
        <w:rPr>
          <w:rFonts w:ascii="Arial" w:eastAsia="Candara" w:hAnsi="Arial" w:cs="Arial"/>
          <w:spacing w:val="-1"/>
          <w:w w:val="102"/>
          <w:sz w:val="20"/>
          <w:szCs w:val="20"/>
        </w:rPr>
        <w:t>e</w:t>
      </w:r>
      <w:r w:rsidRPr="007A34A0">
        <w:rPr>
          <w:rFonts w:ascii="Arial" w:eastAsia="Candara" w:hAnsi="Arial" w:cs="Arial"/>
          <w:w w:val="101"/>
          <w:sz w:val="20"/>
          <w:szCs w:val="20"/>
        </w:rPr>
        <w:t xml:space="preserve">l </w:t>
      </w:r>
      <w:r w:rsidRPr="007A34A0">
        <w:rPr>
          <w:rFonts w:ascii="Arial" w:eastAsia="Candara" w:hAnsi="Arial" w:cs="Arial"/>
          <w:sz w:val="20"/>
          <w:szCs w:val="20"/>
        </w:rPr>
        <w:t>p</w:t>
      </w:r>
      <w:r w:rsidRPr="007A34A0">
        <w:rPr>
          <w:rFonts w:ascii="Arial" w:eastAsia="Candara" w:hAnsi="Arial" w:cs="Arial"/>
          <w:spacing w:val="-3"/>
          <w:sz w:val="20"/>
          <w:szCs w:val="20"/>
        </w:rPr>
        <w:t>o</w:t>
      </w:r>
      <w:r w:rsidRPr="007A34A0">
        <w:rPr>
          <w:rFonts w:ascii="Arial" w:eastAsia="Candara" w:hAnsi="Arial" w:cs="Arial"/>
          <w:spacing w:val="3"/>
          <w:sz w:val="20"/>
          <w:szCs w:val="20"/>
        </w:rPr>
        <w:t>r</w:t>
      </w:r>
      <w:r w:rsidRPr="007A34A0">
        <w:rPr>
          <w:rFonts w:ascii="Arial" w:eastAsia="Candara" w:hAnsi="Arial" w:cs="Arial"/>
          <w:spacing w:val="1"/>
          <w:sz w:val="20"/>
          <w:szCs w:val="20"/>
        </w:rPr>
        <w:t>c</w:t>
      </w:r>
      <w:r w:rsidRPr="007A34A0">
        <w:rPr>
          <w:rFonts w:ascii="Arial" w:eastAsia="Candara" w:hAnsi="Arial" w:cs="Arial"/>
          <w:spacing w:val="-1"/>
          <w:sz w:val="20"/>
          <w:szCs w:val="20"/>
        </w:rPr>
        <w:t>e</w:t>
      </w:r>
      <w:r w:rsidRPr="007A34A0">
        <w:rPr>
          <w:rFonts w:ascii="Arial" w:eastAsia="Candara" w:hAnsi="Arial" w:cs="Arial"/>
          <w:spacing w:val="1"/>
          <w:sz w:val="20"/>
          <w:szCs w:val="20"/>
        </w:rPr>
        <w:t>n</w:t>
      </w:r>
      <w:r w:rsidRPr="007A34A0">
        <w:rPr>
          <w:rFonts w:ascii="Arial" w:eastAsia="Candara" w:hAnsi="Arial" w:cs="Arial"/>
          <w:sz w:val="20"/>
          <w:szCs w:val="20"/>
        </w:rPr>
        <w:t>t</w:t>
      </w:r>
      <w:r w:rsidRPr="007A34A0">
        <w:rPr>
          <w:rFonts w:ascii="Arial" w:eastAsia="Candara" w:hAnsi="Arial" w:cs="Arial"/>
          <w:spacing w:val="1"/>
          <w:sz w:val="20"/>
          <w:szCs w:val="20"/>
        </w:rPr>
        <w:t>aj</w:t>
      </w:r>
      <w:r w:rsidRPr="007A34A0">
        <w:rPr>
          <w:rFonts w:ascii="Arial" w:eastAsia="Candara" w:hAnsi="Arial" w:cs="Arial"/>
          <w:sz w:val="20"/>
          <w:szCs w:val="20"/>
        </w:rPr>
        <w:t>e</w:t>
      </w:r>
      <w:r w:rsidRPr="007A34A0">
        <w:rPr>
          <w:rFonts w:ascii="Arial" w:eastAsia="Candara" w:hAnsi="Arial" w:cs="Arial"/>
          <w:spacing w:val="12"/>
          <w:sz w:val="20"/>
          <w:szCs w:val="20"/>
        </w:rPr>
        <w:t xml:space="preserve"> </w:t>
      </w:r>
      <w:r w:rsidRPr="007A34A0">
        <w:rPr>
          <w:rFonts w:ascii="Arial" w:eastAsia="Candara" w:hAnsi="Arial" w:cs="Arial"/>
          <w:spacing w:val="1"/>
          <w:sz w:val="20"/>
          <w:szCs w:val="20"/>
        </w:rPr>
        <w:t>d</w:t>
      </w:r>
      <w:r w:rsidRPr="007A34A0">
        <w:rPr>
          <w:rFonts w:ascii="Arial" w:eastAsia="Candara" w:hAnsi="Arial" w:cs="Arial"/>
          <w:sz w:val="20"/>
          <w:szCs w:val="20"/>
        </w:rPr>
        <w:t>e</w:t>
      </w:r>
      <w:r w:rsidRPr="007A34A0">
        <w:rPr>
          <w:rFonts w:ascii="Arial" w:eastAsia="Candara" w:hAnsi="Arial" w:cs="Arial"/>
          <w:spacing w:val="5"/>
          <w:sz w:val="20"/>
          <w:szCs w:val="20"/>
        </w:rPr>
        <w:t xml:space="preserve"> </w:t>
      </w:r>
      <w:r w:rsidRPr="007A34A0">
        <w:rPr>
          <w:rFonts w:ascii="Arial" w:eastAsia="Candara" w:hAnsi="Arial" w:cs="Arial"/>
          <w:spacing w:val="1"/>
          <w:sz w:val="20"/>
          <w:szCs w:val="20"/>
        </w:rPr>
        <w:t>ejec</w:t>
      </w:r>
      <w:r w:rsidRPr="007A34A0">
        <w:rPr>
          <w:rFonts w:ascii="Arial" w:eastAsia="Candara" w:hAnsi="Arial" w:cs="Arial"/>
          <w:spacing w:val="-3"/>
          <w:sz w:val="20"/>
          <w:szCs w:val="20"/>
        </w:rPr>
        <w:t>u</w:t>
      </w:r>
      <w:r w:rsidRPr="007A34A0">
        <w:rPr>
          <w:rFonts w:ascii="Arial" w:eastAsia="Candara" w:hAnsi="Arial" w:cs="Arial"/>
          <w:spacing w:val="1"/>
          <w:sz w:val="20"/>
          <w:szCs w:val="20"/>
        </w:rPr>
        <w:t>ci</w:t>
      </w:r>
      <w:r w:rsidRPr="007A34A0">
        <w:rPr>
          <w:rFonts w:ascii="Arial" w:eastAsia="Candara" w:hAnsi="Arial" w:cs="Arial"/>
          <w:sz w:val="20"/>
          <w:szCs w:val="20"/>
        </w:rPr>
        <w:t>ón</w:t>
      </w:r>
      <w:r w:rsidRPr="007A34A0">
        <w:rPr>
          <w:rFonts w:ascii="Arial" w:eastAsia="Candara" w:hAnsi="Arial" w:cs="Arial"/>
          <w:spacing w:val="10"/>
          <w:sz w:val="20"/>
          <w:szCs w:val="20"/>
        </w:rPr>
        <w:t xml:space="preserve"> </w:t>
      </w:r>
      <w:r w:rsidRPr="007A34A0">
        <w:rPr>
          <w:rFonts w:ascii="Arial" w:eastAsia="Candara" w:hAnsi="Arial" w:cs="Arial"/>
          <w:spacing w:val="-1"/>
          <w:sz w:val="20"/>
          <w:szCs w:val="20"/>
        </w:rPr>
        <w:t>(</w:t>
      </w:r>
      <w:r w:rsidRPr="007A34A0">
        <w:rPr>
          <w:rFonts w:ascii="Arial" w:eastAsia="Candara" w:hAnsi="Arial" w:cs="Arial"/>
          <w:sz w:val="20"/>
          <w:szCs w:val="20"/>
        </w:rPr>
        <w:t>f</w:t>
      </w:r>
      <w:r w:rsidRPr="007A34A0">
        <w:rPr>
          <w:rFonts w:ascii="Arial" w:eastAsia="Candara" w:hAnsi="Arial" w:cs="Arial"/>
          <w:spacing w:val="2"/>
          <w:sz w:val="20"/>
          <w:szCs w:val="20"/>
        </w:rPr>
        <w:t>o</w:t>
      </w:r>
      <w:r w:rsidRPr="007A34A0">
        <w:rPr>
          <w:rFonts w:ascii="Arial" w:eastAsia="Candara" w:hAnsi="Arial" w:cs="Arial"/>
          <w:spacing w:val="1"/>
          <w:sz w:val="20"/>
          <w:szCs w:val="20"/>
        </w:rPr>
        <w:t>r</w:t>
      </w:r>
      <w:r w:rsidRPr="007A34A0">
        <w:rPr>
          <w:rFonts w:ascii="Arial" w:eastAsia="Candara" w:hAnsi="Arial" w:cs="Arial"/>
          <w:spacing w:val="-2"/>
          <w:sz w:val="20"/>
          <w:szCs w:val="20"/>
        </w:rPr>
        <w:t>m</w:t>
      </w:r>
      <w:r w:rsidRPr="007A34A0">
        <w:rPr>
          <w:rFonts w:ascii="Arial" w:eastAsia="Candara" w:hAnsi="Arial" w:cs="Arial"/>
          <w:sz w:val="20"/>
          <w:szCs w:val="20"/>
        </w:rPr>
        <w:t>a</w:t>
      </w:r>
      <w:r w:rsidRPr="007A34A0">
        <w:rPr>
          <w:rFonts w:ascii="Arial" w:eastAsia="Candara" w:hAnsi="Arial" w:cs="Arial"/>
          <w:spacing w:val="-1"/>
          <w:sz w:val="20"/>
          <w:szCs w:val="20"/>
        </w:rPr>
        <w:t>t</w:t>
      </w:r>
      <w:r w:rsidRPr="007A34A0">
        <w:rPr>
          <w:rFonts w:ascii="Arial" w:eastAsia="Candara" w:hAnsi="Arial" w:cs="Arial"/>
          <w:sz w:val="20"/>
          <w:szCs w:val="20"/>
        </w:rPr>
        <w:t>o</w:t>
      </w:r>
      <w:r w:rsidRPr="007A34A0">
        <w:rPr>
          <w:rFonts w:ascii="Arial" w:eastAsia="Candara" w:hAnsi="Arial" w:cs="Arial"/>
          <w:spacing w:val="28"/>
          <w:sz w:val="20"/>
          <w:szCs w:val="20"/>
        </w:rPr>
        <w:t xml:space="preserve"> </w:t>
      </w:r>
      <w:r w:rsidRPr="007A34A0">
        <w:rPr>
          <w:rFonts w:ascii="Arial" w:eastAsia="Candara" w:hAnsi="Arial" w:cs="Arial"/>
          <w:sz w:val="20"/>
          <w:szCs w:val="20"/>
        </w:rPr>
        <w:t>8</w:t>
      </w:r>
      <w:r w:rsidRPr="007A34A0">
        <w:rPr>
          <w:rFonts w:ascii="Arial" w:eastAsia="Candara" w:hAnsi="Arial" w:cs="Arial"/>
          <w:spacing w:val="-1"/>
          <w:sz w:val="20"/>
          <w:szCs w:val="20"/>
        </w:rPr>
        <w:t>)</w:t>
      </w:r>
      <w:r w:rsidRPr="007A34A0">
        <w:rPr>
          <w:rFonts w:ascii="Arial" w:eastAsia="Candara" w:hAnsi="Arial" w:cs="Arial"/>
          <w:sz w:val="20"/>
          <w:szCs w:val="20"/>
        </w:rPr>
        <w:t>.</w:t>
      </w:r>
      <w:r w:rsidR="007A34A0" w:rsidRPr="007A34A0">
        <w:rPr>
          <w:rFonts w:ascii="Arial" w:eastAsia="Candara" w:hAnsi="Arial" w:cs="Arial"/>
          <w:sz w:val="20"/>
          <w:szCs w:val="20"/>
        </w:rPr>
        <w:t xml:space="preserve"> </w:t>
      </w:r>
    </w:p>
    <w:tbl>
      <w:tblPr>
        <w:tblW w:w="105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3"/>
        <w:gridCol w:w="843"/>
        <w:gridCol w:w="842"/>
        <w:gridCol w:w="563"/>
        <w:gridCol w:w="966"/>
        <w:gridCol w:w="842"/>
        <w:gridCol w:w="580"/>
        <w:gridCol w:w="842"/>
        <w:gridCol w:w="843"/>
        <w:gridCol w:w="843"/>
        <w:gridCol w:w="968"/>
        <w:gridCol w:w="843"/>
        <w:gridCol w:w="718"/>
      </w:tblGrid>
      <w:tr w:rsidR="00D520BC" w:rsidRPr="007D2D07" w:rsidTr="007A34A0">
        <w:trPr>
          <w:trHeight w:val="288"/>
        </w:trPr>
        <w:tc>
          <w:tcPr>
            <w:tcW w:w="10536" w:type="dxa"/>
            <w:gridSpan w:val="13"/>
            <w:shd w:val="clear" w:color="auto" w:fill="auto"/>
            <w:noWrap/>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GASTOS</w:t>
            </w:r>
          </w:p>
        </w:tc>
      </w:tr>
      <w:tr w:rsidR="00D520BC" w:rsidRPr="007D2D07" w:rsidTr="007A34A0">
        <w:trPr>
          <w:trHeight w:val="288"/>
        </w:trPr>
        <w:tc>
          <w:tcPr>
            <w:tcW w:w="843" w:type="dxa"/>
            <w:shd w:val="clear" w:color="auto" w:fill="auto"/>
            <w:noWrap/>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VIGENCIA</w:t>
            </w:r>
          </w:p>
        </w:tc>
        <w:tc>
          <w:tcPr>
            <w:tcW w:w="2248" w:type="dxa"/>
            <w:gridSpan w:val="3"/>
            <w:shd w:val="clear" w:color="auto" w:fill="auto"/>
            <w:noWrap/>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2008</w:t>
            </w:r>
          </w:p>
        </w:tc>
        <w:tc>
          <w:tcPr>
            <w:tcW w:w="2388" w:type="dxa"/>
            <w:gridSpan w:val="3"/>
            <w:shd w:val="clear" w:color="auto" w:fill="auto"/>
            <w:noWrap/>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2009</w:t>
            </w:r>
          </w:p>
        </w:tc>
        <w:tc>
          <w:tcPr>
            <w:tcW w:w="2528" w:type="dxa"/>
            <w:gridSpan w:val="3"/>
            <w:shd w:val="clear" w:color="auto" w:fill="auto"/>
            <w:noWrap/>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2010</w:t>
            </w:r>
          </w:p>
        </w:tc>
        <w:tc>
          <w:tcPr>
            <w:tcW w:w="2529" w:type="dxa"/>
            <w:gridSpan w:val="3"/>
            <w:shd w:val="clear" w:color="auto" w:fill="auto"/>
            <w:noWrap/>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2011</w:t>
            </w:r>
          </w:p>
        </w:tc>
      </w:tr>
      <w:tr w:rsidR="007A34A0" w:rsidRPr="007D2D07" w:rsidTr="007A34A0">
        <w:trPr>
          <w:trHeight w:val="685"/>
        </w:trPr>
        <w:tc>
          <w:tcPr>
            <w:tcW w:w="843"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CONCEPTO DEL GASTO</w:t>
            </w:r>
          </w:p>
        </w:tc>
        <w:tc>
          <w:tcPr>
            <w:tcW w:w="843"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PRESUPUESTADO (Millones  de pesos) </w:t>
            </w:r>
          </w:p>
        </w:tc>
        <w:tc>
          <w:tcPr>
            <w:tcW w:w="842"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EJECUTADO (Millones  de pesos) </w:t>
            </w:r>
          </w:p>
        </w:tc>
        <w:tc>
          <w:tcPr>
            <w:tcW w:w="562"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 DE RECAUDO </w:t>
            </w:r>
          </w:p>
        </w:tc>
        <w:tc>
          <w:tcPr>
            <w:tcW w:w="966"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PRESUPUESTADO (Millones  de pesos) </w:t>
            </w:r>
          </w:p>
        </w:tc>
        <w:tc>
          <w:tcPr>
            <w:tcW w:w="842"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EJECUTADO (Millones  de pesos) </w:t>
            </w:r>
          </w:p>
        </w:tc>
        <w:tc>
          <w:tcPr>
            <w:tcW w:w="580"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 DE RECAUDO </w:t>
            </w:r>
          </w:p>
        </w:tc>
        <w:tc>
          <w:tcPr>
            <w:tcW w:w="842"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PRESUPUESTADO (Millones  de pesos) </w:t>
            </w:r>
          </w:p>
        </w:tc>
        <w:tc>
          <w:tcPr>
            <w:tcW w:w="843"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EJECUTADO (Millones  de pesos) </w:t>
            </w:r>
          </w:p>
        </w:tc>
        <w:tc>
          <w:tcPr>
            <w:tcW w:w="842"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 DE RECAUDO </w:t>
            </w:r>
          </w:p>
        </w:tc>
        <w:tc>
          <w:tcPr>
            <w:tcW w:w="968"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PRESUPUESTADO (Millones  de pesos) </w:t>
            </w:r>
          </w:p>
        </w:tc>
        <w:tc>
          <w:tcPr>
            <w:tcW w:w="843"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VALOR EJECUTADO (Millones  de pesos) </w:t>
            </w:r>
          </w:p>
        </w:tc>
        <w:tc>
          <w:tcPr>
            <w:tcW w:w="717" w:type="dxa"/>
            <w:shd w:val="clear" w:color="auto" w:fill="auto"/>
            <w:vAlign w:val="center"/>
            <w:hideMark/>
          </w:tcPr>
          <w:p w:rsidR="00D520BC" w:rsidRPr="007D2D07" w:rsidRDefault="00D520BC" w:rsidP="00FD51D6">
            <w:pPr>
              <w:jc w:val="center"/>
              <w:rPr>
                <w:rFonts w:ascii="Arial" w:hAnsi="Arial" w:cs="Arial"/>
                <w:b/>
                <w:bCs/>
                <w:color w:val="000000"/>
                <w:sz w:val="20"/>
                <w:szCs w:val="20"/>
                <w:lang w:eastAsia="es-CO"/>
              </w:rPr>
            </w:pPr>
            <w:r w:rsidRPr="007D2D07">
              <w:rPr>
                <w:rFonts w:ascii="Arial" w:hAnsi="Arial" w:cs="Arial"/>
                <w:b/>
                <w:bCs/>
                <w:color w:val="000000"/>
                <w:sz w:val="20"/>
                <w:szCs w:val="20"/>
                <w:lang w:eastAsia="es-CO"/>
              </w:rPr>
              <w:t xml:space="preserve"> % DE RECAUDO </w:t>
            </w:r>
          </w:p>
        </w:tc>
      </w:tr>
      <w:tr w:rsidR="007A34A0" w:rsidRPr="007D2D07" w:rsidTr="007A34A0">
        <w:trPr>
          <w:cantSplit/>
          <w:trHeight w:val="1829"/>
        </w:trPr>
        <w:tc>
          <w:tcPr>
            <w:tcW w:w="843" w:type="dxa"/>
            <w:shd w:val="clear" w:color="auto" w:fill="auto"/>
            <w:noWrap/>
            <w:textDirection w:val="btLr"/>
            <w:hideMark/>
          </w:tcPr>
          <w:p w:rsidR="00D520BC" w:rsidRPr="007D2D07" w:rsidRDefault="00D520BC" w:rsidP="007A34A0">
            <w:pPr>
              <w:ind w:left="113" w:right="113"/>
              <w:rPr>
                <w:rFonts w:ascii="Arial" w:hAnsi="Arial" w:cs="Arial"/>
                <w:b/>
                <w:bCs/>
                <w:color w:val="000000"/>
                <w:sz w:val="20"/>
                <w:szCs w:val="20"/>
                <w:lang w:eastAsia="es-CO"/>
              </w:rPr>
            </w:pPr>
            <w:r w:rsidRPr="007D2D07">
              <w:rPr>
                <w:rFonts w:ascii="Arial" w:hAnsi="Arial" w:cs="Arial"/>
                <w:b/>
                <w:bCs/>
                <w:color w:val="000000"/>
                <w:sz w:val="20"/>
                <w:szCs w:val="20"/>
                <w:lang w:eastAsia="es-CO"/>
              </w:rPr>
              <w:t>Funcionamiento</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1,590,799,421.00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1,525,798,274.68 </w:t>
            </w:r>
          </w:p>
        </w:tc>
        <w:tc>
          <w:tcPr>
            <w:tcW w:w="56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90%</w:t>
            </w:r>
          </w:p>
        </w:tc>
        <w:tc>
          <w:tcPr>
            <w:tcW w:w="966"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1,534,217,234.00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1,465,077,054.49 </w:t>
            </w:r>
          </w:p>
        </w:tc>
        <w:tc>
          <w:tcPr>
            <w:tcW w:w="580"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85%</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1,114,976,753.00 </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1,067,806,208.13 </w:t>
            </w:r>
          </w:p>
        </w:tc>
        <w:tc>
          <w:tcPr>
            <w:tcW w:w="84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85%</w:t>
            </w:r>
          </w:p>
        </w:tc>
        <w:tc>
          <w:tcPr>
            <w:tcW w:w="968"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w:t>
            </w:r>
            <w:r w:rsidR="00446793" w:rsidRPr="007D2D07">
              <w:rPr>
                <w:rFonts w:ascii="Arial" w:hAnsi="Arial" w:cs="Arial"/>
                <w:color w:val="000000"/>
                <w:sz w:val="20"/>
                <w:szCs w:val="20"/>
                <w:lang w:eastAsia="es-CO"/>
              </w:rPr>
              <w:t xml:space="preserve">               1,167.920.763</w:t>
            </w:r>
          </w:p>
        </w:tc>
        <w:tc>
          <w:tcPr>
            <w:tcW w:w="843" w:type="dxa"/>
            <w:shd w:val="clear" w:color="auto" w:fill="auto"/>
            <w:noWrap/>
            <w:textDirection w:val="btLr"/>
            <w:hideMark/>
          </w:tcPr>
          <w:p w:rsidR="00D520BC" w:rsidRPr="007D2D07" w:rsidRDefault="00446793"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1.093.087.300</w:t>
            </w:r>
          </w:p>
        </w:tc>
        <w:tc>
          <w:tcPr>
            <w:tcW w:w="717"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65%</w:t>
            </w:r>
          </w:p>
        </w:tc>
      </w:tr>
      <w:tr w:rsidR="007A34A0" w:rsidRPr="007D2D07" w:rsidTr="007A34A0">
        <w:trPr>
          <w:cantSplit/>
          <w:trHeight w:val="1795"/>
        </w:trPr>
        <w:tc>
          <w:tcPr>
            <w:tcW w:w="843" w:type="dxa"/>
            <w:shd w:val="clear" w:color="auto" w:fill="auto"/>
            <w:noWrap/>
            <w:textDirection w:val="btLr"/>
            <w:hideMark/>
          </w:tcPr>
          <w:p w:rsidR="00D520BC" w:rsidRPr="007D2D07" w:rsidRDefault="00D520BC" w:rsidP="007A34A0">
            <w:pPr>
              <w:ind w:left="113" w:right="113"/>
              <w:rPr>
                <w:rFonts w:ascii="Arial" w:hAnsi="Arial" w:cs="Arial"/>
                <w:b/>
                <w:bCs/>
                <w:color w:val="000000"/>
                <w:sz w:val="20"/>
                <w:szCs w:val="20"/>
                <w:lang w:eastAsia="es-CO"/>
              </w:rPr>
            </w:pPr>
            <w:r w:rsidRPr="007D2D07">
              <w:rPr>
                <w:rFonts w:ascii="Arial" w:hAnsi="Arial" w:cs="Arial"/>
                <w:b/>
                <w:bCs/>
                <w:color w:val="000000"/>
                <w:sz w:val="20"/>
                <w:szCs w:val="20"/>
                <w:lang w:eastAsia="es-CO"/>
              </w:rPr>
              <w:t>Inversión</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8,531,456,814.00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7,717,147,878.98 </w:t>
            </w:r>
          </w:p>
        </w:tc>
        <w:tc>
          <w:tcPr>
            <w:tcW w:w="56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80%</w:t>
            </w:r>
          </w:p>
        </w:tc>
        <w:tc>
          <w:tcPr>
            <w:tcW w:w="966"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367,860,923.00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367,802,790.00 </w:t>
            </w:r>
          </w:p>
        </w:tc>
        <w:tc>
          <w:tcPr>
            <w:tcW w:w="580"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99%</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11,636,447,484.75 </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9,999,036,252.25 </w:t>
            </w:r>
          </w:p>
        </w:tc>
        <w:tc>
          <w:tcPr>
            <w:tcW w:w="84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75%</w:t>
            </w:r>
          </w:p>
        </w:tc>
        <w:tc>
          <w:tcPr>
            <w:tcW w:w="968" w:type="dxa"/>
            <w:shd w:val="clear" w:color="auto" w:fill="auto"/>
            <w:noWrap/>
            <w:textDirection w:val="btLr"/>
            <w:hideMark/>
          </w:tcPr>
          <w:p w:rsidR="00D520BC" w:rsidRPr="007D2D07" w:rsidRDefault="00446793"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12.651.030.662</w:t>
            </w:r>
          </w:p>
        </w:tc>
        <w:tc>
          <w:tcPr>
            <w:tcW w:w="843" w:type="dxa"/>
            <w:shd w:val="clear" w:color="auto" w:fill="auto"/>
            <w:noWrap/>
            <w:textDirection w:val="btLr"/>
            <w:hideMark/>
          </w:tcPr>
          <w:p w:rsidR="00D520BC" w:rsidRPr="007D2D07" w:rsidRDefault="00446793"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w:t>
            </w:r>
            <w:r w:rsidR="009C04DE" w:rsidRPr="007D2D07">
              <w:rPr>
                <w:rFonts w:ascii="Arial" w:hAnsi="Arial" w:cs="Arial"/>
                <w:color w:val="000000"/>
                <w:sz w:val="20"/>
                <w:szCs w:val="20"/>
                <w:lang w:eastAsia="es-CO"/>
              </w:rPr>
              <w:t>9.772439.811</w:t>
            </w:r>
          </w:p>
        </w:tc>
        <w:tc>
          <w:tcPr>
            <w:tcW w:w="717"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70%</w:t>
            </w:r>
          </w:p>
        </w:tc>
      </w:tr>
      <w:tr w:rsidR="007A34A0" w:rsidRPr="007D2D07" w:rsidTr="007A34A0">
        <w:trPr>
          <w:cantSplit/>
          <w:trHeight w:val="1987"/>
        </w:trPr>
        <w:tc>
          <w:tcPr>
            <w:tcW w:w="843" w:type="dxa"/>
            <w:shd w:val="clear" w:color="auto" w:fill="auto"/>
            <w:noWrap/>
            <w:textDirection w:val="btLr"/>
            <w:hideMark/>
          </w:tcPr>
          <w:p w:rsidR="00D520BC" w:rsidRPr="007D2D07" w:rsidRDefault="00D520BC" w:rsidP="007A34A0">
            <w:pPr>
              <w:ind w:left="113" w:right="113"/>
              <w:rPr>
                <w:rFonts w:ascii="Arial" w:hAnsi="Arial" w:cs="Arial"/>
                <w:b/>
                <w:bCs/>
                <w:color w:val="000000"/>
                <w:sz w:val="20"/>
                <w:szCs w:val="20"/>
                <w:lang w:eastAsia="es-CO"/>
              </w:rPr>
            </w:pPr>
            <w:r w:rsidRPr="007D2D07">
              <w:rPr>
                <w:rFonts w:ascii="Arial" w:hAnsi="Arial" w:cs="Arial"/>
                <w:b/>
                <w:bCs/>
                <w:color w:val="000000"/>
                <w:sz w:val="20"/>
                <w:szCs w:val="20"/>
                <w:lang w:eastAsia="es-CO"/>
              </w:rPr>
              <w:t>Otros Conceptos</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406,013,960.00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403,645,826.00 </w:t>
            </w:r>
          </w:p>
        </w:tc>
        <w:tc>
          <w:tcPr>
            <w:tcW w:w="56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99%</w:t>
            </w:r>
          </w:p>
        </w:tc>
        <w:tc>
          <w:tcPr>
            <w:tcW w:w="966"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11,168,770,069.25 </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10,877,173,743.21 </w:t>
            </w:r>
          </w:p>
        </w:tc>
        <w:tc>
          <w:tcPr>
            <w:tcW w:w="580"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80%</w:t>
            </w:r>
          </w:p>
        </w:tc>
        <w:tc>
          <w:tcPr>
            <w:tcW w:w="842"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354,156,380.00 </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317,279,979.00 </w:t>
            </w:r>
          </w:p>
        </w:tc>
        <w:tc>
          <w:tcPr>
            <w:tcW w:w="842"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90%</w:t>
            </w:r>
          </w:p>
        </w:tc>
        <w:tc>
          <w:tcPr>
            <w:tcW w:w="968"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w:t>
            </w:r>
            <w:r w:rsidR="009C04DE" w:rsidRPr="007D2D07">
              <w:rPr>
                <w:rFonts w:ascii="Arial" w:hAnsi="Arial" w:cs="Arial"/>
                <w:color w:val="000000"/>
                <w:sz w:val="20"/>
                <w:szCs w:val="20"/>
                <w:lang w:eastAsia="es-CO"/>
              </w:rPr>
              <w:t xml:space="preserve">                              360.212.378</w:t>
            </w:r>
          </w:p>
        </w:tc>
        <w:tc>
          <w:tcPr>
            <w:tcW w:w="843" w:type="dxa"/>
            <w:shd w:val="clear" w:color="auto" w:fill="auto"/>
            <w:noWrap/>
            <w:textDirection w:val="btLr"/>
            <w:hideMark/>
          </w:tcPr>
          <w:p w:rsidR="00D520BC" w:rsidRPr="007D2D07" w:rsidRDefault="00D520BC" w:rsidP="007A34A0">
            <w:pPr>
              <w:ind w:left="113" w:right="113"/>
              <w:rPr>
                <w:rFonts w:ascii="Arial" w:hAnsi="Arial" w:cs="Arial"/>
                <w:color w:val="000000"/>
                <w:sz w:val="20"/>
                <w:szCs w:val="20"/>
                <w:lang w:eastAsia="es-CO"/>
              </w:rPr>
            </w:pPr>
            <w:r w:rsidRPr="007D2D07">
              <w:rPr>
                <w:rFonts w:ascii="Arial" w:hAnsi="Arial" w:cs="Arial"/>
                <w:color w:val="000000"/>
                <w:sz w:val="20"/>
                <w:szCs w:val="20"/>
                <w:lang w:eastAsia="es-CO"/>
              </w:rPr>
              <w:t xml:space="preserve">               356,690,251.00 </w:t>
            </w:r>
          </w:p>
        </w:tc>
        <w:tc>
          <w:tcPr>
            <w:tcW w:w="717" w:type="dxa"/>
            <w:shd w:val="clear" w:color="000000" w:fill="CCC0DA"/>
            <w:noWrap/>
            <w:textDirection w:val="btLr"/>
            <w:hideMark/>
          </w:tcPr>
          <w:p w:rsidR="00D520BC" w:rsidRPr="007D2D07" w:rsidRDefault="00D520BC" w:rsidP="007A34A0">
            <w:pPr>
              <w:ind w:left="113" w:right="113"/>
              <w:jc w:val="right"/>
              <w:rPr>
                <w:rFonts w:ascii="Arial" w:hAnsi="Arial" w:cs="Arial"/>
                <w:color w:val="000000"/>
                <w:sz w:val="20"/>
                <w:szCs w:val="20"/>
                <w:lang w:eastAsia="es-CO"/>
              </w:rPr>
            </w:pPr>
            <w:r w:rsidRPr="007D2D07">
              <w:rPr>
                <w:rFonts w:ascii="Arial" w:hAnsi="Arial" w:cs="Arial"/>
                <w:color w:val="000000"/>
                <w:sz w:val="20"/>
                <w:szCs w:val="20"/>
                <w:lang w:eastAsia="es-CO"/>
              </w:rPr>
              <w:t>85%</w:t>
            </w:r>
          </w:p>
        </w:tc>
      </w:tr>
    </w:tbl>
    <w:p w:rsidR="00D520BC" w:rsidRDefault="00D520BC"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tbl>
      <w:tblPr>
        <w:tblpPr w:leftFromText="141" w:rightFromText="141" w:vertAnchor="page" w:horzAnchor="margin" w:tblpXSpec="center" w:tblpY="4533"/>
        <w:tblW w:w="10418" w:type="dxa"/>
        <w:tblLayout w:type="fixed"/>
        <w:tblCellMar>
          <w:left w:w="70" w:type="dxa"/>
          <w:right w:w="70" w:type="dxa"/>
        </w:tblCellMar>
        <w:tblLook w:val="04A0"/>
      </w:tblPr>
      <w:tblGrid>
        <w:gridCol w:w="673"/>
        <w:gridCol w:w="1055"/>
        <w:gridCol w:w="734"/>
        <w:gridCol w:w="490"/>
        <w:gridCol w:w="735"/>
        <w:gridCol w:w="980"/>
        <w:gridCol w:w="857"/>
        <w:gridCol w:w="857"/>
        <w:gridCol w:w="858"/>
        <w:gridCol w:w="857"/>
        <w:gridCol w:w="980"/>
        <w:gridCol w:w="612"/>
        <w:gridCol w:w="730"/>
      </w:tblGrid>
      <w:tr w:rsidR="00143B2A" w:rsidRPr="00E375D7" w:rsidTr="001F45B9">
        <w:trPr>
          <w:trHeight w:val="591"/>
        </w:trPr>
        <w:tc>
          <w:tcPr>
            <w:tcW w:w="10418" w:type="dxa"/>
            <w:gridSpan w:val="1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lastRenderedPageBreak/>
              <w:t>INGRESOS</w:t>
            </w:r>
          </w:p>
        </w:tc>
      </w:tr>
      <w:tr w:rsidR="00143B2A" w:rsidRPr="00E375D7" w:rsidTr="001F45B9">
        <w:trPr>
          <w:trHeight w:val="591"/>
        </w:trPr>
        <w:tc>
          <w:tcPr>
            <w:tcW w:w="673" w:type="dxa"/>
            <w:tcBorders>
              <w:top w:val="nil"/>
              <w:left w:val="single" w:sz="8" w:space="0" w:color="000000"/>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VIGENCIA</w:t>
            </w:r>
          </w:p>
        </w:tc>
        <w:tc>
          <w:tcPr>
            <w:tcW w:w="2279"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2008</w:t>
            </w:r>
          </w:p>
        </w:tc>
        <w:tc>
          <w:tcPr>
            <w:tcW w:w="2572"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2009</w:t>
            </w:r>
          </w:p>
        </w:tc>
        <w:tc>
          <w:tcPr>
            <w:tcW w:w="2572"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2010</w:t>
            </w:r>
          </w:p>
        </w:tc>
        <w:tc>
          <w:tcPr>
            <w:tcW w:w="2322"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2011</w:t>
            </w:r>
          </w:p>
        </w:tc>
      </w:tr>
      <w:tr w:rsidR="00143B2A" w:rsidRPr="00E375D7" w:rsidTr="001F45B9">
        <w:trPr>
          <w:trHeight w:val="1573"/>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CONCEPTO DEL INGRESO</w:t>
            </w:r>
          </w:p>
        </w:tc>
        <w:tc>
          <w:tcPr>
            <w:tcW w:w="1055"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PRESUPUESTADO (Millones  de pesos) </w:t>
            </w:r>
          </w:p>
        </w:tc>
        <w:tc>
          <w:tcPr>
            <w:tcW w:w="734"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RECAUDADO (Millones  de pesos) </w:t>
            </w:r>
          </w:p>
        </w:tc>
        <w:tc>
          <w:tcPr>
            <w:tcW w:w="490"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 DE RECAUDO </w:t>
            </w:r>
          </w:p>
        </w:tc>
        <w:tc>
          <w:tcPr>
            <w:tcW w:w="735"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PRESUPUESTADO (Millones  de pesos) </w:t>
            </w:r>
          </w:p>
        </w:tc>
        <w:tc>
          <w:tcPr>
            <w:tcW w:w="980"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RECAUDADO (Millones  de pesos) </w:t>
            </w:r>
          </w:p>
        </w:tc>
        <w:tc>
          <w:tcPr>
            <w:tcW w:w="857"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 DE RECAUDO </w:t>
            </w:r>
          </w:p>
        </w:tc>
        <w:tc>
          <w:tcPr>
            <w:tcW w:w="857"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PRESUPUESTADO (Millones  de pesos) </w:t>
            </w:r>
          </w:p>
        </w:tc>
        <w:tc>
          <w:tcPr>
            <w:tcW w:w="858"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RECAUDADO (Millones  de pesos) </w:t>
            </w:r>
          </w:p>
        </w:tc>
        <w:tc>
          <w:tcPr>
            <w:tcW w:w="857"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 DE RECAUDO </w:t>
            </w:r>
          </w:p>
        </w:tc>
        <w:tc>
          <w:tcPr>
            <w:tcW w:w="980"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PRESUPUESTADO (Millones  de pesos) </w:t>
            </w:r>
          </w:p>
        </w:tc>
        <w:tc>
          <w:tcPr>
            <w:tcW w:w="612"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VALOR RECAUDADO (Millones  de pesos) </w:t>
            </w:r>
          </w:p>
        </w:tc>
        <w:tc>
          <w:tcPr>
            <w:tcW w:w="730" w:type="dxa"/>
            <w:tcBorders>
              <w:top w:val="nil"/>
              <w:left w:val="nil"/>
              <w:bottom w:val="single" w:sz="8" w:space="0" w:color="000000"/>
              <w:right w:val="single" w:sz="8" w:space="0" w:color="000000"/>
            </w:tcBorders>
            <w:shd w:val="clear" w:color="auto" w:fill="auto"/>
            <w:vAlign w:val="center"/>
            <w:hideMark/>
          </w:tcPr>
          <w:p w:rsidR="00143B2A" w:rsidRPr="00E375D7" w:rsidRDefault="00143B2A" w:rsidP="001F45B9">
            <w:pPr>
              <w:jc w:val="center"/>
              <w:rPr>
                <w:rFonts w:ascii="Arial" w:hAnsi="Arial" w:cs="Arial"/>
                <w:b/>
                <w:bCs/>
                <w:color w:val="000000"/>
                <w:sz w:val="16"/>
                <w:szCs w:val="18"/>
                <w:lang w:eastAsia="es-CO"/>
              </w:rPr>
            </w:pPr>
            <w:r w:rsidRPr="00E375D7">
              <w:rPr>
                <w:rFonts w:ascii="Arial" w:hAnsi="Arial" w:cs="Arial"/>
                <w:b/>
                <w:bCs/>
                <w:color w:val="000000"/>
                <w:sz w:val="16"/>
                <w:szCs w:val="18"/>
                <w:lang w:eastAsia="es-CO"/>
              </w:rPr>
              <w:t xml:space="preserve"> % DE RECAUDO </w:t>
            </w:r>
          </w:p>
        </w:tc>
      </w:tr>
      <w:tr w:rsidR="00143B2A" w:rsidRPr="00E375D7" w:rsidTr="001F45B9">
        <w:trPr>
          <w:cantSplit/>
          <w:trHeight w:val="1605"/>
        </w:trPr>
        <w:tc>
          <w:tcPr>
            <w:tcW w:w="673" w:type="dxa"/>
            <w:tcBorders>
              <w:top w:val="nil"/>
              <w:left w:val="single" w:sz="8" w:space="0" w:color="000000"/>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b/>
                <w:bCs/>
                <w:color w:val="000000"/>
                <w:sz w:val="16"/>
                <w:szCs w:val="18"/>
                <w:lang w:eastAsia="es-CO"/>
              </w:rPr>
            </w:pPr>
            <w:r w:rsidRPr="00E375D7">
              <w:rPr>
                <w:rFonts w:ascii="Arial" w:hAnsi="Arial" w:cs="Arial"/>
                <w:b/>
                <w:bCs/>
                <w:color w:val="000000"/>
                <w:sz w:val="16"/>
                <w:szCs w:val="18"/>
                <w:lang w:eastAsia="es-CO"/>
              </w:rPr>
              <w:t>Aportes de la Nación</w:t>
            </w:r>
          </w:p>
        </w:tc>
        <w:tc>
          <w:tcPr>
            <w:tcW w:w="105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6,736,530,820.00 </w:t>
            </w:r>
          </w:p>
        </w:tc>
        <w:tc>
          <w:tcPr>
            <w:tcW w:w="734"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7,340,655,589.00 </w:t>
            </w:r>
          </w:p>
        </w:tc>
        <w:tc>
          <w:tcPr>
            <w:tcW w:w="49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100%</w:t>
            </w:r>
          </w:p>
        </w:tc>
        <w:tc>
          <w:tcPr>
            <w:tcW w:w="73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6,011,006,313.00 </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992,537,750.00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30%</w:t>
            </w:r>
          </w:p>
        </w:tc>
        <w:tc>
          <w:tcPr>
            <w:tcW w:w="857"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5,907,309,970.00 </w:t>
            </w:r>
          </w:p>
        </w:tc>
        <w:tc>
          <w:tcPr>
            <w:tcW w:w="858"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5,821,298,949.18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95%</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6.413.691.524</w:t>
            </w:r>
          </w:p>
        </w:tc>
        <w:tc>
          <w:tcPr>
            <w:tcW w:w="612"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6.222.006.287</w:t>
            </w:r>
          </w:p>
        </w:tc>
        <w:tc>
          <w:tcPr>
            <w:tcW w:w="73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50%</w:t>
            </w:r>
          </w:p>
        </w:tc>
      </w:tr>
      <w:tr w:rsidR="00143B2A" w:rsidRPr="00E375D7" w:rsidTr="001F45B9">
        <w:trPr>
          <w:cantSplit/>
          <w:trHeight w:val="1605"/>
        </w:trPr>
        <w:tc>
          <w:tcPr>
            <w:tcW w:w="673" w:type="dxa"/>
            <w:tcBorders>
              <w:top w:val="nil"/>
              <w:left w:val="single" w:sz="8" w:space="0" w:color="000000"/>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b/>
                <w:bCs/>
                <w:color w:val="000000"/>
                <w:sz w:val="16"/>
                <w:szCs w:val="18"/>
                <w:lang w:eastAsia="es-CO"/>
              </w:rPr>
            </w:pPr>
            <w:r w:rsidRPr="00E375D7">
              <w:rPr>
                <w:rFonts w:ascii="Arial" w:hAnsi="Arial" w:cs="Arial"/>
                <w:b/>
                <w:bCs/>
                <w:color w:val="000000"/>
                <w:sz w:val="16"/>
                <w:szCs w:val="18"/>
                <w:lang w:eastAsia="es-CO"/>
              </w:rPr>
              <w:t>Recursos Propios</w:t>
            </w:r>
          </w:p>
        </w:tc>
        <w:tc>
          <w:tcPr>
            <w:tcW w:w="105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1,497,495,243.00 </w:t>
            </w:r>
          </w:p>
        </w:tc>
        <w:tc>
          <w:tcPr>
            <w:tcW w:w="734"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1,336,780,460.00 </w:t>
            </w:r>
          </w:p>
        </w:tc>
        <w:tc>
          <w:tcPr>
            <w:tcW w:w="49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90%</w:t>
            </w:r>
          </w:p>
        </w:tc>
        <w:tc>
          <w:tcPr>
            <w:tcW w:w="73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1,021,948,587.00 </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5,945,080,989.00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100%</w:t>
            </w:r>
          </w:p>
        </w:tc>
        <w:tc>
          <w:tcPr>
            <w:tcW w:w="857"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1,002,714,313.00 </w:t>
            </w:r>
          </w:p>
        </w:tc>
        <w:tc>
          <w:tcPr>
            <w:tcW w:w="858"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1,008,804,354.00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98%</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902.938.105</w:t>
            </w:r>
          </w:p>
        </w:tc>
        <w:tc>
          <w:tcPr>
            <w:tcW w:w="612"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972.922.674 </w:t>
            </w:r>
          </w:p>
        </w:tc>
        <w:tc>
          <w:tcPr>
            <w:tcW w:w="73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100%</w:t>
            </w:r>
          </w:p>
        </w:tc>
      </w:tr>
      <w:tr w:rsidR="00143B2A" w:rsidRPr="00E375D7" w:rsidTr="001F45B9">
        <w:trPr>
          <w:cantSplit/>
          <w:trHeight w:val="1605"/>
        </w:trPr>
        <w:tc>
          <w:tcPr>
            <w:tcW w:w="673" w:type="dxa"/>
            <w:tcBorders>
              <w:top w:val="nil"/>
              <w:left w:val="single" w:sz="8" w:space="0" w:color="000000"/>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b/>
                <w:bCs/>
                <w:color w:val="000000"/>
                <w:sz w:val="16"/>
                <w:szCs w:val="18"/>
                <w:lang w:eastAsia="es-CO"/>
              </w:rPr>
            </w:pPr>
            <w:r w:rsidRPr="00E375D7">
              <w:rPr>
                <w:rFonts w:ascii="Arial" w:hAnsi="Arial" w:cs="Arial"/>
                <w:b/>
                <w:bCs/>
                <w:color w:val="000000"/>
                <w:sz w:val="16"/>
                <w:szCs w:val="18"/>
                <w:lang w:eastAsia="es-CO"/>
              </w:rPr>
              <w:t>Otros Conceptos</w:t>
            </w:r>
          </w:p>
        </w:tc>
        <w:tc>
          <w:tcPr>
            <w:tcW w:w="105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2,294,244,132.00 </w:t>
            </w:r>
          </w:p>
        </w:tc>
        <w:tc>
          <w:tcPr>
            <w:tcW w:w="734"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728,472,819.02 </w:t>
            </w:r>
          </w:p>
        </w:tc>
        <w:tc>
          <w:tcPr>
            <w:tcW w:w="49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65%</w:t>
            </w:r>
          </w:p>
        </w:tc>
        <w:tc>
          <w:tcPr>
            <w:tcW w:w="735"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6,037,893,326.00 </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4,824,312,439.00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60%</w:t>
            </w:r>
          </w:p>
        </w:tc>
        <w:tc>
          <w:tcPr>
            <w:tcW w:w="857"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6,195,556,334.18 </w:t>
            </w:r>
          </w:p>
        </w:tc>
        <w:tc>
          <w:tcPr>
            <w:tcW w:w="858"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5,164,952,935.27 </w:t>
            </w:r>
          </w:p>
        </w:tc>
        <w:tc>
          <w:tcPr>
            <w:tcW w:w="857"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85%</w:t>
            </w:r>
          </w:p>
        </w:tc>
        <w:tc>
          <w:tcPr>
            <w:tcW w:w="980"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6.862.539.171</w:t>
            </w:r>
          </w:p>
        </w:tc>
        <w:tc>
          <w:tcPr>
            <w:tcW w:w="612" w:type="dxa"/>
            <w:tcBorders>
              <w:top w:val="nil"/>
              <w:left w:val="nil"/>
              <w:bottom w:val="single" w:sz="8" w:space="0" w:color="000000"/>
              <w:right w:val="single" w:sz="8" w:space="0" w:color="000000"/>
            </w:tcBorders>
            <w:shd w:val="clear" w:color="auto" w:fill="auto"/>
            <w:noWrap/>
            <w:textDirection w:val="btLr"/>
            <w:hideMark/>
          </w:tcPr>
          <w:p w:rsidR="00143B2A" w:rsidRPr="00E375D7" w:rsidRDefault="00143B2A" w:rsidP="001F45B9">
            <w:pPr>
              <w:ind w:left="113" w:right="113"/>
              <w:rPr>
                <w:rFonts w:ascii="Arial" w:hAnsi="Arial" w:cs="Arial"/>
                <w:color w:val="000000"/>
                <w:sz w:val="16"/>
                <w:szCs w:val="18"/>
                <w:lang w:eastAsia="es-CO"/>
              </w:rPr>
            </w:pPr>
            <w:r w:rsidRPr="00E375D7">
              <w:rPr>
                <w:rFonts w:ascii="Arial" w:hAnsi="Arial" w:cs="Arial"/>
                <w:color w:val="000000"/>
                <w:sz w:val="16"/>
                <w:szCs w:val="18"/>
                <w:lang w:eastAsia="es-CO"/>
              </w:rPr>
              <w:t xml:space="preserve">              4.992646837</w:t>
            </w:r>
          </w:p>
        </w:tc>
        <w:tc>
          <w:tcPr>
            <w:tcW w:w="730" w:type="dxa"/>
            <w:tcBorders>
              <w:top w:val="nil"/>
              <w:left w:val="nil"/>
              <w:bottom w:val="single" w:sz="8" w:space="0" w:color="000000"/>
              <w:right w:val="single" w:sz="8" w:space="0" w:color="000000"/>
            </w:tcBorders>
            <w:shd w:val="clear" w:color="000000" w:fill="CCC0DA"/>
            <w:noWrap/>
            <w:textDirection w:val="btLr"/>
            <w:hideMark/>
          </w:tcPr>
          <w:p w:rsidR="00143B2A" w:rsidRPr="00E375D7" w:rsidRDefault="00143B2A" w:rsidP="001F45B9">
            <w:pPr>
              <w:ind w:left="113" w:right="113"/>
              <w:jc w:val="right"/>
              <w:rPr>
                <w:rFonts w:ascii="Arial" w:hAnsi="Arial" w:cs="Arial"/>
                <w:color w:val="000000"/>
                <w:sz w:val="16"/>
                <w:szCs w:val="18"/>
                <w:lang w:eastAsia="es-CO"/>
              </w:rPr>
            </w:pPr>
            <w:r w:rsidRPr="00E375D7">
              <w:rPr>
                <w:rFonts w:ascii="Arial" w:hAnsi="Arial" w:cs="Arial"/>
                <w:color w:val="000000"/>
                <w:sz w:val="16"/>
                <w:szCs w:val="18"/>
                <w:lang w:eastAsia="es-CO"/>
              </w:rPr>
              <w:t>20%</w:t>
            </w:r>
          </w:p>
        </w:tc>
      </w:tr>
    </w:tbl>
    <w:p w:rsidR="00143B2A" w:rsidRDefault="00143B2A" w:rsidP="00D520BC">
      <w:pPr>
        <w:widowControl w:val="0"/>
        <w:spacing w:before="10"/>
        <w:ind w:right="-20"/>
        <w:rPr>
          <w:rFonts w:ascii="Arial" w:eastAsia="Candara" w:hAnsi="Arial" w:cs="Arial"/>
          <w:sz w:val="20"/>
          <w:szCs w:val="20"/>
        </w:rPr>
      </w:pPr>
    </w:p>
    <w:p w:rsidR="00143B2A" w:rsidRDefault="00143B2A" w:rsidP="00D520BC">
      <w:pPr>
        <w:widowControl w:val="0"/>
        <w:spacing w:before="10"/>
        <w:ind w:right="-20"/>
        <w:rPr>
          <w:rFonts w:ascii="Arial" w:eastAsia="Candara" w:hAnsi="Arial" w:cs="Arial"/>
          <w:sz w:val="20"/>
          <w:szCs w:val="20"/>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8. </w:t>
      </w:r>
      <w:r w:rsidRPr="007D2D07">
        <w:rPr>
          <w:rFonts w:ascii="Arial" w:eastAsia="Times New Roman" w:hAnsi="Arial" w:cs="Arial"/>
          <w:b/>
          <w:bCs/>
          <w:sz w:val="20"/>
          <w:szCs w:val="20"/>
          <w:lang w:eastAsia="es-CO"/>
        </w:rPr>
        <w:t>CONTRATACION:</w:t>
      </w:r>
    </w:p>
    <w:p w:rsidR="00DD4CC7" w:rsidRPr="007D2D07" w:rsidRDefault="00DD4CC7" w:rsidP="008361BF">
      <w:pPr>
        <w:spacing w:before="100" w:beforeAutospacing="1" w:after="100" w:afterAutospacing="1" w:line="240" w:lineRule="auto"/>
        <w:jc w:val="both"/>
        <w:rPr>
          <w:rFonts w:ascii="Arial" w:eastAsia="Times New Roman" w:hAnsi="Arial" w:cs="Arial"/>
          <w:sz w:val="20"/>
          <w:szCs w:val="20"/>
          <w:lang w:eastAsia="es-CO"/>
        </w:rPr>
      </w:pPr>
      <w:r w:rsidRPr="007D2D07">
        <w:rPr>
          <w:rFonts w:ascii="Arial" w:eastAsia="Times New Roman" w:hAnsi="Arial" w:cs="Arial"/>
          <w:sz w:val="20"/>
          <w:szCs w:val="20"/>
          <w:lang w:eastAsia="es-CO"/>
        </w:rPr>
        <w:t>Relacione por cada una de las vigencias fiscales cubiertas por el período entre la fecha de inicio de la gestión y la fecha de retiro o ratificación, el número de contratos en proceso y ejecutados de acuerdo con los objetos contractuales (prestación de servicios, adquisición de bienes, suministro, mantenimiento, asesorías, consultorías, concesiones, fiducias, etc.) y modalidades de contratación (No incluya los contratos de obra pública reportados en el punto 6 de la presente Acta de Informe de Gestión).</w:t>
      </w:r>
    </w:p>
    <w:tbl>
      <w:tblPr>
        <w:tblW w:w="9639" w:type="dxa"/>
        <w:tblInd w:w="70" w:type="dxa"/>
        <w:tblLayout w:type="fixed"/>
        <w:tblCellMar>
          <w:left w:w="70" w:type="dxa"/>
          <w:right w:w="70" w:type="dxa"/>
        </w:tblCellMar>
        <w:tblLook w:val="04A0"/>
      </w:tblPr>
      <w:tblGrid>
        <w:gridCol w:w="1985"/>
        <w:gridCol w:w="142"/>
        <w:gridCol w:w="1984"/>
        <w:gridCol w:w="1718"/>
        <w:gridCol w:w="550"/>
        <w:gridCol w:w="284"/>
        <w:gridCol w:w="1134"/>
        <w:gridCol w:w="425"/>
        <w:gridCol w:w="992"/>
        <w:gridCol w:w="425"/>
      </w:tblGrid>
      <w:tr w:rsidR="00383510" w:rsidRPr="007D2D07" w:rsidTr="000A59AA">
        <w:trPr>
          <w:gridAfter w:val="1"/>
          <w:wAfter w:w="425" w:type="dxa"/>
          <w:trHeight w:val="435"/>
        </w:trPr>
        <w:tc>
          <w:tcPr>
            <w:tcW w:w="6663" w:type="dxa"/>
            <w:gridSpan w:val="6"/>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VIGENCIA FISCAL AÑO: 2010  COMPRENDIDA ENTRE EL DÌA 1 DE ENERO AL 31 DE DICIEMBRE DE 2010</w:t>
            </w:r>
          </w:p>
        </w:tc>
        <w:tc>
          <w:tcPr>
            <w:tcW w:w="1134" w:type="dxa"/>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c>
          <w:tcPr>
            <w:tcW w:w="1417" w:type="dxa"/>
            <w:gridSpan w:val="2"/>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r>
      <w:tr w:rsidR="00383510" w:rsidRPr="007D2D07" w:rsidTr="000A59AA">
        <w:trPr>
          <w:gridAfter w:val="1"/>
          <w:wAfter w:w="425" w:type="dxa"/>
          <w:trHeight w:val="300"/>
        </w:trPr>
        <w:tc>
          <w:tcPr>
            <w:tcW w:w="2127" w:type="dxa"/>
            <w:gridSpan w:val="2"/>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b/>
                <w:bCs/>
                <w:color w:val="000000"/>
                <w:sz w:val="20"/>
                <w:szCs w:val="20"/>
                <w:lang w:eastAsia="es-CO"/>
              </w:rPr>
            </w:pPr>
          </w:p>
        </w:tc>
        <w:tc>
          <w:tcPr>
            <w:tcW w:w="3702" w:type="dxa"/>
            <w:gridSpan w:val="2"/>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c>
          <w:tcPr>
            <w:tcW w:w="834" w:type="dxa"/>
            <w:gridSpan w:val="2"/>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c>
          <w:tcPr>
            <w:tcW w:w="1134" w:type="dxa"/>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c>
          <w:tcPr>
            <w:tcW w:w="1417" w:type="dxa"/>
            <w:gridSpan w:val="2"/>
            <w:tcBorders>
              <w:top w:val="nil"/>
              <w:left w:val="nil"/>
              <w:bottom w:val="nil"/>
              <w:right w:val="nil"/>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p>
        </w:tc>
      </w:tr>
      <w:tr w:rsidR="00383510" w:rsidRPr="007D2D07" w:rsidTr="000A59AA">
        <w:trPr>
          <w:gridAfter w:val="1"/>
          <w:wAfter w:w="425" w:type="dxa"/>
          <w:trHeight w:val="87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MODALIDAD DE CONTRATACION</w:t>
            </w:r>
          </w:p>
        </w:tc>
        <w:tc>
          <w:tcPr>
            <w:tcW w:w="3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OBJETOS CONTRACTUALES</w:t>
            </w:r>
          </w:p>
        </w:tc>
        <w:tc>
          <w:tcPr>
            <w:tcW w:w="834" w:type="dxa"/>
            <w:gridSpan w:val="2"/>
            <w:tcBorders>
              <w:top w:val="single" w:sz="4" w:space="0" w:color="auto"/>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DE CONTRATOS EN PROCESO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CONTRATOS EJECUTADOS</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VALOR TOTAL (MILLONES DE PESOS)</w:t>
            </w:r>
          </w:p>
        </w:tc>
      </w:tr>
      <w:tr w:rsidR="00383510" w:rsidRPr="007D2D07" w:rsidTr="000A59AA">
        <w:trPr>
          <w:gridAfter w:val="1"/>
          <w:wAfter w:w="425" w:type="dxa"/>
          <w:trHeight w:val="42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Contratación Directa</w:t>
            </w:r>
          </w:p>
        </w:tc>
        <w:tc>
          <w:tcPr>
            <w:tcW w:w="3702"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Prestación de servicios de apoyo a la gestión</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102</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w:t>
            </w:r>
          </w:p>
        </w:tc>
      </w:tr>
      <w:tr w:rsidR="00383510" w:rsidRPr="007D2D07" w:rsidTr="000A59AA">
        <w:trPr>
          <w:gridAfter w:val="1"/>
          <w:wAfter w:w="425" w:type="dxa"/>
          <w:trHeight w:val="42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Invitaciones Públicas</w:t>
            </w:r>
          </w:p>
        </w:tc>
        <w:tc>
          <w:tcPr>
            <w:tcW w:w="3702"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xml:space="preserve">prestación de servicios </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92.399.000</w:t>
            </w:r>
          </w:p>
        </w:tc>
      </w:tr>
      <w:tr w:rsidR="00383510" w:rsidRPr="007D2D07" w:rsidTr="000A59AA">
        <w:trPr>
          <w:gridAfter w:val="1"/>
          <w:wAfter w:w="425" w:type="dxa"/>
          <w:trHeight w:val="375"/>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lastRenderedPageBreak/>
              <w:t>Concesión</w:t>
            </w:r>
          </w:p>
        </w:tc>
        <w:tc>
          <w:tcPr>
            <w:tcW w:w="3702"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Realización ferias noviembre /2010</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500.000</w:t>
            </w:r>
          </w:p>
        </w:tc>
      </w:tr>
      <w:tr w:rsidR="00383510" w:rsidRPr="007D2D07" w:rsidTr="000A59AA">
        <w:trPr>
          <w:gridAfter w:val="1"/>
          <w:wAfter w:w="425" w:type="dxa"/>
          <w:trHeight w:val="1125"/>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Arrendamientos</w:t>
            </w:r>
          </w:p>
        </w:tc>
        <w:tc>
          <w:tcPr>
            <w:tcW w:w="3702"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Planta de Beneficio Animal, Galería Municipal, Local No. 10 coliseo de ferias, espacio físico alcaldía municipal para cafetería</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2.196.000</w:t>
            </w:r>
          </w:p>
        </w:tc>
      </w:tr>
      <w:tr w:rsidR="00383510" w:rsidRPr="007D2D07" w:rsidTr="000A59AA">
        <w:trPr>
          <w:gridAfter w:val="1"/>
          <w:wAfter w:w="425" w:type="dxa"/>
          <w:trHeight w:val="495"/>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Consultorías</w:t>
            </w:r>
          </w:p>
        </w:tc>
        <w:tc>
          <w:tcPr>
            <w:tcW w:w="3702"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C328E4"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Interventoría</w:t>
            </w:r>
            <w:r w:rsidR="00383510" w:rsidRPr="007D2D07">
              <w:rPr>
                <w:rFonts w:ascii="Arial" w:eastAsia="Times New Roman" w:hAnsi="Arial" w:cs="Arial"/>
                <w:color w:val="000000"/>
                <w:sz w:val="20"/>
                <w:szCs w:val="20"/>
                <w:lang w:eastAsia="es-CO"/>
              </w:rPr>
              <w:t xml:space="preserve"> Régimen Subsidiado</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6</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82.600.000</w:t>
            </w:r>
          </w:p>
        </w:tc>
      </w:tr>
      <w:tr w:rsidR="00383510" w:rsidRPr="007D2D07" w:rsidTr="000A59AA">
        <w:trPr>
          <w:gridAfter w:val="1"/>
          <w:wAfter w:w="425"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Interventorìas</w:t>
            </w:r>
          </w:p>
        </w:tc>
        <w:tc>
          <w:tcPr>
            <w:tcW w:w="3702"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C328E4" w:rsidP="00383510">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Interventoría</w:t>
            </w:r>
            <w:r w:rsidR="00383510" w:rsidRPr="007D2D07">
              <w:rPr>
                <w:rFonts w:ascii="Arial" w:eastAsia="Times New Roman" w:hAnsi="Arial" w:cs="Arial"/>
                <w:color w:val="000000"/>
                <w:sz w:val="20"/>
                <w:szCs w:val="20"/>
                <w:lang w:eastAsia="es-CO"/>
              </w:rPr>
              <w:t>, Técnica, Administrativa y Financiera</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417" w:type="dxa"/>
            <w:gridSpan w:val="2"/>
            <w:tcBorders>
              <w:top w:val="nil"/>
              <w:left w:val="nil"/>
              <w:bottom w:val="single" w:sz="4" w:space="0" w:color="auto"/>
              <w:right w:val="single" w:sz="4" w:space="0" w:color="auto"/>
            </w:tcBorders>
            <w:shd w:val="clear" w:color="auto" w:fill="auto"/>
            <w:vAlign w:val="bottom"/>
            <w:hideMark/>
          </w:tcPr>
          <w:p w:rsidR="00383510" w:rsidRPr="007D2D07" w:rsidRDefault="00383510" w:rsidP="00383510">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4.500.000</w:t>
            </w:r>
          </w:p>
        </w:tc>
      </w:tr>
      <w:tr w:rsidR="00D9478C" w:rsidRPr="007D2D07" w:rsidTr="00AB1239">
        <w:trPr>
          <w:trHeight w:val="435"/>
        </w:trPr>
        <w:tc>
          <w:tcPr>
            <w:tcW w:w="8222" w:type="dxa"/>
            <w:gridSpan w:val="8"/>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b/>
                <w:bCs/>
                <w:color w:val="000000"/>
                <w:sz w:val="20"/>
                <w:szCs w:val="20"/>
                <w:lang w:eastAsia="es-CO"/>
              </w:rPr>
            </w:pPr>
          </w:p>
          <w:p w:rsidR="00D9478C" w:rsidRPr="007D2D07" w:rsidRDefault="00D9478C" w:rsidP="00D9478C">
            <w:pPr>
              <w:spacing w:after="0" w:line="240" w:lineRule="auto"/>
              <w:rPr>
                <w:rFonts w:ascii="Arial" w:eastAsia="Times New Roman" w:hAnsi="Arial" w:cs="Arial"/>
                <w:b/>
                <w:bCs/>
                <w:color w:val="000000"/>
                <w:sz w:val="20"/>
                <w:szCs w:val="20"/>
                <w:lang w:eastAsia="es-CO"/>
              </w:rPr>
            </w:pPr>
          </w:p>
          <w:p w:rsidR="00D9478C" w:rsidRPr="007D2D07" w:rsidRDefault="00D9478C" w:rsidP="00D9478C">
            <w:pPr>
              <w:spacing w:after="0" w:line="240" w:lineRule="auto"/>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VIGENCIA FISCAL AÑO: 2011  COMPRENDIDA ENTRE EL DÌA 1 DE ENERO AL 15 DE NOVIEMBRE DE 2011. </w:t>
            </w:r>
          </w:p>
        </w:tc>
        <w:tc>
          <w:tcPr>
            <w:tcW w:w="1417" w:type="dxa"/>
            <w:gridSpan w:val="2"/>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p>
        </w:tc>
      </w:tr>
      <w:tr w:rsidR="00D9478C" w:rsidRPr="007D2D07" w:rsidTr="00AB1239">
        <w:trPr>
          <w:trHeight w:val="300"/>
        </w:trPr>
        <w:tc>
          <w:tcPr>
            <w:tcW w:w="1985" w:type="dxa"/>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b/>
                <w:bCs/>
                <w:color w:val="000000"/>
                <w:sz w:val="20"/>
                <w:szCs w:val="20"/>
                <w:lang w:eastAsia="es-CO"/>
              </w:rPr>
            </w:pPr>
          </w:p>
        </w:tc>
        <w:tc>
          <w:tcPr>
            <w:tcW w:w="2126" w:type="dxa"/>
            <w:gridSpan w:val="2"/>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p>
        </w:tc>
        <w:tc>
          <w:tcPr>
            <w:tcW w:w="2268" w:type="dxa"/>
            <w:gridSpan w:val="2"/>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p>
        </w:tc>
        <w:tc>
          <w:tcPr>
            <w:tcW w:w="1843" w:type="dxa"/>
            <w:gridSpan w:val="3"/>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p>
        </w:tc>
        <w:tc>
          <w:tcPr>
            <w:tcW w:w="1417" w:type="dxa"/>
            <w:gridSpan w:val="2"/>
            <w:tcBorders>
              <w:top w:val="nil"/>
              <w:left w:val="nil"/>
              <w:bottom w:val="nil"/>
              <w:right w:val="nil"/>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p>
        </w:tc>
      </w:tr>
      <w:tr w:rsidR="00D9478C" w:rsidRPr="007D2D07" w:rsidTr="00AB1239">
        <w:trPr>
          <w:trHeight w:val="46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MODALIDAD DE CONTRATACION</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OBJETOS CONTRACTUALES</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DE CONTRATOS EN PROCESO</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CONTRATOS EJECUTADOS</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VALOR TOTAL (MILLONES DE PESOS)</w:t>
            </w:r>
          </w:p>
        </w:tc>
      </w:tr>
      <w:tr w:rsidR="00D9478C" w:rsidRPr="007D2D07" w:rsidTr="00AB1239">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Contratación Directa</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Prestación de servicios de apoyo a la gestión</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52</w:t>
            </w:r>
          </w:p>
        </w:tc>
        <w:tc>
          <w:tcPr>
            <w:tcW w:w="1417" w:type="dxa"/>
            <w:gridSpan w:val="2"/>
            <w:tcBorders>
              <w:top w:val="nil"/>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574.397.244</w:t>
            </w:r>
          </w:p>
        </w:tc>
      </w:tr>
      <w:tr w:rsidR="00D9478C" w:rsidRPr="007D2D07" w:rsidTr="00AB1239">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Invitaciones Públicas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xml:space="preserve">prestación de servicios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417" w:type="dxa"/>
            <w:gridSpan w:val="2"/>
            <w:tcBorders>
              <w:top w:val="nil"/>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6.048.114</w:t>
            </w:r>
          </w:p>
        </w:tc>
      </w:tr>
      <w:tr w:rsidR="00D9478C" w:rsidRPr="007D2D07" w:rsidTr="00AB1239">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Concesión</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Realización Feria  mes de mayo de 2011</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500.000</w:t>
            </w:r>
          </w:p>
        </w:tc>
      </w:tr>
      <w:tr w:rsidR="00D9478C" w:rsidRPr="007D2D07" w:rsidTr="00AB1239">
        <w:trPr>
          <w:trHeight w:val="6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Arrendamientos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xml:space="preserve">Planta de Beneficio Animal, Galería Municipal, Local No. 10 coliseo de ferias, espacio físico </w:t>
            </w:r>
            <w:r w:rsidR="00C328E4" w:rsidRPr="007D2D07">
              <w:rPr>
                <w:rFonts w:ascii="Arial" w:eastAsia="Times New Roman" w:hAnsi="Arial" w:cs="Arial"/>
                <w:color w:val="000000"/>
                <w:sz w:val="20"/>
                <w:szCs w:val="20"/>
                <w:lang w:eastAsia="es-CO"/>
              </w:rPr>
              <w:t>alcaldía</w:t>
            </w:r>
            <w:r w:rsidRPr="007D2D07">
              <w:rPr>
                <w:rFonts w:ascii="Arial" w:eastAsia="Times New Roman" w:hAnsi="Arial" w:cs="Arial"/>
                <w:color w:val="000000"/>
                <w:sz w:val="20"/>
                <w:szCs w:val="20"/>
                <w:lang w:eastAsia="es-CO"/>
              </w:rPr>
              <w:t xml:space="preserve"> municipal para cafetería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75.773.600</w:t>
            </w:r>
          </w:p>
        </w:tc>
      </w:tr>
      <w:tr w:rsidR="00D9478C" w:rsidRPr="007D2D07" w:rsidTr="00AB1239">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Consultorías</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C328E4"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Interventoría</w:t>
            </w:r>
            <w:r w:rsidR="00D9478C" w:rsidRPr="007D2D07">
              <w:rPr>
                <w:rFonts w:ascii="Arial" w:eastAsia="Times New Roman" w:hAnsi="Arial" w:cs="Arial"/>
                <w:color w:val="000000"/>
                <w:sz w:val="20"/>
                <w:szCs w:val="20"/>
                <w:lang w:eastAsia="es-CO"/>
              </w:rPr>
              <w:t xml:space="preserve"> </w:t>
            </w:r>
            <w:r w:rsidRPr="007D2D07">
              <w:rPr>
                <w:rFonts w:ascii="Arial" w:eastAsia="Times New Roman" w:hAnsi="Arial" w:cs="Arial"/>
                <w:color w:val="000000"/>
                <w:sz w:val="20"/>
                <w:szCs w:val="20"/>
                <w:lang w:eastAsia="es-CO"/>
              </w:rPr>
              <w:t>Régimen</w:t>
            </w:r>
            <w:r w:rsidR="00D9478C" w:rsidRPr="007D2D07">
              <w:rPr>
                <w:rFonts w:ascii="Arial" w:eastAsia="Times New Roman" w:hAnsi="Arial" w:cs="Arial"/>
                <w:color w:val="000000"/>
                <w:sz w:val="20"/>
                <w:szCs w:val="20"/>
                <w:lang w:eastAsia="es-CO"/>
              </w:rPr>
              <w:t xml:space="preserve"> Subsidiado</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24.600.000</w:t>
            </w:r>
          </w:p>
        </w:tc>
      </w:tr>
      <w:tr w:rsidR="00D9478C" w:rsidRPr="007D2D07" w:rsidTr="00AB1239">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Interventorìas</w:t>
            </w:r>
          </w:p>
        </w:tc>
        <w:tc>
          <w:tcPr>
            <w:tcW w:w="2126" w:type="dxa"/>
            <w:gridSpan w:val="2"/>
            <w:tcBorders>
              <w:top w:val="nil"/>
              <w:left w:val="nil"/>
              <w:bottom w:val="single" w:sz="4" w:space="0" w:color="auto"/>
              <w:right w:val="single" w:sz="4" w:space="0" w:color="auto"/>
            </w:tcBorders>
            <w:shd w:val="clear" w:color="auto" w:fill="auto"/>
            <w:vAlign w:val="bottom"/>
            <w:hideMark/>
          </w:tcPr>
          <w:p w:rsidR="00D9478C" w:rsidRPr="007D2D07" w:rsidRDefault="00C328E4" w:rsidP="00D9478C">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Interventoría</w:t>
            </w:r>
            <w:r w:rsidR="00D9478C" w:rsidRPr="007D2D07">
              <w:rPr>
                <w:rFonts w:ascii="Arial" w:eastAsia="Times New Roman" w:hAnsi="Arial" w:cs="Arial"/>
                <w:color w:val="000000"/>
                <w:sz w:val="20"/>
                <w:szCs w:val="20"/>
                <w:lang w:eastAsia="es-CO"/>
              </w:rPr>
              <w:t xml:space="preserve">, </w:t>
            </w:r>
            <w:r w:rsidRPr="007D2D07">
              <w:rPr>
                <w:rFonts w:ascii="Arial" w:eastAsia="Times New Roman" w:hAnsi="Arial" w:cs="Arial"/>
                <w:color w:val="000000"/>
                <w:sz w:val="20"/>
                <w:szCs w:val="20"/>
                <w:lang w:eastAsia="es-CO"/>
              </w:rPr>
              <w:t>Técnica</w:t>
            </w:r>
            <w:r w:rsidR="00D9478C" w:rsidRPr="007D2D07">
              <w:rPr>
                <w:rFonts w:ascii="Arial" w:eastAsia="Times New Roman" w:hAnsi="Arial" w:cs="Arial"/>
                <w:color w:val="000000"/>
                <w:sz w:val="20"/>
                <w:szCs w:val="20"/>
                <w:lang w:eastAsia="es-CO"/>
              </w:rPr>
              <w:t>, Administrativa y Financiera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0</w:t>
            </w:r>
          </w:p>
        </w:tc>
        <w:tc>
          <w:tcPr>
            <w:tcW w:w="1417" w:type="dxa"/>
            <w:gridSpan w:val="2"/>
            <w:tcBorders>
              <w:top w:val="nil"/>
              <w:left w:val="nil"/>
              <w:bottom w:val="single" w:sz="4" w:space="0" w:color="auto"/>
              <w:right w:val="single" w:sz="4" w:space="0" w:color="auto"/>
            </w:tcBorders>
            <w:shd w:val="clear" w:color="auto" w:fill="auto"/>
            <w:vAlign w:val="bottom"/>
            <w:hideMark/>
          </w:tcPr>
          <w:p w:rsidR="00D9478C" w:rsidRPr="007D2D07" w:rsidRDefault="00D9478C" w:rsidP="00D9478C">
            <w:pPr>
              <w:spacing w:after="0" w:line="240" w:lineRule="auto"/>
              <w:jc w:val="right"/>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23.982.516</w:t>
            </w:r>
          </w:p>
        </w:tc>
      </w:tr>
    </w:tbl>
    <w:p w:rsidR="00383510" w:rsidRPr="007D2D07" w:rsidRDefault="00383510" w:rsidP="008361BF">
      <w:pPr>
        <w:spacing w:before="100" w:beforeAutospacing="1" w:after="100" w:afterAutospacing="1" w:line="240" w:lineRule="auto"/>
        <w:jc w:val="both"/>
        <w:rPr>
          <w:rFonts w:ascii="Arial" w:eastAsia="Times New Roman" w:hAnsi="Arial" w:cs="Arial"/>
          <w:sz w:val="20"/>
          <w:szCs w:val="20"/>
          <w:lang w:eastAsia="es-CO"/>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b/>
          <w:bCs/>
          <w:sz w:val="20"/>
          <w:szCs w:val="20"/>
          <w:lang w:eastAsia="es-CO"/>
        </w:rPr>
        <w:t xml:space="preserve">9. </w:t>
      </w:r>
      <w:r w:rsidRPr="007D2D07">
        <w:rPr>
          <w:rFonts w:ascii="Arial" w:eastAsia="Times New Roman" w:hAnsi="Arial" w:cs="Arial"/>
          <w:sz w:val="20"/>
          <w:szCs w:val="20"/>
          <w:lang w:eastAsia="es-CO"/>
        </w:rPr>
        <w:t>REGLAMENTOS Y MANUALES:</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Relacione a la fecha de retiro, separación del cargo o ratificación, los reglamentos internos y/o manuales de funciones y procedimientos vigentes en la entidad.</w:t>
      </w:r>
    </w:p>
    <w:tbl>
      <w:tblPr>
        <w:tblW w:w="99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4"/>
        <w:gridCol w:w="480"/>
        <w:gridCol w:w="938"/>
        <w:gridCol w:w="622"/>
        <w:gridCol w:w="2496"/>
        <w:gridCol w:w="480"/>
        <w:gridCol w:w="938"/>
        <w:gridCol w:w="429"/>
      </w:tblGrid>
      <w:tr w:rsidR="001932C1" w:rsidRPr="007D2D07" w:rsidTr="00143B2A">
        <w:trPr>
          <w:trHeight w:val="300"/>
        </w:trPr>
        <w:tc>
          <w:tcPr>
            <w:tcW w:w="9927" w:type="dxa"/>
            <w:gridSpan w:val="8"/>
            <w:tcBorders>
              <w:top w:val="nil"/>
              <w:left w:val="nil"/>
              <w:bottom w:val="nil"/>
              <w:right w:val="nil"/>
            </w:tcBorders>
            <w:shd w:val="clear" w:color="auto" w:fill="auto"/>
            <w:noWrap/>
            <w:vAlign w:val="bottom"/>
            <w:hideMark/>
          </w:tcPr>
          <w:p w:rsidR="00B43457" w:rsidRPr="007D2D07" w:rsidRDefault="00B43457" w:rsidP="001932C1">
            <w:pPr>
              <w:spacing w:after="0" w:line="240" w:lineRule="auto"/>
              <w:jc w:val="center"/>
              <w:rPr>
                <w:rFonts w:ascii="Arial" w:eastAsia="Times New Roman" w:hAnsi="Arial" w:cs="Arial"/>
                <w:b/>
                <w:bCs/>
                <w:color w:val="000000"/>
                <w:sz w:val="20"/>
                <w:szCs w:val="20"/>
                <w:lang w:eastAsia="es-CO"/>
              </w:rPr>
            </w:pPr>
          </w:p>
          <w:p w:rsidR="001932C1" w:rsidRPr="007D2D07" w:rsidRDefault="001932C1" w:rsidP="001932C1">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 REGLAMENTOS Y  MANUALES</w:t>
            </w:r>
          </w:p>
        </w:tc>
      </w:tr>
      <w:tr w:rsidR="001932C1" w:rsidRPr="007D2D07" w:rsidTr="00143B2A">
        <w:trPr>
          <w:trHeight w:val="300"/>
        </w:trPr>
        <w:tc>
          <w:tcPr>
            <w:tcW w:w="4024" w:type="dxa"/>
            <w:gridSpan w:val="2"/>
            <w:tcBorders>
              <w:top w:val="nil"/>
              <w:left w:val="nil"/>
              <w:bottom w:val="nil"/>
              <w:right w:val="nil"/>
            </w:tcBorders>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c>
          <w:tcPr>
            <w:tcW w:w="1560" w:type="dxa"/>
            <w:gridSpan w:val="2"/>
            <w:tcBorders>
              <w:top w:val="nil"/>
              <w:left w:val="nil"/>
              <w:bottom w:val="nil"/>
              <w:right w:val="nil"/>
            </w:tcBorders>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c>
          <w:tcPr>
            <w:tcW w:w="2976" w:type="dxa"/>
            <w:gridSpan w:val="2"/>
            <w:tcBorders>
              <w:top w:val="nil"/>
              <w:left w:val="nil"/>
              <w:bottom w:val="nil"/>
              <w:right w:val="nil"/>
            </w:tcBorders>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c>
          <w:tcPr>
            <w:tcW w:w="938" w:type="dxa"/>
            <w:tcBorders>
              <w:top w:val="nil"/>
              <w:left w:val="nil"/>
              <w:bottom w:val="nil"/>
              <w:right w:val="nil"/>
            </w:tcBorders>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c>
          <w:tcPr>
            <w:tcW w:w="429" w:type="dxa"/>
            <w:tcBorders>
              <w:top w:val="nil"/>
              <w:left w:val="nil"/>
              <w:bottom w:val="nil"/>
              <w:right w:val="nil"/>
            </w:tcBorders>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r>
      <w:tr w:rsidR="001932C1" w:rsidRPr="007D2D07" w:rsidTr="00143B2A">
        <w:trPr>
          <w:trHeight w:val="825"/>
        </w:trPr>
        <w:tc>
          <w:tcPr>
            <w:tcW w:w="3544" w:type="dxa"/>
            <w:shd w:val="clear" w:color="auto" w:fill="auto"/>
            <w:noWrap/>
            <w:vAlign w:val="bottom"/>
            <w:hideMark/>
          </w:tcPr>
          <w:p w:rsidR="001932C1" w:rsidRPr="007D2D07" w:rsidRDefault="001932C1" w:rsidP="001932C1">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DESCRIPCCION</w:t>
            </w:r>
          </w:p>
        </w:tc>
        <w:tc>
          <w:tcPr>
            <w:tcW w:w="1418" w:type="dxa"/>
            <w:gridSpan w:val="2"/>
            <w:shd w:val="clear" w:color="auto" w:fill="auto"/>
            <w:vAlign w:val="bottom"/>
            <w:hideMark/>
          </w:tcPr>
          <w:p w:rsidR="001932C1" w:rsidRPr="007D2D07" w:rsidRDefault="001932C1" w:rsidP="001932C1">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 xml:space="preserve">MECANISMO DE ADOPCION Y VIGENCIA </w:t>
            </w:r>
          </w:p>
        </w:tc>
        <w:tc>
          <w:tcPr>
            <w:tcW w:w="3118" w:type="dxa"/>
            <w:gridSpan w:val="2"/>
            <w:shd w:val="clear" w:color="auto" w:fill="auto"/>
            <w:noWrap/>
            <w:vAlign w:val="bottom"/>
            <w:hideMark/>
          </w:tcPr>
          <w:p w:rsidR="001932C1" w:rsidRPr="007D2D07" w:rsidRDefault="001932C1" w:rsidP="001932C1">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No. ACTO ADMINISTRATIVO DE ADOPCION</w:t>
            </w:r>
          </w:p>
        </w:tc>
        <w:tc>
          <w:tcPr>
            <w:tcW w:w="1418" w:type="dxa"/>
            <w:gridSpan w:val="2"/>
            <w:shd w:val="clear" w:color="auto" w:fill="auto"/>
            <w:vAlign w:val="bottom"/>
            <w:hideMark/>
          </w:tcPr>
          <w:p w:rsidR="001932C1" w:rsidRPr="007D2D07" w:rsidRDefault="001932C1" w:rsidP="001932C1">
            <w:pPr>
              <w:spacing w:after="0" w:line="240" w:lineRule="auto"/>
              <w:jc w:val="center"/>
              <w:rPr>
                <w:rFonts w:ascii="Arial" w:eastAsia="Times New Roman" w:hAnsi="Arial" w:cs="Arial"/>
                <w:b/>
                <w:bCs/>
                <w:color w:val="000000"/>
                <w:sz w:val="20"/>
                <w:szCs w:val="20"/>
                <w:lang w:eastAsia="es-CO"/>
              </w:rPr>
            </w:pPr>
            <w:r w:rsidRPr="007D2D07">
              <w:rPr>
                <w:rFonts w:ascii="Arial" w:eastAsia="Times New Roman" w:hAnsi="Arial" w:cs="Arial"/>
                <w:b/>
                <w:bCs/>
                <w:color w:val="000000"/>
                <w:sz w:val="20"/>
                <w:szCs w:val="20"/>
                <w:lang w:eastAsia="es-CO"/>
              </w:rPr>
              <w:t>FECHA DE ADOPCION O VIGENCIA</w:t>
            </w:r>
          </w:p>
        </w:tc>
        <w:tc>
          <w:tcPr>
            <w:tcW w:w="429" w:type="dxa"/>
            <w:shd w:val="clear" w:color="auto" w:fill="auto"/>
            <w:noWrap/>
            <w:vAlign w:val="bottom"/>
            <w:hideMark/>
          </w:tcPr>
          <w:p w:rsidR="001932C1" w:rsidRPr="007D2D07" w:rsidRDefault="001932C1" w:rsidP="001932C1">
            <w:pPr>
              <w:spacing w:after="0" w:line="240" w:lineRule="auto"/>
              <w:rPr>
                <w:rFonts w:ascii="Arial" w:eastAsia="Times New Roman" w:hAnsi="Arial" w:cs="Arial"/>
                <w:b/>
                <w:bCs/>
                <w:color w:val="000000"/>
                <w:sz w:val="20"/>
                <w:szCs w:val="20"/>
                <w:lang w:eastAsia="es-CO"/>
              </w:rPr>
            </w:pPr>
          </w:p>
        </w:tc>
      </w:tr>
      <w:tr w:rsidR="001932C1" w:rsidRPr="007D2D07" w:rsidTr="00143B2A">
        <w:trPr>
          <w:trHeight w:val="645"/>
        </w:trPr>
        <w:tc>
          <w:tcPr>
            <w:tcW w:w="3544" w:type="dxa"/>
            <w:shd w:val="clear" w:color="auto" w:fill="auto"/>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POR LA CUAL SE ADOPTA EL CODIGO DE ETICA Y VALORES DEL MUNICIPIO DE TIMANA</w:t>
            </w:r>
          </w:p>
        </w:tc>
        <w:tc>
          <w:tcPr>
            <w:tcW w:w="1418" w:type="dxa"/>
            <w:gridSpan w:val="2"/>
            <w:shd w:val="clear" w:color="auto" w:fill="auto"/>
            <w:vAlign w:val="bottom"/>
            <w:hideMark/>
          </w:tcPr>
          <w:p w:rsidR="001932C1" w:rsidRPr="007D2D07" w:rsidRDefault="003E4E9F"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Resolución</w:t>
            </w:r>
            <w:r w:rsidR="001932C1" w:rsidRPr="007D2D07">
              <w:rPr>
                <w:rFonts w:ascii="Arial" w:eastAsia="Times New Roman" w:hAnsi="Arial" w:cs="Arial"/>
                <w:color w:val="000000"/>
                <w:sz w:val="20"/>
                <w:szCs w:val="20"/>
                <w:lang w:eastAsia="es-CO"/>
              </w:rPr>
              <w:t xml:space="preserve"> 2007</w:t>
            </w:r>
          </w:p>
        </w:tc>
        <w:tc>
          <w:tcPr>
            <w:tcW w:w="3118" w:type="dxa"/>
            <w:gridSpan w:val="2"/>
            <w:shd w:val="clear" w:color="auto" w:fill="auto"/>
            <w:noWrap/>
            <w:vAlign w:val="bottom"/>
            <w:hideMark/>
          </w:tcPr>
          <w:p w:rsidR="001932C1" w:rsidRPr="007D2D07" w:rsidRDefault="003E4E9F"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Resolución</w:t>
            </w:r>
            <w:r w:rsidR="001932C1" w:rsidRPr="007D2D07">
              <w:rPr>
                <w:rFonts w:ascii="Arial" w:eastAsia="Times New Roman" w:hAnsi="Arial" w:cs="Arial"/>
                <w:color w:val="000000"/>
                <w:sz w:val="20"/>
                <w:szCs w:val="20"/>
                <w:lang w:eastAsia="es-CO"/>
              </w:rPr>
              <w:t xml:space="preserve"> No. 319 de 2007</w:t>
            </w:r>
          </w:p>
        </w:tc>
        <w:tc>
          <w:tcPr>
            <w:tcW w:w="1418" w:type="dxa"/>
            <w:gridSpan w:val="2"/>
            <w:shd w:val="clear" w:color="auto" w:fill="auto"/>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Noviembre 19/2007</w:t>
            </w:r>
          </w:p>
        </w:tc>
        <w:tc>
          <w:tcPr>
            <w:tcW w:w="429" w:type="dxa"/>
            <w:shd w:val="clear" w:color="auto" w:fill="auto"/>
            <w:noWrap/>
            <w:vAlign w:val="bottom"/>
            <w:hideMark/>
          </w:tcPr>
          <w:p w:rsidR="001932C1" w:rsidRPr="007D2D07" w:rsidRDefault="001932C1" w:rsidP="001932C1">
            <w:pPr>
              <w:spacing w:after="0" w:line="240" w:lineRule="auto"/>
              <w:rPr>
                <w:rFonts w:ascii="Arial" w:eastAsia="Times New Roman" w:hAnsi="Arial" w:cs="Arial"/>
                <w:b/>
                <w:bCs/>
                <w:color w:val="000000"/>
                <w:sz w:val="20"/>
                <w:szCs w:val="20"/>
                <w:lang w:eastAsia="es-CO"/>
              </w:rPr>
            </w:pPr>
          </w:p>
        </w:tc>
      </w:tr>
      <w:tr w:rsidR="001932C1" w:rsidRPr="007D2D07" w:rsidTr="00143B2A">
        <w:trPr>
          <w:trHeight w:val="465"/>
        </w:trPr>
        <w:tc>
          <w:tcPr>
            <w:tcW w:w="3544" w:type="dxa"/>
            <w:shd w:val="clear" w:color="auto" w:fill="auto"/>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POR MEDIO DEL CUAL SE ESTABLECE EL REGLAMENTO INTERNO DE RECAUDO DE CARTERA DEL MUNICIPIO DE TIMANA</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Decreto 2008</w:t>
            </w:r>
          </w:p>
        </w:tc>
        <w:tc>
          <w:tcPr>
            <w:tcW w:w="31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Decreto No. 045 de 2008</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Junio 3/2005</w:t>
            </w:r>
          </w:p>
        </w:tc>
        <w:tc>
          <w:tcPr>
            <w:tcW w:w="429" w:type="dxa"/>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r>
      <w:tr w:rsidR="001932C1" w:rsidRPr="007D2D07" w:rsidTr="00143B2A">
        <w:trPr>
          <w:trHeight w:val="465"/>
        </w:trPr>
        <w:tc>
          <w:tcPr>
            <w:tcW w:w="3544" w:type="dxa"/>
            <w:shd w:val="clear" w:color="auto" w:fill="auto"/>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 xml:space="preserve">POR MEDIO DEL CUAL SE ESTABLECE EL MANUAL DE </w:t>
            </w:r>
            <w:r w:rsidRPr="007D2D07">
              <w:rPr>
                <w:rFonts w:ascii="Arial" w:eastAsia="Times New Roman" w:hAnsi="Arial" w:cs="Arial"/>
                <w:color w:val="000000"/>
                <w:sz w:val="20"/>
                <w:szCs w:val="20"/>
                <w:lang w:eastAsia="es-CO"/>
              </w:rPr>
              <w:lastRenderedPageBreak/>
              <w:t xml:space="preserve">CONTRACION </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lastRenderedPageBreak/>
              <w:t>Decreto 2008</w:t>
            </w:r>
          </w:p>
        </w:tc>
        <w:tc>
          <w:tcPr>
            <w:tcW w:w="31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Decreto No. 094/2008</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Octubre 29/2008</w:t>
            </w:r>
          </w:p>
        </w:tc>
        <w:tc>
          <w:tcPr>
            <w:tcW w:w="429" w:type="dxa"/>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r>
      <w:tr w:rsidR="00D17A7D" w:rsidRPr="007D2D07" w:rsidTr="00143B2A">
        <w:trPr>
          <w:trHeight w:val="915"/>
        </w:trPr>
        <w:tc>
          <w:tcPr>
            <w:tcW w:w="3544" w:type="dxa"/>
            <w:shd w:val="clear" w:color="auto" w:fill="auto"/>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lastRenderedPageBreak/>
              <w:t>POR MEDIO DEL CUAL SE AJUSTA EL MANUAL ESPECIFICO DE FUNCIONES Y COMPETENCIAS LABORALES PARA LOS EMPLEOS DE PLANTA DE PERSONAL DE LA ALCALDIA MUNICIPAL DE TIMANA HUILA</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Decreto 2010</w:t>
            </w:r>
          </w:p>
        </w:tc>
        <w:tc>
          <w:tcPr>
            <w:tcW w:w="31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Decreto No. 77 de 2010</w:t>
            </w:r>
          </w:p>
        </w:tc>
        <w:tc>
          <w:tcPr>
            <w:tcW w:w="1418" w:type="dxa"/>
            <w:gridSpan w:val="2"/>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r w:rsidRPr="007D2D07">
              <w:rPr>
                <w:rFonts w:ascii="Arial" w:eastAsia="Times New Roman" w:hAnsi="Arial" w:cs="Arial"/>
                <w:color w:val="000000"/>
                <w:sz w:val="20"/>
                <w:szCs w:val="20"/>
                <w:lang w:eastAsia="es-CO"/>
              </w:rPr>
              <w:t>Diciembre 9/2010</w:t>
            </w:r>
          </w:p>
        </w:tc>
        <w:tc>
          <w:tcPr>
            <w:tcW w:w="429" w:type="dxa"/>
            <w:shd w:val="clear" w:color="auto" w:fill="auto"/>
            <w:noWrap/>
            <w:vAlign w:val="bottom"/>
            <w:hideMark/>
          </w:tcPr>
          <w:p w:rsidR="001932C1" w:rsidRPr="007D2D07" w:rsidRDefault="001932C1" w:rsidP="001932C1">
            <w:pPr>
              <w:spacing w:after="0" w:line="240" w:lineRule="auto"/>
              <w:rPr>
                <w:rFonts w:ascii="Arial" w:eastAsia="Times New Roman" w:hAnsi="Arial" w:cs="Arial"/>
                <w:color w:val="000000"/>
                <w:sz w:val="20"/>
                <w:szCs w:val="20"/>
                <w:lang w:eastAsia="es-CO"/>
              </w:rPr>
            </w:pPr>
          </w:p>
        </w:tc>
      </w:tr>
    </w:tbl>
    <w:p w:rsidR="00DD4CC7" w:rsidRPr="007D2D07" w:rsidRDefault="00DD4CC7" w:rsidP="00EA287E">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10. </w:t>
      </w:r>
      <w:r w:rsidRPr="007D2D07">
        <w:rPr>
          <w:rFonts w:ascii="Arial" w:eastAsia="Times New Roman" w:hAnsi="Arial" w:cs="Arial"/>
          <w:b/>
          <w:bCs/>
          <w:sz w:val="20"/>
          <w:szCs w:val="20"/>
          <w:lang w:eastAsia="es-CO"/>
        </w:rPr>
        <w:t>CONCEPTO GENERAL:</w:t>
      </w:r>
    </w:p>
    <w:p w:rsidR="002C278C" w:rsidRPr="007D2D07" w:rsidRDefault="002C278C" w:rsidP="002C278C">
      <w:pPr>
        <w:jc w:val="both"/>
        <w:rPr>
          <w:rFonts w:ascii="Arial" w:hAnsi="Arial" w:cs="Arial"/>
          <w:sz w:val="20"/>
          <w:szCs w:val="20"/>
        </w:rPr>
      </w:pPr>
      <w:r w:rsidRPr="007D2D07">
        <w:rPr>
          <w:rFonts w:ascii="Arial" w:hAnsi="Arial" w:cs="Arial"/>
          <w:sz w:val="20"/>
          <w:szCs w:val="20"/>
        </w:rPr>
        <w:t>De conformidad a los hechos registrados presupuestal y contablemente, de la información suministrada por los intervinientes en el flujo de información (Ordenador del gasto y secretarios) del Municipio de Timaná se encuentra en situación financiera sostenible.</w:t>
      </w:r>
    </w:p>
    <w:p w:rsidR="002C278C" w:rsidRDefault="002C278C" w:rsidP="002C278C">
      <w:pPr>
        <w:pStyle w:val="Ttulo2"/>
        <w:rPr>
          <w:rFonts w:ascii="Arial" w:hAnsi="Arial" w:cs="Arial"/>
          <w:b w:val="0"/>
          <w:sz w:val="20"/>
          <w:szCs w:val="20"/>
        </w:rPr>
      </w:pPr>
      <w:r w:rsidRPr="007D2D07">
        <w:rPr>
          <w:rFonts w:ascii="Arial" w:hAnsi="Arial" w:cs="Arial"/>
          <w:b w:val="0"/>
          <w:sz w:val="20"/>
          <w:szCs w:val="20"/>
        </w:rPr>
        <w:t>Que todos los elementos han sido reconocidos por los importes apropiados y los hechos económicos han sido correctamente clasificados, descritos y revelados</w:t>
      </w:r>
    </w:p>
    <w:p w:rsidR="00F410DC" w:rsidRPr="00F410DC" w:rsidRDefault="00F410DC" w:rsidP="00F410DC"/>
    <w:p w:rsidR="002C278C" w:rsidRPr="007D2D07" w:rsidRDefault="002C278C" w:rsidP="002C278C">
      <w:pPr>
        <w:jc w:val="both"/>
        <w:rPr>
          <w:rFonts w:ascii="Arial" w:hAnsi="Arial" w:cs="Arial"/>
          <w:sz w:val="20"/>
          <w:szCs w:val="20"/>
        </w:rPr>
      </w:pPr>
      <w:r w:rsidRPr="007D2D07">
        <w:rPr>
          <w:rFonts w:ascii="Arial" w:hAnsi="Arial" w:cs="Arial"/>
          <w:sz w:val="20"/>
          <w:szCs w:val="20"/>
        </w:rPr>
        <w:t>Los Estados y situación Financiera están de conformidad con las prácticas contables establecidas legalmente en Colombia y aplicadas por el Municipio de Timana,  los cuales están ajustadas a la normas básicas de contabilidad generalmente aceptadas en Colombia, de acuerdo con disposiciones legales emanadas de CGN, a través del PLAN GENERAL DE CONTABILIDAD PUBLICA (PGCP) y circulares.</w:t>
      </w:r>
    </w:p>
    <w:p w:rsidR="002C278C" w:rsidRDefault="002C278C" w:rsidP="002C278C">
      <w:pPr>
        <w:jc w:val="both"/>
        <w:rPr>
          <w:rFonts w:ascii="Arial" w:hAnsi="Arial" w:cs="Arial"/>
          <w:sz w:val="20"/>
          <w:szCs w:val="20"/>
        </w:rPr>
      </w:pPr>
      <w:r w:rsidRPr="007D2D07">
        <w:rPr>
          <w:rFonts w:ascii="Arial" w:hAnsi="Arial" w:cs="Arial"/>
          <w:sz w:val="20"/>
          <w:szCs w:val="20"/>
        </w:rPr>
        <w:t>Que de conformidad a los lineamientos de empalme e informe de gestión de las administraciones salientes  con la administración entrante, hemos anexados la información presupuestal y contable establecida para el caso, cuya información se encuentra registrada en los software que se llevan en la secretaria de hacienda y tesorería  y viene siendo reportada a los entes de control, sin embargo vale hacer consideraciones  que son de importancia para tener en cuenta sobre los informes presentados, que a continuación se relacionan.</w:t>
      </w:r>
    </w:p>
    <w:p w:rsidR="00AB1239" w:rsidRPr="007D2D07" w:rsidRDefault="00AB1239" w:rsidP="002C278C">
      <w:pPr>
        <w:jc w:val="both"/>
        <w:rPr>
          <w:rFonts w:ascii="Arial" w:hAnsi="Arial" w:cs="Arial"/>
          <w:sz w:val="20"/>
          <w:szCs w:val="20"/>
        </w:rPr>
      </w:pPr>
    </w:p>
    <w:p w:rsidR="002C278C" w:rsidRPr="007D2D07" w:rsidRDefault="002C278C" w:rsidP="002C278C">
      <w:pPr>
        <w:jc w:val="both"/>
        <w:rPr>
          <w:rFonts w:ascii="Arial" w:hAnsi="Arial" w:cs="Arial"/>
          <w:sz w:val="20"/>
          <w:szCs w:val="20"/>
        </w:rPr>
      </w:pPr>
      <w:r w:rsidRPr="007D2D07">
        <w:rPr>
          <w:rFonts w:ascii="Arial" w:hAnsi="Arial" w:cs="Arial"/>
          <w:b/>
          <w:sz w:val="20"/>
          <w:szCs w:val="20"/>
        </w:rPr>
        <w:t>1) DEUDA PÚBLICA</w:t>
      </w:r>
      <w:r w:rsidRPr="007D2D07">
        <w:rPr>
          <w:rFonts w:ascii="Arial" w:hAnsi="Arial" w:cs="Arial"/>
          <w:sz w:val="20"/>
          <w:szCs w:val="20"/>
        </w:rPr>
        <w:t>:</w:t>
      </w:r>
    </w:p>
    <w:p w:rsidR="002C278C" w:rsidRPr="007D2D07" w:rsidRDefault="002C278C" w:rsidP="002C278C">
      <w:pPr>
        <w:jc w:val="both"/>
        <w:rPr>
          <w:rFonts w:ascii="Arial" w:hAnsi="Arial" w:cs="Arial"/>
          <w:sz w:val="20"/>
          <w:szCs w:val="20"/>
        </w:rPr>
      </w:pPr>
      <w:r w:rsidRPr="007D2D07">
        <w:rPr>
          <w:rFonts w:ascii="Arial" w:hAnsi="Arial" w:cs="Arial"/>
          <w:sz w:val="20"/>
          <w:szCs w:val="20"/>
        </w:rPr>
        <w:t>Actualmente el Municipio tiene dos pagares o créditos con la entidad INSTITUTO FINANCIERO PARA EL DESARROLLO DEL HUILA –INGIHUILA, que suman el valor de $702.923.909, así:</w:t>
      </w:r>
    </w:p>
    <w:p w:rsidR="002C278C" w:rsidRPr="007D2D07" w:rsidRDefault="002C278C" w:rsidP="002C278C">
      <w:pPr>
        <w:jc w:val="both"/>
        <w:rPr>
          <w:rFonts w:ascii="Arial" w:hAnsi="Arial" w:cs="Arial"/>
          <w:sz w:val="20"/>
          <w:szCs w:val="20"/>
        </w:rPr>
      </w:pPr>
    </w:p>
    <w:p w:rsidR="002C278C" w:rsidRPr="007D2D07" w:rsidRDefault="002C278C" w:rsidP="002C278C">
      <w:pPr>
        <w:numPr>
          <w:ilvl w:val="0"/>
          <w:numId w:val="29"/>
        </w:numPr>
        <w:jc w:val="both"/>
        <w:rPr>
          <w:rFonts w:ascii="Arial" w:hAnsi="Arial" w:cs="Arial"/>
          <w:sz w:val="20"/>
          <w:szCs w:val="20"/>
        </w:rPr>
      </w:pPr>
      <w:r w:rsidRPr="007D2D07">
        <w:rPr>
          <w:rFonts w:ascii="Arial" w:hAnsi="Arial" w:cs="Arial"/>
          <w:sz w:val="20"/>
          <w:szCs w:val="20"/>
        </w:rPr>
        <w:t>CREDITO INICIAL POR VALOR DE $804.000.000  cuyo saldo de capital al 31 de diciembre del 2011 es de $664.173.912, fecha final de terminación 27 de Agosto del 2016.</w:t>
      </w:r>
    </w:p>
    <w:p w:rsidR="002C278C" w:rsidRPr="007D2D07" w:rsidRDefault="002C278C" w:rsidP="002C278C">
      <w:pPr>
        <w:jc w:val="both"/>
        <w:rPr>
          <w:rFonts w:ascii="Arial" w:hAnsi="Arial" w:cs="Arial"/>
          <w:sz w:val="20"/>
          <w:szCs w:val="20"/>
        </w:rPr>
      </w:pPr>
    </w:p>
    <w:p w:rsidR="002C278C" w:rsidRPr="007D2D07" w:rsidRDefault="002C278C" w:rsidP="002C278C">
      <w:pPr>
        <w:numPr>
          <w:ilvl w:val="0"/>
          <w:numId w:val="29"/>
        </w:numPr>
        <w:jc w:val="both"/>
        <w:rPr>
          <w:rFonts w:ascii="Arial" w:hAnsi="Arial" w:cs="Arial"/>
          <w:sz w:val="20"/>
          <w:szCs w:val="20"/>
        </w:rPr>
      </w:pPr>
      <w:r w:rsidRPr="007D2D07">
        <w:rPr>
          <w:rFonts w:ascii="Arial" w:hAnsi="Arial" w:cs="Arial"/>
          <w:sz w:val="20"/>
          <w:szCs w:val="20"/>
        </w:rPr>
        <w:t xml:space="preserve">CREDITO INICIAL POR VALOR DE $155.000.000  cuyo saldo de capital al 31 de diciembre del 2011 es de $38.749.997 fecha final de terminación 14 de Julio del 2012.  </w:t>
      </w:r>
    </w:p>
    <w:p w:rsidR="002C278C" w:rsidRPr="007D2D07" w:rsidRDefault="002C278C" w:rsidP="002C278C">
      <w:pPr>
        <w:jc w:val="both"/>
        <w:rPr>
          <w:rFonts w:ascii="Arial" w:hAnsi="Arial" w:cs="Arial"/>
          <w:sz w:val="20"/>
          <w:szCs w:val="20"/>
        </w:rPr>
      </w:pPr>
    </w:p>
    <w:p w:rsidR="002C278C" w:rsidRPr="007D2D07" w:rsidRDefault="002C278C" w:rsidP="002C278C">
      <w:pPr>
        <w:jc w:val="both"/>
        <w:rPr>
          <w:rFonts w:ascii="Arial" w:hAnsi="Arial" w:cs="Arial"/>
          <w:sz w:val="20"/>
          <w:szCs w:val="20"/>
        </w:rPr>
      </w:pPr>
      <w:r w:rsidRPr="007D2D07">
        <w:rPr>
          <w:rFonts w:ascii="Arial" w:hAnsi="Arial" w:cs="Arial"/>
          <w:sz w:val="20"/>
          <w:szCs w:val="20"/>
        </w:rPr>
        <w:t xml:space="preserve">El la vigencia 2012 se termina  quedando el correspondiente al segundo numeral antes relacionado. </w:t>
      </w:r>
    </w:p>
    <w:p w:rsidR="002C278C" w:rsidRPr="007D2D07" w:rsidRDefault="002C278C" w:rsidP="002C278C">
      <w:pPr>
        <w:jc w:val="both"/>
        <w:rPr>
          <w:rFonts w:ascii="Arial" w:hAnsi="Arial" w:cs="Arial"/>
          <w:sz w:val="20"/>
          <w:szCs w:val="20"/>
        </w:rPr>
      </w:pPr>
      <w:r w:rsidRPr="007D2D07">
        <w:rPr>
          <w:rFonts w:ascii="Arial" w:hAnsi="Arial" w:cs="Arial"/>
          <w:b/>
          <w:sz w:val="20"/>
          <w:szCs w:val="20"/>
        </w:rPr>
        <w:t>2) CUOTAS PARTES PENSIONALES</w:t>
      </w:r>
      <w:r w:rsidRPr="007D2D07">
        <w:rPr>
          <w:rFonts w:ascii="Arial" w:hAnsi="Arial" w:cs="Arial"/>
          <w:sz w:val="20"/>
          <w:szCs w:val="20"/>
        </w:rPr>
        <w:t xml:space="preserve">: A la fecha el Municipio tiene un embargo por la entidad caprecom en cuotas partes </w:t>
      </w:r>
      <w:r w:rsidR="003B249D" w:rsidRPr="007D2D07">
        <w:rPr>
          <w:rFonts w:ascii="Arial" w:hAnsi="Arial" w:cs="Arial"/>
          <w:sz w:val="20"/>
          <w:szCs w:val="20"/>
        </w:rPr>
        <w:t>pensiónales</w:t>
      </w:r>
      <w:r w:rsidRPr="007D2D07">
        <w:rPr>
          <w:rFonts w:ascii="Arial" w:hAnsi="Arial" w:cs="Arial"/>
          <w:sz w:val="20"/>
          <w:szCs w:val="20"/>
        </w:rPr>
        <w:t xml:space="preserve"> por valor de $41.084.763, de los cuales el Municipio en razón de un acuerdo de pago celebrado con la entidad durante la vigencia 2011 cancelo la suma de $12.300.000 quedando un saldo por amortizar de $28.784.763 para la vigencia 2012 para ser amortizado en cuotas mensuales de $4.797.460.50.</w:t>
      </w:r>
    </w:p>
    <w:p w:rsidR="002C278C" w:rsidRPr="007D2D07" w:rsidRDefault="002C278C" w:rsidP="002C278C">
      <w:pPr>
        <w:jc w:val="both"/>
        <w:rPr>
          <w:rFonts w:ascii="Arial" w:hAnsi="Arial" w:cs="Arial"/>
          <w:sz w:val="20"/>
          <w:szCs w:val="20"/>
        </w:rPr>
      </w:pPr>
      <w:r w:rsidRPr="007D2D07">
        <w:rPr>
          <w:rFonts w:ascii="Arial" w:hAnsi="Arial" w:cs="Arial"/>
          <w:sz w:val="20"/>
          <w:szCs w:val="20"/>
        </w:rPr>
        <w:t xml:space="preserve">El  Municipio a la fecha no cuenta con  información depurada relacionada con la consolidación  de todas las cuotas partes pensiónales a su cargo, debido a que no existe en su totalidad información </w:t>
      </w:r>
      <w:r w:rsidRPr="007D2D07">
        <w:rPr>
          <w:rFonts w:ascii="Arial" w:hAnsi="Arial" w:cs="Arial"/>
          <w:sz w:val="20"/>
          <w:szCs w:val="20"/>
        </w:rPr>
        <w:lastRenderedPageBreak/>
        <w:t xml:space="preserve">de personal que ha trabajado con el Municipio desde hace aproximadamente 20 años, razón por la cual se recomienda realizar las tareas correspondientes ante  PASIVOCOL, con el fin de reunir los requisitos necesarios para acceder a los recursos depositados a favor del municipio ante el FONPET. </w:t>
      </w:r>
    </w:p>
    <w:p w:rsidR="002C278C" w:rsidRPr="007D2D07" w:rsidRDefault="002C278C" w:rsidP="002C278C">
      <w:pPr>
        <w:jc w:val="both"/>
        <w:rPr>
          <w:rFonts w:ascii="Arial" w:hAnsi="Arial" w:cs="Arial"/>
          <w:sz w:val="20"/>
          <w:szCs w:val="20"/>
        </w:rPr>
      </w:pPr>
      <w:r w:rsidRPr="007D2D07">
        <w:rPr>
          <w:rFonts w:ascii="Arial" w:hAnsi="Arial" w:cs="Arial"/>
          <w:sz w:val="20"/>
          <w:szCs w:val="20"/>
        </w:rPr>
        <w:t xml:space="preserve">Es menester de la parte jurídica adelantar tramites ante las entidades que a la fecha han reportado el cobro de cuotas partes </w:t>
      </w:r>
      <w:r w:rsidR="003B249D" w:rsidRPr="007D2D07">
        <w:rPr>
          <w:rFonts w:ascii="Arial" w:hAnsi="Arial" w:cs="Arial"/>
          <w:sz w:val="20"/>
          <w:szCs w:val="20"/>
        </w:rPr>
        <w:t>pensiónales</w:t>
      </w:r>
      <w:r w:rsidRPr="007D2D07">
        <w:rPr>
          <w:rFonts w:ascii="Arial" w:hAnsi="Arial" w:cs="Arial"/>
          <w:sz w:val="20"/>
          <w:szCs w:val="20"/>
        </w:rPr>
        <w:t>, para consolidar la información y gestionar recursos a través del FONPET para ser cubiertos.</w:t>
      </w:r>
    </w:p>
    <w:p w:rsidR="003B249D" w:rsidRPr="007D2D07" w:rsidRDefault="00EA287E" w:rsidP="002C278C">
      <w:pPr>
        <w:jc w:val="both"/>
        <w:rPr>
          <w:rFonts w:ascii="Arial" w:hAnsi="Arial" w:cs="Arial"/>
          <w:sz w:val="20"/>
          <w:szCs w:val="20"/>
        </w:rPr>
      </w:pPr>
      <w:r w:rsidRPr="007D2D07">
        <w:rPr>
          <w:rFonts w:ascii="Arial" w:hAnsi="Arial" w:cs="Arial"/>
          <w:sz w:val="20"/>
          <w:szCs w:val="20"/>
        </w:rPr>
        <w:t xml:space="preserve">Las cuentas por pagar son las realmente existentes y cuentan con su soporte correspondiente además de estar respaldadas presupuestal y fiscalmente para ser canceladas en el periodo 2012, se conservo el orden de prioridad de las obligaciones en cuanto a la cancelación </w:t>
      </w:r>
      <w:r w:rsidR="003B249D" w:rsidRPr="007D2D07">
        <w:rPr>
          <w:rFonts w:ascii="Arial" w:hAnsi="Arial" w:cs="Arial"/>
          <w:sz w:val="20"/>
          <w:szCs w:val="20"/>
        </w:rPr>
        <w:t>d</w:t>
      </w:r>
      <w:r w:rsidRPr="007D2D07">
        <w:rPr>
          <w:rFonts w:ascii="Arial" w:hAnsi="Arial" w:cs="Arial"/>
          <w:sz w:val="20"/>
          <w:szCs w:val="20"/>
        </w:rPr>
        <w:t>e</w:t>
      </w:r>
      <w:r w:rsidR="003B249D" w:rsidRPr="007D2D07">
        <w:rPr>
          <w:rFonts w:ascii="Arial" w:hAnsi="Arial" w:cs="Arial"/>
          <w:sz w:val="20"/>
          <w:szCs w:val="20"/>
        </w:rPr>
        <w:t xml:space="preserve"> </w:t>
      </w:r>
      <w:r w:rsidRPr="007D2D07">
        <w:rPr>
          <w:rFonts w:ascii="Arial" w:hAnsi="Arial" w:cs="Arial"/>
          <w:sz w:val="20"/>
          <w:szCs w:val="20"/>
        </w:rPr>
        <w:t xml:space="preserve">la deuda publica que fue cubierta en su totalidad </w:t>
      </w:r>
      <w:r w:rsidR="003B249D" w:rsidRPr="007D2D07">
        <w:rPr>
          <w:rFonts w:ascii="Arial" w:hAnsi="Arial" w:cs="Arial"/>
          <w:sz w:val="20"/>
          <w:szCs w:val="20"/>
        </w:rPr>
        <w:t xml:space="preserve">en forma oportuna </w:t>
      </w:r>
      <w:r w:rsidRPr="007D2D07">
        <w:rPr>
          <w:rFonts w:ascii="Arial" w:hAnsi="Arial" w:cs="Arial"/>
          <w:sz w:val="20"/>
          <w:szCs w:val="20"/>
        </w:rPr>
        <w:t xml:space="preserve">en lo correspondiente a las cuotas por pagar </w:t>
      </w:r>
      <w:r w:rsidR="003B249D" w:rsidRPr="007D2D07">
        <w:rPr>
          <w:rFonts w:ascii="Arial" w:hAnsi="Arial" w:cs="Arial"/>
          <w:sz w:val="20"/>
          <w:szCs w:val="20"/>
        </w:rPr>
        <w:t>al 31 de diciembre de 2011 igualmente fueron canceladas las obligaciones de impuestos ante la DIAN, no dejando ninguna salvedad al respecto, como también se pago todo lo correspondiente a servicios públicos del municipio.</w:t>
      </w:r>
    </w:p>
    <w:p w:rsidR="002C278C" w:rsidRPr="007D2D07" w:rsidRDefault="002C278C" w:rsidP="002C278C">
      <w:pPr>
        <w:jc w:val="both"/>
        <w:rPr>
          <w:rFonts w:ascii="Arial" w:hAnsi="Arial" w:cs="Arial"/>
          <w:sz w:val="20"/>
          <w:szCs w:val="20"/>
        </w:rPr>
      </w:pPr>
      <w:r w:rsidRPr="007D2D07">
        <w:rPr>
          <w:rFonts w:ascii="Arial" w:hAnsi="Arial" w:cs="Arial"/>
          <w:b/>
          <w:sz w:val="20"/>
          <w:szCs w:val="20"/>
        </w:rPr>
        <w:t>3) SENTENCIAS Y CONCILIACIONES:</w:t>
      </w:r>
      <w:r w:rsidRPr="007D2D07">
        <w:rPr>
          <w:rFonts w:ascii="Arial" w:hAnsi="Arial" w:cs="Arial"/>
          <w:sz w:val="20"/>
          <w:szCs w:val="20"/>
        </w:rPr>
        <w:t xml:space="preserve"> El Municipio apropio recursos por este concepto para  la vigencia 2012,  con el fin de cancelar las deudas que han sido ejecutoriadas a la fecha como son:</w:t>
      </w:r>
    </w:p>
    <w:p w:rsidR="002C278C" w:rsidRPr="007D2D07" w:rsidRDefault="002C278C" w:rsidP="002C278C">
      <w:pPr>
        <w:jc w:val="both"/>
        <w:rPr>
          <w:rFonts w:ascii="Arial" w:hAnsi="Arial" w:cs="Arial"/>
          <w:sz w:val="20"/>
          <w:szCs w:val="20"/>
        </w:rPr>
      </w:pPr>
      <w:r w:rsidRPr="007D2D07">
        <w:rPr>
          <w:rFonts w:ascii="Arial" w:hAnsi="Arial" w:cs="Arial"/>
          <w:sz w:val="20"/>
          <w:szCs w:val="20"/>
        </w:rPr>
        <w:t>a) el pago a caprecom, por valor de $28.784.763 antes anunciado.</w:t>
      </w:r>
    </w:p>
    <w:p w:rsidR="002C278C" w:rsidRPr="007D2D07" w:rsidRDefault="002C278C" w:rsidP="002C278C">
      <w:pPr>
        <w:jc w:val="both"/>
        <w:rPr>
          <w:rFonts w:ascii="Arial" w:hAnsi="Arial" w:cs="Arial"/>
          <w:sz w:val="20"/>
          <w:szCs w:val="20"/>
        </w:rPr>
      </w:pPr>
      <w:r w:rsidRPr="007D2D07">
        <w:rPr>
          <w:rFonts w:ascii="Arial" w:hAnsi="Arial" w:cs="Arial"/>
          <w:sz w:val="20"/>
          <w:szCs w:val="20"/>
        </w:rPr>
        <w:t xml:space="preserve">b) el pago de sentencia por descargar residuos sólidos por valor de $84.728.746, demanda que fue instaurada el 06 de octubre de 1993por perjuicios materiales.  </w:t>
      </w:r>
    </w:p>
    <w:p w:rsidR="002C278C" w:rsidRPr="007D2D07" w:rsidRDefault="002C278C" w:rsidP="002C278C">
      <w:pPr>
        <w:jc w:val="both"/>
        <w:rPr>
          <w:rFonts w:ascii="Arial" w:hAnsi="Arial" w:cs="Arial"/>
          <w:sz w:val="20"/>
          <w:szCs w:val="20"/>
        </w:rPr>
      </w:pPr>
    </w:p>
    <w:p w:rsidR="002C278C" w:rsidRPr="007D2D07" w:rsidRDefault="002C278C" w:rsidP="002C278C">
      <w:pPr>
        <w:jc w:val="both"/>
        <w:rPr>
          <w:rFonts w:ascii="Arial" w:hAnsi="Arial" w:cs="Arial"/>
          <w:sz w:val="20"/>
          <w:szCs w:val="20"/>
        </w:rPr>
      </w:pPr>
      <w:r w:rsidRPr="007D2D07">
        <w:rPr>
          <w:rFonts w:ascii="Arial" w:hAnsi="Arial" w:cs="Arial"/>
          <w:sz w:val="20"/>
          <w:szCs w:val="20"/>
        </w:rPr>
        <w:t>Además es de tener en cuenta que la información financiera suministrada no ha tenido su respectivo cierre definitivo, que por ser la ultima dependencia en la que se realizan los procesos de pago y ajustes correspondientes con el fin de depurar y analizar los estados financieros que dando acorde para ser reportados a los diferentes entes de control.</w:t>
      </w:r>
    </w:p>
    <w:p w:rsidR="002C278C" w:rsidRPr="007D2D07" w:rsidRDefault="002C278C" w:rsidP="002C278C">
      <w:pPr>
        <w:jc w:val="both"/>
        <w:rPr>
          <w:rFonts w:ascii="Arial" w:hAnsi="Arial" w:cs="Arial"/>
          <w:sz w:val="20"/>
          <w:szCs w:val="20"/>
        </w:rPr>
      </w:pPr>
      <w:r w:rsidRPr="007D2D07">
        <w:rPr>
          <w:rFonts w:ascii="Arial" w:hAnsi="Arial" w:cs="Arial"/>
          <w:sz w:val="20"/>
          <w:szCs w:val="20"/>
        </w:rPr>
        <w:t>De acuerdo a los indicadores financieros la capacidad de endeudamiento es baja para el periodo 2012 debido a que se encuentra pasivos corrientes de esta vigencia, no obstante, se recomienda para la administración implementar mecanismos  de recaudo de cartera y el cumplimiento de las obligaciones a corto plazo para el mejoramiento de capacidad de pago.</w:t>
      </w:r>
    </w:p>
    <w:p w:rsidR="002C278C" w:rsidRPr="007D2D07" w:rsidRDefault="002C278C" w:rsidP="002C278C">
      <w:pPr>
        <w:jc w:val="both"/>
        <w:rPr>
          <w:rFonts w:ascii="Arial" w:hAnsi="Arial" w:cs="Arial"/>
          <w:sz w:val="20"/>
          <w:szCs w:val="20"/>
        </w:rPr>
      </w:pPr>
      <w:r w:rsidRPr="007D2D07">
        <w:rPr>
          <w:rFonts w:ascii="Arial" w:hAnsi="Arial" w:cs="Arial"/>
          <w:sz w:val="20"/>
          <w:szCs w:val="20"/>
        </w:rPr>
        <w:t>Al comité de empalme se le anexo la siguiente información en medio físico y magnético:</w:t>
      </w:r>
    </w:p>
    <w:p w:rsidR="002C278C" w:rsidRPr="00143B2A" w:rsidRDefault="002C278C" w:rsidP="002C278C">
      <w:pPr>
        <w:widowControl w:val="0"/>
        <w:numPr>
          <w:ilvl w:val="0"/>
          <w:numId w:val="21"/>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INFORMACION IMPRESA</w:t>
      </w:r>
    </w:p>
    <w:p w:rsidR="00143B2A" w:rsidRPr="007D2D07" w:rsidRDefault="00143B2A" w:rsidP="00143B2A">
      <w:pPr>
        <w:widowControl w:val="0"/>
        <w:spacing w:before="10" w:after="0" w:line="240" w:lineRule="auto"/>
        <w:ind w:left="1080" w:right="-20"/>
        <w:rPr>
          <w:rFonts w:ascii="Arial" w:eastAsia="Candara" w:hAnsi="Arial" w:cs="Arial"/>
          <w:b/>
          <w:sz w:val="20"/>
          <w:szCs w:val="20"/>
        </w:rPr>
      </w:pPr>
    </w:p>
    <w:p w:rsidR="002C278C" w:rsidRPr="007D2D07" w:rsidRDefault="002C278C" w:rsidP="002C278C">
      <w:pPr>
        <w:widowControl w:val="0"/>
        <w:numPr>
          <w:ilvl w:val="0"/>
          <w:numId w:val="22"/>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INFORMACION FISCAL Y FINANCIERA</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Marco Fiscal de Mediano Plazo 2011. (34 folios)</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Plan Financiero: anexo en el MFMP</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Informe sobre la situación de las fuentes de ingreso : Anexo en el MFMP</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Informe sobre la situación de los recursos provenientes de las transferencias: anexo en el MFMP.</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Información sobre la situación de la deuda. (1 folio)</w:t>
      </w:r>
    </w:p>
    <w:p w:rsidR="002C278C" w:rsidRPr="007D2D07" w:rsidRDefault="002C278C" w:rsidP="002C278C">
      <w:pPr>
        <w:widowControl w:val="0"/>
        <w:spacing w:before="10"/>
        <w:ind w:left="1800" w:right="-20"/>
        <w:rPr>
          <w:rFonts w:ascii="Arial" w:eastAsia="Candara" w:hAnsi="Arial" w:cs="Arial"/>
          <w:b/>
          <w:sz w:val="20"/>
          <w:szCs w:val="20"/>
        </w:rPr>
      </w:pPr>
    </w:p>
    <w:p w:rsidR="002C278C" w:rsidRPr="007D2D07" w:rsidRDefault="002C278C" w:rsidP="002C278C">
      <w:pPr>
        <w:widowControl w:val="0"/>
        <w:numPr>
          <w:ilvl w:val="0"/>
          <w:numId w:val="22"/>
        </w:numPr>
        <w:spacing w:before="10" w:after="0" w:line="240" w:lineRule="auto"/>
        <w:ind w:right="-20"/>
        <w:rPr>
          <w:rFonts w:ascii="Arial" w:eastAsia="Candara" w:hAnsi="Arial" w:cs="Arial"/>
          <w:sz w:val="20"/>
          <w:szCs w:val="20"/>
        </w:rPr>
      </w:pPr>
      <w:r w:rsidRPr="007D2D07">
        <w:rPr>
          <w:rFonts w:ascii="Arial" w:eastAsia="Candara" w:hAnsi="Arial" w:cs="Arial"/>
          <w:sz w:val="20"/>
          <w:szCs w:val="20"/>
        </w:rPr>
        <w:t>INFORMACION PRESUPUESTAL</w:t>
      </w:r>
    </w:p>
    <w:p w:rsidR="002C278C" w:rsidRPr="007D2D07" w:rsidRDefault="002C278C" w:rsidP="002C278C">
      <w:pPr>
        <w:widowControl w:val="0"/>
        <w:numPr>
          <w:ilvl w:val="0"/>
          <w:numId w:val="24"/>
        </w:numPr>
        <w:spacing w:before="10" w:after="0" w:line="240" w:lineRule="auto"/>
        <w:ind w:right="-20"/>
        <w:rPr>
          <w:rFonts w:ascii="Arial" w:eastAsia="Candara" w:hAnsi="Arial" w:cs="Arial"/>
          <w:sz w:val="20"/>
          <w:szCs w:val="20"/>
        </w:rPr>
      </w:pPr>
      <w:r w:rsidRPr="007D2D07">
        <w:rPr>
          <w:rFonts w:ascii="Arial" w:eastAsia="Candara" w:hAnsi="Arial" w:cs="Arial"/>
          <w:sz w:val="20"/>
          <w:szCs w:val="20"/>
        </w:rPr>
        <w:t>Ejecuciones Presupuestales aprobadas durante el gobierno anterior. ( 151 folios)</w:t>
      </w:r>
    </w:p>
    <w:p w:rsidR="002C278C" w:rsidRPr="007D2D07" w:rsidRDefault="002C278C" w:rsidP="002C278C">
      <w:pPr>
        <w:widowControl w:val="0"/>
        <w:numPr>
          <w:ilvl w:val="0"/>
          <w:numId w:val="24"/>
        </w:numPr>
        <w:spacing w:before="10" w:after="0" w:line="240" w:lineRule="auto"/>
        <w:ind w:right="-20"/>
        <w:rPr>
          <w:rFonts w:ascii="Arial" w:eastAsia="Candara" w:hAnsi="Arial" w:cs="Arial"/>
          <w:sz w:val="20"/>
          <w:szCs w:val="20"/>
        </w:rPr>
      </w:pPr>
      <w:r w:rsidRPr="007D2D07">
        <w:rPr>
          <w:rFonts w:ascii="Arial" w:eastAsia="Candara" w:hAnsi="Arial" w:cs="Arial"/>
          <w:sz w:val="20"/>
          <w:szCs w:val="20"/>
        </w:rPr>
        <w:t>Proyecto del Presupuesto 2012. (48 folios)</w:t>
      </w:r>
    </w:p>
    <w:p w:rsidR="002C278C" w:rsidRPr="007D2D07" w:rsidRDefault="002C278C" w:rsidP="002C278C">
      <w:pPr>
        <w:widowControl w:val="0"/>
        <w:spacing w:before="10"/>
        <w:ind w:left="2520" w:right="-20"/>
        <w:rPr>
          <w:rFonts w:ascii="Arial" w:eastAsia="Candara" w:hAnsi="Arial" w:cs="Arial"/>
          <w:sz w:val="20"/>
          <w:szCs w:val="20"/>
        </w:rPr>
      </w:pPr>
    </w:p>
    <w:p w:rsidR="002C278C" w:rsidRPr="007D2D07" w:rsidRDefault="002C278C" w:rsidP="002C278C">
      <w:pPr>
        <w:widowControl w:val="0"/>
        <w:numPr>
          <w:ilvl w:val="0"/>
          <w:numId w:val="22"/>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 xml:space="preserve">INFORMACION CONTABLE 2008-2011 </w:t>
      </w:r>
    </w:p>
    <w:p w:rsidR="002C278C" w:rsidRPr="007D2D07" w:rsidRDefault="002C278C" w:rsidP="002C278C">
      <w:pPr>
        <w:widowControl w:val="0"/>
        <w:numPr>
          <w:ilvl w:val="0"/>
          <w:numId w:val="25"/>
        </w:numPr>
        <w:spacing w:before="10" w:after="0" w:line="240" w:lineRule="auto"/>
        <w:ind w:right="-20"/>
        <w:rPr>
          <w:rFonts w:ascii="Arial" w:eastAsia="Candara" w:hAnsi="Arial" w:cs="Arial"/>
          <w:b/>
          <w:sz w:val="20"/>
          <w:szCs w:val="20"/>
        </w:rPr>
      </w:pPr>
      <w:r w:rsidRPr="007D2D07">
        <w:rPr>
          <w:rFonts w:ascii="Arial" w:eastAsia="Candara" w:hAnsi="Arial" w:cs="Arial"/>
          <w:b/>
          <w:sz w:val="20"/>
          <w:szCs w:val="20"/>
        </w:rPr>
        <w:t xml:space="preserve">ESTADOS FINANCIEROS : </w:t>
      </w:r>
      <w:r w:rsidRPr="007D2D07">
        <w:rPr>
          <w:rFonts w:ascii="Arial" w:eastAsia="Candara" w:hAnsi="Arial" w:cs="Arial"/>
          <w:sz w:val="20"/>
          <w:szCs w:val="20"/>
        </w:rPr>
        <w:t>(54 folios)</w:t>
      </w:r>
    </w:p>
    <w:p w:rsidR="002C278C" w:rsidRPr="007D2D07" w:rsidRDefault="002C278C" w:rsidP="002C278C">
      <w:pPr>
        <w:widowControl w:val="0"/>
        <w:numPr>
          <w:ilvl w:val="0"/>
          <w:numId w:val="25"/>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Balance General</w:t>
      </w:r>
    </w:p>
    <w:p w:rsidR="002C278C" w:rsidRPr="007D2D07" w:rsidRDefault="002C278C" w:rsidP="002C278C">
      <w:pPr>
        <w:widowControl w:val="0"/>
        <w:numPr>
          <w:ilvl w:val="0"/>
          <w:numId w:val="25"/>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Estado de la actividad financiera, económica y social</w:t>
      </w:r>
    </w:p>
    <w:p w:rsidR="002C278C" w:rsidRPr="007D2D07" w:rsidRDefault="002C278C" w:rsidP="002C278C">
      <w:pPr>
        <w:widowControl w:val="0"/>
        <w:numPr>
          <w:ilvl w:val="0"/>
          <w:numId w:val="25"/>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Estado de cambios en el patrimonio</w:t>
      </w:r>
    </w:p>
    <w:p w:rsidR="002C278C" w:rsidRPr="007D2D07" w:rsidRDefault="002C278C" w:rsidP="002C278C">
      <w:pPr>
        <w:widowControl w:val="0"/>
        <w:numPr>
          <w:ilvl w:val="0"/>
          <w:numId w:val="25"/>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Nota a los estados financieros</w:t>
      </w:r>
    </w:p>
    <w:p w:rsidR="002C278C" w:rsidRPr="007D2D07" w:rsidRDefault="002C278C" w:rsidP="002C278C">
      <w:pPr>
        <w:widowControl w:val="0"/>
        <w:spacing w:before="10"/>
        <w:ind w:right="-20"/>
        <w:rPr>
          <w:rFonts w:ascii="Arial" w:eastAsia="Candara" w:hAnsi="Arial" w:cs="Arial"/>
          <w:b/>
          <w:sz w:val="20"/>
          <w:szCs w:val="20"/>
        </w:rPr>
      </w:pPr>
    </w:p>
    <w:p w:rsidR="002C278C" w:rsidRPr="007D2D07" w:rsidRDefault="002C278C" w:rsidP="002C278C">
      <w:pPr>
        <w:widowControl w:val="0"/>
        <w:numPr>
          <w:ilvl w:val="0"/>
          <w:numId w:val="21"/>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lastRenderedPageBreak/>
        <w:t>INFORMACION EN MEDIO MAGNETICO</w:t>
      </w:r>
    </w:p>
    <w:p w:rsidR="002C278C" w:rsidRPr="007D2D07" w:rsidRDefault="002C278C" w:rsidP="002C278C">
      <w:pPr>
        <w:widowControl w:val="0"/>
        <w:numPr>
          <w:ilvl w:val="0"/>
          <w:numId w:val="22"/>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INFORMACION FISCAL Y FINANCIERA</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Marco Fiscal de Mediano Plazo 2008 -2010</w:t>
      </w:r>
    </w:p>
    <w:p w:rsidR="002C278C" w:rsidRPr="007D2D07" w:rsidRDefault="002C278C" w:rsidP="002C278C">
      <w:pPr>
        <w:widowControl w:val="0"/>
        <w:numPr>
          <w:ilvl w:val="0"/>
          <w:numId w:val="23"/>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Rendimientos Financieros 2008-2011.</w:t>
      </w:r>
    </w:p>
    <w:p w:rsidR="002C278C" w:rsidRPr="007D2D07" w:rsidRDefault="002C278C" w:rsidP="002C278C">
      <w:pPr>
        <w:widowControl w:val="0"/>
        <w:spacing w:before="10"/>
        <w:ind w:right="-20"/>
        <w:rPr>
          <w:rFonts w:ascii="Arial" w:eastAsia="Candara" w:hAnsi="Arial" w:cs="Arial"/>
          <w:b/>
          <w:sz w:val="20"/>
          <w:szCs w:val="20"/>
        </w:rPr>
      </w:pPr>
    </w:p>
    <w:p w:rsidR="002C278C" w:rsidRPr="007D2D07" w:rsidRDefault="002C278C" w:rsidP="002C278C">
      <w:pPr>
        <w:widowControl w:val="0"/>
        <w:numPr>
          <w:ilvl w:val="0"/>
          <w:numId w:val="22"/>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INFORMACION PRESUPUESTAL</w:t>
      </w:r>
    </w:p>
    <w:p w:rsidR="002C278C" w:rsidRPr="007D2D07" w:rsidRDefault="002C278C" w:rsidP="002C278C">
      <w:pPr>
        <w:widowControl w:val="0"/>
        <w:numPr>
          <w:ilvl w:val="0"/>
          <w:numId w:val="26"/>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Plan Anual de Caja 2008-2011</w:t>
      </w:r>
    </w:p>
    <w:p w:rsidR="002C278C" w:rsidRPr="007D2D07" w:rsidRDefault="002C278C" w:rsidP="002C278C">
      <w:pPr>
        <w:widowControl w:val="0"/>
        <w:numPr>
          <w:ilvl w:val="0"/>
          <w:numId w:val="26"/>
        </w:numPr>
        <w:spacing w:before="10" w:after="0" w:line="240" w:lineRule="auto"/>
        <w:ind w:right="-20"/>
        <w:rPr>
          <w:rFonts w:ascii="Arial" w:eastAsia="Candara" w:hAnsi="Arial" w:cs="Arial"/>
          <w:b/>
          <w:sz w:val="20"/>
          <w:szCs w:val="20"/>
        </w:rPr>
      </w:pPr>
      <w:r w:rsidRPr="007D2D07">
        <w:rPr>
          <w:rFonts w:ascii="Arial" w:eastAsia="Candara" w:hAnsi="Arial" w:cs="Arial"/>
          <w:sz w:val="20"/>
          <w:szCs w:val="20"/>
        </w:rPr>
        <w:t>PAC Contraloría Departamental</w:t>
      </w:r>
    </w:p>
    <w:p w:rsidR="002C278C" w:rsidRPr="007D2D07" w:rsidRDefault="002C278C" w:rsidP="002C278C">
      <w:pPr>
        <w:widowControl w:val="0"/>
        <w:ind w:right="-20"/>
        <w:rPr>
          <w:rFonts w:ascii="Arial" w:eastAsia="Candara" w:hAnsi="Arial" w:cs="Arial"/>
          <w:sz w:val="20"/>
          <w:szCs w:val="20"/>
        </w:rPr>
      </w:pPr>
    </w:p>
    <w:p w:rsidR="002C278C" w:rsidRDefault="002C278C"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7826B5" w:rsidRDefault="007826B5" w:rsidP="00DD4CC7">
      <w:pPr>
        <w:spacing w:before="100" w:beforeAutospacing="1" w:after="100" w:afterAutospacing="1" w:line="240" w:lineRule="auto"/>
        <w:rPr>
          <w:rFonts w:ascii="Arial" w:eastAsia="Times New Roman" w:hAnsi="Arial" w:cs="Arial"/>
          <w:sz w:val="20"/>
          <w:szCs w:val="20"/>
          <w:lang w:eastAsia="es-CO"/>
        </w:rPr>
      </w:pPr>
    </w:p>
    <w:p w:rsidR="007826B5" w:rsidRDefault="007826B5"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Default="00143B2A" w:rsidP="00DD4CC7">
      <w:pPr>
        <w:spacing w:before="100" w:beforeAutospacing="1" w:after="100" w:afterAutospacing="1" w:line="240" w:lineRule="auto"/>
        <w:rPr>
          <w:rFonts w:ascii="Arial" w:eastAsia="Times New Roman" w:hAnsi="Arial" w:cs="Arial"/>
          <w:sz w:val="20"/>
          <w:szCs w:val="20"/>
          <w:lang w:eastAsia="es-CO"/>
        </w:rPr>
      </w:pPr>
    </w:p>
    <w:p w:rsidR="00143B2A" w:rsidRPr="007D2D07" w:rsidRDefault="00143B2A" w:rsidP="00DD4CC7">
      <w:pPr>
        <w:spacing w:before="100" w:beforeAutospacing="1" w:after="100" w:afterAutospacing="1" w:line="240" w:lineRule="auto"/>
        <w:rPr>
          <w:rFonts w:ascii="Arial" w:eastAsia="Times New Roman" w:hAnsi="Arial" w:cs="Arial"/>
          <w:sz w:val="20"/>
          <w:szCs w:val="20"/>
          <w:lang w:eastAsia="es-CO"/>
        </w:rPr>
      </w:pPr>
    </w:p>
    <w:p w:rsidR="00AB598F" w:rsidRDefault="00AB598F" w:rsidP="00DD4CC7">
      <w:pPr>
        <w:spacing w:before="100" w:beforeAutospacing="1" w:after="100" w:afterAutospacing="1" w:line="240" w:lineRule="auto"/>
        <w:rPr>
          <w:rFonts w:ascii="Arial" w:eastAsia="Times New Roman" w:hAnsi="Arial" w:cs="Arial"/>
          <w:sz w:val="20"/>
          <w:szCs w:val="20"/>
          <w:lang w:eastAsia="es-CO"/>
        </w:rPr>
      </w:pPr>
    </w:p>
    <w:p w:rsidR="00AB598F" w:rsidRDefault="00AB598F" w:rsidP="00DD4CC7">
      <w:pPr>
        <w:spacing w:before="100" w:beforeAutospacing="1" w:after="100" w:afterAutospacing="1" w:line="240" w:lineRule="auto"/>
        <w:rPr>
          <w:rFonts w:ascii="Arial" w:eastAsia="Times New Roman" w:hAnsi="Arial" w:cs="Arial"/>
          <w:sz w:val="20"/>
          <w:szCs w:val="20"/>
          <w:lang w:eastAsia="es-CO"/>
        </w:rPr>
      </w:pP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11. </w:t>
      </w:r>
      <w:r w:rsidRPr="007D2D07">
        <w:rPr>
          <w:rFonts w:ascii="Arial" w:eastAsia="Times New Roman" w:hAnsi="Arial" w:cs="Arial"/>
          <w:b/>
          <w:bCs/>
          <w:sz w:val="20"/>
          <w:szCs w:val="20"/>
          <w:lang w:eastAsia="es-CO"/>
        </w:rPr>
        <w:t>FIRMA: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_________________________________________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NOMBRE Y FIRMA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FUNCIONARIO SALIENTE, RESPONSABLE</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(Titular o representante Legal)</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12. </w:t>
      </w:r>
      <w:r w:rsidRPr="007D2D07">
        <w:rPr>
          <w:rFonts w:ascii="Arial" w:eastAsia="Times New Roman" w:hAnsi="Arial" w:cs="Arial"/>
          <w:b/>
          <w:bCs/>
          <w:sz w:val="20"/>
          <w:szCs w:val="20"/>
          <w:lang w:eastAsia="es-CO"/>
        </w:rPr>
        <w:t>OTRAS FIRMAS:</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En caso de muerte, incapacidad por enfermedad o ausencia injustificada de que trata el artículo 8º de la Ley 951 de 2005.</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_____________________________________________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NOMBRE Y FIRMA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FUNCIONARIO DE JERARQUIA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INMEDIATA INFERIOR</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(Autorizado)</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Relación de la Autorización previa del jefe Inmediato: No.__________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Fecha. 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_____________________________________________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NOMBRE Y FIRMA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xml:space="preserve">JEFE DE CONTROL INTERNO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O SU DELEGADO</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______________________________ __________________________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NOMBRE, CARGO, FIRMA y N° C. C. NOMBRE, CARGO, FIRMA y N° C. C.</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PRIMER TESTIGO SEGUNDO TESTIGO</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Contenido del Anexo: Formato Unico "Acta de Informe de Gestión" preparado por la Oficina de Planeación de la CGR (DCMR/JMZG/LETM (*)</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_________________</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 FUENTE: Ley 951 de 2005 y articulado de la presente resolución orgánica.</w:t>
      </w:r>
    </w:p>
    <w:p w:rsidR="00DD4CC7" w:rsidRPr="007D2D07" w:rsidRDefault="00DD4CC7" w:rsidP="00DD4CC7">
      <w:pPr>
        <w:spacing w:before="100" w:beforeAutospacing="1" w:after="100" w:afterAutospacing="1" w:line="240" w:lineRule="auto"/>
        <w:rPr>
          <w:rFonts w:ascii="Arial" w:eastAsia="Times New Roman" w:hAnsi="Arial" w:cs="Arial"/>
          <w:sz w:val="20"/>
          <w:szCs w:val="20"/>
          <w:lang w:eastAsia="es-CO"/>
        </w:rPr>
      </w:pPr>
      <w:r w:rsidRPr="007D2D07">
        <w:rPr>
          <w:rFonts w:ascii="Arial" w:eastAsia="Times New Roman" w:hAnsi="Arial" w:cs="Arial"/>
          <w:sz w:val="20"/>
          <w:szCs w:val="20"/>
          <w:lang w:eastAsia="es-CO"/>
        </w:rPr>
        <w:t>(C. F.)</w:t>
      </w:r>
    </w:p>
    <w:tbl>
      <w:tblPr>
        <w:tblW w:w="5000" w:type="pct"/>
        <w:tblCellSpacing w:w="0" w:type="dxa"/>
        <w:tblCellMar>
          <w:left w:w="0" w:type="dxa"/>
          <w:right w:w="0" w:type="dxa"/>
        </w:tblCellMar>
        <w:tblLook w:val="04A0"/>
      </w:tblPr>
      <w:tblGrid>
        <w:gridCol w:w="8838"/>
      </w:tblGrid>
      <w:tr w:rsidR="00DD4CC7" w:rsidRPr="007D2D07" w:rsidTr="00DD4CC7">
        <w:trPr>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397"/>
            </w:tblGrid>
            <w:tr w:rsidR="00DD4CC7" w:rsidRPr="007D2D07">
              <w:trPr>
                <w:tblCellSpacing w:w="0" w:type="dxa"/>
                <w:jc w:val="right"/>
              </w:trPr>
              <w:tc>
                <w:tcPr>
                  <w:tcW w:w="0" w:type="auto"/>
                  <w:vAlign w:val="center"/>
                  <w:hideMark/>
                </w:tcPr>
                <w:p w:rsidR="00DD4CC7" w:rsidRPr="007D2D07" w:rsidRDefault="00DD4CC7" w:rsidP="00DD4CC7">
                  <w:pPr>
                    <w:spacing w:after="0" w:line="240" w:lineRule="auto"/>
                    <w:jc w:val="right"/>
                    <w:rPr>
                      <w:rFonts w:ascii="Arial" w:eastAsia="Times New Roman" w:hAnsi="Arial" w:cs="Arial"/>
                      <w:sz w:val="20"/>
                      <w:szCs w:val="20"/>
                      <w:lang w:eastAsia="es-CO"/>
                    </w:rPr>
                  </w:pPr>
                  <w:r w:rsidRPr="007D2D07">
                    <w:rPr>
                      <w:rFonts w:ascii="Arial" w:eastAsia="Times New Roman" w:hAnsi="Arial" w:cs="Arial"/>
                      <w:b/>
                      <w:bCs/>
                      <w:sz w:val="20"/>
                      <w:szCs w:val="20"/>
                      <w:lang w:eastAsia="es-CO"/>
                    </w:rPr>
                    <w:t>NOTA: Publicada en el Diario Oficial 45973 de julio 18 de 2005.</w:t>
                  </w:r>
                  <w:r w:rsidR="00F7118C">
                    <w:rPr>
                      <w:rFonts w:ascii="Arial" w:eastAsia="Times New Roman" w:hAnsi="Arial" w:cs="Arial"/>
                      <w:noProof/>
                      <w:sz w:val="20"/>
                      <w:szCs w:val="20"/>
                      <w:lang w:eastAsia="es-CO"/>
                    </w:rPr>
                    <w:drawing>
                      <wp:inline distT="0" distB="0" distL="0" distR="0">
                        <wp:extent cx="280670" cy="158750"/>
                        <wp:effectExtent l="19050" t="0" r="0" b="0"/>
                        <wp:docPr id="2"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caldiabogota.gov.co/sisjur/images/FFFFFFbr.gif"/>
                                <pic:cNvPicPr>
                                  <a:picLocks noChangeAspect="1" noChangeArrowheads="1"/>
                                </pic:cNvPicPr>
                              </pic:nvPicPr>
                              <pic:blipFill>
                                <a:blip r:embed="rId13"/>
                                <a:srcRect/>
                                <a:stretch>
                                  <a:fillRect/>
                                </a:stretch>
                              </pic:blipFill>
                              <pic:spPr bwMode="auto">
                                <a:xfrm>
                                  <a:off x="0" y="0"/>
                                  <a:ext cx="280670" cy="158750"/>
                                </a:xfrm>
                                <a:prstGeom prst="rect">
                                  <a:avLst/>
                                </a:prstGeom>
                                <a:noFill/>
                                <a:ln w="9525">
                                  <a:noFill/>
                                  <a:miter lim="800000"/>
                                  <a:headEnd/>
                                  <a:tailEnd/>
                                </a:ln>
                              </pic:spPr>
                            </pic:pic>
                          </a:graphicData>
                        </a:graphic>
                      </wp:inline>
                    </w:drawing>
                  </w:r>
                </w:p>
              </w:tc>
            </w:tr>
          </w:tbl>
          <w:p w:rsidR="00DD4CC7" w:rsidRPr="007D2D07" w:rsidRDefault="00DD4CC7" w:rsidP="00DD4CC7">
            <w:pPr>
              <w:spacing w:after="0" w:line="240" w:lineRule="auto"/>
              <w:jc w:val="right"/>
              <w:rPr>
                <w:rFonts w:ascii="Arial" w:eastAsia="Times New Roman" w:hAnsi="Arial" w:cs="Arial"/>
                <w:sz w:val="20"/>
                <w:szCs w:val="20"/>
                <w:lang w:eastAsia="es-CO"/>
              </w:rPr>
            </w:pPr>
          </w:p>
        </w:tc>
      </w:tr>
      <w:tr w:rsidR="00DD4CC7" w:rsidRPr="007D2D07" w:rsidTr="00DD4CC7">
        <w:trPr>
          <w:trHeight w:val="210"/>
          <w:tblCellSpacing w:w="0" w:type="dxa"/>
        </w:trPr>
        <w:tc>
          <w:tcPr>
            <w:tcW w:w="0" w:type="auto"/>
            <w:vAlign w:val="center"/>
            <w:hideMark/>
          </w:tcPr>
          <w:p w:rsidR="00DD4CC7" w:rsidRPr="007D2D07" w:rsidRDefault="00DD4CC7" w:rsidP="00DD4CC7">
            <w:pPr>
              <w:spacing w:after="0" w:line="210" w:lineRule="atLeast"/>
              <w:rPr>
                <w:rFonts w:ascii="Arial" w:eastAsia="Times New Roman" w:hAnsi="Arial" w:cs="Arial"/>
                <w:sz w:val="20"/>
                <w:szCs w:val="20"/>
                <w:lang w:eastAsia="es-CO"/>
              </w:rPr>
            </w:pPr>
            <w:r w:rsidRPr="007D2D07">
              <w:rPr>
                <w:rFonts w:ascii="Arial" w:eastAsia="Times New Roman" w:hAnsi="Arial" w:cs="Arial"/>
                <w:sz w:val="20"/>
                <w:szCs w:val="20"/>
                <w:lang w:eastAsia="es-CO"/>
              </w:rPr>
              <w:t> </w:t>
            </w:r>
          </w:p>
        </w:tc>
      </w:tr>
    </w:tbl>
    <w:p w:rsidR="00DD4CC7" w:rsidRPr="007D2D07" w:rsidRDefault="00DD4CC7" w:rsidP="00DD4CC7">
      <w:pPr>
        <w:spacing w:after="0" w:line="240" w:lineRule="auto"/>
        <w:rPr>
          <w:rFonts w:ascii="Arial" w:eastAsia="Times New Roman" w:hAnsi="Arial" w:cs="Arial"/>
          <w:sz w:val="20"/>
          <w:szCs w:val="20"/>
          <w:lang w:eastAsia="es-CO"/>
        </w:rPr>
      </w:pPr>
    </w:p>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tblPr>
      <w:tblGrid>
        <w:gridCol w:w="8928"/>
      </w:tblGrid>
      <w:tr w:rsidR="00DD4CC7" w:rsidRPr="007D2D07" w:rsidTr="00DD4CC7">
        <w:trPr>
          <w:tblCellSpacing w:w="15" w:type="dxa"/>
          <w:hidden/>
        </w:trPr>
        <w:tc>
          <w:tcPr>
            <w:tcW w:w="0" w:type="auto"/>
            <w:vAlign w:val="center"/>
            <w:hideMark/>
          </w:tcPr>
          <w:p w:rsidR="00DD4CC7" w:rsidRPr="007D2D07" w:rsidRDefault="00DD4CC7" w:rsidP="00DD4CC7">
            <w:pPr>
              <w:pBdr>
                <w:bottom w:val="single" w:sz="6" w:space="1" w:color="auto"/>
              </w:pBdr>
              <w:spacing w:after="0" w:line="240" w:lineRule="auto"/>
              <w:jc w:val="center"/>
              <w:rPr>
                <w:rFonts w:ascii="Arial" w:eastAsia="Times New Roman" w:hAnsi="Arial" w:cs="Arial"/>
                <w:vanish/>
                <w:sz w:val="20"/>
                <w:szCs w:val="20"/>
                <w:lang w:eastAsia="es-CO"/>
              </w:rPr>
            </w:pPr>
            <w:r w:rsidRPr="007D2D07">
              <w:rPr>
                <w:rFonts w:ascii="Arial" w:eastAsia="Times New Roman" w:hAnsi="Arial" w:cs="Arial"/>
                <w:vanish/>
                <w:sz w:val="20"/>
                <w:szCs w:val="20"/>
                <w:lang w:eastAsia="es-CO"/>
              </w:rPr>
              <w:t>Principio del formulario</w:t>
            </w:r>
          </w:p>
          <w:p w:rsidR="00DD4CC7" w:rsidRPr="007D2D07" w:rsidRDefault="00DD4CC7" w:rsidP="00DD4CC7">
            <w:pPr>
              <w:pBdr>
                <w:top w:val="single" w:sz="6" w:space="1" w:color="auto"/>
              </w:pBdr>
              <w:spacing w:after="0" w:line="240" w:lineRule="auto"/>
              <w:jc w:val="center"/>
              <w:rPr>
                <w:rFonts w:ascii="Arial" w:eastAsia="Times New Roman" w:hAnsi="Arial" w:cs="Arial"/>
                <w:vanish/>
                <w:sz w:val="20"/>
                <w:szCs w:val="20"/>
                <w:lang w:eastAsia="es-CO"/>
              </w:rPr>
            </w:pPr>
            <w:r w:rsidRPr="007D2D07">
              <w:rPr>
                <w:rFonts w:ascii="Arial" w:eastAsia="Times New Roman" w:hAnsi="Arial" w:cs="Arial"/>
                <w:vanish/>
                <w:sz w:val="20"/>
                <w:szCs w:val="20"/>
                <w:lang w:eastAsia="es-CO"/>
              </w:rPr>
              <w:t>Final del formulario</w:t>
            </w:r>
          </w:p>
        </w:tc>
      </w:tr>
    </w:tbl>
    <w:p w:rsidR="00CE77A9" w:rsidRPr="007D2D07" w:rsidRDefault="00CE77A9" w:rsidP="006F42CA">
      <w:pPr>
        <w:rPr>
          <w:rFonts w:ascii="Arial" w:hAnsi="Arial" w:cs="Arial"/>
          <w:sz w:val="20"/>
          <w:szCs w:val="20"/>
        </w:rPr>
      </w:pPr>
    </w:p>
    <w:sectPr w:rsidR="00CE77A9" w:rsidRPr="007D2D07" w:rsidSect="00EA287E">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A2" w:rsidRDefault="008558A2" w:rsidP="00A45E85">
      <w:pPr>
        <w:spacing w:after="0" w:line="240" w:lineRule="auto"/>
      </w:pPr>
      <w:r>
        <w:separator/>
      </w:r>
    </w:p>
  </w:endnote>
  <w:endnote w:type="continuationSeparator" w:id="0">
    <w:p w:rsidR="008558A2" w:rsidRDefault="008558A2" w:rsidP="00A4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A" w:rsidRPr="004C44C6" w:rsidRDefault="000A59AA" w:rsidP="00FD51D6">
    <w:pPr>
      <w:pStyle w:val="Piedepgina"/>
      <w:pBdr>
        <w:bottom w:val="single" w:sz="12" w:space="1" w:color="auto"/>
      </w:pBdr>
      <w:ind w:right="360"/>
      <w:jc w:val="center"/>
      <w:rPr>
        <w:color w:val="000000"/>
        <w:sz w:val="16"/>
        <w:szCs w:val="16"/>
      </w:rPr>
    </w:pPr>
    <w:r w:rsidRPr="004C44C6">
      <w:rPr>
        <w:rFonts w:ascii="Arial" w:hAnsi="Arial" w:cs="Arial"/>
        <w:b/>
        <w:i/>
        <w:sz w:val="16"/>
        <w:szCs w:val="16"/>
      </w:rPr>
      <w:t>TIMANA CON SENTIDO SOCIAL</w:t>
    </w:r>
  </w:p>
  <w:p w:rsidR="000A59AA" w:rsidRPr="004C44C6" w:rsidRDefault="000A59AA" w:rsidP="00FD51D6">
    <w:pPr>
      <w:pStyle w:val="Piedepgina"/>
      <w:jc w:val="center"/>
      <w:rPr>
        <w:color w:val="000000"/>
        <w:sz w:val="16"/>
        <w:szCs w:val="16"/>
      </w:rPr>
    </w:pPr>
    <w:r w:rsidRPr="004C44C6">
      <w:rPr>
        <w:rFonts w:ascii="Arial" w:hAnsi="Arial"/>
        <w:b/>
        <w:color w:val="000000"/>
        <w:sz w:val="16"/>
        <w:szCs w:val="16"/>
      </w:rPr>
      <w:t>ALCALDIA  MUNICIPAL  CARRERA 4 No. 9-76  Tels: 8 37 41 30 – 8 37 41 30</w:t>
    </w:r>
  </w:p>
  <w:p w:rsidR="000A59AA" w:rsidRPr="004C44C6" w:rsidRDefault="000A59AA">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A2" w:rsidRDefault="008558A2" w:rsidP="00A45E85">
      <w:pPr>
        <w:spacing w:after="0" w:line="240" w:lineRule="auto"/>
      </w:pPr>
      <w:r>
        <w:separator/>
      </w:r>
    </w:p>
  </w:footnote>
  <w:footnote w:type="continuationSeparator" w:id="0">
    <w:p w:rsidR="008558A2" w:rsidRDefault="008558A2" w:rsidP="00A45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A" w:rsidRDefault="000A59AA">
    <w:pPr>
      <w:spacing w:line="320" w:lineRule="exact"/>
      <w:jc w:val="center"/>
      <w:rPr>
        <w:b/>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6.95pt;margin-top:9.2pt;width:48pt;height:58pt;z-index:-251658240;mso-wrap-edited:f" wrapcoords="-284 0 -284 21319 21600 21319 21600 0 -284 0" fillcolor="window">
          <v:imagedata r:id="rId1" o:title=""/>
          <w10:wrap type="tight"/>
        </v:shape>
        <o:OLEObject Type="Embed" ProgID="PBrush" ShapeID="_x0000_s2050" DrawAspect="Content" ObjectID="_1399706483" r:id="rId2"/>
      </w:pict>
    </w:r>
  </w:p>
  <w:p w:rsidR="000A59AA" w:rsidRDefault="000A59AA">
    <w:pPr>
      <w:spacing w:line="320" w:lineRule="exact"/>
      <w:jc w:val="center"/>
      <w:rPr>
        <w:b/>
      </w:rPr>
    </w:pPr>
  </w:p>
  <w:p w:rsidR="000A59AA" w:rsidRDefault="000A59AA">
    <w:pPr>
      <w:pStyle w:val="Encabezado"/>
      <w:rPr>
        <w:rFonts w:ascii="Arial" w:hAnsi="Arial"/>
        <w:b/>
        <w:color w:val="000000"/>
      </w:rPr>
    </w:pPr>
  </w:p>
  <w:p w:rsidR="000A59AA" w:rsidRDefault="000A59AA">
    <w:pPr>
      <w:pStyle w:val="Encabezado"/>
      <w:rPr>
        <w:rFonts w:ascii="Arial" w:hAnsi="Arial"/>
        <w:b/>
        <w:color w:val="000000"/>
      </w:rPr>
    </w:pPr>
  </w:p>
  <w:p w:rsidR="000A59AA" w:rsidRDefault="000A59AA">
    <w:pPr>
      <w:pStyle w:val="Encabezado"/>
      <w:rPr>
        <w:rFonts w:ascii="Arial" w:hAnsi="Arial"/>
        <w:b/>
        <w:color w:val="000000"/>
      </w:rPr>
    </w:pPr>
  </w:p>
  <w:p w:rsidR="000A59AA" w:rsidRDefault="000A59AA">
    <w:pPr>
      <w:pStyle w:val="Encabezado"/>
      <w:jc w:val="center"/>
    </w:pPr>
    <w:r>
      <w:rPr>
        <w:rFonts w:ascii="Arial" w:hAnsi="Arial"/>
        <w:b/>
        <w:color w:val="000000"/>
      </w:rPr>
      <w:t>REPÚBLICA DE COLOMBIA</w:t>
    </w:r>
  </w:p>
  <w:p w:rsidR="000A59AA" w:rsidRDefault="000A59AA">
    <w:pPr>
      <w:jc w:val="center"/>
    </w:pPr>
    <w:r>
      <w:t>DEPARTAMENTO DEL HUILA</w:t>
    </w:r>
  </w:p>
  <w:p w:rsidR="000A59AA" w:rsidRDefault="000A59AA">
    <w:pPr>
      <w:pStyle w:val="Ttulo3"/>
    </w:pPr>
    <w:r>
      <w:t>MUNICIPIO DE TIMANA</w:t>
    </w:r>
  </w:p>
  <w:p w:rsidR="000A59AA" w:rsidRDefault="000A59AA">
    <w:pPr>
      <w:jc w:val="center"/>
      <w:rPr>
        <w:b/>
      </w:rPr>
    </w:pPr>
    <w:r>
      <w:t>NIT. 891.180.182-6</w:t>
    </w:r>
  </w:p>
  <w:p w:rsidR="000A59AA" w:rsidRDefault="000A59AA">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A" w:rsidRDefault="000A59AA">
    <w:pPr>
      <w:pStyle w:val="Encabezado"/>
      <w:rPr>
        <w:rFonts w:ascii="Arial" w:hAnsi="Arial"/>
        <w:b/>
        <w:color w:val="000000"/>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6.95pt;margin-top:9.2pt;width:48pt;height:48.25pt;z-index:-251659264;mso-wrap-edited:f" wrapcoords="-284 0 -284 21319 21600 21319 21600 0 -284 0" fillcolor="window">
          <v:imagedata r:id="rId1" o:title=""/>
          <w10:wrap type="tight"/>
        </v:shape>
        <o:OLEObject Type="Embed" ProgID="PBrush" ShapeID="_x0000_s2049" DrawAspect="Content" ObjectID="_1399706484" r:id="rId2"/>
      </w:pict>
    </w:r>
  </w:p>
  <w:p w:rsidR="000A59AA" w:rsidRDefault="000A59AA">
    <w:pPr>
      <w:pStyle w:val="Encabezado"/>
      <w:rPr>
        <w:rFonts w:ascii="Arial" w:hAnsi="Arial"/>
        <w:b/>
        <w:color w:val="000000"/>
      </w:rPr>
    </w:pPr>
  </w:p>
  <w:p w:rsidR="000A59AA" w:rsidRDefault="000A59AA">
    <w:pPr>
      <w:pStyle w:val="Encabezado"/>
      <w:rPr>
        <w:rFonts w:ascii="Arial" w:hAnsi="Arial"/>
        <w:b/>
        <w:color w:val="000000"/>
      </w:rPr>
    </w:pPr>
  </w:p>
  <w:p w:rsidR="000A59AA" w:rsidRDefault="000A59AA">
    <w:pPr>
      <w:pStyle w:val="Encabezado"/>
      <w:rPr>
        <w:rFonts w:ascii="Arial" w:hAnsi="Arial"/>
        <w:b/>
        <w:color w:val="000000"/>
      </w:rPr>
    </w:pPr>
  </w:p>
  <w:p w:rsidR="000A59AA" w:rsidRDefault="000A59AA">
    <w:pPr>
      <w:pStyle w:val="Encabezado"/>
      <w:jc w:val="center"/>
      <w:rPr>
        <w:rFonts w:ascii="Arial" w:hAnsi="Arial"/>
        <w:b/>
        <w:color w:val="000000"/>
      </w:rPr>
    </w:pPr>
  </w:p>
  <w:p w:rsidR="000A59AA" w:rsidRDefault="000A59AA">
    <w:pPr>
      <w:pStyle w:val="Encabezado"/>
      <w:jc w:val="center"/>
    </w:pPr>
    <w:r>
      <w:rPr>
        <w:rFonts w:ascii="Arial" w:hAnsi="Arial"/>
        <w:b/>
        <w:color w:val="000000"/>
      </w:rPr>
      <w:t>REPÚBLICA DE COLOMBIA</w:t>
    </w:r>
  </w:p>
  <w:p w:rsidR="000A59AA" w:rsidRDefault="000A59AA" w:rsidP="0057175E">
    <w:pPr>
      <w:spacing w:after="0"/>
      <w:jc w:val="center"/>
    </w:pPr>
    <w:r>
      <w:t>DEPARTAMENTO DEL HUILA</w:t>
    </w:r>
  </w:p>
  <w:p w:rsidR="000A59AA" w:rsidRDefault="000A59AA">
    <w:pPr>
      <w:pStyle w:val="Ttulo3"/>
    </w:pPr>
    <w:r>
      <w:t>MUNICIPIO DE TIMANA</w:t>
    </w:r>
  </w:p>
  <w:p w:rsidR="000A59AA" w:rsidRDefault="000A59AA">
    <w:pPr>
      <w:jc w:val="center"/>
    </w:pPr>
    <w:r>
      <w:t>NIT. 891.180.182-6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
      </v:shape>
    </w:pict>
  </w:numPicBullet>
  <w:abstractNum w:abstractNumId="0">
    <w:nsid w:val="008D542D"/>
    <w:multiLevelType w:val="hybridMultilevel"/>
    <w:tmpl w:val="F836BB52"/>
    <w:lvl w:ilvl="0" w:tplc="E664126E">
      <w:start w:val="1"/>
      <w:numFmt w:val="bullet"/>
      <w:lvlText w:val="•"/>
      <w:lvlJc w:val="left"/>
      <w:pPr>
        <w:tabs>
          <w:tab w:val="num" w:pos="720"/>
        </w:tabs>
        <w:ind w:left="720" w:hanging="360"/>
      </w:pPr>
      <w:rPr>
        <w:rFonts w:ascii="Times New Roman" w:hAnsi="Times New Roman" w:hint="default"/>
      </w:rPr>
    </w:lvl>
    <w:lvl w:ilvl="1" w:tplc="847850DE" w:tentative="1">
      <w:start w:val="1"/>
      <w:numFmt w:val="bullet"/>
      <w:lvlText w:val="•"/>
      <w:lvlJc w:val="left"/>
      <w:pPr>
        <w:tabs>
          <w:tab w:val="num" w:pos="1440"/>
        </w:tabs>
        <w:ind w:left="1440" w:hanging="360"/>
      </w:pPr>
      <w:rPr>
        <w:rFonts w:ascii="Times New Roman" w:hAnsi="Times New Roman" w:hint="default"/>
      </w:rPr>
    </w:lvl>
    <w:lvl w:ilvl="2" w:tplc="BA165338" w:tentative="1">
      <w:start w:val="1"/>
      <w:numFmt w:val="bullet"/>
      <w:lvlText w:val="•"/>
      <w:lvlJc w:val="left"/>
      <w:pPr>
        <w:tabs>
          <w:tab w:val="num" w:pos="2160"/>
        </w:tabs>
        <w:ind w:left="2160" w:hanging="360"/>
      </w:pPr>
      <w:rPr>
        <w:rFonts w:ascii="Times New Roman" w:hAnsi="Times New Roman" w:hint="default"/>
      </w:rPr>
    </w:lvl>
    <w:lvl w:ilvl="3" w:tplc="F252D128" w:tentative="1">
      <w:start w:val="1"/>
      <w:numFmt w:val="bullet"/>
      <w:lvlText w:val="•"/>
      <w:lvlJc w:val="left"/>
      <w:pPr>
        <w:tabs>
          <w:tab w:val="num" w:pos="2880"/>
        </w:tabs>
        <w:ind w:left="2880" w:hanging="360"/>
      </w:pPr>
      <w:rPr>
        <w:rFonts w:ascii="Times New Roman" w:hAnsi="Times New Roman" w:hint="default"/>
      </w:rPr>
    </w:lvl>
    <w:lvl w:ilvl="4" w:tplc="91DE9B66" w:tentative="1">
      <w:start w:val="1"/>
      <w:numFmt w:val="bullet"/>
      <w:lvlText w:val="•"/>
      <w:lvlJc w:val="left"/>
      <w:pPr>
        <w:tabs>
          <w:tab w:val="num" w:pos="3600"/>
        </w:tabs>
        <w:ind w:left="3600" w:hanging="360"/>
      </w:pPr>
      <w:rPr>
        <w:rFonts w:ascii="Times New Roman" w:hAnsi="Times New Roman" w:hint="default"/>
      </w:rPr>
    </w:lvl>
    <w:lvl w:ilvl="5" w:tplc="1054B6BE" w:tentative="1">
      <w:start w:val="1"/>
      <w:numFmt w:val="bullet"/>
      <w:lvlText w:val="•"/>
      <w:lvlJc w:val="left"/>
      <w:pPr>
        <w:tabs>
          <w:tab w:val="num" w:pos="4320"/>
        </w:tabs>
        <w:ind w:left="4320" w:hanging="360"/>
      </w:pPr>
      <w:rPr>
        <w:rFonts w:ascii="Times New Roman" w:hAnsi="Times New Roman" w:hint="default"/>
      </w:rPr>
    </w:lvl>
    <w:lvl w:ilvl="6" w:tplc="211CA808" w:tentative="1">
      <w:start w:val="1"/>
      <w:numFmt w:val="bullet"/>
      <w:lvlText w:val="•"/>
      <w:lvlJc w:val="left"/>
      <w:pPr>
        <w:tabs>
          <w:tab w:val="num" w:pos="5040"/>
        </w:tabs>
        <w:ind w:left="5040" w:hanging="360"/>
      </w:pPr>
      <w:rPr>
        <w:rFonts w:ascii="Times New Roman" w:hAnsi="Times New Roman" w:hint="default"/>
      </w:rPr>
    </w:lvl>
    <w:lvl w:ilvl="7" w:tplc="A3BE56A0" w:tentative="1">
      <w:start w:val="1"/>
      <w:numFmt w:val="bullet"/>
      <w:lvlText w:val="•"/>
      <w:lvlJc w:val="left"/>
      <w:pPr>
        <w:tabs>
          <w:tab w:val="num" w:pos="5760"/>
        </w:tabs>
        <w:ind w:left="5760" w:hanging="360"/>
      </w:pPr>
      <w:rPr>
        <w:rFonts w:ascii="Times New Roman" w:hAnsi="Times New Roman" w:hint="default"/>
      </w:rPr>
    </w:lvl>
    <w:lvl w:ilvl="8" w:tplc="CBB218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C644D5"/>
    <w:multiLevelType w:val="hybridMultilevel"/>
    <w:tmpl w:val="B1CA251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B8038F"/>
    <w:multiLevelType w:val="hybridMultilevel"/>
    <w:tmpl w:val="C030A040"/>
    <w:lvl w:ilvl="0" w:tplc="51D23EE6">
      <w:start w:val="1"/>
      <w:numFmt w:val="decimal"/>
      <w:lvlText w:val="%1."/>
      <w:lvlJc w:val="left"/>
      <w:pPr>
        <w:ind w:left="1080" w:hanging="360"/>
      </w:pPr>
      <w:rPr>
        <w:rFonts w:hint="default"/>
        <w:b w:val="0"/>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F100DF5"/>
    <w:multiLevelType w:val="hybridMultilevel"/>
    <w:tmpl w:val="6A9072E8"/>
    <w:lvl w:ilvl="0" w:tplc="B4EEB85A">
      <w:start w:val="1"/>
      <w:numFmt w:val="bullet"/>
      <w:lvlText w:val="•"/>
      <w:lvlJc w:val="left"/>
      <w:pPr>
        <w:tabs>
          <w:tab w:val="num" w:pos="720"/>
        </w:tabs>
        <w:ind w:left="720" w:hanging="360"/>
      </w:pPr>
      <w:rPr>
        <w:rFonts w:ascii="Times New Roman" w:hAnsi="Times New Roman" w:hint="default"/>
      </w:rPr>
    </w:lvl>
    <w:lvl w:ilvl="1" w:tplc="026651C2" w:tentative="1">
      <w:start w:val="1"/>
      <w:numFmt w:val="bullet"/>
      <w:lvlText w:val="•"/>
      <w:lvlJc w:val="left"/>
      <w:pPr>
        <w:tabs>
          <w:tab w:val="num" w:pos="1440"/>
        </w:tabs>
        <w:ind w:left="1440" w:hanging="360"/>
      </w:pPr>
      <w:rPr>
        <w:rFonts w:ascii="Times New Roman" w:hAnsi="Times New Roman" w:hint="default"/>
      </w:rPr>
    </w:lvl>
    <w:lvl w:ilvl="2" w:tplc="1916B12E" w:tentative="1">
      <w:start w:val="1"/>
      <w:numFmt w:val="bullet"/>
      <w:lvlText w:val="•"/>
      <w:lvlJc w:val="left"/>
      <w:pPr>
        <w:tabs>
          <w:tab w:val="num" w:pos="2160"/>
        </w:tabs>
        <w:ind w:left="2160" w:hanging="360"/>
      </w:pPr>
      <w:rPr>
        <w:rFonts w:ascii="Times New Roman" w:hAnsi="Times New Roman" w:hint="default"/>
      </w:rPr>
    </w:lvl>
    <w:lvl w:ilvl="3" w:tplc="CCF69CE8" w:tentative="1">
      <w:start w:val="1"/>
      <w:numFmt w:val="bullet"/>
      <w:lvlText w:val="•"/>
      <w:lvlJc w:val="left"/>
      <w:pPr>
        <w:tabs>
          <w:tab w:val="num" w:pos="2880"/>
        </w:tabs>
        <w:ind w:left="2880" w:hanging="360"/>
      </w:pPr>
      <w:rPr>
        <w:rFonts w:ascii="Times New Roman" w:hAnsi="Times New Roman" w:hint="default"/>
      </w:rPr>
    </w:lvl>
    <w:lvl w:ilvl="4" w:tplc="E0165120" w:tentative="1">
      <w:start w:val="1"/>
      <w:numFmt w:val="bullet"/>
      <w:lvlText w:val="•"/>
      <w:lvlJc w:val="left"/>
      <w:pPr>
        <w:tabs>
          <w:tab w:val="num" w:pos="3600"/>
        </w:tabs>
        <w:ind w:left="3600" w:hanging="360"/>
      </w:pPr>
      <w:rPr>
        <w:rFonts w:ascii="Times New Roman" w:hAnsi="Times New Roman" w:hint="default"/>
      </w:rPr>
    </w:lvl>
    <w:lvl w:ilvl="5" w:tplc="B4D25100" w:tentative="1">
      <w:start w:val="1"/>
      <w:numFmt w:val="bullet"/>
      <w:lvlText w:val="•"/>
      <w:lvlJc w:val="left"/>
      <w:pPr>
        <w:tabs>
          <w:tab w:val="num" w:pos="4320"/>
        </w:tabs>
        <w:ind w:left="4320" w:hanging="360"/>
      </w:pPr>
      <w:rPr>
        <w:rFonts w:ascii="Times New Roman" w:hAnsi="Times New Roman" w:hint="default"/>
      </w:rPr>
    </w:lvl>
    <w:lvl w:ilvl="6" w:tplc="F58485DE" w:tentative="1">
      <w:start w:val="1"/>
      <w:numFmt w:val="bullet"/>
      <w:lvlText w:val="•"/>
      <w:lvlJc w:val="left"/>
      <w:pPr>
        <w:tabs>
          <w:tab w:val="num" w:pos="5040"/>
        </w:tabs>
        <w:ind w:left="5040" w:hanging="360"/>
      </w:pPr>
      <w:rPr>
        <w:rFonts w:ascii="Times New Roman" w:hAnsi="Times New Roman" w:hint="default"/>
      </w:rPr>
    </w:lvl>
    <w:lvl w:ilvl="7" w:tplc="2FE830A4" w:tentative="1">
      <w:start w:val="1"/>
      <w:numFmt w:val="bullet"/>
      <w:lvlText w:val="•"/>
      <w:lvlJc w:val="left"/>
      <w:pPr>
        <w:tabs>
          <w:tab w:val="num" w:pos="5760"/>
        </w:tabs>
        <w:ind w:left="5760" w:hanging="360"/>
      </w:pPr>
      <w:rPr>
        <w:rFonts w:ascii="Times New Roman" w:hAnsi="Times New Roman" w:hint="default"/>
      </w:rPr>
    </w:lvl>
    <w:lvl w:ilvl="8" w:tplc="649E79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E22D69"/>
    <w:multiLevelType w:val="hybridMultilevel"/>
    <w:tmpl w:val="A588E15A"/>
    <w:lvl w:ilvl="0" w:tplc="CA5E127E">
      <w:start w:val="1"/>
      <w:numFmt w:val="bullet"/>
      <w:lvlText w:val="•"/>
      <w:lvlJc w:val="left"/>
      <w:pPr>
        <w:tabs>
          <w:tab w:val="num" w:pos="720"/>
        </w:tabs>
        <w:ind w:left="720" w:hanging="360"/>
      </w:pPr>
      <w:rPr>
        <w:rFonts w:ascii="Times New Roman" w:hAnsi="Times New Roman" w:hint="default"/>
      </w:rPr>
    </w:lvl>
    <w:lvl w:ilvl="1" w:tplc="B68487A6" w:tentative="1">
      <w:start w:val="1"/>
      <w:numFmt w:val="bullet"/>
      <w:lvlText w:val="•"/>
      <w:lvlJc w:val="left"/>
      <w:pPr>
        <w:tabs>
          <w:tab w:val="num" w:pos="1440"/>
        </w:tabs>
        <w:ind w:left="1440" w:hanging="360"/>
      </w:pPr>
      <w:rPr>
        <w:rFonts w:ascii="Times New Roman" w:hAnsi="Times New Roman" w:hint="default"/>
      </w:rPr>
    </w:lvl>
    <w:lvl w:ilvl="2" w:tplc="805CE4BA" w:tentative="1">
      <w:start w:val="1"/>
      <w:numFmt w:val="bullet"/>
      <w:lvlText w:val="•"/>
      <w:lvlJc w:val="left"/>
      <w:pPr>
        <w:tabs>
          <w:tab w:val="num" w:pos="2160"/>
        </w:tabs>
        <w:ind w:left="2160" w:hanging="360"/>
      </w:pPr>
      <w:rPr>
        <w:rFonts w:ascii="Times New Roman" w:hAnsi="Times New Roman" w:hint="default"/>
      </w:rPr>
    </w:lvl>
    <w:lvl w:ilvl="3" w:tplc="59FEC502" w:tentative="1">
      <w:start w:val="1"/>
      <w:numFmt w:val="bullet"/>
      <w:lvlText w:val="•"/>
      <w:lvlJc w:val="left"/>
      <w:pPr>
        <w:tabs>
          <w:tab w:val="num" w:pos="2880"/>
        </w:tabs>
        <w:ind w:left="2880" w:hanging="360"/>
      </w:pPr>
      <w:rPr>
        <w:rFonts w:ascii="Times New Roman" w:hAnsi="Times New Roman" w:hint="default"/>
      </w:rPr>
    </w:lvl>
    <w:lvl w:ilvl="4" w:tplc="93B89BDE" w:tentative="1">
      <w:start w:val="1"/>
      <w:numFmt w:val="bullet"/>
      <w:lvlText w:val="•"/>
      <w:lvlJc w:val="left"/>
      <w:pPr>
        <w:tabs>
          <w:tab w:val="num" w:pos="3600"/>
        </w:tabs>
        <w:ind w:left="3600" w:hanging="360"/>
      </w:pPr>
      <w:rPr>
        <w:rFonts w:ascii="Times New Roman" w:hAnsi="Times New Roman" w:hint="default"/>
      </w:rPr>
    </w:lvl>
    <w:lvl w:ilvl="5" w:tplc="0492BC42" w:tentative="1">
      <w:start w:val="1"/>
      <w:numFmt w:val="bullet"/>
      <w:lvlText w:val="•"/>
      <w:lvlJc w:val="left"/>
      <w:pPr>
        <w:tabs>
          <w:tab w:val="num" w:pos="4320"/>
        </w:tabs>
        <w:ind w:left="4320" w:hanging="360"/>
      </w:pPr>
      <w:rPr>
        <w:rFonts w:ascii="Times New Roman" w:hAnsi="Times New Roman" w:hint="default"/>
      </w:rPr>
    </w:lvl>
    <w:lvl w:ilvl="6" w:tplc="CEBA32B8" w:tentative="1">
      <w:start w:val="1"/>
      <w:numFmt w:val="bullet"/>
      <w:lvlText w:val="•"/>
      <w:lvlJc w:val="left"/>
      <w:pPr>
        <w:tabs>
          <w:tab w:val="num" w:pos="5040"/>
        </w:tabs>
        <w:ind w:left="5040" w:hanging="360"/>
      </w:pPr>
      <w:rPr>
        <w:rFonts w:ascii="Times New Roman" w:hAnsi="Times New Roman" w:hint="default"/>
      </w:rPr>
    </w:lvl>
    <w:lvl w:ilvl="7" w:tplc="415CEAF4" w:tentative="1">
      <w:start w:val="1"/>
      <w:numFmt w:val="bullet"/>
      <w:lvlText w:val="•"/>
      <w:lvlJc w:val="left"/>
      <w:pPr>
        <w:tabs>
          <w:tab w:val="num" w:pos="5760"/>
        </w:tabs>
        <w:ind w:left="5760" w:hanging="360"/>
      </w:pPr>
      <w:rPr>
        <w:rFonts w:ascii="Times New Roman" w:hAnsi="Times New Roman" w:hint="default"/>
      </w:rPr>
    </w:lvl>
    <w:lvl w:ilvl="8" w:tplc="3E62AA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536DC3"/>
    <w:multiLevelType w:val="hybridMultilevel"/>
    <w:tmpl w:val="1EDC2EAE"/>
    <w:lvl w:ilvl="0" w:tplc="5694F2B2">
      <w:start w:val="1"/>
      <w:numFmt w:val="bullet"/>
      <w:lvlText w:val="•"/>
      <w:lvlJc w:val="left"/>
      <w:pPr>
        <w:tabs>
          <w:tab w:val="num" w:pos="720"/>
        </w:tabs>
        <w:ind w:left="720" w:hanging="360"/>
      </w:pPr>
      <w:rPr>
        <w:rFonts w:ascii="Times New Roman" w:hAnsi="Times New Roman" w:hint="default"/>
      </w:rPr>
    </w:lvl>
    <w:lvl w:ilvl="1" w:tplc="43D0083C" w:tentative="1">
      <w:start w:val="1"/>
      <w:numFmt w:val="bullet"/>
      <w:lvlText w:val="•"/>
      <w:lvlJc w:val="left"/>
      <w:pPr>
        <w:tabs>
          <w:tab w:val="num" w:pos="1440"/>
        </w:tabs>
        <w:ind w:left="1440" w:hanging="360"/>
      </w:pPr>
      <w:rPr>
        <w:rFonts w:ascii="Times New Roman" w:hAnsi="Times New Roman" w:hint="default"/>
      </w:rPr>
    </w:lvl>
    <w:lvl w:ilvl="2" w:tplc="672C6B80" w:tentative="1">
      <w:start w:val="1"/>
      <w:numFmt w:val="bullet"/>
      <w:lvlText w:val="•"/>
      <w:lvlJc w:val="left"/>
      <w:pPr>
        <w:tabs>
          <w:tab w:val="num" w:pos="2160"/>
        </w:tabs>
        <w:ind w:left="2160" w:hanging="360"/>
      </w:pPr>
      <w:rPr>
        <w:rFonts w:ascii="Times New Roman" w:hAnsi="Times New Roman" w:hint="default"/>
      </w:rPr>
    </w:lvl>
    <w:lvl w:ilvl="3" w:tplc="9AF67C5C" w:tentative="1">
      <w:start w:val="1"/>
      <w:numFmt w:val="bullet"/>
      <w:lvlText w:val="•"/>
      <w:lvlJc w:val="left"/>
      <w:pPr>
        <w:tabs>
          <w:tab w:val="num" w:pos="2880"/>
        </w:tabs>
        <w:ind w:left="2880" w:hanging="360"/>
      </w:pPr>
      <w:rPr>
        <w:rFonts w:ascii="Times New Roman" w:hAnsi="Times New Roman" w:hint="default"/>
      </w:rPr>
    </w:lvl>
    <w:lvl w:ilvl="4" w:tplc="6A2A3FBE" w:tentative="1">
      <w:start w:val="1"/>
      <w:numFmt w:val="bullet"/>
      <w:lvlText w:val="•"/>
      <w:lvlJc w:val="left"/>
      <w:pPr>
        <w:tabs>
          <w:tab w:val="num" w:pos="3600"/>
        </w:tabs>
        <w:ind w:left="3600" w:hanging="360"/>
      </w:pPr>
      <w:rPr>
        <w:rFonts w:ascii="Times New Roman" w:hAnsi="Times New Roman" w:hint="default"/>
      </w:rPr>
    </w:lvl>
    <w:lvl w:ilvl="5" w:tplc="C5B098F6" w:tentative="1">
      <w:start w:val="1"/>
      <w:numFmt w:val="bullet"/>
      <w:lvlText w:val="•"/>
      <w:lvlJc w:val="left"/>
      <w:pPr>
        <w:tabs>
          <w:tab w:val="num" w:pos="4320"/>
        </w:tabs>
        <w:ind w:left="4320" w:hanging="360"/>
      </w:pPr>
      <w:rPr>
        <w:rFonts w:ascii="Times New Roman" w:hAnsi="Times New Roman" w:hint="default"/>
      </w:rPr>
    </w:lvl>
    <w:lvl w:ilvl="6" w:tplc="B37E5CF0" w:tentative="1">
      <w:start w:val="1"/>
      <w:numFmt w:val="bullet"/>
      <w:lvlText w:val="•"/>
      <w:lvlJc w:val="left"/>
      <w:pPr>
        <w:tabs>
          <w:tab w:val="num" w:pos="5040"/>
        </w:tabs>
        <w:ind w:left="5040" w:hanging="360"/>
      </w:pPr>
      <w:rPr>
        <w:rFonts w:ascii="Times New Roman" w:hAnsi="Times New Roman" w:hint="default"/>
      </w:rPr>
    </w:lvl>
    <w:lvl w:ilvl="7" w:tplc="F66A0D0E" w:tentative="1">
      <w:start w:val="1"/>
      <w:numFmt w:val="bullet"/>
      <w:lvlText w:val="•"/>
      <w:lvlJc w:val="left"/>
      <w:pPr>
        <w:tabs>
          <w:tab w:val="num" w:pos="5760"/>
        </w:tabs>
        <w:ind w:left="5760" w:hanging="360"/>
      </w:pPr>
      <w:rPr>
        <w:rFonts w:ascii="Times New Roman" w:hAnsi="Times New Roman" w:hint="default"/>
      </w:rPr>
    </w:lvl>
    <w:lvl w:ilvl="8" w:tplc="40E854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9F53CB"/>
    <w:multiLevelType w:val="hybridMultilevel"/>
    <w:tmpl w:val="4DFADACE"/>
    <w:lvl w:ilvl="0" w:tplc="240A0007">
      <w:start w:val="1"/>
      <w:numFmt w:val="bullet"/>
      <w:lvlText w:val=""/>
      <w:lvlPicBulletId w:val="0"/>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7">
    <w:nsid w:val="15C83E75"/>
    <w:multiLevelType w:val="multilevel"/>
    <w:tmpl w:val="9AA2ABE8"/>
    <w:lvl w:ilvl="0">
      <w:start w:val="2"/>
      <w:numFmt w:val="decimal"/>
      <w:lvlText w:val="%1"/>
      <w:lvlJc w:val="left"/>
      <w:pPr>
        <w:ind w:left="615" w:hanging="615"/>
      </w:pPr>
      <w:rPr>
        <w:rFonts w:hint="default"/>
      </w:rPr>
    </w:lvl>
    <w:lvl w:ilvl="1">
      <w:start w:val="3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AE54A1"/>
    <w:multiLevelType w:val="hybridMultilevel"/>
    <w:tmpl w:val="CD3AA8D2"/>
    <w:lvl w:ilvl="0" w:tplc="0A94311A">
      <w:start w:val="1"/>
      <w:numFmt w:val="bullet"/>
      <w:lvlText w:val="•"/>
      <w:lvlJc w:val="left"/>
      <w:pPr>
        <w:tabs>
          <w:tab w:val="num" w:pos="720"/>
        </w:tabs>
        <w:ind w:left="720" w:hanging="360"/>
      </w:pPr>
      <w:rPr>
        <w:rFonts w:ascii="Times New Roman" w:hAnsi="Times New Roman" w:hint="default"/>
      </w:rPr>
    </w:lvl>
    <w:lvl w:ilvl="1" w:tplc="00B2E590" w:tentative="1">
      <w:start w:val="1"/>
      <w:numFmt w:val="bullet"/>
      <w:lvlText w:val="•"/>
      <w:lvlJc w:val="left"/>
      <w:pPr>
        <w:tabs>
          <w:tab w:val="num" w:pos="1440"/>
        </w:tabs>
        <w:ind w:left="1440" w:hanging="360"/>
      </w:pPr>
      <w:rPr>
        <w:rFonts w:ascii="Times New Roman" w:hAnsi="Times New Roman" w:hint="default"/>
      </w:rPr>
    </w:lvl>
    <w:lvl w:ilvl="2" w:tplc="5B2E70F0" w:tentative="1">
      <w:start w:val="1"/>
      <w:numFmt w:val="bullet"/>
      <w:lvlText w:val="•"/>
      <w:lvlJc w:val="left"/>
      <w:pPr>
        <w:tabs>
          <w:tab w:val="num" w:pos="2160"/>
        </w:tabs>
        <w:ind w:left="2160" w:hanging="360"/>
      </w:pPr>
      <w:rPr>
        <w:rFonts w:ascii="Times New Roman" w:hAnsi="Times New Roman" w:hint="default"/>
      </w:rPr>
    </w:lvl>
    <w:lvl w:ilvl="3" w:tplc="4274D56A" w:tentative="1">
      <w:start w:val="1"/>
      <w:numFmt w:val="bullet"/>
      <w:lvlText w:val="•"/>
      <w:lvlJc w:val="left"/>
      <w:pPr>
        <w:tabs>
          <w:tab w:val="num" w:pos="2880"/>
        </w:tabs>
        <w:ind w:left="2880" w:hanging="360"/>
      </w:pPr>
      <w:rPr>
        <w:rFonts w:ascii="Times New Roman" w:hAnsi="Times New Roman" w:hint="default"/>
      </w:rPr>
    </w:lvl>
    <w:lvl w:ilvl="4" w:tplc="04BA934E" w:tentative="1">
      <w:start w:val="1"/>
      <w:numFmt w:val="bullet"/>
      <w:lvlText w:val="•"/>
      <w:lvlJc w:val="left"/>
      <w:pPr>
        <w:tabs>
          <w:tab w:val="num" w:pos="3600"/>
        </w:tabs>
        <w:ind w:left="3600" w:hanging="360"/>
      </w:pPr>
      <w:rPr>
        <w:rFonts w:ascii="Times New Roman" w:hAnsi="Times New Roman" w:hint="default"/>
      </w:rPr>
    </w:lvl>
    <w:lvl w:ilvl="5" w:tplc="980A501C" w:tentative="1">
      <w:start w:val="1"/>
      <w:numFmt w:val="bullet"/>
      <w:lvlText w:val="•"/>
      <w:lvlJc w:val="left"/>
      <w:pPr>
        <w:tabs>
          <w:tab w:val="num" w:pos="4320"/>
        </w:tabs>
        <w:ind w:left="4320" w:hanging="360"/>
      </w:pPr>
      <w:rPr>
        <w:rFonts w:ascii="Times New Roman" w:hAnsi="Times New Roman" w:hint="default"/>
      </w:rPr>
    </w:lvl>
    <w:lvl w:ilvl="6" w:tplc="CB8AE6DE" w:tentative="1">
      <w:start w:val="1"/>
      <w:numFmt w:val="bullet"/>
      <w:lvlText w:val="•"/>
      <w:lvlJc w:val="left"/>
      <w:pPr>
        <w:tabs>
          <w:tab w:val="num" w:pos="5040"/>
        </w:tabs>
        <w:ind w:left="5040" w:hanging="360"/>
      </w:pPr>
      <w:rPr>
        <w:rFonts w:ascii="Times New Roman" w:hAnsi="Times New Roman" w:hint="default"/>
      </w:rPr>
    </w:lvl>
    <w:lvl w:ilvl="7" w:tplc="76B44C9E" w:tentative="1">
      <w:start w:val="1"/>
      <w:numFmt w:val="bullet"/>
      <w:lvlText w:val="•"/>
      <w:lvlJc w:val="left"/>
      <w:pPr>
        <w:tabs>
          <w:tab w:val="num" w:pos="5760"/>
        </w:tabs>
        <w:ind w:left="5760" w:hanging="360"/>
      </w:pPr>
      <w:rPr>
        <w:rFonts w:ascii="Times New Roman" w:hAnsi="Times New Roman" w:hint="default"/>
      </w:rPr>
    </w:lvl>
    <w:lvl w:ilvl="8" w:tplc="E2127D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C26549"/>
    <w:multiLevelType w:val="hybridMultilevel"/>
    <w:tmpl w:val="BCD4A158"/>
    <w:lvl w:ilvl="0" w:tplc="240A0007">
      <w:start w:val="1"/>
      <w:numFmt w:val="bullet"/>
      <w:lvlText w:val=""/>
      <w:lvlPicBulletId w:val="0"/>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10">
    <w:nsid w:val="20785B5D"/>
    <w:multiLevelType w:val="hybridMultilevel"/>
    <w:tmpl w:val="7FBCD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65D7C7D"/>
    <w:multiLevelType w:val="hybridMultilevel"/>
    <w:tmpl w:val="5380D806"/>
    <w:lvl w:ilvl="0" w:tplc="D5CEBF04">
      <w:start w:val="1"/>
      <w:numFmt w:val="bullet"/>
      <w:lvlText w:val="-"/>
      <w:lvlJc w:val="left"/>
      <w:pPr>
        <w:tabs>
          <w:tab w:val="num" w:pos="720"/>
        </w:tabs>
        <w:ind w:left="720" w:hanging="360"/>
      </w:pPr>
      <w:rPr>
        <w:rFonts w:ascii="Times New Roman" w:hAnsi="Times New Roman" w:hint="default"/>
      </w:rPr>
    </w:lvl>
    <w:lvl w:ilvl="1" w:tplc="8C7257E8" w:tentative="1">
      <w:start w:val="1"/>
      <w:numFmt w:val="bullet"/>
      <w:lvlText w:val="-"/>
      <w:lvlJc w:val="left"/>
      <w:pPr>
        <w:tabs>
          <w:tab w:val="num" w:pos="1440"/>
        </w:tabs>
        <w:ind w:left="1440" w:hanging="360"/>
      </w:pPr>
      <w:rPr>
        <w:rFonts w:ascii="Times New Roman" w:hAnsi="Times New Roman" w:hint="default"/>
      </w:rPr>
    </w:lvl>
    <w:lvl w:ilvl="2" w:tplc="CCC67EAA" w:tentative="1">
      <w:start w:val="1"/>
      <w:numFmt w:val="bullet"/>
      <w:lvlText w:val="-"/>
      <w:lvlJc w:val="left"/>
      <w:pPr>
        <w:tabs>
          <w:tab w:val="num" w:pos="2160"/>
        </w:tabs>
        <w:ind w:left="2160" w:hanging="360"/>
      </w:pPr>
      <w:rPr>
        <w:rFonts w:ascii="Times New Roman" w:hAnsi="Times New Roman" w:hint="default"/>
      </w:rPr>
    </w:lvl>
    <w:lvl w:ilvl="3" w:tplc="A8AC4468" w:tentative="1">
      <w:start w:val="1"/>
      <w:numFmt w:val="bullet"/>
      <w:lvlText w:val="-"/>
      <w:lvlJc w:val="left"/>
      <w:pPr>
        <w:tabs>
          <w:tab w:val="num" w:pos="2880"/>
        </w:tabs>
        <w:ind w:left="2880" w:hanging="360"/>
      </w:pPr>
      <w:rPr>
        <w:rFonts w:ascii="Times New Roman" w:hAnsi="Times New Roman" w:hint="default"/>
      </w:rPr>
    </w:lvl>
    <w:lvl w:ilvl="4" w:tplc="972CFA42" w:tentative="1">
      <w:start w:val="1"/>
      <w:numFmt w:val="bullet"/>
      <w:lvlText w:val="-"/>
      <w:lvlJc w:val="left"/>
      <w:pPr>
        <w:tabs>
          <w:tab w:val="num" w:pos="3600"/>
        </w:tabs>
        <w:ind w:left="3600" w:hanging="360"/>
      </w:pPr>
      <w:rPr>
        <w:rFonts w:ascii="Times New Roman" w:hAnsi="Times New Roman" w:hint="default"/>
      </w:rPr>
    </w:lvl>
    <w:lvl w:ilvl="5" w:tplc="533ED3CA" w:tentative="1">
      <w:start w:val="1"/>
      <w:numFmt w:val="bullet"/>
      <w:lvlText w:val="-"/>
      <w:lvlJc w:val="left"/>
      <w:pPr>
        <w:tabs>
          <w:tab w:val="num" w:pos="4320"/>
        </w:tabs>
        <w:ind w:left="4320" w:hanging="360"/>
      </w:pPr>
      <w:rPr>
        <w:rFonts w:ascii="Times New Roman" w:hAnsi="Times New Roman" w:hint="default"/>
      </w:rPr>
    </w:lvl>
    <w:lvl w:ilvl="6" w:tplc="8A28B4EC" w:tentative="1">
      <w:start w:val="1"/>
      <w:numFmt w:val="bullet"/>
      <w:lvlText w:val="-"/>
      <w:lvlJc w:val="left"/>
      <w:pPr>
        <w:tabs>
          <w:tab w:val="num" w:pos="5040"/>
        </w:tabs>
        <w:ind w:left="5040" w:hanging="360"/>
      </w:pPr>
      <w:rPr>
        <w:rFonts w:ascii="Times New Roman" w:hAnsi="Times New Roman" w:hint="default"/>
      </w:rPr>
    </w:lvl>
    <w:lvl w:ilvl="7" w:tplc="50BED814" w:tentative="1">
      <w:start w:val="1"/>
      <w:numFmt w:val="bullet"/>
      <w:lvlText w:val="-"/>
      <w:lvlJc w:val="left"/>
      <w:pPr>
        <w:tabs>
          <w:tab w:val="num" w:pos="5760"/>
        </w:tabs>
        <w:ind w:left="5760" w:hanging="360"/>
      </w:pPr>
      <w:rPr>
        <w:rFonts w:ascii="Times New Roman" w:hAnsi="Times New Roman" w:hint="default"/>
      </w:rPr>
    </w:lvl>
    <w:lvl w:ilvl="8" w:tplc="28187E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06789C"/>
    <w:multiLevelType w:val="hybridMultilevel"/>
    <w:tmpl w:val="75301332"/>
    <w:lvl w:ilvl="0" w:tplc="B9E87B42">
      <w:start w:val="1"/>
      <w:numFmt w:val="bullet"/>
      <w:lvlText w:val="•"/>
      <w:lvlJc w:val="left"/>
      <w:pPr>
        <w:tabs>
          <w:tab w:val="num" w:pos="720"/>
        </w:tabs>
        <w:ind w:left="720" w:hanging="360"/>
      </w:pPr>
      <w:rPr>
        <w:rFonts w:ascii="Times New Roman" w:hAnsi="Times New Roman" w:hint="default"/>
      </w:rPr>
    </w:lvl>
    <w:lvl w:ilvl="1" w:tplc="236659CA" w:tentative="1">
      <w:start w:val="1"/>
      <w:numFmt w:val="bullet"/>
      <w:lvlText w:val="•"/>
      <w:lvlJc w:val="left"/>
      <w:pPr>
        <w:tabs>
          <w:tab w:val="num" w:pos="1440"/>
        </w:tabs>
        <w:ind w:left="1440" w:hanging="360"/>
      </w:pPr>
      <w:rPr>
        <w:rFonts w:ascii="Times New Roman" w:hAnsi="Times New Roman" w:hint="default"/>
      </w:rPr>
    </w:lvl>
    <w:lvl w:ilvl="2" w:tplc="19B453EC" w:tentative="1">
      <w:start w:val="1"/>
      <w:numFmt w:val="bullet"/>
      <w:lvlText w:val="•"/>
      <w:lvlJc w:val="left"/>
      <w:pPr>
        <w:tabs>
          <w:tab w:val="num" w:pos="2160"/>
        </w:tabs>
        <w:ind w:left="2160" w:hanging="360"/>
      </w:pPr>
      <w:rPr>
        <w:rFonts w:ascii="Times New Roman" w:hAnsi="Times New Roman" w:hint="default"/>
      </w:rPr>
    </w:lvl>
    <w:lvl w:ilvl="3" w:tplc="D6A63F88" w:tentative="1">
      <w:start w:val="1"/>
      <w:numFmt w:val="bullet"/>
      <w:lvlText w:val="•"/>
      <w:lvlJc w:val="left"/>
      <w:pPr>
        <w:tabs>
          <w:tab w:val="num" w:pos="2880"/>
        </w:tabs>
        <w:ind w:left="2880" w:hanging="360"/>
      </w:pPr>
      <w:rPr>
        <w:rFonts w:ascii="Times New Roman" w:hAnsi="Times New Roman" w:hint="default"/>
      </w:rPr>
    </w:lvl>
    <w:lvl w:ilvl="4" w:tplc="A386C26C" w:tentative="1">
      <w:start w:val="1"/>
      <w:numFmt w:val="bullet"/>
      <w:lvlText w:val="•"/>
      <w:lvlJc w:val="left"/>
      <w:pPr>
        <w:tabs>
          <w:tab w:val="num" w:pos="3600"/>
        </w:tabs>
        <w:ind w:left="3600" w:hanging="360"/>
      </w:pPr>
      <w:rPr>
        <w:rFonts w:ascii="Times New Roman" w:hAnsi="Times New Roman" w:hint="default"/>
      </w:rPr>
    </w:lvl>
    <w:lvl w:ilvl="5" w:tplc="3A1CB874" w:tentative="1">
      <w:start w:val="1"/>
      <w:numFmt w:val="bullet"/>
      <w:lvlText w:val="•"/>
      <w:lvlJc w:val="left"/>
      <w:pPr>
        <w:tabs>
          <w:tab w:val="num" w:pos="4320"/>
        </w:tabs>
        <w:ind w:left="4320" w:hanging="360"/>
      </w:pPr>
      <w:rPr>
        <w:rFonts w:ascii="Times New Roman" w:hAnsi="Times New Roman" w:hint="default"/>
      </w:rPr>
    </w:lvl>
    <w:lvl w:ilvl="6" w:tplc="C680BA36" w:tentative="1">
      <w:start w:val="1"/>
      <w:numFmt w:val="bullet"/>
      <w:lvlText w:val="•"/>
      <w:lvlJc w:val="left"/>
      <w:pPr>
        <w:tabs>
          <w:tab w:val="num" w:pos="5040"/>
        </w:tabs>
        <w:ind w:left="5040" w:hanging="360"/>
      </w:pPr>
      <w:rPr>
        <w:rFonts w:ascii="Times New Roman" w:hAnsi="Times New Roman" w:hint="default"/>
      </w:rPr>
    </w:lvl>
    <w:lvl w:ilvl="7" w:tplc="57FEFEB4" w:tentative="1">
      <w:start w:val="1"/>
      <w:numFmt w:val="bullet"/>
      <w:lvlText w:val="•"/>
      <w:lvlJc w:val="left"/>
      <w:pPr>
        <w:tabs>
          <w:tab w:val="num" w:pos="5760"/>
        </w:tabs>
        <w:ind w:left="5760" w:hanging="360"/>
      </w:pPr>
      <w:rPr>
        <w:rFonts w:ascii="Times New Roman" w:hAnsi="Times New Roman" w:hint="default"/>
      </w:rPr>
    </w:lvl>
    <w:lvl w:ilvl="8" w:tplc="C29A06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AE206C"/>
    <w:multiLevelType w:val="hybridMultilevel"/>
    <w:tmpl w:val="0FEAF4F2"/>
    <w:lvl w:ilvl="0" w:tplc="87CADDC2">
      <w:start w:val="1"/>
      <w:numFmt w:val="bullet"/>
      <w:lvlText w:val="•"/>
      <w:lvlJc w:val="left"/>
      <w:pPr>
        <w:tabs>
          <w:tab w:val="num" w:pos="720"/>
        </w:tabs>
        <w:ind w:left="720" w:hanging="360"/>
      </w:pPr>
      <w:rPr>
        <w:rFonts w:ascii="Times New Roman" w:hAnsi="Times New Roman" w:hint="default"/>
      </w:rPr>
    </w:lvl>
    <w:lvl w:ilvl="1" w:tplc="D690D29E" w:tentative="1">
      <w:start w:val="1"/>
      <w:numFmt w:val="bullet"/>
      <w:lvlText w:val="•"/>
      <w:lvlJc w:val="left"/>
      <w:pPr>
        <w:tabs>
          <w:tab w:val="num" w:pos="1440"/>
        </w:tabs>
        <w:ind w:left="1440" w:hanging="360"/>
      </w:pPr>
      <w:rPr>
        <w:rFonts w:ascii="Times New Roman" w:hAnsi="Times New Roman" w:hint="default"/>
      </w:rPr>
    </w:lvl>
    <w:lvl w:ilvl="2" w:tplc="7C8EC974" w:tentative="1">
      <w:start w:val="1"/>
      <w:numFmt w:val="bullet"/>
      <w:lvlText w:val="•"/>
      <w:lvlJc w:val="left"/>
      <w:pPr>
        <w:tabs>
          <w:tab w:val="num" w:pos="2160"/>
        </w:tabs>
        <w:ind w:left="2160" w:hanging="360"/>
      </w:pPr>
      <w:rPr>
        <w:rFonts w:ascii="Times New Roman" w:hAnsi="Times New Roman" w:hint="default"/>
      </w:rPr>
    </w:lvl>
    <w:lvl w:ilvl="3" w:tplc="DD0CA9B8" w:tentative="1">
      <w:start w:val="1"/>
      <w:numFmt w:val="bullet"/>
      <w:lvlText w:val="•"/>
      <w:lvlJc w:val="left"/>
      <w:pPr>
        <w:tabs>
          <w:tab w:val="num" w:pos="2880"/>
        </w:tabs>
        <w:ind w:left="2880" w:hanging="360"/>
      </w:pPr>
      <w:rPr>
        <w:rFonts w:ascii="Times New Roman" w:hAnsi="Times New Roman" w:hint="default"/>
      </w:rPr>
    </w:lvl>
    <w:lvl w:ilvl="4" w:tplc="7DA0EAAE" w:tentative="1">
      <w:start w:val="1"/>
      <w:numFmt w:val="bullet"/>
      <w:lvlText w:val="•"/>
      <w:lvlJc w:val="left"/>
      <w:pPr>
        <w:tabs>
          <w:tab w:val="num" w:pos="3600"/>
        </w:tabs>
        <w:ind w:left="3600" w:hanging="360"/>
      </w:pPr>
      <w:rPr>
        <w:rFonts w:ascii="Times New Roman" w:hAnsi="Times New Roman" w:hint="default"/>
      </w:rPr>
    </w:lvl>
    <w:lvl w:ilvl="5" w:tplc="D98EB73E" w:tentative="1">
      <w:start w:val="1"/>
      <w:numFmt w:val="bullet"/>
      <w:lvlText w:val="•"/>
      <w:lvlJc w:val="left"/>
      <w:pPr>
        <w:tabs>
          <w:tab w:val="num" w:pos="4320"/>
        </w:tabs>
        <w:ind w:left="4320" w:hanging="360"/>
      </w:pPr>
      <w:rPr>
        <w:rFonts w:ascii="Times New Roman" w:hAnsi="Times New Roman" w:hint="default"/>
      </w:rPr>
    </w:lvl>
    <w:lvl w:ilvl="6" w:tplc="675C9CAE" w:tentative="1">
      <w:start w:val="1"/>
      <w:numFmt w:val="bullet"/>
      <w:lvlText w:val="•"/>
      <w:lvlJc w:val="left"/>
      <w:pPr>
        <w:tabs>
          <w:tab w:val="num" w:pos="5040"/>
        </w:tabs>
        <w:ind w:left="5040" w:hanging="360"/>
      </w:pPr>
      <w:rPr>
        <w:rFonts w:ascii="Times New Roman" w:hAnsi="Times New Roman" w:hint="default"/>
      </w:rPr>
    </w:lvl>
    <w:lvl w:ilvl="7" w:tplc="55E8FBFA" w:tentative="1">
      <w:start w:val="1"/>
      <w:numFmt w:val="bullet"/>
      <w:lvlText w:val="•"/>
      <w:lvlJc w:val="left"/>
      <w:pPr>
        <w:tabs>
          <w:tab w:val="num" w:pos="5760"/>
        </w:tabs>
        <w:ind w:left="5760" w:hanging="360"/>
      </w:pPr>
      <w:rPr>
        <w:rFonts w:ascii="Times New Roman" w:hAnsi="Times New Roman" w:hint="default"/>
      </w:rPr>
    </w:lvl>
    <w:lvl w:ilvl="8" w:tplc="5C4E78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D148AB"/>
    <w:multiLevelType w:val="hybridMultilevel"/>
    <w:tmpl w:val="D8CE0C70"/>
    <w:lvl w:ilvl="0" w:tplc="240A0007">
      <w:start w:val="1"/>
      <w:numFmt w:val="bullet"/>
      <w:lvlText w:val=""/>
      <w:lvlPicBulletId w:val="0"/>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5">
    <w:nsid w:val="35617B6C"/>
    <w:multiLevelType w:val="hybridMultilevel"/>
    <w:tmpl w:val="6B90F82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D064680"/>
    <w:multiLevelType w:val="hybridMultilevel"/>
    <w:tmpl w:val="E53CDBFA"/>
    <w:lvl w:ilvl="0" w:tplc="81A630AE">
      <w:start w:val="1"/>
      <w:numFmt w:val="bullet"/>
      <w:lvlText w:val="•"/>
      <w:lvlJc w:val="left"/>
      <w:pPr>
        <w:tabs>
          <w:tab w:val="num" w:pos="720"/>
        </w:tabs>
        <w:ind w:left="720" w:hanging="360"/>
      </w:pPr>
      <w:rPr>
        <w:rFonts w:ascii="Times New Roman" w:hAnsi="Times New Roman" w:hint="default"/>
      </w:rPr>
    </w:lvl>
    <w:lvl w:ilvl="1" w:tplc="CAB05738" w:tentative="1">
      <w:start w:val="1"/>
      <w:numFmt w:val="bullet"/>
      <w:lvlText w:val="•"/>
      <w:lvlJc w:val="left"/>
      <w:pPr>
        <w:tabs>
          <w:tab w:val="num" w:pos="1440"/>
        </w:tabs>
        <w:ind w:left="1440" w:hanging="360"/>
      </w:pPr>
      <w:rPr>
        <w:rFonts w:ascii="Times New Roman" w:hAnsi="Times New Roman" w:hint="default"/>
      </w:rPr>
    </w:lvl>
    <w:lvl w:ilvl="2" w:tplc="5A829B30" w:tentative="1">
      <w:start w:val="1"/>
      <w:numFmt w:val="bullet"/>
      <w:lvlText w:val="•"/>
      <w:lvlJc w:val="left"/>
      <w:pPr>
        <w:tabs>
          <w:tab w:val="num" w:pos="2160"/>
        </w:tabs>
        <w:ind w:left="2160" w:hanging="360"/>
      </w:pPr>
      <w:rPr>
        <w:rFonts w:ascii="Times New Roman" w:hAnsi="Times New Roman" w:hint="default"/>
      </w:rPr>
    </w:lvl>
    <w:lvl w:ilvl="3" w:tplc="E54AD9A0" w:tentative="1">
      <w:start w:val="1"/>
      <w:numFmt w:val="bullet"/>
      <w:lvlText w:val="•"/>
      <w:lvlJc w:val="left"/>
      <w:pPr>
        <w:tabs>
          <w:tab w:val="num" w:pos="2880"/>
        </w:tabs>
        <w:ind w:left="2880" w:hanging="360"/>
      </w:pPr>
      <w:rPr>
        <w:rFonts w:ascii="Times New Roman" w:hAnsi="Times New Roman" w:hint="default"/>
      </w:rPr>
    </w:lvl>
    <w:lvl w:ilvl="4" w:tplc="6A84B2A4" w:tentative="1">
      <w:start w:val="1"/>
      <w:numFmt w:val="bullet"/>
      <w:lvlText w:val="•"/>
      <w:lvlJc w:val="left"/>
      <w:pPr>
        <w:tabs>
          <w:tab w:val="num" w:pos="3600"/>
        </w:tabs>
        <w:ind w:left="3600" w:hanging="360"/>
      </w:pPr>
      <w:rPr>
        <w:rFonts w:ascii="Times New Roman" w:hAnsi="Times New Roman" w:hint="default"/>
      </w:rPr>
    </w:lvl>
    <w:lvl w:ilvl="5" w:tplc="F5C638B2" w:tentative="1">
      <w:start w:val="1"/>
      <w:numFmt w:val="bullet"/>
      <w:lvlText w:val="•"/>
      <w:lvlJc w:val="left"/>
      <w:pPr>
        <w:tabs>
          <w:tab w:val="num" w:pos="4320"/>
        </w:tabs>
        <w:ind w:left="4320" w:hanging="360"/>
      </w:pPr>
      <w:rPr>
        <w:rFonts w:ascii="Times New Roman" w:hAnsi="Times New Roman" w:hint="default"/>
      </w:rPr>
    </w:lvl>
    <w:lvl w:ilvl="6" w:tplc="50C4D1C2" w:tentative="1">
      <w:start w:val="1"/>
      <w:numFmt w:val="bullet"/>
      <w:lvlText w:val="•"/>
      <w:lvlJc w:val="left"/>
      <w:pPr>
        <w:tabs>
          <w:tab w:val="num" w:pos="5040"/>
        </w:tabs>
        <w:ind w:left="5040" w:hanging="360"/>
      </w:pPr>
      <w:rPr>
        <w:rFonts w:ascii="Times New Roman" w:hAnsi="Times New Roman" w:hint="default"/>
      </w:rPr>
    </w:lvl>
    <w:lvl w:ilvl="7" w:tplc="B8C26396" w:tentative="1">
      <w:start w:val="1"/>
      <w:numFmt w:val="bullet"/>
      <w:lvlText w:val="•"/>
      <w:lvlJc w:val="left"/>
      <w:pPr>
        <w:tabs>
          <w:tab w:val="num" w:pos="5760"/>
        </w:tabs>
        <w:ind w:left="5760" w:hanging="360"/>
      </w:pPr>
      <w:rPr>
        <w:rFonts w:ascii="Times New Roman" w:hAnsi="Times New Roman" w:hint="default"/>
      </w:rPr>
    </w:lvl>
    <w:lvl w:ilvl="8" w:tplc="01348C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551A0C"/>
    <w:multiLevelType w:val="hybridMultilevel"/>
    <w:tmpl w:val="85C8B328"/>
    <w:lvl w:ilvl="0" w:tplc="945AC6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BA12F9"/>
    <w:multiLevelType w:val="hybridMultilevel"/>
    <w:tmpl w:val="1D5A63FA"/>
    <w:lvl w:ilvl="0" w:tplc="03845B84">
      <w:start w:val="1"/>
      <w:numFmt w:val="bullet"/>
      <w:lvlText w:val="•"/>
      <w:lvlJc w:val="left"/>
      <w:pPr>
        <w:tabs>
          <w:tab w:val="num" w:pos="720"/>
        </w:tabs>
        <w:ind w:left="720" w:hanging="360"/>
      </w:pPr>
      <w:rPr>
        <w:rFonts w:ascii="Times New Roman" w:hAnsi="Times New Roman" w:hint="default"/>
      </w:rPr>
    </w:lvl>
    <w:lvl w:ilvl="1" w:tplc="3CEEE8B6" w:tentative="1">
      <w:start w:val="1"/>
      <w:numFmt w:val="bullet"/>
      <w:lvlText w:val="•"/>
      <w:lvlJc w:val="left"/>
      <w:pPr>
        <w:tabs>
          <w:tab w:val="num" w:pos="1440"/>
        </w:tabs>
        <w:ind w:left="1440" w:hanging="360"/>
      </w:pPr>
      <w:rPr>
        <w:rFonts w:ascii="Times New Roman" w:hAnsi="Times New Roman" w:hint="default"/>
      </w:rPr>
    </w:lvl>
    <w:lvl w:ilvl="2" w:tplc="16B6AF78" w:tentative="1">
      <w:start w:val="1"/>
      <w:numFmt w:val="bullet"/>
      <w:lvlText w:val="•"/>
      <w:lvlJc w:val="left"/>
      <w:pPr>
        <w:tabs>
          <w:tab w:val="num" w:pos="2160"/>
        </w:tabs>
        <w:ind w:left="2160" w:hanging="360"/>
      </w:pPr>
      <w:rPr>
        <w:rFonts w:ascii="Times New Roman" w:hAnsi="Times New Roman" w:hint="default"/>
      </w:rPr>
    </w:lvl>
    <w:lvl w:ilvl="3" w:tplc="1B70E312" w:tentative="1">
      <w:start w:val="1"/>
      <w:numFmt w:val="bullet"/>
      <w:lvlText w:val="•"/>
      <w:lvlJc w:val="left"/>
      <w:pPr>
        <w:tabs>
          <w:tab w:val="num" w:pos="2880"/>
        </w:tabs>
        <w:ind w:left="2880" w:hanging="360"/>
      </w:pPr>
      <w:rPr>
        <w:rFonts w:ascii="Times New Roman" w:hAnsi="Times New Roman" w:hint="default"/>
      </w:rPr>
    </w:lvl>
    <w:lvl w:ilvl="4" w:tplc="AEE4E13E" w:tentative="1">
      <w:start w:val="1"/>
      <w:numFmt w:val="bullet"/>
      <w:lvlText w:val="•"/>
      <w:lvlJc w:val="left"/>
      <w:pPr>
        <w:tabs>
          <w:tab w:val="num" w:pos="3600"/>
        </w:tabs>
        <w:ind w:left="3600" w:hanging="360"/>
      </w:pPr>
      <w:rPr>
        <w:rFonts w:ascii="Times New Roman" w:hAnsi="Times New Roman" w:hint="default"/>
      </w:rPr>
    </w:lvl>
    <w:lvl w:ilvl="5" w:tplc="C936B6DA" w:tentative="1">
      <w:start w:val="1"/>
      <w:numFmt w:val="bullet"/>
      <w:lvlText w:val="•"/>
      <w:lvlJc w:val="left"/>
      <w:pPr>
        <w:tabs>
          <w:tab w:val="num" w:pos="4320"/>
        </w:tabs>
        <w:ind w:left="4320" w:hanging="360"/>
      </w:pPr>
      <w:rPr>
        <w:rFonts w:ascii="Times New Roman" w:hAnsi="Times New Roman" w:hint="default"/>
      </w:rPr>
    </w:lvl>
    <w:lvl w:ilvl="6" w:tplc="55CCD616" w:tentative="1">
      <w:start w:val="1"/>
      <w:numFmt w:val="bullet"/>
      <w:lvlText w:val="•"/>
      <w:lvlJc w:val="left"/>
      <w:pPr>
        <w:tabs>
          <w:tab w:val="num" w:pos="5040"/>
        </w:tabs>
        <w:ind w:left="5040" w:hanging="360"/>
      </w:pPr>
      <w:rPr>
        <w:rFonts w:ascii="Times New Roman" w:hAnsi="Times New Roman" w:hint="default"/>
      </w:rPr>
    </w:lvl>
    <w:lvl w:ilvl="7" w:tplc="8D6E5E98" w:tentative="1">
      <w:start w:val="1"/>
      <w:numFmt w:val="bullet"/>
      <w:lvlText w:val="•"/>
      <w:lvlJc w:val="left"/>
      <w:pPr>
        <w:tabs>
          <w:tab w:val="num" w:pos="5760"/>
        </w:tabs>
        <w:ind w:left="5760" w:hanging="360"/>
      </w:pPr>
      <w:rPr>
        <w:rFonts w:ascii="Times New Roman" w:hAnsi="Times New Roman" w:hint="default"/>
      </w:rPr>
    </w:lvl>
    <w:lvl w:ilvl="8" w:tplc="5DB8CD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531519"/>
    <w:multiLevelType w:val="hybridMultilevel"/>
    <w:tmpl w:val="2BE2DC86"/>
    <w:lvl w:ilvl="0" w:tplc="A448F304">
      <w:start w:val="1"/>
      <w:numFmt w:val="bullet"/>
      <w:lvlText w:val="•"/>
      <w:lvlJc w:val="left"/>
      <w:pPr>
        <w:tabs>
          <w:tab w:val="num" w:pos="720"/>
        </w:tabs>
        <w:ind w:left="720" w:hanging="360"/>
      </w:pPr>
      <w:rPr>
        <w:rFonts w:ascii="Times New Roman" w:hAnsi="Times New Roman" w:hint="default"/>
      </w:rPr>
    </w:lvl>
    <w:lvl w:ilvl="1" w:tplc="AAB2FF86" w:tentative="1">
      <w:start w:val="1"/>
      <w:numFmt w:val="bullet"/>
      <w:lvlText w:val="•"/>
      <w:lvlJc w:val="left"/>
      <w:pPr>
        <w:tabs>
          <w:tab w:val="num" w:pos="1440"/>
        </w:tabs>
        <w:ind w:left="1440" w:hanging="360"/>
      </w:pPr>
      <w:rPr>
        <w:rFonts w:ascii="Times New Roman" w:hAnsi="Times New Roman" w:hint="default"/>
      </w:rPr>
    </w:lvl>
    <w:lvl w:ilvl="2" w:tplc="5728EAD8" w:tentative="1">
      <w:start w:val="1"/>
      <w:numFmt w:val="bullet"/>
      <w:lvlText w:val="•"/>
      <w:lvlJc w:val="left"/>
      <w:pPr>
        <w:tabs>
          <w:tab w:val="num" w:pos="2160"/>
        </w:tabs>
        <w:ind w:left="2160" w:hanging="360"/>
      </w:pPr>
      <w:rPr>
        <w:rFonts w:ascii="Times New Roman" w:hAnsi="Times New Roman" w:hint="default"/>
      </w:rPr>
    </w:lvl>
    <w:lvl w:ilvl="3" w:tplc="02164020" w:tentative="1">
      <w:start w:val="1"/>
      <w:numFmt w:val="bullet"/>
      <w:lvlText w:val="•"/>
      <w:lvlJc w:val="left"/>
      <w:pPr>
        <w:tabs>
          <w:tab w:val="num" w:pos="2880"/>
        </w:tabs>
        <w:ind w:left="2880" w:hanging="360"/>
      </w:pPr>
      <w:rPr>
        <w:rFonts w:ascii="Times New Roman" w:hAnsi="Times New Roman" w:hint="default"/>
      </w:rPr>
    </w:lvl>
    <w:lvl w:ilvl="4" w:tplc="6818EDFA" w:tentative="1">
      <w:start w:val="1"/>
      <w:numFmt w:val="bullet"/>
      <w:lvlText w:val="•"/>
      <w:lvlJc w:val="left"/>
      <w:pPr>
        <w:tabs>
          <w:tab w:val="num" w:pos="3600"/>
        </w:tabs>
        <w:ind w:left="3600" w:hanging="360"/>
      </w:pPr>
      <w:rPr>
        <w:rFonts w:ascii="Times New Roman" w:hAnsi="Times New Roman" w:hint="default"/>
      </w:rPr>
    </w:lvl>
    <w:lvl w:ilvl="5" w:tplc="0F80163C" w:tentative="1">
      <w:start w:val="1"/>
      <w:numFmt w:val="bullet"/>
      <w:lvlText w:val="•"/>
      <w:lvlJc w:val="left"/>
      <w:pPr>
        <w:tabs>
          <w:tab w:val="num" w:pos="4320"/>
        </w:tabs>
        <w:ind w:left="4320" w:hanging="360"/>
      </w:pPr>
      <w:rPr>
        <w:rFonts w:ascii="Times New Roman" w:hAnsi="Times New Roman" w:hint="default"/>
      </w:rPr>
    </w:lvl>
    <w:lvl w:ilvl="6" w:tplc="42982BB4" w:tentative="1">
      <w:start w:val="1"/>
      <w:numFmt w:val="bullet"/>
      <w:lvlText w:val="•"/>
      <w:lvlJc w:val="left"/>
      <w:pPr>
        <w:tabs>
          <w:tab w:val="num" w:pos="5040"/>
        </w:tabs>
        <w:ind w:left="5040" w:hanging="360"/>
      </w:pPr>
      <w:rPr>
        <w:rFonts w:ascii="Times New Roman" w:hAnsi="Times New Roman" w:hint="default"/>
      </w:rPr>
    </w:lvl>
    <w:lvl w:ilvl="7" w:tplc="E9E8219C" w:tentative="1">
      <w:start w:val="1"/>
      <w:numFmt w:val="bullet"/>
      <w:lvlText w:val="•"/>
      <w:lvlJc w:val="left"/>
      <w:pPr>
        <w:tabs>
          <w:tab w:val="num" w:pos="5760"/>
        </w:tabs>
        <w:ind w:left="5760" w:hanging="360"/>
      </w:pPr>
      <w:rPr>
        <w:rFonts w:ascii="Times New Roman" w:hAnsi="Times New Roman" w:hint="default"/>
      </w:rPr>
    </w:lvl>
    <w:lvl w:ilvl="8" w:tplc="AA1430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D728BD"/>
    <w:multiLevelType w:val="hybridMultilevel"/>
    <w:tmpl w:val="EA1CC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C342671"/>
    <w:multiLevelType w:val="hybridMultilevel"/>
    <w:tmpl w:val="DB9A473C"/>
    <w:lvl w:ilvl="0" w:tplc="240A0007">
      <w:start w:val="1"/>
      <w:numFmt w:val="bullet"/>
      <w:lvlText w:val=""/>
      <w:lvlPicBulletId w:val="0"/>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2">
    <w:nsid w:val="4CCC650B"/>
    <w:multiLevelType w:val="hybridMultilevel"/>
    <w:tmpl w:val="47B2D52E"/>
    <w:lvl w:ilvl="0" w:tplc="240A0015">
      <w:start w:val="1"/>
      <w:numFmt w:val="upperLetter"/>
      <w:lvlText w:val="%1."/>
      <w:lvlJc w:val="left"/>
      <w:pPr>
        <w:ind w:left="720" w:hanging="360"/>
      </w:pPr>
      <w:rPr>
        <w:rFonts w:hint="default"/>
        <w:color w:val="auto"/>
        <w:w w:val="1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5F5120"/>
    <w:multiLevelType w:val="hybridMultilevel"/>
    <w:tmpl w:val="E4CE70A6"/>
    <w:lvl w:ilvl="0" w:tplc="ED347804">
      <w:start w:val="1"/>
      <w:numFmt w:val="bullet"/>
      <w:lvlText w:val="•"/>
      <w:lvlJc w:val="left"/>
      <w:pPr>
        <w:tabs>
          <w:tab w:val="num" w:pos="720"/>
        </w:tabs>
        <w:ind w:left="720" w:hanging="360"/>
      </w:pPr>
      <w:rPr>
        <w:rFonts w:ascii="Times New Roman" w:hAnsi="Times New Roman" w:hint="default"/>
      </w:rPr>
    </w:lvl>
    <w:lvl w:ilvl="1" w:tplc="D72A18E8" w:tentative="1">
      <w:start w:val="1"/>
      <w:numFmt w:val="bullet"/>
      <w:lvlText w:val="•"/>
      <w:lvlJc w:val="left"/>
      <w:pPr>
        <w:tabs>
          <w:tab w:val="num" w:pos="1440"/>
        </w:tabs>
        <w:ind w:left="1440" w:hanging="360"/>
      </w:pPr>
      <w:rPr>
        <w:rFonts w:ascii="Times New Roman" w:hAnsi="Times New Roman" w:hint="default"/>
      </w:rPr>
    </w:lvl>
    <w:lvl w:ilvl="2" w:tplc="C4F2FAFE" w:tentative="1">
      <w:start w:val="1"/>
      <w:numFmt w:val="bullet"/>
      <w:lvlText w:val="•"/>
      <w:lvlJc w:val="left"/>
      <w:pPr>
        <w:tabs>
          <w:tab w:val="num" w:pos="2160"/>
        </w:tabs>
        <w:ind w:left="2160" w:hanging="360"/>
      </w:pPr>
      <w:rPr>
        <w:rFonts w:ascii="Times New Roman" w:hAnsi="Times New Roman" w:hint="default"/>
      </w:rPr>
    </w:lvl>
    <w:lvl w:ilvl="3" w:tplc="8506BEBC" w:tentative="1">
      <w:start w:val="1"/>
      <w:numFmt w:val="bullet"/>
      <w:lvlText w:val="•"/>
      <w:lvlJc w:val="left"/>
      <w:pPr>
        <w:tabs>
          <w:tab w:val="num" w:pos="2880"/>
        </w:tabs>
        <w:ind w:left="2880" w:hanging="360"/>
      </w:pPr>
      <w:rPr>
        <w:rFonts w:ascii="Times New Roman" w:hAnsi="Times New Roman" w:hint="default"/>
      </w:rPr>
    </w:lvl>
    <w:lvl w:ilvl="4" w:tplc="E4343C9A" w:tentative="1">
      <w:start w:val="1"/>
      <w:numFmt w:val="bullet"/>
      <w:lvlText w:val="•"/>
      <w:lvlJc w:val="left"/>
      <w:pPr>
        <w:tabs>
          <w:tab w:val="num" w:pos="3600"/>
        </w:tabs>
        <w:ind w:left="3600" w:hanging="360"/>
      </w:pPr>
      <w:rPr>
        <w:rFonts w:ascii="Times New Roman" w:hAnsi="Times New Roman" w:hint="default"/>
      </w:rPr>
    </w:lvl>
    <w:lvl w:ilvl="5" w:tplc="5422FDEA" w:tentative="1">
      <w:start w:val="1"/>
      <w:numFmt w:val="bullet"/>
      <w:lvlText w:val="•"/>
      <w:lvlJc w:val="left"/>
      <w:pPr>
        <w:tabs>
          <w:tab w:val="num" w:pos="4320"/>
        </w:tabs>
        <w:ind w:left="4320" w:hanging="360"/>
      </w:pPr>
      <w:rPr>
        <w:rFonts w:ascii="Times New Roman" w:hAnsi="Times New Roman" w:hint="default"/>
      </w:rPr>
    </w:lvl>
    <w:lvl w:ilvl="6" w:tplc="885C9100" w:tentative="1">
      <w:start w:val="1"/>
      <w:numFmt w:val="bullet"/>
      <w:lvlText w:val="•"/>
      <w:lvlJc w:val="left"/>
      <w:pPr>
        <w:tabs>
          <w:tab w:val="num" w:pos="5040"/>
        </w:tabs>
        <w:ind w:left="5040" w:hanging="360"/>
      </w:pPr>
      <w:rPr>
        <w:rFonts w:ascii="Times New Roman" w:hAnsi="Times New Roman" w:hint="default"/>
      </w:rPr>
    </w:lvl>
    <w:lvl w:ilvl="7" w:tplc="102247EE" w:tentative="1">
      <w:start w:val="1"/>
      <w:numFmt w:val="bullet"/>
      <w:lvlText w:val="•"/>
      <w:lvlJc w:val="left"/>
      <w:pPr>
        <w:tabs>
          <w:tab w:val="num" w:pos="5760"/>
        </w:tabs>
        <w:ind w:left="5760" w:hanging="360"/>
      </w:pPr>
      <w:rPr>
        <w:rFonts w:ascii="Times New Roman" w:hAnsi="Times New Roman" w:hint="default"/>
      </w:rPr>
    </w:lvl>
    <w:lvl w:ilvl="8" w:tplc="F1F624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7A5261"/>
    <w:multiLevelType w:val="hybridMultilevel"/>
    <w:tmpl w:val="246A4C9E"/>
    <w:lvl w:ilvl="0" w:tplc="A52654A6">
      <w:start w:val="1"/>
      <w:numFmt w:val="bullet"/>
      <w:lvlText w:val="•"/>
      <w:lvlJc w:val="left"/>
      <w:pPr>
        <w:tabs>
          <w:tab w:val="num" w:pos="720"/>
        </w:tabs>
        <w:ind w:left="720" w:hanging="360"/>
      </w:pPr>
      <w:rPr>
        <w:rFonts w:ascii="Times New Roman" w:hAnsi="Times New Roman" w:hint="default"/>
      </w:rPr>
    </w:lvl>
    <w:lvl w:ilvl="1" w:tplc="F14CA2DC" w:tentative="1">
      <w:start w:val="1"/>
      <w:numFmt w:val="bullet"/>
      <w:lvlText w:val="•"/>
      <w:lvlJc w:val="left"/>
      <w:pPr>
        <w:tabs>
          <w:tab w:val="num" w:pos="1440"/>
        </w:tabs>
        <w:ind w:left="1440" w:hanging="360"/>
      </w:pPr>
      <w:rPr>
        <w:rFonts w:ascii="Times New Roman" w:hAnsi="Times New Roman" w:hint="default"/>
      </w:rPr>
    </w:lvl>
    <w:lvl w:ilvl="2" w:tplc="4EFEE72C" w:tentative="1">
      <w:start w:val="1"/>
      <w:numFmt w:val="bullet"/>
      <w:lvlText w:val="•"/>
      <w:lvlJc w:val="left"/>
      <w:pPr>
        <w:tabs>
          <w:tab w:val="num" w:pos="2160"/>
        </w:tabs>
        <w:ind w:left="2160" w:hanging="360"/>
      </w:pPr>
      <w:rPr>
        <w:rFonts w:ascii="Times New Roman" w:hAnsi="Times New Roman" w:hint="default"/>
      </w:rPr>
    </w:lvl>
    <w:lvl w:ilvl="3" w:tplc="181EA076" w:tentative="1">
      <w:start w:val="1"/>
      <w:numFmt w:val="bullet"/>
      <w:lvlText w:val="•"/>
      <w:lvlJc w:val="left"/>
      <w:pPr>
        <w:tabs>
          <w:tab w:val="num" w:pos="2880"/>
        </w:tabs>
        <w:ind w:left="2880" w:hanging="360"/>
      </w:pPr>
      <w:rPr>
        <w:rFonts w:ascii="Times New Roman" w:hAnsi="Times New Roman" w:hint="default"/>
      </w:rPr>
    </w:lvl>
    <w:lvl w:ilvl="4" w:tplc="7416CB12" w:tentative="1">
      <w:start w:val="1"/>
      <w:numFmt w:val="bullet"/>
      <w:lvlText w:val="•"/>
      <w:lvlJc w:val="left"/>
      <w:pPr>
        <w:tabs>
          <w:tab w:val="num" w:pos="3600"/>
        </w:tabs>
        <w:ind w:left="3600" w:hanging="360"/>
      </w:pPr>
      <w:rPr>
        <w:rFonts w:ascii="Times New Roman" w:hAnsi="Times New Roman" w:hint="default"/>
      </w:rPr>
    </w:lvl>
    <w:lvl w:ilvl="5" w:tplc="FA124A4C" w:tentative="1">
      <w:start w:val="1"/>
      <w:numFmt w:val="bullet"/>
      <w:lvlText w:val="•"/>
      <w:lvlJc w:val="left"/>
      <w:pPr>
        <w:tabs>
          <w:tab w:val="num" w:pos="4320"/>
        </w:tabs>
        <w:ind w:left="4320" w:hanging="360"/>
      </w:pPr>
      <w:rPr>
        <w:rFonts w:ascii="Times New Roman" w:hAnsi="Times New Roman" w:hint="default"/>
      </w:rPr>
    </w:lvl>
    <w:lvl w:ilvl="6" w:tplc="DDDE4E14" w:tentative="1">
      <w:start w:val="1"/>
      <w:numFmt w:val="bullet"/>
      <w:lvlText w:val="•"/>
      <w:lvlJc w:val="left"/>
      <w:pPr>
        <w:tabs>
          <w:tab w:val="num" w:pos="5040"/>
        </w:tabs>
        <w:ind w:left="5040" w:hanging="360"/>
      </w:pPr>
      <w:rPr>
        <w:rFonts w:ascii="Times New Roman" w:hAnsi="Times New Roman" w:hint="default"/>
      </w:rPr>
    </w:lvl>
    <w:lvl w:ilvl="7" w:tplc="B914C942" w:tentative="1">
      <w:start w:val="1"/>
      <w:numFmt w:val="bullet"/>
      <w:lvlText w:val="•"/>
      <w:lvlJc w:val="left"/>
      <w:pPr>
        <w:tabs>
          <w:tab w:val="num" w:pos="5760"/>
        </w:tabs>
        <w:ind w:left="5760" w:hanging="360"/>
      </w:pPr>
      <w:rPr>
        <w:rFonts w:ascii="Times New Roman" w:hAnsi="Times New Roman" w:hint="default"/>
      </w:rPr>
    </w:lvl>
    <w:lvl w:ilvl="8" w:tplc="9FECC24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9F301E"/>
    <w:multiLevelType w:val="hybridMultilevel"/>
    <w:tmpl w:val="4C083B10"/>
    <w:lvl w:ilvl="0" w:tplc="27567908">
      <w:start w:val="1"/>
      <w:numFmt w:val="bullet"/>
      <w:lvlText w:val="•"/>
      <w:lvlJc w:val="left"/>
      <w:pPr>
        <w:tabs>
          <w:tab w:val="num" w:pos="720"/>
        </w:tabs>
        <w:ind w:left="720" w:hanging="360"/>
      </w:pPr>
      <w:rPr>
        <w:rFonts w:ascii="Times New Roman" w:hAnsi="Times New Roman" w:hint="default"/>
      </w:rPr>
    </w:lvl>
    <w:lvl w:ilvl="1" w:tplc="BE681B4A" w:tentative="1">
      <w:start w:val="1"/>
      <w:numFmt w:val="bullet"/>
      <w:lvlText w:val="•"/>
      <w:lvlJc w:val="left"/>
      <w:pPr>
        <w:tabs>
          <w:tab w:val="num" w:pos="1440"/>
        </w:tabs>
        <w:ind w:left="1440" w:hanging="360"/>
      </w:pPr>
      <w:rPr>
        <w:rFonts w:ascii="Times New Roman" w:hAnsi="Times New Roman" w:hint="default"/>
      </w:rPr>
    </w:lvl>
    <w:lvl w:ilvl="2" w:tplc="4E428F24" w:tentative="1">
      <w:start w:val="1"/>
      <w:numFmt w:val="bullet"/>
      <w:lvlText w:val="•"/>
      <w:lvlJc w:val="left"/>
      <w:pPr>
        <w:tabs>
          <w:tab w:val="num" w:pos="2160"/>
        </w:tabs>
        <w:ind w:left="2160" w:hanging="360"/>
      </w:pPr>
      <w:rPr>
        <w:rFonts w:ascii="Times New Roman" w:hAnsi="Times New Roman" w:hint="default"/>
      </w:rPr>
    </w:lvl>
    <w:lvl w:ilvl="3" w:tplc="BED4546E" w:tentative="1">
      <w:start w:val="1"/>
      <w:numFmt w:val="bullet"/>
      <w:lvlText w:val="•"/>
      <w:lvlJc w:val="left"/>
      <w:pPr>
        <w:tabs>
          <w:tab w:val="num" w:pos="2880"/>
        </w:tabs>
        <w:ind w:left="2880" w:hanging="360"/>
      </w:pPr>
      <w:rPr>
        <w:rFonts w:ascii="Times New Roman" w:hAnsi="Times New Roman" w:hint="default"/>
      </w:rPr>
    </w:lvl>
    <w:lvl w:ilvl="4" w:tplc="93549D26" w:tentative="1">
      <w:start w:val="1"/>
      <w:numFmt w:val="bullet"/>
      <w:lvlText w:val="•"/>
      <w:lvlJc w:val="left"/>
      <w:pPr>
        <w:tabs>
          <w:tab w:val="num" w:pos="3600"/>
        </w:tabs>
        <w:ind w:left="3600" w:hanging="360"/>
      </w:pPr>
      <w:rPr>
        <w:rFonts w:ascii="Times New Roman" w:hAnsi="Times New Roman" w:hint="default"/>
      </w:rPr>
    </w:lvl>
    <w:lvl w:ilvl="5" w:tplc="552627E2" w:tentative="1">
      <w:start w:val="1"/>
      <w:numFmt w:val="bullet"/>
      <w:lvlText w:val="•"/>
      <w:lvlJc w:val="left"/>
      <w:pPr>
        <w:tabs>
          <w:tab w:val="num" w:pos="4320"/>
        </w:tabs>
        <w:ind w:left="4320" w:hanging="360"/>
      </w:pPr>
      <w:rPr>
        <w:rFonts w:ascii="Times New Roman" w:hAnsi="Times New Roman" w:hint="default"/>
      </w:rPr>
    </w:lvl>
    <w:lvl w:ilvl="6" w:tplc="8A68570E" w:tentative="1">
      <w:start w:val="1"/>
      <w:numFmt w:val="bullet"/>
      <w:lvlText w:val="•"/>
      <w:lvlJc w:val="left"/>
      <w:pPr>
        <w:tabs>
          <w:tab w:val="num" w:pos="5040"/>
        </w:tabs>
        <w:ind w:left="5040" w:hanging="360"/>
      </w:pPr>
      <w:rPr>
        <w:rFonts w:ascii="Times New Roman" w:hAnsi="Times New Roman" w:hint="default"/>
      </w:rPr>
    </w:lvl>
    <w:lvl w:ilvl="7" w:tplc="4F24A3EE" w:tentative="1">
      <w:start w:val="1"/>
      <w:numFmt w:val="bullet"/>
      <w:lvlText w:val="•"/>
      <w:lvlJc w:val="left"/>
      <w:pPr>
        <w:tabs>
          <w:tab w:val="num" w:pos="5760"/>
        </w:tabs>
        <w:ind w:left="5760" w:hanging="360"/>
      </w:pPr>
      <w:rPr>
        <w:rFonts w:ascii="Times New Roman" w:hAnsi="Times New Roman" w:hint="default"/>
      </w:rPr>
    </w:lvl>
    <w:lvl w:ilvl="8" w:tplc="9404ECD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9485682"/>
    <w:multiLevelType w:val="hybridMultilevel"/>
    <w:tmpl w:val="FDE84B76"/>
    <w:lvl w:ilvl="0" w:tplc="68D63E34">
      <w:start w:val="1"/>
      <w:numFmt w:val="bullet"/>
      <w:lvlText w:val="•"/>
      <w:lvlJc w:val="left"/>
      <w:pPr>
        <w:tabs>
          <w:tab w:val="num" w:pos="720"/>
        </w:tabs>
        <w:ind w:left="720" w:hanging="360"/>
      </w:pPr>
      <w:rPr>
        <w:rFonts w:ascii="Times New Roman" w:hAnsi="Times New Roman" w:hint="default"/>
      </w:rPr>
    </w:lvl>
    <w:lvl w:ilvl="1" w:tplc="BA7C9878" w:tentative="1">
      <w:start w:val="1"/>
      <w:numFmt w:val="bullet"/>
      <w:lvlText w:val="•"/>
      <w:lvlJc w:val="left"/>
      <w:pPr>
        <w:tabs>
          <w:tab w:val="num" w:pos="1440"/>
        </w:tabs>
        <w:ind w:left="1440" w:hanging="360"/>
      </w:pPr>
      <w:rPr>
        <w:rFonts w:ascii="Times New Roman" w:hAnsi="Times New Roman" w:hint="default"/>
      </w:rPr>
    </w:lvl>
    <w:lvl w:ilvl="2" w:tplc="A2B6A0D8" w:tentative="1">
      <w:start w:val="1"/>
      <w:numFmt w:val="bullet"/>
      <w:lvlText w:val="•"/>
      <w:lvlJc w:val="left"/>
      <w:pPr>
        <w:tabs>
          <w:tab w:val="num" w:pos="2160"/>
        </w:tabs>
        <w:ind w:left="2160" w:hanging="360"/>
      </w:pPr>
      <w:rPr>
        <w:rFonts w:ascii="Times New Roman" w:hAnsi="Times New Roman" w:hint="default"/>
      </w:rPr>
    </w:lvl>
    <w:lvl w:ilvl="3" w:tplc="F754E9B6" w:tentative="1">
      <w:start w:val="1"/>
      <w:numFmt w:val="bullet"/>
      <w:lvlText w:val="•"/>
      <w:lvlJc w:val="left"/>
      <w:pPr>
        <w:tabs>
          <w:tab w:val="num" w:pos="2880"/>
        </w:tabs>
        <w:ind w:left="2880" w:hanging="360"/>
      </w:pPr>
      <w:rPr>
        <w:rFonts w:ascii="Times New Roman" w:hAnsi="Times New Roman" w:hint="default"/>
      </w:rPr>
    </w:lvl>
    <w:lvl w:ilvl="4" w:tplc="A9780F9C" w:tentative="1">
      <w:start w:val="1"/>
      <w:numFmt w:val="bullet"/>
      <w:lvlText w:val="•"/>
      <w:lvlJc w:val="left"/>
      <w:pPr>
        <w:tabs>
          <w:tab w:val="num" w:pos="3600"/>
        </w:tabs>
        <w:ind w:left="3600" w:hanging="360"/>
      </w:pPr>
      <w:rPr>
        <w:rFonts w:ascii="Times New Roman" w:hAnsi="Times New Roman" w:hint="default"/>
      </w:rPr>
    </w:lvl>
    <w:lvl w:ilvl="5" w:tplc="5928B778" w:tentative="1">
      <w:start w:val="1"/>
      <w:numFmt w:val="bullet"/>
      <w:lvlText w:val="•"/>
      <w:lvlJc w:val="left"/>
      <w:pPr>
        <w:tabs>
          <w:tab w:val="num" w:pos="4320"/>
        </w:tabs>
        <w:ind w:left="4320" w:hanging="360"/>
      </w:pPr>
      <w:rPr>
        <w:rFonts w:ascii="Times New Roman" w:hAnsi="Times New Roman" w:hint="default"/>
      </w:rPr>
    </w:lvl>
    <w:lvl w:ilvl="6" w:tplc="15AA7DE4" w:tentative="1">
      <w:start w:val="1"/>
      <w:numFmt w:val="bullet"/>
      <w:lvlText w:val="•"/>
      <w:lvlJc w:val="left"/>
      <w:pPr>
        <w:tabs>
          <w:tab w:val="num" w:pos="5040"/>
        </w:tabs>
        <w:ind w:left="5040" w:hanging="360"/>
      </w:pPr>
      <w:rPr>
        <w:rFonts w:ascii="Times New Roman" w:hAnsi="Times New Roman" w:hint="default"/>
      </w:rPr>
    </w:lvl>
    <w:lvl w:ilvl="7" w:tplc="F06AC41E" w:tentative="1">
      <w:start w:val="1"/>
      <w:numFmt w:val="bullet"/>
      <w:lvlText w:val="•"/>
      <w:lvlJc w:val="left"/>
      <w:pPr>
        <w:tabs>
          <w:tab w:val="num" w:pos="5760"/>
        </w:tabs>
        <w:ind w:left="5760" w:hanging="360"/>
      </w:pPr>
      <w:rPr>
        <w:rFonts w:ascii="Times New Roman" w:hAnsi="Times New Roman" w:hint="default"/>
      </w:rPr>
    </w:lvl>
    <w:lvl w:ilvl="8" w:tplc="6BEA58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4F6BFB"/>
    <w:multiLevelType w:val="hybridMultilevel"/>
    <w:tmpl w:val="ADFAD400"/>
    <w:lvl w:ilvl="0" w:tplc="C14281E4">
      <w:start w:val="1"/>
      <w:numFmt w:val="bullet"/>
      <w:lvlText w:val="•"/>
      <w:lvlJc w:val="left"/>
      <w:pPr>
        <w:tabs>
          <w:tab w:val="num" w:pos="720"/>
        </w:tabs>
        <w:ind w:left="720" w:hanging="360"/>
      </w:pPr>
      <w:rPr>
        <w:rFonts w:ascii="Times New Roman" w:hAnsi="Times New Roman" w:hint="default"/>
      </w:rPr>
    </w:lvl>
    <w:lvl w:ilvl="1" w:tplc="7E0E51BA" w:tentative="1">
      <w:start w:val="1"/>
      <w:numFmt w:val="bullet"/>
      <w:lvlText w:val="•"/>
      <w:lvlJc w:val="left"/>
      <w:pPr>
        <w:tabs>
          <w:tab w:val="num" w:pos="1440"/>
        </w:tabs>
        <w:ind w:left="1440" w:hanging="360"/>
      </w:pPr>
      <w:rPr>
        <w:rFonts w:ascii="Times New Roman" w:hAnsi="Times New Roman" w:hint="default"/>
      </w:rPr>
    </w:lvl>
    <w:lvl w:ilvl="2" w:tplc="B5063C98" w:tentative="1">
      <w:start w:val="1"/>
      <w:numFmt w:val="bullet"/>
      <w:lvlText w:val="•"/>
      <w:lvlJc w:val="left"/>
      <w:pPr>
        <w:tabs>
          <w:tab w:val="num" w:pos="2160"/>
        </w:tabs>
        <w:ind w:left="2160" w:hanging="360"/>
      </w:pPr>
      <w:rPr>
        <w:rFonts w:ascii="Times New Roman" w:hAnsi="Times New Roman" w:hint="default"/>
      </w:rPr>
    </w:lvl>
    <w:lvl w:ilvl="3" w:tplc="F3CEE346" w:tentative="1">
      <w:start w:val="1"/>
      <w:numFmt w:val="bullet"/>
      <w:lvlText w:val="•"/>
      <w:lvlJc w:val="left"/>
      <w:pPr>
        <w:tabs>
          <w:tab w:val="num" w:pos="2880"/>
        </w:tabs>
        <w:ind w:left="2880" w:hanging="360"/>
      </w:pPr>
      <w:rPr>
        <w:rFonts w:ascii="Times New Roman" w:hAnsi="Times New Roman" w:hint="default"/>
      </w:rPr>
    </w:lvl>
    <w:lvl w:ilvl="4" w:tplc="9C222B9C" w:tentative="1">
      <w:start w:val="1"/>
      <w:numFmt w:val="bullet"/>
      <w:lvlText w:val="•"/>
      <w:lvlJc w:val="left"/>
      <w:pPr>
        <w:tabs>
          <w:tab w:val="num" w:pos="3600"/>
        </w:tabs>
        <w:ind w:left="3600" w:hanging="360"/>
      </w:pPr>
      <w:rPr>
        <w:rFonts w:ascii="Times New Roman" w:hAnsi="Times New Roman" w:hint="default"/>
      </w:rPr>
    </w:lvl>
    <w:lvl w:ilvl="5" w:tplc="4D82FFF6" w:tentative="1">
      <w:start w:val="1"/>
      <w:numFmt w:val="bullet"/>
      <w:lvlText w:val="•"/>
      <w:lvlJc w:val="left"/>
      <w:pPr>
        <w:tabs>
          <w:tab w:val="num" w:pos="4320"/>
        </w:tabs>
        <w:ind w:left="4320" w:hanging="360"/>
      </w:pPr>
      <w:rPr>
        <w:rFonts w:ascii="Times New Roman" w:hAnsi="Times New Roman" w:hint="default"/>
      </w:rPr>
    </w:lvl>
    <w:lvl w:ilvl="6" w:tplc="3BC688FC" w:tentative="1">
      <w:start w:val="1"/>
      <w:numFmt w:val="bullet"/>
      <w:lvlText w:val="•"/>
      <w:lvlJc w:val="left"/>
      <w:pPr>
        <w:tabs>
          <w:tab w:val="num" w:pos="5040"/>
        </w:tabs>
        <w:ind w:left="5040" w:hanging="360"/>
      </w:pPr>
      <w:rPr>
        <w:rFonts w:ascii="Times New Roman" w:hAnsi="Times New Roman" w:hint="default"/>
      </w:rPr>
    </w:lvl>
    <w:lvl w:ilvl="7" w:tplc="B3CE9D4A" w:tentative="1">
      <w:start w:val="1"/>
      <w:numFmt w:val="bullet"/>
      <w:lvlText w:val="•"/>
      <w:lvlJc w:val="left"/>
      <w:pPr>
        <w:tabs>
          <w:tab w:val="num" w:pos="5760"/>
        </w:tabs>
        <w:ind w:left="5760" w:hanging="360"/>
      </w:pPr>
      <w:rPr>
        <w:rFonts w:ascii="Times New Roman" w:hAnsi="Times New Roman" w:hint="default"/>
      </w:rPr>
    </w:lvl>
    <w:lvl w:ilvl="8" w:tplc="B6BCEA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9F4EA5"/>
    <w:multiLevelType w:val="hybridMultilevel"/>
    <w:tmpl w:val="CF580D70"/>
    <w:lvl w:ilvl="0" w:tplc="DF78B2E2">
      <w:start w:val="1"/>
      <w:numFmt w:val="bullet"/>
      <w:lvlText w:val="•"/>
      <w:lvlJc w:val="left"/>
      <w:pPr>
        <w:tabs>
          <w:tab w:val="num" w:pos="720"/>
        </w:tabs>
        <w:ind w:left="720" w:hanging="360"/>
      </w:pPr>
      <w:rPr>
        <w:rFonts w:ascii="Times New Roman" w:hAnsi="Times New Roman" w:hint="default"/>
      </w:rPr>
    </w:lvl>
    <w:lvl w:ilvl="1" w:tplc="19CC0F28" w:tentative="1">
      <w:start w:val="1"/>
      <w:numFmt w:val="bullet"/>
      <w:lvlText w:val="•"/>
      <w:lvlJc w:val="left"/>
      <w:pPr>
        <w:tabs>
          <w:tab w:val="num" w:pos="1440"/>
        </w:tabs>
        <w:ind w:left="1440" w:hanging="360"/>
      </w:pPr>
      <w:rPr>
        <w:rFonts w:ascii="Times New Roman" w:hAnsi="Times New Roman" w:hint="default"/>
      </w:rPr>
    </w:lvl>
    <w:lvl w:ilvl="2" w:tplc="C7DCFD56" w:tentative="1">
      <w:start w:val="1"/>
      <w:numFmt w:val="bullet"/>
      <w:lvlText w:val="•"/>
      <w:lvlJc w:val="left"/>
      <w:pPr>
        <w:tabs>
          <w:tab w:val="num" w:pos="2160"/>
        </w:tabs>
        <w:ind w:left="2160" w:hanging="360"/>
      </w:pPr>
      <w:rPr>
        <w:rFonts w:ascii="Times New Roman" w:hAnsi="Times New Roman" w:hint="default"/>
      </w:rPr>
    </w:lvl>
    <w:lvl w:ilvl="3" w:tplc="5B0094A2" w:tentative="1">
      <w:start w:val="1"/>
      <w:numFmt w:val="bullet"/>
      <w:lvlText w:val="•"/>
      <w:lvlJc w:val="left"/>
      <w:pPr>
        <w:tabs>
          <w:tab w:val="num" w:pos="2880"/>
        </w:tabs>
        <w:ind w:left="2880" w:hanging="360"/>
      </w:pPr>
      <w:rPr>
        <w:rFonts w:ascii="Times New Roman" w:hAnsi="Times New Roman" w:hint="default"/>
      </w:rPr>
    </w:lvl>
    <w:lvl w:ilvl="4" w:tplc="9F3EABE8" w:tentative="1">
      <w:start w:val="1"/>
      <w:numFmt w:val="bullet"/>
      <w:lvlText w:val="•"/>
      <w:lvlJc w:val="left"/>
      <w:pPr>
        <w:tabs>
          <w:tab w:val="num" w:pos="3600"/>
        </w:tabs>
        <w:ind w:left="3600" w:hanging="360"/>
      </w:pPr>
      <w:rPr>
        <w:rFonts w:ascii="Times New Roman" w:hAnsi="Times New Roman" w:hint="default"/>
      </w:rPr>
    </w:lvl>
    <w:lvl w:ilvl="5" w:tplc="814A7216" w:tentative="1">
      <w:start w:val="1"/>
      <w:numFmt w:val="bullet"/>
      <w:lvlText w:val="•"/>
      <w:lvlJc w:val="left"/>
      <w:pPr>
        <w:tabs>
          <w:tab w:val="num" w:pos="4320"/>
        </w:tabs>
        <w:ind w:left="4320" w:hanging="360"/>
      </w:pPr>
      <w:rPr>
        <w:rFonts w:ascii="Times New Roman" w:hAnsi="Times New Roman" w:hint="default"/>
      </w:rPr>
    </w:lvl>
    <w:lvl w:ilvl="6" w:tplc="42A4E696" w:tentative="1">
      <w:start w:val="1"/>
      <w:numFmt w:val="bullet"/>
      <w:lvlText w:val="•"/>
      <w:lvlJc w:val="left"/>
      <w:pPr>
        <w:tabs>
          <w:tab w:val="num" w:pos="5040"/>
        </w:tabs>
        <w:ind w:left="5040" w:hanging="360"/>
      </w:pPr>
      <w:rPr>
        <w:rFonts w:ascii="Times New Roman" w:hAnsi="Times New Roman" w:hint="default"/>
      </w:rPr>
    </w:lvl>
    <w:lvl w:ilvl="7" w:tplc="CE8A23EC" w:tentative="1">
      <w:start w:val="1"/>
      <w:numFmt w:val="bullet"/>
      <w:lvlText w:val="•"/>
      <w:lvlJc w:val="left"/>
      <w:pPr>
        <w:tabs>
          <w:tab w:val="num" w:pos="5760"/>
        </w:tabs>
        <w:ind w:left="5760" w:hanging="360"/>
      </w:pPr>
      <w:rPr>
        <w:rFonts w:ascii="Times New Roman" w:hAnsi="Times New Roman" w:hint="default"/>
      </w:rPr>
    </w:lvl>
    <w:lvl w:ilvl="8" w:tplc="5616EDB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6C03F8"/>
    <w:multiLevelType w:val="hybridMultilevel"/>
    <w:tmpl w:val="E9DE820E"/>
    <w:lvl w:ilvl="0" w:tplc="DE587F04">
      <w:start w:val="1"/>
      <w:numFmt w:val="bullet"/>
      <w:lvlText w:val="•"/>
      <w:lvlJc w:val="left"/>
      <w:pPr>
        <w:tabs>
          <w:tab w:val="num" w:pos="720"/>
        </w:tabs>
        <w:ind w:left="720" w:hanging="360"/>
      </w:pPr>
      <w:rPr>
        <w:rFonts w:ascii="Times New Roman" w:hAnsi="Times New Roman" w:hint="default"/>
      </w:rPr>
    </w:lvl>
    <w:lvl w:ilvl="1" w:tplc="4CEED3BA" w:tentative="1">
      <w:start w:val="1"/>
      <w:numFmt w:val="bullet"/>
      <w:lvlText w:val="•"/>
      <w:lvlJc w:val="left"/>
      <w:pPr>
        <w:tabs>
          <w:tab w:val="num" w:pos="1440"/>
        </w:tabs>
        <w:ind w:left="1440" w:hanging="360"/>
      </w:pPr>
      <w:rPr>
        <w:rFonts w:ascii="Times New Roman" w:hAnsi="Times New Roman" w:hint="default"/>
      </w:rPr>
    </w:lvl>
    <w:lvl w:ilvl="2" w:tplc="2354D03C" w:tentative="1">
      <w:start w:val="1"/>
      <w:numFmt w:val="bullet"/>
      <w:lvlText w:val="•"/>
      <w:lvlJc w:val="left"/>
      <w:pPr>
        <w:tabs>
          <w:tab w:val="num" w:pos="2160"/>
        </w:tabs>
        <w:ind w:left="2160" w:hanging="360"/>
      </w:pPr>
      <w:rPr>
        <w:rFonts w:ascii="Times New Roman" w:hAnsi="Times New Roman" w:hint="default"/>
      </w:rPr>
    </w:lvl>
    <w:lvl w:ilvl="3" w:tplc="1548B9E2" w:tentative="1">
      <w:start w:val="1"/>
      <w:numFmt w:val="bullet"/>
      <w:lvlText w:val="•"/>
      <w:lvlJc w:val="left"/>
      <w:pPr>
        <w:tabs>
          <w:tab w:val="num" w:pos="2880"/>
        </w:tabs>
        <w:ind w:left="2880" w:hanging="360"/>
      </w:pPr>
      <w:rPr>
        <w:rFonts w:ascii="Times New Roman" w:hAnsi="Times New Roman" w:hint="default"/>
      </w:rPr>
    </w:lvl>
    <w:lvl w:ilvl="4" w:tplc="8B9C5B54" w:tentative="1">
      <w:start w:val="1"/>
      <w:numFmt w:val="bullet"/>
      <w:lvlText w:val="•"/>
      <w:lvlJc w:val="left"/>
      <w:pPr>
        <w:tabs>
          <w:tab w:val="num" w:pos="3600"/>
        </w:tabs>
        <w:ind w:left="3600" w:hanging="360"/>
      </w:pPr>
      <w:rPr>
        <w:rFonts w:ascii="Times New Roman" w:hAnsi="Times New Roman" w:hint="default"/>
      </w:rPr>
    </w:lvl>
    <w:lvl w:ilvl="5" w:tplc="42424560" w:tentative="1">
      <w:start w:val="1"/>
      <w:numFmt w:val="bullet"/>
      <w:lvlText w:val="•"/>
      <w:lvlJc w:val="left"/>
      <w:pPr>
        <w:tabs>
          <w:tab w:val="num" w:pos="4320"/>
        </w:tabs>
        <w:ind w:left="4320" w:hanging="360"/>
      </w:pPr>
      <w:rPr>
        <w:rFonts w:ascii="Times New Roman" w:hAnsi="Times New Roman" w:hint="default"/>
      </w:rPr>
    </w:lvl>
    <w:lvl w:ilvl="6" w:tplc="C6ECF936" w:tentative="1">
      <w:start w:val="1"/>
      <w:numFmt w:val="bullet"/>
      <w:lvlText w:val="•"/>
      <w:lvlJc w:val="left"/>
      <w:pPr>
        <w:tabs>
          <w:tab w:val="num" w:pos="5040"/>
        </w:tabs>
        <w:ind w:left="5040" w:hanging="360"/>
      </w:pPr>
      <w:rPr>
        <w:rFonts w:ascii="Times New Roman" w:hAnsi="Times New Roman" w:hint="default"/>
      </w:rPr>
    </w:lvl>
    <w:lvl w:ilvl="7" w:tplc="51C67A16" w:tentative="1">
      <w:start w:val="1"/>
      <w:numFmt w:val="bullet"/>
      <w:lvlText w:val="•"/>
      <w:lvlJc w:val="left"/>
      <w:pPr>
        <w:tabs>
          <w:tab w:val="num" w:pos="5760"/>
        </w:tabs>
        <w:ind w:left="5760" w:hanging="360"/>
      </w:pPr>
      <w:rPr>
        <w:rFonts w:ascii="Times New Roman" w:hAnsi="Times New Roman" w:hint="default"/>
      </w:rPr>
    </w:lvl>
    <w:lvl w:ilvl="8" w:tplc="42E4B3E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2C0F65"/>
    <w:multiLevelType w:val="hybridMultilevel"/>
    <w:tmpl w:val="AE4069FC"/>
    <w:lvl w:ilvl="0" w:tplc="824E57B6">
      <w:start w:val="1"/>
      <w:numFmt w:val="bullet"/>
      <w:lvlText w:val=""/>
      <w:lvlJc w:val="left"/>
      <w:pPr>
        <w:tabs>
          <w:tab w:val="num" w:pos="720"/>
        </w:tabs>
        <w:ind w:left="720" w:hanging="360"/>
      </w:pPr>
      <w:rPr>
        <w:rFonts w:ascii="Wingdings 2" w:hAnsi="Wingdings 2" w:hint="default"/>
      </w:rPr>
    </w:lvl>
    <w:lvl w:ilvl="1" w:tplc="5FF49B0A" w:tentative="1">
      <w:start w:val="1"/>
      <w:numFmt w:val="bullet"/>
      <w:lvlText w:val=""/>
      <w:lvlJc w:val="left"/>
      <w:pPr>
        <w:tabs>
          <w:tab w:val="num" w:pos="1440"/>
        </w:tabs>
        <w:ind w:left="1440" w:hanging="360"/>
      </w:pPr>
      <w:rPr>
        <w:rFonts w:ascii="Wingdings 2" w:hAnsi="Wingdings 2" w:hint="default"/>
      </w:rPr>
    </w:lvl>
    <w:lvl w:ilvl="2" w:tplc="493601EA" w:tentative="1">
      <w:start w:val="1"/>
      <w:numFmt w:val="bullet"/>
      <w:lvlText w:val=""/>
      <w:lvlJc w:val="left"/>
      <w:pPr>
        <w:tabs>
          <w:tab w:val="num" w:pos="2160"/>
        </w:tabs>
        <w:ind w:left="2160" w:hanging="360"/>
      </w:pPr>
      <w:rPr>
        <w:rFonts w:ascii="Wingdings 2" w:hAnsi="Wingdings 2" w:hint="default"/>
      </w:rPr>
    </w:lvl>
    <w:lvl w:ilvl="3" w:tplc="AA0863EC" w:tentative="1">
      <w:start w:val="1"/>
      <w:numFmt w:val="bullet"/>
      <w:lvlText w:val=""/>
      <w:lvlJc w:val="left"/>
      <w:pPr>
        <w:tabs>
          <w:tab w:val="num" w:pos="2880"/>
        </w:tabs>
        <w:ind w:left="2880" w:hanging="360"/>
      </w:pPr>
      <w:rPr>
        <w:rFonts w:ascii="Wingdings 2" w:hAnsi="Wingdings 2" w:hint="default"/>
      </w:rPr>
    </w:lvl>
    <w:lvl w:ilvl="4" w:tplc="BCEE9854" w:tentative="1">
      <w:start w:val="1"/>
      <w:numFmt w:val="bullet"/>
      <w:lvlText w:val=""/>
      <w:lvlJc w:val="left"/>
      <w:pPr>
        <w:tabs>
          <w:tab w:val="num" w:pos="3600"/>
        </w:tabs>
        <w:ind w:left="3600" w:hanging="360"/>
      </w:pPr>
      <w:rPr>
        <w:rFonts w:ascii="Wingdings 2" w:hAnsi="Wingdings 2" w:hint="default"/>
      </w:rPr>
    </w:lvl>
    <w:lvl w:ilvl="5" w:tplc="6CB00CE8" w:tentative="1">
      <w:start w:val="1"/>
      <w:numFmt w:val="bullet"/>
      <w:lvlText w:val=""/>
      <w:lvlJc w:val="left"/>
      <w:pPr>
        <w:tabs>
          <w:tab w:val="num" w:pos="4320"/>
        </w:tabs>
        <w:ind w:left="4320" w:hanging="360"/>
      </w:pPr>
      <w:rPr>
        <w:rFonts w:ascii="Wingdings 2" w:hAnsi="Wingdings 2" w:hint="default"/>
      </w:rPr>
    </w:lvl>
    <w:lvl w:ilvl="6" w:tplc="6DC6E196" w:tentative="1">
      <w:start w:val="1"/>
      <w:numFmt w:val="bullet"/>
      <w:lvlText w:val=""/>
      <w:lvlJc w:val="left"/>
      <w:pPr>
        <w:tabs>
          <w:tab w:val="num" w:pos="5040"/>
        </w:tabs>
        <w:ind w:left="5040" w:hanging="360"/>
      </w:pPr>
      <w:rPr>
        <w:rFonts w:ascii="Wingdings 2" w:hAnsi="Wingdings 2" w:hint="default"/>
      </w:rPr>
    </w:lvl>
    <w:lvl w:ilvl="7" w:tplc="DAF8FC94" w:tentative="1">
      <w:start w:val="1"/>
      <w:numFmt w:val="bullet"/>
      <w:lvlText w:val=""/>
      <w:lvlJc w:val="left"/>
      <w:pPr>
        <w:tabs>
          <w:tab w:val="num" w:pos="5760"/>
        </w:tabs>
        <w:ind w:left="5760" w:hanging="360"/>
      </w:pPr>
      <w:rPr>
        <w:rFonts w:ascii="Wingdings 2" w:hAnsi="Wingdings 2" w:hint="default"/>
      </w:rPr>
    </w:lvl>
    <w:lvl w:ilvl="8" w:tplc="78D85EB4" w:tentative="1">
      <w:start w:val="1"/>
      <w:numFmt w:val="bullet"/>
      <w:lvlText w:val=""/>
      <w:lvlJc w:val="left"/>
      <w:pPr>
        <w:tabs>
          <w:tab w:val="num" w:pos="6480"/>
        </w:tabs>
        <w:ind w:left="6480" w:hanging="360"/>
      </w:pPr>
      <w:rPr>
        <w:rFonts w:ascii="Wingdings 2" w:hAnsi="Wingdings 2" w:hint="default"/>
      </w:rPr>
    </w:lvl>
  </w:abstractNum>
  <w:abstractNum w:abstractNumId="31">
    <w:nsid w:val="79464BD6"/>
    <w:multiLevelType w:val="hybridMultilevel"/>
    <w:tmpl w:val="34D07DC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28"/>
  </w:num>
  <w:num w:numId="2">
    <w:abstractNumId w:val="29"/>
  </w:num>
  <w:num w:numId="3">
    <w:abstractNumId w:val="25"/>
  </w:num>
  <w:num w:numId="4">
    <w:abstractNumId w:val="12"/>
  </w:num>
  <w:num w:numId="5">
    <w:abstractNumId w:val="8"/>
  </w:num>
  <w:num w:numId="6">
    <w:abstractNumId w:val="0"/>
  </w:num>
  <w:num w:numId="7">
    <w:abstractNumId w:val="4"/>
  </w:num>
  <w:num w:numId="8">
    <w:abstractNumId w:val="24"/>
  </w:num>
  <w:num w:numId="9">
    <w:abstractNumId w:val="23"/>
  </w:num>
  <w:num w:numId="10">
    <w:abstractNumId w:val="3"/>
  </w:num>
  <w:num w:numId="11">
    <w:abstractNumId w:val="19"/>
  </w:num>
  <w:num w:numId="12">
    <w:abstractNumId w:val="18"/>
  </w:num>
  <w:num w:numId="13">
    <w:abstractNumId w:val="16"/>
  </w:num>
  <w:num w:numId="14">
    <w:abstractNumId w:val="27"/>
  </w:num>
  <w:num w:numId="15">
    <w:abstractNumId w:val="5"/>
  </w:num>
  <w:num w:numId="16">
    <w:abstractNumId w:val="26"/>
  </w:num>
  <w:num w:numId="17">
    <w:abstractNumId w:val="13"/>
  </w:num>
  <w:num w:numId="18">
    <w:abstractNumId w:val="11"/>
  </w:num>
  <w:num w:numId="19">
    <w:abstractNumId w:val="30"/>
  </w:num>
  <w:num w:numId="20">
    <w:abstractNumId w:val="7"/>
  </w:num>
  <w:num w:numId="21">
    <w:abstractNumId w:val="2"/>
  </w:num>
  <w:num w:numId="22">
    <w:abstractNumId w:val="31"/>
  </w:num>
  <w:num w:numId="23">
    <w:abstractNumId w:val="14"/>
  </w:num>
  <w:num w:numId="24">
    <w:abstractNumId w:val="9"/>
  </w:num>
  <w:num w:numId="25">
    <w:abstractNumId w:val="21"/>
  </w:num>
  <w:num w:numId="26">
    <w:abstractNumId w:val="6"/>
  </w:num>
  <w:num w:numId="27">
    <w:abstractNumId w:val="1"/>
  </w:num>
  <w:num w:numId="28">
    <w:abstractNumId w:val="15"/>
  </w:num>
  <w:num w:numId="29">
    <w:abstractNumId w:val="17"/>
  </w:num>
  <w:num w:numId="30">
    <w:abstractNumId w:val="22"/>
  </w:num>
  <w:num w:numId="31">
    <w:abstractNumId w:val="2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drawingGridHorizontalSpacing w:val="110"/>
  <w:displayHorizontalDrawingGridEvery w:val="2"/>
  <w:characterSpacingControl w:val="doNotCompress"/>
  <w:hdrShapeDefaults>
    <o:shapedefaults v:ext="edit" spidmax="3074">
      <o:colormru v:ext="edit" colors="#9f6"/>
      <o:colormenu v:ext="edit" fillcolor="#9f6" strokecolor="none [3213]"/>
    </o:shapedefaults>
    <o:shapelayout v:ext="edit">
      <o:idmap v:ext="edit" data="2"/>
    </o:shapelayout>
  </w:hdrShapeDefaults>
  <w:footnotePr>
    <w:numRestart w:val="eachSect"/>
    <w:footnote w:id="-1"/>
    <w:footnote w:id="0"/>
  </w:footnotePr>
  <w:endnotePr>
    <w:endnote w:id="-1"/>
    <w:endnote w:id="0"/>
  </w:endnotePr>
  <w:compat/>
  <w:rsids>
    <w:rsidRoot w:val="00DD4CC7"/>
    <w:rsid w:val="000124B0"/>
    <w:rsid w:val="00012DC3"/>
    <w:rsid w:val="00037005"/>
    <w:rsid w:val="00043E06"/>
    <w:rsid w:val="00054E2F"/>
    <w:rsid w:val="00071EA5"/>
    <w:rsid w:val="00082DE3"/>
    <w:rsid w:val="0009009E"/>
    <w:rsid w:val="000A59AA"/>
    <w:rsid w:val="000C0BB3"/>
    <w:rsid w:val="00102D42"/>
    <w:rsid w:val="00140881"/>
    <w:rsid w:val="00143B2A"/>
    <w:rsid w:val="00187C57"/>
    <w:rsid w:val="001932C1"/>
    <w:rsid w:val="00197F99"/>
    <w:rsid w:val="001A3455"/>
    <w:rsid w:val="001C3162"/>
    <w:rsid w:val="001C48FB"/>
    <w:rsid w:val="001C731F"/>
    <w:rsid w:val="001F45B9"/>
    <w:rsid w:val="001F6CAE"/>
    <w:rsid w:val="001F6FC3"/>
    <w:rsid w:val="002941D4"/>
    <w:rsid w:val="002C278C"/>
    <w:rsid w:val="002C2B51"/>
    <w:rsid w:val="002C6A9A"/>
    <w:rsid w:val="002E09BF"/>
    <w:rsid w:val="00355229"/>
    <w:rsid w:val="0036569F"/>
    <w:rsid w:val="003754E7"/>
    <w:rsid w:val="00383510"/>
    <w:rsid w:val="00395BF5"/>
    <w:rsid w:val="003B249D"/>
    <w:rsid w:val="003C6D0A"/>
    <w:rsid w:val="003E4E9F"/>
    <w:rsid w:val="004415A0"/>
    <w:rsid w:val="00446793"/>
    <w:rsid w:val="00447834"/>
    <w:rsid w:val="00481F84"/>
    <w:rsid w:val="004909CC"/>
    <w:rsid w:val="004D495F"/>
    <w:rsid w:val="00500375"/>
    <w:rsid w:val="00501525"/>
    <w:rsid w:val="0050584C"/>
    <w:rsid w:val="0053362C"/>
    <w:rsid w:val="0055101E"/>
    <w:rsid w:val="0055145B"/>
    <w:rsid w:val="0057175E"/>
    <w:rsid w:val="00594230"/>
    <w:rsid w:val="00610490"/>
    <w:rsid w:val="00612483"/>
    <w:rsid w:val="006436F7"/>
    <w:rsid w:val="00671FFB"/>
    <w:rsid w:val="00674D2E"/>
    <w:rsid w:val="006B3E4D"/>
    <w:rsid w:val="006E5769"/>
    <w:rsid w:val="006F42CA"/>
    <w:rsid w:val="007044E0"/>
    <w:rsid w:val="007424B6"/>
    <w:rsid w:val="007465A4"/>
    <w:rsid w:val="00754F11"/>
    <w:rsid w:val="007826B5"/>
    <w:rsid w:val="00786692"/>
    <w:rsid w:val="007A34A0"/>
    <w:rsid w:val="007C6AC6"/>
    <w:rsid w:val="007D2D07"/>
    <w:rsid w:val="007E4381"/>
    <w:rsid w:val="0081545D"/>
    <w:rsid w:val="00833524"/>
    <w:rsid w:val="008361BF"/>
    <w:rsid w:val="00854178"/>
    <w:rsid w:val="008558A2"/>
    <w:rsid w:val="008578AD"/>
    <w:rsid w:val="008D034B"/>
    <w:rsid w:val="008E00A2"/>
    <w:rsid w:val="008F2614"/>
    <w:rsid w:val="008F403E"/>
    <w:rsid w:val="0090175B"/>
    <w:rsid w:val="00907157"/>
    <w:rsid w:val="00916FD8"/>
    <w:rsid w:val="009271B7"/>
    <w:rsid w:val="00947039"/>
    <w:rsid w:val="00956EDA"/>
    <w:rsid w:val="009A49B8"/>
    <w:rsid w:val="009C04DE"/>
    <w:rsid w:val="009C0710"/>
    <w:rsid w:val="009C3359"/>
    <w:rsid w:val="00A03AE8"/>
    <w:rsid w:val="00A06AD6"/>
    <w:rsid w:val="00A21738"/>
    <w:rsid w:val="00A263E3"/>
    <w:rsid w:val="00A45E85"/>
    <w:rsid w:val="00A73257"/>
    <w:rsid w:val="00A80946"/>
    <w:rsid w:val="00A84E1A"/>
    <w:rsid w:val="00A87AC7"/>
    <w:rsid w:val="00AB1239"/>
    <w:rsid w:val="00AB598F"/>
    <w:rsid w:val="00AB60CF"/>
    <w:rsid w:val="00AC1DA0"/>
    <w:rsid w:val="00AD1638"/>
    <w:rsid w:val="00AE0992"/>
    <w:rsid w:val="00AE09AB"/>
    <w:rsid w:val="00B101D5"/>
    <w:rsid w:val="00B20AB1"/>
    <w:rsid w:val="00B2281A"/>
    <w:rsid w:val="00B43457"/>
    <w:rsid w:val="00B46747"/>
    <w:rsid w:val="00B46E5C"/>
    <w:rsid w:val="00B94A89"/>
    <w:rsid w:val="00BB6D16"/>
    <w:rsid w:val="00BD1360"/>
    <w:rsid w:val="00BF1508"/>
    <w:rsid w:val="00C04C1A"/>
    <w:rsid w:val="00C24D59"/>
    <w:rsid w:val="00C328E4"/>
    <w:rsid w:val="00C53B4C"/>
    <w:rsid w:val="00C61D31"/>
    <w:rsid w:val="00CD6697"/>
    <w:rsid w:val="00CE4DCA"/>
    <w:rsid w:val="00CE77A9"/>
    <w:rsid w:val="00D13CE1"/>
    <w:rsid w:val="00D17A7D"/>
    <w:rsid w:val="00D34E92"/>
    <w:rsid w:val="00D50F52"/>
    <w:rsid w:val="00D520BC"/>
    <w:rsid w:val="00D5450D"/>
    <w:rsid w:val="00D623C7"/>
    <w:rsid w:val="00D74B9B"/>
    <w:rsid w:val="00D900C1"/>
    <w:rsid w:val="00D9478C"/>
    <w:rsid w:val="00DA6890"/>
    <w:rsid w:val="00DD4CC7"/>
    <w:rsid w:val="00E07B5A"/>
    <w:rsid w:val="00E63571"/>
    <w:rsid w:val="00E807B8"/>
    <w:rsid w:val="00E80922"/>
    <w:rsid w:val="00EA287E"/>
    <w:rsid w:val="00EA5442"/>
    <w:rsid w:val="00EB67A4"/>
    <w:rsid w:val="00EF7EC0"/>
    <w:rsid w:val="00F10F93"/>
    <w:rsid w:val="00F410DC"/>
    <w:rsid w:val="00F45229"/>
    <w:rsid w:val="00F51C42"/>
    <w:rsid w:val="00F7118C"/>
    <w:rsid w:val="00FB3C8B"/>
    <w:rsid w:val="00FD51D6"/>
    <w:rsid w:val="00FD79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f6"/>
      <o:colormenu v:ext="edit" fillcolor="#9f6" strokecolor="none [3213]"/>
    </o:shapedefaults>
    <o:shapelayout v:ext="edit">
      <o:idmap v:ext="edit" data="1"/>
      <o:rules v:ext="edit">
        <o:r id="V:Rule1" type="connector" idref="#_x0000_s1033"/>
        <o:r id="V:Rule5" type="connector" idref="#_x0000_s1040"/>
        <o:r id="V:Rule8" type="connector" idref="#_x0000_s1045"/>
        <o:r id="V:Rule9" type="connector" idref="#_x0000_s1046"/>
        <o:r id="V:Rule10" type="connector" idref="#_x0000_s1047"/>
        <o:r id="V:Rule1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A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2C2B51"/>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A45E85"/>
    <w:pPr>
      <w:keepNext/>
      <w:spacing w:after="0" w:line="240" w:lineRule="exact"/>
      <w:jc w:val="center"/>
      <w:outlineLvl w:val="2"/>
    </w:pPr>
    <w:rPr>
      <w:rFonts w:ascii="Times New Roman" w:eastAsia="Times New Roman" w:hAnsi="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4CC7"/>
    <w:pPr>
      <w:spacing w:before="100" w:beforeAutospacing="1" w:after="100" w:afterAutospacing="1" w:line="240" w:lineRule="auto"/>
    </w:pPr>
    <w:rPr>
      <w:rFonts w:ascii="Times New Roman" w:eastAsia="Times New Roman" w:hAnsi="Times New Roman"/>
      <w:sz w:val="24"/>
      <w:szCs w:val="24"/>
      <w:lang w:eastAsia="es-CO"/>
    </w:rPr>
  </w:style>
  <w:style w:type="paragraph" w:styleId="z-Principiodelformulario">
    <w:name w:val="HTML Top of Form"/>
    <w:basedOn w:val="Normal"/>
    <w:next w:val="Normal"/>
    <w:link w:val="z-PrincipiodelformularioCar"/>
    <w:hidden/>
    <w:uiPriority w:val="99"/>
    <w:semiHidden/>
    <w:unhideWhenUsed/>
    <w:rsid w:val="00DD4CC7"/>
    <w:pPr>
      <w:pBdr>
        <w:bottom w:val="single" w:sz="6" w:space="1" w:color="auto"/>
      </w:pBdr>
      <w:spacing w:after="0" w:line="240" w:lineRule="auto"/>
      <w:jc w:val="center"/>
    </w:pPr>
    <w:rPr>
      <w:rFonts w:ascii="Arial" w:eastAsia="Times New Roman" w:hAnsi="Arial"/>
      <w:vanish/>
      <w:sz w:val="16"/>
      <w:szCs w:val="16"/>
      <w:lang w:eastAsia="es-CO"/>
    </w:rPr>
  </w:style>
  <w:style w:type="character" w:customStyle="1" w:styleId="z-PrincipiodelformularioCar">
    <w:name w:val="z-Principio del formulario Car"/>
    <w:link w:val="z-Principiodelformulario"/>
    <w:uiPriority w:val="99"/>
    <w:semiHidden/>
    <w:rsid w:val="00DD4CC7"/>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unhideWhenUsed/>
    <w:rsid w:val="00DD4CC7"/>
    <w:pPr>
      <w:pBdr>
        <w:top w:val="single" w:sz="6" w:space="1" w:color="auto"/>
      </w:pBdr>
      <w:spacing w:after="0" w:line="240" w:lineRule="auto"/>
      <w:jc w:val="center"/>
    </w:pPr>
    <w:rPr>
      <w:rFonts w:ascii="Arial" w:eastAsia="Times New Roman" w:hAnsi="Arial"/>
      <w:vanish/>
      <w:sz w:val="16"/>
      <w:szCs w:val="16"/>
      <w:lang w:eastAsia="es-CO"/>
    </w:rPr>
  </w:style>
  <w:style w:type="character" w:customStyle="1" w:styleId="z-FinaldelformularioCar">
    <w:name w:val="z-Final del formulario Car"/>
    <w:link w:val="z-Finaldelformulario"/>
    <w:uiPriority w:val="99"/>
    <w:rsid w:val="00DD4CC7"/>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DD4CC7"/>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DD4CC7"/>
    <w:rPr>
      <w:rFonts w:ascii="Tahoma" w:hAnsi="Tahoma" w:cs="Tahoma"/>
      <w:sz w:val="16"/>
      <w:szCs w:val="16"/>
    </w:rPr>
  </w:style>
  <w:style w:type="paragraph" w:styleId="Prrafodelista">
    <w:name w:val="List Paragraph"/>
    <w:basedOn w:val="Normal"/>
    <w:uiPriority w:val="34"/>
    <w:qFormat/>
    <w:rsid w:val="00054E2F"/>
    <w:pPr>
      <w:ind w:left="720"/>
      <w:contextualSpacing/>
    </w:pPr>
    <w:rPr>
      <w:lang w:val="es-MX"/>
    </w:rPr>
  </w:style>
  <w:style w:type="character" w:customStyle="1" w:styleId="Ttulo3Car">
    <w:name w:val="Título 3 Car"/>
    <w:basedOn w:val="Fuentedeprrafopredeter"/>
    <w:link w:val="Ttulo3"/>
    <w:rsid w:val="00A45E85"/>
    <w:rPr>
      <w:rFonts w:ascii="Times New Roman" w:eastAsia="Times New Roman" w:hAnsi="Times New Roman"/>
      <w:b/>
      <w:sz w:val="28"/>
      <w:lang w:val="es-ES_tradnl" w:eastAsia="es-ES"/>
    </w:rPr>
  </w:style>
  <w:style w:type="paragraph" w:styleId="Encabezado">
    <w:name w:val="header"/>
    <w:basedOn w:val="Normal"/>
    <w:link w:val="EncabezadoCar"/>
    <w:rsid w:val="00A45E85"/>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rsid w:val="00A45E85"/>
    <w:rPr>
      <w:rFonts w:ascii="Times New Roman" w:eastAsia="Times New Roman" w:hAnsi="Times New Roman"/>
      <w:lang w:val="es-ES_tradnl" w:eastAsia="es-ES"/>
    </w:rPr>
  </w:style>
  <w:style w:type="paragraph" w:styleId="Piedepgina">
    <w:name w:val="footer"/>
    <w:basedOn w:val="Normal"/>
    <w:link w:val="PiedepginaCar"/>
    <w:rsid w:val="00A45E85"/>
    <w:pPr>
      <w:tabs>
        <w:tab w:val="center" w:pos="4252"/>
        <w:tab w:val="right" w:pos="8504"/>
      </w:tabs>
      <w:spacing w:after="0" w:line="240" w:lineRule="auto"/>
    </w:pPr>
    <w:rPr>
      <w:rFonts w:ascii="Times New Roman" w:eastAsia="Times New Roman" w:hAnsi="Times New Roman"/>
      <w:sz w:val="20"/>
      <w:szCs w:val="20"/>
      <w:lang w:val="es-ES_tradnl" w:eastAsia="es-ES"/>
    </w:rPr>
  </w:style>
  <w:style w:type="character" w:customStyle="1" w:styleId="PiedepginaCar">
    <w:name w:val="Pie de página Car"/>
    <w:basedOn w:val="Fuentedeprrafopredeter"/>
    <w:link w:val="Piedepgina"/>
    <w:rsid w:val="00A45E85"/>
    <w:rPr>
      <w:rFonts w:ascii="Times New Roman" w:eastAsia="Times New Roman" w:hAnsi="Times New Roman"/>
      <w:lang w:val="es-ES_tradnl" w:eastAsia="es-ES"/>
    </w:rPr>
  </w:style>
  <w:style w:type="character" w:customStyle="1" w:styleId="Ttulo2Car">
    <w:name w:val="Título 2 Car"/>
    <w:basedOn w:val="Fuentedeprrafopredeter"/>
    <w:link w:val="Ttulo2"/>
    <w:uiPriority w:val="9"/>
    <w:rsid w:val="002C2B51"/>
    <w:rPr>
      <w:rFonts w:ascii="Cambria" w:eastAsia="Times New Roman" w:hAnsi="Cambria" w:cs="Times New Roman"/>
      <w:b/>
      <w:bCs/>
      <w:i/>
      <w:iCs/>
      <w:sz w:val="28"/>
      <w:szCs w:val="28"/>
      <w:lang w:eastAsia="en-US"/>
    </w:rPr>
  </w:style>
  <w:style w:type="table" w:styleId="Tablaconcuadrcula">
    <w:name w:val="Table Grid"/>
    <w:basedOn w:val="Tablanormal"/>
    <w:uiPriority w:val="59"/>
    <w:rsid w:val="00102D42"/>
    <w:rPr>
      <w:sz w:val="22"/>
      <w:szCs w:val="22"/>
      <w:lang w:val="es-A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vistosa-nfasis5">
    <w:name w:val="Colorful Grid Accent 5"/>
    <w:basedOn w:val="Tablanormal"/>
    <w:uiPriority w:val="73"/>
    <w:rsid w:val="007D2D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r="http://schemas.openxmlformats.org/officeDocument/2006/relationships" xmlns:w="http://schemas.openxmlformats.org/wordprocessingml/2006/main">
  <w:divs>
    <w:div w:id="250429387">
      <w:bodyDiv w:val="1"/>
      <w:marLeft w:val="0"/>
      <w:marRight w:val="0"/>
      <w:marTop w:val="0"/>
      <w:marBottom w:val="0"/>
      <w:divBdr>
        <w:top w:val="none" w:sz="0" w:space="0" w:color="auto"/>
        <w:left w:val="none" w:sz="0" w:space="0" w:color="auto"/>
        <w:bottom w:val="none" w:sz="0" w:space="0" w:color="auto"/>
        <w:right w:val="none" w:sz="0" w:space="0" w:color="auto"/>
      </w:divBdr>
    </w:div>
    <w:div w:id="459618224">
      <w:bodyDiv w:val="1"/>
      <w:marLeft w:val="0"/>
      <w:marRight w:val="0"/>
      <w:marTop w:val="0"/>
      <w:marBottom w:val="0"/>
      <w:divBdr>
        <w:top w:val="none" w:sz="0" w:space="0" w:color="auto"/>
        <w:left w:val="none" w:sz="0" w:space="0" w:color="auto"/>
        <w:bottom w:val="none" w:sz="0" w:space="0" w:color="auto"/>
        <w:right w:val="none" w:sz="0" w:space="0" w:color="auto"/>
      </w:divBdr>
    </w:div>
    <w:div w:id="481315961">
      <w:bodyDiv w:val="1"/>
      <w:marLeft w:val="0"/>
      <w:marRight w:val="0"/>
      <w:marTop w:val="0"/>
      <w:marBottom w:val="0"/>
      <w:divBdr>
        <w:top w:val="none" w:sz="0" w:space="0" w:color="auto"/>
        <w:left w:val="none" w:sz="0" w:space="0" w:color="auto"/>
        <w:bottom w:val="none" w:sz="0" w:space="0" w:color="auto"/>
        <w:right w:val="none" w:sz="0" w:space="0" w:color="auto"/>
      </w:divBdr>
    </w:div>
    <w:div w:id="517041826">
      <w:bodyDiv w:val="1"/>
      <w:marLeft w:val="0"/>
      <w:marRight w:val="0"/>
      <w:marTop w:val="0"/>
      <w:marBottom w:val="0"/>
      <w:divBdr>
        <w:top w:val="none" w:sz="0" w:space="0" w:color="auto"/>
        <w:left w:val="none" w:sz="0" w:space="0" w:color="auto"/>
        <w:bottom w:val="none" w:sz="0" w:space="0" w:color="auto"/>
        <w:right w:val="none" w:sz="0" w:space="0" w:color="auto"/>
      </w:divBdr>
    </w:div>
    <w:div w:id="759715904">
      <w:bodyDiv w:val="1"/>
      <w:marLeft w:val="0"/>
      <w:marRight w:val="0"/>
      <w:marTop w:val="0"/>
      <w:marBottom w:val="0"/>
      <w:divBdr>
        <w:top w:val="none" w:sz="0" w:space="0" w:color="auto"/>
        <w:left w:val="none" w:sz="0" w:space="0" w:color="auto"/>
        <w:bottom w:val="none" w:sz="0" w:space="0" w:color="auto"/>
        <w:right w:val="none" w:sz="0" w:space="0" w:color="auto"/>
      </w:divBdr>
    </w:div>
    <w:div w:id="815344887">
      <w:bodyDiv w:val="1"/>
      <w:marLeft w:val="0"/>
      <w:marRight w:val="0"/>
      <w:marTop w:val="0"/>
      <w:marBottom w:val="0"/>
      <w:divBdr>
        <w:top w:val="none" w:sz="0" w:space="0" w:color="auto"/>
        <w:left w:val="none" w:sz="0" w:space="0" w:color="auto"/>
        <w:bottom w:val="none" w:sz="0" w:space="0" w:color="auto"/>
        <w:right w:val="none" w:sz="0" w:space="0" w:color="auto"/>
      </w:divBdr>
    </w:div>
    <w:div w:id="960190772">
      <w:bodyDiv w:val="1"/>
      <w:marLeft w:val="0"/>
      <w:marRight w:val="0"/>
      <w:marTop w:val="0"/>
      <w:marBottom w:val="0"/>
      <w:divBdr>
        <w:top w:val="none" w:sz="0" w:space="0" w:color="auto"/>
        <w:left w:val="none" w:sz="0" w:space="0" w:color="auto"/>
        <w:bottom w:val="none" w:sz="0" w:space="0" w:color="auto"/>
        <w:right w:val="none" w:sz="0" w:space="0" w:color="auto"/>
      </w:divBdr>
    </w:div>
    <w:div w:id="1236471790">
      <w:bodyDiv w:val="1"/>
      <w:marLeft w:val="0"/>
      <w:marRight w:val="0"/>
      <w:marTop w:val="0"/>
      <w:marBottom w:val="0"/>
      <w:divBdr>
        <w:top w:val="none" w:sz="0" w:space="0" w:color="auto"/>
        <w:left w:val="none" w:sz="0" w:space="0" w:color="auto"/>
        <w:bottom w:val="none" w:sz="0" w:space="0" w:color="auto"/>
        <w:right w:val="none" w:sz="0" w:space="0" w:color="auto"/>
      </w:divBdr>
    </w:div>
    <w:div w:id="1237933420">
      <w:bodyDiv w:val="1"/>
      <w:marLeft w:val="0"/>
      <w:marRight w:val="0"/>
      <w:marTop w:val="0"/>
      <w:marBottom w:val="0"/>
      <w:divBdr>
        <w:top w:val="none" w:sz="0" w:space="0" w:color="auto"/>
        <w:left w:val="none" w:sz="0" w:space="0" w:color="auto"/>
        <w:bottom w:val="none" w:sz="0" w:space="0" w:color="auto"/>
        <w:right w:val="none" w:sz="0" w:space="0" w:color="auto"/>
      </w:divBdr>
    </w:div>
    <w:div w:id="1311716250">
      <w:bodyDiv w:val="1"/>
      <w:marLeft w:val="0"/>
      <w:marRight w:val="0"/>
      <w:marTop w:val="0"/>
      <w:marBottom w:val="0"/>
      <w:divBdr>
        <w:top w:val="none" w:sz="0" w:space="0" w:color="auto"/>
        <w:left w:val="none" w:sz="0" w:space="0" w:color="auto"/>
        <w:bottom w:val="none" w:sz="0" w:space="0" w:color="auto"/>
        <w:right w:val="none" w:sz="0" w:space="0" w:color="auto"/>
      </w:divBdr>
    </w:div>
    <w:div w:id="1576937243">
      <w:bodyDiv w:val="1"/>
      <w:marLeft w:val="0"/>
      <w:marRight w:val="0"/>
      <w:marTop w:val="0"/>
      <w:marBottom w:val="0"/>
      <w:divBdr>
        <w:top w:val="none" w:sz="0" w:space="0" w:color="auto"/>
        <w:left w:val="none" w:sz="0" w:space="0" w:color="auto"/>
        <w:bottom w:val="none" w:sz="0" w:space="0" w:color="auto"/>
        <w:right w:val="none" w:sz="0" w:space="0" w:color="auto"/>
      </w:divBdr>
    </w:div>
    <w:div w:id="1924026970">
      <w:bodyDiv w:val="1"/>
      <w:marLeft w:val="0"/>
      <w:marRight w:val="0"/>
      <w:marTop w:val="0"/>
      <w:marBottom w:val="0"/>
      <w:divBdr>
        <w:top w:val="none" w:sz="0" w:space="0" w:color="auto"/>
        <w:left w:val="none" w:sz="0" w:space="0" w:color="auto"/>
        <w:bottom w:val="none" w:sz="0" w:space="0" w:color="auto"/>
        <w:right w:val="none" w:sz="0" w:space="0" w:color="auto"/>
      </w:divBdr>
      <w:divsChild>
        <w:div w:id="4719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6DD5-3F8E-4B42-A21D-52BD7DF0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19463</Words>
  <Characters>107047</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rubiurre</cp:lastModifiedBy>
  <cp:revision>2</cp:revision>
  <dcterms:created xsi:type="dcterms:W3CDTF">2012-05-28T15:35:00Z</dcterms:created>
  <dcterms:modified xsi:type="dcterms:W3CDTF">2012-05-28T15:35:00Z</dcterms:modified>
</cp:coreProperties>
</file>