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37D" w:rsidRDefault="004A464B" w:rsidP="008F537D">
      <w:pPr>
        <w:jc w:val="center"/>
        <w:rPr>
          <w:rFonts w:ascii="Algerian" w:hAnsi="Algerian"/>
          <w:sz w:val="56"/>
          <w:szCs w:val="56"/>
        </w:rPr>
      </w:pPr>
      <w:r>
        <w:rPr>
          <w:rFonts w:ascii="Algerian" w:hAnsi="Algerian" w:cs="Arial"/>
          <w:b/>
          <w:sz w:val="56"/>
          <w:szCs w:val="56"/>
        </w:rPr>
        <w:t xml:space="preserve">PROGRAMA DE GOBIERNO </w:t>
      </w:r>
      <w:r w:rsidR="008F537D" w:rsidRPr="00614FD7">
        <w:rPr>
          <w:rFonts w:ascii="Algerian" w:hAnsi="Algerian" w:cs="Arial"/>
          <w:b/>
          <w:sz w:val="56"/>
          <w:szCs w:val="56"/>
        </w:rPr>
        <w:t xml:space="preserve"> </w:t>
      </w:r>
      <w:r w:rsidR="00614FD7" w:rsidRPr="004A464B">
        <w:rPr>
          <w:rFonts w:ascii="Algerian" w:hAnsi="Algerian"/>
          <w:b/>
          <w:sz w:val="56"/>
          <w:szCs w:val="56"/>
        </w:rPr>
        <w:t>ARQUÍMEDES ÁVILA RONDÓN</w:t>
      </w:r>
    </w:p>
    <w:p w:rsidR="004A464B" w:rsidRPr="00614FD7" w:rsidRDefault="004A464B" w:rsidP="008F537D">
      <w:pPr>
        <w:jc w:val="center"/>
        <w:rPr>
          <w:rFonts w:ascii="Algerian" w:hAnsi="Algerian" w:cs="Arial"/>
          <w:b/>
          <w:sz w:val="56"/>
          <w:szCs w:val="56"/>
        </w:rPr>
      </w:pPr>
      <w:r>
        <w:rPr>
          <w:rFonts w:ascii="Algerian" w:hAnsi="Algerian" w:cs="Arial"/>
          <w:b/>
          <w:sz w:val="56"/>
          <w:szCs w:val="56"/>
        </w:rPr>
        <w:t>PERIODO 2012 - 2015</w:t>
      </w:r>
    </w:p>
    <w:p w:rsidR="0021611F" w:rsidRPr="0021611F" w:rsidRDefault="00614FD7" w:rsidP="00E61C5D">
      <w:pPr>
        <w:jc w:val="both"/>
        <w:rPr>
          <w:rFonts w:ascii="Arial" w:hAnsi="Arial" w:cs="Arial"/>
        </w:rPr>
      </w:pPr>
      <w:r>
        <w:t>ARQUÍMEDES ÁVILA RONDÓN</w:t>
      </w:r>
      <w:r w:rsidRPr="0021611F">
        <w:rPr>
          <w:rFonts w:ascii="Arial" w:hAnsi="Arial" w:cs="Arial"/>
        </w:rPr>
        <w:t xml:space="preserve">.- </w:t>
      </w:r>
      <w:r w:rsidR="0021611F" w:rsidRPr="0021611F">
        <w:rPr>
          <w:rFonts w:ascii="Arial" w:hAnsi="Arial" w:cs="Arial"/>
        </w:rPr>
        <w:t xml:space="preserve">Nacido en </w:t>
      </w:r>
      <w:smartTag w:uri="urn:schemas-microsoft-com:office:smarttags" w:element="PersonName">
        <w:smartTagPr>
          <w:attr w:name="ProductID" w:val="la Vereda Campoalegre"/>
        </w:smartTagPr>
        <w:r w:rsidR="0021611F" w:rsidRPr="0021611F">
          <w:rPr>
            <w:rFonts w:ascii="Arial" w:hAnsi="Arial" w:cs="Arial"/>
          </w:rPr>
          <w:t>la Vereda Campoalegre</w:t>
        </w:r>
      </w:smartTag>
      <w:r w:rsidR="0021611F" w:rsidRPr="0021611F">
        <w:rPr>
          <w:rFonts w:ascii="Arial" w:hAnsi="Arial" w:cs="Arial"/>
        </w:rPr>
        <w:t xml:space="preserve"> del Municipio de Piedras. Realiza sus estudios de primaria en </w:t>
      </w:r>
      <w:smartTag w:uri="urn:schemas-microsoft-com:office:smarttags" w:element="PersonName">
        <w:smartTagPr>
          <w:attr w:name="ProductID" w:val="la Escuela"/>
        </w:smartTagPr>
        <w:r w:rsidR="0021611F" w:rsidRPr="0021611F">
          <w:rPr>
            <w:rFonts w:ascii="Arial" w:hAnsi="Arial" w:cs="Arial"/>
          </w:rPr>
          <w:t>la Escuela</w:t>
        </w:r>
      </w:smartTag>
      <w:r w:rsidR="0021611F" w:rsidRPr="0021611F">
        <w:rPr>
          <w:rFonts w:ascii="Arial" w:hAnsi="Arial" w:cs="Arial"/>
        </w:rPr>
        <w:t xml:space="preserve"> de Doima, los de secundaria en el Colegio Tolimense de Ibagué, luego inicia estudios de Contaduría Pública en </w:t>
      </w:r>
      <w:smartTag w:uri="urn:schemas-microsoft-com:office:smarttags" w:element="PersonName">
        <w:smartTagPr>
          <w:attr w:name="ProductID" w:val="la Coruniversitaria"/>
        </w:smartTagPr>
        <w:r w:rsidR="0021611F" w:rsidRPr="0021611F">
          <w:rPr>
            <w:rFonts w:ascii="Arial" w:hAnsi="Arial" w:cs="Arial"/>
          </w:rPr>
          <w:t>la Coruniversitaria</w:t>
        </w:r>
      </w:smartTag>
      <w:r w:rsidR="0021611F" w:rsidRPr="0021611F">
        <w:rPr>
          <w:rFonts w:ascii="Arial" w:hAnsi="Arial" w:cs="Arial"/>
        </w:rPr>
        <w:t xml:space="preserve">, Institución de Educación Superior que le otorgó el Diplomado en Gestión Pública y Control Social. De igual manera en </w:t>
      </w:r>
      <w:smartTag w:uri="urn:schemas-microsoft-com:office:smarttags" w:element="PersonName">
        <w:smartTagPr>
          <w:attr w:name="ProductID" w:val="la Escuela Superior"/>
        </w:smartTagPr>
        <w:r w:rsidR="0021611F" w:rsidRPr="0021611F">
          <w:rPr>
            <w:rFonts w:ascii="Arial" w:hAnsi="Arial" w:cs="Arial"/>
          </w:rPr>
          <w:t>la Escuela Superior</w:t>
        </w:r>
      </w:smartTag>
      <w:r w:rsidR="0021611F" w:rsidRPr="0021611F">
        <w:rPr>
          <w:rFonts w:ascii="Arial" w:hAnsi="Arial" w:cs="Arial"/>
        </w:rPr>
        <w:t xml:space="preserve"> de Administración Pública  ESAP, obtiene el Diplomado en Control Social a </w:t>
      </w:r>
      <w:smartTag w:uri="urn:schemas-microsoft-com:office:smarttags" w:element="PersonName">
        <w:smartTagPr>
          <w:attr w:name="ProductID" w:val="la Gesti￳n P￺blica"/>
        </w:smartTagPr>
        <w:r w:rsidR="0021611F" w:rsidRPr="0021611F">
          <w:rPr>
            <w:rFonts w:ascii="Arial" w:hAnsi="Arial" w:cs="Arial"/>
          </w:rPr>
          <w:t>la Gestión Pública</w:t>
        </w:r>
      </w:smartTag>
      <w:r w:rsidR="0021611F" w:rsidRPr="0021611F">
        <w:rPr>
          <w:rFonts w:ascii="Arial" w:hAnsi="Arial" w:cs="Arial"/>
        </w:rPr>
        <w:t xml:space="preserve"> y el de Sistema General de Seguridad Social en Salud; a la vez que participa en seminarios como: Alta Gerencia de </w:t>
      </w:r>
      <w:smartTag w:uri="urn:schemas-microsoft-com:office:smarttags" w:element="PersonName">
        <w:smartTagPr>
          <w:attr w:name="ProductID" w:val="la Administraci￳n P￺blica"/>
        </w:smartTagPr>
        <w:r w:rsidR="0021611F" w:rsidRPr="0021611F">
          <w:rPr>
            <w:rFonts w:ascii="Arial" w:hAnsi="Arial" w:cs="Arial"/>
          </w:rPr>
          <w:t>la Administración Pública</w:t>
        </w:r>
      </w:smartTag>
      <w:r w:rsidR="0021611F" w:rsidRPr="0021611F">
        <w:rPr>
          <w:rFonts w:ascii="Arial" w:hAnsi="Arial" w:cs="Arial"/>
        </w:rPr>
        <w:t xml:space="preserve"> y el de Herramientas para </w:t>
      </w:r>
      <w:smartTag w:uri="urn:schemas-microsoft-com:office:smarttags" w:element="PersonName">
        <w:smartTagPr>
          <w:attr w:name="ProductID" w:val="la Gobernabilidad"/>
        </w:smartTagPr>
        <w:r w:rsidR="0021611F" w:rsidRPr="0021611F">
          <w:rPr>
            <w:rFonts w:ascii="Arial" w:hAnsi="Arial" w:cs="Arial"/>
          </w:rPr>
          <w:t>la Gobernabilidad</w:t>
        </w:r>
      </w:smartTag>
      <w:r w:rsidR="0021611F" w:rsidRPr="0021611F">
        <w:rPr>
          <w:rFonts w:ascii="Arial" w:hAnsi="Arial" w:cs="Arial"/>
        </w:rPr>
        <w:t xml:space="preserve"> y </w:t>
      </w:r>
      <w:smartTag w:uri="urn:schemas-microsoft-com:office:smarttags" w:element="PersonName">
        <w:smartTagPr>
          <w:attr w:name="ProductID" w:val="la Convivencia"/>
        </w:smartTagPr>
        <w:r w:rsidR="0021611F" w:rsidRPr="0021611F">
          <w:rPr>
            <w:rFonts w:ascii="Arial" w:hAnsi="Arial" w:cs="Arial"/>
          </w:rPr>
          <w:t>la Convivencia</w:t>
        </w:r>
      </w:smartTag>
      <w:r w:rsidR="0021611F" w:rsidRPr="0021611F">
        <w:rPr>
          <w:rFonts w:ascii="Arial" w:hAnsi="Arial" w:cs="Arial"/>
        </w:rPr>
        <w:t xml:space="preserve">, de ahí su programa de Gobierno con un alto componente social. En otras esferas de su formación en instituciones como el SENA, </w:t>
      </w:r>
      <w:smartTag w:uri="urn:schemas-microsoft-com:office:smarttags" w:element="PersonName">
        <w:smartTagPr>
          <w:attr w:name="ProductID" w:val="la Universidad"/>
        </w:smartTagPr>
        <w:r w:rsidR="0021611F" w:rsidRPr="0021611F">
          <w:rPr>
            <w:rFonts w:ascii="Arial" w:hAnsi="Arial" w:cs="Arial"/>
          </w:rPr>
          <w:t>la Universidad</w:t>
        </w:r>
      </w:smartTag>
      <w:r w:rsidR="0021611F" w:rsidRPr="0021611F">
        <w:rPr>
          <w:rFonts w:ascii="Arial" w:hAnsi="Arial" w:cs="Arial"/>
        </w:rPr>
        <w:t xml:space="preserve"> del Tolima y </w:t>
      </w:r>
      <w:smartTag w:uri="urn:schemas-microsoft-com:office:smarttags" w:element="PersonName">
        <w:smartTagPr>
          <w:attr w:name="ProductID" w:val="la Universidad Cooperativa"/>
        </w:smartTagPr>
        <w:r w:rsidR="0021611F" w:rsidRPr="0021611F">
          <w:rPr>
            <w:rFonts w:ascii="Arial" w:hAnsi="Arial" w:cs="Arial"/>
          </w:rPr>
          <w:t>la Universidad Cooperativa</w:t>
        </w:r>
      </w:smartTag>
      <w:r w:rsidR="0021611F" w:rsidRPr="0021611F">
        <w:rPr>
          <w:rFonts w:ascii="Arial" w:hAnsi="Arial" w:cs="Arial"/>
        </w:rPr>
        <w:t xml:space="preserve"> de Colombia; ha asistido a eventos relacionados con Empleo Público, Carrera Administrativa y Gerencia Pública, Creación de Empresas y Cooperativismo, Alta Gerencia de </w:t>
      </w:r>
      <w:smartTag w:uri="urn:schemas-microsoft-com:office:smarttags" w:element="PersonName">
        <w:smartTagPr>
          <w:attr w:name="ProductID" w:val="la Administraci￳n P￺blica"/>
        </w:smartTagPr>
        <w:r w:rsidR="0021611F" w:rsidRPr="0021611F">
          <w:rPr>
            <w:rFonts w:ascii="Arial" w:hAnsi="Arial" w:cs="Arial"/>
          </w:rPr>
          <w:t>la Administración Pública</w:t>
        </w:r>
      </w:smartTag>
      <w:r w:rsidR="0021611F" w:rsidRPr="0021611F">
        <w:rPr>
          <w:rFonts w:ascii="Arial" w:hAnsi="Arial" w:cs="Arial"/>
        </w:rPr>
        <w:t xml:space="preserve">, Modernización y Transformación Empresarial de las Empresas de Servicios Públicos y Gestión Gerencial en Empresas de Servicios Públicos. En la parte laboral se ha distinguido ocupando cargos de importancia en el sector privado y público, en entidades como </w:t>
      </w:r>
      <w:smartTag w:uri="urn:schemas-microsoft-com:office:smarttags" w:element="PersonName">
        <w:smartTagPr>
          <w:attr w:name="ProductID" w:val="la Alcald￭a"/>
        </w:smartTagPr>
        <w:r w:rsidR="0021611F" w:rsidRPr="0021611F">
          <w:rPr>
            <w:rFonts w:ascii="Arial" w:hAnsi="Arial" w:cs="Arial"/>
          </w:rPr>
          <w:t>la Alcaldía</w:t>
        </w:r>
      </w:smartTag>
      <w:r w:rsidR="0021611F" w:rsidRPr="0021611F">
        <w:rPr>
          <w:rFonts w:ascii="Arial" w:hAnsi="Arial" w:cs="Arial"/>
        </w:rPr>
        <w:t xml:space="preserve"> de Ibagué, Contraloría General de </w:t>
      </w:r>
      <w:smartTag w:uri="urn:schemas-microsoft-com:office:smarttags" w:element="PersonName">
        <w:smartTagPr>
          <w:attr w:name="ProductID" w:val="la Rep￺blica"/>
        </w:smartTagPr>
        <w:r w:rsidR="0021611F" w:rsidRPr="0021611F">
          <w:rPr>
            <w:rFonts w:ascii="Arial" w:hAnsi="Arial" w:cs="Arial"/>
          </w:rPr>
          <w:t>la República</w:t>
        </w:r>
      </w:smartTag>
      <w:r w:rsidR="0021611F" w:rsidRPr="0021611F">
        <w:rPr>
          <w:rFonts w:ascii="Arial" w:hAnsi="Arial" w:cs="Arial"/>
        </w:rPr>
        <w:t xml:space="preserve">, Empresa de Servicios Públicos de Ibagué hoy INFIBAGUE y en </w:t>
      </w:r>
      <w:smartTag w:uri="urn:schemas-microsoft-com:office:smarttags" w:element="PersonName">
        <w:smartTagPr>
          <w:attr w:name="ProductID" w:val="la Alcald￭a Municipal"/>
        </w:smartTagPr>
        <w:r w:rsidR="0021611F" w:rsidRPr="0021611F">
          <w:rPr>
            <w:rFonts w:ascii="Arial" w:hAnsi="Arial" w:cs="Arial"/>
          </w:rPr>
          <w:t>la Alcaldía Municipal</w:t>
        </w:r>
      </w:smartTag>
      <w:r w:rsidR="0021611F" w:rsidRPr="0021611F">
        <w:rPr>
          <w:rFonts w:ascii="Arial" w:hAnsi="Arial" w:cs="Arial"/>
        </w:rPr>
        <w:t xml:space="preserve"> de Piedras se desempeñó como Secretario General y de Gobierno y Director Local de Salud en dos administraciones.    </w:t>
      </w:r>
    </w:p>
    <w:p w:rsidR="0021611F" w:rsidRPr="0021611F" w:rsidRDefault="0021611F" w:rsidP="00E61C5D">
      <w:pPr>
        <w:jc w:val="both"/>
        <w:rPr>
          <w:rFonts w:ascii="Arial" w:hAnsi="Arial" w:cs="Arial"/>
        </w:rPr>
      </w:pPr>
    </w:p>
    <w:p w:rsidR="0021611F" w:rsidRPr="00DE2016" w:rsidRDefault="0021611F" w:rsidP="004A464B">
      <w:pPr>
        <w:rPr>
          <w:rFonts w:ascii="Arial" w:hAnsi="Arial" w:cs="Arial"/>
          <w:b/>
        </w:rPr>
      </w:pPr>
      <w:r w:rsidRPr="00DE2016">
        <w:rPr>
          <w:rFonts w:ascii="Arial" w:hAnsi="Arial" w:cs="Arial"/>
          <w:b/>
        </w:rPr>
        <w:t>EJES PROGRAMATICOS</w:t>
      </w:r>
    </w:p>
    <w:p w:rsidR="0021611F" w:rsidRPr="008C6C56" w:rsidRDefault="008C6C56" w:rsidP="00E61C5D">
      <w:pPr>
        <w:jc w:val="both"/>
        <w:rPr>
          <w:rFonts w:ascii="Arial" w:hAnsi="Arial" w:cs="Arial"/>
          <w:b/>
        </w:rPr>
      </w:pPr>
      <w:r w:rsidRPr="008C6C56">
        <w:rPr>
          <w:rFonts w:ascii="Arial" w:hAnsi="Arial" w:cs="Arial"/>
          <w:b/>
        </w:rPr>
        <w:t>1. DESARROLLO SOCIAL Y FORTALECIMIENTO DEL CAPITAL HUMANO</w:t>
      </w:r>
    </w:p>
    <w:p w:rsidR="0021611F" w:rsidRPr="0021611F" w:rsidRDefault="0021611F" w:rsidP="00E61C5D">
      <w:pPr>
        <w:jc w:val="both"/>
        <w:rPr>
          <w:rFonts w:ascii="Arial" w:hAnsi="Arial" w:cs="Arial"/>
        </w:rPr>
      </w:pPr>
      <w:r w:rsidRPr="0021611F">
        <w:rPr>
          <w:rFonts w:ascii="Arial" w:hAnsi="Arial" w:cs="Arial"/>
        </w:rPr>
        <w:t xml:space="preserve">Este Eje Programático busca dentro del Municipio gente saludable, competente, dinámica, respetuosa de sus tradiciones culturales que permitan el pleno desarrollo humano y la integración social. </w:t>
      </w:r>
    </w:p>
    <w:p w:rsidR="0021611F" w:rsidRPr="0021611F" w:rsidRDefault="0021611F" w:rsidP="00E61C5D">
      <w:pPr>
        <w:jc w:val="both"/>
        <w:rPr>
          <w:rFonts w:ascii="Arial" w:hAnsi="Arial" w:cs="Arial"/>
        </w:rPr>
      </w:pPr>
    </w:p>
    <w:p w:rsidR="0021611F" w:rsidRDefault="008C6C56" w:rsidP="00E61C5D">
      <w:pPr>
        <w:jc w:val="both"/>
        <w:rPr>
          <w:rFonts w:ascii="Arial" w:hAnsi="Arial" w:cs="Arial"/>
          <w:b/>
        </w:rPr>
      </w:pPr>
      <w:r>
        <w:rPr>
          <w:rFonts w:ascii="Arial" w:hAnsi="Arial" w:cs="Arial"/>
          <w:b/>
        </w:rPr>
        <w:t xml:space="preserve">1.1 </w:t>
      </w:r>
      <w:r w:rsidR="0021611F" w:rsidRPr="00DE2016">
        <w:rPr>
          <w:rFonts w:ascii="Arial" w:hAnsi="Arial" w:cs="Arial"/>
          <w:b/>
        </w:rPr>
        <w:t>SECTOR SALUD</w:t>
      </w:r>
      <w:r>
        <w:rPr>
          <w:rFonts w:ascii="Arial" w:hAnsi="Arial" w:cs="Arial"/>
          <w:b/>
        </w:rPr>
        <w:t xml:space="preserve"> Y NUTRICION</w:t>
      </w:r>
    </w:p>
    <w:p w:rsidR="00DE2016" w:rsidRPr="00DE2016" w:rsidRDefault="00DE2016" w:rsidP="00E61C5D">
      <w:pPr>
        <w:jc w:val="both"/>
        <w:rPr>
          <w:rFonts w:ascii="Arial" w:hAnsi="Arial" w:cs="Arial"/>
          <w:b/>
        </w:rPr>
      </w:pPr>
    </w:p>
    <w:p w:rsidR="008C6C56" w:rsidRDefault="0021611F" w:rsidP="00E61C5D">
      <w:pPr>
        <w:jc w:val="both"/>
        <w:rPr>
          <w:rFonts w:ascii="Arial" w:hAnsi="Arial" w:cs="Arial"/>
        </w:rPr>
      </w:pPr>
      <w:r w:rsidRPr="0021611F">
        <w:rPr>
          <w:rFonts w:ascii="Arial" w:hAnsi="Arial" w:cs="Arial"/>
        </w:rPr>
        <w:t>Ampliar la cobertura del Régimen Subsidiado en Salud, facilitando el acceso de un mayor número de habitantes a</w:t>
      </w:r>
      <w:r w:rsidR="00A610A7">
        <w:rPr>
          <w:rFonts w:ascii="Arial" w:hAnsi="Arial" w:cs="Arial"/>
        </w:rPr>
        <w:t>l Sistema de Seguridad Social.</w:t>
      </w:r>
    </w:p>
    <w:p w:rsidR="0021611F" w:rsidRPr="0021611F" w:rsidRDefault="00A610A7" w:rsidP="00E61C5D">
      <w:pPr>
        <w:jc w:val="both"/>
        <w:rPr>
          <w:rFonts w:ascii="Arial" w:hAnsi="Arial" w:cs="Arial"/>
        </w:rPr>
      </w:pPr>
      <w:r>
        <w:rPr>
          <w:rFonts w:ascii="Arial" w:hAnsi="Arial" w:cs="Arial"/>
        </w:rPr>
        <w:lastRenderedPageBreak/>
        <w:t xml:space="preserve"> </w:t>
      </w:r>
      <w:r w:rsidR="0021611F" w:rsidRPr="0021611F">
        <w:rPr>
          <w:rFonts w:ascii="Arial" w:hAnsi="Arial" w:cs="Arial"/>
        </w:rPr>
        <w:t>Ejecutar el Plan de Atención Básica, vinculando la comunidad, privilegiando las</w:t>
      </w:r>
      <w:r>
        <w:rPr>
          <w:rFonts w:ascii="Arial" w:hAnsi="Arial" w:cs="Arial"/>
        </w:rPr>
        <w:t xml:space="preserve"> </w:t>
      </w:r>
      <w:r w:rsidR="0021611F" w:rsidRPr="0021611F">
        <w:rPr>
          <w:rFonts w:ascii="Arial" w:hAnsi="Arial" w:cs="Arial"/>
        </w:rPr>
        <w:t>actividades de promoción y prevención</w:t>
      </w:r>
      <w:r>
        <w:rPr>
          <w:rFonts w:ascii="Arial" w:hAnsi="Arial" w:cs="Arial"/>
        </w:rPr>
        <w:t>, para garantizar una atención</w:t>
      </w:r>
      <w:r w:rsidR="0021611F" w:rsidRPr="0021611F">
        <w:rPr>
          <w:rFonts w:ascii="Arial" w:hAnsi="Arial" w:cs="Arial"/>
        </w:rPr>
        <w:t xml:space="preserve"> integral.</w:t>
      </w:r>
    </w:p>
    <w:p w:rsidR="0021611F" w:rsidRPr="0021611F" w:rsidRDefault="0021611F" w:rsidP="00E61C5D">
      <w:pPr>
        <w:jc w:val="both"/>
        <w:rPr>
          <w:rFonts w:ascii="Arial" w:hAnsi="Arial" w:cs="Arial"/>
        </w:rPr>
      </w:pPr>
      <w:r w:rsidRPr="0021611F">
        <w:rPr>
          <w:rFonts w:ascii="Arial" w:hAnsi="Arial" w:cs="Arial"/>
        </w:rPr>
        <w:t>Realizar una Gestión Institucional para fortalecer el Hospital San Sebastián E. S. E.</w:t>
      </w:r>
    </w:p>
    <w:p w:rsidR="0021611F" w:rsidRPr="0021611F" w:rsidRDefault="0021611F" w:rsidP="00E61C5D">
      <w:pPr>
        <w:jc w:val="both"/>
        <w:rPr>
          <w:rFonts w:ascii="Arial" w:hAnsi="Arial" w:cs="Arial"/>
        </w:rPr>
      </w:pPr>
      <w:r w:rsidRPr="0021611F">
        <w:rPr>
          <w:rFonts w:ascii="Arial" w:hAnsi="Arial" w:cs="Arial"/>
        </w:rPr>
        <w:t>Optimizar y ampliar el servicio de los Restaurantes Escolares.</w:t>
      </w:r>
    </w:p>
    <w:p w:rsidR="0021611F" w:rsidRPr="0021611F" w:rsidRDefault="0021611F" w:rsidP="00E61C5D">
      <w:pPr>
        <w:jc w:val="both"/>
        <w:rPr>
          <w:rFonts w:ascii="Arial" w:hAnsi="Arial" w:cs="Arial"/>
        </w:rPr>
      </w:pPr>
      <w:r w:rsidRPr="0021611F">
        <w:rPr>
          <w:rFonts w:ascii="Arial" w:hAnsi="Arial" w:cs="Arial"/>
        </w:rPr>
        <w:t xml:space="preserve">Atención integral a los Adultos Mayores y población vulnerable.     </w:t>
      </w:r>
    </w:p>
    <w:p w:rsidR="00A610A7" w:rsidRDefault="00A610A7" w:rsidP="00E61C5D">
      <w:pPr>
        <w:jc w:val="both"/>
        <w:rPr>
          <w:rFonts w:ascii="Arial" w:hAnsi="Arial" w:cs="Arial"/>
        </w:rPr>
      </w:pPr>
    </w:p>
    <w:p w:rsidR="00A610A7" w:rsidRDefault="00A610A7" w:rsidP="00E61C5D">
      <w:pPr>
        <w:jc w:val="both"/>
        <w:rPr>
          <w:rFonts w:ascii="Arial" w:hAnsi="Arial" w:cs="Arial"/>
        </w:rPr>
      </w:pPr>
    </w:p>
    <w:p w:rsidR="00A610A7" w:rsidRDefault="00A610A7" w:rsidP="00E61C5D">
      <w:pPr>
        <w:jc w:val="both"/>
        <w:rPr>
          <w:rFonts w:ascii="Arial" w:hAnsi="Arial" w:cs="Arial"/>
        </w:rPr>
      </w:pPr>
    </w:p>
    <w:p w:rsidR="0021611F" w:rsidRPr="00DE2016" w:rsidRDefault="008C6C56" w:rsidP="00E61C5D">
      <w:pPr>
        <w:jc w:val="both"/>
        <w:rPr>
          <w:rFonts w:ascii="Arial" w:hAnsi="Arial" w:cs="Arial"/>
          <w:b/>
        </w:rPr>
      </w:pPr>
      <w:r>
        <w:rPr>
          <w:rFonts w:ascii="Arial" w:hAnsi="Arial" w:cs="Arial"/>
          <w:b/>
        </w:rPr>
        <w:t xml:space="preserve">1.2 </w:t>
      </w:r>
      <w:r w:rsidR="0021611F" w:rsidRPr="00DE2016">
        <w:rPr>
          <w:rFonts w:ascii="Arial" w:hAnsi="Arial" w:cs="Arial"/>
          <w:b/>
        </w:rPr>
        <w:t>SECTOR</w:t>
      </w:r>
      <w:r>
        <w:rPr>
          <w:rFonts w:ascii="Arial" w:hAnsi="Arial" w:cs="Arial"/>
          <w:b/>
        </w:rPr>
        <w:t xml:space="preserve"> DE </w:t>
      </w:r>
      <w:smartTag w:uri="urn:schemas-microsoft-com:office:smarttags" w:element="PersonName">
        <w:smartTagPr>
          <w:attr w:name="ProductID" w:val="LA EDUCACION"/>
        </w:smartTagPr>
        <w:r>
          <w:rPr>
            <w:rFonts w:ascii="Arial" w:hAnsi="Arial" w:cs="Arial"/>
            <w:b/>
          </w:rPr>
          <w:t>LA EDUCACION</w:t>
        </w:r>
      </w:smartTag>
    </w:p>
    <w:p w:rsidR="0021611F" w:rsidRPr="0021611F" w:rsidRDefault="0021611F" w:rsidP="00E61C5D">
      <w:pPr>
        <w:jc w:val="both"/>
        <w:rPr>
          <w:rFonts w:ascii="Arial" w:hAnsi="Arial" w:cs="Arial"/>
        </w:rPr>
      </w:pPr>
    </w:p>
    <w:p w:rsidR="0021611F" w:rsidRPr="0021611F" w:rsidRDefault="0021611F" w:rsidP="00E61C5D">
      <w:pPr>
        <w:jc w:val="both"/>
        <w:rPr>
          <w:rFonts w:ascii="Arial" w:hAnsi="Arial" w:cs="Arial"/>
        </w:rPr>
      </w:pPr>
      <w:r w:rsidRPr="0021611F">
        <w:rPr>
          <w:rFonts w:ascii="Arial" w:hAnsi="Arial" w:cs="Arial"/>
        </w:rPr>
        <w:t>Fortalecer las Instituciones Educativas, diversificando la prestación de servicios y la media vocacional, con énfasis en el desempeño laboral de los sectores productivos del Municipio.</w:t>
      </w:r>
    </w:p>
    <w:p w:rsidR="0021611F" w:rsidRPr="0021611F" w:rsidRDefault="0021611F" w:rsidP="00E61C5D">
      <w:pPr>
        <w:jc w:val="both"/>
        <w:rPr>
          <w:rFonts w:ascii="Arial" w:hAnsi="Arial" w:cs="Arial"/>
        </w:rPr>
      </w:pPr>
      <w:r w:rsidRPr="0021611F">
        <w:rPr>
          <w:rFonts w:ascii="Arial" w:hAnsi="Arial" w:cs="Arial"/>
        </w:rPr>
        <w:t xml:space="preserve">Implementar estímulos a los mejores bachilleres, egresados de las Instituciones Educativas del Municipio; garantizando la competitividad en el mercado laboral o el acceso a </w:t>
      </w:r>
      <w:smartTag w:uri="urn:schemas-microsoft-com:office:smarttags" w:element="PersonName">
        <w:smartTagPr>
          <w:attr w:name="ProductID" w:val="la Educaci￳n Superior."/>
        </w:smartTagPr>
        <w:r w:rsidRPr="0021611F">
          <w:rPr>
            <w:rFonts w:ascii="Arial" w:hAnsi="Arial" w:cs="Arial"/>
          </w:rPr>
          <w:t>la Educación Superior.</w:t>
        </w:r>
      </w:smartTag>
    </w:p>
    <w:p w:rsidR="0021611F" w:rsidRPr="0021611F" w:rsidRDefault="0021611F" w:rsidP="00E61C5D">
      <w:pPr>
        <w:jc w:val="both"/>
        <w:rPr>
          <w:rFonts w:ascii="Arial" w:hAnsi="Arial" w:cs="Arial"/>
        </w:rPr>
      </w:pPr>
      <w:r w:rsidRPr="0021611F">
        <w:rPr>
          <w:rFonts w:ascii="Arial" w:hAnsi="Arial" w:cs="Arial"/>
        </w:rPr>
        <w:t>Mejoramiento de la calidad educativa, a través del fortalecimiento institucional, vinculando al personal docente, las Asociaciones de Padres de Familia y los empresarios al proceso.</w:t>
      </w:r>
    </w:p>
    <w:p w:rsidR="0021611F" w:rsidRPr="0021611F" w:rsidRDefault="0021611F" w:rsidP="00E61C5D">
      <w:pPr>
        <w:jc w:val="both"/>
        <w:rPr>
          <w:rFonts w:ascii="Arial" w:hAnsi="Arial" w:cs="Arial"/>
        </w:rPr>
      </w:pPr>
      <w:r w:rsidRPr="0021611F">
        <w:rPr>
          <w:rFonts w:ascii="Arial" w:hAnsi="Arial" w:cs="Arial"/>
        </w:rPr>
        <w:t xml:space="preserve">Mejorar y ampliar los incentivos a los estudiantes con el objeto de lograr mayores índices de cobertura y calidad del servicio educativo. </w:t>
      </w:r>
    </w:p>
    <w:p w:rsidR="0021611F" w:rsidRPr="0021611F" w:rsidRDefault="0021611F" w:rsidP="00E61C5D">
      <w:pPr>
        <w:jc w:val="both"/>
        <w:rPr>
          <w:rFonts w:ascii="Arial" w:hAnsi="Arial" w:cs="Arial"/>
        </w:rPr>
      </w:pPr>
    </w:p>
    <w:p w:rsidR="0021611F" w:rsidRDefault="0021611F" w:rsidP="00E61C5D">
      <w:pPr>
        <w:jc w:val="both"/>
        <w:rPr>
          <w:rFonts w:ascii="Arial" w:hAnsi="Arial" w:cs="Arial"/>
          <w:b/>
        </w:rPr>
      </w:pPr>
      <w:r w:rsidRPr="00DE2016">
        <w:rPr>
          <w:rFonts w:ascii="Arial" w:hAnsi="Arial" w:cs="Arial"/>
          <w:b/>
        </w:rPr>
        <w:t>SECTOR VIVIENDA</w:t>
      </w:r>
    </w:p>
    <w:p w:rsidR="00DE2016" w:rsidRPr="00DE2016" w:rsidRDefault="00DE2016" w:rsidP="00E61C5D">
      <w:pPr>
        <w:jc w:val="both"/>
        <w:rPr>
          <w:rFonts w:ascii="Arial" w:hAnsi="Arial" w:cs="Arial"/>
          <w:b/>
        </w:rPr>
      </w:pPr>
    </w:p>
    <w:p w:rsidR="0021611F" w:rsidRPr="0021611F" w:rsidRDefault="0021611F" w:rsidP="00E61C5D">
      <w:pPr>
        <w:jc w:val="both"/>
        <w:rPr>
          <w:rFonts w:ascii="Arial" w:hAnsi="Arial" w:cs="Arial"/>
        </w:rPr>
      </w:pPr>
      <w:r w:rsidRPr="0021611F">
        <w:rPr>
          <w:rFonts w:ascii="Arial" w:hAnsi="Arial" w:cs="Arial"/>
        </w:rPr>
        <w:t>Gestionar recursos para adelantar pro</w:t>
      </w:r>
      <w:r w:rsidR="00A610A7">
        <w:rPr>
          <w:rFonts w:ascii="Arial" w:hAnsi="Arial" w:cs="Arial"/>
        </w:rPr>
        <w:t xml:space="preserve">gramas de Vivienda de Interés </w:t>
      </w:r>
      <w:r w:rsidRPr="0021611F">
        <w:rPr>
          <w:rFonts w:ascii="Arial" w:hAnsi="Arial" w:cs="Arial"/>
        </w:rPr>
        <w:t xml:space="preserve">Social, en los sectores urbano y </w:t>
      </w:r>
      <w:r w:rsidR="00A610A7">
        <w:rPr>
          <w:rFonts w:ascii="Arial" w:hAnsi="Arial" w:cs="Arial"/>
        </w:rPr>
        <w:t xml:space="preserve">rural, con una estrategia de </w:t>
      </w:r>
      <w:r w:rsidRPr="0021611F">
        <w:rPr>
          <w:rFonts w:ascii="Arial" w:hAnsi="Arial" w:cs="Arial"/>
        </w:rPr>
        <w:t>autoconstrucción.</w:t>
      </w:r>
    </w:p>
    <w:p w:rsidR="0021611F" w:rsidRPr="0021611F" w:rsidRDefault="0021611F" w:rsidP="00E61C5D">
      <w:pPr>
        <w:jc w:val="both"/>
        <w:rPr>
          <w:rFonts w:ascii="Arial" w:hAnsi="Arial" w:cs="Arial"/>
        </w:rPr>
      </w:pPr>
      <w:r w:rsidRPr="0021611F">
        <w:rPr>
          <w:rFonts w:ascii="Arial" w:hAnsi="Arial" w:cs="Arial"/>
        </w:rPr>
        <w:t>Gestionar recursos para el mejoramiento de vivienda urbana y rural.</w:t>
      </w:r>
    </w:p>
    <w:p w:rsidR="0021611F" w:rsidRDefault="0021611F" w:rsidP="00E61C5D">
      <w:pPr>
        <w:jc w:val="both"/>
        <w:rPr>
          <w:rFonts w:ascii="Arial" w:hAnsi="Arial" w:cs="Arial"/>
        </w:rPr>
      </w:pPr>
      <w:r w:rsidRPr="0021611F">
        <w:rPr>
          <w:rFonts w:ascii="Arial" w:hAnsi="Arial" w:cs="Arial"/>
        </w:rPr>
        <w:t>Promover y actualizar la normatividad relativa al uso del suelo conforme a la vocación económica de cada sector del Municipio.</w:t>
      </w:r>
    </w:p>
    <w:p w:rsidR="0021611F" w:rsidRPr="0021611F" w:rsidRDefault="0021611F" w:rsidP="00E61C5D">
      <w:pPr>
        <w:jc w:val="both"/>
        <w:rPr>
          <w:rFonts w:ascii="Arial" w:hAnsi="Arial" w:cs="Arial"/>
        </w:rPr>
      </w:pPr>
    </w:p>
    <w:p w:rsidR="0021611F" w:rsidRDefault="0021611F" w:rsidP="00E61C5D">
      <w:pPr>
        <w:jc w:val="both"/>
        <w:rPr>
          <w:rFonts w:ascii="Arial" w:hAnsi="Arial" w:cs="Arial"/>
          <w:b/>
          <w:sz w:val="28"/>
        </w:rPr>
      </w:pPr>
      <w:r w:rsidRPr="0021611F">
        <w:rPr>
          <w:rFonts w:ascii="Arial" w:hAnsi="Arial" w:cs="Arial"/>
          <w:b/>
          <w:sz w:val="28"/>
        </w:rPr>
        <w:t>Sector Deporte y Recreación</w:t>
      </w:r>
    </w:p>
    <w:p w:rsidR="00DE2016" w:rsidRPr="0021611F" w:rsidRDefault="00DE2016" w:rsidP="00E61C5D">
      <w:pPr>
        <w:jc w:val="both"/>
        <w:rPr>
          <w:rFonts w:ascii="Arial" w:hAnsi="Arial" w:cs="Arial"/>
          <w:b/>
          <w:sz w:val="28"/>
        </w:rPr>
      </w:pPr>
    </w:p>
    <w:p w:rsidR="0021611F" w:rsidRPr="0021611F" w:rsidRDefault="0021611F" w:rsidP="00E61C5D">
      <w:pPr>
        <w:jc w:val="both"/>
        <w:rPr>
          <w:rFonts w:ascii="Arial" w:hAnsi="Arial" w:cs="Arial"/>
        </w:rPr>
      </w:pPr>
      <w:r w:rsidRPr="0021611F">
        <w:rPr>
          <w:rFonts w:ascii="Arial" w:hAnsi="Arial" w:cs="Arial"/>
        </w:rPr>
        <w:lastRenderedPageBreak/>
        <w:t>Fomentar, proteger y apoyar las asociaciones deportivas.</w:t>
      </w:r>
      <w:r w:rsidRPr="0021611F">
        <w:rPr>
          <w:rFonts w:ascii="Arial" w:hAnsi="Arial" w:cs="Arial"/>
        </w:rPr>
        <w:tab/>
      </w:r>
    </w:p>
    <w:p w:rsidR="0021611F" w:rsidRPr="0021611F" w:rsidRDefault="0021611F" w:rsidP="00E61C5D">
      <w:pPr>
        <w:jc w:val="both"/>
        <w:rPr>
          <w:rFonts w:ascii="Arial" w:hAnsi="Arial" w:cs="Arial"/>
        </w:rPr>
      </w:pPr>
      <w:r w:rsidRPr="0021611F">
        <w:rPr>
          <w:rFonts w:ascii="Arial" w:hAnsi="Arial" w:cs="Arial"/>
        </w:rPr>
        <w:t>Realizar eventos deportivos municipales de manera regular e institucionalizarlos, acorde con las temporadas de las actividades económicas.</w:t>
      </w:r>
    </w:p>
    <w:p w:rsidR="0021611F" w:rsidRPr="0021611F" w:rsidRDefault="0021611F" w:rsidP="00E61C5D">
      <w:pPr>
        <w:jc w:val="both"/>
        <w:rPr>
          <w:rFonts w:ascii="Arial" w:hAnsi="Arial" w:cs="Arial"/>
        </w:rPr>
      </w:pPr>
      <w:r w:rsidRPr="0021611F">
        <w:rPr>
          <w:rFonts w:ascii="Arial" w:hAnsi="Arial" w:cs="Arial"/>
        </w:rPr>
        <w:t>Implementación y descentralización hacia las veredas de las escuelas de formación deportiva.</w:t>
      </w:r>
    </w:p>
    <w:p w:rsidR="0021611F" w:rsidRPr="0021611F" w:rsidRDefault="0021611F" w:rsidP="00E61C5D">
      <w:pPr>
        <w:jc w:val="both"/>
        <w:rPr>
          <w:rFonts w:ascii="Arial" w:hAnsi="Arial" w:cs="Arial"/>
        </w:rPr>
      </w:pPr>
    </w:p>
    <w:p w:rsidR="00DE2016" w:rsidRDefault="00DE2016" w:rsidP="00E61C5D">
      <w:pPr>
        <w:jc w:val="both"/>
        <w:rPr>
          <w:rFonts w:ascii="Arial" w:hAnsi="Arial" w:cs="Arial"/>
          <w:b/>
          <w:sz w:val="24"/>
        </w:rPr>
      </w:pPr>
    </w:p>
    <w:p w:rsidR="00DE2016" w:rsidRDefault="00DE2016" w:rsidP="00E61C5D">
      <w:pPr>
        <w:jc w:val="both"/>
        <w:rPr>
          <w:rFonts w:ascii="Arial" w:hAnsi="Arial" w:cs="Arial"/>
          <w:b/>
          <w:sz w:val="24"/>
        </w:rPr>
      </w:pPr>
    </w:p>
    <w:p w:rsidR="0021611F" w:rsidRPr="0021611F" w:rsidRDefault="00900312" w:rsidP="00E61C5D">
      <w:pPr>
        <w:jc w:val="both"/>
        <w:rPr>
          <w:rFonts w:ascii="Arial" w:hAnsi="Arial" w:cs="Arial"/>
          <w:b/>
          <w:sz w:val="24"/>
        </w:rPr>
      </w:pPr>
      <w:r>
        <w:rPr>
          <w:rFonts w:ascii="Arial" w:hAnsi="Arial" w:cs="Arial"/>
          <w:b/>
          <w:sz w:val="24"/>
        </w:rPr>
        <w:t xml:space="preserve">1.5 </w:t>
      </w:r>
      <w:r w:rsidR="0021611F" w:rsidRPr="0021611F">
        <w:rPr>
          <w:rFonts w:ascii="Arial" w:hAnsi="Arial" w:cs="Arial"/>
          <w:b/>
          <w:sz w:val="24"/>
        </w:rPr>
        <w:t>SECTOR</w:t>
      </w:r>
      <w:r>
        <w:rPr>
          <w:rFonts w:ascii="Arial" w:hAnsi="Arial" w:cs="Arial"/>
          <w:b/>
          <w:sz w:val="24"/>
        </w:rPr>
        <w:t xml:space="preserve"> DE </w:t>
      </w:r>
      <w:smartTag w:uri="urn:schemas-microsoft-com:office:smarttags" w:element="PersonName">
        <w:smartTagPr>
          <w:attr w:name="ProductID" w:val="LA CULTURA"/>
        </w:smartTagPr>
        <w:r>
          <w:rPr>
            <w:rFonts w:ascii="Arial" w:hAnsi="Arial" w:cs="Arial"/>
            <w:b/>
            <w:sz w:val="24"/>
          </w:rPr>
          <w:t>LA</w:t>
        </w:r>
        <w:r w:rsidR="0021611F" w:rsidRPr="0021611F">
          <w:rPr>
            <w:rFonts w:ascii="Arial" w:hAnsi="Arial" w:cs="Arial"/>
            <w:b/>
            <w:sz w:val="24"/>
          </w:rPr>
          <w:t xml:space="preserve"> CULTURA</w:t>
        </w:r>
      </w:smartTag>
    </w:p>
    <w:p w:rsidR="0021611F" w:rsidRPr="0021611F" w:rsidRDefault="0021611F" w:rsidP="00E61C5D">
      <w:pPr>
        <w:jc w:val="both"/>
        <w:rPr>
          <w:rFonts w:ascii="Arial" w:hAnsi="Arial" w:cs="Arial"/>
        </w:rPr>
      </w:pPr>
    </w:p>
    <w:p w:rsidR="0021611F" w:rsidRPr="0021611F" w:rsidRDefault="0021611F" w:rsidP="00E61C5D">
      <w:pPr>
        <w:jc w:val="both"/>
        <w:rPr>
          <w:rFonts w:ascii="Arial" w:hAnsi="Arial" w:cs="Arial"/>
        </w:rPr>
      </w:pPr>
      <w:r w:rsidRPr="0021611F">
        <w:rPr>
          <w:rFonts w:ascii="Arial" w:hAnsi="Arial" w:cs="Arial"/>
        </w:rPr>
        <w:t xml:space="preserve">Implementar y descentralizar la gestión de </w:t>
      </w:r>
      <w:smartTag w:uri="urn:schemas-microsoft-com:office:smarttags" w:element="PersonName">
        <w:smartTagPr>
          <w:attr w:name="ProductID" w:val="la Casa"/>
        </w:smartTagPr>
        <w:r w:rsidRPr="0021611F">
          <w:rPr>
            <w:rFonts w:ascii="Arial" w:hAnsi="Arial" w:cs="Arial"/>
          </w:rPr>
          <w:t>la Casa</w:t>
        </w:r>
      </w:smartTag>
      <w:r w:rsidRPr="0021611F">
        <w:rPr>
          <w:rFonts w:ascii="Arial" w:hAnsi="Arial" w:cs="Arial"/>
        </w:rPr>
        <w:t xml:space="preserve"> de </w:t>
      </w:r>
      <w:smartTag w:uri="urn:schemas-microsoft-com:office:smarttags" w:element="PersonName">
        <w:smartTagPr>
          <w:attr w:name="ProductID" w:val="la Cultura Municipal."/>
        </w:smartTagPr>
        <w:r w:rsidRPr="0021611F">
          <w:rPr>
            <w:rFonts w:ascii="Arial" w:hAnsi="Arial" w:cs="Arial"/>
          </w:rPr>
          <w:t>la Cultura Municipal.</w:t>
        </w:r>
      </w:smartTag>
    </w:p>
    <w:p w:rsidR="0021611F" w:rsidRPr="0021611F" w:rsidRDefault="0021611F" w:rsidP="00E61C5D">
      <w:pPr>
        <w:jc w:val="both"/>
        <w:rPr>
          <w:rFonts w:ascii="Arial" w:hAnsi="Arial" w:cs="Arial"/>
        </w:rPr>
      </w:pPr>
      <w:r w:rsidRPr="0021611F">
        <w:rPr>
          <w:rFonts w:ascii="Arial" w:hAnsi="Arial" w:cs="Arial"/>
        </w:rPr>
        <w:t>Apoyar y fortalecer las redes de información cultural y las Escuelas de Formación Artística.</w:t>
      </w:r>
    </w:p>
    <w:p w:rsidR="0021611F" w:rsidRPr="0021611F" w:rsidRDefault="0021611F" w:rsidP="00E61C5D">
      <w:pPr>
        <w:jc w:val="both"/>
        <w:rPr>
          <w:rFonts w:ascii="Arial" w:hAnsi="Arial" w:cs="Arial"/>
        </w:rPr>
      </w:pPr>
      <w:r w:rsidRPr="0021611F">
        <w:rPr>
          <w:rFonts w:ascii="Arial" w:hAnsi="Arial" w:cs="Arial"/>
        </w:rPr>
        <w:t>Implementar y democratizar las oportunidades de acceso y uso adecuado de los Instrumentos Musicales y material pedagógico para la práctica musical, tanto en veredas como en el Casco Urbano.</w:t>
      </w:r>
    </w:p>
    <w:p w:rsidR="0021611F" w:rsidRPr="0021611F" w:rsidRDefault="0021611F" w:rsidP="00E61C5D">
      <w:pPr>
        <w:jc w:val="both"/>
        <w:rPr>
          <w:rFonts w:ascii="Arial" w:hAnsi="Arial" w:cs="Arial"/>
        </w:rPr>
      </w:pPr>
      <w:r w:rsidRPr="0021611F">
        <w:rPr>
          <w:rFonts w:ascii="Arial" w:hAnsi="Arial" w:cs="Arial"/>
        </w:rPr>
        <w:t xml:space="preserve">Institucionalizar eventos culturales que recuperen las tradiciones del Municipio. </w:t>
      </w:r>
    </w:p>
    <w:p w:rsidR="0021611F" w:rsidRPr="0021611F" w:rsidRDefault="0021611F" w:rsidP="00E61C5D">
      <w:pPr>
        <w:jc w:val="both"/>
        <w:rPr>
          <w:rFonts w:ascii="Arial" w:hAnsi="Arial" w:cs="Arial"/>
        </w:rPr>
      </w:pPr>
    </w:p>
    <w:p w:rsidR="0021611F" w:rsidRDefault="00865F73" w:rsidP="00900312">
      <w:pPr>
        <w:jc w:val="center"/>
        <w:rPr>
          <w:rFonts w:ascii="Arial" w:hAnsi="Arial" w:cs="Arial"/>
          <w:b/>
          <w:sz w:val="28"/>
        </w:rPr>
      </w:pPr>
      <w:proofErr w:type="gramStart"/>
      <w:r>
        <w:rPr>
          <w:rFonts w:ascii="Arial" w:hAnsi="Arial" w:cs="Arial"/>
          <w:b/>
          <w:sz w:val="28"/>
        </w:rPr>
        <w:t>2.</w:t>
      </w:r>
      <w:r w:rsidR="0021611F" w:rsidRPr="0021611F">
        <w:rPr>
          <w:rFonts w:ascii="Arial" w:hAnsi="Arial" w:cs="Arial"/>
          <w:b/>
          <w:sz w:val="28"/>
        </w:rPr>
        <w:t>DESARROLLO</w:t>
      </w:r>
      <w:proofErr w:type="gramEnd"/>
      <w:r w:rsidR="0021611F" w:rsidRPr="0021611F">
        <w:rPr>
          <w:rFonts w:ascii="Arial" w:hAnsi="Arial" w:cs="Arial"/>
          <w:b/>
          <w:sz w:val="28"/>
        </w:rPr>
        <w:t xml:space="preserve"> ECONOMICO, BIENESTAR Y PRODUCTIVIDAD</w:t>
      </w:r>
    </w:p>
    <w:p w:rsidR="0021611F" w:rsidRPr="0021611F" w:rsidRDefault="0021611F" w:rsidP="00E61C5D">
      <w:pPr>
        <w:jc w:val="both"/>
        <w:rPr>
          <w:rFonts w:ascii="Arial" w:hAnsi="Arial" w:cs="Arial"/>
          <w:b/>
          <w:sz w:val="28"/>
        </w:rPr>
      </w:pPr>
    </w:p>
    <w:p w:rsidR="0021611F" w:rsidRPr="0021611F" w:rsidRDefault="0021611F" w:rsidP="00E61C5D">
      <w:pPr>
        <w:jc w:val="both"/>
        <w:rPr>
          <w:rFonts w:ascii="Arial" w:hAnsi="Arial" w:cs="Arial"/>
        </w:rPr>
      </w:pPr>
      <w:r w:rsidRPr="0021611F">
        <w:rPr>
          <w:rFonts w:ascii="Arial" w:hAnsi="Arial" w:cs="Arial"/>
        </w:rPr>
        <w:t xml:space="preserve">Este Eje Programático busca dentro del Municipio la identificación, fomento e implementación; de las actividades </w:t>
      </w:r>
      <w:r w:rsidR="00DE2016" w:rsidRPr="0021611F">
        <w:rPr>
          <w:rFonts w:ascii="Arial" w:hAnsi="Arial" w:cs="Arial"/>
        </w:rPr>
        <w:t>agroturísticas</w:t>
      </w:r>
      <w:r w:rsidRPr="0021611F">
        <w:rPr>
          <w:rFonts w:ascii="Arial" w:hAnsi="Arial" w:cs="Arial"/>
        </w:rPr>
        <w:t xml:space="preserve">, con el fin de generar ingresos económicos para la población. </w:t>
      </w:r>
    </w:p>
    <w:p w:rsidR="0021611F" w:rsidRPr="0021611F" w:rsidRDefault="0021611F" w:rsidP="00E61C5D">
      <w:pPr>
        <w:jc w:val="both"/>
        <w:rPr>
          <w:rFonts w:ascii="Arial" w:hAnsi="Arial" w:cs="Arial"/>
        </w:rPr>
      </w:pPr>
    </w:p>
    <w:p w:rsidR="0021611F" w:rsidRPr="00DE2016" w:rsidRDefault="00900312" w:rsidP="00E61C5D">
      <w:pPr>
        <w:jc w:val="both"/>
        <w:rPr>
          <w:rFonts w:ascii="Arial" w:hAnsi="Arial" w:cs="Arial"/>
          <w:b/>
        </w:rPr>
      </w:pPr>
      <w:r>
        <w:rPr>
          <w:rFonts w:ascii="Arial" w:hAnsi="Arial" w:cs="Arial"/>
          <w:b/>
        </w:rPr>
        <w:t>2.1</w:t>
      </w:r>
      <w:r w:rsidR="0021611F" w:rsidRPr="00DE2016">
        <w:rPr>
          <w:rFonts w:ascii="Arial" w:hAnsi="Arial" w:cs="Arial"/>
          <w:b/>
        </w:rPr>
        <w:t xml:space="preserve"> SECTOR PRIMARIO</w:t>
      </w:r>
    </w:p>
    <w:p w:rsidR="0021611F" w:rsidRPr="0021611F" w:rsidRDefault="0021611F" w:rsidP="00E61C5D">
      <w:pPr>
        <w:jc w:val="both"/>
        <w:rPr>
          <w:rFonts w:ascii="Arial" w:hAnsi="Arial" w:cs="Arial"/>
        </w:rPr>
      </w:pPr>
    </w:p>
    <w:p w:rsidR="0021611F" w:rsidRPr="0021611F" w:rsidRDefault="0021611F" w:rsidP="00E61C5D">
      <w:pPr>
        <w:jc w:val="both"/>
        <w:rPr>
          <w:rFonts w:ascii="Arial" w:hAnsi="Arial" w:cs="Arial"/>
        </w:rPr>
      </w:pPr>
      <w:r w:rsidRPr="0021611F">
        <w:rPr>
          <w:rFonts w:ascii="Arial" w:hAnsi="Arial" w:cs="Arial"/>
        </w:rPr>
        <w:t>Garantizar la prestación de asistencia técnica a los pequeños productores agropecuarios.</w:t>
      </w:r>
    </w:p>
    <w:p w:rsidR="0021611F" w:rsidRPr="0021611F" w:rsidRDefault="0021611F" w:rsidP="00E61C5D">
      <w:pPr>
        <w:jc w:val="both"/>
        <w:rPr>
          <w:rFonts w:ascii="Arial" w:hAnsi="Arial" w:cs="Arial"/>
        </w:rPr>
      </w:pPr>
      <w:r w:rsidRPr="0021611F">
        <w:rPr>
          <w:rFonts w:ascii="Arial" w:hAnsi="Arial" w:cs="Arial"/>
        </w:rPr>
        <w:t>Gestionar, divulgar y tramitar el acceso a los programas de incentivo del Gobierno</w:t>
      </w:r>
      <w:r w:rsidR="00865F73">
        <w:rPr>
          <w:rFonts w:ascii="Arial" w:hAnsi="Arial" w:cs="Arial"/>
        </w:rPr>
        <w:t xml:space="preserve"> </w:t>
      </w:r>
      <w:r w:rsidRPr="0021611F">
        <w:rPr>
          <w:rFonts w:ascii="Arial" w:hAnsi="Arial" w:cs="Arial"/>
        </w:rPr>
        <w:t>Nacional en los sectores productivos del Municipio.</w:t>
      </w:r>
    </w:p>
    <w:p w:rsidR="0021611F" w:rsidRPr="0021611F" w:rsidRDefault="0021611F" w:rsidP="00E61C5D">
      <w:pPr>
        <w:jc w:val="both"/>
        <w:rPr>
          <w:rFonts w:ascii="Arial" w:hAnsi="Arial" w:cs="Arial"/>
        </w:rPr>
      </w:pPr>
      <w:r w:rsidRPr="0021611F">
        <w:rPr>
          <w:rFonts w:ascii="Arial" w:hAnsi="Arial" w:cs="Arial"/>
        </w:rPr>
        <w:t>Gestionar e implementar el Programa Municipal de</w:t>
      </w:r>
      <w:r w:rsidR="00865F73">
        <w:rPr>
          <w:rFonts w:ascii="Arial" w:hAnsi="Arial" w:cs="Arial"/>
        </w:rPr>
        <w:t xml:space="preserve"> Agricultura Ecológica, acorde </w:t>
      </w:r>
      <w:r w:rsidRPr="0021611F">
        <w:rPr>
          <w:rFonts w:ascii="Arial" w:hAnsi="Arial" w:cs="Arial"/>
        </w:rPr>
        <w:t>con el Plan Nacional de Mercados Verdes.</w:t>
      </w:r>
    </w:p>
    <w:p w:rsidR="0021611F" w:rsidRPr="0021611F" w:rsidRDefault="0021611F" w:rsidP="00E61C5D">
      <w:pPr>
        <w:jc w:val="both"/>
        <w:rPr>
          <w:rFonts w:ascii="Arial" w:hAnsi="Arial" w:cs="Arial"/>
        </w:rPr>
      </w:pPr>
      <w:r w:rsidRPr="0021611F">
        <w:rPr>
          <w:rFonts w:ascii="Arial" w:hAnsi="Arial" w:cs="Arial"/>
        </w:rPr>
        <w:lastRenderedPageBreak/>
        <w:t xml:space="preserve">Fortalecer los niveles de emprendimiento empresarial </w:t>
      </w:r>
      <w:r w:rsidR="00865F73" w:rsidRPr="0021611F">
        <w:rPr>
          <w:rFonts w:ascii="Arial" w:hAnsi="Arial" w:cs="Arial"/>
        </w:rPr>
        <w:t>acorde</w:t>
      </w:r>
      <w:r w:rsidR="00865F73">
        <w:rPr>
          <w:rFonts w:ascii="Arial" w:hAnsi="Arial" w:cs="Arial"/>
        </w:rPr>
        <w:t xml:space="preserve"> con la vocación </w:t>
      </w:r>
      <w:r w:rsidRPr="0021611F">
        <w:rPr>
          <w:rFonts w:ascii="Arial" w:hAnsi="Arial" w:cs="Arial"/>
        </w:rPr>
        <w:t xml:space="preserve">municipal. </w:t>
      </w:r>
    </w:p>
    <w:p w:rsidR="0021611F" w:rsidRPr="0021611F" w:rsidRDefault="0021611F" w:rsidP="00E61C5D">
      <w:pPr>
        <w:jc w:val="both"/>
        <w:rPr>
          <w:rFonts w:ascii="Arial" w:hAnsi="Arial" w:cs="Arial"/>
        </w:rPr>
      </w:pPr>
    </w:p>
    <w:p w:rsidR="0021611F" w:rsidRPr="00865F73" w:rsidRDefault="00900312" w:rsidP="00E61C5D">
      <w:pPr>
        <w:jc w:val="both"/>
        <w:rPr>
          <w:rFonts w:ascii="Arial" w:hAnsi="Arial" w:cs="Arial"/>
          <w:b/>
        </w:rPr>
      </w:pPr>
      <w:r>
        <w:rPr>
          <w:rFonts w:ascii="Arial" w:hAnsi="Arial" w:cs="Arial"/>
          <w:b/>
        </w:rPr>
        <w:t xml:space="preserve">2.2 </w:t>
      </w:r>
      <w:r w:rsidR="0021611F" w:rsidRPr="00865F73">
        <w:rPr>
          <w:rFonts w:ascii="Arial" w:hAnsi="Arial" w:cs="Arial"/>
          <w:b/>
        </w:rPr>
        <w:t>SECTOR SECUNDARIO</w:t>
      </w:r>
    </w:p>
    <w:p w:rsidR="0021611F" w:rsidRPr="0021611F" w:rsidRDefault="0021611F" w:rsidP="00E61C5D">
      <w:pPr>
        <w:jc w:val="both"/>
        <w:rPr>
          <w:rFonts w:ascii="Arial" w:hAnsi="Arial" w:cs="Arial"/>
        </w:rPr>
      </w:pPr>
      <w:r w:rsidRPr="0021611F">
        <w:rPr>
          <w:rFonts w:ascii="Arial" w:hAnsi="Arial" w:cs="Arial"/>
        </w:rPr>
        <w:t xml:space="preserve">Promover y apoyar a la comunidad en </w:t>
      </w:r>
      <w:r w:rsidR="00865F73">
        <w:rPr>
          <w:rFonts w:ascii="Arial" w:hAnsi="Arial" w:cs="Arial"/>
        </w:rPr>
        <w:t xml:space="preserve">actividades de emprendimiento </w:t>
      </w:r>
      <w:r w:rsidRPr="0021611F">
        <w:rPr>
          <w:rFonts w:ascii="Arial" w:hAnsi="Arial" w:cs="Arial"/>
        </w:rPr>
        <w:t xml:space="preserve">empresarial, que permitan aprovechar la mano de obra de la población local. </w:t>
      </w:r>
    </w:p>
    <w:p w:rsidR="0021611F" w:rsidRPr="0021611F" w:rsidRDefault="0021611F" w:rsidP="00E61C5D">
      <w:pPr>
        <w:jc w:val="both"/>
        <w:rPr>
          <w:rFonts w:ascii="Arial" w:hAnsi="Arial" w:cs="Arial"/>
        </w:rPr>
      </w:pPr>
      <w:r w:rsidRPr="0021611F">
        <w:rPr>
          <w:rFonts w:ascii="Arial" w:hAnsi="Arial" w:cs="Arial"/>
        </w:rPr>
        <w:t>Facilitar la implementación de actividades empresa</w:t>
      </w:r>
      <w:r w:rsidR="00865F73">
        <w:rPr>
          <w:rFonts w:ascii="Arial" w:hAnsi="Arial" w:cs="Arial"/>
        </w:rPr>
        <w:t xml:space="preserve">riales de servicios afines con </w:t>
      </w:r>
      <w:r w:rsidRPr="0021611F">
        <w:rPr>
          <w:rFonts w:ascii="Arial" w:hAnsi="Arial" w:cs="Arial"/>
        </w:rPr>
        <w:t>la actividad petrolera, turística y agropecuaria; que</w:t>
      </w:r>
      <w:r w:rsidR="00865F73">
        <w:rPr>
          <w:rFonts w:ascii="Arial" w:hAnsi="Arial" w:cs="Arial"/>
        </w:rPr>
        <w:t xml:space="preserve"> fomenten el uso de la mano de </w:t>
      </w:r>
      <w:r w:rsidRPr="0021611F">
        <w:rPr>
          <w:rFonts w:ascii="Arial" w:hAnsi="Arial" w:cs="Arial"/>
        </w:rPr>
        <w:t>obra local.</w:t>
      </w:r>
    </w:p>
    <w:p w:rsidR="0021611F" w:rsidRPr="0021611F" w:rsidRDefault="0021611F" w:rsidP="00E61C5D">
      <w:pPr>
        <w:jc w:val="both"/>
        <w:rPr>
          <w:rFonts w:ascii="Arial" w:hAnsi="Arial" w:cs="Arial"/>
        </w:rPr>
      </w:pPr>
      <w:r w:rsidRPr="0021611F">
        <w:rPr>
          <w:rFonts w:ascii="Arial" w:hAnsi="Arial" w:cs="Arial"/>
        </w:rPr>
        <w:t>Gestionar recursos, articular ofertas i</w:t>
      </w:r>
      <w:r w:rsidR="00865F73">
        <w:rPr>
          <w:rFonts w:ascii="Arial" w:hAnsi="Arial" w:cs="Arial"/>
        </w:rPr>
        <w:t xml:space="preserve">nstitucionales y apoyar a los </w:t>
      </w:r>
      <w:r w:rsidRPr="0021611F">
        <w:rPr>
          <w:rFonts w:ascii="Arial" w:hAnsi="Arial" w:cs="Arial"/>
        </w:rPr>
        <w:t>microempresarios del Municipio, en actividades de prod</w:t>
      </w:r>
      <w:r w:rsidR="00865F73">
        <w:rPr>
          <w:rFonts w:ascii="Arial" w:hAnsi="Arial" w:cs="Arial"/>
        </w:rPr>
        <w:t xml:space="preserve">ucción, comercialización </w:t>
      </w:r>
      <w:r w:rsidRPr="0021611F">
        <w:rPr>
          <w:rFonts w:ascii="Arial" w:hAnsi="Arial" w:cs="Arial"/>
        </w:rPr>
        <w:t>y posicionamiento; a través de la participación en muestras empresariales.</w:t>
      </w:r>
    </w:p>
    <w:p w:rsidR="0021611F" w:rsidRPr="0021611F" w:rsidRDefault="0021611F" w:rsidP="00E61C5D">
      <w:pPr>
        <w:jc w:val="both"/>
        <w:rPr>
          <w:rFonts w:ascii="Arial" w:hAnsi="Arial" w:cs="Arial"/>
        </w:rPr>
      </w:pPr>
    </w:p>
    <w:p w:rsidR="00865F73" w:rsidRDefault="00865F73" w:rsidP="00E61C5D">
      <w:pPr>
        <w:jc w:val="both"/>
        <w:rPr>
          <w:rFonts w:ascii="Arial" w:hAnsi="Arial" w:cs="Arial"/>
          <w:b/>
          <w:sz w:val="24"/>
          <w:szCs w:val="24"/>
        </w:rPr>
      </w:pPr>
    </w:p>
    <w:p w:rsidR="0021611F" w:rsidRDefault="00900312" w:rsidP="00E61C5D">
      <w:pPr>
        <w:jc w:val="both"/>
        <w:rPr>
          <w:rFonts w:ascii="Arial" w:hAnsi="Arial" w:cs="Arial"/>
          <w:b/>
          <w:sz w:val="24"/>
          <w:szCs w:val="24"/>
        </w:rPr>
      </w:pPr>
      <w:r>
        <w:rPr>
          <w:rFonts w:ascii="Arial" w:hAnsi="Arial" w:cs="Arial"/>
          <w:b/>
          <w:sz w:val="24"/>
          <w:szCs w:val="24"/>
        </w:rPr>
        <w:t xml:space="preserve">2.3 </w:t>
      </w:r>
      <w:r w:rsidR="0021611F" w:rsidRPr="0021611F">
        <w:rPr>
          <w:rFonts w:ascii="Arial" w:hAnsi="Arial" w:cs="Arial"/>
          <w:b/>
          <w:sz w:val="24"/>
          <w:szCs w:val="24"/>
        </w:rPr>
        <w:t>SECTOR TERCIARIO</w:t>
      </w:r>
    </w:p>
    <w:p w:rsidR="00865F73" w:rsidRPr="00865F73" w:rsidRDefault="00865F73" w:rsidP="00E61C5D">
      <w:pPr>
        <w:jc w:val="both"/>
        <w:rPr>
          <w:rFonts w:ascii="Arial" w:hAnsi="Arial" w:cs="Arial"/>
          <w:b/>
          <w:sz w:val="24"/>
          <w:szCs w:val="24"/>
        </w:rPr>
      </w:pPr>
    </w:p>
    <w:p w:rsidR="0021611F" w:rsidRPr="0021611F" w:rsidRDefault="0021611F" w:rsidP="00E61C5D">
      <w:pPr>
        <w:jc w:val="both"/>
        <w:rPr>
          <w:rFonts w:ascii="Arial" w:hAnsi="Arial" w:cs="Arial"/>
        </w:rPr>
      </w:pPr>
      <w:r w:rsidRPr="0021611F">
        <w:rPr>
          <w:rFonts w:ascii="Arial" w:hAnsi="Arial" w:cs="Arial"/>
        </w:rPr>
        <w:t>Formular un Plan Estratégico Turístico Municipal, para aprovechar el Malecón Turístico de Guataquisito, el “Ferry” sobre el Río Magdalena, la riqueza en Flora y Fauna del Río Opia y los espectaculares paisajes de nuestras veredas.</w:t>
      </w:r>
    </w:p>
    <w:p w:rsidR="0021611F" w:rsidRDefault="0021611F" w:rsidP="00E61C5D">
      <w:pPr>
        <w:jc w:val="both"/>
        <w:rPr>
          <w:rFonts w:ascii="Arial" w:hAnsi="Arial" w:cs="Arial"/>
        </w:rPr>
      </w:pPr>
      <w:r w:rsidRPr="0021611F">
        <w:rPr>
          <w:rFonts w:ascii="Arial" w:hAnsi="Arial" w:cs="Arial"/>
        </w:rPr>
        <w:t>Diseñar y articular los apoyos logísticos a los productores de bienes y servicios, con el fin de hacer eficiente la comercialización.</w:t>
      </w:r>
    </w:p>
    <w:p w:rsidR="00865F73" w:rsidRPr="0021611F" w:rsidRDefault="00865F73" w:rsidP="00E61C5D">
      <w:pPr>
        <w:jc w:val="both"/>
        <w:rPr>
          <w:rFonts w:ascii="Arial" w:hAnsi="Arial" w:cs="Arial"/>
        </w:rPr>
      </w:pPr>
    </w:p>
    <w:p w:rsidR="0021611F" w:rsidRDefault="0021611F" w:rsidP="00E61C5D">
      <w:pPr>
        <w:jc w:val="both"/>
        <w:rPr>
          <w:rFonts w:ascii="Arial" w:hAnsi="Arial" w:cs="Arial"/>
          <w:b/>
        </w:rPr>
      </w:pPr>
      <w:r w:rsidRPr="00865F73">
        <w:rPr>
          <w:rFonts w:ascii="Arial" w:hAnsi="Arial" w:cs="Arial"/>
          <w:b/>
        </w:rPr>
        <w:t xml:space="preserve">3. DESARROLLO DE </w:t>
      </w:r>
      <w:smartTag w:uri="urn:schemas-microsoft-com:office:smarttags" w:element="PersonName">
        <w:smartTagPr>
          <w:attr w:name="ProductID" w:val="LA INFRAESTRUCTURA URBANA"/>
        </w:smartTagPr>
        <w:r w:rsidRPr="00865F73">
          <w:rPr>
            <w:rFonts w:ascii="Arial" w:hAnsi="Arial" w:cs="Arial"/>
            <w:b/>
          </w:rPr>
          <w:t>LA INFRAESTRUCTURA URBANA</w:t>
        </w:r>
      </w:smartTag>
      <w:r w:rsidRPr="00865F73">
        <w:rPr>
          <w:rFonts w:ascii="Arial" w:hAnsi="Arial" w:cs="Arial"/>
          <w:b/>
        </w:rPr>
        <w:t xml:space="preserve"> Y RURAL SOSTENIBLE</w:t>
      </w:r>
    </w:p>
    <w:p w:rsidR="00865F73" w:rsidRPr="00865F73" w:rsidRDefault="00865F73" w:rsidP="00E61C5D">
      <w:pPr>
        <w:jc w:val="both"/>
        <w:rPr>
          <w:rFonts w:ascii="Arial" w:hAnsi="Arial" w:cs="Arial"/>
          <w:b/>
        </w:rPr>
      </w:pPr>
    </w:p>
    <w:p w:rsidR="0021611F" w:rsidRDefault="0021611F" w:rsidP="00E61C5D">
      <w:pPr>
        <w:jc w:val="both"/>
        <w:rPr>
          <w:rFonts w:ascii="Arial" w:hAnsi="Arial" w:cs="Arial"/>
        </w:rPr>
      </w:pPr>
      <w:r w:rsidRPr="0021611F">
        <w:rPr>
          <w:rFonts w:ascii="Arial" w:hAnsi="Arial" w:cs="Arial"/>
        </w:rPr>
        <w:t xml:space="preserve">Este Eje Programático busca fortalecer la </w:t>
      </w:r>
      <w:r w:rsidR="00900312" w:rsidRPr="0021611F">
        <w:rPr>
          <w:rFonts w:ascii="Arial" w:hAnsi="Arial" w:cs="Arial"/>
        </w:rPr>
        <w:t>articulación urbana</w:t>
      </w:r>
      <w:r w:rsidRPr="0021611F">
        <w:rPr>
          <w:rFonts w:ascii="Arial" w:hAnsi="Arial" w:cs="Arial"/>
        </w:rPr>
        <w:t xml:space="preserve"> rural que permita la movilidad Municipal y regional, dentro de un equilibrado y sostenible de desarrollo.</w:t>
      </w:r>
    </w:p>
    <w:p w:rsidR="00900312" w:rsidRDefault="00900312" w:rsidP="00E61C5D">
      <w:pPr>
        <w:jc w:val="both"/>
        <w:rPr>
          <w:rFonts w:ascii="Arial" w:hAnsi="Arial" w:cs="Arial"/>
        </w:rPr>
      </w:pPr>
    </w:p>
    <w:p w:rsidR="0021611F" w:rsidRDefault="0021611F" w:rsidP="00900312">
      <w:pPr>
        <w:numPr>
          <w:ilvl w:val="1"/>
          <w:numId w:val="3"/>
        </w:numPr>
        <w:jc w:val="both"/>
        <w:rPr>
          <w:rFonts w:ascii="Arial" w:hAnsi="Arial" w:cs="Arial"/>
          <w:b/>
          <w:sz w:val="28"/>
        </w:rPr>
      </w:pPr>
      <w:r w:rsidRPr="0021611F">
        <w:rPr>
          <w:rFonts w:ascii="Arial" w:hAnsi="Arial" w:cs="Arial"/>
          <w:b/>
          <w:sz w:val="28"/>
        </w:rPr>
        <w:t>Espacio Público</w:t>
      </w:r>
    </w:p>
    <w:p w:rsidR="00900312" w:rsidRPr="0021611F" w:rsidRDefault="00900312" w:rsidP="00900312">
      <w:pPr>
        <w:jc w:val="both"/>
        <w:rPr>
          <w:rFonts w:ascii="Arial" w:hAnsi="Arial" w:cs="Arial"/>
          <w:b/>
          <w:sz w:val="28"/>
        </w:rPr>
      </w:pPr>
    </w:p>
    <w:p w:rsidR="0021611F" w:rsidRPr="0021611F" w:rsidRDefault="0021611F" w:rsidP="00E61C5D">
      <w:pPr>
        <w:jc w:val="both"/>
        <w:rPr>
          <w:rFonts w:ascii="Arial" w:hAnsi="Arial" w:cs="Arial"/>
        </w:rPr>
      </w:pPr>
      <w:r w:rsidRPr="0021611F">
        <w:rPr>
          <w:rFonts w:ascii="Arial" w:hAnsi="Arial" w:cs="Arial"/>
        </w:rPr>
        <w:t>Optimizar los sitios de vocación natural para la integración familiar, consolidando un modelo de Municipio eficiente y sostenible; que integre los Centros Poblados y las Veredas.</w:t>
      </w:r>
    </w:p>
    <w:p w:rsidR="0021611F" w:rsidRPr="0021611F" w:rsidRDefault="0021611F" w:rsidP="00E61C5D">
      <w:pPr>
        <w:jc w:val="both"/>
        <w:rPr>
          <w:rFonts w:ascii="Arial" w:hAnsi="Arial" w:cs="Arial"/>
        </w:rPr>
      </w:pPr>
      <w:r w:rsidRPr="0021611F">
        <w:rPr>
          <w:rFonts w:ascii="Arial" w:hAnsi="Arial" w:cs="Arial"/>
        </w:rPr>
        <w:lastRenderedPageBreak/>
        <w:t>Fomentar el servicio de transporte interveredal de manera frecuente, de acuerdo a los ciclos económicos del Municipio.</w:t>
      </w:r>
    </w:p>
    <w:p w:rsidR="0021611F" w:rsidRPr="0021611F" w:rsidRDefault="0021611F" w:rsidP="00E61C5D">
      <w:pPr>
        <w:jc w:val="both"/>
        <w:rPr>
          <w:rFonts w:ascii="Arial" w:hAnsi="Arial" w:cs="Arial"/>
        </w:rPr>
      </w:pPr>
      <w:r w:rsidRPr="0021611F">
        <w:rPr>
          <w:rFonts w:ascii="Arial" w:hAnsi="Arial" w:cs="Arial"/>
        </w:rPr>
        <w:t>Fomentar el mercado campesino de acuerdo con la concentración de visitantes y habitantes.</w:t>
      </w:r>
    </w:p>
    <w:p w:rsidR="00900312" w:rsidRPr="008F537D" w:rsidRDefault="0021611F" w:rsidP="00900312">
      <w:pPr>
        <w:jc w:val="both"/>
        <w:rPr>
          <w:rFonts w:ascii="Arial" w:hAnsi="Arial" w:cs="Arial"/>
        </w:rPr>
      </w:pPr>
      <w:r w:rsidRPr="0021611F">
        <w:rPr>
          <w:rFonts w:ascii="Arial" w:hAnsi="Arial" w:cs="Arial"/>
        </w:rPr>
        <w:t>Establecimiento del servicio de comidas típicas y actividades relacionadas con los flu</w:t>
      </w:r>
      <w:r w:rsidR="008F537D">
        <w:rPr>
          <w:rFonts w:ascii="Arial" w:hAnsi="Arial" w:cs="Arial"/>
        </w:rPr>
        <w:t xml:space="preserve">jos turísticos y comerciales. </w:t>
      </w:r>
    </w:p>
    <w:p w:rsidR="00900312" w:rsidRDefault="00900312" w:rsidP="00900312">
      <w:pPr>
        <w:jc w:val="both"/>
        <w:rPr>
          <w:rFonts w:ascii="Arial" w:hAnsi="Arial" w:cs="Arial"/>
          <w:b/>
          <w:sz w:val="28"/>
        </w:rPr>
      </w:pPr>
    </w:p>
    <w:p w:rsidR="0021611F" w:rsidRDefault="00900312" w:rsidP="00900312">
      <w:pPr>
        <w:jc w:val="both"/>
        <w:rPr>
          <w:rFonts w:ascii="Arial" w:hAnsi="Arial" w:cs="Arial"/>
          <w:b/>
          <w:sz w:val="28"/>
        </w:rPr>
      </w:pPr>
      <w:r>
        <w:rPr>
          <w:rFonts w:ascii="Arial" w:hAnsi="Arial" w:cs="Arial"/>
          <w:b/>
          <w:sz w:val="28"/>
        </w:rPr>
        <w:t xml:space="preserve">3.2 </w:t>
      </w:r>
      <w:r w:rsidR="0021611F" w:rsidRPr="0021611F">
        <w:rPr>
          <w:rFonts w:ascii="Arial" w:hAnsi="Arial" w:cs="Arial"/>
          <w:b/>
          <w:sz w:val="28"/>
        </w:rPr>
        <w:t>Servicios Públicos</w:t>
      </w:r>
    </w:p>
    <w:p w:rsidR="00DE2016" w:rsidRPr="0021611F" w:rsidRDefault="00DE2016" w:rsidP="00DE2016">
      <w:pPr>
        <w:jc w:val="both"/>
        <w:rPr>
          <w:rFonts w:ascii="Arial" w:hAnsi="Arial" w:cs="Arial"/>
          <w:b/>
          <w:sz w:val="28"/>
        </w:rPr>
      </w:pPr>
    </w:p>
    <w:p w:rsidR="0021611F" w:rsidRPr="0021611F" w:rsidRDefault="0021611F" w:rsidP="00E61C5D">
      <w:pPr>
        <w:jc w:val="both"/>
        <w:rPr>
          <w:rFonts w:ascii="Arial" w:hAnsi="Arial" w:cs="Arial"/>
        </w:rPr>
      </w:pPr>
      <w:r w:rsidRPr="0021611F">
        <w:rPr>
          <w:rFonts w:ascii="Arial" w:hAnsi="Arial" w:cs="Arial"/>
        </w:rPr>
        <w:t>Apoyar a las Asociaciones de Usuarios en labores de mantenimiento preventivo y correctivo, de los acueductos locales.</w:t>
      </w:r>
    </w:p>
    <w:p w:rsidR="0021611F" w:rsidRPr="0021611F" w:rsidRDefault="0021611F" w:rsidP="00E61C5D">
      <w:pPr>
        <w:jc w:val="both"/>
        <w:rPr>
          <w:rFonts w:ascii="Arial" w:hAnsi="Arial" w:cs="Arial"/>
        </w:rPr>
      </w:pPr>
      <w:r w:rsidRPr="0021611F">
        <w:rPr>
          <w:rFonts w:ascii="Arial" w:hAnsi="Arial" w:cs="Arial"/>
        </w:rPr>
        <w:t>Gestionar ante las instancias competentes la dotación o ampliación de cobertura del servicio de gas domiciliario, de los centros poblados.</w:t>
      </w:r>
    </w:p>
    <w:p w:rsidR="0021611F" w:rsidRPr="0021611F" w:rsidRDefault="0021611F" w:rsidP="00E61C5D">
      <w:pPr>
        <w:jc w:val="both"/>
        <w:rPr>
          <w:rFonts w:ascii="Arial" w:hAnsi="Arial" w:cs="Arial"/>
        </w:rPr>
      </w:pPr>
      <w:r w:rsidRPr="0021611F">
        <w:rPr>
          <w:rFonts w:ascii="Arial" w:hAnsi="Arial" w:cs="Arial"/>
        </w:rPr>
        <w:t xml:space="preserve">Optimizar la disposición final de residuos sólidos y líquidos en el Municipio. </w:t>
      </w:r>
    </w:p>
    <w:p w:rsidR="0021611F" w:rsidRPr="0021611F" w:rsidRDefault="0021611F" w:rsidP="00E61C5D">
      <w:pPr>
        <w:jc w:val="both"/>
        <w:rPr>
          <w:rFonts w:ascii="Arial" w:hAnsi="Arial" w:cs="Arial"/>
        </w:rPr>
      </w:pPr>
      <w:r w:rsidRPr="0021611F">
        <w:rPr>
          <w:rFonts w:ascii="Arial" w:hAnsi="Arial" w:cs="Arial"/>
        </w:rPr>
        <w:t xml:space="preserve">Adelantar programas de preservación del Medio Ambiente, con criterio auto sostenible. </w:t>
      </w:r>
    </w:p>
    <w:p w:rsidR="00865F73" w:rsidRDefault="0021611F" w:rsidP="00E61C5D">
      <w:pPr>
        <w:jc w:val="both"/>
        <w:rPr>
          <w:rFonts w:ascii="Arial" w:hAnsi="Arial" w:cs="Arial"/>
        </w:rPr>
      </w:pPr>
      <w:r w:rsidRPr="0021611F">
        <w:rPr>
          <w:rFonts w:ascii="Arial" w:hAnsi="Arial" w:cs="Arial"/>
        </w:rPr>
        <w:t>Gestionar ante los operadores de red, la ampliación de cobertura y mejoramiento de la calidad del servicio de energía eléctrica y alumbrado público.</w:t>
      </w:r>
    </w:p>
    <w:p w:rsidR="00DE2016" w:rsidRPr="00DE2016" w:rsidRDefault="00DE2016" w:rsidP="00E61C5D">
      <w:pPr>
        <w:jc w:val="both"/>
        <w:rPr>
          <w:rFonts w:ascii="Arial" w:hAnsi="Arial" w:cs="Arial"/>
        </w:rPr>
      </w:pPr>
    </w:p>
    <w:p w:rsidR="004B57F4" w:rsidRPr="004B57F4" w:rsidRDefault="004B57F4" w:rsidP="00E61C5D">
      <w:pPr>
        <w:jc w:val="both"/>
        <w:rPr>
          <w:rFonts w:ascii="Arial" w:hAnsi="Arial" w:cs="Arial"/>
          <w:b/>
          <w:sz w:val="32"/>
        </w:rPr>
      </w:pPr>
      <w:r w:rsidRPr="004B57F4">
        <w:rPr>
          <w:rFonts w:ascii="Arial" w:hAnsi="Arial" w:cs="Arial"/>
          <w:b/>
          <w:sz w:val="32"/>
        </w:rPr>
        <w:t>3.3</w:t>
      </w:r>
      <w:r w:rsidRPr="004B57F4">
        <w:rPr>
          <w:rFonts w:ascii="Arial" w:hAnsi="Arial" w:cs="Arial"/>
          <w:b/>
          <w:sz w:val="32"/>
        </w:rPr>
        <w:tab/>
        <w:t xml:space="preserve"> </w:t>
      </w:r>
      <w:r w:rsidR="00865F73" w:rsidRPr="004B57F4">
        <w:rPr>
          <w:rFonts w:ascii="Arial" w:hAnsi="Arial" w:cs="Arial"/>
          <w:b/>
          <w:sz w:val="32"/>
        </w:rPr>
        <w:t>Infraestructura</w:t>
      </w:r>
      <w:r w:rsidRPr="004B57F4">
        <w:rPr>
          <w:rFonts w:ascii="Arial" w:hAnsi="Arial" w:cs="Arial"/>
          <w:b/>
          <w:sz w:val="32"/>
        </w:rPr>
        <w:t xml:space="preserve"> Vial</w:t>
      </w:r>
    </w:p>
    <w:p w:rsidR="0021611F" w:rsidRPr="0021611F" w:rsidRDefault="0021611F" w:rsidP="00E61C5D">
      <w:pPr>
        <w:jc w:val="both"/>
        <w:rPr>
          <w:rFonts w:ascii="Arial" w:hAnsi="Arial" w:cs="Arial"/>
        </w:rPr>
      </w:pPr>
    </w:p>
    <w:p w:rsidR="0021611F" w:rsidRPr="0021611F" w:rsidRDefault="0021611F" w:rsidP="00E61C5D">
      <w:pPr>
        <w:jc w:val="both"/>
        <w:rPr>
          <w:rFonts w:ascii="Arial" w:hAnsi="Arial" w:cs="Arial"/>
        </w:rPr>
      </w:pPr>
      <w:r w:rsidRPr="0021611F">
        <w:rPr>
          <w:rFonts w:ascii="Arial" w:hAnsi="Arial" w:cs="Arial"/>
        </w:rPr>
        <w:t>Mejorar, ampliar y mantener en óptimo estado las vías del casco urbano y de acceso veredal.</w:t>
      </w:r>
    </w:p>
    <w:p w:rsidR="0021611F" w:rsidRPr="0021611F" w:rsidRDefault="0021611F" w:rsidP="00E61C5D">
      <w:pPr>
        <w:jc w:val="both"/>
        <w:rPr>
          <w:rFonts w:ascii="Arial" w:hAnsi="Arial" w:cs="Arial"/>
        </w:rPr>
      </w:pPr>
      <w:r w:rsidRPr="0021611F">
        <w:rPr>
          <w:rFonts w:ascii="Arial" w:hAnsi="Arial" w:cs="Arial"/>
        </w:rPr>
        <w:t>Mejorar y mantener los caminos de herradura veredales.</w:t>
      </w:r>
    </w:p>
    <w:p w:rsidR="0021611F" w:rsidRPr="0021611F" w:rsidRDefault="0021611F" w:rsidP="00E61C5D">
      <w:pPr>
        <w:jc w:val="both"/>
        <w:rPr>
          <w:rFonts w:ascii="Arial" w:hAnsi="Arial" w:cs="Arial"/>
        </w:rPr>
      </w:pPr>
      <w:r w:rsidRPr="0021611F">
        <w:rPr>
          <w:rFonts w:ascii="Arial" w:hAnsi="Arial" w:cs="Arial"/>
        </w:rPr>
        <w:t>Mejorar y mantener los puentes y badenes que integran la infraestructura vial en el Municipio.</w:t>
      </w:r>
    </w:p>
    <w:p w:rsidR="0021611F" w:rsidRPr="0021611F" w:rsidRDefault="0021611F" w:rsidP="00E61C5D">
      <w:pPr>
        <w:jc w:val="both"/>
        <w:rPr>
          <w:rFonts w:ascii="Arial" w:hAnsi="Arial" w:cs="Arial"/>
        </w:rPr>
      </w:pPr>
      <w:r w:rsidRPr="0021611F">
        <w:rPr>
          <w:rFonts w:ascii="Arial" w:hAnsi="Arial" w:cs="Arial"/>
        </w:rPr>
        <w:t>Gestionar y fomentar la comunicación vial con el Departamento de Cundinamarca, a través del “Ferry”, instalado en Guataquisito.</w:t>
      </w:r>
    </w:p>
    <w:p w:rsidR="0021611F" w:rsidRDefault="0021611F" w:rsidP="00E61C5D">
      <w:pPr>
        <w:jc w:val="both"/>
        <w:rPr>
          <w:rFonts w:ascii="Arial" w:hAnsi="Arial" w:cs="Arial"/>
        </w:rPr>
      </w:pPr>
    </w:p>
    <w:p w:rsidR="004B57F4" w:rsidRDefault="004B57F4" w:rsidP="00900312">
      <w:pPr>
        <w:numPr>
          <w:ilvl w:val="1"/>
          <w:numId w:val="4"/>
        </w:numPr>
        <w:jc w:val="both"/>
        <w:rPr>
          <w:rFonts w:ascii="Arial" w:hAnsi="Arial" w:cs="Arial"/>
          <w:b/>
          <w:sz w:val="32"/>
        </w:rPr>
      </w:pPr>
      <w:r w:rsidRPr="004B57F4">
        <w:rPr>
          <w:rFonts w:ascii="Arial" w:hAnsi="Arial" w:cs="Arial"/>
          <w:b/>
          <w:sz w:val="32"/>
        </w:rPr>
        <w:t>Medio Ambiente</w:t>
      </w:r>
    </w:p>
    <w:p w:rsidR="00DE2016" w:rsidRPr="004B57F4" w:rsidRDefault="00DE2016" w:rsidP="00DE2016">
      <w:pPr>
        <w:jc w:val="both"/>
        <w:rPr>
          <w:rFonts w:ascii="Arial" w:hAnsi="Arial" w:cs="Arial"/>
          <w:b/>
          <w:sz w:val="32"/>
        </w:rPr>
      </w:pPr>
    </w:p>
    <w:p w:rsidR="0021611F" w:rsidRPr="0021611F" w:rsidRDefault="0021611F" w:rsidP="00E61C5D">
      <w:pPr>
        <w:jc w:val="both"/>
        <w:rPr>
          <w:rFonts w:ascii="Arial" w:hAnsi="Arial" w:cs="Arial"/>
        </w:rPr>
      </w:pPr>
      <w:r w:rsidRPr="0021611F">
        <w:rPr>
          <w:rFonts w:ascii="Arial" w:hAnsi="Arial" w:cs="Arial"/>
        </w:rPr>
        <w:lastRenderedPageBreak/>
        <w:t>Conservar y recuperar las cuencas hidrográficas con reforestación nativas y manejo integral de los recursos naturales.</w:t>
      </w:r>
    </w:p>
    <w:p w:rsidR="0021611F" w:rsidRPr="0021611F" w:rsidRDefault="0021611F" w:rsidP="00E61C5D">
      <w:pPr>
        <w:jc w:val="both"/>
        <w:rPr>
          <w:rFonts w:ascii="Arial" w:hAnsi="Arial" w:cs="Arial"/>
        </w:rPr>
      </w:pPr>
      <w:r w:rsidRPr="0021611F">
        <w:rPr>
          <w:rFonts w:ascii="Arial" w:hAnsi="Arial" w:cs="Arial"/>
        </w:rPr>
        <w:t>Buscar la protección de la principal cuenca hidrográfica, a través de la “Expedición del Río Opia”, por ser fuente de vida; en lo relativo al agua para el acueducto del casco urbano y sus veredas adyacentes, la pesca, el desarrollo turístico y la riqueza ambiental.</w:t>
      </w:r>
    </w:p>
    <w:p w:rsidR="0021611F" w:rsidRPr="0021611F" w:rsidRDefault="0021611F" w:rsidP="00E61C5D">
      <w:pPr>
        <w:jc w:val="both"/>
        <w:rPr>
          <w:rFonts w:ascii="Arial" w:hAnsi="Arial" w:cs="Arial"/>
        </w:rPr>
      </w:pPr>
      <w:r w:rsidRPr="0021611F">
        <w:rPr>
          <w:rFonts w:ascii="Arial" w:hAnsi="Arial" w:cs="Arial"/>
        </w:rPr>
        <w:t>Diseñar un Plan de Manejo de Aguas Lluvias y Aguas negras para las comunidades que así lo requieran.</w:t>
      </w:r>
    </w:p>
    <w:p w:rsidR="0021611F" w:rsidRPr="0021611F" w:rsidRDefault="0021611F" w:rsidP="00E61C5D">
      <w:pPr>
        <w:jc w:val="both"/>
        <w:rPr>
          <w:rFonts w:ascii="Arial" w:hAnsi="Arial" w:cs="Arial"/>
        </w:rPr>
      </w:pPr>
      <w:r w:rsidRPr="0021611F">
        <w:rPr>
          <w:rFonts w:ascii="Arial" w:hAnsi="Arial" w:cs="Arial"/>
        </w:rPr>
        <w:t>Diseñar e implementar un adecuado manejo de los residuos sólidos, con programas de selección en la fuente y reciclaje.</w:t>
      </w:r>
    </w:p>
    <w:p w:rsidR="0021611F" w:rsidRPr="0021611F" w:rsidRDefault="0021611F" w:rsidP="00E61C5D">
      <w:pPr>
        <w:jc w:val="both"/>
        <w:rPr>
          <w:rFonts w:ascii="Arial" w:hAnsi="Arial" w:cs="Arial"/>
        </w:rPr>
      </w:pPr>
      <w:r w:rsidRPr="0021611F">
        <w:rPr>
          <w:rFonts w:ascii="Arial" w:hAnsi="Arial" w:cs="Arial"/>
        </w:rPr>
        <w:t>Fomentar y apoyar los senderos ecológicos de acuerdo a la vocación turística del Municipio</w:t>
      </w:r>
    </w:p>
    <w:p w:rsidR="0021611F" w:rsidRDefault="0021611F" w:rsidP="00E61C5D">
      <w:pPr>
        <w:jc w:val="both"/>
        <w:rPr>
          <w:rFonts w:ascii="Arial" w:hAnsi="Arial" w:cs="Arial"/>
        </w:rPr>
      </w:pPr>
    </w:p>
    <w:p w:rsidR="004B57F4" w:rsidRDefault="004B57F4" w:rsidP="00900312">
      <w:pPr>
        <w:numPr>
          <w:ilvl w:val="1"/>
          <w:numId w:val="4"/>
        </w:numPr>
        <w:jc w:val="both"/>
        <w:rPr>
          <w:rFonts w:ascii="Arial" w:hAnsi="Arial" w:cs="Arial"/>
          <w:b/>
          <w:sz w:val="32"/>
        </w:rPr>
      </w:pPr>
      <w:r w:rsidRPr="004B57F4">
        <w:rPr>
          <w:rFonts w:ascii="Arial" w:hAnsi="Arial" w:cs="Arial"/>
          <w:b/>
          <w:sz w:val="32"/>
        </w:rPr>
        <w:t>Integración Regional</w:t>
      </w:r>
    </w:p>
    <w:p w:rsidR="00DE2016" w:rsidRPr="004B57F4" w:rsidRDefault="00DE2016" w:rsidP="00DE2016">
      <w:pPr>
        <w:jc w:val="both"/>
        <w:rPr>
          <w:rFonts w:ascii="Arial" w:hAnsi="Arial" w:cs="Arial"/>
          <w:b/>
          <w:sz w:val="32"/>
        </w:rPr>
      </w:pPr>
    </w:p>
    <w:p w:rsidR="0021611F" w:rsidRPr="0021611F" w:rsidRDefault="0021611F" w:rsidP="00E61C5D">
      <w:pPr>
        <w:jc w:val="both"/>
        <w:rPr>
          <w:rFonts w:ascii="Arial" w:hAnsi="Arial" w:cs="Arial"/>
        </w:rPr>
      </w:pPr>
      <w:r w:rsidRPr="0021611F">
        <w:rPr>
          <w:rFonts w:ascii="Arial" w:hAnsi="Arial" w:cs="Arial"/>
        </w:rPr>
        <w:t>Diseñar y consolidar los flujos de intercambio de bienes y servicios con Cundinamarca y Bogotá, a través del “Ferry” de Guataquisito.</w:t>
      </w:r>
    </w:p>
    <w:p w:rsidR="00865F73" w:rsidRDefault="0021611F" w:rsidP="00E61C5D">
      <w:pPr>
        <w:jc w:val="both"/>
        <w:rPr>
          <w:rFonts w:ascii="Arial" w:hAnsi="Arial" w:cs="Arial"/>
        </w:rPr>
      </w:pPr>
      <w:r w:rsidRPr="0021611F">
        <w:rPr>
          <w:rFonts w:ascii="Arial" w:hAnsi="Arial" w:cs="Arial"/>
        </w:rPr>
        <w:t xml:space="preserve">Posicionar al Municipio como destino turístico de los viajeros terrestres y fluviales provenientes de Bogotá y su zona de influencia. </w:t>
      </w:r>
    </w:p>
    <w:p w:rsidR="00DE2016" w:rsidRPr="00DE2016" w:rsidRDefault="00DE2016" w:rsidP="00E61C5D">
      <w:pPr>
        <w:jc w:val="both"/>
        <w:rPr>
          <w:rFonts w:ascii="Arial" w:hAnsi="Arial" w:cs="Arial"/>
        </w:rPr>
      </w:pPr>
    </w:p>
    <w:p w:rsidR="0021611F" w:rsidRDefault="004B57F4" w:rsidP="00E61C5D">
      <w:pPr>
        <w:jc w:val="both"/>
        <w:rPr>
          <w:rFonts w:ascii="Arial" w:hAnsi="Arial" w:cs="Arial"/>
          <w:b/>
          <w:sz w:val="28"/>
        </w:rPr>
      </w:pPr>
      <w:r w:rsidRPr="004B57F4">
        <w:rPr>
          <w:rFonts w:ascii="Arial" w:hAnsi="Arial" w:cs="Arial"/>
          <w:b/>
          <w:sz w:val="28"/>
        </w:rPr>
        <w:t>4. DESARROLLO COMUNITARIO Y CONVIVENCIA PACIFICA</w:t>
      </w:r>
    </w:p>
    <w:p w:rsidR="00DE2016" w:rsidRPr="004B57F4" w:rsidRDefault="00DE2016" w:rsidP="00E61C5D">
      <w:pPr>
        <w:jc w:val="both"/>
        <w:rPr>
          <w:rFonts w:ascii="Arial" w:hAnsi="Arial" w:cs="Arial"/>
          <w:b/>
          <w:sz w:val="28"/>
        </w:rPr>
      </w:pPr>
    </w:p>
    <w:p w:rsidR="0021611F" w:rsidRPr="0021611F" w:rsidRDefault="0021611F" w:rsidP="00E61C5D">
      <w:pPr>
        <w:jc w:val="both"/>
        <w:rPr>
          <w:rFonts w:ascii="Arial" w:hAnsi="Arial" w:cs="Arial"/>
        </w:rPr>
      </w:pPr>
      <w:r w:rsidRPr="0021611F">
        <w:rPr>
          <w:rFonts w:ascii="Arial" w:hAnsi="Arial" w:cs="Arial"/>
        </w:rPr>
        <w:t>Este Eje Programático busca dentro del Municipio generar un sistema de seguridad ciudadana, democrática y con una adecuada concertación de la política de desarrollo social y convivencia pacifica.</w:t>
      </w:r>
    </w:p>
    <w:p w:rsidR="0021611F" w:rsidRDefault="0021611F" w:rsidP="00E61C5D">
      <w:pPr>
        <w:jc w:val="both"/>
        <w:rPr>
          <w:rFonts w:ascii="Arial" w:hAnsi="Arial" w:cs="Arial"/>
        </w:rPr>
      </w:pPr>
      <w:r w:rsidRPr="0021611F">
        <w:rPr>
          <w:rFonts w:ascii="Arial" w:hAnsi="Arial" w:cs="Arial"/>
        </w:rPr>
        <w:t xml:space="preserve"> </w:t>
      </w:r>
    </w:p>
    <w:p w:rsidR="004B57F4" w:rsidRPr="004B57F4" w:rsidRDefault="004B57F4" w:rsidP="00E61C5D">
      <w:pPr>
        <w:jc w:val="both"/>
        <w:rPr>
          <w:rFonts w:ascii="Arial" w:hAnsi="Arial" w:cs="Arial"/>
          <w:b/>
          <w:sz w:val="32"/>
        </w:rPr>
      </w:pPr>
      <w:r w:rsidRPr="004B57F4">
        <w:rPr>
          <w:rFonts w:ascii="Arial" w:hAnsi="Arial" w:cs="Arial"/>
          <w:b/>
          <w:sz w:val="32"/>
        </w:rPr>
        <w:t>4.1</w:t>
      </w:r>
      <w:r w:rsidRPr="004B57F4">
        <w:rPr>
          <w:rFonts w:ascii="Arial" w:hAnsi="Arial" w:cs="Arial"/>
          <w:b/>
          <w:sz w:val="32"/>
        </w:rPr>
        <w:tab/>
        <w:t xml:space="preserve"> Seguridad Ciudadana y Justicia</w:t>
      </w:r>
    </w:p>
    <w:p w:rsidR="0021611F" w:rsidRPr="0021611F" w:rsidRDefault="0021611F" w:rsidP="00E61C5D">
      <w:pPr>
        <w:jc w:val="both"/>
        <w:rPr>
          <w:rFonts w:ascii="Arial" w:hAnsi="Arial" w:cs="Arial"/>
        </w:rPr>
      </w:pPr>
    </w:p>
    <w:p w:rsidR="0021611F" w:rsidRPr="0021611F" w:rsidRDefault="0021611F" w:rsidP="00E61C5D">
      <w:pPr>
        <w:jc w:val="both"/>
        <w:rPr>
          <w:rFonts w:ascii="Arial" w:hAnsi="Arial" w:cs="Arial"/>
        </w:rPr>
      </w:pPr>
      <w:r w:rsidRPr="0021611F">
        <w:rPr>
          <w:rFonts w:ascii="Arial" w:hAnsi="Arial" w:cs="Arial"/>
        </w:rPr>
        <w:t xml:space="preserve">Crear un sistema y la cultura de </w:t>
      </w:r>
      <w:smartTag w:uri="urn:schemas-microsoft-com:office:smarttags" w:element="PersonName">
        <w:smartTagPr>
          <w:attr w:name="ProductID" w:val="la Seguridad Solidaria"/>
        </w:smartTagPr>
        <w:r w:rsidRPr="0021611F">
          <w:rPr>
            <w:rFonts w:ascii="Arial" w:hAnsi="Arial" w:cs="Arial"/>
          </w:rPr>
          <w:t>la Seguridad Solidaria</w:t>
        </w:r>
      </w:smartTag>
      <w:r w:rsidRPr="0021611F">
        <w:rPr>
          <w:rFonts w:ascii="Arial" w:hAnsi="Arial" w:cs="Arial"/>
        </w:rPr>
        <w:t>, en la búsqueda de que la comunidad apoye las estrategias, planes y programas; implantados por las autoridades civiles y militares.</w:t>
      </w:r>
    </w:p>
    <w:p w:rsidR="0021611F" w:rsidRPr="0021611F" w:rsidRDefault="0021611F" w:rsidP="00E61C5D">
      <w:pPr>
        <w:jc w:val="both"/>
        <w:rPr>
          <w:rFonts w:ascii="Arial" w:hAnsi="Arial" w:cs="Arial"/>
        </w:rPr>
      </w:pPr>
      <w:r w:rsidRPr="0021611F">
        <w:rPr>
          <w:rFonts w:ascii="Arial" w:hAnsi="Arial" w:cs="Arial"/>
        </w:rPr>
        <w:t>Generar un Plan Integral de prevención y atención de desastres, gestionando ante los órganos competentes los planes de atención y reubicación.</w:t>
      </w:r>
    </w:p>
    <w:p w:rsidR="0021611F" w:rsidRPr="0021611F" w:rsidRDefault="0021611F" w:rsidP="00E61C5D">
      <w:pPr>
        <w:jc w:val="both"/>
        <w:rPr>
          <w:rFonts w:ascii="Arial" w:hAnsi="Arial" w:cs="Arial"/>
        </w:rPr>
      </w:pPr>
      <w:r w:rsidRPr="0021611F">
        <w:rPr>
          <w:rFonts w:ascii="Arial" w:hAnsi="Arial" w:cs="Arial"/>
        </w:rPr>
        <w:lastRenderedPageBreak/>
        <w:t>Conformar el Cuerpo de Bomberos Voluntarios y apoyar su equipamiento.</w:t>
      </w:r>
    </w:p>
    <w:p w:rsidR="0021611F" w:rsidRPr="0021611F" w:rsidRDefault="0021611F" w:rsidP="00E61C5D">
      <w:pPr>
        <w:jc w:val="both"/>
        <w:rPr>
          <w:rFonts w:ascii="Arial" w:hAnsi="Arial" w:cs="Arial"/>
        </w:rPr>
      </w:pPr>
      <w:r w:rsidRPr="0021611F">
        <w:rPr>
          <w:rFonts w:ascii="Arial" w:hAnsi="Arial" w:cs="Arial"/>
        </w:rPr>
        <w:t>Gestionar recursos para la atención de la población desplazada.</w:t>
      </w:r>
    </w:p>
    <w:p w:rsidR="0021611F" w:rsidRPr="0021611F" w:rsidRDefault="0021611F" w:rsidP="00E61C5D">
      <w:pPr>
        <w:jc w:val="both"/>
        <w:rPr>
          <w:rFonts w:ascii="Arial" w:hAnsi="Arial" w:cs="Arial"/>
        </w:rPr>
      </w:pPr>
      <w:r w:rsidRPr="0021611F">
        <w:rPr>
          <w:rFonts w:ascii="Arial" w:hAnsi="Arial" w:cs="Arial"/>
        </w:rPr>
        <w:t>Implementar lo pertinente al nuevo Código de Infancia.</w:t>
      </w:r>
    </w:p>
    <w:p w:rsidR="0021611F" w:rsidRPr="004B57F4" w:rsidRDefault="0021611F" w:rsidP="00E61C5D">
      <w:pPr>
        <w:jc w:val="both"/>
        <w:rPr>
          <w:rFonts w:ascii="Arial" w:hAnsi="Arial" w:cs="Arial"/>
          <w:b/>
          <w:sz w:val="28"/>
        </w:rPr>
      </w:pPr>
    </w:p>
    <w:p w:rsidR="00900312" w:rsidRDefault="00900312" w:rsidP="00E61C5D">
      <w:pPr>
        <w:jc w:val="both"/>
        <w:rPr>
          <w:rFonts w:ascii="Arial" w:hAnsi="Arial" w:cs="Arial"/>
          <w:b/>
          <w:sz w:val="28"/>
        </w:rPr>
      </w:pPr>
    </w:p>
    <w:p w:rsidR="00900312" w:rsidRDefault="00900312" w:rsidP="00E61C5D">
      <w:pPr>
        <w:jc w:val="both"/>
        <w:rPr>
          <w:rFonts w:ascii="Arial" w:hAnsi="Arial" w:cs="Arial"/>
          <w:b/>
          <w:sz w:val="28"/>
        </w:rPr>
      </w:pPr>
    </w:p>
    <w:p w:rsidR="004B57F4" w:rsidRPr="004B57F4" w:rsidRDefault="004B57F4" w:rsidP="00E61C5D">
      <w:pPr>
        <w:jc w:val="both"/>
        <w:rPr>
          <w:rFonts w:ascii="Arial" w:hAnsi="Arial" w:cs="Arial"/>
          <w:b/>
          <w:sz w:val="28"/>
        </w:rPr>
      </w:pPr>
      <w:r w:rsidRPr="004B57F4">
        <w:rPr>
          <w:rFonts w:ascii="Arial" w:hAnsi="Arial" w:cs="Arial"/>
          <w:b/>
          <w:sz w:val="28"/>
        </w:rPr>
        <w:t>4.2</w:t>
      </w:r>
      <w:r w:rsidRPr="004B57F4">
        <w:rPr>
          <w:rFonts w:ascii="Arial" w:hAnsi="Arial" w:cs="Arial"/>
          <w:b/>
          <w:sz w:val="28"/>
        </w:rPr>
        <w:tab/>
        <w:t xml:space="preserve"> Orden Civil</w:t>
      </w:r>
    </w:p>
    <w:p w:rsidR="0021611F" w:rsidRPr="0021611F" w:rsidRDefault="0021611F" w:rsidP="00E61C5D">
      <w:pPr>
        <w:jc w:val="both"/>
        <w:rPr>
          <w:rFonts w:ascii="Arial" w:hAnsi="Arial" w:cs="Arial"/>
        </w:rPr>
      </w:pPr>
    </w:p>
    <w:p w:rsidR="0021611F" w:rsidRPr="0021611F" w:rsidRDefault="0021611F" w:rsidP="00E61C5D">
      <w:pPr>
        <w:jc w:val="both"/>
        <w:rPr>
          <w:rFonts w:ascii="Arial" w:hAnsi="Arial" w:cs="Arial"/>
        </w:rPr>
      </w:pPr>
      <w:r w:rsidRPr="0021611F">
        <w:rPr>
          <w:rFonts w:ascii="Arial" w:hAnsi="Arial" w:cs="Arial"/>
        </w:rPr>
        <w:t>Fortalecer los medios de comunicación entre la comunidad y los organismos de apoyo.</w:t>
      </w:r>
    </w:p>
    <w:p w:rsidR="0021611F" w:rsidRPr="0021611F" w:rsidRDefault="0021611F" w:rsidP="00E61C5D">
      <w:pPr>
        <w:jc w:val="both"/>
        <w:rPr>
          <w:rFonts w:ascii="Arial" w:hAnsi="Arial" w:cs="Arial"/>
        </w:rPr>
      </w:pPr>
      <w:r w:rsidRPr="0021611F">
        <w:rPr>
          <w:rFonts w:ascii="Arial" w:hAnsi="Arial" w:cs="Arial"/>
        </w:rPr>
        <w:t>Brindar apoyo a los órganos de seguridad del estado, para el cumplimiento adecuado de sus funciones.</w:t>
      </w:r>
    </w:p>
    <w:p w:rsidR="0021611F" w:rsidRPr="0021611F" w:rsidRDefault="0021611F" w:rsidP="00E61C5D">
      <w:pPr>
        <w:jc w:val="both"/>
        <w:rPr>
          <w:rFonts w:ascii="Arial" w:hAnsi="Arial" w:cs="Arial"/>
        </w:rPr>
      </w:pPr>
      <w:r w:rsidRPr="0021611F">
        <w:rPr>
          <w:rFonts w:ascii="Arial" w:hAnsi="Arial" w:cs="Arial"/>
        </w:rPr>
        <w:t>Generar los decretos necesarios y reglamentarios para la protección de la comunidad.</w:t>
      </w:r>
    </w:p>
    <w:p w:rsidR="0021611F" w:rsidRPr="0021611F" w:rsidRDefault="0021611F" w:rsidP="00E61C5D">
      <w:pPr>
        <w:jc w:val="both"/>
        <w:rPr>
          <w:rFonts w:ascii="Arial" w:hAnsi="Arial" w:cs="Arial"/>
        </w:rPr>
      </w:pPr>
    </w:p>
    <w:p w:rsidR="0021611F" w:rsidRDefault="004B57F4" w:rsidP="00DE2016">
      <w:pPr>
        <w:numPr>
          <w:ilvl w:val="1"/>
          <w:numId w:val="2"/>
        </w:numPr>
        <w:jc w:val="both"/>
        <w:rPr>
          <w:rFonts w:ascii="Arial" w:hAnsi="Arial" w:cs="Arial"/>
          <w:b/>
          <w:sz w:val="32"/>
        </w:rPr>
      </w:pPr>
      <w:r w:rsidRPr="004B57F4">
        <w:rPr>
          <w:rFonts w:ascii="Arial" w:hAnsi="Arial" w:cs="Arial"/>
          <w:b/>
          <w:sz w:val="32"/>
        </w:rPr>
        <w:t>Responsabilidad y Participación Ciudadana</w:t>
      </w:r>
    </w:p>
    <w:p w:rsidR="00DE2016" w:rsidRPr="004B57F4" w:rsidRDefault="00DE2016" w:rsidP="00DE2016">
      <w:pPr>
        <w:jc w:val="both"/>
        <w:rPr>
          <w:rFonts w:ascii="Arial" w:hAnsi="Arial" w:cs="Arial"/>
          <w:b/>
          <w:sz w:val="32"/>
        </w:rPr>
      </w:pPr>
    </w:p>
    <w:p w:rsidR="0021611F" w:rsidRPr="0021611F" w:rsidRDefault="0021611F" w:rsidP="00E61C5D">
      <w:pPr>
        <w:jc w:val="both"/>
        <w:rPr>
          <w:rFonts w:ascii="Arial" w:hAnsi="Arial" w:cs="Arial"/>
        </w:rPr>
      </w:pPr>
      <w:r w:rsidRPr="0021611F">
        <w:rPr>
          <w:rFonts w:ascii="Arial" w:hAnsi="Arial" w:cs="Arial"/>
        </w:rPr>
        <w:t xml:space="preserve">Capacitar a </w:t>
      </w:r>
      <w:smartTag w:uri="urn:schemas-microsoft-com:office:smarttags" w:element="PersonName">
        <w:smartTagPr>
          <w:attr w:name="ProductID" w:val="la Comunidad"/>
        </w:smartTagPr>
        <w:r w:rsidRPr="0021611F">
          <w:rPr>
            <w:rFonts w:ascii="Arial" w:hAnsi="Arial" w:cs="Arial"/>
          </w:rPr>
          <w:t>la Comunidad</w:t>
        </w:r>
      </w:smartTag>
      <w:r w:rsidRPr="0021611F">
        <w:rPr>
          <w:rFonts w:ascii="Arial" w:hAnsi="Arial" w:cs="Arial"/>
        </w:rPr>
        <w:t xml:space="preserve"> en los mecanismos de participación ciudadana.</w:t>
      </w:r>
    </w:p>
    <w:p w:rsidR="00865F73" w:rsidRDefault="0021611F" w:rsidP="00E61C5D">
      <w:pPr>
        <w:jc w:val="both"/>
        <w:rPr>
          <w:rFonts w:ascii="Arial" w:hAnsi="Arial" w:cs="Arial"/>
        </w:rPr>
      </w:pPr>
      <w:r w:rsidRPr="0021611F">
        <w:rPr>
          <w:rFonts w:ascii="Arial" w:hAnsi="Arial" w:cs="Arial"/>
        </w:rPr>
        <w:t>Realizar foros y eventos de integración ciudadana, fortaleciendo las asociaciones de comerciantes, profesionales y de integración social.</w:t>
      </w:r>
    </w:p>
    <w:p w:rsidR="00DE2016" w:rsidRPr="00DE2016" w:rsidRDefault="00DE2016" w:rsidP="00E61C5D">
      <w:pPr>
        <w:jc w:val="both"/>
        <w:rPr>
          <w:rFonts w:ascii="Arial" w:hAnsi="Arial" w:cs="Arial"/>
        </w:rPr>
      </w:pPr>
    </w:p>
    <w:p w:rsidR="004B57F4" w:rsidRPr="004B57F4" w:rsidRDefault="004B57F4" w:rsidP="00E61C5D">
      <w:pPr>
        <w:jc w:val="both"/>
        <w:rPr>
          <w:rFonts w:ascii="Arial" w:hAnsi="Arial" w:cs="Arial"/>
          <w:b/>
          <w:sz w:val="36"/>
        </w:rPr>
      </w:pPr>
      <w:r w:rsidRPr="004B57F4">
        <w:rPr>
          <w:rFonts w:ascii="Arial" w:hAnsi="Arial" w:cs="Arial"/>
          <w:b/>
          <w:sz w:val="36"/>
        </w:rPr>
        <w:t>4.4</w:t>
      </w:r>
      <w:r w:rsidRPr="004B57F4">
        <w:rPr>
          <w:rFonts w:ascii="Arial" w:hAnsi="Arial" w:cs="Arial"/>
          <w:b/>
          <w:sz w:val="36"/>
        </w:rPr>
        <w:tab/>
        <w:t xml:space="preserve"> Desarrollo Comunitario</w:t>
      </w:r>
    </w:p>
    <w:p w:rsidR="0021611F" w:rsidRPr="0021611F" w:rsidRDefault="0021611F" w:rsidP="00E61C5D">
      <w:pPr>
        <w:jc w:val="both"/>
        <w:rPr>
          <w:rFonts w:ascii="Arial" w:hAnsi="Arial" w:cs="Arial"/>
        </w:rPr>
      </w:pPr>
    </w:p>
    <w:p w:rsidR="0021611F" w:rsidRPr="0021611F" w:rsidRDefault="0021611F" w:rsidP="00E61C5D">
      <w:pPr>
        <w:jc w:val="both"/>
        <w:rPr>
          <w:rFonts w:ascii="Arial" w:hAnsi="Arial" w:cs="Arial"/>
        </w:rPr>
      </w:pPr>
      <w:r w:rsidRPr="0021611F">
        <w:rPr>
          <w:rFonts w:ascii="Arial" w:hAnsi="Arial" w:cs="Arial"/>
        </w:rPr>
        <w:t>Fortalecer a las Juntas de Acción Comunal y los grupos cívicos.</w:t>
      </w:r>
    </w:p>
    <w:p w:rsidR="0021611F" w:rsidRPr="0021611F" w:rsidRDefault="0021611F" w:rsidP="00E61C5D">
      <w:pPr>
        <w:jc w:val="both"/>
        <w:rPr>
          <w:rFonts w:ascii="Arial" w:hAnsi="Arial" w:cs="Arial"/>
        </w:rPr>
      </w:pPr>
      <w:r w:rsidRPr="0021611F">
        <w:rPr>
          <w:rFonts w:ascii="Arial" w:hAnsi="Arial" w:cs="Arial"/>
        </w:rPr>
        <w:t>Incentivar los procesos de agremiación a nivel productivo y social en el territorio municipal.</w:t>
      </w:r>
    </w:p>
    <w:p w:rsidR="0021611F" w:rsidRPr="0021611F" w:rsidRDefault="0021611F" w:rsidP="00E61C5D">
      <w:pPr>
        <w:jc w:val="both"/>
        <w:rPr>
          <w:rFonts w:ascii="Arial" w:hAnsi="Arial" w:cs="Arial"/>
        </w:rPr>
      </w:pPr>
      <w:r w:rsidRPr="0021611F">
        <w:rPr>
          <w:rFonts w:ascii="Arial" w:hAnsi="Arial" w:cs="Arial"/>
        </w:rPr>
        <w:t>Apoyar los programas de desarrollo de la juventud.</w:t>
      </w:r>
    </w:p>
    <w:p w:rsidR="0021611F" w:rsidRPr="0021611F" w:rsidRDefault="0021611F" w:rsidP="00E61C5D">
      <w:pPr>
        <w:jc w:val="both"/>
        <w:rPr>
          <w:rFonts w:ascii="Arial" w:hAnsi="Arial" w:cs="Arial"/>
        </w:rPr>
      </w:pPr>
      <w:r w:rsidRPr="0021611F">
        <w:rPr>
          <w:rFonts w:ascii="Arial" w:hAnsi="Arial" w:cs="Arial"/>
        </w:rPr>
        <w:t xml:space="preserve">Realizar semestralmente consejos comunales de seguimiento </w:t>
      </w:r>
      <w:proofErr w:type="gramStart"/>
      <w:r w:rsidRPr="0021611F">
        <w:rPr>
          <w:rFonts w:ascii="Arial" w:hAnsi="Arial" w:cs="Arial"/>
        </w:rPr>
        <w:t>alelan</w:t>
      </w:r>
      <w:proofErr w:type="gramEnd"/>
      <w:r w:rsidRPr="0021611F">
        <w:rPr>
          <w:rFonts w:ascii="Arial" w:hAnsi="Arial" w:cs="Arial"/>
        </w:rPr>
        <w:t xml:space="preserve"> de Desarrollo.</w:t>
      </w:r>
    </w:p>
    <w:p w:rsidR="0021611F" w:rsidRPr="0021611F" w:rsidRDefault="0021611F" w:rsidP="00E61C5D">
      <w:pPr>
        <w:jc w:val="both"/>
        <w:rPr>
          <w:rFonts w:ascii="Arial" w:hAnsi="Arial" w:cs="Arial"/>
        </w:rPr>
      </w:pPr>
      <w:r w:rsidRPr="0021611F">
        <w:rPr>
          <w:rFonts w:ascii="Arial" w:hAnsi="Arial" w:cs="Arial"/>
        </w:rPr>
        <w:t xml:space="preserve">Fortalecer y activar los mecanismos de participación ciudadana. </w:t>
      </w:r>
    </w:p>
    <w:p w:rsidR="0021611F" w:rsidRDefault="0021611F" w:rsidP="00E61C5D">
      <w:pPr>
        <w:jc w:val="both"/>
        <w:rPr>
          <w:rFonts w:ascii="Arial" w:hAnsi="Arial" w:cs="Arial"/>
        </w:rPr>
      </w:pPr>
    </w:p>
    <w:p w:rsidR="004B57F4" w:rsidRPr="004B57F4" w:rsidRDefault="00DE2016" w:rsidP="00E61C5D">
      <w:pPr>
        <w:jc w:val="both"/>
        <w:rPr>
          <w:rFonts w:ascii="Arial" w:hAnsi="Arial" w:cs="Arial"/>
          <w:b/>
          <w:sz w:val="32"/>
        </w:rPr>
      </w:pPr>
      <w:r>
        <w:rPr>
          <w:rFonts w:ascii="Arial" w:hAnsi="Arial" w:cs="Arial"/>
          <w:b/>
          <w:sz w:val="32"/>
        </w:rPr>
        <w:lastRenderedPageBreak/>
        <w:t xml:space="preserve">5. </w:t>
      </w:r>
      <w:r w:rsidR="004B57F4" w:rsidRPr="004B57F4">
        <w:rPr>
          <w:rFonts w:ascii="Arial" w:hAnsi="Arial" w:cs="Arial"/>
          <w:b/>
          <w:sz w:val="32"/>
        </w:rPr>
        <w:t>DESARROLLO INSTITUCIONAL Y EFICIENCIA GUBERNAMENTAL</w:t>
      </w:r>
    </w:p>
    <w:p w:rsidR="0021611F" w:rsidRPr="0021611F" w:rsidRDefault="0021611F" w:rsidP="00E61C5D">
      <w:pPr>
        <w:jc w:val="both"/>
        <w:rPr>
          <w:rFonts w:ascii="Arial" w:hAnsi="Arial" w:cs="Arial"/>
        </w:rPr>
      </w:pPr>
      <w:r w:rsidRPr="0021611F">
        <w:rPr>
          <w:rFonts w:ascii="Arial" w:hAnsi="Arial" w:cs="Arial"/>
        </w:rPr>
        <w:t xml:space="preserve"> </w:t>
      </w:r>
    </w:p>
    <w:p w:rsidR="0021611F" w:rsidRPr="0021611F" w:rsidRDefault="0021611F" w:rsidP="00E61C5D">
      <w:pPr>
        <w:jc w:val="both"/>
        <w:rPr>
          <w:rFonts w:ascii="Arial" w:hAnsi="Arial" w:cs="Arial"/>
        </w:rPr>
      </w:pPr>
      <w:r w:rsidRPr="0021611F">
        <w:rPr>
          <w:rFonts w:ascii="Arial" w:hAnsi="Arial" w:cs="Arial"/>
        </w:rPr>
        <w:t>Este Eje Programático busca contar dentro del Municipio con un grupo de talento humano directivo, que transforme la gestión administrativa involucrando ciudadanos nuevos, con gran identidad, alto sentido de pertenencia, eficientes y que logren consolidar la confianza de la comunidad y los organismos de cofinanciación.</w:t>
      </w:r>
    </w:p>
    <w:p w:rsidR="0021611F" w:rsidRPr="0021611F" w:rsidRDefault="0021611F" w:rsidP="00E61C5D">
      <w:pPr>
        <w:jc w:val="both"/>
        <w:rPr>
          <w:rFonts w:ascii="Arial" w:hAnsi="Arial" w:cs="Arial"/>
        </w:rPr>
      </w:pPr>
    </w:p>
    <w:p w:rsidR="0021611F" w:rsidRPr="004B57F4" w:rsidRDefault="004B57F4" w:rsidP="00E61C5D">
      <w:pPr>
        <w:jc w:val="both"/>
        <w:rPr>
          <w:rFonts w:ascii="Arial" w:hAnsi="Arial" w:cs="Arial"/>
          <w:b/>
          <w:sz w:val="28"/>
        </w:rPr>
      </w:pPr>
      <w:r w:rsidRPr="004B57F4">
        <w:rPr>
          <w:rFonts w:ascii="Arial" w:hAnsi="Arial" w:cs="Arial"/>
          <w:b/>
          <w:sz w:val="28"/>
        </w:rPr>
        <w:t>5.1 Modernización Institucional</w:t>
      </w:r>
    </w:p>
    <w:p w:rsidR="004B57F4" w:rsidRPr="0021611F" w:rsidRDefault="004B57F4" w:rsidP="00E61C5D">
      <w:pPr>
        <w:jc w:val="both"/>
        <w:rPr>
          <w:rFonts w:ascii="Arial" w:hAnsi="Arial" w:cs="Arial"/>
        </w:rPr>
      </w:pPr>
    </w:p>
    <w:p w:rsidR="0021611F" w:rsidRPr="0021611F" w:rsidRDefault="0021611F" w:rsidP="00E61C5D">
      <w:pPr>
        <w:jc w:val="both"/>
        <w:rPr>
          <w:rFonts w:ascii="Arial" w:hAnsi="Arial" w:cs="Arial"/>
        </w:rPr>
      </w:pPr>
      <w:r w:rsidRPr="0021611F">
        <w:rPr>
          <w:rFonts w:ascii="Arial" w:hAnsi="Arial" w:cs="Arial"/>
        </w:rPr>
        <w:t>Gerenciar y adaptar la estrategia contemporánea de Gerencia por procesos y proyectos.</w:t>
      </w:r>
    </w:p>
    <w:p w:rsidR="0021611F" w:rsidRPr="0021611F" w:rsidRDefault="0021611F" w:rsidP="00E61C5D">
      <w:pPr>
        <w:jc w:val="both"/>
        <w:rPr>
          <w:rFonts w:ascii="Arial" w:hAnsi="Arial" w:cs="Arial"/>
        </w:rPr>
      </w:pPr>
      <w:r w:rsidRPr="0021611F">
        <w:rPr>
          <w:rFonts w:ascii="Arial" w:hAnsi="Arial" w:cs="Arial"/>
        </w:rPr>
        <w:t>Efectuar una gestión eficaz ante los organismos departamentales, nacionales e internacionales; para lograr nuevos recursos que ayuden a cofinanciar nuestro desarrollo.</w:t>
      </w:r>
    </w:p>
    <w:p w:rsidR="0021611F" w:rsidRPr="0021611F" w:rsidRDefault="0021611F" w:rsidP="00E61C5D">
      <w:pPr>
        <w:jc w:val="both"/>
        <w:rPr>
          <w:rFonts w:ascii="Arial" w:hAnsi="Arial" w:cs="Arial"/>
        </w:rPr>
      </w:pPr>
      <w:r w:rsidRPr="0021611F">
        <w:rPr>
          <w:rFonts w:ascii="Arial" w:hAnsi="Arial" w:cs="Arial"/>
        </w:rPr>
        <w:t xml:space="preserve">Implementar y consolidar los Consejos Municipales de Desarrollo Rural y de </w:t>
      </w:r>
      <w:smartTag w:uri="urn:schemas-microsoft-com:office:smarttags" w:element="PersonName">
        <w:smartTagPr>
          <w:attr w:name="ProductID" w:val="la Juventud."/>
        </w:smartTagPr>
        <w:r w:rsidRPr="0021611F">
          <w:rPr>
            <w:rFonts w:ascii="Arial" w:hAnsi="Arial" w:cs="Arial"/>
          </w:rPr>
          <w:t>la Juventud.</w:t>
        </w:r>
      </w:smartTag>
    </w:p>
    <w:p w:rsidR="0021611F" w:rsidRPr="0021611F" w:rsidRDefault="0021611F" w:rsidP="00E61C5D">
      <w:pPr>
        <w:jc w:val="both"/>
        <w:rPr>
          <w:rFonts w:ascii="Arial" w:hAnsi="Arial" w:cs="Arial"/>
        </w:rPr>
      </w:pPr>
      <w:r w:rsidRPr="0021611F">
        <w:rPr>
          <w:rFonts w:ascii="Arial" w:hAnsi="Arial" w:cs="Arial"/>
        </w:rPr>
        <w:t xml:space="preserve">Implementar el mecanismo de “Cabildo Abierto” para la toma de decisiones estratégicas e impacto en </w:t>
      </w:r>
      <w:smartTag w:uri="urn:schemas-microsoft-com:office:smarttags" w:element="PersonName">
        <w:smartTagPr>
          <w:attr w:name="ProductID" w:val="la Comunidad."/>
        </w:smartTagPr>
        <w:r w:rsidRPr="0021611F">
          <w:rPr>
            <w:rFonts w:ascii="Arial" w:hAnsi="Arial" w:cs="Arial"/>
          </w:rPr>
          <w:t>la Comunidad.</w:t>
        </w:r>
      </w:smartTag>
    </w:p>
    <w:p w:rsidR="0021611F" w:rsidRPr="0021611F" w:rsidRDefault="0021611F" w:rsidP="00E61C5D">
      <w:pPr>
        <w:jc w:val="both"/>
        <w:rPr>
          <w:rFonts w:ascii="Arial" w:hAnsi="Arial" w:cs="Arial"/>
        </w:rPr>
      </w:pPr>
      <w:r w:rsidRPr="0021611F">
        <w:rPr>
          <w:rFonts w:ascii="Arial" w:hAnsi="Arial" w:cs="Arial"/>
        </w:rPr>
        <w:t>Actualizar el Plan Básico de Ordenamiento Territorial.</w:t>
      </w:r>
    </w:p>
    <w:p w:rsidR="004B57F4" w:rsidRDefault="004B57F4" w:rsidP="00E61C5D">
      <w:pPr>
        <w:jc w:val="both"/>
        <w:rPr>
          <w:rFonts w:ascii="Arial" w:hAnsi="Arial" w:cs="Arial"/>
        </w:rPr>
      </w:pPr>
    </w:p>
    <w:p w:rsidR="004B57F4" w:rsidRDefault="004B57F4" w:rsidP="00E61C5D">
      <w:pPr>
        <w:jc w:val="both"/>
        <w:rPr>
          <w:rFonts w:ascii="Arial" w:hAnsi="Arial" w:cs="Arial"/>
        </w:rPr>
      </w:pPr>
    </w:p>
    <w:p w:rsidR="0021611F" w:rsidRPr="004B57F4" w:rsidRDefault="004B57F4" w:rsidP="00E61C5D">
      <w:pPr>
        <w:jc w:val="both"/>
        <w:rPr>
          <w:rFonts w:ascii="Arial" w:hAnsi="Arial" w:cs="Arial"/>
          <w:b/>
          <w:sz w:val="32"/>
        </w:rPr>
      </w:pPr>
      <w:r w:rsidRPr="004B57F4">
        <w:rPr>
          <w:rFonts w:ascii="Arial" w:hAnsi="Arial" w:cs="Arial"/>
          <w:b/>
          <w:sz w:val="32"/>
        </w:rPr>
        <w:t>5.2 Calidad del Servicio y Atención al Cliente</w:t>
      </w:r>
    </w:p>
    <w:p w:rsidR="0021611F" w:rsidRPr="0021611F" w:rsidRDefault="0021611F" w:rsidP="00E61C5D">
      <w:pPr>
        <w:jc w:val="both"/>
        <w:rPr>
          <w:rFonts w:ascii="Arial" w:hAnsi="Arial" w:cs="Arial"/>
        </w:rPr>
      </w:pPr>
    </w:p>
    <w:p w:rsidR="0021611F" w:rsidRPr="0021611F" w:rsidRDefault="0021611F" w:rsidP="00E61C5D">
      <w:pPr>
        <w:jc w:val="both"/>
        <w:rPr>
          <w:rFonts w:ascii="Arial" w:hAnsi="Arial" w:cs="Arial"/>
        </w:rPr>
      </w:pPr>
      <w:r w:rsidRPr="0021611F">
        <w:rPr>
          <w:rFonts w:ascii="Arial" w:hAnsi="Arial" w:cs="Arial"/>
        </w:rPr>
        <w:t>Implementar el Modelo Estándar de Control Interno, como mecanismo de gestión, evaluación y seguimiento.</w:t>
      </w:r>
    </w:p>
    <w:p w:rsidR="0021611F" w:rsidRPr="0021611F" w:rsidRDefault="0021611F" w:rsidP="00E61C5D">
      <w:pPr>
        <w:jc w:val="both"/>
        <w:rPr>
          <w:rFonts w:ascii="Arial" w:hAnsi="Arial" w:cs="Arial"/>
        </w:rPr>
      </w:pPr>
      <w:r w:rsidRPr="0021611F">
        <w:rPr>
          <w:rFonts w:ascii="Arial" w:hAnsi="Arial" w:cs="Arial"/>
        </w:rPr>
        <w:t>Racionalizar y optimizar los procesos y procedimientos en los trámites internos para brindar respuestas oportunas para la comunidad.</w:t>
      </w:r>
    </w:p>
    <w:p w:rsidR="0021611F" w:rsidRPr="0021611F" w:rsidRDefault="0021611F" w:rsidP="00E61C5D">
      <w:pPr>
        <w:jc w:val="both"/>
        <w:rPr>
          <w:rFonts w:ascii="Arial" w:hAnsi="Arial" w:cs="Arial"/>
        </w:rPr>
      </w:pPr>
      <w:r w:rsidRPr="0021611F">
        <w:rPr>
          <w:rFonts w:ascii="Arial" w:hAnsi="Arial" w:cs="Arial"/>
        </w:rPr>
        <w:t>Implementar y Fortalecer programas de veedurías ciudadanas.</w:t>
      </w:r>
    </w:p>
    <w:p w:rsidR="00E14625" w:rsidRPr="0021611F" w:rsidRDefault="0021611F" w:rsidP="00E61C5D">
      <w:pPr>
        <w:jc w:val="both"/>
        <w:rPr>
          <w:rFonts w:ascii="Arial" w:hAnsi="Arial" w:cs="Arial"/>
        </w:rPr>
      </w:pPr>
      <w:r w:rsidRPr="0021611F">
        <w:rPr>
          <w:rFonts w:ascii="Arial" w:hAnsi="Arial" w:cs="Arial"/>
        </w:rPr>
        <w:t>Revisar y actualizar el marco fiscal, generando una buena cultura tributaria y el fortalecimiento financiero municipal.</w:t>
      </w:r>
    </w:p>
    <w:sectPr w:rsidR="00E14625" w:rsidRPr="0021611F" w:rsidSect="00FE661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148CF"/>
    <w:multiLevelType w:val="multilevel"/>
    <w:tmpl w:val="EB222F24"/>
    <w:lvl w:ilvl="0">
      <w:start w:val="4"/>
      <w:numFmt w:val="decimal"/>
      <w:lvlText w:val="%1"/>
      <w:lvlJc w:val="left"/>
      <w:pPr>
        <w:tabs>
          <w:tab w:val="num" w:pos="795"/>
        </w:tabs>
        <w:ind w:left="795" w:hanging="795"/>
      </w:pPr>
      <w:rPr>
        <w:rFonts w:hint="default"/>
      </w:rPr>
    </w:lvl>
    <w:lvl w:ilvl="1">
      <w:start w:val="3"/>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nsid w:val="0A395C81"/>
    <w:multiLevelType w:val="multilevel"/>
    <w:tmpl w:val="F664DFC2"/>
    <w:lvl w:ilvl="0">
      <w:start w:val="3"/>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D531169"/>
    <w:multiLevelType w:val="multilevel"/>
    <w:tmpl w:val="2AE620F8"/>
    <w:lvl w:ilvl="0">
      <w:start w:val="3"/>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5D571CEA"/>
    <w:multiLevelType w:val="multilevel"/>
    <w:tmpl w:val="05165B8A"/>
    <w:lvl w:ilvl="0">
      <w:start w:val="3"/>
      <w:numFmt w:val="decimal"/>
      <w:lvlText w:val="%1"/>
      <w:lvlJc w:val="left"/>
      <w:pPr>
        <w:tabs>
          <w:tab w:val="num" w:pos="450"/>
        </w:tabs>
        <w:ind w:left="450" w:hanging="45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1611F"/>
    <w:rsid w:val="0021611F"/>
    <w:rsid w:val="003870A8"/>
    <w:rsid w:val="004A464B"/>
    <w:rsid w:val="004B57F4"/>
    <w:rsid w:val="00614FD7"/>
    <w:rsid w:val="007D3DE9"/>
    <w:rsid w:val="007D5C7F"/>
    <w:rsid w:val="00865F73"/>
    <w:rsid w:val="008C6C56"/>
    <w:rsid w:val="008F537D"/>
    <w:rsid w:val="00900312"/>
    <w:rsid w:val="0099500B"/>
    <w:rsid w:val="00A610A7"/>
    <w:rsid w:val="00DE2016"/>
    <w:rsid w:val="00E14625"/>
    <w:rsid w:val="00E61C5D"/>
    <w:rsid w:val="00F8536D"/>
    <w:rsid w:val="00FE661E"/>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61E"/>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1828</Words>
  <Characters>10058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Line Printers</Company>
  <LinksUpToDate>false</LinksUpToDate>
  <CharactersWithSpaces>11863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Lopez</dc:creator>
  <cp:lastModifiedBy>rubiurre</cp:lastModifiedBy>
  <cp:revision>3</cp:revision>
  <dcterms:created xsi:type="dcterms:W3CDTF">2012-04-25T16:57:00Z</dcterms:created>
  <dcterms:modified xsi:type="dcterms:W3CDTF">2012-04-25T16:58:00Z</dcterms:modified>
</cp:coreProperties>
</file>