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85" w:rsidRDefault="002F7285" w:rsidP="002F728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 N°  DE 2012</w:t>
      </w:r>
    </w:p>
    <w:p w:rsidR="002F7285" w:rsidRDefault="002F7285" w:rsidP="002F72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(23 de Agosto de 2012)</w:t>
      </w:r>
    </w:p>
    <w:p w:rsidR="002F7285" w:rsidRDefault="002F7285" w:rsidP="002F7285">
      <w:pPr>
        <w:jc w:val="center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jc w:val="center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“POR MEDIO DEL CUAL SE ADOPTA EL PLAN DE ACCIÓN DEL PROGRAMA DE GOBIERNO EN LÍNEA PARA EL MUNICIPIO </w:t>
      </w:r>
      <w:r w:rsidR="00142F5F">
        <w:rPr>
          <w:rFonts w:ascii="Arial" w:hAnsi="Arial" w:cs="Arial"/>
          <w:b/>
          <w:color w:val="000000"/>
          <w:sz w:val="22"/>
          <w:szCs w:val="22"/>
        </w:rPr>
        <w:t xml:space="preserve">DE </w:t>
      </w:r>
      <w:r>
        <w:rPr>
          <w:rFonts w:ascii="Arial" w:hAnsi="Arial" w:cs="Arial"/>
          <w:b/>
          <w:color w:val="000000"/>
          <w:sz w:val="22"/>
          <w:szCs w:val="22"/>
        </w:rPr>
        <w:t>NARIÑO</w:t>
      </w:r>
      <w:r w:rsidR="00142F5F">
        <w:rPr>
          <w:rFonts w:ascii="Arial" w:hAnsi="Arial" w:cs="Arial"/>
          <w:b/>
          <w:color w:val="000000"/>
          <w:sz w:val="22"/>
          <w:szCs w:val="22"/>
        </w:rPr>
        <w:t xml:space="preserve"> CUNDINAMARCA</w:t>
      </w:r>
      <w:r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2F7285" w:rsidRDefault="002F7285" w:rsidP="002F7285">
      <w:pPr>
        <w:jc w:val="center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Alcalde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 uso de sus facultades Constitucionales y legales, en especial las conferidas por el Artículo 305 de la Carta Política, el Decreto 1151 de 2008 y,</w:t>
      </w:r>
    </w:p>
    <w:p w:rsidR="002F7285" w:rsidRDefault="002F7285" w:rsidP="002F7285">
      <w:pPr>
        <w:jc w:val="center"/>
        <w:rPr>
          <w:rFonts w:ascii="Arial" w:hAnsi="Arial" w:cs="Arial"/>
          <w:b/>
          <w:sz w:val="22"/>
          <w:szCs w:val="22"/>
        </w:rPr>
      </w:pPr>
    </w:p>
    <w:p w:rsidR="002F7285" w:rsidRDefault="002F7285" w:rsidP="002F7285">
      <w:pPr>
        <w:jc w:val="center"/>
        <w:rPr>
          <w:rFonts w:ascii="Arial" w:hAnsi="Arial" w:cs="Arial"/>
          <w:b/>
          <w:sz w:val="22"/>
          <w:szCs w:val="22"/>
        </w:rPr>
      </w:pPr>
    </w:p>
    <w:p w:rsidR="002F7285" w:rsidRDefault="002F7285" w:rsidP="002F728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CONSIDERANDO</w:t>
      </w:r>
    </w:p>
    <w:p w:rsidR="002F7285" w:rsidRDefault="002F7285" w:rsidP="002F7285">
      <w:pPr>
        <w:jc w:val="both"/>
        <w:rPr>
          <w:rFonts w:ascii="Arial" w:hAnsi="Arial" w:cs="Arial"/>
          <w:b/>
          <w:sz w:val="22"/>
          <w:szCs w:val="22"/>
        </w:rPr>
      </w:pP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el documento CONPES 3072 de 2000  Estrategia de Gobierno en línea y los lineamientos del Plan Nacional de Desarrollo, ordenan a las entidades públicas del orden nacional utilizar el poder de las tecnologías de información y comunicación – TIC, para mejorar la eficiencia y transparencia de la administración pública; establece como una política de “Agenda de Conectividad”, al proveer al Estado la conectividad que facilite la gestión de los organismos gubernamentales y apoye la función de servicio al ciudadano.</w:t>
      </w: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jc w:val="both"/>
        <w:rPr>
          <w:rStyle w:val="nfasis"/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Que señala la creación de una Intranet Gubernamental: </w:t>
      </w:r>
      <w:r>
        <w:rPr>
          <w:rStyle w:val="nfasis"/>
          <w:rFonts w:ascii="Arial" w:hAnsi="Arial" w:cs="Arial"/>
          <w:sz w:val="22"/>
          <w:szCs w:val="22"/>
        </w:rPr>
        <w:t>“(…) este programa está orientado a la creación de sistemas de información al interior de los entes gubernamentales, interconectados a través de una red basada en tecnología Web. La realización de éste programa contempla la actualización y estandarización de la infraestructura tecnológica al interior de los entes gubernamentales,</w:t>
      </w:r>
      <w:r>
        <w:rPr>
          <w:rStyle w:val="Textoennegrita"/>
          <w:rFonts w:ascii="Arial" w:hAnsi="Arial" w:cs="Arial"/>
          <w:i/>
          <w:iCs/>
          <w:sz w:val="22"/>
          <w:szCs w:val="22"/>
        </w:rPr>
        <w:t xml:space="preserve"> la definición de estándares de intercambio de información entre las instituciones </w:t>
      </w:r>
      <w:r>
        <w:rPr>
          <w:rStyle w:val="nfasis"/>
          <w:rFonts w:ascii="Arial" w:hAnsi="Arial" w:cs="Arial"/>
          <w:sz w:val="22"/>
          <w:szCs w:val="22"/>
        </w:rPr>
        <w:t>, la consolidación física de la Red Gubernamental como una Intranet propiamente definida y la digitalización interna del Estado”.</w:t>
      </w:r>
    </w:p>
    <w:p w:rsidR="002F7285" w:rsidRDefault="002F7285" w:rsidP="002F7285">
      <w:pPr>
        <w:jc w:val="both"/>
        <w:rPr>
          <w:rStyle w:val="nfasis"/>
          <w:rFonts w:ascii="Arial" w:hAnsi="Arial" w:cs="Arial"/>
          <w:sz w:val="22"/>
          <w:szCs w:val="22"/>
        </w:rPr>
      </w:pPr>
    </w:p>
    <w:p w:rsidR="002F7285" w:rsidRDefault="002F7285" w:rsidP="002F7285">
      <w:pPr>
        <w:jc w:val="both"/>
      </w:pPr>
      <w:r>
        <w:rPr>
          <w:rFonts w:ascii="Arial" w:hAnsi="Arial" w:cs="Arial"/>
          <w:sz w:val="22"/>
          <w:szCs w:val="22"/>
        </w:rPr>
        <w:t xml:space="preserve">Que la Directiva Presidencial No 02 del año 2000, define los lineamientos de la Estrategia de Gobierno en línea, y el compromiso de todas las entidades del nivel nacional y descentralizadas en su implementación. </w:t>
      </w: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el CONPES 3248 de 2003 define el programa de renovación de la administración pública y establece que la finalidad de la estrategia de gobierno electrónico es </w:t>
      </w:r>
      <w:r>
        <w:rPr>
          <w:rStyle w:val="nfasis"/>
          <w:rFonts w:ascii="Arial" w:hAnsi="Arial" w:cs="Arial"/>
          <w:sz w:val="22"/>
          <w:szCs w:val="22"/>
        </w:rPr>
        <w:t xml:space="preserve">“(…) definir una política y un conjunto de instrumentos adecuados para el manejo de la información en el sector público de modo que se garantice plena transparencia de la gestión, alta eficiencia en los servicios prestados a los ciudadanos y en las relaciones con el sector productivo y condiciones adecuadas para promover el desarrollo interno y la inserción internacional. Esta política confiere sentido a la incorporación y al uso de la tecnología informática </w:t>
      </w:r>
      <w:r>
        <w:rPr>
          <w:rStyle w:val="Textoennegrita"/>
          <w:rFonts w:ascii="Arial" w:hAnsi="Arial" w:cs="Arial"/>
          <w:i/>
          <w:iCs/>
          <w:sz w:val="22"/>
          <w:szCs w:val="22"/>
        </w:rPr>
        <w:t>en el desarrollo de las operaciones de las entidades estatales, tanto en sus actividades internas como en sus relaciones con otras entidades públicas y privadas, con los ciudadanos y con el sector productivo</w:t>
      </w:r>
      <w:r>
        <w:rPr>
          <w:rStyle w:val="nfasis"/>
          <w:rFonts w:ascii="Arial" w:hAnsi="Arial" w:cs="Arial"/>
          <w:sz w:val="22"/>
          <w:szCs w:val="22"/>
        </w:rPr>
        <w:t>. El propósito último es facilitar las relaciones del ciudadano con la administración, e incrementar la eficiencia, la transparencia y el desarrollo territorialmente equilibrado del Estado”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F7285" w:rsidRDefault="002F7285" w:rsidP="002F7285">
      <w:pPr>
        <w:pStyle w:val="Prrafodelista"/>
        <w:spacing w:after="0" w:line="240" w:lineRule="auto"/>
        <w:rPr>
          <w:rFonts w:ascii="Arial" w:hAnsi="Arial" w:cs="Arial"/>
        </w:rPr>
      </w:pP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de acuerdo al Convenio Interadministrativo suscrito entre el Fondo de Comunicaciones y el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MUNICIPIO DE NARIÑO </w:t>
      </w:r>
      <w:r>
        <w:rPr>
          <w:rFonts w:ascii="Arial" w:hAnsi="Arial" w:cs="Arial"/>
          <w:sz w:val="22"/>
          <w:szCs w:val="22"/>
        </w:rPr>
        <w:t>facilita la implementación de la Estrategia y la Normatividad aplicable al mismo.</w:t>
      </w:r>
    </w:p>
    <w:p w:rsidR="002F7285" w:rsidRDefault="002F7285" w:rsidP="002F7285">
      <w:pPr>
        <w:pStyle w:val="Prrafodelista"/>
        <w:spacing w:after="0" w:line="240" w:lineRule="auto"/>
        <w:rPr>
          <w:rFonts w:ascii="Arial" w:hAnsi="Arial" w:cs="Arial"/>
        </w:rPr>
      </w:pP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Que a partir del 14 de Abril de 2008 entro en vigencia el Decreto 1151, “Por el cual se establecen los lineamientos generales de la Estrategia de Gobierno en línea…” y fechas de cumplimiento de las siguientes Fases:</w:t>
      </w:r>
    </w:p>
    <w:p w:rsidR="002F7285" w:rsidRDefault="002F7285" w:rsidP="002F728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F7285" w:rsidRDefault="002F7285" w:rsidP="002F728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92"/>
        <w:gridCol w:w="2993"/>
        <w:gridCol w:w="2993"/>
      </w:tblGrid>
      <w:tr w:rsidR="002F7285" w:rsidTr="002F7285">
        <w:trPr>
          <w:jc w:val="center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285" w:rsidRDefault="002F7285" w:rsidP="002F72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Plazo para entidades del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orden nacional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285" w:rsidRDefault="002F7285" w:rsidP="002F72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Plazo para entidades del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orden municipal</w:t>
            </w:r>
          </w:p>
        </w:tc>
      </w:tr>
      <w:tr w:rsidR="002F7285" w:rsidTr="002F7285">
        <w:trPr>
          <w:jc w:val="center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285" w:rsidRDefault="002F7285" w:rsidP="002F728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Fase de Información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285" w:rsidRDefault="002F7285" w:rsidP="002F728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1° de junio de 2008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285" w:rsidRDefault="002F7285" w:rsidP="002F728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1° de noviembre de 2008</w:t>
            </w:r>
          </w:p>
        </w:tc>
      </w:tr>
      <w:tr w:rsidR="002F7285" w:rsidTr="002F7285">
        <w:trPr>
          <w:jc w:val="center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285" w:rsidRDefault="002F7285" w:rsidP="002F728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Fase de Interacción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285" w:rsidRDefault="002F7285" w:rsidP="002F728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1° de diciembre de 2008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285" w:rsidRDefault="002F7285" w:rsidP="002F728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1° de diciembre de 2009</w:t>
            </w:r>
          </w:p>
        </w:tc>
      </w:tr>
      <w:tr w:rsidR="002F7285" w:rsidTr="002F7285">
        <w:trPr>
          <w:jc w:val="center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285" w:rsidRDefault="002F7285" w:rsidP="002F728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Fase de Transacción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285" w:rsidRDefault="002F7285" w:rsidP="002F728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1° de diciembre de 2009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285" w:rsidRDefault="002F7285" w:rsidP="002F728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1° de diciembre de 2010</w:t>
            </w:r>
          </w:p>
        </w:tc>
      </w:tr>
      <w:tr w:rsidR="002F7285" w:rsidTr="002F7285">
        <w:trPr>
          <w:jc w:val="center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285" w:rsidRDefault="002F7285" w:rsidP="002F728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Fase de Transformación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285" w:rsidRDefault="002F7285" w:rsidP="002F728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1° de junio de 2010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285" w:rsidRDefault="002F7285" w:rsidP="002F728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1° de diciembre de 2011</w:t>
            </w:r>
          </w:p>
        </w:tc>
      </w:tr>
      <w:tr w:rsidR="002F7285" w:rsidTr="002F7285">
        <w:trPr>
          <w:jc w:val="center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285" w:rsidRDefault="002F7285" w:rsidP="002F728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Fase de Democracia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285" w:rsidRDefault="002F7285" w:rsidP="002F728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1° de diciembre de 2010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285" w:rsidRDefault="002F7285" w:rsidP="002F728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1° de diciembre de 2012</w:t>
            </w:r>
          </w:p>
        </w:tc>
      </w:tr>
    </w:tbl>
    <w:p w:rsidR="002F7285" w:rsidRDefault="002F7285" w:rsidP="002F7285">
      <w:pPr>
        <w:jc w:val="both"/>
        <w:rPr>
          <w:rFonts w:ascii="Arial" w:hAnsi="Arial" w:cs="Arial"/>
          <w:sz w:val="20"/>
          <w:szCs w:val="20"/>
        </w:rPr>
      </w:pP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Teniendo en cuenta que la Estrategia de Gobierno en línea contribuye con la construcción de un Estado más eficiente, más transparente, más participativo y que preste mejores servicios a los ciudadanos y las empresas mediante el aprovechamiento de las Tecnologías de la Información y las Comunicaciones; y que una de las funciones del </w:t>
      </w:r>
      <w:r>
        <w:rPr>
          <w:rFonts w:ascii="Arial" w:hAnsi="Arial" w:cs="Arial"/>
          <w:b/>
          <w:color w:val="000000"/>
          <w:sz w:val="22"/>
          <w:szCs w:val="22"/>
        </w:rPr>
        <w:t>MUNICIPIO DE NARIÑO</w:t>
      </w:r>
      <w:r>
        <w:rPr>
          <w:rFonts w:ascii="Arial" w:hAnsi="Arial" w:cs="Arial"/>
          <w:sz w:val="22"/>
          <w:szCs w:val="22"/>
        </w:rPr>
        <w:t xml:space="preserve"> consiste en “definir los lineamientos para la implementación efectiva de las políticas y estándares asociados, como la política de actualización del sitio Web (donde deberán estar involucradas las diversas áreas, direcciones y/o programas de la entidad), política de uso aceptable de los Servicios de la Red y de Internet, política de servicio por medios electrónicos, política de privacidad y condiciones de uso y política de seguridad del sitio Web entre otros”. </w:t>
      </w: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Que, para hacer de esta herramienta, un proyecto sostenible y con continuidad, se requiere un Plan de Acción que permita garantizar el cumplimiento exitoso de la Estrategia de Gobierno en línea y definir las acciones que permitan el correcto avance en la ejecución de las Fases, tomando como base el </w:t>
      </w:r>
      <w:r>
        <w:rPr>
          <w:rFonts w:ascii="Arial" w:hAnsi="Arial" w:cs="Arial"/>
          <w:b/>
          <w:sz w:val="22"/>
          <w:szCs w:val="22"/>
        </w:rPr>
        <w:t>MANUAL PARA LA IMPLEMENTACIÓN DE LA ESTRATEGIA DE GOBIERNO EN LÍNEA DE LA REPÚBLICA DE COLOMBIA</w:t>
      </w:r>
      <w:r>
        <w:rPr>
          <w:rFonts w:ascii="Arial" w:hAnsi="Arial" w:cs="Arial"/>
          <w:sz w:val="22"/>
          <w:szCs w:val="22"/>
        </w:rPr>
        <w:t xml:space="preserve"> promulgado por el </w:t>
      </w:r>
      <w:r>
        <w:rPr>
          <w:rFonts w:ascii="Arial" w:hAnsi="Arial" w:cs="Arial"/>
          <w:b/>
          <w:sz w:val="22"/>
          <w:szCs w:val="22"/>
        </w:rPr>
        <w:t>MINISTERIO DE LAS TECNOLOGIAS DE LA INFORMACION Y COMUNICACIONES</w:t>
      </w:r>
      <w:r>
        <w:rPr>
          <w:rFonts w:ascii="Arial" w:hAnsi="Arial" w:cs="Arial"/>
          <w:sz w:val="22"/>
          <w:szCs w:val="22"/>
        </w:rPr>
        <w:t xml:space="preserve"> y la asignación de los responsables de la ejecución, monitoreo y seguimiento del mismo.</w:t>
      </w:r>
    </w:p>
    <w:p w:rsidR="002F7285" w:rsidRDefault="002F7285" w:rsidP="002F7285">
      <w:pPr>
        <w:jc w:val="both"/>
        <w:rPr>
          <w:rFonts w:ascii="Arial" w:hAnsi="Arial" w:cs="Arial"/>
          <w:b/>
          <w:sz w:val="22"/>
          <w:szCs w:val="22"/>
        </w:rPr>
      </w:pP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 LA ESTRATEGIA DE GOBIERNO EN LÍNEA DE LA REPÚBLICA DE COLOMBIA</w:t>
      </w:r>
      <w:r>
        <w:rPr>
          <w:rFonts w:ascii="Arial" w:hAnsi="Arial" w:cs="Arial"/>
          <w:sz w:val="22"/>
          <w:szCs w:val="22"/>
        </w:rPr>
        <w:t xml:space="preserve"> promulgado por el </w:t>
      </w:r>
      <w:r>
        <w:rPr>
          <w:rFonts w:ascii="Arial" w:hAnsi="Arial" w:cs="Arial"/>
          <w:b/>
          <w:sz w:val="22"/>
          <w:szCs w:val="22"/>
        </w:rPr>
        <w:t>MINISTERIO DE LAS TECNOLOGIAS DE LA INFORMACION Y COMUNICACIONES</w:t>
      </w:r>
      <w:r>
        <w:rPr>
          <w:rFonts w:ascii="Arial" w:hAnsi="Arial" w:cs="Arial"/>
          <w:sz w:val="22"/>
          <w:szCs w:val="22"/>
        </w:rPr>
        <w:t xml:space="preserve"> y la asignación de los responsables de la ejecución, monitoreo y seguimiento del mismo.</w:t>
      </w:r>
    </w:p>
    <w:p w:rsidR="002F7285" w:rsidRDefault="002F7285" w:rsidP="002F7285">
      <w:pPr>
        <w:jc w:val="both"/>
        <w:rPr>
          <w:rFonts w:ascii="Arial" w:hAnsi="Arial" w:cs="Arial"/>
          <w:b/>
          <w:sz w:val="22"/>
          <w:szCs w:val="22"/>
        </w:rPr>
      </w:pPr>
    </w:p>
    <w:p w:rsidR="002F7285" w:rsidRDefault="002F7285" w:rsidP="002F7285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2F7285" w:rsidRDefault="002F7285" w:rsidP="002F728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DECRETA:</w:t>
      </w:r>
    </w:p>
    <w:p w:rsidR="002F7285" w:rsidRDefault="002F7285" w:rsidP="002F7285">
      <w:pPr>
        <w:jc w:val="both"/>
        <w:rPr>
          <w:rFonts w:ascii="Arial" w:hAnsi="Arial" w:cs="Arial"/>
          <w:b/>
          <w:sz w:val="22"/>
          <w:szCs w:val="22"/>
        </w:rPr>
      </w:pP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ARTÍCULO PRIMERO: </w:t>
      </w:r>
      <w:r>
        <w:rPr>
          <w:rFonts w:ascii="Arial" w:hAnsi="Arial" w:cs="Arial"/>
          <w:sz w:val="22"/>
          <w:szCs w:val="22"/>
        </w:rPr>
        <w:t>Adóptese el siguiente plan de acción para la estrategia de gobierno en lí</w:t>
      </w:r>
      <w:r w:rsidR="00205DB7">
        <w:rPr>
          <w:rFonts w:ascii="Arial" w:hAnsi="Arial" w:cs="Arial"/>
          <w:sz w:val="22"/>
          <w:szCs w:val="22"/>
        </w:rPr>
        <w:t>nea en el municipio de NARIÑO</w:t>
      </w:r>
      <w:r>
        <w:rPr>
          <w:rFonts w:ascii="Arial" w:hAnsi="Arial" w:cs="Arial"/>
          <w:sz w:val="22"/>
          <w:szCs w:val="22"/>
        </w:rPr>
        <w:t>, departamento de Cundinamarca:</w:t>
      </w: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suppressAutoHyphens w:val="0"/>
        <w:ind w:left="1068"/>
        <w:jc w:val="both"/>
        <w:rPr>
          <w:rFonts w:ascii="Arial" w:hAnsi="Arial" w:cs="Arial"/>
          <w:b/>
          <w:sz w:val="22"/>
          <w:szCs w:val="22"/>
        </w:rPr>
      </w:pPr>
    </w:p>
    <w:p w:rsidR="002F7285" w:rsidRDefault="002F7285" w:rsidP="002F7285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DIAGNÓSTICO PRELIMINAR </w:t>
      </w: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tabs>
          <w:tab w:val="left" w:pos="9720"/>
        </w:tabs>
        <w:ind w:right="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pudo constatar mediante el acompañamiento de la Delegada de la Estrategia de Gobierno en línea, PAOLA ALEXANDRA MENDEZ CASTRO, que frente a los compromisos de la implementación de la Estrategia Gobierno en línea en el municipio de </w:t>
      </w:r>
      <w:r w:rsidR="00205DB7">
        <w:rPr>
          <w:rFonts w:ascii="Arial" w:hAnsi="Arial" w:cs="Arial"/>
          <w:sz w:val="22"/>
          <w:szCs w:val="22"/>
        </w:rPr>
        <w:lastRenderedPageBreak/>
        <w:t>NARIÑO</w:t>
      </w:r>
      <w:r>
        <w:rPr>
          <w:rFonts w:ascii="Arial" w:hAnsi="Arial" w:cs="Arial"/>
          <w:color w:val="000000"/>
          <w:sz w:val="22"/>
          <w:szCs w:val="22"/>
        </w:rPr>
        <w:t xml:space="preserve">, teniendo en cuenta: “LA </w:t>
      </w:r>
      <w:r>
        <w:rPr>
          <w:rFonts w:ascii="Arial" w:hAnsi="Arial" w:cs="Arial"/>
          <w:sz w:val="22"/>
          <w:szCs w:val="22"/>
        </w:rPr>
        <w:t>METODOLOGÍA PARA LA ELABORACIÓN DE DIAGNÓSTICOS PARA LA IMPLEMENTACIÓN DE LA ESTRATEGIA DE GOBIERNO EN LINEA” (DIRECCIÓN DE ARTICULACIÓN Y GESTIÓN) PROGRAMA GOBIERNO EN LÍNEA, ha efectuado las siguientes disposiciones previas al acompañamiento y capacitación para el cumplimiento de la fase de información y el avance en la fase de interacción:</w:t>
      </w:r>
    </w:p>
    <w:p w:rsidR="002F7285" w:rsidRDefault="002F7285" w:rsidP="002F728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 a conocer la Estrategia de Gobierno en Línea</w:t>
      </w:r>
    </w:p>
    <w:p w:rsidR="002F7285" w:rsidRDefault="002F7285" w:rsidP="002F7285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Sensibilización del Plan de Trabajo a seguir</w:t>
      </w:r>
    </w:p>
    <w:p w:rsidR="002F7285" w:rsidRDefault="002F7285" w:rsidP="002F7285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Inicio de Implementación de la Estrategia de Gobierno en Línea</w:t>
      </w:r>
    </w:p>
    <w:p w:rsidR="002F7285" w:rsidRDefault="002F7285" w:rsidP="002F7285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Diagnostico del avance de la implementación de la Estrategia de Gobierno en Línea</w:t>
      </w:r>
    </w:p>
    <w:p w:rsidR="002F7285" w:rsidRDefault="002F7285" w:rsidP="002F7285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Conformación del Comité de Gobierno en Línea</w:t>
      </w:r>
    </w:p>
    <w:p w:rsidR="002F7285" w:rsidRDefault="002F7285" w:rsidP="002F7285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Elaboración y adopción del Plan de Acción</w:t>
      </w:r>
    </w:p>
    <w:p w:rsidR="002F7285" w:rsidRDefault="002F7285" w:rsidP="002F7285">
      <w:pPr>
        <w:jc w:val="both"/>
        <w:rPr>
          <w:rFonts w:ascii="Arial" w:hAnsi="Arial" w:cs="Arial"/>
          <w:b/>
          <w:sz w:val="22"/>
          <w:szCs w:val="22"/>
        </w:rPr>
      </w:pPr>
    </w:p>
    <w:p w:rsidR="002F7285" w:rsidRDefault="002F7285" w:rsidP="002F7285">
      <w:pPr>
        <w:jc w:val="both"/>
        <w:rPr>
          <w:rFonts w:ascii="Arial" w:hAnsi="Arial" w:cs="Arial"/>
          <w:b/>
          <w:sz w:val="22"/>
          <w:szCs w:val="22"/>
        </w:rPr>
      </w:pP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ARTICULO SEGUNDO: </w:t>
      </w:r>
      <w:r>
        <w:rPr>
          <w:rFonts w:ascii="Arial" w:hAnsi="Arial" w:cs="Arial"/>
          <w:sz w:val="22"/>
          <w:szCs w:val="22"/>
        </w:rPr>
        <w:t>Las tablas No. 3 “Avance Fase de Interacción en Línea”, No. 4 “Avance Fase de Transacción en línea”, No. 5 “Avance Fase de Transformación en Línea” y No. 6 “Avance Fase de Democracia en Línea” del artículo primero de la Resolución No.162 de 22 de septiembre de 2009 quedarán de la siguiente manera:</w:t>
      </w: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MATRIZ DE PROYECTOS</w:t>
      </w:r>
    </w:p>
    <w:p w:rsidR="002F7285" w:rsidRDefault="002F7285" w:rsidP="002F7285">
      <w:pPr>
        <w:suppressAutoHyphens w:val="0"/>
        <w:ind w:left="1068"/>
        <w:jc w:val="both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continuación se presenta la matriz donde se registran los proyectos asociados a las respectivas líneas de acción y los objetivos estratégicos, detallando sus metas e indicadores de cumplimiento. Esta matriz se constituye en la fuente para una posterior identificación de las acciones inmediatas que desarrollará cada sector/rama/organismo en el corto, mediano plazo y largo plazo.</w:t>
      </w:r>
    </w:p>
    <w:p w:rsidR="002F7285" w:rsidRDefault="002F7285" w:rsidP="002F7285">
      <w:pPr>
        <w:jc w:val="center"/>
        <w:rPr>
          <w:rFonts w:ascii="Arial" w:hAnsi="Arial" w:cs="Arial"/>
          <w:b/>
          <w:sz w:val="20"/>
          <w:szCs w:val="20"/>
        </w:rPr>
      </w:pPr>
    </w:p>
    <w:p w:rsidR="002F7285" w:rsidRDefault="002F7285" w:rsidP="002F7285">
      <w:pPr>
        <w:jc w:val="center"/>
        <w:rPr>
          <w:rFonts w:ascii="Arial" w:hAnsi="Arial" w:cs="Arial"/>
          <w:b/>
          <w:sz w:val="20"/>
          <w:szCs w:val="20"/>
        </w:rPr>
      </w:pPr>
    </w:p>
    <w:p w:rsidR="002F7285" w:rsidRDefault="002F7285" w:rsidP="002F728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Tabla 1. Matriz de registro de proyectos.</w:t>
      </w:r>
    </w:p>
    <w:p w:rsidR="002F7285" w:rsidRDefault="002F7285" w:rsidP="002F728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25"/>
        <w:gridCol w:w="2618"/>
        <w:gridCol w:w="1586"/>
        <w:gridCol w:w="1564"/>
        <w:gridCol w:w="1685"/>
      </w:tblGrid>
      <w:tr w:rsidR="002F7285" w:rsidTr="002F7285">
        <w:trPr>
          <w:trHeight w:val="346"/>
        </w:trPr>
        <w:tc>
          <w:tcPr>
            <w:tcW w:w="8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Proyectos Identificados</w:t>
            </w:r>
          </w:p>
        </w:tc>
        <w:tc>
          <w:tcPr>
            <w:tcW w:w="15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Metas</w:t>
            </w:r>
          </w:p>
        </w:tc>
        <w:tc>
          <w:tcPr>
            <w:tcW w:w="8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Indicadores de  Resultado</w:t>
            </w:r>
          </w:p>
        </w:tc>
        <w:tc>
          <w:tcPr>
            <w:tcW w:w="17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Fases de Gobierno en línea asociadas</w:t>
            </w:r>
          </w:p>
        </w:tc>
      </w:tr>
      <w:tr w:rsidR="002F7285" w:rsidTr="002F7285">
        <w:trPr>
          <w:trHeight w:val="4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285" w:rsidRDefault="002F7285" w:rsidP="002F728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285" w:rsidRDefault="002F7285" w:rsidP="002F728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285" w:rsidRDefault="002F7285" w:rsidP="002F728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Fase Asociada</w:t>
            </w:r>
          </w:p>
        </w:tc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Criterios de la Fase</w:t>
            </w:r>
          </w:p>
        </w:tc>
      </w:tr>
      <w:tr w:rsidR="002F7285" w:rsidTr="002F7285">
        <w:trPr>
          <w:trHeight w:val="1035"/>
        </w:trPr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Educar es Gobernar</w:t>
            </w:r>
          </w:p>
        </w:tc>
        <w:tc>
          <w:tcPr>
            <w:tcW w:w="1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Gestionar ante los Entes Departamental y Nacionales un Proyecto para la Capacitación y atención de los Niños y demás Comunidad discapacitada de Nuestro municipio. 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Aumento de la Cobertura en los Programas de Educación para toda la población.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POLÍTICAS, PLANES Y LÍNEAS ESTRATÉGICAS  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85" w:rsidTr="002F7285">
        <w:trPr>
          <w:trHeight w:val="525"/>
        </w:trPr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Sector Salud y Bienestar</w:t>
            </w:r>
          </w:p>
        </w:tc>
        <w:tc>
          <w:tcPr>
            <w:tcW w:w="1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Gestión para ampliar la Coberturas de la Afiliación en los Sistemas de Seguridad Social y Familias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en Acción. 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Cubrimiento Total en los Programas Mencionados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POLÍTICAS, PLANES Y LÍNEAS ESTRATÉGICAS</w:t>
            </w:r>
          </w:p>
        </w:tc>
      </w:tr>
      <w:tr w:rsidR="002F7285" w:rsidTr="002F7285">
        <w:trPr>
          <w:trHeight w:val="551"/>
        </w:trPr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Participación comunitaria</w:t>
            </w:r>
          </w:p>
        </w:tc>
        <w:tc>
          <w:tcPr>
            <w:tcW w:w="1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Promover Mecanismos de Participación Comunitaria, Juntas de Acción Comunal y Agremiaciones del Municipio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Procesos que demuestren la  participación ciudadana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POLÍTICAS, PLANES Y LÍNEAS ESTRATÉGICAS</w:t>
            </w:r>
          </w:p>
        </w:tc>
      </w:tr>
      <w:tr w:rsidR="002F7285" w:rsidTr="002F7285">
        <w:trPr>
          <w:trHeight w:val="780"/>
        </w:trPr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Empleo Desarrollo Económico y Turismo como base de la Economía hacia el Futuro</w:t>
            </w:r>
          </w:p>
        </w:tc>
        <w:tc>
          <w:tcPr>
            <w:tcW w:w="1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Creación de Nuevas Empresas y Fortalecimiento del Turismo como Generadores de Empleo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Reducción en el Nivel de Desempleo y posicionamiento del municipio como destino Turístico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POLÍTICAS, PLANES Y LÍNEAS ESTRATÉGICAS</w:t>
            </w:r>
          </w:p>
        </w:tc>
      </w:tr>
      <w:tr w:rsidR="002F7285" w:rsidTr="002F7285">
        <w:trPr>
          <w:trHeight w:val="780"/>
        </w:trPr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Cultura y Deporte</w:t>
            </w:r>
          </w:p>
        </w:tc>
        <w:tc>
          <w:tcPr>
            <w:tcW w:w="1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Implementación de Escuelas de Formación en las diferentes manifestaciones Culturales y Deportivas</w:t>
            </w:r>
          </w:p>
        </w:tc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Contratación e Diferentes Escuelas de Formación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POLÍTICAS, PLANES Y LÍNEAS ESTRATÉGICAS</w:t>
            </w:r>
          </w:p>
        </w:tc>
      </w:tr>
    </w:tbl>
    <w:p w:rsidR="002F7285" w:rsidRDefault="002F7285" w:rsidP="002F7285">
      <w:pPr>
        <w:jc w:val="both"/>
        <w:rPr>
          <w:rFonts w:ascii="Arial" w:hAnsi="Arial" w:cs="Arial"/>
          <w:sz w:val="20"/>
          <w:szCs w:val="20"/>
        </w:rPr>
      </w:pPr>
    </w:p>
    <w:p w:rsidR="002F7285" w:rsidRDefault="002F7285" w:rsidP="002F7285">
      <w:pPr>
        <w:jc w:val="both"/>
        <w:rPr>
          <w:rFonts w:ascii="Arial" w:hAnsi="Arial" w:cs="Arial"/>
          <w:sz w:val="20"/>
          <w:szCs w:val="20"/>
        </w:rPr>
      </w:pPr>
    </w:p>
    <w:p w:rsidR="002F7285" w:rsidRDefault="002F7285" w:rsidP="002F7285">
      <w:pPr>
        <w:numPr>
          <w:ilvl w:val="0"/>
          <w:numId w:val="2"/>
        </w:numPr>
        <w:suppressAutoHyphens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AVANCE DE GOBIERNO EN LÍNEA PROYECTADO POR LA ENTIDAD MUNICIPAL</w:t>
      </w:r>
    </w:p>
    <w:p w:rsidR="002F7285" w:rsidRDefault="002F7285" w:rsidP="002F7285">
      <w:pPr>
        <w:ind w:left="502"/>
        <w:jc w:val="center"/>
        <w:rPr>
          <w:rFonts w:ascii="Arial" w:hAnsi="Arial" w:cs="Arial"/>
          <w:b/>
          <w:sz w:val="20"/>
          <w:szCs w:val="20"/>
        </w:rPr>
      </w:pPr>
    </w:p>
    <w:p w:rsidR="002F7285" w:rsidRDefault="002F7285" w:rsidP="002F7285">
      <w:pPr>
        <w:ind w:left="50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Tabla 2. Avance Fase de Información en línea.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195"/>
        <w:gridCol w:w="1670"/>
        <w:gridCol w:w="2113"/>
      </w:tblGrid>
      <w:tr w:rsidR="002F7285" w:rsidTr="002F7285">
        <w:trPr>
          <w:trHeight w:val="321"/>
        </w:trPr>
        <w:tc>
          <w:tcPr>
            <w:tcW w:w="2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FASE DE INFORMACIÓN EN LÍNEA</w:t>
            </w:r>
          </w:p>
        </w:tc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05DB7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ALCALDÍA DE NARIÑO</w:t>
            </w:r>
          </w:p>
        </w:tc>
      </w:tr>
      <w:tr w:rsidR="002F7285" w:rsidTr="002F728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CUMPLE SI O NO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cumplimiento (año\ mes\día)</w:t>
            </w:r>
          </w:p>
        </w:tc>
      </w:tr>
      <w:tr w:rsidR="002F7285" w:rsidTr="002F7285">
        <w:trPr>
          <w:trHeight w:val="101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Acerca de la Entidad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85" w:rsidTr="002F7285">
        <w:trPr>
          <w:trHeight w:val="232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 básica en el Portal del Estado Colombiano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27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Misión y visión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213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Objetivos y funciones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17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Organigrama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230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Localización física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263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Teléfonos y/o líneas gratuitas y fax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138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 de contacto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285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Horarios y días de atención al público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17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Directorio de funcionarios principales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17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Directorio de entidades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210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Directorio de agremiaciones y asociaciones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157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Normatividad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285" w:rsidTr="002F7285">
        <w:trPr>
          <w:trHeight w:val="21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Leyes/ Ordenanzas / Acuerdos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27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Decretos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445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Resoluciones y/u otros actos administrativos de carácter general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17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Proyectos de normatividad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21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Presupuesto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285" w:rsidTr="002F7285">
        <w:trPr>
          <w:trHeight w:val="26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Presupuesto aprobado en ejercicio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221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 histórica de presupuestos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233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Políticas, planes, programas y proyectos institucionales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285" w:rsidTr="002F7285">
        <w:trPr>
          <w:trHeight w:val="17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Políticas, planes y/o líneas estratégicas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17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Programas y proyectos en ejecución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17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Contacto con dependencia responsable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179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Trámites y servicios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285" w:rsidTr="002F7285">
        <w:trPr>
          <w:trHeight w:val="17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Listado de trámites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17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Listado de servicios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115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Contratación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285" w:rsidTr="002F7285">
        <w:trPr>
          <w:trHeight w:val="17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 sobre la contratación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7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 y rendición de cuentas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285" w:rsidTr="002F7285">
        <w:trPr>
          <w:trHeight w:val="17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Entes de control que vigilan a la entidad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17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de Gestión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21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Metas, indicadores de gestión y/o desempeño y resultados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27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Mejoramiento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2012/03/13</w:t>
            </w:r>
          </w:p>
        </w:tc>
      </w:tr>
      <w:tr w:rsidR="002F7285" w:rsidTr="002F7285">
        <w:trPr>
          <w:trHeight w:val="210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Servicios de información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285" w:rsidTr="002F7285">
        <w:trPr>
          <w:trHeight w:val="17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 para niños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179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Preguntas y respuestas frecuentes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179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Boletines y publicaciones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17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Noticias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17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Calendario de actividades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17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Glosario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70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Política de privacidad y condiciones de uso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179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Estándares de presentación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285" w:rsidTr="002F7285">
        <w:trPr>
          <w:trHeight w:val="17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Identidad visual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17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Enlace al Portal del Estado Colombiano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17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la última actualización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17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División de los contenidos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17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 colores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17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 marcos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17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de vínculos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251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Estándares de funcionamiento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285" w:rsidTr="002F7285">
        <w:trPr>
          <w:trHeight w:val="17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Mapa del sitio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17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Acceso a la página de inicio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17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Acceso al menú principal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176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Estándares Técnicos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7285" w:rsidTr="002F7285">
        <w:trPr>
          <w:trHeight w:val="235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dominio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17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Marcación y/o etiquetado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48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Tiempo de despliegue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</w:tbl>
    <w:p w:rsidR="002F7285" w:rsidRDefault="002F7285" w:rsidP="002F7285">
      <w:pPr>
        <w:jc w:val="both"/>
        <w:rPr>
          <w:rFonts w:ascii="Arial" w:hAnsi="Arial" w:cs="Arial"/>
          <w:sz w:val="20"/>
          <w:szCs w:val="20"/>
        </w:rPr>
      </w:pPr>
    </w:p>
    <w:p w:rsidR="002F7285" w:rsidRDefault="002F7285" w:rsidP="002F7285">
      <w:pPr>
        <w:jc w:val="both"/>
        <w:rPr>
          <w:rFonts w:ascii="Arial" w:hAnsi="Arial" w:cs="Arial"/>
          <w:sz w:val="20"/>
          <w:szCs w:val="20"/>
        </w:rPr>
      </w:pPr>
    </w:p>
    <w:p w:rsidR="002F7285" w:rsidRDefault="002F7285" w:rsidP="002F7285">
      <w:pPr>
        <w:ind w:left="50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Tabla 3. Avance Fase de Interacción en Línea.</w:t>
      </w:r>
    </w:p>
    <w:p w:rsidR="002F7285" w:rsidRDefault="002F7285" w:rsidP="002F7285">
      <w:pPr>
        <w:ind w:left="502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bottomFromText="200" w:vertAnchor="text" w:tblpY="1"/>
        <w:tblOverlap w:val="never"/>
        <w:tblW w:w="5000" w:type="pct"/>
        <w:tblCellMar>
          <w:left w:w="70" w:type="dxa"/>
          <w:right w:w="70" w:type="dxa"/>
        </w:tblCellMar>
        <w:tblLook w:val="04A0"/>
      </w:tblPr>
      <w:tblGrid>
        <w:gridCol w:w="5160"/>
        <w:gridCol w:w="1706"/>
        <w:gridCol w:w="2112"/>
      </w:tblGrid>
      <w:tr w:rsidR="002F7285" w:rsidTr="002F7285">
        <w:trPr>
          <w:trHeight w:val="278"/>
        </w:trPr>
        <w:tc>
          <w:tcPr>
            <w:tcW w:w="2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FASE DE INTERACCIÓN EN LÍNEA</w:t>
            </w:r>
          </w:p>
        </w:tc>
        <w:tc>
          <w:tcPr>
            <w:tcW w:w="2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05DB7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MUNICIPIO DE NARIÑO</w:t>
            </w:r>
          </w:p>
        </w:tc>
      </w:tr>
      <w:tr w:rsidR="002F7285" w:rsidTr="002F7285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CUMPLE SI O NO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Fecha de cumplimiento 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(Año \ mes \ Día)</w:t>
            </w:r>
          </w:p>
        </w:tc>
      </w:tr>
      <w:tr w:rsidR="002F7285" w:rsidTr="002F7285">
        <w:trPr>
          <w:trHeight w:val="282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Mecanismos de Interacción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85" w:rsidTr="002F7285">
        <w:trPr>
          <w:trHeight w:val="255"/>
        </w:trPr>
        <w:tc>
          <w:tcPr>
            <w:tcW w:w="2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Buzón de contáctenos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255"/>
        </w:trPr>
        <w:tc>
          <w:tcPr>
            <w:tcW w:w="2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Buzón de peticiones, quejas y reclamos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255"/>
        </w:trPr>
        <w:tc>
          <w:tcPr>
            <w:tcW w:w="2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Mecanismo de búsqueda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70"/>
        </w:trPr>
        <w:tc>
          <w:tcPr>
            <w:tcW w:w="2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Suscripción a servicios de información al correo electrónico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255"/>
        </w:trPr>
        <w:tc>
          <w:tcPr>
            <w:tcW w:w="2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Encuestas de opinión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255"/>
        </w:trPr>
        <w:tc>
          <w:tcPr>
            <w:tcW w:w="2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 en audio y/o video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255"/>
        </w:trPr>
        <w:tc>
          <w:tcPr>
            <w:tcW w:w="2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 de documentos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255"/>
        </w:trPr>
        <w:tc>
          <w:tcPr>
            <w:tcW w:w="2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Mecanismos de participación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255"/>
        </w:trPr>
        <w:tc>
          <w:tcPr>
            <w:tcW w:w="2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Ayudas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255"/>
        </w:trPr>
        <w:tc>
          <w:tcPr>
            <w:tcW w:w="2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Contratación en línea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292"/>
        </w:trPr>
        <w:tc>
          <w:tcPr>
            <w:tcW w:w="2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Formularios para descarga o diligenciamiento en línea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2012/03/15</w:t>
            </w:r>
          </w:p>
        </w:tc>
      </w:tr>
      <w:tr w:rsidR="002F7285" w:rsidTr="002F7285">
        <w:trPr>
          <w:trHeight w:val="124"/>
        </w:trPr>
        <w:tc>
          <w:tcPr>
            <w:tcW w:w="2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ETAPAS DE TRÁMITES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85" w:rsidTr="002F7285">
        <w:trPr>
          <w:trHeight w:val="255"/>
        </w:trPr>
        <w:tc>
          <w:tcPr>
            <w:tcW w:w="2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Bajo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Bajo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285" w:rsidTr="002F7285">
        <w:trPr>
          <w:trHeight w:val="255"/>
        </w:trPr>
        <w:tc>
          <w:tcPr>
            <w:tcW w:w="2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Bajo Medio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285" w:rsidTr="002F7285">
        <w:trPr>
          <w:trHeight w:val="255"/>
        </w:trPr>
        <w:tc>
          <w:tcPr>
            <w:tcW w:w="2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Bajo Alto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285" w:rsidTr="002F7285">
        <w:trPr>
          <w:trHeight w:val="255"/>
        </w:trPr>
        <w:tc>
          <w:tcPr>
            <w:tcW w:w="2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Bajo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285" w:rsidTr="002F7285">
        <w:trPr>
          <w:trHeight w:val="255"/>
        </w:trPr>
        <w:tc>
          <w:tcPr>
            <w:tcW w:w="2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Medio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2012/12/31</w:t>
            </w:r>
          </w:p>
        </w:tc>
      </w:tr>
      <w:tr w:rsidR="002F7285" w:rsidTr="002F7285">
        <w:trPr>
          <w:trHeight w:val="255"/>
        </w:trPr>
        <w:tc>
          <w:tcPr>
            <w:tcW w:w="2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Alto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285" w:rsidTr="002F7285">
        <w:trPr>
          <w:trHeight w:val="255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 Bajo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285" w:rsidTr="002F7285">
        <w:trPr>
          <w:trHeight w:val="255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 Medio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285" w:rsidTr="002F7285">
        <w:trPr>
          <w:trHeight w:val="255"/>
        </w:trPr>
        <w:tc>
          <w:tcPr>
            <w:tcW w:w="2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Alto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285" w:rsidTr="002F7285">
        <w:trPr>
          <w:trHeight w:val="70"/>
        </w:trPr>
        <w:tc>
          <w:tcPr>
            <w:tcW w:w="2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ETAPAS DE SERVICIOS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285" w:rsidTr="002F7285">
        <w:trPr>
          <w:trHeight w:val="255"/>
        </w:trPr>
        <w:tc>
          <w:tcPr>
            <w:tcW w:w="2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Bajo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Bajo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285" w:rsidTr="002F7285">
        <w:trPr>
          <w:trHeight w:val="255"/>
        </w:trPr>
        <w:tc>
          <w:tcPr>
            <w:tcW w:w="2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Bajo Medio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285" w:rsidTr="002F7285">
        <w:trPr>
          <w:trHeight w:val="255"/>
        </w:trPr>
        <w:tc>
          <w:tcPr>
            <w:tcW w:w="2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Bajo Alto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285" w:rsidTr="002F7285">
        <w:trPr>
          <w:trHeight w:val="255"/>
        </w:trPr>
        <w:tc>
          <w:tcPr>
            <w:tcW w:w="2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Bajo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285" w:rsidTr="002F7285">
        <w:trPr>
          <w:trHeight w:val="255"/>
        </w:trPr>
        <w:tc>
          <w:tcPr>
            <w:tcW w:w="2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Medio</w:t>
            </w:r>
            <w:proofErr w:type="spellEnd"/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2012/12/31</w:t>
            </w:r>
          </w:p>
        </w:tc>
      </w:tr>
      <w:tr w:rsidR="002F7285" w:rsidTr="002F7285">
        <w:trPr>
          <w:trHeight w:val="255"/>
        </w:trPr>
        <w:tc>
          <w:tcPr>
            <w:tcW w:w="2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Alto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285" w:rsidTr="002F7285">
        <w:trPr>
          <w:trHeight w:val="255"/>
        </w:trPr>
        <w:tc>
          <w:tcPr>
            <w:tcW w:w="2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 Bajo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285" w:rsidTr="002F7285">
        <w:trPr>
          <w:trHeight w:val="255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 Medio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285" w:rsidTr="002F7285">
        <w:trPr>
          <w:trHeight w:val="255"/>
        </w:trPr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Alto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F7285" w:rsidRDefault="002F7285" w:rsidP="002F7285">
      <w:pPr>
        <w:jc w:val="center"/>
        <w:rPr>
          <w:rFonts w:ascii="Arial" w:hAnsi="Arial" w:cs="Arial"/>
          <w:b/>
          <w:sz w:val="20"/>
          <w:szCs w:val="20"/>
        </w:rPr>
      </w:pPr>
    </w:p>
    <w:p w:rsidR="002F7285" w:rsidRDefault="002F7285" w:rsidP="002F7285">
      <w:pPr>
        <w:jc w:val="center"/>
        <w:rPr>
          <w:rFonts w:ascii="Arial" w:hAnsi="Arial" w:cs="Arial"/>
          <w:b/>
          <w:sz w:val="20"/>
          <w:szCs w:val="20"/>
        </w:rPr>
      </w:pPr>
    </w:p>
    <w:p w:rsidR="002F7285" w:rsidRDefault="002F7285" w:rsidP="002F728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Tabla 4. Avance Fase de Transacción en Línea.</w:t>
      </w:r>
    </w:p>
    <w:p w:rsidR="002F7285" w:rsidRDefault="002F7285" w:rsidP="002F728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195"/>
        <w:gridCol w:w="1670"/>
        <w:gridCol w:w="2113"/>
      </w:tblGrid>
      <w:tr w:rsidR="002F7285" w:rsidTr="002F7285">
        <w:trPr>
          <w:trHeight w:val="255"/>
        </w:trPr>
        <w:tc>
          <w:tcPr>
            <w:tcW w:w="2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FASE DE TRANSACCIÓN EN LÍNEA</w:t>
            </w:r>
          </w:p>
        </w:tc>
        <w:tc>
          <w:tcPr>
            <w:tcW w:w="2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05DB7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MUNICIPIO DE NARIÑO</w:t>
            </w:r>
          </w:p>
        </w:tc>
      </w:tr>
      <w:tr w:rsidR="002F7285" w:rsidTr="002F7285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CUMPLE SI O NO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cumplimiento (año\mes\día)</w:t>
            </w:r>
          </w:p>
        </w:tc>
      </w:tr>
      <w:tr w:rsidR="002F7285" w:rsidTr="002F7285">
        <w:trPr>
          <w:trHeight w:val="13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Utilidades Web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285" w:rsidTr="002F7285">
        <w:trPr>
          <w:trHeight w:val="255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Acceso vía WAP/PDA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2012/12/31</w:t>
            </w:r>
          </w:p>
        </w:tc>
      </w:tr>
      <w:tr w:rsidR="002F7285" w:rsidTr="002F7285">
        <w:trPr>
          <w:trHeight w:val="70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 del estado de un trámite y/o servicio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2012/12/31</w:t>
            </w:r>
          </w:p>
        </w:tc>
      </w:tr>
      <w:tr w:rsidR="002F7285" w:rsidTr="002F7285">
        <w:trPr>
          <w:trHeight w:val="255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Plazos de respuesta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2012/12/31</w:t>
            </w:r>
          </w:p>
        </w:tc>
      </w:tr>
      <w:tr w:rsidR="002F7285" w:rsidTr="002F7285">
        <w:trPr>
          <w:trHeight w:val="255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Medición de la satisfacción de los usuarios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2012/12/31</w:t>
            </w:r>
          </w:p>
        </w:tc>
      </w:tr>
      <w:tr w:rsidR="002F7285" w:rsidTr="002F7285">
        <w:trPr>
          <w:trHeight w:val="64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Suscripción a servicios de información al teléfono móvil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2012/12/31</w:t>
            </w:r>
          </w:p>
        </w:tc>
      </w:tr>
      <w:tr w:rsidR="002F7285" w:rsidTr="002F7285">
        <w:trPr>
          <w:trHeight w:val="255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Georeferenciación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2012/12/31</w:t>
            </w:r>
          </w:p>
        </w:tc>
      </w:tr>
      <w:tr w:rsidR="002F7285" w:rsidTr="002F7285">
        <w:trPr>
          <w:trHeight w:val="255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 idioma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2012/12/31</w:t>
            </w:r>
          </w:p>
        </w:tc>
      </w:tr>
      <w:tr w:rsidR="002F7285" w:rsidTr="002F7285">
        <w:trPr>
          <w:trHeight w:val="255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Política de seguridad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2012/12/31</w:t>
            </w:r>
          </w:p>
        </w:tc>
      </w:tr>
      <w:tr w:rsidR="002F7285" w:rsidTr="002F7285">
        <w:trPr>
          <w:trHeight w:val="255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Monitoreo del desempeño y uso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2012/12/31</w:t>
            </w:r>
          </w:p>
        </w:tc>
      </w:tr>
      <w:tr w:rsidR="002F7285" w:rsidTr="002F7285">
        <w:trPr>
          <w:trHeight w:val="255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TRÁMITES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285" w:rsidTr="002F7285">
        <w:trPr>
          <w:trHeight w:val="255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2012/12/31</w:t>
            </w:r>
          </w:p>
        </w:tc>
      </w:tr>
      <w:tr w:rsidR="002F7285" w:rsidTr="002F7285">
        <w:trPr>
          <w:trHeight w:val="255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2012/12/31</w:t>
            </w:r>
          </w:p>
        </w:tc>
      </w:tr>
      <w:tr w:rsidR="002F7285" w:rsidTr="002F7285">
        <w:trPr>
          <w:trHeight w:val="255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2012/12/31</w:t>
            </w:r>
          </w:p>
        </w:tc>
      </w:tr>
      <w:tr w:rsidR="002F7285" w:rsidTr="002F7285">
        <w:trPr>
          <w:trHeight w:val="255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SERVICIOS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285" w:rsidTr="002F7285">
        <w:trPr>
          <w:trHeight w:val="255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2012/12/31</w:t>
            </w:r>
          </w:p>
        </w:tc>
      </w:tr>
      <w:tr w:rsidR="002F7285" w:rsidTr="002F7285">
        <w:trPr>
          <w:trHeight w:val="255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2012/12/31</w:t>
            </w:r>
          </w:p>
        </w:tc>
      </w:tr>
      <w:tr w:rsidR="002F7285" w:rsidTr="002F7285">
        <w:trPr>
          <w:trHeight w:val="255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2012/12/31</w:t>
            </w:r>
          </w:p>
        </w:tc>
      </w:tr>
    </w:tbl>
    <w:p w:rsidR="002F7285" w:rsidRDefault="002F7285" w:rsidP="002F7285">
      <w:pPr>
        <w:ind w:left="502"/>
        <w:jc w:val="center"/>
        <w:rPr>
          <w:b/>
        </w:rPr>
      </w:pPr>
    </w:p>
    <w:p w:rsidR="002F7285" w:rsidRDefault="002F7285" w:rsidP="002F7285">
      <w:pPr>
        <w:ind w:left="502"/>
        <w:jc w:val="center"/>
        <w:rPr>
          <w:b/>
        </w:rPr>
      </w:pPr>
    </w:p>
    <w:p w:rsidR="002F7285" w:rsidRDefault="002F7285" w:rsidP="002F7285">
      <w:pPr>
        <w:ind w:left="50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Tabla 5. Avance Fase de Transformación en Línea. </w:t>
      </w:r>
    </w:p>
    <w:p w:rsidR="002F7285" w:rsidRDefault="002F7285" w:rsidP="002F7285">
      <w:pPr>
        <w:ind w:left="50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195"/>
        <w:gridCol w:w="1668"/>
        <w:gridCol w:w="2115"/>
      </w:tblGrid>
      <w:tr w:rsidR="002F7285" w:rsidTr="002F7285">
        <w:trPr>
          <w:trHeight w:val="350"/>
        </w:trPr>
        <w:tc>
          <w:tcPr>
            <w:tcW w:w="2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FASE DE TRANSFORMACIÓN EN LÍNEA</w:t>
            </w:r>
          </w:p>
        </w:tc>
        <w:tc>
          <w:tcPr>
            <w:tcW w:w="2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05DB7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MUNICIPIO DE NARIÑO</w:t>
            </w:r>
          </w:p>
        </w:tc>
      </w:tr>
      <w:tr w:rsidR="002F7285" w:rsidTr="002F7285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CUMPLE SI O NO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cumplimiento (año\mes\día)</w:t>
            </w:r>
          </w:p>
        </w:tc>
      </w:tr>
      <w:tr w:rsidR="002F7285" w:rsidTr="002F7285">
        <w:trPr>
          <w:trHeight w:val="234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Rediseño de procesos y procedimientos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285" w:rsidTr="002F7285">
        <w:trPr>
          <w:trHeight w:val="55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simplificación, racionalización y estandarización de trámites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85" w:rsidTr="002F7285">
        <w:trPr>
          <w:trHeight w:val="19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Ejecución del plan (ejecutado vs. programado)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85" w:rsidTr="002F7285">
        <w:trPr>
          <w:trHeight w:val="234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Orientación al ciudadano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285" w:rsidTr="002F7285">
        <w:trPr>
          <w:trHeight w:val="19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Incorporación al Sistema Nacional de Servicio al Ciudadano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85" w:rsidTr="002F7285">
        <w:trPr>
          <w:trHeight w:val="225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Ejecución del plan (ejecutado vs. programado)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85" w:rsidTr="002F7285">
        <w:trPr>
          <w:trHeight w:val="199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Múltiples canales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85" w:rsidTr="002F7285">
        <w:trPr>
          <w:trHeight w:val="19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Ventanillas únicas virtuales y/o cadenas de trámites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85" w:rsidTr="002F7285">
        <w:trPr>
          <w:trHeight w:val="232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Personalización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85" w:rsidTr="002F7285">
        <w:trPr>
          <w:trHeight w:val="19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Accesibilidad Web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85" w:rsidTr="002F7285">
        <w:trPr>
          <w:trHeight w:val="19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Incentivos y/o estímulos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85" w:rsidTr="002F7285">
        <w:trPr>
          <w:trHeight w:val="234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Generación de capacidades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85" w:rsidTr="002F7285">
        <w:trPr>
          <w:trHeight w:val="19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Formación en Gobierno en línea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85" w:rsidTr="002F7285">
        <w:trPr>
          <w:trHeight w:val="19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Formación en temas relacionados con el Gobierno en línea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85" w:rsidTr="002F7285">
        <w:trPr>
          <w:trHeight w:val="234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Gestión de la información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85" w:rsidTr="002F7285">
        <w:trPr>
          <w:trHeight w:val="199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de Alta Velocidad del Estado Colombiano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85" w:rsidTr="002F7285">
        <w:trPr>
          <w:trHeight w:val="199"/>
        </w:trPr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Lenguaje estándar para el intercambio de información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85" w:rsidTr="002F7285">
        <w:trPr>
          <w:trHeight w:val="19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Políticas de interoperabilidad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85" w:rsidTr="002F7285">
        <w:trPr>
          <w:trHeight w:val="19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Tramitador en línea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85" w:rsidTr="002F7285">
        <w:trPr>
          <w:trHeight w:val="19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de Contacto al Ciudadano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85" w:rsidTr="002F7285">
        <w:trPr>
          <w:trHeight w:val="234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Flujos y sistemas de información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285" w:rsidTr="002F7285">
        <w:trPr>
          <w:trHeight w:val="19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Bajo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85" w:rsidTr="002F7285">
        <w:trPr>
          <w:trHeight w:val="19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85" w:rsidTr="002F7285">
        <w:trPr>
          <w:trHeight w:val="19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85" w:rsidTr="002F7285">
        <w:trPr>
          <w:trHeight w:val="96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TRÁMITES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285" w:rsidTr="002F7285">
        <w:trPr>
          <w:trHeight w:val="19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2013/12/31</w:t>
            </w:r>
          </w:p>
        </w:tc>
      </w:tr>
      <w:tr w:rsidR="002F7285" w:rsidTr="002F7285">
        <w:trPr>
          <w:trHeight w:val="19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85" w:rsidTr="002F7285">
        <w:trPr>
          <w:trHeight w:val="19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85" w:rsidTr="002F7285">
        <w:trPr>
          <w:trHeight w:val="19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SERVICIOS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85" w:rsidTr="002F7285">
        <w:trPr>
          <w:trHeight w:val="19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2013/12/31</w:t>
            </w:r>
          </w:p>
        </w:tc>
      </w:tr>
      <w:tr w:rsidR="002F7285" w:rsidTr="002F7285">
        <w:trPr>
          <w:trHeight w:val="19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285" w:rsidTr="002F7285">
        <w:trPr>
          <w:trHeight w:val="199"/>
        </w:trPr>
        <w:tc>
          <w:tcPr>
            <w:tcW w:w="2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F7285" w:rsidRDefault="002F7285" w:rsidP="002F7285">
      <w:pPr>
        <w:jc w:val="both"/>
        <w:rPr>
          <w:rFonts w:ascii="Arial" w:hAnsi="Arial" w:cs="Arial"/>
          <w:sz w:val="20"/>
          <w:szCs w:val="20"/>
        </w:rPr>
      </w:pPr>
    </w:p>
    <w:p w:rsidR="002F7285" w:rsidRDefault="002F7285" w:rsidP="002F7285">
      <w:pPr>
        <w:jc w:val="both"/>
        <w:rPr>
          <w:rFonts w:ascii="Arial" w:hAnsi="Arial" w:cs="Arial"/>
          <w:sz w:val="20"/>
          <w:szCs w:val="20"/>
        </w:rPr>
      </w:pPr>
    </w:p>
    <w:p w:rsidR="002F7285" w:rsidRDefault="002F7285" w:rsidP="002F7285">
      <w:pPr>
        <w:ind w:left="50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Tabla 6. Avance Fase de Democracia en Línea. </w:t>
      </w:r>
    </w:p>
    <w:p w:rsidR="002F7285" w:rsidRDefault="002F7285" w:rsidP="002F7285">
      <w:pPr>
        <w:ind w:left="50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4762"/>
        <w:gridCol w:w="1825"/>
        <w:gridCol w:w="2336"/>
      </w:tblGrid>
      <w:tr w:rsidR="002F7285" w:rsidTr="002F7285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FASE DE DEMOCRACIA EN LÍNEA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05DB7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MUNICIPIO DE NARIÑO</w:t>
            </w:r>
          </w:p>
        </w:tc>
      </w:tr>
      <w:tr w:rsidR="002F7285" w:rsidTr="002F7285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CUMPLE SI O NO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cumplimiento (año\mes\día)</w:t>
            </w:r>
          </w:p>
        </w:tc>
      </w:tr>
      <w:tr w:rsidR="002F7285" w:rsidTr="002F728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Participación electrónica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85" w:rsidTr="002F7285">
        <w:trPr>
          <w:trHeight w:val="1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Construcción y seguimiento a políticas, planes, programas y temas legislativos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2014/12/31</w:t>
            </w:r>
          </w:p>
        </w:tc>
      </w:tr>
      <w:tr w:rsidR="002F7285" w:rsidTr="002F728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Discusión y consulta en línea para la toma de decisiones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2014/12/31</w:t>
            </w:r>
          </w:p>
        </w:tc>
      </w:tr>
      <w:tr w:rsidR="002F7285" w:rsidTr="002F728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Resultados de la participación por medios electrónicos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2014/12/31</w:t>
            </w:r>
          </w:p>
        </w:tc>
      </w:tr>
      <w:tr w:rsidR="002F7285" w:rsidTr="002F728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Integración del Gobierno en línea a la política sectorial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2014/12/31</w:t>
            </w:r>
          </w:p>
        </w:tc>
      </w:tr>
      <w:tr w:rsidR="002F7285" w:rsidTr="002F728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Incentivos para la participación por medios electrónicos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2014/12/31</w:t>
            </w:r>
          </w:p>
        </w:tc>
      </w:tr>
      <w:tr w:rsidR="002F7285" w:rsidTr="002F728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Población Vulnerable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85" w:rsidTr="002F728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Información, trámites y servicios dirigidos a población vulnerable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2014/12/31</w:t>
            </w:r>
          </w:p>
        </w:tc>
      </w:tr>
    </w:tbl>
    <w:p w:rsidR="002F7285" w:rsidRDefault="002F7285" w:rsidP="002F7285">
      <w:pPr>
        <w:jc w:val="both"/>
        <w:rPr>
          <w:rFonts w:ascii="Arial" w:hAnsi="Arial" w:cs="Arial"/>
          <w:sz w:val="20"/>
          <w:szCs w:val="20"/>
        </w:rPr>
      </w:pPr>
    </w:p>
    <w:p w:rsidR="002F7285" w:rsidRDefault="002F7285" w:rsidP="002F7285">
      <w:pPr>
        <w:jc w:val="both"/>
        <w:rPr>
          <w:rFonts w:ascii="Arial" w:hAnsi="Arial" w:cs="Arial"/>
          <w:sz w:val="20"/>
          <w:szCs w:val="20"/>
        </w:rPr>
      </w:pPr>
    </w:p>
    <w:p w:rsidR="002F7285" w:rsidRDefault="002F7285" w:rsidP="002F7285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CONFORMACIÓN DEL COMITÉ</w:t>
      </w: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 vez convocados los funcionarios, el Comité de Gobierno en </w:t>
      </w:r>
      <w:r w:rsidR="00205DB7">
        <w:rPr>
          <w:rFonts w:ascii="Arial" w:hAnsi="Arial" w:cs="Arial"/>
          <w:sz w:val="22"/>
          <w:szCs w:val="22"/>
        </w:rPr>
        <w:t>línea del MUNICIPIO DE NARIÑO</w:t>
      </w:r>
      <w:r>
        <w:rPr>
          <w:rFonts w:ascii="Arial" w:hAnsi="Arial" w:cs="Arial"/>
          <w:sz w:val="22"/>
          <w:szCs w:val="22"/>
        </w:rPr>
        <w:t xml:space="preserve">, quedó conformado de la siguiente manera: </w:t>
      </w: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LÍDER DEL COMITÉ</w:t>
      </w: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Alcalde Municipal; quien estará encargad</w:t>
      </w:r>
      <w:r w:rsidR="00205DB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de responder ante la comunidad, el Programa de Agenda de Conectividad, el Ministerio de las T.I.C y el Departamento Administrativo de la Función Pública entre otros, por los avances en el desarrollo de la implementación de la estrategia de Gobierno En Línea. </w:t>
      </w:r>
    </w:p>
    <w:p w:rsidR="002F7285" w:rsidRDefault="002F7285" w:rsidP="002F7285">
      <w:pPr>
        <w:jc w:val="both"/>
        <w:rPr>
          <w:rFonts w:ascii="Arial" w:hAnsi="Arial" w:cs="Arial"/>
          <w:b/>
          <w:sz w:val="22"/>
          <w:szCs w:val="22"/>
        </w:rPr>
      </w:pPr>
    </w:p>
    <w:p w:rsidR="002F7285" w:rsidRDefault="002F7285" w:rsidP="002F7285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INTEGRANTES DEL COMITÉ</w:t>
      </w: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El Alcalde municipal o su delegado, del nivel asesor. Líder de Gobierno en línea. </w:t>
      </w:r>
    </w:p>
    <w:p w:rsidR="002F7285" w:rsidRDefault="002F7285" w:rsidP="002F728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de Hacienda o su delegado.</w:t>
      </w:r>
    </w:p>
    <w:p w:rsidR="002F7285" w:rsidRDefault="002F7285" w:rsidP="002F728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Jefe de la Oficina de Servicios públicos, o su delegado del nivel Asesor. </w:t>
      </w:r>
    </w:p>
    <w:p w:rsidR="002F7285" w:rsidRDefault="002F7285" w:rsidP="002F728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de Planeación o su delegado del nivel asesor.</w:t>
      </w:r>
    </w:p>
    <w:p w:rsidR="002F7285" w:rsidRDefault="002F7285" w:rsidP="002F728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Secretario General y de Gobierno. </w:t>
      </w:r>
    </w:p>
    <w:p w:rsidR="002F7285" w:rsidRDefault="002F7285" w:rsidP="002F728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de Cultura Deporte y Turismo o su delegado del nivel Asesor</w:t>
      </w:r>
    </w:p>
    <w:p w:rsidR="002F7285" w:rsidRDefault="002F7285" w:rsidP="002F728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de Desarrollo Económico Agropecuario y del Medio Ambiente, o su delegado del nivel Asesor</w:t>
      </w:r>
    </w:p>
    <w:p w:rsidR="002F7285" w:rsidRDefault="002F7285" w:rsidP="002F728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2F7285" w:rsidRDefault="002F7285" w:rsidP="002F7285">
      <w:pPr>
        <w:jc w:val="both"/>
        <w:rPr>
          <w:rFonts w:ascii="Arial" w:hAnsi="Arial" w:cs="Arial"/>
          <w:b/>
          <w:sz w:val="22"/>
          <w:szCs w:val="22"/>
        </w:rPr>
      </w:pP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integrantes del Comité participan en la definición del plan de acción de Gobierno En Línea y mantienen una visión constante de las oportunidades que podrían generarse con la incorporación de las TIC en sus áreas de acción, para el fortalecimiento de la gestión pública municipal, a través de una mejor atención y participación de los ciudadanos, la eficiencia en los procesos administrativos y una efectiva prestación de los servicios a cargo del municipio.</w:t>
      </w: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MARCO ESTRATÉGICO</w:t>
      </w:r>
    </w:p>
    <w:p w:rsidR="002F7285" w:rsidRDefault="002F7285" w:rsidP="002F728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F7285" w:rsidRDefault="002F7285" w:rsidP="002F7285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Visión del plan de acción de Gobierno En Línea:</w:t>
      </w:r>
    </w:p>
    <w:p w:rsidR="002F7285" w:rsidRDefault="002F7285" w:rsidP="002F7285">
      <w:pPr>
        <w:jc w:val="both"/>
        <w:rPr>
          <w:rFonts w:ascii="Arial" w:hAnsi="Arial" w:cs="Arial"/>
          <w:bCs/>
          <w:sz w:val="22"/>
          <w:szCs w:val="22"/>
        </w:rPr>
      </w:pPr>
    </w:p>
    <w:p w:rsidR="002F7285" w:rsidRDefault="002F7285" w:rsidP="002F728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Para el año</w:t>
      </w:r>
      <w:r w:rsidR="00FE7794">
        <w:rPr>
          <w:rFonts w:ascii="Arial" w:hAnsi="Arial" w:cs="Arial"/>
          <w:bCs/>
          <w:sz w:val="22"/>
          <w:szCs w:val="22"/>
        </w:rPr>
        <w:t xml:space="preserve"> 2014, EL MUNICIPIO DE NARIÑO</w:t>
      </w:r>
      <w:r>
        <w:rPr>
          <w:rFonts w:ascii="Arial" w:hAnsi="Arial" w:cs="Arial"/>
          <w:bCs/>
          <w:sz w:val="22"/>
          <w:szCs w:val="22"/>
        </w:rPr>
        <w:t>, habrá desarrollado todas las fases de la Estrategia de Gobierno en línea en todas las  instancias de la administración municipal y demás entidades públicas del municipio, se han automatizado los principales trámites, ofreciendo mayores y mejores servicios, para garantizar la transparencia de la gestión pública y desarrollar una participación activa en la relación Estado –Ciudadano, con la consecuente mejora continua de la gestión.</w:t>
      </w:r>
    </w:p>
    <w:p w:rsidR="002F7285" w:rsidRDefault="002F7285" w:rsidP="002F7285">
      <w:pPr>
        <w:jc w:val="both"/>
        <w:rPr>
          <w:rFonts w:ascii="Arial" w:hAnsi="Arial" w:cs="Arial"/>
          <w:bCs/>
          <w:sz w:val="22"/>
          <w:szCs w:val="22"/>
        </w:rPr>
      </w:pPr>
    </w:p>
    <w:p w:rsidR="002F7285" w:rsidRDefault="002F7285" w:rsidP="002F7285">
      <w:pPr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Objetivo general</w:t>
      </w:r>
      <w:r>
        <w:rPr>
          <w:rFonts w:ascii="Arial" w:hAnsi="Arial" w:cs="Arial"/>
          <w:bCs/>
          <w:sz w:val="22"/>
          <w:szCs w:val="22"/>
        </w:rPr>
        <w:t>:</w:t>
      </w:r>
    </w:p>
    <w:p w:rsidR="002F7285" w:rsidRDefault="002F7285" w:rsidP="002F7285">
      <w:pPr>
        <w:jc w:val="both"/>
        <w:rPr>
          <w:rFonts w:ascii="Arial" w:hAnsi="Arial" w:cs="Arial"/>
          <w:bCs/>
          <w:sz w:val="22"/>
          <w:szCs w:val="22"/>
        </w:rPr>
      </w:pPr>
    </w:p>
    <w:p w:rsidR="002F7285" w:rsidRDefault="002F7285" w:rsidP="002F728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Desarrollar acciones que garanticen la implementación de la Estrategia de Gobierno en lí</w:t>
      </w:r>
      <w:r w:rsidR="00FE7794">
        <w:rPr>
          <w:rFonts w:ascii="Arial" w:hAnsi="Arial" w:cs="Arial"/>
          <w:bCs/>
          <w:sz w:val="22"/>
          <w:szCs w:val="22"/>
        </w:rPr>
        <w:t>nea en el MUNICIPIO DE NARIÑO</w:t>
      </w:r>
      <w:r>
        <w:rPr>
          <w:rFonts w:ascii="Arial" w:hAnsi="Arial" w:cs="Arial"/>
          <w:bCs/>
          <w:sz w:val="22"/>
          <w:szCs w:val="22"/>
        </w:rPr>
        <w:t>, haciendo participes a todos los Integrantes de la Alcaldía, el Concejo y la Comunidad, a fin mantener difundir y mejorar las herramientas informáticas disponibles y los contenidos en todas las fases.</w:t>
      </w:r>
    </w:p>
    <w:p w:rsidR="002F7285" w:rsidRDefault="002F7285" w:rsidP="002F7285">
      <w:pPr>
        <w:jc w:val="both"/>
        <w:rPr>
          <w:rFonts w:ascii="Arial" w:hAnsi="Arial" w:cs="Arial"/>
          <w:bCs/>
          <w:sz w:val="22"/>
          <w:szCs w:val="22"/>
        </w:rPr>
      </w:pPr>
    </w:p>
    <w:p w:rsidR="002F7285" w:rsidRDefault="002F7285" w:rsidP="002F7285">
      <w:pPr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Objetivos específicos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2F7285" w:rsidRDefault="002F7285" w:rsidP="002F7285">
      <w:pPr>
        <w:jc w:val="both"/>
        <w:rPr>
          <w:rFonts w:ascii="Arial" w:hAnsi="Arial" w:cs="Arial"/>
          <w:bCs/>
          <w:sz w:val="22"/>
          <w:szCs w:val="22"/>
        </w:rPr>
      </w:pPr>
    </w:p>
    <w:p w:rsidR="002F7285" w:rsidRDefault="002F7285" w:rsidP="002F7285">
      <w:pPr>
        <w:pStyle w:val="Prrafodelist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s-CO"/>
        </w:rPr>
        <w:t xml:space="preserve">Desarrollar un marco de acción que garantice de una forma veraz y efectiva la </w:t>
      </w:r>
      <w:r>
        <w:rPr>
          <w:rFonts w:ascii="Arial" w:eastAsia="Times New Roman" w:hAnsi="Arial" w:cs="Arial"/>
          <w:bCs/>
          <w:lang w:val="es-CO"/>
        </w:rPr>
        <w:t>actualización de los servicios, trámites y contratos ofrecidos por la administración municipal, dentro de la estrategia de gobierno en línea.</w:t>
      </w:r>
    </w:p>
    <w:p w:rsidR="002F7285" w:rsidRDefault="002F7285" w:rsidP="002F7285">
      <w:pPr>
        <w:pStyle w:val="Prrafodelist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s-CO"/>
        </w:rPr>
        <w:t>Brindarle ayuda a la ciudadanía enfocándonos en la enseñanza del manejo correcto del sitio Web municipal.</w:t>
      </w:r>
    </w:p>
    <w:p w:rsidR="002F7285" w:rsidRDefault="002F7285" w:rsidP="002F7285">
      <w:pPr>
        <w:pStyle w:val="Prrafodelist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s-CO"/>
        </w:rPr>
        <w:t>Realizar planes para difundir la utilización constante del sitio Web, haciendo un uso adecuado de las TIC´S.</w:t>
      </w:r>
    </w:p>
    <w:p w:rsidR="002F7285" w:rsidRDefault="002F7285" w:rsidP="002F7285">
      <w:pPr>
        <w:ind w:left="1068"/>
        <w:jc w:val="both"/>
        <w:rPr>
          <w:rFonts w:ascii="Arial" w:hAnsi="Arial" w:cs="Arial"/>
          <w:b/>
          <w:bCs/>
          <w:sz w:val="22"/>
          <w:szCs w:val="22"/>
        </w:rPr>
      </w:pPr>
    </w:p>
    <w:p w:rsidR="002F7285" w:rsidRDefault="002F7285" w:rsidP="002F7285">
      <w:pPr>
        <w:ind w:left="1068"/>
        <w:jc w:val="both"/>
        <w:rPr>
          <w:rFonts w:ascii="Arial" w:hAnsi="Arial" w:cs="Arial"/>
          <w:b/>
          <w:bCs/>
          <w:sz w:val="22"/>
          <w:szCs w:val="22"/>
        </w:rPr>
      </w:pPr>
    </w:p>
    <w:p w:rsidR="002F7285" w:rsidRDefault="002F7285" w:rsidP="002F7285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MARCO DE ACCIÓN</w:t>
      </w:r>
    </w:p>
    <w:p w:rsidR="002F7285" w:rsidRDefault="002F7285" w:rsidP="002F7285">
      <w:pPr>
        <w:jc w:val="both"/>
        <w:rPr>
          <w:rFonts w:ascii="Arial" w:hAnsi="Arial" w:cs="Arial"/>
          <w:bCs/>
          <w:sz w:val="22"/>
          <w:szCs w:val="22"/>
          <w:lang w:val="es-CO"/>
        </w:rPr>
      </w:pPr>
      <w:r>
        <w:rPr>
          <w:rFonts w:ascii="Arial" w:hAnsi="Arial" w:cs="Arial"/>
          <w:bCs/>
          <w:sz w:val="22"/>
          <w:szCs w:val="22"/>
          <w:lang w:val="es-CO"/>
        </w:rPr>
        <w:t>Se definieron las siguientes acciones para el desarrollo del plan:</w:t>
      </w: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lastRenderedPageBreak/>
        <w:t>Actualización constante del sitio Web.</w:t>
      </w:r>
    </w:p>
    <w:p w:rsidR="002F7285" w:rsidRDefault="002F7285" w:rsidP="002F728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eastAsia="Times New Roman" w:hAnsi="Arial" w:cs="Arial"/>
          <w:lang w:val="es-CO"/>
        </w:rPr>
        <w:t>Crear en la comunidad un hábito de uso y participación activa con el sitio Web.</w:t>
      </w:r>
    </w:p>
    <w:p w:rsidR="002F7285" w:rsidRDefault="002F7285" w:rsidP="002F728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es-CO"/>
        </w:rPr>
        <w:t>Acciones que permitan la participación activa de los aliados estratégicos y de la comunidad en general en el desarrollo del sitio Web municipal.</w:t>
      </w:r>
      <w:r>
        <w:rPr>
          <w:rFonts w:ascii="Arial" w:hAnsi="Arial" w:cs="Arial"/>
        </w:rPr>
        <w:t xml:space="preserve"> </w:t>
      </w:r>
    </w:p>
    <w:p w:rsidR="002F7285" w:rsidRPr="00FE7794" w:rsidRDefault="002F7285" w:rsidP="00FE779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Acciones que exijan a cada dependencia de la alcaldía, brindar información acerca de</w:t>
      </w:r>
      <w:r w:rsidR="00FE7794">
        <w:rPr>
          <w:rFonts w:ascii="Arial" w:hAnsi="Arial" w:cs="Arial"/>
          <w:lang w:val="es-CO"/>
        </w:rPr>
        <w:t xml:space="preserve"> </w:t>
      </w:r>
      <w:r w:rsidRPr="00FE7794">
        <w:rPr>
          <w:rFonts w:ascii="Arial" w:hAnsi="Arial" w:cs="Arial"/>
          <w:lang w:val="es-CO"/>
        </w:rPr>
        <w:t>todos sus trámites manejados, que puedan ser automatizados.</w:t>
      </w:r>
    </w:p>
    <w:p w:rsidR="002F7285" w:rsidRDefault="002F7285" w:rsidP="002F728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Desarrollar acciones que permitan una correcta sostenibilidad de la estrategia de</w:t>
      </w:r>
    </w:p>
    <w:p w:rsidR="002F7285" w:rsidRDefault="002F7285" w:rsidP="00FE7794">
      <w:pPr>
        <w:pStyle w:val="Prrafodelist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gobierno en línea territorial a través de las nuevas administraciones en el municipio.</w:t>
      </w: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G. MARCO OPERATIVO </w:t>
      </w:r>
    </w:p>
    <w:p w:rsidR="002F7285" w:rsidRDefault="002F7285" w:rsidP="002F728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F7285" w:rsidRDefault="002F7285" w:rsidP="002F728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43AAD" w:rsidRDefault="002F7285" w:rsidP="002F728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7. Estructura del Plan de Acción de Gobierno e</w:t>
      </w:r>
      <w:r w:rsidR="00FE7794">
        <w:rPr>
          <w:rFonts w:ascii="Arial" w:hAnsi="Arial" w:cs="Arial"/>
          <w:b/>
          <w:bCs/>
          <w:sz w:val="22"/>
          <w:szCs w:val="22"/>
        </w:rPr>
        <w:t>n línea municipal para</w:t>
      </w:r>
    </w:p>
    <w:p w:rsidR="002F7285" w:rsidRDefault="00FE7794" w:rsidP="002F728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NARIÑO</w:t>
      </w:r>
    </w:p>
    <w:tbl>
      <w:tblPr>
        <w:tblW w:w="5100" w:type="pct"/>
        <w:tblLook w:val="04A0"/>
      </w:tblPr>
      <w:tblGrid>
        <w:gridCol w:w="1437"/>
        <w:gridCol w:w="1377"/>
        <w:gridCol w:w="1387"/>
        <w:gridCol w:w="1377"/>
        <w:gridCol w:w="1417"/>
        <w:gridCol w:w="1337"/>
        <w:gridCol w:w="1377"/>
        <w:gridCol w:w="857"/>
      </w:tblGrid>
      <w:tr w:rsidR="002F7285" w:rsidTr="002F7285">
        <w:trPr>
          <w:trHeight w:val="725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Acción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Beneficio al ciudadano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Indicadores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Actividades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Recursos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Tiempo</w:t>
            </w:r>
          </w:p>
        </w:tc>
      </w:tr>
      <w:tr w:rsidR="002F7285" w:rsidTr="002F7285">
        <w:trPr>
          <w:trHeight w:val="1552"/>
        </w:trPr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Actualización constante del sitio web</w:t>
            </w:r>
          </w:p>
        </w:tc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Mantenerse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actualizados con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los hechos que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se van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desarrollando en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el gobierno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municipal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.</w:t>
            </w:r>
          </w:p>
        </w:tc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Frecuencia de</w:t>
            </w:r>
          </w:p>
          <w:p w:rsidR="002F7285" w:rsidRDefault="002F7285" w:rsidP="002F728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actualización del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sitio Web</w:t>
            </w: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2 veces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por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semana</w:t>
            </w:r>
          </w:p>
        </w:tc>
        <w:tc>
          <w:tcPr>
            <w:tcW w:w="69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- Definir el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encargado de la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publicación de la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Información.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- realizar una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inspección del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sitio Web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diariamente por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parte de 1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integrante del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comité</w:t>
            </w:r>
          </w:p>
        </w:tc>
        <w:tc>
          <w:tcPr>
            <w:tcW w:w="69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Comité GELT</w:t>
            </w:r>
          </w:p>
        </w:tc>
        <w:tc>
          <w:tcPr>
            <w:tcW w:w="67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 Conectividad.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Sitio Web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- Información de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los aliados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estratégicos y de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los encargados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de cada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dependencia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- Correos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electrónicos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institucionales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año</w:t>
            </w:r>
          </w:p>
        </w:tc>
      </w:tr>
      <w:tr w:rsidR="002F7285" w:rsidTr="002F7285">
        <w:trPr>
          <w:trHeight w:val="42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Acciones para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crear en la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comunidad un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hábito de uso y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participación activa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en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 el sitio Web.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-Tener mas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sentido de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pertenencia con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el sitio Web del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municipio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.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-hacer que cada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administración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sea mas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democrática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.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-mantener una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comunicación óptima Estado – ciudadano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Frecuencia de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visitas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 al mes.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1 vez al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Mes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- Repartir volantes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a toda la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comunidad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explicando el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como entrar y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participar en sitio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Web.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- En todos los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consejos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comunales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hablar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 sobre la estrategia y el sitio web. 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- Publicidad por perifoneo.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- Comité GELT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- Funcionarios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públicos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- Encargado de publicidad del comité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- Sitio Web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- carro de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perifoneo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.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- volantes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- Correos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electrónicos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institucionales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año</w:t>
            </w:r>
          </w:p>
        </w:tc>
      </w:tr>
      <w:tr w:rsidR="002F7285" w:rsidTr="002F7285">
        <w:trPr>
          <w:trHeight w:val="42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Acciones que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permitan la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participación </w:t>
            </w: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lastRenderedPageBreak/>
              <w:t>activa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de los aliados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estratégicos y de la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comunidad en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general en el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desarrollo del sitio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Web municipal.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lastRenderedPageBreak/>
              <w:t>- Participar en la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toma de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lastRenderedPageBreak/>
              <w:t>decisiones en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cuanto al manejo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del sitio Web y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sus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 contenidos.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- Contribuir a un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mejor manejo del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sitio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 Web.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- Transmitir las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inquietudes y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deseos de la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comunidad en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diferentes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 temas.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lastRenderedPageBreak/>
              <w:t>Cantidad de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información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brindada por </w:t>
            </w: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lastRenderedPageBreak/>
              <w:t>la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comunidad y los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aliados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estratégicos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 veces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al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mes.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Realizar varios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talleres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lastRenderedPageBreak/>
              <w:t>concientizando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aun más a la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gente de su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participación del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desarrollo del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sitio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 Web.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- Hacer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reuniones con la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comunidad y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aliados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estratégicos para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asignar tareas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quincenales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lastRenderedPageBreak/>
              <w:t xml:space="preserve">- </w:t>
            </w: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Comité GELT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- Comité GELT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lastRenderedPageBreak/>
              <w:t>- fotos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- información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verídica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 y </w:t>
            </w: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lastRenderedPageBreak/>
              <w:t>clara.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-sitio Web.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5 años</w:t>
            </w:r>
          </w:p>
        </w:tc>
      </w:tr>
      <w:tr w:rsidR="002F7285" w:rsidTr="002F7285">
        <w:trPr>
          <w:trHeight w:val="837"/>
        </w:trPr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lastRenderedPageBreak/>
              <w:t>Acciones que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exijan a cada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dependencia de la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alcaldía brindar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información acerca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de todos sus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trámites manejados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que puedan ser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automatizados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.</w:t>
            </w:r>
          </w:p>
        </w:tc>
        <w:tc>
          <w:tcPr>
            <w:tcW w:w="62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Optimización de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tiempo para los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ciudadanos, para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realizar sus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trámites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.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- Prestar un mejor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servicio a los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ciudadanos por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parte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 del estado.</w:t>
            </w:r>
          </w:p>
        </w:tc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- Cantidad de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información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brindada por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parte de cada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dependencia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.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- Porcentaje de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servicios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automatizados</w:t>
            </w: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1 vez al mes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100%</w:t>
            </w:r>
          </w:p>
        </w:tc>
        <w:tc>
          <w:tcPr>
            <w:tcW w:w="69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- Identificación de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trámites y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servicios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ofrecidos por la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administración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municipal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-Aprobación por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parte del comité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GEL-T.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- Publicación de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la información en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el sitio Web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- Revisión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bimensual de los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trámites y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servicios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publicados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.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- subir todos los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trámites y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servicios al SUIT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y al sitio Web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municipal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.</w:t>
            </w:r>
          </w:p>
        </w:tc>
        <w:tc>
          <w:tcPr>
            <w:tcW w:w="69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 Funcionarios Públicos.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Comité GELT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Comité GELT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 Comunidad  </w:t>
            </w:r>
          </w:p>
        </w:tc>
        <w:tc>
          <w:tcPr>
            <w:tcW w:w="67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Pc´s</w:t>
            </w:r>
            <w:proofErr w:type="spellEnd"/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-correos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institucionales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-Sitio Web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- Información de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la administración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municipal</w:t>
            </w:r>
          </w:p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O"/>
              </w:rPr>
              <w:t>- SUIT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 años</w:t>
            </w:r>
          </w:p>
        </w:tc>
      </w:tr>
      <w:tr w:rsidR="002F7285" w:rsidTr="002F7285">
        <w:trPr>
          <w:trHeight w:val="837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Desarrollar estrategias para que el comité GELT </w:t>
            </w:r>
            <w:r>
              <w:rPr>
                <w:rFonts w:ascii="Arial" w:hAnsi="Arial" w:cs="Arial"/>
                <w:sz w:val="18"/>
                <w:szCs w:val="16"/>
              </w:rPr>
              <w:lastRenderedPageBreak/>
              <w:t>empalme con la nueva administración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lastRenderedPageBreak/>
              <w:t>Sostenibilidad de la estrategia</w:t>
            </w:r>
          </w:p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Mayor </w:t>
            </w:r>
            <w:r>
              <w:rPr>
                <w:rFonts w:ascii="Arial" w:hAnsi="Arial" w:cs="Arial"/>
                <w:sz w:val="18"/>
                <w:szCs w:val="16"/>
              </w:rPr>
              <w:lastRenderedPageBreak/>
              <w:t>transparencia en los procesos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lastRenderedPageBreak/>
              <w:t xml:space="preserve">No. Funcionarios de la nueva administración </w:t>
            </w:r>
            <w:r>
              <w:rPr>
                <w:rFonts w:ascii="Arial" w:hAnsi="Arial" w:cs="Arial"/>
                <w:sz w:val="18"/>
                <w:szCs w:val="16"/>
              </w:rPr>
              <w:lastRenderedPageBreak/>
              <w:t>capacitados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lastRenderedPageBreak/>
              <w:t xml:space="preserve">100% No. Funcionarios de la nueva administración </w:t>
            </w:r>
            <w:r>
              <w:rPr>
                <w:rFonts w:ascii="Arial" w:hAnsi="Arial" w:cs="Arial"/>
                <w:sz w:val="18"/>
                <w:szCs w:val="16"/>
              </w:rPr>
              <w:lastRenderedPageBreak/>
              <w:t>capacitados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lastRenderedPageBreak/>
              <w:t>Elaborar documentos de empalme.</w:t>
            </w:r>
          </w:p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Publicación de </w:t>
            </w:r>
            <w:r>
              <w:rPr>
                <w:rFonts w:ascii="Arial" w:hAnsi="Arial" w:cs="Arial"/>
                <w:sz w:val="18"/>
                <w:szCs w:val="16"/>
              </w:rPr>
              <w:lastRenderedPageBreak/>
              <w:t>documentos en el sitio web</w:t>
            </w:r>
          </w:p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Realizar actividades de empalme con la nueva administración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lastRenderedPageBreak/>
              <w:t>Comité GEL-T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Computador</w:t>
            </w:r>
          </w:p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Impresora</w:t>
            </w:r>
          </w:p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Internet</w:t>
            </w:r>
          </w:p>
          <w:p w:rsidR="002F7285" w:rsidRDefault="002F7285" w:rsidP="002F7285">
            <w:pPr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Recurso </w:t>
            </w:r>
            <w:r>
              <w:rPr>
                <w:rFonts w:ascii="Arial" w:hAnsi="Arial" w:cs="Arial"/>
                <w:sz w:val="18"/>
                <w:szCs w:val="16"/>
              </w:rPr>
              <w:lastRenderedPageBreak/>
              <w:t>Humano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5" w:rsidRDefault="002F7285" w:rsidP="002F7285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lastRenderedPageBreak/>
              <w:t>4 AÑOS</w:t>
            </w:r>
          </w:p>
        </w:tc>
      </w:tr>
    </w:tbl>
    <w:p w:rsidR="002F7285" w:rsidRDefault="002F7285" w:rsidP="002F72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F7285" w:rsidRDefault="002F7285" w:rsidP="002F72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ARTICULO SEGUNDO: </w:t>
      </w:r>
      <w:r>
        <w:rPr>
          <w:rFonts w:ascii="Arial" w:hAnsi="Arial" w:cs="Arial"/>
          <w:sz w:val="22"/>
          <w:szCs w:val="22"/>
        </w:rPr>
        <w:t>La Secretaría General y de Gobierno y el Jefe de la Oficina de Planeación infraestructura y Servicios Públicos, serán encargadas de la vigilancia, seguimiento, monitoreo y evaluación de los avances de la ejecución del plan de acción.</w:t>
      </w:r>
    </w:p>
    <w:p w:rsidR="002F7285" w:rsidRDefault="002F7285" w:rsidP="002F7285">
      <w:pPr>
        <w:jc w:val="both"/>
        <w:rPr>
          <w:rFonts w:ascii="Arial" w:hAnsi="Arial" w:cs="Arial"/>
          <w:b/>
          <w:sz w:val="22"/>
          <w:szCs w:val="22"/>
        </w:rPr>
      </w:pP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 TERCERO:</w:t>
      </w:r>
      <w:r>
        <w:rPr>
          <w:rFonts w:ascii="Arial" w:hAnsi="Arial" w:cs="Arial"/>
          <w:sz w:val="22"/>
          <w:szCs w:val="22"/>
        </w:rPr>
        <w:t xml:space="preserve"> Semestralmente el Comité GELT en el orden municipal presentara un informe de gestión de la ejecución del plan de acción a la Secretaría de Planeación Infraestructura y Servicios Públicos, dicho informe se publicara en el sitio web.</w:t>
      </w:r>
    </w:p>
    <w:p w:rsidR="002F7285" w:rsidRDefault="002F7285" w:rsidP="002F7285">
      <w:pPr>
        <w:jc w:val="both"/>
        <w:rPr>
          <w:rFonts w:ascii="Arial" w:hAnsi="Arial" w:cs="Arial"/>
          <w:b/>
          <w:sz w:val="22"/>
          <w:szCs w:val="22"/>
        </w:rPr>
      </w:pP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ARTICULO CUARTO:</w:t>
      </w:r>
      <w:r>
        <w:rPr>
          <w:rFonts w:ascii="Arial" w:hAnsi="Arial" w:cs="Arial"/>
          <w:sz w:val="22"/>
          <w:szCs w:val="22"/>
        </w:rPr>
        <w:t xml:space="preserve"> El presente decreto rige a partir de su firma.</w:t>
      </w: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jc w:val="both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COMUNÍQUESE Y PUBLÍQUESE</w:t>
      </w:r>
    </w:p>
    <w:p w:rsidR="002F7285" w:rsidRDefault="002F7285" w:rsidP="002F72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43AAD">
        <w:rPr>
          <w:rFonts w:ascii="Arial" w:hAnsi="Arial" w:cs="Arial"/>
          <w:sz w:val="22"/>
          <w:szCs w:val="22"/>
        </w:rPr>
        <w:t xml:space="preserve">ado en el Municipio de NARIÑO – CUNDINAMARCA, a los veintidós </w:t>
      </w:r>
      <w:r>
        <w:rPr>
          <w:rFonts w:ascii="Arial" w:hAnsi="Arial" w:cs="Arial"/>
          <w:sz w:val="22"/>
          <w:szCs w:val="22"/>
        </w:rPr>
        <w:t xml:space="preserve">  </w:t>
      </w:r>
      <w:r w:rsidR="00F43AAD">
        <w:rPr>
          <w:rFonts w:ascii="Arial" w:hAnsi="Arial" w:cs="Arial"/>
          <w:sz w:val="22"/>
          <w:szCs w:val="22"/>
        </w:rPr>
        <w:t>(22) días del mes de Agosto (07</w:t>
      </w:r>
      <w:r>
        <w:rPr>
          <w:rFonts w:ascii="Arial" w:hAnsi="Arial" w:cs="Arial"/>
          <w:sz w:val="22"/>
          <w:szCs w:val="22"/>
        </w:rPr>
        <w:t>) de dos mil doce (2012)</w:t>
      </w:r>
    </w:p>
    <w:p w:rsidR="002F7285" w:rsidRDefault="002F7285" w:rsidP="002F7285">
      <w:pPr>
        <w:jc w:val="center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jc w:val="center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jc w:val="center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jc w:val="center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jc w:val="center"/>
        <w:rPr>
          <w:rFonts w:ascii="Arial" w:hAnsi="Arial" w:cs="Arial"/>
          <w:sz w:val="22"/>
          <w:szCs w:val="22"/>
        </w:rPr>
      </w:pPr>
    </w:p>
    <w:p w:rsidR="002F7285" w:rsidRDefault="00F43AAD" w:rsidP="002F72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ROLANDO BARRAGÁN URQUIJO</w:t>
      </w:r>
    </w:p>
    <w:p w:rsidR="002F7285" w:rsidRDefault="002F7285" w:rsidP="002F728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ALCALDE MUNICIPAL </w:t>
      </w:r>
    </w:p>
    <w:p w:rsidR="002F7285" w:rsidRDefault="009001EF" w:rsidP="002F728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NARIÑO</w:t>
      </w:r>
      <w:r w:rsidR="002F7285">
        <w:rPr>
          <w:rFonts w:ascii="Arial" w:hAnsi="Arial" w:cs="Arial"/>
          <w:b/>
          <w:sz w:val="22"/>
          <w:szCs w:val="22"/>
        </w:rPr>
        <w:t>- CUNDINAMARCA</w:t>
      </w:r>
    </w:p>
    <w:p w:rsidR="002F7285" w:rsidRDefault="002F7285" w:rsidP="002F7285">
      <w:pPr>
        <w:jc w:val="center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F7285" w:rsidRDefault="002F7285" w:rsidP="002F7285">
      <w:pPr>
        <w:jc w:val="center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jc w:val="center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jc w:val="center"/>
        <w:rPr>
          <w:rFonts w:ascii="Arial" w:hAnsi="Arial" w:cs="Arial"/>
          <w:sz w:val="22"/>
          <w:szCs w:val="22"/>
        </w:rPr>
      </w:pPr>
    </w:p>
    <w:p w:rsidR="002F7285" w:rsidRDefault="002F7285" w:rsidP="002F7285">
      <w:pPr>
        <w:jc w:val="center"/>
        <w:rPr>
          <w:rFonts w:ascii="Arial" w:hAnsi="Arial" w:cs="Arial"/>
          <w:sz w:val="20"/>
          <w:szCs w:val="20"/>
        </w:rPr>
      </w:pPr>
    </w:p>
    <w:p w:rsidR="002F7285" w:rsidRDefault="002F7285" w:rsidP="002F7285"/>
    <w:p w:rsidR="006D6420" w:rsidRDefault="006D6420"/>
    <w:sectPr w:rsidR="006D6420" w:rsidSect="00056A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63D3"/>
    <w:multiLevelType w:val="hybridMultilevel"/>
    <w:tmpl w:val="D4544E2E"/>
    <w:lvl w:ilvl="0" w:tplc="562C67DC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353A64"/>
    <w:multiLevelType w:val="hybridMultilevel"/>
    <w:tmpl w:val="586EE964"/>
    <w:lvl w:ilvl="0" w:tplc="FA72AF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9423A5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999A2C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23C2379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0E4E2AF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B7885CF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DED4089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F556804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3BBCE35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">
    <w:nsid w:val="1585421F"/>
    <w:multiLevelType w:val="hybridMultilevel"/>
    <w:tmpl w:val="AFF270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B2FA6"/>
    <w:multiLevelType w:val="hybridMultilevel"/>
    <w:tmpl w:val="03B6B11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609E2"/>
    <w:multiLevelType w:val="hybridMultilevel"/>
    <w:tmpl w:val="5B1EF98C"/>
    <w:lvl w:ilvl="0" w:tplc="29261122">
      <w:start w:val="1"/>
      <w:numFmt w:val="upperLetter"/>
      <w:lvlText w:val="%1."/>
      <w:lvlJc w:val="left"/>
      <w:pPr>
        <w:ind w:left="1068" w:hanging="360"/>
      </w:pPr>
      <w:rPr>
        <w:rFonts w:cs="Times New Roman"/>
        <w:b/>
      </w:rPr>
    </w:lvl>
    <w:lvl w:ilvl="1" w:tplc="240A0019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5">
    <w:nsid w:val="695A6E0C"/>
    <w:multiLevelType w:val="hybridMultilevel"/>
    <w:tmpl w:val="0192A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67F0C"/>
    <w:multiLevelType w:val="hybridMultilevel"/>
    <w:tmpl w:val="F48AFD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7285"/>
    <w:rsid w:val="00056A2E"/>
    <w:rsid w:val="0011008D"/>
    <w:rsid w:val="001168CD"/>
    <w:rsid w:val="00142F5F"/>
    <w:rsid w:val="00205DB7"/>
    <w:rsid w:val="002F7285"/>
    <w:rsid w:val="005353CB"/>
    <w:rsid w:val="00645998"/>
    <w:rsid w:val="006D6420"/>
    <w:rsid w:val="009001EF"/>
    <w:rsid w:val="00F43AAD"/>
    <w:rsid w:val="00FE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8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uiPriority w:val="99"/>
    <w:qFormat/>
    <w:rsid w:val="002F7285"/>
    <w:rPr>
      <w:rFonts w:ascii="Times New Roman" w:hAnsi="Times New Roman" w:cs="Times New Roman" w:hint="default"/>
      <w:i/>
      <w:iCs/>
    </w:rPr>
  </w:style>
  <w:style w:type="character" w:styleId="Textoennegrita">
    <w:name w:val="Strong"/>
    <w:uiPriority w:val="99"/>
    <w:qFormat/>
    <w:rsid w:val="002F7285"/>
    <w:rPr>
      <w:rFonts w:ascii="Times New Roman" w:hAnsi="Times New Roman" w:cs="Times New Roman" w:hint="default"/>
      <w:b/>
      <w:bCs/>
    </w:rPr>
  </w:style>
  <w:style w:type="paragraph" w:styleId="Encabezado">
    <w:name w:val="header"/>
    <w:basedOn w:val="Normal"/>
    <w:link w:val="EncabezadoCar"/>
    <w:semiHidden/>
    <w:unhideWhenUsed/>
    <w:rsid w:val="002F72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2F7285"/>
    <w:rPr>
      <w:rFonts w:ascii="Times New Roman" w:eastAsia="Times New Roman" w:hAnsi="Times New Roman" w:cs="Calibri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2F72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7285"/>
    <w:rPr>
      <w:rFonts w:ascii="Times New Roman" w:eastAsia="Times New Roman" w:hAnsi="Times New Roman" w:cs="Calibri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2F728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8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uiPriority w:val="99"/>
    <w:qFormat/>
    <w:rsid w:val="002F7285"/>
    <w:rPr>
      <w:rFonts w:ascii="Times New Roman" w:hAnsi="Times New Roman" w:cs="Times New Roman" w:hint="default"/>
      <w:i/>
      <w:iCs/>
    </w:rPr>
  </w:style>
  <w:style w:type="character" w:styleId="Textoennegrita">
    <w:name w:val="Strong"/>
    <w:uiPriority w:val="99"/>
    <w:qFormat/>
    <w:rsid w:val="002F7285"/>
    <w:rPr>
      <w:rFonts w:ascii="Times New Roman" w:hAnsi="Times New Roman" w:cs="Times New Roman" w:hint="default"/>
      <w:b/>
      <w:bCs/>
    </w:rPr>
  </w:style>
  <w:style w:type="paragraph" w:styleId="Encabezado">
    <w:name w:val="header"/>
    <w:basedOn w:val="Normal"/>
    <w:link w:val="EncabezadoCar"/>
    <w:semiHidden/>
    <w:unhideWhenUsed/>
    <w:rsid w:val="002F72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2F7285"/>
    <w:rPr>
      <w:rFonts w:ascii="Times New Roman" w:eastAsia="Times New Roman" w:hAnsi="Times New Roman" w:cs="Calibri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2F72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7285"/>
    <w:rPr>
      <w:rFonts w:ascii="Times New Roman" w:eastAsia="Times New Roman" w:hAnsi="Times New Roman" w:cs="Calibri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2F728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3444</Words>
  <Characters>18946</Characters>
  <Application>Microsoft Office Word</Application>
  <DocSecurity>4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Velasquez</dc:creator>
  <cp:lastModifiedBy>nohosala</cp:lastModifiedBy>
  <cp:revision>2</cp:revision>
  <dcterms:created xsi:type="dcterms:W3CDTF">2013-04-27T18:20:00Z</dcterms:created>
  <dcterms:modified xsi:type="dcterms:W3CDTF">2013-04-27T18:20:00Z</dcterms:modified>
</cp:coreProperties>
</file>