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24D" w:rsidRDefault="0068324D" w:rsidP="0068324D">
      <w:pPr>
        <w:spacing w:line="276" w:lineRule="auto"/>
        <w:ind w:left="708"/>
        <w:jc w:val="center"/>
        <w:rPr>
          <w:rFonts w:ascii="Arial" w:hAnsi="Arial" w:cs="Arial"/>
          <w:b/>
          <w:sz w:val="20"/>
          <w:szCs w:val="20"/>
        </w:rPr>
      </w:pPr>
      <w:r w:rsidRPr="00082C3F">
        <w:rPr>
          <w:noProof/>
          <w:lang w:eastAsia="es-CO"/>
        </w:rPr>
        <w:drawing>
          <wp:anchor distT="0" distB="0" distL="114300" distR="114300" simplePos="0" relativeHeight="251659264" behindDoc="1" locked="0" layoutInCell="1" allowOverlap="1">
            <wp:simplePos x="0" y="0"/>
            <wp:positionH relativeFrom="column">
              <wp:posOffset>2577465</wp:posOffset>
            </wp:positionH>
            <wp:positionV relativeFrom="paragraph">
              <wp:posOffset>-900430</wp:posOffset>
            </wp:positionV>
            <wp:extent cx="1031240" cy="1466850"/>
            <wp:effectExtent l="0" t="0" r="0" b="0"/>
            <wp:wrapTight wrapText="bothSides">
              <wp:wrapPolygon edited="0">
                <wp:start x="0" y="0"/>
                <wp:lineTo x="0" y="21319"/>
                <wp:lineTo x="21148" y="21319"/>
                <wp:lineTo x="21148" y="0"/>
                <wp:lineTo x="0" y="0"/>
              </wp:wrapPolygon>
            </wp:wrapTight>
            <wp:docPr id="8" name="Imagen 8" descr="C:\Users\Jairosky\Download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rosky\Downloads\escudo.jpg"/>
                    <pic:cNvPicPr>
                      <a:picLocks noChangeAspect="1" noChangeArrowheads="1"/>
                    </pic:cNvPicPr>
                  </pic:nvPicPr>
                  <pic:blipFill>
                    <a:blip r:embed="rId8" cstate="print"/>
                    <a:srcRect/>
                    <a:stretch>
                      <a:fillRect/>
                    </a:stretch>
                  </pic:blipFill>
                  <pic:spPr bwMode="auto">
                    <a:xfrm>
                      <a:off x="0" y="0"/>
                      <a:ext cx="1031240" cy="1466850"/>
                    </a:xfrm>
                    <a:prstGeom prst="rect">
                      <a:avLst/>
                    </a:prstGeom>
                    <a:noFill/>
                    <a:ln w="9525">
                      <a:noFill/>
                      <a:miter lim="800000"/>
                      <a:headEnd/>
                      <a:tailEnd/>
                    </a:ln>
                  </pic:spPr>
                </pic:pic>
              </a:graphicData>
            </a:graphic>
          </wp:anchor>
        </w:drawing>
      </w:r>
    </w:p>
    <w:p w:rsidR="0068324D" w:rsidRDefault="0068324D" w:rsidP="0068324D">
      <w:pPr>
        <w:spacing w:line="276" w:lineRule="auto"/>
        <w:ind w:left="708"/>
        <w:jc w:val="center"/>
        <w:rPr>
          <w:rFonts w:ascii="Arial" w:hAnsi="Arial" w:cs="Arial"/>
          <w:b/>
          <w:sz w:val="20"/>
          <w:szCs w:val="20"/>
        </w:rPr>
      </w:pPr>
    </w:p>
    <w:p w:rsidR="0068324D" w:rsidRDefault="0068324D" w:rsidP="0068324D">
      <w:pPr>
        <w:spacing w:line="276" w:lineRule="auto"/>
        <w:ind w:left="708"/>
        <w:jc w:val="center"/>
        <w:rPr>
          <w:rFonts w:ascii="Arial" w:hAnsi="Arial" w:cs="Arial"/>
          <w:b/>
          <w:color w:val="FF0000"/>
          <w:sz w:val="20"/>
          <w:szCs w:val="20"/>
        </w:rPr>
      </w:pPr>
    </w:p>
    <w:p w:rsidR="0068324D" w:rsidRDefault="0068324D" w:rsidP="0068324D">
      <w:pPr>
        <w:spacing w:line="276" w:lineRule="auto"/>
        <w:ind w:left="708"/>
        <w:jc w:val="center"/>
        <w:rPr>
          <w:rFonts w:ascii="Arial" w:hAnsi="Arial" w:cs="Arial"/>
          <w:b/>
          <w:color w:val="FF0000"/>
          <w:sz w:val="20"/>
          <w:szCs w:val="20"/>
        </w:rPr>
      </w:pPr>
    </w:p>
    <w:p w:rsidR="0068324D" w:rsidRPr="0068324D" w:rsidRDefault="0068324D" w:rsidP="0068324D">
      <w:pPr>
        <w:spacing w:line="276" w:lineRule="auto"/>
        <w:ind w:left="708"/>
        <w:jc w:val="center"/>
        <w:rPr>
          <w:rFonts w:ascii="Arial" w:hAnsi="Arial" w:cs="Arial"/>
          <w:b/>
        </w:rPr>
      </w:pPr>
      <w:r w:rsidRPr="0068324D">
        <w:rPr>
          <w:rFonts w:ascii="Arial" w:hAnsi="Arial" w:cs="Arial"/>
          <w:b/>
        </w:rPr>
        <w:t>REPUBLICA DE COLOMBIA</w:t>
      </w:r>
    </w:p>
    <w:p w:rsidR="0068324D" w:rsidRPr="0068324D" w:rsidRDefault="0068324D" w:rsidP="0068324D">
      <w:pPr>
        <w:spacing w:line="276" w:lineRule="auto"/>
        <w:ind w:left="708"/>
        <w:jc w:val="center"/>
        <w:rPr>
          <w:rFonts w:ascii="Arial" w:hAnsi="Arial" w:cs="Arial"/>
          <w:b/>
        </w:rPr>
      </w:pPr>
      <w:r w:rsidRPr="0068324D">
        <w:rPr>
          <w:rFonts w:ascii="Arial" w:hAnsi="Arial" w:cs="Arial"/>
          <w:b/>
        </w:rPr>
        <w:t>DEPARTAMENTO DEL CAUCA</w:t>
      </w:r>
    </w:p>
    <w:p w:rsidR="0068324D" w:rsidRPr="0068324D" w:rsidRDefault="0068324D" w:rsidP="0068324D">
      <w:pPr>
        <w:spacing w:line="276" w:lineRule="auto"/>
        <w:ind w:left="708"/>
        <w:jc w:val="center"/>
        <w:rPr>
          <w:rFonts w:ascii="Arial" w:hAnsi="Arial" w:cs="Arial"/>
          <w:b/>
        </w:rPr>
      </w:pPr>
      <w:r w:rsidRPr="0068324D">
        <w:rPr>
          <w:rFonts w:ascii="Arial" w:hAnsi="Arial" w:cs="Arial"/>
          <w:b/>
        </w:rPr>
        <w:t>MUNICIPIO DE FLORENCIA</w:t>
      </w:r>
    </w:p>
    <w:p w:rsidR="0068324D" w:rsidRPr="0068324D" w:rsidRDefault="0068324D" w:rsidP="0068324D">
      <w:pPr>
        <w:spacing w:line="276" w:lineRule="auto"/>
        <w:ind w:left="708"/>
        <w:jc w:val="center"/>
        <w:rPr>
          <w:rFonts w:ascii="Arial" w:hAnsi="Arial" w:cs="Arial"/>
          <w:b/>
        </w:rPr>
      </w:pPr>
      <w:r w:rsidRPr="0068324D">
        <w:rPr>
          <w:rFonts w:ascii="Arial" w:hAnsi="Arial" w:cs="Arial"/>
          <w:b/>
        </w:rPr>
        <w:t>NIT: 800188492-1</w:t>
      </w:r>
    </w:p>
    <w:p w:rsidR="0068324D" w:rsidRPr="0068324D" w:rsidRDefault="0068324D" w:rsidP="0068324D">
      <w:pPr>
        <w:jc w:val="center"/>
        <w:rPr>
          <w:rFonts w:ascii="Arial" w:hAnsi="Arial" w:cs="Arial"/>
          <w:b/>
          <w:color w:val="FF0000"/>
          <w:lang w:val="es-ES_tradnl"/>
        </w:rPr>
      </w:pPr>
    </w:p>
    <w:p w:rsidR="0068324D" w:rsidRPr="0068324D" w:rsidRDefault="0068324D" w:rsidP="008D2A92">
      <w:pPr>
        <w:rPr>
          <w:rFonts w:ascii="Arial" w:hAnsi="Arial" w:cs="Arial"/>
          <w:b/>
          <w:lang w:val="es-ES_tradnl"/>
        </w:rPr>
      </w:pPr>
    </w:p>
    <w:p w:rsidR="0068324D" w:rsidRPr="0068324D" w:rsidRDefault="0068324D" w:rsidP="0068324D">
      <w:pPr>
        <w:jc w:val="center"/>
        <w:rPr>
          <w:rFonts w:ascii="Arial" w:hAnsi="Arial" w:cs="Arial"/>
          <w:b/>
          <w:lang w:val="es-ES_tradnl"/>
        </w:rPr>
      </w:pPr>
      <w:r w:rsidRPr="0068324D">
        <w:rPr>
          <w:rFonts w:ascii="Arial" w:hAnsi="Arial" w:cs="Arial"/>
          <w:b/>
          <w:lang w:val="es-ES_tradnl"/>
        </w:rPr>
        <w:t>PLAN DE DESARROLLO MUNICIPAL 2012 – 2015</w:t>
      </w:r>
    </w:p>
    <w:p w:rsidR="008D2A92" w:rsidRDefault="0068324D" w:rsidP="008D2A92">
      <w:pPr>
        <w:jc w:val="center"/>
        <w:rPr>
          <w:rFonts w:ascii="Arial" w:hAnsi="Arial" w:cs="Arial"/>
          <w:b/>
          <w:lang w:val="es-ES_tradnl"/>
        </w:rPr>
        <w:sectPr w:rsidR="008D2A92" w:rsidSect="007E2C63">
          <w:headerReference w:type="default" r:id="rId9"/>
          <w:footerReference w:type="default" r:id="rId10"/>
          <w:headerReference w:type="first" r:id="rId11"/>
          <w:footerReference w:type="first" r:id="rId12"/>
          <w:type w:val="continuous"/>
          <w:pgSz w:w="12240" w:h="15840" w:code="1"/>
          <w:pgMar w:top="1701" w:right="1701" w:bottom="1701" w:left="1701" w:header="720" w:footer="697" w:gutter="0"/>
          <w:cols w:space="708"/>
          <w:titlePg/>
          <w:docGrid w:linePitch="326"/>
        </w:sectPr>
      </w:pPr>
      <w:r w:rsidRPr="0068324D">
        <w:rPr>
          <w:rFonts w:ascii="Arial" w:hAnsi="Arial" w:cs="Arial"/>
          <w:b/>
          <w:lang w:val="es-ES_tradnl"/>
        </w:rPr>
        <w:t>“UNIDOS PODEMOS UNA MIRADA AL 2030”</w:t>
      </w:r>
    </w:p>
    <w:p w:rsidR="0068324D" w:rsidRPr="0068324D" w:rsidRDefault="0068324D" w:rsidP="008D2A92">
      <w:pPr>
        <w:rPr>
          <w:rFonts w:ascii="Arial" w:hAnsi="Arial" w:cs="Arial"/>
          <w:b/>
          <w:lang w:val="es-ES_tradnl"/>
        </w:rPr>
      </w:pPr>
    </w:p>
    <w:p w:rsidR="001B0D4C" w:rsidRDefault="001B0D4C" w:rsidP="001B0D4C">
      <w:pPr>
        <w:jc w:val="both"/>
        <w:rPr>
          <w:rFonts w:ascii="Arial" w:hAnsi="Arial" w:cs="Arial"/>
          <w:b/>
          <w:lang w:val="es-ES_tradnl"/>
        </w:rPr>
      </w:pPr>
    </w:p>
    <w:p w:rsidR="008D2A92" w:rsidRDefault="008D2A92" w:rsidP="001B0D4C">
      <w:pPr>
        <w:jc w:val="both"/>
        <w:rPr>
          <w:rFonts w:ascii="Arial" w:hAnsi="Arial" w:cs="Arial"/>
          <w:b/>
          <w:lang w:val="es-ES_tradnl"/>
        </w:rPr>
        <w:sectPr w:rsidR="008D2A92" w:rsidSect="008D2A92">
          <w:type w:val="continuous"/>
          <w:pgSz w:w="12240" w:h="15840" w:code="1"/>
          <w:pgMar w:top="1701" w:right="1701" w:bottom="1701" w:left="1701" w:header="720" w:footer="697" w:gutter="0"/>
          <w:cols w:space="708"/>
          <w:titlePg/>
          <w:docGrid w:linePitch="326"/>
        </w:sectPr>
      </w:pPr>
    </w:p>
    <w:p w:rsidR="0068324D" w:rsidRPr="0068324D" w:rsidRDefault="0068324D" w:rsidP="001B0D4C">
      <w:pPr>
        <w:jc w:val="both"/>
        <w:rPr>
          <w:rFonts w:ascii="Arial" w:hAnsi="Arial" w:cs="Arial"/>
          <w:b/>
          <w:lang w:val="es-ES_tradnl"/>
        </w:rPr>
      </w:pPr>
      <w:r w:rsidRPr="0068324D">
        <w:rPr>
          <w:rFonts w:ascii="Arial" w:hAnsi="Arial" w:cs="Arial"/>
          <w:b/>
          <w:lang w:val="es-ES_tradnl"/>
        </w:rPr>
        <w:lastRenderedPageBreak/>
        <w:t xml:space="preserve">JOSE AGUSTIN MURCIA VASQUEZ      </w:t>
      </w:r>
    </w:p>
    <w:p w:rsidR="008D2A92" w:rsidRDefault="0068324D" w:rsidP="008D2A92">
      <w:pPr>
        <w:jc w:val="both"/>
        <w:rPr>
          <w:rFonts w:ascii="Arial" w:hAnsi="Arial" w:cs="Arial"/>
          <w:lang w:val="es-ES_tradnl"/>
        </w:rPr>
      </w:pPr>
      <w:r w:rsidRPr="0068324D">
        <w:rPr>
          <w:rFonts w:ascii="Arial" w:hAnsi="Arial" w:cs="Arial"/>
          <w:b/>
          <w:lang w:val="es-ES_tradnl"/>
        </w:rPr>
        <w:t xml:space="preserve"> </w:t>
      </w:r>
      <w:r w:rsidRPr="008D2A92">
        <w:rPr>
          <w:rFonts w:ascii="Arial" w:hAnsi="Arial" w:cs="Arial"/>
          <w:lang w:val="es-ES_tradnl"/>
        </w:rPr>
        <w:t>ALCALDE MUNICIPA</w:t>
      </w:r>
      <w:r w:rsidR="001B0D4C" w:rsidRPr="008D2A92">
        <w:rPr>
          <w:rFonts w:ascii="Arial" w:hAnsi="Arial" w:cs="Arial"/>
          <w:lang w:val="es-ES_tradnl"/>
        </w:rPr>
        <w:t>L</w:t>
      </w:r>
    </w:p>
    <w:p w:rsidR="008D2A92" w:rsidRDefault="008D2A92" w:rsidP="008D2A92">
      <w:pPr>
        <w:rPr>
          <w:rFonts w:ascii="Arial" w:hAnsi="Arial" w:cs="Arial"/>
          <w:b/>
          <w:lang w:val="es-ES_tradnl"/>
        </w:rPr>
      </w:pPr>
      <w:r>
        <w:rPr>
          <w:rFonts w:ascii="Arial" w:hAnsi="Arial" w:cs="Arial"/>
          <w:b/>
          <w:lang w:val="es-ES_tradnl"/>
        </w:rPr>
        <w:t xml:space="preserve">JHON FREDY BOLAÑOS                           </w:t>
      </w:r>
    </w:p>
    <w:p w:rsidR="008D2A92" w:rsidRPr="008D2A92" w:rsidRDefault="008D2A92" w:rsidP="008D2A92">
      <w:pPr>
        <w:rPr>
          <w:rFonts w:ascii="Arial" w:hAnsi="Arial" w:cs="Arial"/>
          <w:lang w:val="es-ES_tradnl"/>
        </w:rPr>
      </w:pPr>
      <w:r w:rsidRPr="008D2A92">
        <w:rPr>
          <w:rFonts w:ascii="Arial" w:hAnsi="Arial" w:cs="Arial"/>
          <w:lang w:val="es-ES_tradnl"/>
        </w:rPr>
        <w:t>TESORERO</w:t>
      </w:r>
    </w:p>
    <w:p w:rsidR="0068324D" w:rsidRDefault="008903F7" w:rsidP="0068324D">
      <w:pPr>
        <w:rPr>
          <w:rFonts w:ascii="Arial" w:hAnsi="Arial" w:cs="Arial"/>
          <w:b/>
          <w:lang w:val="es-ES_tradnl"/>
        </w:rPr>
      </w:pPr>
      <w:r>
        <w:rPr>
          <w:rFonts w:ascii="Arial" w:hAnsi="Arial" w:cs="Arial"/>
          <w:b/>
          <w:lang w:val="es-ES_tradnl"/>
        </w:rPr>
        <w:t>RICARDO FERNANDEZ</w:t>
      </w:r>
    </w:p>
    <w:p w:rsidR="001B0D4C" w:rsidRPr="008D2A92" w:rsidRDefault="001B0D4C" w:rsidP="0068324D">
      <w:pPr>
        <w:rPr>
          <w:rFonts w:ascii="Arial" w:hAnsi="Arial" w:cs="Arial"/>
          <w:lang w:val="es-ES_tradnl"/>
        </w:rPr>
      </w:pPr>
      <w:r w:rsidRPr="008D2A92">
        <w:rPr>
          <w:rFonts w:ascii="Arial" w:hAnsi="Arial" w:cs="Arial"/>
          <w:lang w:val="es-ES_tradnl"/>
        </w:rPr>
        <w:t>COORDIANDOR PRODUCTIVIDAD Y MEDIO AMBIENTE</w:t>
      </w:r>
    </w:p>
    <w:p w:rsidR="006E2B04" w:rsidRDefault="008903F7" w:rsidP="0068324D">
      <w:pPr>
        <w:rPr>
          <w:rFonts w:ascii="Arial" w:hAnsi="Arial" w:cs="Arial"/>
          <w:b/>
          <w:lang w:val="es-ES_tradnl"/>
        </w:rPr>
      </w:pPr>
      <w:r>
        <w:rPr>
          <w:rFonts w:ascii="Arial" w:hAnsi="Arial" w:cs="Arial"/>
          <w:b/>
          <w:lang w:val="es-ES_tradnl"/>
        </w:rPr>
        <w:t>JIMMY DORADO</w:t>
      </w:r>
    </w:p>
    <w:p w:rsidR="001B0D4C" w:rsidRPr="008D2A92" w:rsidRDefault="001B0D4C" w:rsidP="0068324D">
      <w:pPr>
        <w:rPr>
          <w:rFonts w:ascii="Arial" w:hAnsi="Arial" w:cs="Arial"/>
          <w:lang w:val="es-ES_tradnl"/>
        </w:rPr>
      </w:pPr>
      <w:r w:rsidRPr="008D2A92">
        <w:rPr>
          <w:rFonts w:ascii="Arial" w:hAnsi="Arial" w:cs="Arial"/>
          <w:lang w:val="es-ES_tradnl"/>
        </w:rPr>
        <w:t>COORDINADOR EMPRESARISMO.</w:t>
      </w:r>
    </w:p>
    <w:p w:rsidR="008D2A92" w:rsidRDefault="008D2A92" w:rsidP="008D2A92">
      <w:pPr>
        <w:rPr>
          <w:rFonts w:ascii="Arial" w:hAnsi="Arial" w:cs="Arial"/>
          <w:b/>
          <w:lang w:val="es-ES_tradnl"/>
        </w:rPr>
      </w:pPr>
      <w:r>
        <w:rPr>
          <w:rFonts w:ascii="Arial" w:hAnsi="Arial" w:cs="Arial"/>
          <w:b/>
          <w:lang w:val="es-ES_tradnl"/>
        </w:rPr>
        <w:t>ADRIANA MONTILLA</w:t>
      </w:r>
    </w:p>
    <w:p w:rsidR="008D2A92" w:rsidRPr="008D2A92" w:rsidRDefault="008D2A92" w:rsidP="008D2A92">
      <w:pPr>
        <w:rPr>
          <w:rFonts w:ascii="Arial" w:hAnsi="Arial" w:cs="Arial"/>
          <w:lang w:val="es-ES_tradnl"/>
        </w:rPr>
      </w:pPr>
      <w:r w:rsidRPr="008D2A92">
        <w:rPr>
          <w:rFonts w:ascii="Arial" w:hAnsi="Arial" w:cs="Arial"/>
          <w:lang w:val="es-ES_tradnl"/>
        </w:rPr>
        <w:t>COORDINADORA SALUD.</w:t>
      </w:r>
    </w:p>
    <w:p w:rsidR="008D2A92" w:rsidRDefault="008D2A92" w:rsidP="008D2A92">
      <w:pPr>
        <w:rPr>
          <w:rFonts w:ascii="Arial" w:hAnsi="Arial" w:cs="Arial"/>
          <w:b/>
          <w:lang w:val="es-ES_tradnl"/>
        </w:rPr>
      </w:pPr>
      <w:r>
        <w:rPr>
          <w:rFonts w:ascii="Arial" w:hAnsi="Arial" w:cs="Arial"/>
          <w:b/>
          <w:lang w:val="es-ES_tradnl"/>
        </w:rPr>
        <w:t>LORENA ERAZO.</w:t>
      </w:r>
    </w:p>
    <w:p w:rsidR="008D2A92" w:rsidRPr="008D2A92" w:rsidRDefault="008D2A92" w:rsidP="008D2A92">
      <w:pPr>
        <w:rPr>
          <w:rFonts w:ascii="Arial" w:hAnsi="Arial" w:cs="Arial"/>
          <w:lang w:val="es-ES_tradnl"/>
        </w:rPr>
      </w:pPr>
      <w:r w:rsidRPr="008D2A92">
        <w:rPr>
          <w:rFonts w:ascii="Arial" w:hAnsi="Arial" w:cs="Arial"/>
          <w:lang w:val="es-ES_tradnl"/>
        </w:rPr>
        <w:t>GERENTE COOSERFLO.</w:t>
      </w:r>
    </w:p>
    <w:p w:rsidR="008D2A92" w:rsidRDefault="008D2A92" w:rsidP="008D2A92">
      <w:pPr>
        <w:rPr>
          <w:rFonts w:ascii="Arial" w:hAnsi="Arial" w:cs="Arial"/>
          <w:b/>
          <w:lang w:val="es-ES_tradnl"/>
        </w:rPr>
      </w:pPr>
      <w:r>
        <w:rPr>
          <w:rFonts w:ascii="Arial" w:hAnsi="Arial" w:cs="Arial"/>
          <w:b/>
          <w:lang w:val="es-ES_tradnl"/>
        </w:rPr>
        <w:t>MILDER YINETH GUERRERO</w:t>
      </w:r>
    </w:p>
    <w:p w:rsidR="008D2A92" w:rsidRDefault="008D2A92" w:rsidP="008D2A92">
      <w:pPr>
        <w:rPr>
          <w:rFonts w:ascii="Arial" w:hAnsi="Arial" w:cs="Arial"/>
          <w:b/>
          <w:lang w:val="es-ES_tradnl"/>
        </w:rPr>
      </w:pPr>
      <w:r w:rsidRPr="008D2A92">
        <w:rPr>
          <w:rFonts w:ascii="Arial" w:hAnsi="Arial" w:cs="Arial"/>
          <w:lang w:val="es-ES_tradnl"/>
        </w:rPr>
        <w:t>COORDINADORA CENTRO DE INFORMACION</w:t>
      </w:r>
      <w:r>
        <w:rPr>
          <w:rFonts w:ascii="Arial" w:hAnsi="Arial" w:cs="Arial"/>
          <w:b/>
          <w:lang w:val="es-ES_tradnl"/>
        </w:rPr>
        <w:t>.</w:t>
      </w:r>
    </w:p>
    <w:p w:rsidR="008D2A92" w:rsidRDefault="008D2A92" w:rsidP="008D2A92">
      <w:pPr>
        <w:rPr>
          <w:rFonts w:ascii="Arial" w:hAnsi="Arial" w:cs="Arial"/>
          <w:b/>
          <w:lang w:val="es-ES_tradnl"/>
        </w:rPr>
      </w:pPr>
      <w:r>
        <w:rPr>
          <w:rFonts w:ascii="Arial" w:hAnsi="Arial" w:cs="Arial"/>
          <w:b/>
          <w:lang w:val="es-ES_tradnl"/>
        </w:rPr>
        <w:t>FELIPE JARAMILLO</w:t>
      </w:r>
    </w:p>
    <w:p w:rsidR="008D2A92" w:rsidRPr="008D2A92" w:rsidRDefault="008D2A92" w:rsidP="008D2A92">
      <w:pPr>
        <w:rPr>
          <w:rFonts w:ascii="Arial" w:hAnsi="Arial" w:cs="Arial"/>
          <w:lang w:val="es-ES_tradnl"/>
        </w:rPr>
      </w:pPr>
      <w:r w:rsidRPr="008D2A92">
        <w:rPr>
          <w:rFonts w:ascii="Arial" w:hAnsi="Arial" w:cs="Arial"/>
          <w:lang w:val="es-ES_tradnl"/>
        </w:rPr>
        <w:t>COORDINADOR SECTORES SOCIALES</w:t>
      </w:r>
    </w:p>
    <w:p w:rsidR="008D2A92" w:rsidRDefault="008D2A92" w:rsidP="008D2A92">
      <w:pPr>
        <w:rPr>
          <w:rFonts w:ascii="Arial" w:hAnsi="Arial" w:cs="Arial"/>
          <w:b/>
          <w:lang w:val="es-ES_tradnl"/>
        </w:rPr>
      </w:pPr>
      <w:r>
        <w:rPr>
          <w:rFonts w:ascii="Arial" w:hAnsi="Arial" w:cs="Arial"/>
          <w:b/>
          <w:lang w:val="es-ES_tradnl"/>
        </w:rPr>
        <w:t>JHONIER GUALGUAN</w:t>
      </w:r>
    </w:p>
    <w:p w:rsidR="008D2A92" w:rsidRPr="008D2A92" w:rsidRDefault="008D2A92" w:rsidP="008D2A92">
      <w:pPr>
        <w:rPr>
          <w:rFonts w:ascii="Arial" w:hAnsi="Arial" w:cs="Arial"/>
          <w:lang w:val="es-ES_tradnl"/>
        </w:rPr>
      </w:pPr>
      <w:r w:rsidRPr="008D2A92">
        <w:rPr>
          <w:rFonts w:ascii="Arial" w:hAnsi="Arial" w:cs="Arial"/>
          <w:lang w:val="es-ES_tradnl"/>
        </w:rPr>
        <w:t>COORDINADOR DEPORTES Y RECREACION.</w:t>
      </w:r>
    </w:p>
    <w:p w:rsidR="008D2A92" w:rsidRDefault="008D2A92" w:rsidP="008D2A92">
      <w:pPr>
        <w:rPr>
          <w:rFonts w:ascii="Arial" w:hAnsi="Arial" w:cs="Arial"/>
          <w:b/>
          <w:lang w:val="es-ES_tradnl"/>
        </w:rPr>
      </w:pPr>
      <w:r>
        <w:rPr>
          <w:rFonts w:ascii="Arial" w:hAnsi="Arial" w:cs="Arial"/>
          <w:b/>
          <w:lang w:val="es-ES_tradnl"/>
        </w:rPr>
        <w:t>CARMEN AIDE BRAVO</w:t>
      </w:r>
    </w:p>
    <w:p w:rsidR="008D2A92" w:rsidRDefault="008D2A92" w:rsidP="008D2A92">
      <w:pPr>
        <w:rPr>
          <w:rFonts w:ascii="Arial" w:hAnsi="Arial" w:cs="Arial"/>
          <w:lang w:val="es-ES_tradnl"/>
        </w:rPr>
      </w:pPr>
      <w:r w:rsidRPr="008D2A92">
        <w:rPr>
          <w:rFonts w:ascii="Arial" w:hAnsi="Arial" w:cs="Arial"/>
          <w:lang w:val="es-ES_tradnl"/>
        </w:rPr>
        <w:t>AUXILIAR ADMINISTRATIVO PLANEACION</w:t>
      </w:r>
    </w:p>
    <w:p w:rsidR="008D2A92" w:rsidRDefault="008D2A92" w:rsidP="008D2A92">
      <w:pPr>
        <w:jc w:val="both"/>
        <w:rPr>
          <w:rFonts w:ascii="Arial" w:hAnsi="Arial" w:cs="Arial"/>
          <w:b/>
          <w:lang w:val="es-ES_tradnl"/>
        </w:rPr>
      </w:pPr>
      <w:r w:rsidRPr="0068324D">
        <w:rPr>
          <w:rFonts w:ascii="Arial" w:hAnsi="Arial" w:cs="Arial"/>
          <w:b/>
          <w:lang w:val="es-ES_tradnl"/>
        </w:rPr>
        <w:lastRenderedPageBreak/>
        <w:t>MANUEL  ALEJANDRO CEBALLOS</w:t>
      </w:r>
    </w:p>
    <w:p w:rsidR="008D2A92" w:rsidRPr="008D2A92" w:rsidRDefault="008D2A92" w:rsidP="008D2A92">
      <w:pPr>
        <w:jc w:val="both"/>
        <w:rPr>
          <w:rFonts w:ascii="Arial" w:hAnsi="Arial" w:cs="Arial"/>
          <w:lang w:val="es-ES_tradnl"/>
        </w:rPr>
      </w:pPr>
      <w:r w:rsidRPr="008D2A92">
        <w:rPr>
          <w:rFonts w:ascii="Arial" w:hAnsi="Arial" w:cs="Arial"/>
          <w:lang w:val="es-ES_tradnl"/>
        </w:rPr>
        <w:t>SECRETARIO DE PLANEACION</w:t>
      </w:r>
    </w:p>
    <w:p w:rsidR="008D2A92" w:rsidRDefault="008D2A92" w:rsidP="008D2A92">
      <w:pPr>
        <w:rPr>
          <w:rFonts w:ascii="Arial" w:hAnsi="Arial" w:cs="Arial"/>
          <w:b/>
          <w:lang w:val="es-ES_tradnl"/>
        </w:rPr>
      </w:pPr>
      <w:r>
        <w:rPr>
          <w:rFonts w:ascii="Arial" w:hAnsi="Arial" w:cs="Arial"/>
          <w:b/>
          <w:lang w:val="es-ES_tradnl"/>
        </w:rPr>
        <w:t>ALVARO LUNA</w:t>
      </w:r>
    </w:p>
    <w:p w:rsidR="008D2A92" w:rsidRDefault="008D2A92" w:rsidP="008D2A92">
      <w:pPr>
        <w:rPr>
          <w:rFonts w:ascii="Arial" w:hAnsi="Arial" w:cs="Arial"/>
          <w:b/>
          <w:lang w:val="es-ES_tradnl"/>
        </w:rPr>
      </w:pPr>
      <w:r w:rsidRPr="008D2A92">
        <w:rPr>
          <w:rFonts w:ascii="Arial" w:hAnsi="Arial" w:cs="Arial"/>
          <w:lang w:val="es-ES_tradnl"/>
        </w:rPr>
        <w:t>COORDINADOR CULTURA</w:t>
      </w:r>
      <w:r>
        <w:rPr>
          <w:rFonts w:ascii="Arial" w:hAnsi="Arial" w:cs="Arial"/>
          <w:b/>
          <w:lang w:val="es-ES_tradnl"/>
        </w:rPr>
        <w:t>.</w:t>
      </w:r>
    </w:p>
    <w:p w:rsidR="008D2A92" w:rsidRDefault="008D2A92" w:rsidP="008D2A92">
      <w:pPr>
        <w:rPr>
          <w:rFonts w:ascii="Arial" w:hAnsi="Arial" w:cs="Arial"/>
          <w:b/>
          <w:lang w:val="es-ES_tradnl"/>
        </w:rPr>
      </w:pPr>
      <w:r>
        <w:rPr>
          <w:rFonts w:ascii="Arial" w:hAnsi="Arial" w:cs="Arial"/>
          <w:b/>
          <w:lang w:val="es-ES_tradnl"/>
        </w:rPr>
        <w:t>ARSENIO MUÑOZ</w:t>
      </w:r>
    </w:p>
    <w:p w:rsidR="008D2A92" w:rsidRPr="008D2A92" w:rsidRDefault="008D2A92" w:rsidP="008D2A92">
      <w:pPr>
        <w:rPr>
          <w:rFonts w:ascii="Arial" w:hAnsi="Arial" w:cs="Arial"/>
          <w:lang w:val="es-ES_tradnl"/>
        </w:rPr>
      </w:pPr>
      <w:r w:rsidRPr="008D2A92">
        <w:rPr>
          <w:rFonts w:ascii="Arial" w:hAnsi="Arial" w:cs="Arial"/>
          <w:lang w:val="es-ES_tradnl"/>
        </w:rPr>
        <w:t>COORDINADOR VIAS</w:t>
      </w:r>
    </w:p>
    <w:p w:rsidR="008D2A92" w:rsidRDefault="008D2A92" w:rsidP="008D2A92">
      <w:pPr>
        <w:rPr>
          <w:rFonts w:ascii="Arial" w:hAnsi="Arial" w:cs="Arial"/>
          <w:b/>
          <w:lang w:val="es-ES_tradnl"/>
        </w:rPr>
      </w:pPr>
      <w:r>
        <w:rPr>
          <w:rFonts w:ascii="Arial" w:hAnsi="Arial" w:cs="Arial"/>
          <w:b/>
          <w:lang w:val="es-ES_tradnl"/>
        </w:rPr>
        <w:t>JENNY FERNANDEZ.</w:t>
      </w:r>
    </w:p>
    <w:p w:rsidR="008D2A92" w:rsidRPr="008D2A92" w:rsidRDefault="008D2A92" w:rsidP="008D2A92">
      <w:pPr>
        <w:rPr>
          <w:rFonts w:ascii="Arial" w:hAnsi="Arial" w:cs="Arial"/>
          <w:lang w:val="es-ES_tradnl"/>
        </w:rPr>
      </w:pPr>
      <w:r w:rsidRPr="008D2A92">
        <w:rPr>
          <w:rFonts w:ascii="Arial" w:hAnsi="Arial" w:cs="Arial"/>
          <w:lang w:val="es-ES_tradnl"/>
        </w:rPr>
        <w:t>COORDINADORA SANEAMIENTO BÁSICO Y AGUA POTABLE.</w:t>
      </w:r>
    </w:p>
    <w:p w:rsidR="008D2A92" w:rsidRDefault="008D2A92" w:rsidP="008D2A92">
      <w:pPr>
        <w:rPr>
          <w:rFonts w:ascii="Arial" w:hAnsi="Arial" w:cs="Arial"/>
          <w:b/>
          <w:lang w:val="es-ES_tradnl"/>
        </w:rPr>
      </w:pPr>
      <w:r>
        <w:rPr>
          <w:rFonts w:ascii="Arial" w:hAnsi="Arial" w:cs="Arial"/>
          <w:b/>
          <w:lang w:val="es-ES_tradnl"/>
        </w:rPr>
        <w:t>JOHANA CERTUCHE.</w:t>
      </w:r>
    </w:p>
    <w:p w:rsidR="008D2A92" w:rsidRPr="008D2A92" w:rsidRDefault="008D2A92" w:rsidP="008D2A92">
      <w:pPr>
        <w:rPr>
          <w:rFonts w:ascii="Arial" w:hAnsi="Arial" w:cs="Arial"/>
          <w:lang w:val="es-ES_tradnl"/>
        </w:rPr>
      </w:pPr>
      <w:r w:rsidRPr="008D2A92">
        <w:rPr>
          <w:rFonts w:ascii="Arial" w:hAnsi="Arial" w:cs="Arial"/>
          <w:lang w:val="es-ES_tradnl"/>
        </w:rPr>
        <w:t>COMISARIA DE FAMILIA</w:t>
      </w:r>
    </w:p>
    <w:p w:rsidR="008D2A92" w:rsidRDefault="008D2A92" w:rsidP="008D2A92">
      <w:pPr>
        <w:rPr>
          <w:rFonts w:ascii="Arial" w:hAnsi="Arial" w:cs="Arial"/>
          <w:b/>
          <w:lang w:val="es-ES_tradnl"/>
        </w:rPr>
      </w:pPr>
      <w:r>
        <w:rPr>
          <w:rFonts w:ascii="Arial" w:hAnsi="Arial" w:cs="Arial"/>
          <w:b/>
          <w:lang w:val="es-ES_tradnl"/>
        </w:rPr>
        <w:t>FILEMON DE LA CRUZ</w:t>
      </w:r>
    </w:p>
    <w:p w:rsidR="008D2A92" w:rsidRPr="008D2A92" w:rsidRDefault="008D2A92" w:rsidP="0068324D">
      <w:pPr>
        <w:rPr>
          <w:rFonts w:ascii="Arial" w:hAnsi="Arial" w:cs="Arial"/>
          <w:lang w:val="es-ES_tradnl"/>
        </w:rPr>
      </w:pPr>
      <w:r w:rsidRPr="008D2A92">
        <w:rPr>
          <w:rFonts w:ascii="Arial" w:hAnsi="Arial" w:cs="Arial"/>
          <w:lang w:val="es-ES_tradnl"/>
        </w:rPr>
        <w:t>COORDINADOR DESARROLLO COMUNITARIO</w:t>
      </w:r>
    </w:p>
    <w:p w:rsidR="001B0D4C" w:rsidRDefault="001B0D4C" w:rsidP="0068324D">
      <w:pPr>
        <w:rPr>
          <w:rFonts w:ascii="Arial" w:hAnsi="Arial" w:cs="Arial"/>
          <w:b/>
          <w:lang w:val="es-ES_tradnl"/>
        </w:rPr>
      </w:pPr>
      <w:r>
        <w:rPr>
          <w:rFonts w:ascii="Arial" w:hAnsi="Arial" w:cs="Arial"/>
          <w:b/>
          <w:lang w:val="es-ES_tradnl"/>
        </w:rPr>
        <w:t>FABIO PEREZ</w:t>
      </w:r>
    </w:p>
    <w:p w:rsidR="001B0D4C" w:rsidRPr="008D2A92" w:rsidRDefault="001B0D4C" w:rsidP="0068324D">
      <w:pPr>
        <w:rPr>
          <w:rFonts w:ascii="Arial" w:hAnsi="Arial" w:cs="Arial"/>
          <w:lang w:val="es-ES_tradnl"/>
        </w:rPr>
      </w:pPr>
      <w:r w:rsidRPr="008D2A92">
        <w:rPr>
          <w:rFonts w:ascii="Arial" w:hAnsi="Arial" w:cs="Arial"/>
          <w:lang w:val="es-ES_tradnl"/>
        </w:rPr>
        <w:t>COORDINADOR ELECTRIFICACION.</w:t>
      </w:r>
    </w:p>
    <w:p w:rsidR="007662C6" w:rsidRDefault="007662C6" w:rsidP="0068324D">
      <w:pPr>
        <w:rPr>
          <w:rFonts w:ascii="Arial" w:hAnsi="Arial" w:cs="Arial"/>
          <w:b/>
          <w:lang w:val="es-ES_tradnl"/>
        </w:rPr>
      </w:pPr>
      <w:r>
        <w:rPr>
          <w:rFonts w:ascii="Arial" w:hAnsi="Arial" w:cs="Arial"/>
          <w:b/>
          <w:lang w:val="es-ES_tradnl"/>
        </w:rPr>
        <w:t>ELIZA RUIZ.</w:t>
      </w:r>
    </w:p>
    <w:p w:rsidR="001B0D4C" w:rsidRPr="008D2A92" w:rsidRDefault="001B0D4C" w:rsidP="0068324D">
      <w:pPr>
        <w:rPr>
          <w:rFonts w:ascii="Arial" w:hAnsi="Arial" w:cs="Arial"/>
          <w:lang w:val="es-ES_tradnl"/>
        </w:rPr>
      </w:pPr>
      <w:r w:rsidRPr="008D2A92">
        <w:rPr>
          <w:rFonts w:ascii="Arial" w:hAnsi="Arial" w:cs="Arial"/>
          <w:lang w:val="es-ES_tradnl"/>
        </w:rPr>
        <w:t>COORDINADORA MUJER.</w:t>
      </w:r>
    </w:p>
    <w:p w:rsidR="007662C6" w:rsidRDefault="007662C6" w:rsidP="0068324D">
      <w:pPr>
        <w:rPr>
          <w:rFonts w:ascii="Arial" w:hAnsi="Arial" w:cs="Arial"/>
          <w:b/>
          <w:lang w:val="es-ES_tradnl"/>
        </w:rPr>
      </w:pPr>
      <w:r>
        <w:rPr>
          <w:rFonts w:ascii="Arial" w:hAnsi="Arial" w:cs="Arial"/>
          <w:b/>
          <w:lang w:val="es-ES_tradnl"/>
        </w:rPr>
        <w:t>WILSON MONTILLA.</w:t>
      </w:r>
    </w:p>
    <w:p w:rsidR="001B0D4C" w:rsidRDefault="001B0D4C" w:rsidP="0068324D">
      <w:pPr>
        <w:rPr>
          <w:rFonts w:ascii="Arial" w:hAnsi="Arial" w:cs="Arial"/>
          <w:b/>
          <w:lang w:val="es-ES_tradnl"/>
        </w:rPr>
      </w:pPr>
      <w:r w:rsidRPr="008D2A92">
        <w:rPr>
          <w:rFonts w:ascii="Arial" w:hAnsi="Arial" w:cs="Arial"/>
          <w:lang w:val="es-ES_tradnl"/>
        </w:rPr>
        <w:t>COORDINADOR VIVIENDA</w:t>
      </w:r>
      <w:r>
        <w:rPr>
          <w:rFonts w:ascii="Arial" w:hAnsi="Arial" w:cs="Arial"/>
          <w:b/>
          <w:lang w:val="es-ES_tradnl"/>
        </w:rPr>
        <w:t>.</w:t>
      </w:r>
    </w:p>
    <w:p w:rsidR="006E2B04" w:rsidRDefault="008903F7" w:rsidP="0068324D">
      <w:pPr>
        <w:rPr>
          <w:rFonts w:ascii="Arial" w:hAnsi="Arial" w:cs="Arial"/>
          <w:b/>
          <w:lang w:val="es-ES_tradnl"/>
        </w:rPr>
      </w:pPr>
      <w:r>
        <w:rPr>
          <w:rFonts w:ascii="Arial" w:hAnsi="Arial" w:cs="Arial"/>
          <w:b/>
          <w:lang w:val="es-ES_tradnl"/>
        </w:rPr>
        <w:t>ALEJANDRO FERNANDEZ</w:t>
      </w:r>
    </w:p>
    <w:p w:rsidR="0005548A" w:rsidRDefault="001B0D4C" w:rsidP="0068324D">
      <w:pPr>
        <w:rPr>
          <w:rFonts w:ascii="Arial" w:hAnsi="Arial" w:cs="Arial"/>
          <w:lang w:val="es-ES_tradnl"/>
        </w:rPr>
      </w:pPr>
      <w:r w:rsidRPr="008D2A92">
        <w:rPr>
          <w:rFonts w:ascii="Arial" w:hAnsi="Arial" w:cs="Arial"/>
          <w:lang w:val="es-ES_tradnl"/>
        </w:rPr>
        <w:t>INSPECTOR DE POLICIA.</w:t>
      </w:r>
    </w:p>
    <w:p w:rsidR="001B0D4C" w:rsidRPr="008D2A92" w:rsidRDefault="001B0D4C" w:rsidP="0068324D">
      <w:pPr>
        <w:rPr>
          <w:rFonts w:ascii="Arial" w:hAnsi="Arial" w:cs="Arial"/>
          <w:lang w:val="es-ES_tradnl"/>
        </w:rPr>
      </w:pPr>
      <w:r w:rsidRPr="008D2A92">
        <w:rPr>
          <w:rFonts w:ascii="Arial" w:hAnsi="Arial" w:cs="Arial"/>
          <w:lang w:val="es-ES_tradnl"/>
        </w:rPr>
        <w:t xml:space="preserve"> </w:t>
      </w:r>
    </w:p>
    <w:p w:rsidR="001B0D4C" w:rsidRDefault="001B0D4C" w:rsidP="0068324D">
      <w:pPr>
        <w:rPr>
          <w:rFonts w:ascii="Arial" w:hAnsi="Arial" w:cs="Arial"/>
          <w:b/>
          <w:lang w:val="es-ES_tradnl"/>
        </w:rPr>
        <w:sectPr w:rsidR="001B0D4C" w:rsidSect="008D2A92">
          <w:type w:val="continuous"/>
          <w:pgSz w:w="12240" w:h="15840" w:code="1"/>
          <w:pgMar w:top="1701" w:right="1701" w:bottom="1701" w:left="1701" w:header="720" w:footer="697" w:gutter="0"/>
          <w:cols w:num="2" w:space="708"/>
          <w:titlePg/>
          <w:docGrid w:linePitch="326"/>
        </w:sectPr>
      </w:pPr>
    </w:p>
    <w:p w:rsidR="008D2A92" w:rsidRDefault="008D2A92" w:rsidP="0068324D">
      <w:pPr>
        <w:rPr>
          <w:rFonts w:ascii="Arial" w:hAnsi="Arial" w:cs="Arial"/>
          <w:b/>
          <w:lang w:val="es-ES_tradnl"/>
        </w:rPr>
        <w:sectPr w:rsidR="008D2A92" w:rsidSect="008D2A92">
          <w:type w:val="continuous"/>
          <w:pgSz w:w="12240" w:h="15840" w:code="1"/>
          <w:pgMar w:top="1701" w:right="1701" w:bottom="1701" w:left="1701" w:header="720" w:footer="697" w:gutter="0"/>
          <w:cols w:num="2" w:space="708"/>
          <w:titlePg/>
          <w:docGrid w:linePitch="326"/>
        </w:sectPr>
      </w:pPr>
      <w:r>
        <w:rPr>
          <w:rFonts w:ascii="Arial" w:hAnsi="Arial" w:cs="Arial"/>
          <w:b/>
          <w:lang w:val="es-ES_tradnl"/>
        </w:rPr>
        <w:lastRenderedPageBreak/>
        <w:t>JUAN ERAZO</w:t>
      </w:r>
    </w:p>
    <w:p w:rsidR="008D2A92" w:rsidRDefault="008D2A92" w:rsidP="0068324D">
      <w:pPr>
        <w:rPr>
          <w:rFonts w:ascii="Arial" w:hAnsi="Arial" w:cs="Arial"/>
          <w:b/>
          <w:lang w:val="es-ES_tradnl"/>
        </w:rPr>
        <w:sectPr w:rsidR="008D2A92" w:rsidSect="008D2A92">
          <w:type w:val="continuous"/>
          <w:pgSz w:w="12240" w:h="15840" w:code="1"/>
          <w:pgMar w:top="1701" w:right="1701" w:bottom="1701" w:left="1701" w:header="720" w:footer="697" w:gutter="0"/>
          <w:cols w:space="708"/>
          <w:titlePg/>
          <w:docGrid w:linePitch="326"/>
        </w:sectPr>
      </w:pPr>
      <w:r w:rsidRPr="008D2A92">
        <w:rPr>
          <w:rFonts w:ascii="Arial" w:hAnsi="Arial" w:cs="Arial"/>
          <w:lang w:val="es-ES_tradnl"/>
        </w:rPr>
        <w:lastRenderedPageBreak/>
        <w:t>COORDINADOR VISIBILIDAD</w:t>
      </w:r>
    </w:p>
    <w:p w:rsidR="0068324D" w:rsidRPr="00FD043E" w:rsidRDefault="0068324D" w:rsidP="007662C6">
      <w:pPr>
        <w:rPr>
          <w:rFonts w:ascii="Arial" w:hAnsi="Arial" w:cs="Arial"/>
          <w:b/>
          <w:lang w:val="es-ES_tradnl"/>
        </w:rPr>
      </w:pPr>
    </w:p>
    <w:p w:rsidR="0068324D" w:rsidRPr="00150150" w:rsidRDefault="0068324D" w:rsidP="00150150">
      <w:pPr>
        <w:jc w:val="center"/>
        <w:rPr>
          <w:rFonts w:ascii="Arial" w:hAnsi="Arial" w:cs="Arial"/>
          <w:b/>
          <w:lang w:val="es-ES_tradnl"/>
        </w:rPr>
      </w:pPr>
      <w:r w:rsidRPr="00FD043E">
        <w:rPr>
          <w:rFonts w:ascii="Arial" w:hAnsi="Arial" w:cs="Arial"/>
          <w:b/>
          <w:lang w:val="es-ES_tradnl"/>
        </w:rPr>
        <w:t xml:space="preserve">FLORENCIA CAUCA, </w:t>
      </w:r>
      <w:r>
        <w:rPr>
          <w:rFonts w:ascii="Arial" w:hAnsi="Arial" w:cs="Arial"/>
          <w:b/>
          <w:lang w:val="es-ES_tradnl"/>
        </w:rPr>
        <w:t>ABRIL</w:t>
      </w:r>
      <w:r w:rsidRPr="00FD043E">
        <w:rPr>
          <w:rFonts w:ascii="Arial" w:hAnsi="Arial" w:cs="Arial"/>
          <w:b/>
          <w:lang w:val="es-ES_tradnl"/>
        </w:rPr>
        <w:t xml:space="preserve"> DE 2012</w:t>
      </w:r>
      <w:r w:rsidR="00150150">
        <w:rPr>
          <w:rFonts w:ascii="Arial" w:hAnsi="Arial" w:cs="Arial"/>
          <w:b/>
          <w:lang w:val="es-ES_tradnl"/>
        </w:rPr>
        <w:t>.</w:t>
      </w:r>
    </w:p>
    <w:p w:rsidR="000E2038" w:rsidRPr="0097250F" w:rsidRDefault="000E2038" w:rsidP="000E2038">
      <w:pPr>
        <w:pStyle w:val="TtulodeTDC"/>
        <w:jc w:val="center"/>
        <w:rPr>
          <w:rFonts w:ascii="Arial" w:hAnsi="Arial" w:cs="Arial"/>
          <w:color w:val="auto"/>
          <w:sz w:val="24"/>
          <w:szCs w:val="24"/>
        </w:rPr>
      </w:pPr>
      <w:r w:rsidRPr="0097250F">
        <w:rPr>
          <w:rFonts w:ascii="Arial" w:hAnsi="Arial" w:cs="Arial"/>
          <w:color w:val="auto"/>
          <w:sz w:val="24"/>
          <w:szCs w:val="24"/>
          <w:lang w:val="es-ES"/>
        </w:rPr>
        <w:lastRenderedPageBreak/>
        <w:t>TABLA DE CONTENIDO</w:t>
      </w:r>
      <w:r w:rsidR="00DB4EC6" w:rsidRPr="0097250F">
        <w:rPr>
          <w:rFonts w:ascii="Arial" w:hAnsi="Arial" w:cs="Arial"/>
          <w:color w:val="auto"/>
          <w:sz w:val="24"/>
          <w:szCs w:val="24"/>
          <w:lang w:val="es-ES"/>
        </w:rPr>
        <w:t>.</w:t>
      </w:r>
    </w:p>
    <w:p w:rsidR="00BD23BE" w:rsidRDefault="00BD23BE" w:rsidP="00BD23BE">
      <w:pPr>
        <w:pStyle w:val="Ttulo1"/>
        <w:rPr>
          <w:rFonts w:ascii="Arial" w:hAnsi="Arial" w:cs="Arial"/>
          <w:b/>
          <w:lang w:val="es-ES_tradnl"/>
        </w:rPr>
      </w:pPr>
    </w:p>
    <w:sdt>
      <w:sdtPr>
        <w:rPr>
          <w:lang w:val="es-ES"/>
        </w:rPr>
        <w:id w:val="-610741982"/>
        <w:docPartObj>
          <w:docPartGallery w:val="Table of Contents"/>
          <w:docPartUnique/>
        </w:docPartObj>
      </w:sdtPr>
      <w:sdtEndPr>
        <w:rPr>
          <w:b/>
          <w:bCs/>
        </w:rPr>
      </w:sdtEndPr>
      <w:sdtContent>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r w:rsidRPr="00B6703F">
            <w:fldChar w:fldCharType="begin"/>
          </w:r>
          <w:r w:rsidR="005D5F6F">
            <w:instrText xml:space="preserve"> TOC \o "1-3" \h \z \u </w:instrText>
          </w:r>
          <w:r w:rsidRPr="00B6703F">
            <w:fldChar w:fldCharType="separate"/>
          </w:r>
          <w:hyperlink w:anchor="_Toc320488697" w:history="1">
            <w:r w:rsidR="000E2038" w:rsidRPr="006620F4">
              <w:rPr>
                <w:rStyle w:val="Hipervnculo"/>
                <w:rFonts w:ascii="Arial" w:hAnsi="Arial" w:cs="Arial"/>
                <w:b/>
                <w:noProof/>
                <w:lang w:val="es-ES_tradnl"/>
              </w:rPr>
              <w:t>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VISION COMPARTIDA DE DESARRROLLO</w:t>
            </w:r>
            <w:r w:rsidR="000E2038">
              <w:rPr>
                <w:noProof/>
                <w:webHidden/>
              </w:rPr>
              <w:tab/>
            </w:r>
            <w:r>
              <w:rPr>
                <w:noProof/>
                <w:webHidden/>
              </w:rPr>
              <w:fldChar w:fldCharType="begin"/>
            </w:r>
            <w:r w:rsidR="000E2038">
              <w:rPr>
                <w:noProof/>
                <w:webHidden/>
              </w:rPr>
              <w:instrText xml:space="preserve"> PAGEREF _Toc320488697 \h </w:instrText>
            </w:r>
            <w:r>
              <w:rPr>
                <w:noProof/>
                <w:webHidden/>
              </w:rPr>
            </w:r>
            <w:r>
              <w:rPr>
                <w:noProof/>
                <w:webHidden/>
              </w:rPr>
              <w:fldChar w:fldCharType="separate"/>
            </w:r>
            <w:r w:rsidR="00524E15">
              <w:rPr>
                <w:noProof/>
                <w:webHidden/>
              </w:rPr>
              <w:t>5</w:t>
            </w:r>
            <w:r>
              <w:rPr>
                <w:noProof/>
                <w:webHidden/>
              </w:rPr>
              <w:fldChar w:fldCharType="end"/>
            </w:r>
          </w:hyperlink>
        </w:p>
        <w:p w:rsidR="000E2038" w:rsidRDefault="00B6703F">
          <w:pPr>
            <w:pStyle w:val="TDC1"/>
            <w:tabs>
              <w:tab w:val="right" w:leader="dot" w:pos="8828"/>
            </w:tabs>
            <w:rPr>
              <w:rFonts w:asciiTheme="minorHAnsi" w:eastAsiaTheme="minorEastAsia" w:hAnsiTheme="minorHAnsi" w:cstheme="minorBidi"/>
              <w:noProof/>
              <w:sz w:val="22"/>
              <w:szCs w:val="22"/>
              <w:lang w:eastAsia="es-CO"/>
            </w:rPr>
          </w:pPr>
          <w:hyperlink w:anchor="_Toc320488698" w:history="1">
            <w:r w:rsidR="000E2038" w:rsidRPr="006620F4">
              <w:rPr>
                <w:rStyle w:val="Hipervnculo"/>
                <w:rFonts w:ascii="Arial" w:hAnsi="Arial" w:cs="Arial"/>
                <w:b/>
                <w:noProof/>
                <w:lang w:val="es-ES_tradnl"/>
              </w:rPr>
              <w:t>UNA MIRADA HACIA EL 2030</w:t>
            </w:r>
            <w:r w:rsidR="000E2038">
              <w:rPr>
                <w:noProof/>
                <w:webHidden/>
              </w:rPr>
              <w:tab/>
            </w:r>
            <w:r>
              <w:rPr>
                <w:noProof/>
                <w:webHidden/>
              </w:rPr>
              <w:fldChar w:fldCharType="begin"/>
            </w:r>
            <w:r w:rsidR="000E2038">
              <w:rPr>
                <w:noProof/>
                <w:webHidden/>
              </w:rPr>
              <w:instrText xml:space="preserve"> PAGEREF _Toc320488698 \h </w:instrText>
            </w:r>
            <w:r>
              <w:rPr>
                <w:noProof/>
                <w:webHidden/>
              </w:rPr>
            </w:r>
            <w:r>
              <w:rPr>
                <w:noProof/>
                <w:webHidden/>
              </w:rPr>
              <w:fldChar w:fldCharType="separate"/>
            </w:r>
            <w:r w:rsidR="00524E15">
              <w:rPr>
                <w:noProof/>
                <w:webHidden/>
              </w:rPr>
              <w:t>5</w:t>
            </w:r>
            <w:r>
              <w:rPr>
                <w:noProof/>
                <w:webHidden/>
              </w:rPr>
              <w:fldChar w:fldCharType="end"/>
            </w:r>
          </w:hyperlink>
        </w:p>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320488699" w:history="1">
            <w:r w:rsidR="000E2038" w:rsidRPr="006620F4">
              <w:rPr>
                <w:rStyle w:val="Hipervnculo"/>
                <w:rFonts w:ascii="Arial" w:hAnsi="Arial" w:cs="Arial"/>
                <w:b/>
                <w:noProof/>
                <w:lang w:val="es-ES_tradnl"/>
              </w:rPr>
              <w:t>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OBJETIVO GENERAL</w:t>
            </w:r>
            <w:r w:rsidR="000E2038">
              <w:rPr>
                <w:noProof/>
                <w:webHidden/>
              </w:rPr>
              <w:tab/>
            </w:r>
            <w:r>
              <w:rPr>
                <w:noProof/>
                <w:webHidden/>
              </w:rPr>
              <w:fldChar w:fldCharType="begin"/>
            </w:r>
            <w:r w:rsidR="000E2038">
              <w:rPr>
                <w:noProof/>
                <w:webHidden/>
              </w:rPr>
              <w:instrText xml:space="preserve"> PAGEREF _Toc320488699 \h </w:instrText>
            </w:r>
            <w:r>
              <w:rPr>
                <w:noProof/>
                <w:webHidden/>
              </w:rPr>
            </w:r>
            <w:r>
              <w:rPr>
                <w:noProof/>
                <w:webHidden/>
              </w:rPr>
              <w:fldChar w:fldCharType="separate"/>
            </w:r>
            <w:r w:rsidR="00524E15">
              <w:rPr>
                <w:noProof/>
                <w:webHidden/>
              </w:rPr>
              <w:t>5</w:t>
            </w:r>
            <w:r>
              <w:rPr>
                <w:noProof/>
                <w:webHidden/>
              </w:rPr>
              <w:fldChar w:fldCharType="end"/>
            </w:r>
          </w:hyperlink>
        </w:p>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320488700" w:history="1">
            <w:r w:rsidR="000E2038" w:rsidRPr="006620F4">
              <w:rPr>
                <w:rStyle w:val="Hipervnculo"/>
                <w:rFonts w:ascii="Arial" w:hAnsi="Arial" w:cs="Arial"/>
                <w:b/>
                <w:noProof/>
                <w:lang w:val="es-ES_tradnl"/>
              </w:rPr>
              <w:t>3.</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PRINCIPIOS</w:t>
            </w:r>
            <w:r w:rsidR="000E2038">
              <w:rPr>
                <w:noProof/>
                <w:webHidden/>
              </w:rPr>
              <w:tab/>
            </w:r>
            <w:r>
              <w:rPr>
                <w:noProof/>
                <w:webHidden/>
              </w:rPr>
              <w:fldChar w:fldCharType="begin"/>
            </w:r>
            <w:r w:rsidR="000E2038">
              <w:rPr>
                <w:noProof/>
                <w:webHidden/>
              </w:rPr>
              <w:instrText xml:space="preserve"> PAGEREF _Toc320488700 \h </w:instrText>
            </w:r>
            <w:r>
              <w:rPr>
                <w:noProof/>
                <w:webHidden/>
              </w:rPr>
            </w:r>
            <w:r>
              <w:rPr>
                <w:noProof/>
                <w:webHidden/>
              </w:rPr>
              <w:fldChar w:fldCharType="separate"/>
            </w:r>
            <w:r w:rsidR="00524E15">
              <w:rPr>
                <w:noProof/>
                <w:webHidden/>
              </w:rPr>
              <w:t>5</w:t>
            </w:r>
            <w:r>
              <w:rPr>
                <w:noProof/>
                <w:webHidden/>
              </w:rPr>
              <w:fldChar w:fldCharType="end"/>
            </w:r>
          </w:hyperlink>
        </w:p>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320488701" w:history="1">
            <w:r w:rsidR="000E2038" w:rsidRPr="006620F4">
              <w:rPr>
                <w:rStyle w:val="Hipervnculo"/>
                <w:rFonts w:ascii="Arial" w:hAnsi="Arial" w:cs="Arial"/>
                <w:b/>
                <w:noProof/>
                <w:lang w:val="es-ES_tradnl"/>
              </w:rPr>
              <w:t>4.</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GENERALIDADES</w:t>
            </w:r>
            <w:r w:rsidR="000E2038">
              <w:rPr>
                <w:noProof/>
                <w:webHidden/>
              </w:rPr>
              <w:tab/>
            </w:r>
            <w:r>
              <w:rPr>
                <w:noProof/>
                <w:webHidden/>
              </w:rPr>
              <w:fldChar w:fldCharType="begin"/>
            </w:r>
            <w:r w:rsidR="000E2038">
              <w:rPr>
                <w:noProof/>
                <w:webHidden/>
              </w:rPr>
              <w:instrText xml:space="preserve"> PAGEREF _Toc320488701 \h </w:instrText>
            </w:r>
            <w:r>
              <w:rPr>
                <w:noProof/>
                <w:webHidden/>
              </w:rPr>
            </w:r>
            <w:r>
              <w:rPr>
                <w:noProof/>
                <w:webHidden/>
              </w:rPr>
              <w:fldChar w:fldCharType="separate"/>
            </w:r>
            <w:r w:rsidR="00524E15">
              <w:rPr>
                <w:noProof/>
                <w:webHidden/>
              </w:rPr>
              <w:t>8</w:t>
            </w:r>
            <w:r>
              <w:rPr>
                <w:noProof/>
                <w:webHidden/>
              </w:rPr>
              <w:fldChar w:fldCharType="end"/>
            </w:r>
          </w:hyperlink>
        </w:p>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320488702" w:history="1">
            <w:r w:rsidR="000E2038" w:rsidRPr="006620F4">
              <w:rPr>
                <w:rStyle w:val="Hipervnculo"/>
                <w:rFonts w:ascii="Arial" w:hAnsi="Arial" w:cs="Arial"/>
                <w:b/>
                <w:noProof/>
                <w:lang w:val="es-ES_tradnl"/>
              </w:rPr>
              <w:t>5.</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EJES DE DESARROLLO</w:t>
            </w:r>
            <w:r w:rsidR="000E2038">
              <w:rPr>
                <w:noProof/>
                <w:webHidden/>
              </w:rPr>
              <w:tab/>
            </w:r>
            <w:r>
              <w:rPr>
                <w:noProof/>
                <w:webHidden/>
              </w:rPr>
              <w:fldChar w:fldCharType="begin"/>
            </w:r>
            <w:r w:rsidR="000E2038">
              <w:rPr>
                <w:noProof/>
                <w:webHidden/>
              </w:rPr>
              <w:instrText xml:space="preserve"> PAGEREF _Toc320488702 \h </w:instrText>
            </w:r>
            <w:r>
              <w:rPr>
                <w:noProof/>
                <w:webHidden/>
              </w:rPr>
            </w:r>
            <w:r>
              <w:rPr>
                <w:noProof/>
                <w:webHidden/>
              </w:rPr>
              <w:fldChar w:fldCharType="separate"/>
            </w:r>
            <w:r w:rsidR="00524E15">
              <w:rPr>
                <w:noProof/>
                <w:webHidden/>
              </w:rPr>
              <w:t>12</w:t>
            </w:r>
            <w:r>
              <w:rPr>
                <w:noProof/>
                <w:webHidden/>
              </w:rPr>
              <w:fldChar w:fldCharType="end"/>
            </w:r>
          </w:hyperlink>
        </w:p>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320488703" w:history="1">
            <w:r w:rsidR="000E2038" w:rsidRPr="006620F4">
              <w:rPr>
                <w:rStyle w:val="Hipervnculo"/>
                <w:rFonts w:ascii="Arial" w:hAnsi="Arial" w:cs="Arial"/>
                <w:b/>
                <w:noProof/>
              </w:rPr>
              <w:t>6.</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 Y PARTE ESTRATEGICA</w:t>
            </w:r>
            <w:r w:rsidR="000E2038">
              <w:rPr>
                <w:noProof/>
                <w:webHidden/>
              </w:rPr>
              <w:tab/>
            </w:r>
            <w:r>
              <w:rPr>
                <w:noProof/>
                <w:webHidden/>
              </w:rPr>
              <w:fldChar w:fldCharType="begin"/>
            </w:r>
            <w:r w:rsidR="000E2038">
              <w:rPr>
                <w:noProof/>
                <w:webHidden/>
              </w:rPr>
              <w:instrText xml:space="preserve"> PAGEREF _Toc320488703 \h </w:instrText>
            </w:r>
            <w:r>
              <w:rPr>
                <w:noProof/>
                <w:webHidden/>
              </w:rPr>
            </w:r>
            <w:r>
              <w:rPr>
                <w:noProof/>
                <w:webHidden/>
              </w:rPr>
              <w:fldChar w:fldCharType="separate"/>
            </w:r>
            <w:r w:rsidR="00524E15">
              <w:rPr>
                <w:noProof/>
                <w:webHidden/>
              </w:rPr>
              <w:t>13</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04" w:history="1">
            <w:r w:rsidR="000E2038" w:rsidRPr="006620F4">
              <w:rPr>
                <w:rStyle w:val="Hipervnculo"/>
                <w:rFonts w:ascii="Arial" w:hAnsi="Arial" w:cs="Arial"/>
                <w:b/>
                <w:noProof/>
              </w:rPr>
              <w:t>6.1.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 xml:space="preserve">PRIMER EJE: </w:t>
            </w:r>
            <w:r w:rsidR="000E2038" w:rsidRPr="006620F4">
              <w:rPr>
                <w:rStyle w:val="Hipervnculo"/>
                <w:rFonts w:ascii="Arial" w:hAnsi="Arial" w:cs="Arial"/>
                <w:b/>
                <w:noProof/>
                <w:lang w:val="es-ES_tradnl"/>
              </w:rPr>
              <w:t>CALIDAD DE VIDA</w:t>
            </w:r>
            <w:r w:rsidR="000E2038">
              <w:rPr>
                <w:noProof/>
                <w:webHidden/>
              </w:rPr>
              <w:tab/>
            </w:r>
            <w:r>
              <w:rPr>
                <w:noProof/>
                <w:webHidden/>
              </w:rPr>
              <w:fldChar w:fldCharType="begin"/>
            </w:r>
            <w:r w:rsidR="000E2038">
              <w:rPr>
                <w:noProof/>
                <w:webHidden/>
              </w:rPr>
              <w:instrText xml:space="preserve"> PAGEREF _Toc320488704 \h </w:instrText>
            </w:r>
            <w:r>
              <w:rPr>
                <w:noProof/>
                <w:webHidden/>
              </w:rPr>
            </w:r>
            <w:r>
              <w:rPr>
                <w:noProof/>
                <w:webHidden/>
              </w:rPr>
              <w:fldChar w:fldCharType="separate"/>
            </w:r>
            <w:r w:rsidR="00524E15">
              <w:rPr>
                <w:noProof/>
                <w:webHidden/>
              </w:rPr>
              <w:t>13</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05" w:history="1">
            <w:r w:rsidR="000E2038" w:rsidRPr="006620F4">
              <w:rPr>
                <w:rStyle w:val="Hipervnculo"/>
                <w:rFonts w:ascii="Arial" w:eastAsia="Calibri" w:hAnsi="Arial" w:cs="Arial"/>
                <w:b/>
                <w:noProof/>
                <w:lang w:val="es-ES_tradnl" w:eastAsia="en-US"/>
              </w:rPr>
              <w:t>6.1.1.</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PRODUCTIVIDAD Y EMPRESARISMO</w:t>
            </w:r>
            <w:r w:rsidR="000E2038">
              <w:rPr>
                <w:noProof/>
                <w:webHidden/>
              </w:rPr>
              <w:tab/>
            </w:r>
            <w:r>
              <w:rPr>
                <w:noProof/>
                <w:webHidden/>
              </w:rPr>
              <w:fldChar w:fldCharType="begin"/>
            </w:r>
            <w:r w:rsidR="000E2038">
              <w:rPr>
                <w:noProof/>
                <w:webHidden/>
              </w:rPr>
              <w:instrText xml:space="preserve"> PAGEREF _Toc320488705 \h </w:instrText>
            </w:r>
            <w:r>
              <w:rPr>
                <w:noProof/>
                <w:webHidden/>
              </w:rPr>
            </w:r>
            <w:r>
              <w:rPr>
                <w:noProof/>
                <w:webHidden/>
              </w:rPr>
              <w:fldChar w:fldCharType="separate"/>
            </w:r>
            <w:r w:rsidR="00524E15">
              <w:rPr>
                <w:noProof/>
                <w:webHidden/>
              </w:rPr>
              <w:t>13</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06" w:history="1">
            <w:r w:rsidR="000E2038" w:rsidRPr="006620F4">
              <w:rPr>
                <w:rStyle w:val="Hipervnculo"/>
                <w:rFonts w:ascii="Arial" w:eastAsia="Calibri" w:hAnsi="Arial" w:cs="Arial"/>
                <w:b/>
                <w:noProof/>
                <w:lang w:val="es-ES_tradnl" w:eastAsia="en-US"/>
              </w:rPr>
              <w:t>6.1.2.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 xml:space="preserve">DIAGNOSTICO </w:t>
            </w:r>
            <w:r w:rsidR="000E2038" w:rsidRPr="006620F4">
              <w:rPr>
                <w:rStyle w:val="Hipervnculo"/>
                <w:rFonts w:ascii="Arial" w:eastAsia="Calibri" w:hAnsi="Arial" w:cs="Arial"/>
                <w:b/>
                <w:noProof/>
                <w:lang w:val="es-ES_tradnl" w:eastAsia="en-US"/>
              </w:rPr>
              <w:t>PRODUCTIVIDAD</w:t>
            </w:r>
            <w:r w:rsidR="000E2038">
              <w:rPr>
                <w:noProof/>
                <w:webHidden/>
              </w:rPr>
              <w:tab/>
            </w:r>
            <w:r>
              <w:rPr>
                <w:noProof/>
                <w:webHidden/>
              </w:rPr>
              <w:fldChar w:fldCharType="begin"/>
            </w:r>
            <w:r w:rsidR="000E2038">
              <w:rPr>
                <w:noProof/>
                <w:webHidden/>
              </w:rPr>
              <w:instrText xml:space="preserve"> PAGEREF _Toc320488706 \h </w:instrText>
            </w:r>
            <w:r>
              <w:rPr>
                <w:noProof/>
                <w:webHidden/>
              </w:rPr>
            </w:r>
            <w:r>
              <w:rPr>
                <w:noProof/>
                <w:webHidden/>
              </w:rPr>
              <w:fldChar w:fldCharType="separate"/>
            </w:r>
            <w:r w:rsidR="00524E15">
              <w:rPr>
                <w:noProof/>
                <w:webHidden/>
              </w:rPr>
              <w:t>13</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07" w:history="1">
            <w:r w:rsidR="000E2038" w:rsidRPr="006620F4">
              <w:rPr>
                <w:rStyle w:val="Hipervnculo"/>
                <w:rFonts w:ascii="Arial" w:hAnsi="Arial" w:cs="Arial"/>
                <w:b/>
                <w:noProof/>
                <w:lang w:val="es-ES"/>
              </w:rPr>
              <w:t>6.1.3.</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 xml:space="preserve">DIAGNOSTICO </w:t>
            </w:r>
            <w:r w:rsidR="000E2038" w:rsidRPr="006620F4">
              <w:rPr>
                <w:rStyle w:val="Hipervnculo"/>
                <w:rFonts w:ascii="Arial" w:hAnsi="Arial" w:cs="Arial"/>
                <w:b/>
                <w:noProof/>
                <w:lang w:val="es-ES"/>
              </w:rPr>
              <w:t>EMPRESARISMO</w:t>
            </w:r>
            <w:r w:rsidR="000E2038">
              <w:rPr>
                <w:noProof/>
                <w:webHidden/>
              </w:rPr>
              <w:tab/>
            </w:r>
            <w:r>
              <w:rPr>
                <w:noProof/>
                <w:webHidden/>
              </w:rPr>
              <w:fldChar w:fldCharType="begin"/>
            </w:r>
            <w:r w:rsidR="000E2038">
              <w:rPr>
                <w:noProof/>
                <w:webHidden/>
              </w:rPr>
              <w:instrText xml:space="preserve"> PAGEREF _Toc320488707 \h </w:instrText>
            </w:r>
            <w:r>
              <w:rPr>
                <w:noProof/>
                <w:webHidden/>
              </w:rPr>
            </w:r>
            <w:r>
              <w:rPr>
                <w:noProof/>
                <w:webHidden/>
              </w:rPr>
              <w:fldChar w:fldCharType="separate"/>
            </w:r>
            <w:r w:rsidR="00524E15">
              <w:rPr>
                <w:noProof/>
                <w:webHidden/>
              </w:rPr>
              <w:t>16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08" w:history="1">
            <w:r w:rsidR="000E2038" w:rsidRPr="006620F4">
              <w:rPr>
                <w:rStyle w:val="Hipervnculo"/>
                <w:rFonts w:ascii="Arial" w:eastAsia="Calibri" w:hAnsi="Arial" w:cs="Arial"/>
                <w:b/>
                <w:noProof/>
                <w:lang w:val="es-ES_tradnl" w:eastAsia="en-US"/>
              </w:rPr>
              <w:t>6.1.4.</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LINEAMIENTOS Y ESTRATEGIAS</w:t>
            </w:r>
            <w:r w:rsidR="000E2038">
              <w:rPr>
                <w:noProof/>
                <w:webHidden/>
              </w:rPr>
              <w:tab/>
            </w:r>
            <w:r>
              <w:rPr>
                <w:noProof/>
                <w:webHidden/>
              </w:rPr>
              <w:fldChar w:fldCharType="begin"/>
            </w:r>
            <w:r w:rsidR="000E2038">
              <w:rPr>
                <w:noProof/>
                <w:webHidden/>
              </w:rPr>
              <w:instrText xml:space="preserve"> PAGEREF _Toc320488708 \h </w:instrText>
            </w:r>
            <w:r>
              <w:rPr>
                <w:noProof/>
                <w:webHidden/>
              </w:rPr>
            </w:r>
            <w:r>
              <w:rPr>
                <w:noProof/>
                <w:webHidden/>
              </w:rPr>
              <w:fldChar w:fldCharType="separate"/>
            </w:r>
            <w:r w:rsidR="00524E15">
              <w:rPr>
                <w:noProof/>
                <w:webHidden/>
              </w:rPr>
              <w:t>18</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09" w:history="1">
            <w:r w:rsidR="000E2038" w:rsidRPr="006620F4">
              <w:rPr>
                <w:rStyle w:val="Hipervnculo"/>
                <w:rFonts w:ascii="Arial" w:hAnsi="Arial" w:cs="Arial"/>
                <w:b/>
                <w:noProof/>
              </w:rPr>
              <w:t>6.2.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TURISMO</w:t>
            </w:r>
            <w:r w:rsidR="000E2038">
              <w:rPr>
                <w:noProof/>
                <w:webHidden/>
              </w:rPr>
              <w:tab/>
            </w:r>
            <w:r>
              <w:rPr>
                <w:noProof/>
                <w:webHidden/>
              </w:rPr>
              <w:fldChar w:fldCharType="begin"/>
            </w:r>
            <w:r w:rsidR="000E2038">
              <w:rPr>
                <w:noProof/>
                <w:webHidden/>
              </w:rPr>
              <w:instrText xml:space="preserve"> PAGEREF _Toc320488709 \h </w:instrText>
            </w:r>
            <w:r>
              <w:rPr>
                <w:noProof/>
                <w:webHidden/>
              </w:rPr>
            </w:r>
            <w:r>
              <w:rPr>
                <w:noProof/>
                <w:webHidden/>
              </w:rPr>
              <w:fldChar w:fldCharType="separate"/>
            </w:r>
            <w:r w:rsidR="00524E15">
              <w:rPr>
                <w:noProof/>
                <w:webHidden/>
              </w:rPr>
              <w:t>26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10" w:history="1">
            <w:r w:rsidR="000E2038" w:rsidRPr="006620F4">
              <w:rPr>
                <w:rStyle w:val="Hipervnculo"/>
                <w:rFonts w:ascii="Arial" w:hAnsi="Arial" w:cs="Arial"/>
                <w:b/>
                <w:noProof/>
              </w:rPr>
              <w:t>6.2.1.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_Toc320488710 \h </w:instrText>
            </w:r>
            <w:r>
              <w:rPr>
                <w:noProof/>
                <w:webHidden/>
              </w:rPr>
            </w:r>
            <w:r>
              <w:rPr>
                <w:noProof/>
                <w:webHidden/>
              </w:rPr>
              <w:fldChar w:fldCharType="separate"/>
            </w:r>
            <w:r w:rsidR="00524E15">
              <w:rPr>
                <w:noProof/>
                <w:webHidden/>
              </w:rPr>
              <w:t>26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11" w:history="1">
            <w:r w:rsidR="000E2038" w:rsidRPr="006620F4">
              <w:rPr>
                <w:rStyle w:val="Hipervnculo"/>
                <w:rFonts w:ascii="Arial" w:hAnsi="Arial" w:cs="Arial"/>
                <w:b/>
                <w:noProof/>
              </w:rPr>
              <w:t>6.2.2.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_Toc320488711 \h </w:instrText>
            </w:r>
            <w:r>
              <w:rPr>
                <w:noProof/>
                <w:webHidden/>
              </w:rPr>
            </w:r>
            <w:r>
              <w:rPr>
                <w:noProof/>
                <w:webHidden/>
              </w:rPr>
              <w:fldChar w:fldCharType="separate"/>
            </w:r>
            <w:r w:rsidR="00524E15">
              <w:rPr>
                <w:noProof/>
                <w:webHidden/>
              </w:rPr>
              <w:t>26</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12" w:history="1">
            <w:r w:rsidR="000E2038" w:rsidRPr="006620F4">
              <w:rPr>
                <w:rStyle w:val="Hipervnculo"/>
                <w:rFonts w:ascii="Arial" w:hAnsi="Arial" w:cs="Arial"/>
                <w:b/>
                <w:noProof/>
              </w:rPr>
              <w:t>6.3.</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VÍAS PARA LA PRODUCTIVIDAD</w:t>
            </w:r>
            <w:r w:rsidR="000E2038">
              <w:rPr>
                <w:noProof/>
                <w:webHidden/>
              </w:rPr>
              <w:tab/>
            </w:r>
            <w:r>
              <w:rPr>
                <w:noProof/>
                <w:webHidden/>
              </w:rPr>
              <w:fldChar w:fldCharType="begin"/>
            </w:r>
            <w:r w:rsidR="000E2038">
              <w:rPr>
                <w:noProof/>
                <w:webHidden/>
              </w:rPr>
              <w:instrText xml:space="preserve"> PAGEREF _Toc320488712 \h </w:instrText>
            </w:r>
            <w:r>
              <w:rPr>
                <w:noProof/>
                <w:webHidden/>
              </w:rPr>
            </w:r>
            <w:r>
              <w:rPr>
                <w:noProof/>
                <w:webHidden/>
              </w:rPr>
              <w:fldChar w:fldCharType="separate"/>
            </w:r>
            <w:r w:rsidR="00524E15">
              <w:rPr>
                <w:noProof/>
                <w:webHidden/>
              </w:rPr>
              <w:t>28</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13" w:history="1">
            <w:r w:rsidR="000E2038" w:rsidRPr="006620F4">
              <w:rPr>
                <w:rStyle w:val="Hipervnculo"/>
                <w:rFonts w:ascii="Arial" w:hAnsi="Arial" w:cs="Arial"/>
                <w:b/>
                <w:noProof/>
              </w:rPr>
              <w:t>6.3.1.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_Toc320488713 \h </w:instrText>
            </w:r>
            <w:r>
              <w:rPr>
                <w:noProof/>
                <w:webHidden/>
              </w:rPr>
            </w:r>
            <w:r>
              <w:rPr>
                <w:noProof/>
                <w:webHidden/>
              </w:rPr>
              <w:fldChar w:fldCharType="separate"/>
            </w:r>
            <w:r w:rsidR="00524E15">
              <w:rPr>
                <w:noProof/>
                <w:webHidden/>
              </w:rPr>
              <w:t>28</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14" w:history="1">
            <w:r w:rsidR="000E2038" w:rsidRPr="006620F4">
              <w:rPr>
                <w:rStyle w:val="Hipervnculo"/>
                <w:rFonts w:ascii="Arial" w:hAnsi="Arial" w:cs="Arial"/>
                <w:b/>
                <w:noProof/>
              </w:rPr>
              <w:t>6.3.2.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_Toc320488714 \h </w:instrText>
            </w:r>
            <w:r>
              <w:rPr>
                <w:noProof/>
                <w:webHidden/>
              </w:rPr>
            </w:r>
            <w:r>
              <w:rPr>
                <w:noProof/>
                <w:webHidden/>
              </w:rPr>
              <w:fldChar w:fldCharType="separate"/>
            </w:r>
            <w:r w:rsidR="00524E15">
              <w:rPr>
                <w:noProof/>
                <w:webHidden/>
              </w:rPr>
              <w:t>32</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15" w:history="1">
            <w:r w:rsidR="000E2038" w:rsidRPr="006620F4">
              <w:rPr>
                <w:rStyle w:val="Hipervnculo"/>
                <w:rFonts w:ascii="Arial" w:hAnsi="Arial" w:cs="Arial"/>
                <w:b/>
                <w:noProof/>
              </w:rPr>
              <w:t>6.4.</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ACUEDUCTOS Y AGUA POTABLE</w:t>
            </w:r>
            <w:r w:rsidR="000E2038">
              <w:rPr>
                <w:noProof/>
                <w:webHidden/>
              </w:rPr>
              <w:tab/>
            </w:r>
            <w:r>
              <w:rPr>
                <w:noProof/>
                <w:webHidden/>
              </w:rPr>
              <w:fldChar w:fldCharType="begin"/>
            </w:r>
            <w:r w:rsidR="000E2038">
              <w:rPr>
                <w:noProof/>
                <w:webHidden/>
              </w:rPr>
              <w:instrText xml:space="preserve"> PAGEREF _Toc320488715 \h </w:instrText>
            </w:r>
            <w:r>
              <w:rPr>
                <w:noProof/>
                <w:webHidden/>
              </w:rPr>
            </w:r>
            <w:r>
              <w:rPr>
                <w:noProof/>
                <w:webHidden/>
              </w:rPr>
              <w:fldChar w:fldCharType="separate"/>
            </w:r>
            <w:r w:rsidR="00524E15">
              <w:rPr>
                <w:noProof/>
                <w:webHidden/>
              </w:rPr>
              <w:t>34</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16" w:history="1">
            <w:r w:rsidR="000E2038" w:rsidRPr="006620F4">
              <w:rPr>
                <w:rStyle w:val="Hipervnculo"/>
                <w:rFonts w:ascii="Arial" w:hAnsi="Arial" w:cs="Arial"/>
                <w:b/>
                <w:noProof/>
              </w:rPr>
              <w:t>6.4.1.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_Toc320488716 \h </w:instrText>
            </w:r>
            <w:r>
              <w:rPr>
                <w:noProof/>
                <w:webHidden/>
              </w:rPr>
            </w:r>
            <w:r>
              <w:rPr>
                <w:noProof/>
                <w:webHidden/>
              </w:rPr>
              <w:fldChar w:fldCharType="separate"/>
            </w:r>
            <w:r w:rsidR="00524E15">
              <w:rPr>
                <w:noProof/>
                <w:webHidden/>
              </w:rPr>
              <w:t>34</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17" w:history="1">
            <w:r w:rsidR="000E2038" w:rsidRPr="006620F4">
              <w:rPr>
                <w:rStyle w:val="Hipervnculo"/>
                <w:rFonts w:ascii="Arial" w:hAnsi="Arial" w:cs="Arial"/>
                <w:b/>
                <w:noProof/>
              </w:rPr>
              <w:t>6.4.2.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LINEAMIENTOS Y ESTRATEGIAS</w:t>
            </w:r>
            <w:r w:rsidR="000E2038">
              <w:rPr>
                <w:noProof/>
                <w:webHidden/>
              </w:rPr>
              <w:tab/>
            </w:r>
            <w:r>
              <w:rPr>
                <w:noProof/>
                <w:webHidden/>
              </w:rPr>
              <w:fldChar w:fldCharType="begin"/>
            </w:r>
            <w:r w:rsidR="000E2038">
              <w:rPr>
                <w:noProof/>
                <w:webHidden/>
              </w:rPr>
              <w:instrText xml:space="preserve"> PAGEREF _Toc320488717 \h </w:instrText>
            </w:r>
            <w:r>
              <w:rPr>
                <w:noProof/>
                <w:webHidden/>
              </w:rPr>
            </w:r>
            <w:r>
              <w:rPr>
                <w:noProof/>
                <w:webHidden/>
              </w:rPr>
              <w:fldChar w:fldCharType="separate"/>
            </w:r>
            <w:r w:rsidR="00524E15">
              <w:rPr>
                <w:noProof/>
                <w:webHidden/>
              </w:rPr>
              <w:t>36</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18" w:history="1">
            <w:r w:rsidR="000E2038" w:rsidRPr="006620F4">
              <w:rPr>
                <w:rStyle w:val="Hipervnculo"/>
                <w:rFonts w:ascii="Arial" w:hAnsi="Arial" w:cs="Arial"/>
                <w:b/>
                <w:noProof/>
              </w:rPr>
              <w:t>6.5.</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RESIDUOS SÓLIDOS.</w:t>
            </w:r>
            <w:r w:rsidR="000E2038">
              <w:rPr>
                <w:noProof/>
                <w:webHidden/>
              </w:rPr>
              <w:tab/>
            </w:r>
            <w:r>
              <w:rPr>
                <w:noProof/>
                <w:webHidden/>
              </w:rPr>
              <w:fldChar w:fldCharType="begin"/>
            </w:r>
            <w:r w:rsidR="000E2038">
              <w:rPr>
                <w:noProof/>
                <w:webHidden/>
              </w:rPr>
              <w:instrText xml:space="preserve"> PAGEREF _Toc320488718 \h </w:instrText>
            </w:r>
            <w:r>
              <w:rPr>
                <w:noProof/>
                <w:webHidden/>
              </w:rPr>
            </w:r>
            <w:r>
              <w:rPr>
                <w:noProof/>
                <w:webHidden/>
              </w:rPr>
              <w:fldChar w:fldCharType="separate"/>
            </w:r>
            <w:r w:rsidR="00524E15">
              <w:rPr>
                <w:noProof/>
                <w:webHidden/>
              </w:rPr>
              <w:t>39</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19" w:history="1">
            <w:r w:rsidR="000E2038" w:rsidRPr="006620F4">
              <w:rPr>
                <w:rStyle w:val="Hipervnculo"/>
                <w:rFonts w:ascii="Arial" w:hAnsi="Arial" w:cs="Arial"/>
                <w:b/>
                <w:noProof/>
              </w:rPr>
              <w:t>6.5.1.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_Toc320488719 \h </w:instrText>
            </w:r>
            <w:r>
              <w:rPr>
                <w:noProof/>
                <w:webHidden/>
              </w:rPr>
            </w:r>
            <w:r>
              <w:rPr>
                <w:noProof/>
                <w:webHidden/>
              </w:rPr>
              <w:fldChar w:fldCharType="separate"/>
            </w:r>
            <w:r w:rsidR="00524E15">
              <w:rPr>
                <w:noProof/>
                <w:webHidden/>
              </w:rPr>
              <w:t>39</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20" w:history="1">
            <w:r w:rsidR="000E2038" w:rsidRPr="006620F4">
              <w:rPr>
                <w:rStyle w:val="Hipervnculo"/>
                <w:rFonts w:ascii="Arial" w:hAnsi="Arial" w:cs="Arial"/>
                <w:b/>
                <w:bCs/>
                <w:noProof/>
                <w:lang w:val="es-ES"/>
              </w:rPr>
              <w:t>6.5.2.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bCs/>
                <w:noProof/>
                <w:lang w:val="es-ES"/>
              </w:rPr>
              <w:t>LINEAMIENTO Y ESTRATEGIAS.</w:t>
            </w:r>
            <w:r w:rsidR="000E2038">
              <w:rPr>
                <w:noProof/>
                <w:webHidden/>
              </w:rPr>
              <w:tab/>
            </w:r>
            <w:r>
              <w:rPr>
                <w:noProof/>
                <w:webHidden/>
              </w:rPr>
              <w:fldChar w:fldCharType="begin"/>
            </w:r>
            <w:r w:rsidR="000E2038">
              <w:rPr>
                <w:noProof/>
                <w:webHidden/>
              </w:rPr>
              <w:instrText xml:space="preserve"> PAGEREF _Toc320488720 \h </w:instrText>
            </w:r>
            <w:r>
              <w:rPr>
                <w:noProof/>
                <w:webHidden/>
              </w:rPr>
            </w:r>
            <w:r>
              <w:rPr>
                <w:noProof/>
                <w:webHidden/>
              </w:rPr>
              <w:fldChar w:fldCharType="separate"/>
            </w:r>
            <w:r w:rsidR="00524E15">
              <w:rPr>
                <w:noProof/>
                <w:webHidden/>
              </w:rPr>
              <w:t>40</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21" w:history="1">
            <w:r w:rsidR="000E2038" w:rsidRPr="006620F4">
              <w:rPr>
                <w:rStyle w:val="Hipervnculo"/>
                <w:rFonts w:ascii="Arial" w:hAnsi="Arial" w:cs="Arial"/>
                <w:b/>
                <w:noProof/>
                <w:lang w:val="es-ES_tradnl"/>
              </w:rPr>
              <w:t>6.6.</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ALCANTARILLADO Y SANEAMIENTO BÁSICO</w:t>
            </w:r>
            <w:r w:rsidR="000E2038">
              <w:rPr>
                <w:noProof/>
                <w:webHidden/>
              </w:rPr>
              <w:tab/>
            </w:r>
            <w:r>
              <w:rPr>
                <w:noProof/>
                <w:webHidden/>
              </w:rPr>
              <w:fldChar w:fldCharType="begin"/>
            </w:r>
            <w:r w:rsidR="000E2038">
              <w:rPr>
                <w:noProof/>
                <w:webHidden/>
              </w:rPr>
              <w:instrText xml:space="preserve"> PAGEREF _Toc320488721 \h </w:instrText>
            </w:r>
            <w:r>
              <w:rPr>
                <w:noProof/>
                <w:webHidden/>
              </w:rPr>
            </w:r>
            <w:r>
              <w:rPr>
                <w:noProof/>
                <w:webHidden/>
              </w:rPr>
              <w:fldChar w:fldCharType="separate"/>
            </w:r>
            <w:r w:rsidR="00524E15">
              <w:rPr>
                <w:noProof/>
                <w:webHidden/>
              </w:rPr>
              <w:t>41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22" w:history="1">
            <w:r w:rsidR="000E2038" w:rsidRPr="006620F4">
              <w:rPr>
                <w:rStyle w:val="Hipervnculo"/>
                <w:rFonts w:ascii="Arial" w:hAnsi="Arial" w:cs="Arial"/>
                <w:b/>
                <w:noProof/>
                <w:lang w:val="es-ES_tradnl"/>
              </w:rPr>
              <w:t>6.6.1.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DIAGNOSTICO</w:t>
            </w:r>
            <w:r w:rsidR="000E2038">
              <w:rPr>
                <w:noProof/>
                <w:webHidden/>
              </w:rPr>
              <w:tab/>
            </w:r>
            <w:r>
              <w:rPr>
                <w:noProof/>
                <w:webHidden/>
              </w:rPr>
              <w:fldChar w:fldCharType="begin"/>
            </w:r>
            <w:r w:rsidR="000E2038">
              <w:rPr>
                <w:noProof/>
                <w:webHidden/>
              </w:rPr>
              <w:instrText xml:space="preserve"> PAGEREF _Toc320488722 \h </w:instrText>
            </w:r>
            <w:r>
              <w:rPr>
                <w:noProof/>
                <w:webHidden/>
              </w:rPr>
            </w:r>
            <w:r>
              <w:rPr>
                <w:noProof/>
                <w:webHidden/>
              </w:rPr>
              <w:fldChar w:fldCharType="separate"/>
            </w:r>
            <w:r w:rsidR="00524E15">
              <w:rPr>
                <w:noProof/>
                <w:webHidden/>
              </w:rPr>
              <w:t>41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23" w:history="1">
            <w:r w:rsidR="000E2038" w:rsidRPr="006620F4">
              <w:rPr>
                <w:rStyle w:val="Hipervnculo"/>
                <w:rFonts w:ascii="Arial" w:hAnsi="Arial" w:cs="Arial"/>
                <w:b/>
                <w:noProof/>
                <w:lang w:val="es-ES_tradnl"/>
              </w:rPr>
              <w:t>6.6.2.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LINEAMIENTO Y ESTRATEGIAS</w:t>
            </w:r>
            <w:r w:rsidR="000E2038">
              <w:rPr>
                <w:noProof/>
                <w:webHidden/>
              </w:rPr>
              <w:tab/>
            </w:r>
            <w:r>
              <w:rPr>
                <w:noProof/>
                <w:webHidden/>
              </w:rPr>
              <w:fldChar w:fldCharType="begin"/>
            </w:r>
            <w:r w:rsidR="000E2038">
              <w:rPr>
                <w:noProof/>
                <w:webHidden/>
              </w:rPr>
              <w:instrText xml:space="preserve"> PAGEREF _Toc320488723 \h </w:instrText>
            </w:r>
            <w:r>
              <w:rPr>
                <w:noProof/>
                <w:webHidden/>
              </w:rPr>
            </w:r>
            <w:r>
              <w:rPr>
                <w:noProof/>
                <w:webHidden/>
              </w:rPr>
              <w:fldChar w:fldCharType="separate"/>
            </w:r>
            <w:r w:rsidR="00524E15">
              <w:rPr>
                <w:noProof/>
                <w:webHidden/>
              </w:rPr>
              <w:t>42</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24" w:history="1">
            <w:r w:rsidR="000E2038" w:rsidRPr="006620F4">
              <w:rPr>
                <w:rStyle w:val="Hipervnculo"/>
                <w:rFonts w:ascii="Arial" w:hAnsi="Arial" w:cs="Arial"/>
                <w:b/>
                <w:bCs/>
                <w:noProof/>
                <w:lang w:eastAsia="es-CO"/>
              </w:rPr>
              <w:t>6.7.</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bCs/>
                <w:noProof/>
                <w:lang w:eastAsia="es-CO"/>
              </w:rPr>
              <w:t>ELECTRIFICACIÓN Y ALUMBRADO PÚBLICO</w:t>
            </w:r>
            <w:r w:rsidR="000E2038">
              <w:rPr>
                <w:noProof/>
                <w:webHidden/>
              </w:rPr>
              <w:tab/>
            </w:r>
            <w:r>
              <w:rPr>
                <w:noProof/>
                <w:webHidden/>
              </w:rPr>
              <w:fldChar w:fldCharType="begin"/>
            </w:r>
            <w:r w:rsidR="000E2038">
              <w:rPr>
                <w:noProof/>
                <w:webHidden/>
              </w:rPr>
              <w:instrText xml:space="preserve"> PAGEREF _Toc320488724 \h </w:instrText>
            </w:r>
            <w:r>
              <w:rPr>
                <w:noProof/>
                <w:webHidden/>
              </w:rPr>
            </w:r>
            <w:r>
              <w:rPr>
                <w:noProof/>
                <w:webHidden/>
              </w:rPr>
              <w:fldChar w:fldCharType="separate"/>
            </w:r>
            <w:r w:rsidR="00524E15">
              <w:rPr>
                <w:noProof/>
                <w:webHidden/>
              </w:rPr>
              <w:t>43</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25" w:history="1">
            <w:r w:rsidR="000E2038" w:rsidRPr="006620F4">
              <w:rPr>
                <w:rStyle w:val="Hipervnculo"/>
                <w:rFonts w:ascii="Arial" w:hAnsi="Arial" w:cs="Arial"/>
                <w:b/>
                <w:bCs/>
                <w:noProof/>
                <w:lang w:eastAsia="es-CO"/>
              </w:rPr>
              <w:t>6.7.1.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_Toc320488725 \h </w:instrText>
            </w:r>
            <w:r>
              <w:rPr>
                <w:noProof/>
                <w:webHidden/>
              </w:rPr>
            </w:r>
            <w:r>
              <w:rPr>
                <w:noProof/>
                <w:webHidden/>
              </w:rPr>
              <w:fldChar w:fldCharType="separate"/>
            </w:r>
            <w:r w:rsidR="00524E15">
              <w:rPr>
                <w:noProof/>
                <w:webHidden/>
              </w:rPr>
              <w:t>43</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26" w:history="1">
            <w:r w:rsidR="000E2038" w:rsidRPr="006620F4">
              <w:rPr>
                <w:rStyle w:val="Hipervnculo"/>
                <w:rFonts w:ascii="Arial" w:hAnsi="Arial" w:cs="Arial"/>
                <w:b/>
                <w:noProof/>
              </w:rPr>
              <w:t>6.7.2.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_Toc320488726 \h </w:instrText>
            </w:r>
            <w:r>
              <w:rPr>
                <w:noProof/>
                <w:webHidden/>
              </w:rPr>
            </w:r>
            <w:r>
              <w:rPr>
                <w:noProof/>
                <w:webHidden/>
              </w:rPr>
              <w:fldChar w:fldCharType="separate"/>
            </w:r>
            <w:r w:rsidR="00524E15">
              <w:rPr>
                <w:noProof/>
                <w:webHidden/>
              </w:rPr>
              <w:t>43</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27" w:history="1">
            <w:r w:rsidR="000E2038" w:rsidRPr="006620F4">
              <w:rPr>
                <w:rStyle w:val="Hipervnculo"/>
                <w:rFonts w:ascii="Arial" w:hAnsi="Arial" w:cs="Arial"/>
                <w:b/>
                <w:noProof/>
                <w:lang w:eastAsia="es-CO"/>
              </w:rPr>
              <w:t>6.8.</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CO"/>
              </w:rPr>
              <w:t>CENTRO DE INFORMACIÓN</w:t>
            </w:r>
            <w:r w:rsidR="000E2038">
              <w:rPr>
                <w:noProof/>
                <w:webHidden/>
              </w:rPr>
              <w:tab/>
            </w:r>
            <w:r>
              <w:rPr>
                <w:noProof/>
                <w:webHidden/>
              </w:rPr>
              <w:fldChar w:fldCharType="begin"/>
            </w:r>
            <w:r w:rsidR="000E2038">
              <w:rPr>
                <w:noProof/>
                <w:webHidden/>
              </w:rPr>
              <w:instrText xml:space="preserve"> PAGEREF _Toc320488727 \h </w:instrText>
            </w:r>
            <w:r>
              <w:rPr>
                <w:noProof/>
                <w:webHidden/>
              </w:rPr>
            </w:r>
            <w:r>
              <w:rPr>
                <w:noProof/>
                <w:webHidden/>
              </w:rPr>
              <w:fldChar w:fldCharType="separate"/>
            </w:r>
            <w:r w:rsidR="00524E15">
              <w:rPr>
                <w:noProof/>
                <w:webHidden/>
              </w:rPr>
              <w:t>45</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28" w:history="1">
            <w:r w:rsidR="000E2038" w:rsidRPr="006620F4">
              <w:rPr>
                <w:rStyle w:val="Hipervnculo"/>
                <w:rFonts w:ascii="Arial" w:hAnsi="Arial" w:cs="Arial"/>
                <w:b/>
                <w:noProof/>
                <w:lang w:eastAsia="es-CO"/>
              </w:rPr>
              <w:t>6.8.1.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_Toc320488728 \h </w:instrText>
            </w:r>
            <w:r>
              <w:rPr>
                <w:noProof/>
                <w:webHidden/>
              </w:rPr>
            </w:r>
            <w:r>
              <w:rPr>
                <w:noProof/>
                <w:webHidden/>
              </w:rPr>
              <w:fldChar w:fldCharType="separate"/>
            </w:r>
            <w:r w:rsidR="00524E15">
              <w:rPr>
                <w:noProof/>
                <w:webHidden/>
              </w:rPr>
              <w:t>45</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29" w:history="1">
            <w:r w:rsidR="000E2038" w:rsidRPr="006620F4">
              <w:rPr>
                <w:rStyle w:val="Hipervnculo"/>
                <w:rFonts w:ascii="Arial" w:hAnsi="Arial" w:cs="Arial"/>
                <w:b/>
                <w:noProof/>
              </w:rPr>
              <w:t>6.8.2.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_Toc320488729 \h </w:instrText>
            </w:r>
            <w:r>
              <w:rPr>
                <w:noProof/>
                <w:webHidden/>
              </w:rPr>
            </w:r>
            <w:r>
              <w:rPr>
                <w:noProof/>
                <w:webHidden/>
              </w:rPr>
              <w:fldChar w:fldCharType="separate"/>
            </w:r>
            <w:r w:rsidR="00524E15">
              <w:rPr>
                <w:noProof/>
                <w:webHidden/>
              </w:rPr>
              <w:t>46</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31" w:history="1">
            <w:r w:rsidR="000E2038" w:rsidRPr="006620F4">
              <w:rPr>
                <w:rStyle w:val="Hipervnculo"/>
                <w:rFonts w:ascii="Arial" w:hAnsi="Arial" w:cs="Arial"/>
                <w:b/>
                <w:noProof/>
                <w:lang w:val="es-ES_tradnl"/>
              </w:rPr>
              <w:t>6.9.</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EDUCACION</w:t>
            </w:r>
            <w:r w:rsidR="000E2038">
              <w:rPr>
                <w:noProof/>
                <w:webHidden/>
              </w:rPr>
              <w:tab/>
            </w:r>
            <w:r>
              <w:rPr>
                <w:noProof/>
                <w:webHidden/>
              </w:rPr>
              <w:fldChar w:fldCharType="begin"/>
            </w:r>
            <w:r w:rsidR="000E2038">
              <w:rPr>
                <w:noProof/>
                <w:webHidden/>
              </w:rPr>
              <w:instrText xml:space="preserve"> PAGEREF _Toc320488731 \h </w:instrText>
            </w:r>
            <w:r>
              <w:rPr>
                <w:noProof/>
                <w:webHidden/>
              </w:rPr>
            </w:r>
            <w:r>
              <w:rPr>
                <w:noProof/>
                <w:webHidden/>
              </w:rPr>
              <w:fldChar w:fldCharType="separate"/>
            </w:r>
            <w:r w:rsidR="00524E15">
              <w:rPr>
                <w:noProof/>
                <w:webHidden/>
              </w:rPr>
              <w:t>51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32" w:history="1">
            <w:r w:rsidR="000E2038" w:rsidRPr="006620F4">
              <w:rPr>
                <w:rStyle w:val="Hipervnculo"/>
                <w:rFonts w:ascii="Arial" w:hAnsi="Arial" w:cs="Arial"/>
                <w:b/>
                <w:noProof/>
                <w:lang w:val="es-ES_tradnl"/>
              </w:rPr>
              <w:t>6.9.1.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DIAGNOSTICO</w:t>
            </w:r>
            <w:r w:rsidR="000E2038">
              <w:rPr>
                <w:noProof/>
                <w:webHidden/>
              </w:rPr>
              <w:tab/>
            </w:r>
            <w:r>
              <w:rPr>
                <w:noProof/>
                <w:webHidden/>
              </w:rPr>
              <w:fldChar w:fldCharType="begin"/>
            </w:r>
            <w:r w:rsidR="000E2038">
              <w:rPr>
                <w:noProof/>
                <w:webHidden/>
              </w:rPr>
              <w:instrText xml:space="preserve"> PAGEREF _Toc320488732 \h </w:instrText>
            </w:r>
            <w:r>
              <w:rPr>
                <w:noProof/>
                <w:webHidden/>
              </w:rPr>
            </w:r>
            <w:r>
              <w:rPr>
                <w:noProof/>
                <w:webHidden/>
              </w:rPr>
              <w:fldChar w:fldCharType="separate"/>
            </w:r>
            <w:r w:rsidR="00524E15">
              <w:rPr>
                <w:noProof/>
                <w:webHidden/>
              </w:rPr>
              <w:t>51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33" w:history="1">
            <w:r w:rsidR="000E2038" w:rsidRPr="006620F4">
              <w:rPr>
                <w:rStyle w:val="Hipervnculo"/>
                <w:rFonts w:ascii="Arial" w:eastAsia="Calibri" w:hAnsi="Arial" w:cs="Arial"/>
                <w:b/>
                <w:noProof/>
                <w:lang w:val="es-ES_tradnl" w:eastAsia="en-US"/>
              </w:rPr>
              <w:t>6.9.2.</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LINEAMIENTOS Y ESTRATEGIAS</w:t>
            </w:r>
            <w:r w:rsidR="000E2038">
              <w:rPr>
                <w:noProof/>
                <w:webHidden/>
              </w:rPr>
              <w:tab/>
            </w:r>
            <w:r>
              <w:rPr>
                <w:noProof/>
                <w:webHidden/>
              </w:rPr>
              <w:fldChar w:fldCharType="begin"/>
            </w:r>
            <w:r w:rsidR="000E2038">
              <w:rPr>
                <w:noProof/>
                <w:webHidden/>
              </w:rPr>
              <w:instrText xml:space="preserve"> PAGEREF _Toc320488733 \h </w:instrText>
            </w:r>
            <w:r>
              <w:rPr>
                <w:noProof/>
                <w:webHidden/>
              </w:rPr>
            </w:r>
            <w:r>
              <w:rPr>
                <w:noProof/>
                <w:webHidden/>
              </w:rPr>
              <w:fldChar w:fldCharType="separate"/>
            </w:r>
            <w:r w:rsidR="00524E15">
              <w:rPr>
                <w:noProof/>
                <w:webHidden/>
              </w:rPr>
              <w:t>54</w:t>
            </w:r>
            <w:r>
              <w:rPr>
                <w:noProof/>
                <w:webHidden/>
              </w:rPr>
              <w:fldChar w:fldCharType="end"/>
            </w:r>
          </w:hyperlink>
        </w:p>
        <w:p w:rsidR="000E2038" w:rsidRDefault="00B6703F">
          <w:pPr>
            <w:pStyle w:val="TDC2"/>
            <w:tabs>
              <w:tab w:val="left" w:pos="1100"/>
              <w:tab w:val="right" w:leader="dot" w:pos="8828"/>
            </w:tabs>
            <w:rPr>
              <w:rFonts w:asciiTheme="minorHAnsi" w:eastAsiaTheme="minorEastAsia" w:hAnsiTheme="minorHAnsi" w:cstheme="minorBidi"/>
              <w:noProof/>
              <w:sz w:val="22"/>
              <w:szCs w:val="22"/>
              <w:lang w:eastAsia="es-CO"/>
            </w:rPr>
          </w:pPr>
          <w:hyperlink w:anchor="_Toc320488734" w:history="1">
            <w:r w:rsidR="000E2038" w:rsidRPr="006620F4">
              <w:rPr>
                <w:rStyle w:val="Hipervnculo"/>
                <w:rFonts w:ascii="Arial" w:hAnsi="Arial" w:cs="Arial"/>
                <w:b/>
                <w:bCs/>
                <w:noProof/>
                <w:lang w:val="es-ES"/>
              </w:rPr>
              <w:t>6.10.</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bCs/>
                <w:noProof/>
              </w:rPr>
              <w:t>SECTOR SALUD</w:t>
            </w:r>
            <w:r w:rsidR="000E2038">
              <w:rPr>
                <w:noProof/>
                <w:webHidden/>
              </w:rPr>
              <w:tab/>
            </w:r>
            <w:r>
              <w:rPr>
                <w:noProof/>
                <w:webHidden/>
              </w:rPr>
              <w:fldChar w:fldCharType="begin"/>
            </w:r>
            <w:r w:rsidR="000E2038">
              <w:rPr>
                <w:noProof/>
                <w:webHidden/>
              </w:rPr>
              <w:instrText xml:space="preserve"> PAGEREF _Toc320488734 \h </w:instrText>
            </w:r>
            <w:r>
              <w:rPr>
                <w:noProof/>
                <w:webHidden/>
              </w:rPr>
            </w:r>
            <w:r>
              <w:rPr>
                <w:noProof/>
                <w:webHidden/>
              </w:rPr>
              <w:fldChar w:fldCharType="separate"/>
            </w:r>
            <w:r w:rsidR="00524E15">
              <w:rPr>
                <w:noProof/>
                <w:webHidden/>
              </w:rPr>
              <w:t>58</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35" w:history="1">
            <w:r w:rsidR="000E2038" w:rsidRPr="006620F4">
              <w:rPr>
                <w:rStyle w:val="Hipervnculo"/>
                <w:rFonts w:ascii="Arial" w:hAnsi="Arial" w:cs="Arial"/>
                <w:b/>
                <w:bCs/>
                <w:noProof/>
                <w:lang w:val="es-ES"/>
              </w:rPr>
              <w:t>6.10.1.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bCs/>
                <w:noProof/>
                <w:lang w:val="es-ES"/>
              </w:rPr>
              <w:t>DIAGOSTICO</w:t>
            </w:r>
            <w:r w:rsidR="000E2038">
              <w:rPr>
                <w:noProof/>
                <w:webHidden/>
              </w:rPr>
              <w:tab/>
            </w:r>
            <w:r>
              <w:rPr>
                <w:noProof/>
                <w:webHidden/>
              </w:rPr>
              <w:fldChar w:fldCharType="begin"/>
            </w:r>
            <w:r w:rsidR="000E2038">
              <w:rPr>
                <w:noProof/>
                <w:webHidden/>
              </w:rPr>
              <w:instrText xml:space="preserve"> PAGEREF _Toc320488735 \h </w:instrText>
            </w:r>
            <w:r>
              <w:rPr>
                <w:noProof/>
                <w:webHidden/>
              </w:rPr>
            </w:r>
            <w:r>
              <w:rPr>
                <w:noProof/>
                <w:webHidden/>
              </w:rPr>
              <w:fldChar w:fldCharType="separate"/>
            </w:r>
            <w:r w:rsidR="00524E15">
              <w:rPr>
                <w:noProof/>
                <w:webHidden/>
              </w:rPr>
              <w:t>59</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36" w:history="1">
            <w:r w:rsidR="000E2038" w:rsidRPr="006620F4">
              <w:rPr>
                <w:rStyle w:val="Hipervnculo"/>
                <w:rFonts w:ascii="Arial" w:hAnsi="Arial" w:cs="Arial"/>
                <w:b/>
                <w:noProof/>
                <w:lang w:val="es-ES_tradnl"/>
              </w:rPr>
              <w:t>6.10.2.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LINEAMIENTOS Y ESTRATEGIAS</w:t>
            </w:r>
            <w:r w:rsidR="000E2038">
              <w:rPr>
                <w:noProof/>
                <w:webHidden/>
              </w:rPr>
              <w:tab/>
            </w:r>
            <w:r>
              <w:rPr>
                <w:noProof/>
                <w:webHidden/>
              </w:rPr>
              <w:fldChar w:fldCharType="begin"/>
            </w:r>
            <w:r w:rsidR="000E2038">
              <w:rPr>
                <w:noProof/>
                <w:webHidden/>
              </w:rPr>
              <w:instrText xml:space="preserve"> PAGEREF _Toc320488736 \h </w:instrText>
            </w:r>
            <w:r>
              <w:rPr>
                <w:noProof/>
                <w:webHidden/>
              </w:rPr>
            </w:r>
            <w:r>
              <w:rPr>
                <w:noProof/>
                <w:webHidden/>
              </w:rPr>
              <w:fldChar w:fldCharType="separate"/>
            </w:r>
            <w:r w:rsidR="00524E15">
              <w:rPr>
                <w:noProof/>
                <w:webHidden/>
              </w:rPr>
              <w:t>64</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37" w:history="1">
            <w:r w:rsidR="000E2038" w:rsidRPr="006620F4">
              <w:rPr>
                <w:rStyle w:val="Hipervnculo"/>
                <w:rFonts w:ascii="Arial" w:hAnsi="Arial" w:cs="Arial"/>
                <w:b/>
                <w:noProof/>
              </w:rPr>
              <w:t>6.11.1.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
              </w:rPr>
              <w:t>DIAGNOSTICO</w:t>
            </w:r>
            <w:r w:rsidR="000E2038">
              <w:rPr>
                <w:noProof/>
                <w:webHidden/>
              </w:rPr>
              <w:tab/>
            </w:r>
            <w:r>
              <w:rPr>
                <w:noProof/>
                <w:webHidden/>
              </w:rPr>
              <w:fldChar w:fldCharType="begin"/>
            </w:r>
            <w:r w:rsidR="000E2038">
              <w:rPr>
                <w:noProof/>
                <w:webHidden/>
              </w:rPr>
              <w:instrText xml:space="preserve"> PAGEREF _Toc320488737 \h </w:instrText>
            </w:r>
            <w:r>
              <w:rPr>
                <w:noProof/>
                <w:webHidden/>
              </w:rPr>
            </w:r>
            <w:r>
              <w:rPr>
                <w:noProof/>
                <w:webHidden/>
              </w:rPr>
              <w:fldChar w:fldCharType="separate"/>
            </w:r>
            <w:r w:rsidR="00524E15">
              <w:rPr>
                <w:noProof/>
                <w:webHidden/>
              </w:rPr>
              <w:t>68</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38" w:history="1">
            <w:r w:rsidR="000E2038" w:rsidRPr="006620F4">
              <w:rPr>
                <w:rStyle w:val="Hipervnculo"/>
                <w:rFonts w:ascii="Arial" w:hAnsi="Arial" w:cs="Arial"/>
                <w:b/>
                <w:bCs/>
                <w:iCs/>
                <w:noProof/>
                <w:lang w:eastAsia="es-CO"/>
              </w:rPr>
              <w:t>6.11.2.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bCs/>
                <w:iCs/>
                <w:noProof/>
                <w:lang w:eastAsia="es-CO"/>
              </w:rPr>
              <w:t>LINEAMIENTOS ESTRATEGICOS</w:t>
            </w:r>
            <w:r w:rsidR="000E2038">
              <w:rPr>
                <w:noProof/>
                <w:webHidden/>
              </w:rPr>
              <w:tab/>
            </w:r>
            <w:r>
              <w:rPr>
                <w:noProof/>
                <w:webHidden/>
              </w:rPr>
              <w:fldChar w:fldCharType="begin"/>
            </w:r>
            <w:r w:rsidR="000E2038">
              <w:rPr>
                <w:noProof/>
                <w:webHidden/>
              </w:rPr>
              <w:instrText xml:space="preserve"> PAGEREF _Toc320488738 \h </w:instrText>
            </w:r>
            <w:r>
              <w:rPr>
                <w:noProof/>
                <w:webHidden/>
              </w:rPr>
            </w:r>
            <w:r>
              <w:rPr>
                <w:noProof/>
                <w:webHidden/>
              </w:rPr>
              <w:fldChar w:fldCharType="separate"/>
            </w:r>
            <w:r w:rsidR="00524E15">
              <w:rPr>
                <w:noProof/>
                <w:webHidden/>
              </w:rPr>
              <w:t>70</w:t>
            </w:r>
            <w:r>
              <w:rPr>
                <w:noProof/>
                <w:webHidden/>
              </w:rPr>
              <w:fldChar w:fldCharType="end"/>
            </w:r>
          </w:hyperlink>
        </w:p>
        <w:p w:rsidR="000E2038" w:rsidRDefault="00B6703F">
          <w:pPr>
            <w:pStyle w:val="TDC2"/>
            <w:tabs>
              <w:tab w:val="left" w:pos="1100"/>
              <w:tab w:val="right" w:leader="dot" w:pos="8828"/>
            </w:tabs>
            <w:rPr>
              <w:rFonts w:asciiTheme="minorHAnsi" w:eastAsiaTheme="minorEastAsia" w:hAnsiTheme="minorHAnsi" w:cstheme="minorBidi"/>
              <w:noProof/>
              <w:sz w:val="22"/>
              <w:szCs w:val="22"/>
              <w:lang w:eastAsia="es-CO"/>
            </w:rPr>
          </w:pPr>
          <w:hyperlink w:anchor="_Toc320488739" w:history="1">
            <w:r w:rsidR="000E2038" w:rsidRPr="006620F4">
              <w:rPr>
                <w:rStyle w:val="Hipervnculo"/>
                <w:rFonts w:ascii="Arial" w:hAnsi="Arial" w:cs="Arial"/>
                <w:b/>
                <w:noProof/>
              </w:rPr>
              <w:t>6.12.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CULTURA</w:t>
            </w:r>
            <w:r w:rsidR="000E2038">
              <w:rPr>
                <w:noProof/>
                <w:webHidden/>
              </w:rPr>
              <w:tab/>
            </w:r>
            <w:r>
              <w:rPr>
                <w:noProof/>
                <w:webHidden/>
              </w:rPr>
              <w:fldChar w:fldCharType="begin"/>
            </w:r>
            <w:r w:rsidR="000E2038">
              <w:rPr>
                <w:noProof/>
                <w:webHidden/>
              </w:rPr>
              <w:instrText xml:space="preserve"> PAGEREF _Toc320488739 \h </w:instrText>
            </w:r>
            <w:r>
              <w:rPr>
                <w:noProof/>
                <w:webHidden/>
              </w:rPr>
            </w:r>
            <w:r>
              <w:rPr>
                <w:noProof/>
                <w:webHidden/>
              </w:rPr>
              <w:fldChar w:fldCharType="separate"/>
            </w:r>
            <w:r w:rsidR="00524E15">
              <w:rPr>
                <w:noProof/>
                <w:webHidden/>
              </w:rPr>
              <w:t>76</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40" w:history="1">
            <w:r w:rsidR="000E2038" w:rsidRPr="006620F4">
              <w:rPr>
                <w:rStyle w:val="Hipervnculo"/>
                <w:rFonts w:ascii="Arial" w:hAnsi="Arial" w:cs="Arial"/>
                <w:b/>
                <w:noProof/>
              </w:rPr>
              <w:t>6.12.1.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_Toc320488740 \h </w:instrText>
            </w:r>
            <w:r>
              <w:rPr>
                <w:noProof/>
                <w:webHidden/>
              </w:rPr>
            </w:r>
            <w:r>
              <w:rPr>
                <w:noProof/>
                <w:webHidden/>
              </w:rPr>
              <w:fldChar w:fldCharType="separate"/>
            </w:r>
            <w:r w:rsidR="00524E15">
              <w:rPr>
                <w:noProof/>
                <w:webHidden/>
              </w:rPr>
              <w:t>76</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41" w:history="1">
            <w:r w:rsidR="000E2038" w:rsidRPr="006620F4">
              <w:rPr>
                <w:rStyle w:val="Hipervnculo"/>
                <w:rFonts w:ascii="Arial" w:hAnsi="Arial" w:cs="Arial"/>
                <w:b/>
                <w:noProof/>
              </w:rPr>
              <w:t>6.12.2.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_Toc320488741 \h </w:instrText>
            </w:r>
            <w:r>
              <w:rPr>
                <w:noProof/>
                <w:webHidden/>
              </w:rPr>
            </w:r>
            <w:r>
              <w:rPr>
                <w:noProof/>
                <w:webHidden/>
              </w:rPr>
              <w:fldChar w:fldCharType="separate"/>
            </w:r>
            <w:r w:rsidR="00524E15">
              <w:rPr>
                <w:noProof/>
                <w:webHidden/>
              </w:rPr>
              <w:t>78</w:t>
            </w:r>
            <w:r>
              <w:rPr>
                <w:noProof/>
                <w:webHidden/>
              </w:rPr>
              <w:fldChar w:fldCharType="end"/>
            </w:r>
          </w:hyperlink>
        </w:p>
        <w:p w:rsidR="000E2038" w:rsidRDefault="00B6703F">
          <w:pPr>
            <w:pStyle w:val="TDC2"/>
            <w:tabs>
              <w:tab w:val="left" w:pos="1100"/>
              <w:tab w:val="right" w:leader="dot" w:pos="8828"/>
            </w:tabs>
            <w:rPr>
              <w:rFonts w:asciiTheme="minorHAnsi" w:eastAsiaTheme="minorEastAsia" w:hAnsiTheme="minorHAnsi" w:cstheme="minorBidi"/>
              <w:noProof/>
              <w:sz w:val="22"/>
              <w:szCs w:val="22"/>
              <w:lang w:eastAsia="es-CO"/>
            </w:rPr>
          </w:pPr>
          <w:hyperlink w:anchor="_Toc320488742" w:history="1">
            <w:r w:rsidR="000E2038" w:rsidRPr="006620F4">
              <w:rPr>
                <w:rStyle w:val="Hipervnculo"/>
                <w:rFonts w:ascii="Arial" w:hAnsi="Arial" w:cs="Arial"/>
                <w:b/>
                <w:noProof/>
              </w:rPr>
              <w:t>6.13.</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BIBLIOTECA PÚBLICA MUNICIPAL</w:t>
            </w:r>
            <w:r w:rsidR="000E2038">
              <w:rPr>
                <w:noProof/>
                <w:webHidden/>
              </w:rPr>
              <w:tab/>
            </w:r>
            <w:r>
              <w:rPr>
                <w:noProof/>
                <w:webHidden/>
              </w:rPr>
              <w:fldChar w:fldCharType="begin"/>
            </w:r>
            <w:r w:rsidR="000E2038">
              <w:rPr>
                <w:noProof/>
                <w:webHidden/>
              </w:rPr>
              <w:instrText xml:space="preserve"> PAGEREF _Toc320488742 \h </w:instrText>
            </w:r>
            <w:r>
              <w:rPr>
                <w:noProof/>
                <w:webHidden/>
              </w:rPr>
            </w:r>
            <w:r>
              <w:rPr>
                <w:noProof/>
                <w:webHidden/>
              </w:rPr>
              <w:fldChar w:fldCharType="separate"/>
            </w:r>
            <w:r w:rsidR="00524E15">
              <w:rPr>
                <w:noProof/>
                <w:webHidden/>
              </w:rPr>
              <w:t>84</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43" w:history="1">
            <w:r w:rsidR="000E2038" w:rsidRPr="006620F4">
              <w:rPr>
                <w:rStyle w:val="Hipervnculo"/>
                <w:rFonts w:ascii="Arial" w:hAnsi="Arial" w:cs="Arial"/>
                <w:b/>
                <w:noProof/>
              </w:rPr>
              <w:t>6.13.1.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_Toc320488743 \h </w:instrText>
            </w:r>
            <w:r>
              <w:rPr>
                <w:noProof/>
                <w:webHidden/>
              </w:rPr>
            </w:r>
            <w:r>
              <w:rPr>
                <w:noProof/>
                <w:webHidden/>
              </w:rPr>
              <w:fldChar w:fldCharType="separate"/>
            </w:r>
            <w:r w:rsidR="00524E15">
              <w:rPr>
                <w:noProof/>
                <w:webHidden/>
              </w:rPr>
              <w:t>84</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44" w:history="1">
            <w:r w:rsidR="000E2038" w:rsidRPr="006620F4">
              <w:rPr>
                <w:rStyle w:val="Hipervnculo"/>
                <w:rFonts w:ascii="Arial" w:hAnsi="Arial" w:cs="Arial"/>
                <w:b/>
                <w:noProof/>
              </w:rPr>
              <w:t>6.13.2.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_Toc320488744 \h </w:instrText>
            </w:r>
            <w:r>
              <w:rPr>
                <w:noProof/>
                <w:webHidden/>
              </w:rPr>
            </w:r>
            <w:r>
              <w:rPr>
                <w:noProof/>
                <w:webHidden/>
              </w:rPr>
              <w:fldChar w:fldCharType="separate"/>
            </w:r>
            <w:r w:rsidR="00524E15">
              <w:rPr>
                <w:noProof/>
                <w:webHidden/>
              </w:rPr>
              <w:t>85</w:t>
            </w:r>
            <w:r>
              <w:rPr>
                <w:noProof/>
                <w:webHidden/>
              </w:rPr>
              <w:fldChar w:fldCharType="end"/>
            </w:r>
          </w:hyperlink>
        </w:p>
        <w:p w:rsidR="000E2038" w:rsidRDefault="00B6703F">
          <w:pPr>
            <w:pStyle w:val="TDC2"/>
            <w:tabs>
              <w:tab w:val="left" w:pos="1100"/>
              <w:tab w:val="right" w:leader="dot" w:pos="8828"/>
            </w:tabs>
            <w:rPr>
              <w:rFonts w:asciiTheme="minorHAnsi" w:eastAsiaTheme="minorEastAsia" w:hAnsiTheme="minorHAnsi" w:cstheme="minorBidi"/>
              <w:noProof/>
              <w:sz w:val="22"/>
              <w:szCs w:val="22"/>
              <w:lang w:eastAsia="es-CO"/>
            </w:rPr>
          </w:pPr>
          <w:hyperlink w:anchor="_Toc320488747" w:history="1">
            <w:r w:rsidR="000E2038" w:rsidRPr="006620F4">
              <w:rPr>
                <w:rStyle w:val="Hipervnculo"/>
                <w:rFonts w:ascii="Arial" w:hAnsi="Arial" w:cs="Arial"/>
                <w:b/>
                <w:noProof/>
                <w:lang w:val="es-ES_tradnl"/>
              </w:rPr>
              <w:t>6.14.</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VIVIENDA</w:t>
            </w:r>
            <w:r w:rsidR="000E2038">
              <w:rPr>
                <w:noProof/>
                <w:webHidden/>
              </w:rPr>
              <w:tab/>
            </w:r>
            <w:r>
              <w:rPr>
                <w:noProof/>
                <w:webHidden/>
              </w:rPr>
              <w:fldChar w:fldCharType="begin"/>
            </w:r>
            <w:r w:rsidR="000E2038">
              <w:rPr>
                <w:noProof/>
                <w:webHidden/>
              </w:rPr>
              <w:instrText xml:space="preserve"> PAGEREF _Toc320488747 \h </w:instrText>
            </w:r>
            <w:r>
              <w:rPr>
                <w:noProof/>
                <w:webHidden/>
              </w:rPr>
            </w:r>
            <w:r>
              <w:rPr>
                <w:noProof/>
                <w:webHidden/>
              </w:rPr>
              <w:fldChar w:fldCharType="separate"/>
            </w:r>
            <w:r w:rsidR="00524E15">
              <w:rPr>
                <w:noProof/>
                <w:webHidden/>
              </w:rPr>
              <w:t>92</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48" w:history="1">
            <w:r w:rsidR="000E2038" w:rsidRPr="006620F4">
              <w:rPr>
                <w:rStyle w:val="Hipervnculo"/>
                <w:rFonts w:ascii="Arial" w:hAnsi="Arial" w:cs="Arial"/>
                <w:b/>
                <w:noProof/>
                <w:lang w:val="es-ES_tradnl"/>
              </w:rPr>
              <w:t>6.14.1.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_Toc320488748 \h </w:instrText>
            </w:r>
            <w:r>
              <w:rPr>
                <w:noProof/>
                <w:webHidden/>
              </w:rPr>
            </w:r>
            <w:r>
              <w:rPr>
                <w:noProof/>
                <w:webHidden/>
              </w:rPr>
              <w:fldChar w:fldCharType="separate"/>
            </w:r>
            <w:r w:rsidR="00524E15">
              <w:rPr>
                <w:noProof/>
                <w:webHidden/>
              </w:rPr>
              <w:t>92</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49" w:history="1">
            <w:r w:rsidR="000E2038" w:rsidRPr="006620F4">
              <w:rPr>
                <w:rStyle w:val="Hipervnculo"/>
                <w:rFonts w:ascii="Arial" w:hAnsi="Arial" w:cs="Arial"/>
                <w:b/>
                <w:noProof/>
                <w:lang w:val="es-ES_tradnl"/>
              </w:rPr>
              <w:t>6.14.2.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ES_tradnl"/>
              </w:rPr>
              <w:t>LINEAMIENTOS Y ESTRATEGIAS</w:t>
            </w:r>
            <w:r w:rsidR="000E2038">
              <w:rPr>
                <w:noProof/>
                <w:webHidden/>
              </w:rPr>
              <w:tab/>
            </w:r>
            <w:r>
              <w:rPr>
                <w:noProof/>
                <w:webHidden/>
              </w:rPr>
              <w:fldChar w:fldCharType="begin"/>
            </w:r>
            <w:r w:rsidR="000E2038">
              <w:rPr>
                <w:noProof/>
                <w:webHidden/>
              </w:rPr>
              <w:instrText xml:space="preserve"> PAGEREF _Toc320488749 \h </w:instrText>
            </w:r>
            <w:r>
              <w:rPr>
                <w:noProof/>
                <w:webHidden/>
              </w:rPr>
            </w:r>
            <w:r>
              <w:rPr>
                <w:noProof/>
                <w:webHidden/>
              </w:rPr>
              <w:fldChar w:fldCharType="separate"/>
            </w:r>
            <w:r w:rsidR="00524E15">
              <w:rPr>
                <w:noProof/>
                <w:webHidden/>
              </w:rPr>
              <w:t>93</w:t>
            </w:r>
            <w:r>
              <w:rPr>
                <w:noProof/>
                <w:webHidden/>
              </w:rPr>
              <w:fldChar w:fldCharType="end"/>
            </w:r>
          </w:hyperlink>
        </w:p>
        <w:p w:rsidR="000E2038" w:rsidRDefault="00B6703F">
          <w:pPr>
            <w:pStyle w:val="TDC2"/>
            <w:tabs>
              <w:tab w:val="left" w:pos="1100"/>
              <w:tab w:val="right" w:leader="dot" w:pos="8828"/>
            </w:tabs>
            <w:rPr>
              <w:rFonts w:asciiTheme="minorHAnsi" w:eastAsiaTheme="minorEastAsia" w:hAnsiTheme="minorHAnsi" w:cstheme="minorBidi"/>
              <w:noProof/>
              <w:sz w:val="22"/>
              <w:szCs w:val="22"/>
              <w:lang w:eastAsia="es-CO"/>
            </w:rPr>
          </w:pPr>
          <w:hyperlink w:anchor="_Toc320488750" w:history="1">
            <w:r w:rsidR="000E2038" w:rsidRPr="006620F4">
              <w:rPr>
                <w:rStyle w:val="Hipervnculo"/>
                <w:rFonts w:ascii="Arial" w:hAnsi="Arial" w:cs="Arial"/>
                <w:b/>
                <w:noProof/>
              </w:rPr>
              <w:t>6.15.</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MEDIO AMBIENTE</w:t>
            </w:r>
            <w:r w:rsidR="000E2038">
              <w:rPr>
                <w:noProof/>
                <w:webHidden/>
              </w:rPr>
              <w:tab/>
            </w:r>
            <w:r>
              <w:rPr>
                <w:noProof/>
                <w:webHidden/>
              </w:rPr>
              <w:fldChar w:fldCharType="begin"/>
            </w:r>
            <w:r w:rsidR="000E2038">
              <w:rPr>
                <w:noProof/>
                <w:webHidden/>
              </w:rPr>
              <w:instrText xml:space="preserve"> PAGEREF _Toc320488750 \h </w:instrText>
            </w:r>
            <w:r>
              <w:rPr>
                <w:noProof/>
                <w:webHidden/>
              </w:rPr>
            </w:r>
            <w:r>
              <w:rPr>
                <w:noProof/>
                <w:webHidden/>
              </w:rPr>
              <w:fldChar w:fldCharType="separate"/>
            </w:r>
            <w:r w:rsidR="00524E15">
              <w:rPr>
                <w:noProof/>
                <w:webHidden/>
              </w:rPr>
              <w:t>95</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51" w:history="1">
            <w:r w:rsidR="000E2038" w:rsidRPr="006620F4">
              <w:rPr>
                <w:rStyle w:val="Hipervnculo"/>
                <w:rFonts w:ascii="Arial" w:hAnsi="Arial" w:cs="Arial"/>
                <w:b/>
                <w:noProof/>
              </w:rPr>
              <w:t>6.15.1.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_Toc320488751 \h </w:instrText>
            </w:r>
            <w:r>
              <w:rPr>
                <w:noProof/>
                <w:webHidden/>
              </w:rPr>
            </w:r>
            <w:r>
              <w:rPr>
                <w:noProof/>
                <w:webHidden/>
              </w:rPr>
              <w:fldChar w:fldCharType="separate"/>
            </w:r>
            <w:r w:rsidR="00524E15">
              <w:rPr>
                <w:noProof/>
                <w:webHidden/>
              </w:rPr>
              <w:t>95</w:t>
            </w:r>
            <w:r>
              <w:rPr>
                <w:noProof/>
                <w:webHidden/>
              </w:rPr>
              <w:fldChar w:fldCharType="end"/>
            </w:r>
          </w:hyperlink>
        </w:p>
        <w:p w:rsidR="000E2038" w:rsidRDefault="00B6703F">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320488752" w:history="1">
            <w:r w:rsidR="000E2038" w:rsidRPr="006620F4">
              <w:rPr>
                <w:rStyle w:val="Hipervnculo"/>
                <w:rFonts w:ascii="Arial" w:hAnsi="Arial" w:cs="Arial"/>
                <w:b/>
                <w:noProof/>
              </w:rPr>
              <w:t>6.15.2.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_Toc320488752 \h </w:instrText>
            </w:r>
            <w:r>
              <w:rPr>
                <w:noProof/>
                <w:webHidden/>
              </w:rPr>
            </w:r>
            <w:r>
              <w:rPr>
                <w:noProof/>
                <w:webHidden/>
              </w:rPr>
              <w:fldChar w:fldCharType="separate"/>
            </w:r>
            <w:r w:rsidR="00524E15">
              <w:rPr>
                <w:noProof/>
                <w:webHidden/>
              </w:rPr>
              <w:t>98</w:t>
            </w:r>
            <w:r>
              <w:rPr>
                <w:noProof/>
                <w:webHidden/>
              </w:rPr>
              <w:fldChar w:fldCharType="end"/>
            </w:r>
          </w:hyperlink>
        </w:p>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320488753" w:history="1">
            <w:r w:rsidR="000E2038" w:rsidRPr="006620F4">
              <w:rPr>
                <w:rStyle w:val="Hipervnculo"/>
                <w:rFonts w:ascii="Arial" w:hAnsi="Arial" w:cs="Arial"/>
                <w:b/>
                <w:noProof/>
                <w:lang w:eastAsia="es-CO"/>
              </w:rPr>
              <w:t>7.</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CO"/>
              </w:rPr>
              <w:t>SEGUNDO EJE: TEJIDO SOCIAL</w:t>
            </w:r>
            <w:r w:rsidR="000E2038">
              <w:rPr>
                <w:noProof/>
                <w:webHidden/>
              </w:rPr>
              <w:tab/>
            </w:r>
            <w:r>
              <w:rPr>
                <w:noProof/>
                <w:webHidden/>
              </w:rPr>
              <w:fldChar w:fldCharType="begin"/>
            </w:r>
            <w:r w:rsidR="000E2038">
              <w:rPr>
                <w:noProof/>
                <w:webHidden/>
              </w:rPr>
              <w:instrText xml:space="preserve"> PAGEREF _Toc320488753 \h </w:instrText>
            </w:r>
            <w:r>
              <w:rPr>
                <w:noProof/>
                <w:webHidden/>
              </w:rPr>
            </w:r>
            <w:r>
              <w:rPr>
                <w:noProof/>
                <w:webHidden/>
              </w:rPr>
              <w:fldChar w:fldCharType="separate"/>
            </w:r>
            <w:r w:rsidR="00524E15">
              <w:rPr>
                <w:noProof/>
                <w:webHidden/>
              </w:rPr>
              <w:t>98</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54" w:history="1">
            <w:r w:rsidR="000E2038" w:rsidRPr="006620F4">
              <w:rPr>
                <w:rStyle w:val="Hipervnculo"/>
                <w:rFonts w:ascii="Arial" w:eastAsia="Calibri" w:hAnsi="Arial" w:cs="Arial"/>
                <w:b/>
                <w:bCs/>
                <w:noProof/>
                <w:lang w:eastAsia="es-CO"/>
              </w:rPr>
              <w:t>7.1.</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bCs/>
                <w:noProof/>
                <w:lang w:eastAsia="es-CO"/>
              </w:rPr>
              <w:t>MUJER</w:t>
            </w:r>
            <w:r w:rsidR="000E2038">
              <w:rPr>
                <w:noProof/>
                <w:webHidden/>
              </w:rPr>
              <w:tab/>
            </w:r>
            <w:r>
              <w:rPr>
                <w:noProof/>
                <w:webHidden/>
              </w:rPr>
              <w:fldChar w:fldCharType="begin"/>
            </w:r>
            <w:r w:rsidR="000E2038">
              <w:rPr>
                <w:noProof/>
                <w:webHidden/>
              </w:rPr>
              <w:instrText xml:space="preserve"> PAGEREF _Toc320488754 \h </w:instrText>
            </w:r>
            <w:r>
              <w:rPr>
                <w:noProof/>
                <w:webHidden/>
              </w:rPr>
            </w:r>
            <w:r>
              <w:rPr>
                <w:noProof/>
                <w:webHidden/>
              </w:rPr>
              <w:fldChar w:fldCharType="separate"/>
            </w:r>
            <w:r w:rsidR="00524E15">
              <w:rPr>
                <w:noProof/>
                <w:webHidden/>
              </w:rPr>
              <w:t>102</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55" w:history="1">
            <w:r w:rsidR="000E2038" w:rsidRPr="006620F4">
              <w:rPr>
                <w:rStyle w:val="Hipervnculo"/>
                <w:rFonts w:ascii="Arial" w:eastAsia="Calibri" w:hAnsi="Arial" w:cs="Arial"/>
                <w:b/>
                <w:bCs/>
                <w:noProof/>
                <w:lang w:eastAsia="es-CO"/>
              </w:rPr>
              <w:t>7.1.1.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_Toc320488755 \h </w:instrText>
            </w:r>
            <w:r>
              <w:rPr>
                <w:noProof/>
                <w:webHidden/>
              </w:rPr>
            </w:r>
            <w:r>
              <w:rPr>
                <w:noProof/>
                <w:webHidden/>
              </w:rPr>
              <w:fldChar w:fldCharType="separate"/>
            </w:r>
            <w:r w:rsidR="00524E15">
              <w:rPr>
                <w:noProof/>
                <w:webHidden/>
              </w:rPr>
              <w:t>102</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56" w:history="1">
            <w:r w:rsidR="000E2038" w:rsidRPr="006620F4">
              <w:rPr>
                <w:rStyle w:val="Hipervnculo"/>
                <w:rFonts w:ascii="Arial" w:hAnsi="Arial" w:cs="Arial"/>
                <w:b/>
                <w:noProof/>
              </w:rPr>
              <w:t>7.1.2.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_Toc320488756 \h </w:instrText>
            </w:r>
            <w:r>
              <w:rPr>
                <w:noProof/>
                <w:webHidden/>
              </w:rPr>
            </w:r>
            <w:r>
              <w:rPr>
                <w:noProof/>
                <w:webHidden/>
              </w:rPr>
              <w:fldChar w:fldCharType="separate"/>
            </w:r>
            <w:r w:rsidR="00524E15">
              <w:rPr>
                <w:noProof/>
                <w:webHidden/>
              </w:rPr>
              <w:t>103</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57" w:history="1">
            <w:r w:rsidR="000E2038" w:rsidRPr="006620F4">
              <w:rPr>
                <w:rStyle w:val="Hipervnculo"/>
                <w:rFonts w:ascii="Arial" w:hAnsi="Arial" w:cs="Arial"/>
                <w:b/>
                <w:noProof/>
              </w:rPr>
              <w:t>7.2.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ADULTO MAYOR</w:t>
            </w:r>
            <w:r w:rsidR="000E2038">
              <w:rPr>
                <w:noProof/>
                <w:webHidden/>
              </w:rPr>
              <w:tab/>
            </w:r>
            <w:r>
              <w:rPr>
                <w:noProof/>
                <w:webHidden/>
              </w:rPr>
              <w:fldChar w:fldCharType="begin"/>
            </w:r>
            <w:r w:rsidR="000E2038">
              <w:rPr>
                <w:noProof/>
                <w:webHidden/>
              </w:rPr>
              <w:instrText xml:space="preserve"> PAGEREF _Toc320488757 \h </w:instrText>
            </w:r>
            <w:r>
              <w:rPr>
                <w:noProof/>
                <w:webHidden/>
              </w:rPr>
            </w:r>
            <w:r>
              <w:rPr>
                <w:noProof/>
                <w:webHidden/>
              </w:rPr>
              <w:fldChar w:fldCharType="separate"/>
            </w:r>
            <w:r w:rsidR="00524E15">
              <w:rPr>
                <w:noProof/>
                <w:webHidden/>
              </w:rPr>
              <w:t>106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58" w:history="1">
            <w:r w:rsidR="000E2038" w:rsidRPr="006620F4">
              <w:rPr>
                <w:rStyle w:val="Hipervnculo"/>
                <w:rFonts w:ascii="Arial" w:hAnsi="Arial" w:cs="Arial"/>
                <w:b/>
                <w:noProof/>
              </w:rPr>
              <w:t>7.2.1.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_Toc320488758 \h </w:instrText>
            </w:r>
            <w:r>
              <w:rPr>
                <w:noProof/>
                <w:webHidden/>
              </w:rPr>
            </w:r>
            <w:r>
              <w:rPr>
                <w:noProof/>
                <w:webHidden/>
              </w:rPr>
              <w:fldChar w:fldCharType="separate"/>
            </w:r>
            <w:r w:rsidR="00524E15">
              <w:rPr>
                <w:noProof/>
                <w:webHidden/>
              </w:rPr>
              <w:t>106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59" w:history="1">
            <w:r w:rsidR="000E2038" w:rsidRPr="006620F4">
              <w:rPr>
                <w:rStyle w:val="Hipervnculo"/>
                <w:rFonts w:ascii="Arial" w:eastAsia="Calibri" w:hAnsi="Arial" w:cs="Arial"/>
                <w:b/>
                <w:noProof/>
                <w:lang w:val="es-ES_tradnl" w:eastAsia="en-US"/>
              </w:rPr>
              <w:t>7.2.2.</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LINEAMIENTOS Y ESTRATEGIAS</w:t>
            </w:r>
            <w:r w:rsidR="000E2038">
              <w:rPr>
                <w:noProof/>
                <w:webHidden/>
              </w:rPr>
              <w:tab/>
            </w:r>
            <w:r>
              <w:rPr>
                <w:noProof/>
                <w:webHidden/>
              </w:rPr>
              <w:fldChar w:fldCharType="begin"/>
            </w:r>
            <w:r w:rsidR="000E2038">
              <w:rPr>
                <w:noProof/>
                <w:webHidden/>
              </w:rPr>
              <w:instrText xml:space="preserve"> PAGEREF _Toc320488759 \h </w:instrText>
            </w:r>
            <w:r>
              <w:rPr>
                <w:noProof/>
                <w:webHidden/>
              </w:rPr>
            </w:r>
            <w:r>
              <w:rPr>
                <w:noProof/>
                <w:webHidden/>
              </w:rPr>
              <w:fldChar w:fldCharType="separate"/>
            </w:r>
            <w:r w:rsidR="00524E15">
              <w:rPr>
                <w:noProof/>
                <w:webHidden/>
              </w:rPr>
              <w:t>106</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60" w:history="1">
            <w:r w:rsidR="000E2038" w:rsidRPr="006620F4">
              <w:rPr>
                <w:rStyle w:val="Hipervnculo"/>
                <w:rFonts w:ascii="Arial" w:hAnsi="Arial" w:cs="Arial"/>
                <w:b/>
                <w:noProof/>
              </w:rPr>
              <w:t>7.3.</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INFANCIA Y ADOLESCENCIA</w:t>
            </w:r>
            <w:r w:rsidR="000E2038">
              <w:rPr>
                <w:noProof/>
                <w:webHidden/>
              </w:rPr>
              <w:tab/>
            </w:r>
            <w:r>
              <w:rPr>
                <w:noProof/>
                <w:webHidden/>
              </w:rPr>
              <w:fldChar w:fldCharType="begin"/>
            </w:r>
            <w:r w:rsidR="000E2038">
              <w:rPr>
                <w:noProof/>
                <w:webHidden/>
              </w:rPr>
              <w:instrText xml:space="preserve"> PAGEREF _Toc320488760 \h </w:instrText>
            </w:r>
            <w:r>
              <w:rPr>
                <w:noProof/>
                <w:webHidden/>
              </w:rPr>
            </w:r>
            <w:r>
              <w:rPr>
                <w:noProof/>
                <w:webHidden/>
              </w:rPr>
              <w:fldChar w:fldCharType="separate"/>
            </w:r>
            <w:r w:rsidR="00524E15">
              <w:rPr>
                <w:noProof/>
                <w:webHidden/>
              </w:rPr>
              <w:t>108</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61" w:history="1">
            <w:r w:rsidR="000E2038" w:rsidRPr="006620F4">
              <w:rPr>
                <w:rStyle w:val="Hipervnculo"/>
                <w:rFonts w:ascii="Arial" w:hAnsi="Arial" w:cs="Arial"/>
                <w:b/>
                <w:noProof/>
              </w:rPr>
              <w:t>7.4.</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NIÑEZ, ADOLESCENCIA Y JUVENTUD</w:t>
            </w:r>
            <w:r w:rsidR="000E2038">
              <w:rPr>
                <w:noProof/>
                <w:webHidden/>
              </w:rPr>
              <w:tab/>
            </w:r>
            <w:r>
              <w:rPr>
                <w:noProof/>
                <w:webHidden/>
              </w:rPr>
              <w:fldChar w:fldCharType="begin"/>
            </w:r>
            <w:r w:rsidR="000E2038">
              <w:rPr>
                <w:noProof/>
                <w:webHidden/>
              </w:rPr>
              <w:instrText xml:space="preserve"> PAGEREF _Toc320488761 \h </w:instrText>
            </w:r>
            <w:r>
              <w:rPr>
                <w:noProof/>
                <w:webHidden/>
              </w:rPr>
            </w:r>
            <w:r>
              <w:rPr>
                <w:noProof/>
                <w:webHidden/>
              </w:rPr>
              <w:fldChar w:fldCharType="separate"/>
            </w:r>
            <w:r w:rsidR="00524E15">
              <w:rPr>
                <w:noProof/>
                <w:webHidden/>
              </w:rPr>
              <w:t>110</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62" w:history="1">
            <w:r w:rsidR="000E2038" w:rsidRPr="006620F4">
              <w:rPr>
                <w:rStyle w:val="Hipervnculo"/>
                <w:rFonts w:ascii="Arial" w:hAnsi="Arial" w:cs="Arial"/>
                <w:b/>
                <w:noProof/>
              </w:rPr>
              <w:t>7.4.1.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DIAGNÓSTICO:</w:t>
            </w:r>
            <w:r w:rsidR="000E2038">
              <w:rPr>
                <w:noProof/>
                <w:webHidden/>
              </w:rPr>
              <w:tab/>
            </w:r>
            <w:r>
              <w:rPr>
                <w:noProof/>
                <w:webHidden/>
              </w:rPr>
              <w:fldChar w:fldCharType="begin"/>
            </w:r>
            <w:r w:rsidR="000E2038">
              <w:rPr>
                <w:noProof/>
                <w:webHidden/>
              </w:rPr>
              <w:instrText xml:space="preserve"> PAGEREF _Toc320488762 \h </w:instrText>
            </w:r>
            <w:r>
              <w:rPr>
                <w:noProof/>
                <w:webHidden/>
              </w:rPr>
            </w:r>
            <w:r>
              <w:rPr>
                <w:noProof/>
                <w:webHidden/>
              </w:rPr>
              <w:fldChar w:fldCharType="separate"/>
            </w:r>
            <w:r w:rsidR="00524E15">
              <w:rPr>
                <w:noProof/>
                <w:webHidden/>
              </w:rPr>
              <w:t>110</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63" w:history="1">
            <w:r w:rsidR="000E2038" w:rsidRPr="006620F4">
              <w:rPr>
                <w:rStyle w:val="Hipervnculo"/>
                <w:rFonts w:ascii="Arial" w:hAnsi="Arial" w:cs="Arial"/>
                <w:b/>
                <w:noProof/>
              </w:rPr>
              <w:t>7.4.2.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_Toc320488763 \h </w:instrText>
            </w:r>
            <w:r>
              <w:rPr>
                <w:noProof/>
                <w:webHidden/>
              </w:rPr>
            </w:r>
            <w:r>
              <w:rPr>
                <w:noProof/>
                <w:webHidden/>
              </w:rPr>
              <w:fldChar w:fldCharType="separate"/>
            </w:r>
            <w:r w:rsidR="00524E15">
              <w:rPr>
                <w:noProof/>
                <w:webHidden/>
              </w:rPr>
              <w:t>111</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64" w:history="1">
            <w:r w:rsidR="000E2038" w:rsidRPr="006620F4">
              <w:rPr>
                <w:rStyle w:val="Hipervnculo"/>
                <w:rFonts w:ascii="Arial" w:hAnsi="Arial" w:cs="Arial"/>
                <w:b/>
                <w:noProof/>
              </w:rPr>
              <w:t>7.5.</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DISCAPACITADOS</w:t>
            </w:r>
            <w:r w:rsidR="000E2038">
              <w:rPr>
                <w:noProof/>
                <w:webHidden/>
              </w:rPr>
              <w:tab/>
            </w:r>
            <w:r>
              <w:rPr>
                <w:noProof/>
                <w:webHidden/>
              </w:rPr>
              <w:fldChar w:fldCharType="begin"/>
            </w:r>
            <w:r w:rsidR="000E2038">
              <w:rPr>
                <w:noProof/>
                <w:webHidden/>
              </w:rPr>
              <w:instrText xml:space="preserve"> PAGEREF _Toc320488764 \h </w:instrText>
            </w:r>
            <w:r>
              <w:rPr>
                <w:noProof/>
                <w:webHidden/>
              </w:rPr>
            </w:r>
            <w:r>
              <w:rPr>
                <w:noProof/>
                <w:webHidden/>
              </w:rPr>
              <w:fldChar w:fldCharType="separate"/>
            </w:r>
            <w:r w:rsidR="00524E15">
              <w:rPr>
                <w:noProof/>
                <w:webHidden/>
              </w:rPr>
              <w:t>115</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65" w:history="1">
            <w:r w:rsidR="000E2038" w:rsidRPr="006620F4">
              <w:rPr>
                <w:rStyle w:val="Hipervnculo"/>
                <w:rFonts w:ascii="Arial" w:hAnsi="Arial" w:cs="Arial"/>
                <w:b/>
                <w:noProof/>
              </w:rPr>
              <w:t>7.5.1.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_Toc320488765 \h </w:instrText>
            </w:r>
            <w:r>
              <w:rPr>
                <w:noProof/>
                <w:webHidden/>
              </w:rPr>
            </w:r>
            <w:r>
              <w:rPr>
                <w:noProof/>
                <w:webHidden/>
              </w:rPr>
              <w:fldChar w:fldCharType="separate"/>
            </w:r>
            <w:r w:rsidR="00524E15">
              <w:rPr>
                <w:noProof/>
                <w:webHidden/>
              </w:rPr>
              <w:t>115</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66" w:history="1">
            <w:r w:rsidR="000E2038" w:rsidRPr="006620F4">
              <w:rPr>
                <w:rStyle w:val="Hipervnculo"/>
                <w:rFonts w:ascii="Arial" w:eastAsia="Calibri" w:hAnsi="Arial" w:cs="Arial"/>
                <w:b/>
                <w:noProof/>
                <w:lang w:val="es-ES_tradnl" w:eastAsia="en-US"/>
              </w:rPr>
              <w:t>7.5.2.</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LINEAMIENTOS Y ESTRATEGIAS</w:t>
            </w:r>
            <w:r w:rsidR="000E2038">
              <w:rPr>
                <w:noProof/>
                <w:webHidden/>
              </w:rPr>
              <w:tab/>
            </w:r>
            <w:r>
              <w:rPr>
                <w:noProof/>
                <w:webHidden/>
              </w:rPr>
              <w:fldChar w:fldCharType="begin"/>
            </w:r>
            <w:r w:rsidR="000E2038">
              <w:rPr>
                <w:noProof/>
                <w:webHidden/>
              </w:rPr>
              <w:instrText xml:space="preserve"> PAGEREF _Toc320488766 \h </w:instrText>
            </w:r>
            <w:r>
              <w:rPr>
                <w:noProof/>
                <w:webHidden/>
              </w:rPr>
            </w:r>
            <w:r>
              <w:rPr>
                <w:noProof/>
                <w:webHidden/>
              </w:rPr>
              <w:fldChar w:fldCharType="separate"/>
            </w:r>
            <w:r w:rsidR="00524E15">
              <w:rPr>
                <w:noProof/>
                <w:webHidden/>
              </w:rPr>
              <w:t>115</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67" w:history="1">
            <w:r w:rsidR="000E2038" w:rsidRPr="006620F4">
              <w:rPr>
                <w:rStyle w:val="Hipervnculo"/>
                <w:rFonts w:ascii="Arial" w:hAnsi="Arial" w:cs="Arial"/>
                <w:b/>
                <w:noProof/>
                <w:lang w:eastAsia="es-CO"/>
              </w:rPr>
              <w:t>7.6.</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CO"/>
              </w:rPr>
              <w:t>REPARACION DE VICTIMAS DESPLAZADAS POR VIOLENCIA</w:t>
            </w:r>
            <w:r w:rsidR="000E2038">
              <w:rPr>
                <w:noProof/>
                <w:webHidden/>
              </w:rPr>
              <w:tab/>
            </w:r>
            <w:r>
              <w:rPr>
                <w:noProof/>
                <w:webHidden/>
              </w:rPr>
              <w:fldChar w:fldCharType="begin"/>
            </w:r>
            <w:r w:rsidR="000E2038">
              <w:rPr>
                <w:noProof/>
                <w:webHidden/>
              </w:rPr>
              <w:instrText xml:space="preserve"> PAGEREF _Toc320488767 \h </w:instrText>
            </w:r>
            <w:r>
              <w:rPr>
                <w:noProof/>
                <w:webHidden/>
              </w:rPr>
            </w:r>
            <w:r>
              <w:rPr>
                <w:noProof/>
                <w:webHidden/>
              </w:rPr>
              <w:fldChar w:fldCharType="separate"/>
            </w:r>
            <w:r w:rsidR="00524E15">
              <w:rPr>
                <w:noProof/>
                <w:webHidden/>
              </w:rPr>
              <w:t>116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68" w:history="1">
            <w:r w:rsidR="000E2038" w:rsidRPr="006620F4">
              <w:rPr>
                <w:rStyle w:val="Hipervnculo"/>
                <w:rFonts w:ascii="Arial" w:hAnsi="Arial" w:cs="Arial"/>
                <w:b/>
                <w:noProof/>
                <w:lang w:eastAsia="es-CO"/>
              </w:rPr>
              <w:t>7.6.1.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CO"/>
              </w:rPr>
              <w:t>DIAGNOSTICO</w:t>
            </w:r>
            <w:r w:rsidR="000E2038">
              <w:rPr>
                <w:noProof/>
                <w:webHidden/>
              </w:rPr>
              <w:tab/>
            </w:r>
            <w:r>
              <w:rPr>
                <w:noProof/>
                <w:webHidden/>
              </w:rPr>
              <w:fldChar w:fldCharType="begin"/>
            </w:r>
            <w:r w:rsidR="000E2038">
              <w:rPr>
                <w:noProof/>
                <w:webHidden/>
              </w:rPr>
              <w:instrText xml:space="preserve"> PAGEREF _Toc320488768 \h </w:instrText>
            </w:r>
            <w:r>
              <w:rPr>
                <w:noProof/>
                <w:webHidden/>
              </w:rPr>
            </w:r>
            <w:r>
              <w:rPr>
                <w:noProof/>
                <w:webHidden/>
              </w:rPr>
              <w:fldChar w:fldCharType="separate"/>
            </w:r>
            <w:r w:rsidR="00524E15">
              <w:rPr>
                <w:noProof/>
                <w:webHidden/>
              </w:rPr>
              <w:t>116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69" w:history="1">
            <w:r w:rsidR="000E2038" w:rsidRPr="006620F4">
              <w:rPr>
                <w:rStyle w:val="Hipervnculo"/>
                <w:rFonts w:ascii="Arial" w:eastAsia="Calibri" w:hAnsi="Arial" w:cs="Arial"/>
                <w:b/>
                <w:noProof/>
                <w:lang w:val="es-ES_tradnl" w:eastAsia="en-US"/>
              </w:rPr>
              <w:t>7.6.2.</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LINEAMIENTOS Y ESTRATEGIAS</w:t>
            </w:r>
            <w:r w:rsidR="000E2038">
              <w:rPr>
                <w:noProof/>
                <w:webHidden/>
              </w:rPr>
              <w:tab/>
            </w:r>
            <w:r>
              <w:rPr>
                <w:noProof/>
                <w:webHidden/>
              </w:rPr>
              <w:fldChar w:fldCharType="begin"/>
            </w:r>
            <w:r w:rsidR="000E2038">
              <w:rPr>
                <w:noProof/>
                <w:webHidden/>
              </w:rPr>
              <w:instrText xml:space="preserve"> PAGEREF _Toc320488769 \h </w:instrText>
            </w:r>
            <w:r>
              <w:rPr>
                <w:noProof/>
                <w:webHidden/>
              </w:rPr>
            </w:r>
            <w:r>
              <w:rPr>
                <w:noProof/>
                <w:webHidden/>
              </w:rPr>
              <w:fldChar w:fldCharType="separate"/>
            </w:r>
            <w:r w:rsidR="00524E15">
              <w:rPr>
                <w:noProof/>
                <w:webHidden/>
              </w:rPr>
              <w:t>118</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70" w:history="1">
            <w:r w:rsidR="000E2038" w:rsidRPr="006620F4">
              <w:rPr>
                <w:rStyle w:val="Hipervnculo"/>
                <w:rFonts w:ascii="Arial" w:hAnsi="Arial" w:cs="Arial"/>
                <w:b/>
                <w:noProof/>
                <w:lang w:val="es-MX"/>
              </w:rPr>
              <w:t>7.7.</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RED UNIDOS</w:t>
            </w:r>
            <w:r w:rsidR="000E2038">
              <w:rPr>
                <w:noProof/>
                <w:webHidden/>
              </w:rPr>
              <w:tab/>
            </w:r>
            <w:r>
              <w:rPr>
                <w:noProof/>
                <w:webHidden/>
              </w:rPr>
              <w:fldChar w:fldCharType="begin"/>
            </w:r>
            <w:r w:rsidR="000E2038">
              <w:rPr>
                <w:noProof/>
                <w:webHidden/>
              </w:rPr>
              <w:instrText xml:space="preserve"> PAGEREF _Toc320488770 \h </w:instrText>
            </w:r>
            <w:r>
              <w:rPr>
                <w:noProof/>
                <w:webHidden/>
              </w:rPr>
            </w:r>
            <w:r>
              <w:rPr>
                <w:noProof/>
                <w:webHidden/>
              </w:rPr>
              <w:fldChar w:fldCharType="separate"/>
            </w:r>
            <w:r w:rsidR="00524E15">
              <w:rPr>
                <w:noProof/>
                <w:webHidden/>
              </w:rPr>
              <w:t>121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71" w:history="1">
            <w:r w:rsidR="000E2038" w:rsidRPr="006620F4">
              <w:rPr>
                <w:rStyle w:val="Hipervnculo"/>
                <w:rFonts w:ascii="Arial" w:hAnsi="Arial" w:cs="Arial"/>
                <w:b/>
                <w:noProof/>
                <w:lang w:val="es-MX"/>
              </w:rPr>
              <w:t>7.7.1.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val="es-MX"/>
              </w:rPr>
              <w:t>DIAGNOSTICO</w:t>
            </w:r>
            <w:r w:rsidR="000E2038">
              <w:rPr>
                <w:noProof/>
                <w:webHidden/>
              </w:rPr>
              <w:tab/>
            </w:r>
            <w:r>
              <w:rPr>
                <w:noProof/>
                <w:webHidden/>
              </w:rPr>
              <w:fldChar w:fldCharType="begin"/>
            </w:r>
            <w:r w:rsidR="000E2038">
              <w:rPr>
                <w:noProof/>
                <w:webHidden/>
              </w:rPr>
              <w:instrText xml:space="preserve"> PAGEREF _Toc320488771 \h </w:instrText>
            </w:r>
            <w:r>
              <w:rPr>
                <w:noProof/>
                <w:webHidden/>
              </w:rPr>
            </w:r>
            <w:r>
              <w:rPr>
                <w:noProof/>
                <w:webHidden/>
              </w:rPr>
              <w:fldChar w:fldCharType="separate"/>
            </w:r>
            <w:r w:rsidR="00524E15">
              <w:rPr>
                <w:noProof/>
                <w:webHidden/>
              </w:rPr>
              <w:t>121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72" w:history="1">
            <w:r w:rsidR="000E2038" w:rsidRPr="006620F4">
              <w:rPr>
                <w:rStyle w:val="Hipervnculo"/>
                <w:rFonts w:ascii="Arial" w:eastAsia="Calibri" w:hAnsi="Arial" w:cs="Arial"/>
                <w:b/>
                <w:noProof/>
                <w:lang w:val="es-ES_tradnl" w:eastAsia="en-US"/>
              </w:rPr>
              <w:t>7.7.2.</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LINEAMIENTOS Y ESTRATEGIAS</w:t>
            </w:r>
            <w:r w:rsidR="000E2038">
              <w:rPr>
                <w:noProof/>
                <w:webHidden/>
              </w:rPr>
              <w:tab/>
            </w:r>
            <w:r>
              <w:rPr>
                <w:noProof/>
                <w:webHidden/>
              </w:rPr>
              <w:fldChar w:fldCharType="begin"/>
            </w:r>
            <w:r w:rsidR="000E2038">
              <w:rPr>
                <w:noProof/>
                <w:webHidden/>
              </w:rPr>
              <w:instrText xml:space="preserve"> PAGEREF _Toc320488772 \h </w:instrText>
            </w:r>
            <w:r>
              <w:rPr>
                <w:noProof/>
                <w:webHidden/>
              </w:rPr>
            </w:r>
            <w:r>
              <w:rPr>
                <w:noProof/>
                <w:webHidden/>
              </w:rPr>
              <w:fldChar w:fldCharType="separate"/>
            </w:r>
            <w:r w:rsidR="00524E15">
              <w:rPr>
                <w:noProof/>
                <w:webHidden/>
              </w:rPr>
              <w:t>125</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73" w:history="1">
            <w:r w:rsidR="000E2038" w:rsidRPr="006620F4">
              <w:rPr>
                <w:rStyle w:val="Hipervnculo"/>
                <w:rFonts w:ascii="Arial" w:hAnsi="Arial" w:cs="Arial"/>
                <w:b/>
                <w:noProof/>
                <w:lang w:eastAsia="es-CO"/>
              </w:rPr>
              <w:t>7.8.</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CO"/>
              </w:rPr>
              <w:t>DESARROLLO COMUNITARIO</w:t>
            </w:r>
            <w:r w:rsidR="000E2038">
              <w:rPr>
                <w:noProof/>
                <w:webHidden/>
              </w:rPr>
              <w:tab/>
            </w:r>
            <w:r>
              <w:rPr>
                <w:noProof/>
                <w:webHidden/>
              </w:rPr>
              <w:fldChar w:fldCharType="begin"/>
            </w:r>
            <w:r w:rsidR="000E2038">
              <w:rPr>
                <w:noProof/>
                <w:webHidden/>
              </w:rPr>
              <w:instrText xml:space="preserve"> PAGEREF _Toc320488773 \h </w:instrText>
            </w:r>
            <w:r>
              <w:rPr>
                <w:noProof/>
                <w:webHidden/>
              </w:rPr>
            </w:r>
            <w:r>
              <w:rPr>
                <w:noProof/>
                <w:webHidden/>
              </w:rPr>
              <w:fldChar w:fldCharType="separate"/>
            </w:r>
            <w:r w:rsidR="00524E15">
              <w:rPr>
                <w:noProof/>
                <w:webHidden/>
              </w:rPr>
              <w:t>129</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74" w:history="1">
            <w:r w:rsidR="000E2038" w:rsidRPr="006620F4">
              <w:rPr>
                <w:rStyle w:val="Hipervnculo"/>
                <w:rFonts w:ascii="Arial" w:hAnsi="Arial" w:cs="Arial"/>
                <w:b/>
                <w:noProof/>
                <w:lang w:eastAsia="es-CO"/>
              </w:rPr>
              <w:t>7.8.1.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CO"/>
              </w:rPr>
              <w:t>DIAGNOSTICO</w:t>
            </w:r>
            <w:r w:rsidR="000E2038">
              <w:rPr>
                <w:noProof/>
                <w:webHidden/>
              </w:rPr>
              <w:tab/>
            </w:r>
            <w:r>
              <w:rPr>
                <w:noProof/>
                <w:webHidden/>
              </w:rPr>
              <w:fldChar w:fldCharType="begin"/>
            </w:r>
            <w:r w:rsidR="000E2038">
              <w:rPr>
                <w:noProof/>
                <w:webHidden/>
              </w:rPr>
              <w:instrText xml:space="preserve"> PAGEREF _Toc320488774 \h </w:instrText>
            </w:r>
            <w:r>
              <w:rPr>
                <w:noProof/>
                <w:webHidden/>
              </w:rPr>
            </w:r>
            <w:r>
              <w:rPr>
                <w:noProof/>
                <w:webHidden/>
              </w:rPr>
              <w:fldChar w:fldCharType="separate"/>
            </w:r>
            <w:r w:rsidR="00524E15">
              <w:rPr>
                <w:noProof/>
                <w:webHidden/>
              </w:rPr>
              <w:t>129</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75" w:history="1">
            <w:r w:rsidR="000E2038" w:rsidRPr="006620F4">
              <w:rPr>
                <w:rStyle w:val="Hipervnculo"/>
                <w:rFonts w:ascii="Arial" w:eastAsia="Calibri" w:hAnsi="Arial" w:cs="Arial"/>
                <w:b/>
                <w:noProof/>
                <w:lang w:val="es-ES_tradnl" w:eastAsia="en-US"/>
              </w:rPr>
              <w:t>7.8.2.</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Calibri" w:hAnsi="Arial" w:cs="Arial"/>
                <w:b/>
                <w:noProof/>
                <w:lang w:val="es-ES_tradnl" w:eastAsia="en-US"/>
              </w:rPr>
              <w:t>LINEAMIENTOS Y ESTRATEGIAS</w:t>
            </w:r>
            <w:r w:rsidR="000E2038">
              <w:rPr>
                <w:noProof/>
                <w:webHidden/>
              </w:rPr>
              <w:tab/>
            </w:r>
            <w:r>
              <w:rPr>
                <w:noProof/>
                <w:webHidden/>
              </w:rPr>
              <w:fldChar w:fldCharType="begin"/>
            </w:r>
            <w:r w:rsidR="000E2038">
              <w:rPr>
                <w:noProof/>
                <w:webHidden/>
              </w:rPr>
              <w:instrText xml:space="preserve"> PAGEREF _Toc320488775 \h </w:instrText>
            </w:r>
            <w:r>
              <w:rPr>
                <w:noProof/>
                <w:webHidden/>
              </w:rPr>
            </w:r>
            <w:r>
              <w:rPr>
                <w:noProof/>
                <w:webHidden/>
              </w:rPr>
              <w:fldChar w:fldCharType="separate"/>
            </w:r>
            <w:r w:rsidR="00524E15">
              <w:rPr>
                <w:noProof/>
                <w:webHidden/>
              </w:rPr>
              <w:t>129</w:t>
            </w:r>
            <w:r>
              <w:rPr>
                <w:noProof/>
                <w:webHidden/>
              </w:rPr>
              <w:fldChar w:fldCharType="end"/>
            </w:r>
          </w:hyperlink>
        </w:p>
        <w:p w:rsidR="000E2038" w:rsidRDefault="00B6703F">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320488776" w:history="1">
            <w:r w:rsidR="000E2038" w:rsidRPr="006620F4">
              <w:rPr>
                <w:rStyle w:val="Hipervnculo"/>
                <w:rFonts w:ascii="Arial" w:eastAsiaTheme="minorHAnsi" w:hAnsi="Arial" w:cs="Arial"/>
                <w:b/>
                <w:noProof/>
                <w:lang w:val="es-ES_tradnl" w:eastAsia="en-US"/>
              </w:rPr>
              <w:t>8.</w:t>
            </w:r>
            <w:r w:rsidR="000E2038">
              <w:rPr>
                <w:rFonts w:asciiTheme="minorHAnsi" w:eastAsiaTheme="minorEastAsia" w:hAnsiTheme="minorHAnsi" w:cstheme="minorBidi"/>
                <w:noProof/>
                <w:sz w:val="22"/>
                <w:szCs w:val="22"/>
                <w:lang w:eastAsia="es-CO"/>
              </w:rPr>
              <w:tab/>
            </w:r>
            <w:r w:rsidR="000E2038" w:rsidRPr="006620F4">
              <w:rPr>
                <w:rStyle w:val="Hipervnculo"/>
                <w:rFonts w:ascii="Arial" w:eastAsiaTheme="minorHAnsi" w:hAnsi="Arial" w:cs="Arial"/>
                <w:b/>
                <w:noProof/>
                <w:lang w:val="es-ES_tradnl" w:eastAsia="en-US"/>
              </w:rPr>
              <w:t>TERCER Eje. FORTALECIMIENTO INSTITUCIONAL BASE DE LA SOSTENIBILIDAD.</w:t>
            </w:r>
            <w:r w:rsidR="000E2038">
              <w:rPr>
                <w:noProof/>
                <w:webHidden/>
              </w:rPr>
              <w:tab/>
            </w:r>
            <w:r>
              <w:rPr>
                <w:noProof/>
                <w:webHidden/>
              </w:rPr>
              <w:fldChar w:fldCharType="begin"/>
            </w:r>
            <w:r w:rsidR="000E2038">
              <w:rPr>
                <w:noProof/>
                <w:webHidden/>
              </w:rPr>
              <w:instrText xml:space="preserve"> PAGEREF _Toc320488776 \h </w:instrText>
            </w:r>
            <w:r>
              <w:rPr>
                <w:noProof/>
                <w:webHidden/>
              </w:rPr>
            </w:r>
            <w:r>
              <w:rPr>
                <w:noProof/>
                <w:webHidden/>
              </w:rPr>
              <w:fldChar w:fldCharType="separate"/>
            </w:r>
            <w:r w:rsidR="00524E15">
              <w:rPr>
                <w:noProof/>
                <w:webHidden/>
              </w:rPr>
              <w:t>132</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77" w:history="1">
            <w:r w:rsidR="000E2038" w:rsidRPr="006620F4">
              <w:rPr>
                <w:rStyle w:val="Hipervnculo"/>
                <w:rFonts w:ascii="Arial" w:hAnsi="Arial" w:cs="Arial"/>
                <w:b/>
                <w:noProof/>
                <w:lang w:eastAsia="es-ES_tradnl"/>
              </w:rPr>
              <w:t>8.1.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ES_tradnl"/>
              </w:rPr>
              <w:t>GESTION MUNICIPAL</w:t>
            </w:r>
            <w:r w:rsidR="000E2038">
              <w:rPr>
                <w:noProof/>
                <w:webHidden/>
              </w:rPr>
              <w:tab/>
            </w:r>
            <w:r>
              <w:rPr>
                <w:noProof/>
                <w:webHidden/>
              </w:rPr>
              <w:fldChar w:fldCharType="begin"/>
            </w:r>
            <w:r w:rsidR="000E2038">
              <w:rPr>
                <w:noProof/>
                <w:webHidden/>
              </w:rPr>
              <w:instrText xml:space="preserve"> PAGEREF _Toc320488777 \h </w:instrText>
            </w:r>
            <w:r>
              <w:rPr>
                <w:noProof/>
                <w:webHidden/>
              </w:rPr>
            </w:r>
            <w:r>
              <w:rPr>
                <w:noProof/>
                <w:webHidden/>
              </w:rPr>
              <w:fldChar w:fldCharType="separate"/>
            </w:r>
            <w:r w:rsidR="00524E15">
              <w:rPr>
                <w:noProof/>
                <w:webHidden/>
              </w:rPr>
              <w:t>132</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78" w:history="1">
            <w:r w:rsidR="000E2038" w:rsidRPr="006620F4">
              <w:rPr>
                <w:rStyle w:val="Hipervnculo"/>
                <w:rFonts w:ascii="Arial" w:hAnsi="Arial" w:cs="Arial"/>
                <w:b/>
                <w:noProof/>
                <w:lang w:eastAsia="es-ES_tradnl"/>
              </w:rPr>
              <w:t>8.1.1.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ES_tradnl"/>
              </w:rPr>
              <w:t>DIAGNOSTICO</w:t>
            </w:r>
            <w:r w:rsidR="000E2038">
              <w:rPr>
                <w:noProof/>
                <w:webHidden/>
              </w:rPr>
              <w:tab/>
            </w:r>
            <w:r>
              <w:rPr>
                <w:noProof/>
                <w:webHidden/>
              </w:rPr>
              <w:fldChar w:fldCharType="begin"/>
            </w:r>
            <w:r w:rsidR="000E2038">
              <w:rPr>
                <w:noProof/>
                <w:webHidden/>
              </w:rPr>
              <w:instrText xml:space="preserve"> PAGEREF _Toc320488778 \h </w:instrText>
            </w:r>
            <w:r>
              <w:rPr>
                <w:noProof/>
                <w:webHidden/>
              </w:rPr>
            </w:r>
            <w:r>
              <w:rPr>
                <w:noProof/>
                <w:webHidden/>
              </w:rPr>
              <w:fldChar w:fldCharType="separate"/>
            </w:r>
            <w:r w:rsidR="00524E15">
              <w:rPr>
                <w:noProof/>
                <w:webHidden/>
              </w:rPr>
              <w:t>132</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79" w:history="1">
            <w:r w:rsidR="000E2038" w:rsidRPr="006620F4">
              <w:rPr>
                <w:rStyle w:val="Hipervnculo"/>
                <w:rFonts w:ascii="Arial" w:hAnsi="Arial" w:cs="Arial"/>
                <w:b/>
                <w:noProof/>
                <w:lang w:eastAsia="es-CO"/>
              </w:rPr>
              <w:t>8.1.2.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lang w:eastAsia="es-CO"/>
              </w:rPr>
              <w:t>LINEAMIENTOS Y ESTRATEGIAS.</w:t>
            </w:r>
            <w:r w:rsidR="000E2038">
              <w:rPr>
                <w:noProof/>
                <w:webHidden/>
              </w:rPr>
              <w:tab/>
            </w:r>
            <w:r>
              <w:rPr>
                <w:noProof/>
                <w:webHidden/>
              </w:rPr>
              <w:fldChar w:fldCharType="begin"/>
            </w:r>
            <w:r w:rsidR="000E2038">
              <w:rPr>
                <w:noProof/>
                <w:webHidden/>
              </w:rPr>
              <w:instrText xml:space="preserve"> PAGEREF _Toc320488779 \h </w:instrText>
            </w:r>
            <w:r>
              <w:rPr>
                <w:noProof/>
                <w:webHidden/>
              </w:rPr>
            </w:r>
            <w:r>
              <w:rPr>
                <w:noProof/>
                <w:webHidden/>
              </w:rPr>
              <w:fldChar w:fldCharType="separate"/>
            </w:r>
            <w:r w:rsidR="00524E15">
              <w:rPr>
                <w:noProof/>
                <w:webHidden/>
              </w:rPr>
              <w:t>134</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80" w:history="1">
            <w:r w:rsidR="000E2038" w:rsidRPr="006620F4">
              <w:rPr>
                <w:rStyle w:val="Hipervnculo"/>
                <w:rFonts w:ascii="Arial" w:hAnsi="Arial" w:cs="Arial"/>
                <w:b/>
                <w:noProof/>
              </w:rPr>
              <w:t>8.2.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GESTIÓN DEL RIESGO DE DESASTRES</w:t>
            </w:r>
            <w:r w:rsidR="000E2038">
              <w:rPr>
                <w:noProof/>
                <w:webHidden/>
              </w:rPr>
              <w:tab/>
            </w:r>
            <w:r>
              <w:rPr>
                <w:noProof/>
                <w:webHidden/>
              </w:rPr>
              <w:fldChar w:fldCharType="begin"/>
            </w:r>
            <w:r w:rsidR="000E2038">
              <w:rPr>
                <w:noProof/>
                <w:webHidden/>
              </w:rPr>
              <w:instrText xml:space="preserve"> PAGEREF _Toc320488780 \h </w:instrText>
            </w:r>
            <w:r>
              <w:rPr>
                <w:noProof/>
                <w:webHidden/>
              </w:rPr>
            </w:r>
            <w:r>
              <w:rPr>
                <w:noProof/>
                <w:webHidden/>
              </w:rPr>
              <w:fldChar w:fldCharType="separate"/>
            </w:r>
            <w:r w:rsidR="00524E15">
              <w:rPr>
                <w:noProof/>
                <w:webHidden/>
              </w:rPr>
              <w:t>138</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81" w:history="1">
            <w:r w:rsidR="000E2038" w:rsidRPr="006620F4">
              <w:rPr>
                <w:rStyle w:val="Hipervnculo"/>
                <w:rFonts w:ascii="Arial" w:hAnsi="Arial" w:cs="Arial"/>
                <w:b/>
                <w:noProof/>
              </w:rPr>
              <w:t>8.2.1.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_Toc320488781 \h </w:instrText>
            </w:r>
            <w:r>
              <w:rPr>
                <w:noProof/>
                <w:webHidden/>
              </w:rPr>
            </w:r>
            <w:r>
              <w:rPr>
                <w:noProof/>
                <w:webHidden/>
              </w:rPr>
              <w:fldChar w:fldCharType="separate"/>
            </w:r>
            <w:r w:rsidR="00524E15">
              <w:rPr>
                <w:noProof/>
                <w:webHidden/>
              </w:rPr>
              <w:t>138</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82" w:history="1">
            <w:r w:rsidR="000E2038" w:rsidRPr="006620F4">
              <w:rPr>
                <w:rStyle w:val="Hipervnculo"/>
                <w:rFonts w:ascii="Arial" w:hAnsi="Arial" w:cs="Arial"/>
                <w:b/>
                <w:noProof/>
              </w:rPr>
              <w:t>8.3.</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_Toc320488782 \h </w:instrText>
            </w:r>
            <w:r>
              <w:rPr>
                <w:noProof/>
                <w:webHidden/>
              </w:rPr>
            </w:r>
            <w:r>
              <w:rPr>
                <w:noProof/>
                <w:webHidden/>
              </w:rPr>
              <w:fldChar w:fldCharType="separate"/>
            </w:r>
            <w:r w:rsidR="00524E15">
              <w:rPr>
                <w:noProof/>
                <w:webHidden/>
              </w:rPr>
              <w:t>139</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83" w:history="1">
            <w:r w:rsidR="000E2038" w:rsidRPr="006620F4">
              <w:rPr>
                <w:rStyle w:val="Hipervnculo"/>
                <w:rFonts w:ascii="Arial" w:hAnsi="Arial" w:cs="Arial"/>
                <w:b/>
                <w:noProof/>
              </w:rPr>
              <w:t>8.4.</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SEGURIDAD  Y CONVIVENCIA CIUDADANA.</w:t>
            </w:r>
            <w:r w:rsidR="000E2038">
              <w:rPr>
                <w:noProof/>
                <w:webHidden/>
              </w:rPr>
              <w:tab/>
            </w:r>
            <w:r>
              <w:rPr>
                <w:noProof/>
                <w:webHidden/>
              </w:rPr>
              <w:fldChar w:fldCharType="begin"/>
            </w:r>
            <w:r w:rsidR="000E2038">
              <w:rPr>
                <w:noProof/>
                <w:webHidden/>
              </w:rPr>
              <w:instrText xml:space="preserve"> PAGEREF _Toc320488783 \h </w:instrText>
            </w:r>
            <w:r>
              <w:rPr>
                <w:noProof/>
                <w:webHidden/>
              </w:rPr>
            </w:r>
            <w:r>
              <w:rPr>
                <w:noProof/>
                <w:webHidden/>
              </w:rPr>
              <w:fldChar w:fldCharType="separate"/>
            </w:r>
            <w:r w:rsidR="00524E15">
              <w:rPr>
                <w:noProof/>
                <w:webHidden/>
              </w:rPr>
              <w:t>141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84" w:history="1">
            <w:r w:rsidR="000E2038" w:rsidRPr="006620F4">
              <w:rPr>
                <w:rStyle w:val="Hipervnculo"/>
                <w:rFonts w:ascii="Arial" w:hAnsi="Arial" w:cs="Arial"/>
                <w:b/>
                <w:noProof/>
              </w:rPr>
              <w:t>8.4.1.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_Toc320488784 \h </w:instrText>
            </w:r>
            <w:r>
              <w:rPr>
                <w:noProof/>
                <w:webHidden/>
              </w:rPr>
            </w:r>
            <w:r>
              <w:rPr>
                <w:noProof/>
                <w:webHidden/>
              </w:rPr>
              <w:fldChar w:fldCharType="separate"/>
            </w:r>
            <w:r w:rsidR="00524E15">
              <w:rPr>
                <w:noProof/>
                <w:webHidden/>
              </w:rPr>
              <w:t>141</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85" w:history="1">
            <w:r w:rsidR="000E2038" w:rsidRPr="006620F4">
              <w:rPr>
                <w:rStyle w:val="Hipervnculo"/>
                <w:rFonts w:ascii="Arial" w:hAnsi="Arial" w:cs="Arial"/>
                <w:b/>
                <w:noProof/>
              </w:rPr>
              <w:t>8.4.2.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ESTRATEGIAS.</w:t>
            </w:r>
            <w:r w:rsidR="000E2038">
              <w:rPr>
                <w:noProof/>
                <w:webHidden/>
              </w:rPr>
              <w:tab/>
            </w:r>
            <w:r>
              <w:rPr>
                <w:noProof/>
                <w:webHidden/>
              </w:rPr>
              <w:fldChar w:fldCharType="begin"/>
            </w:r>
            <w:r w:rsidR="000E2038">
              <w:rPr>
                <w:noProof/>
                <w:webHidden/>
              </w:rPr>
              <w:instrText xml:space="preserve"> PAGEREF _Toc320488785 \h </w:instrText>
            </w:r>
            <w:r>
              <w:rPr>
                <w:noProof/>
                <w:webHidden/>
              </w:rPr>
            </w:r>
            <w:r>
              <w:rPr>
                <w:noProof/>
                <w:webHidden/>
              </w:rPr>
              <w:fldChar w:fldCharType="separate"/>
            </w:r>
            <w:r w:rsidR="00524E15">
              <w:rPr>
                <w:noProof/>
                <w:webHidden/>
              </w:rPr>
              <w:t>142</w:t>
            </w:r>
            <w:r>
              <w:rPr>
                <w:noProof/>
                <w:webHidden/>
              </w:rPr>
              <w:fldChar w:fldCharType="end"/>
            </w:r>
          </w:hyperlink>
        </w:p>
        <w:p w:rsidR="000E2038" w:rsidRDefault="00B6703F">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320488786" w:history="1">
            <w:r w:rsidR="000E2038" w:rsidRPr="006620F4">
              <w:rPr>
                <w:rStyle w:val="Hipervnculo"/>
                <w:rFonts w:ascii="Arial" w:hAnsi="Arial" w:cs="Arial"/>
                <w:b/>
                <w:noProof/>
              </w:rPr>
              <w:t>8.5.</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ORDENAMIENTO TERRITORIAL.</w:t>
            </w:r>
            <w:r w:rsidR="000E2038">
              <w:rPr>
                <w:noProof/>
                <w:webHidden/>
              </w:rPr>
              <w:tab/>
            </w:r>
            <w:r>
              <w:rPr>
                <w:noProof/>
                <w:webHidden/>
              </w:rPr>
              <w:fldChar w:fldCharType="begin"/>
            </w:r>
            <w:r w:rsidR="000E2038">
              <w:rPr>
                <w:noProof/>
                <w:webHidden/>
              </w:rPr>
              <w:instrText xml:space="preserve"> PAGEREF _Toc320488786 \h </w:instrText>
            </w:r>
            <w:r>
              <w:rPr>
                <w:noProof/>
                <w:webHidden/>
              </w:rPr>
            </w:r>
            <w:r>
              <w:rPr>
                <w:noProof/>
                <w:webHidden/>
              </w:rPr>
              <w:fldChar w:fldCharType="separate"/>
            </w:r>
            <w:r w:rsidR="00524E15">
              <w:rPr>
                <w:noProof/>
                <w:webHidden/>
              </w:rPr>
              <w:t>145</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87" w:history="1">
            <w:r w:rsidR="000E2038" w:rsidRPr="006620F4">
              <w:rPr>
                <w:rStyle w:val="Hipervnculo"/>
                <w:rFonts w:ascii="Arial" w:hAnsi="Arial" w:cs="Arial"/>
                <w:b/>
                <w:noProof/>
              </w:rPr>
              <w:t>8.5.1.</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DIAGNOSTICO</w:t>
            </w:r>
            <w:r w:rsidR="000E2038">
              <w:rPr>
                <w:noProof/>
                <w:webHidden/>
              </w:rPr>
              <w:tab/>
            </w:r>
            <w:r>
              <w:rPr>
                <w:noProof/>
                <w:webHidden/>
              </w:rPr>
              <w:fldChar w:fldCharType="begin"/>
            </w:r>
            <w:r w:rsidR="000E2038">
              <w:rPr>
                <w:noProof/>
                <w:webHidden/>
              </w:rPr>
              <w:instrText xml:space="preserve"> PAGEREF _Toc320488787 \h </w:instrText>
            </w:r>
            <w:r>
              <w:rPr>
                <w:noProof/>
                <w:webHidden/>
              </w:rPr>
            </w:r>
            <w:r>
              <w:rPr>
                <w:noProof/>
                <w:webHidden/>
              </w:rPr>
              <w:fldChar w:fldCharType="separate"/>
            </w:r>
            <w:r w:rsidR="00524E15">
              <w:rPr>
                <w:noProof/>
                <w:webHidden/>
              </w:rPr>
              <w:t>146</w:t>
            </w:r>
            <w:r>
              <w:rPr>
                <w:noProof/>
                <w:webHidden/>
              </w:rPr>
              <w:fldChar w:fldCharType="end"/>
            </w:r>
          </w:hyperlink>
        </w:p>
        <w:p w:rsidR="000E2038" w:rsidRDefault="00B6703F">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320488788" w:history="1">
            <w:r w:rsidR="000E2038" w:rsidRPr="006620F4">
              <w:rPr>
                <w:rStyle w:val="Hipervnculo"/>
                <w:rFonts w:ascii="Arial" w:hAnsi="Arial" w:cs="Arial"/>
                <w:b/>
                <w:noProof/>
              </w:rPr>
              <w:t>8.5.2.</w:t>
            </w:r>
            <w:r w:rsidR="000E2038">
              <w:rPr>
                <w:rFonts w:asciiTheme="minorHAnsi" w:eastAsiaTheme="minorEastAsia" w:hAnsiTheme="minorHAnsi" w:cstheme="minorBidi"/>
                <w:noProof/>
                <w:sz w:val="22"/>
                <w:szCs w:val="22"/>
                <w:lang w:eastAsia="es-CO"/>
              </w:rPr>
              <w:tab/>
            </w:r>
            <w:r w:rsidR="000E2038" w:rsidRPr="006620F4">
              <w:rPr>
                <w:rStyle w:val="Hipervnculo"/>
                <w:rFonts w:ascii="Arial" w:hAnsi="Arial" w:cs="Arial"/>
                <w:b/>
                <w:noProof/>
              </w:rPr>
              <w:t>LINEAMIENTOS Y ESTATEGIAS.</w:t>
            </w:r>
            <w:r w:rsidR="000E2038">
              <w:rPr>
                <w:noProof/>
                <w:webHidden/>
              </w:rPr>
              <w:tab/>
            </w:r>
            <w:r>
              <w:rPr>
                <w:noProof/>
                <w:webHidden/>
              </w:rPr>
              <w:fldChar w:fldCharType="begin"/>
            </w:r>
            <w:r w:rsidR="000E2038">
              <w:rPr>
                <w:noProof/>
                <w:webHidden/>
              </w:rPr>
              <w:instrText xml:space="preserve"> PAGEREF _Toc320488788 \h </w:instrText>
            </w:r>
            <w:r>
              <w:rPr>
                <w:noProof/>
                <w:webHidden/>
              </w:rPr>
            </w:r>
            <w:r>
              <w:rPr>
                <w:noProof/>
                <w:webHidden/>
              </w:rPr>
              <w:fldChar w:fldCharType="separate"/>
            </w:r>
            <w:r w:rsidR="00524E15">
              <w:rPr>
                <w:noProof/>
                <w:webHidden/>
              </w:rPr>
              <w:t>149</w:t>
            </w:r>
            <w:r>
              <w:rPr>
                <w:noProof/>
                <w:webHidden/>
              </w:rPr>
              <w:fldChar w:fldCharType="end"/>
            </w:r>
          </w:hyperlink>
        </w:p>
        <w:p w:rsidR="004D7DE6" w:rsidRPr="004D7DE6" w:rsidRDefault="00B6703F">
          <w:pPr>
            <w:sectPr w:rsidR="004D7DE6" w:rsidRPr="004D7DE6" w:rsidSect="007E2C63">
              <w:type w:val="continuous"/>
              <w:pgSz w:w="12240" w:h="15840" w:code="1"/>
              <w:pgMar w:top="1701" w:right="1701" w:bottom="1701" w:left="1701" w:header="720" w:footer="697" w:gutter="0"/>
              <w:cols w:space="708"/>
              <w:titlePg/>
              <w:docGrid w:linePitch="326"/>
            </w:sectPr>
          </w:pPr>
          <w:r>
            <w:rPr>
              <w:b/>
              <w:bCs/>
              <w:lang w:val="es-ES"/>
            </w:rPr>
            <w:fldChar w:fldCharType="end"/>
          </w:r>
        </w:p>
      </w:sdtContent>
    </w:sdt>
    <w:p w:rsidR="00AF779A" w:rsidRPr="00890CBF" w:rsidRDefault="00AF779A" w:rsidP="007A5D51">
      <w:pPr>
        <w:pStyle w:val="Prrafodelista"/>
        <w:numPr>
          <w:ilvl w:val="0"/>
          <w:numId w:val="5"/>
        </w:numPr>
        <w:jc w:val="center"/>
        <w:outlineLvl w:val="0"/>
        <w:rPr>
          <w:rFonts w:ascii="Arial" w:hAnsi="Arial" w:cs="Arial"/>
          <w:b/>
          <w:lang w:val="es-ES_tradnl"/>
        </w:rPr>
      </w:pPr>
      <w:bookmarkStart w:id="0" w:name="_Toc320488697"/>
      <w:r w:rsidRPr="00890CBF">
        <w:rPr>
          <w:rFonts w:ascii="Arial" w:hAnsi="Arial" w:cs="Arial"/>
          <w:b/>
          <w:lang w:val="es-ES_tradnl"/>
        </w:rPr>
        <w:lastRenderedPageBreak/>
        <w:t>VISION COMPARTIDA DE DESARRROLLO</w:t>
      </w:r>
      <w:bookmarkEnd w:id="0"/>
    </w:p>
    <w:p w:rsidR="00AF779A" w:rsidRPr="00890CBF" w:rsidRDefault="00AF779A" w:rsidP="00BD23BE">
      <w:pPr>
        <w:jc w:val="center"/>
        <w:outlineLvl w:val="0"/>
        <w:rPr>
          <w:rFonts w:ascii="Arial" w:hAnsi="Arial" w:cs="Arial"/>
          <w:b/>
          <w:lang w:val="es-ES_tradnl"/>
        </w:rPr>
      </w:pPr>
      <w:bookmarkStart w:id="1" w:name="_Toc320488698"/>
      <w:r w:rsidRPr="00890CBF">
        <w:rPr>
          <w:rFonts w:ascii="Arial" w:hAnsi="Arial" w:cs="Arial"/>
          <w:b/>
          <w:lang w:val="es-ES_tradnl"/>
        </w:rPr>
        <w:t>UNA MIRADA HACIA EL 2030</w:t>
      </w:r>
      <w:bookmarkEnd w:id="1"/>
    </w:p>
    <w:p w:rsidR="009157F4" w:rsidRPr="00890CBF" w:rsidRDefault="009157F4" w:rsidP="00DA35A6">
      <w:pPr>
        <w:jc w:val="both"/>
        <w:rPr>
          <w:rFonts w:ascii="Arial" w:hAnsi="Arial" w:cs="Arial"/>
          <w:b/>
          <w:lang w:val="es-ES_tradnl"/>
        </w:rPr>
      </w:pPr>
    </w:p>
    <w:p w:rsidR="00AF779A" w:rsidRPr="00890CBF" w:rsidRDefault="00AF779A" w:rsidP="00BD23BE">
      <w:pPr>
        <w:jc w:val="both"/>
        <w:rPr>
          <w:rFonts w:ascii="Arial" w:hAnsi="Arial" w:cs="Arial"/>
          <w:lang w:val="es-ES_tradnl"/>
        </w:rPr>
      </w:pPr>
      <w:r w:rsidRPr="00890CBF">
        <w:rPr>
          <w:rFonts w:ascii="Arial" w:hAnsi="Arial" w:cs="Arial"/>
          <w:lang w:val="es-ES_tradnl"/>
        </w:rPr>
        <w:t>En el 2030, el municipio de Florencia Cauca será</w:t>
      </w:r>
      <w:r w:rsidR="002C52D0">
        <w:rPr>
          <w:rFonts w:ascii="Arial" w:hAnsi="Arial" w:cs="Arial"/>
          <w:lang w:val="es-ES_tradnl"/>
        </w:rPr>
        <w:t xml:space="preserve"> </w:t>
      </w:r>
      <w:r w:rsidRPr="00890CBF">
        <w:rPr>
          <w:rFonts w:ascii="Arial" w:hAnsi="Arial" w:cs="Arial"/>
          <w:lang w:val="es-ES_tradnl"/>
        </w:rPr>
        <w:t xml:space="preserve">líder  regional   en lo  social, </w:t>
      </w:r>
      <w:r w:rsidR="009157F4" w:rsidRPr="00890CBF">
        <w:rPr>
          <w:rFonts w:ascii="Arial" w:hAnsi="Arial" w:cs="Arial"/>
          <w:lang w:val="es-ES_tradnl"/>
        </w:rPr>
        <w:t xml:space="preserve">político y económico ; reconocido como un punto estratégico del sur del Cauca, </w:t>
      </w:r>
      <w:r w:rsidR="008A15B1" w:rsidRPr="00890CBF">
        <w:rPr>
          <w:rFonts w:ascii="Arial" w:hAnsi="Arial" w:cs="Arial"/>
          <w:lang w:val="es-ES_tradnl"/>
        </w:rPr>
        <w:t>debido a</w:t>
      </w:r>
      <w:r w:rsidR="00D04BC6" w:rsidRPr="00890CBF">
        <w:rPr>
          <w:rFonts w:ascii="Arial" w:hAnsi="Arial" w:cs="Arial"/>
          <w:lang w:val="es-ES_tradnl"/>
        </w:rPr>
        <w:t xml:space="preserve"> l</w:t>
      </w:r>
      <w:r w:rsidR="009157F4" w:rsidRPr="00890CBF">
        <w:rPr>
          <w:rFonts w:ascii="Arial" w:hAnsi="Arial" w:cs="Arial"/>
          <w:lang w:val="es-ES_tradnl"/>
        </w:rPr>
        <w:t>a producción limpia agropecuaria y la oferta de turismo verde</w:t>
      </w:r>
      <w:r w:rsidR="008A15B1" w:rsidRPr="00890CBF">
        <w:rPr>
          <w:rFonts w:ascii="Arial" w:hAnsi="Arial" w:cs="Arial"/>
          <w:lang w:val="es-ES_tradnl"/>
        </w:rPr>
        <w:t xml:space="preserve">, en donde </w:t>
      </w:r>
      <w:r w:rsidR="009157F4" w:rsidRPr="00890CBF">
        <w:rPr>
          <w:rFonts w:ascii="Arial" w:hAnsi="Arial" w:cs="Arial"/>
          <w:lang w:val="es-ES_tradnl"/>
        </w:rPr>
        <w:t xml:space="preserve">se actúe </w:t>
      </w:r>
      <w:r w:rsidRPr="00890CBF">
        <w:rPr>
          <w:rFonts w:ascii="Arial" w:hAnsi="Arial" w:cs="Arial"/>
          <w:lang w:val="es-ES_tradnl"/>
        </w:rPr>
        <w:t xml:space="preserve">siempre con base en la verdad y en autentica justicia social,   corresponsable con su viabilidad económica, su  sostenibilidad  ambiental,  con el mejoramiento de la calidad de vida  de sus habitantes; que genere los espacios para la participación </w:t>
      </w:r>
      <w:r w:rsidRPr="00890CBF">
        <w:rPr>
          <w:rFonts w:ascii="Arial" w:hAnsi="Arial" w:cs="Arial"/>
          <w:noProof/>
          <w:lang w:val="es-ES"/>
        </w:rPr>
        <w:t xml:space="preserve"> de lo publico y le permita a la comunidad asumir las responsabilidades ciudadanas, ejercer sus derechos,comportarse solidariamente y con tolerancia  promociónando una cultura  de no violencia y  de convivencia.  </w:t>
      </w:r>
    </w:p>
    <w:p w:rsidR="00AF779A" w:rsidRPr="00890CBF" w:rsidRDefault="00AF779A" w:rsidP="00DA35A6">
      <w:pPr>
        <w:jc w:val="both"/>
        <w:rPr>
          <w:rFonts w:ascii="Arial" w:hAnsi="Arial" w:cs="Arial"/>
          <w:lang w:val="es-ES_tradnl"/>
        </w:rPr>
      </w:pPr>
    </w:p>
    <w:p w:rsidR="008A15B1" w:rsidRPr="00890CBF" w:rsidRDefault="008A15B1" w:rsidP="007A5D51">
      <w:pPr>
        <w:pStyle w:val="Prrafodelista"/>
        <w:numPr>
          <w:ilvl w:val="0"/>
          <w:numId w:val="5"/>
        </w:numPr>
        <w:jc w:val="center"/>
        <w:outlineLvl w:val="0"/>
        <w:rPr>
          <w:rFonts w:ascii="Arial" w:hAnsi="Arial" w:cs="Arial"/>
          <w:b/>
          <w:lang w:val="es-ES_tradnl"/>
        </w:rPr>
      </w:pPr>
      <w:bookmarkStart w:id="2" w:name="_Toc320488699"/>
      <w:r w:rsidRPr="00890CBF">
        <w:rPr>
          <w:rFonts w:ascii="Arial" w:hAnsi="Arial" w:cs="Arial"/>
          <w:b/>
          <w:lang w:val="es-ES_tradnl"/>
        </w:rPr>
        <w:t>OBJETIVO GENERAL</w:t>
      </w:r>
      <w:bookmarkEnd w:id="2"/>
    </w:p>
    <w:p w:rsidR="0010572C" w:rsidRPr="00890CBF" w:rsidRDefault="0010572C" w:rsidP="00DA35A6">
      <w:pPr>
        <w:jc w:val="both"/>
        <w:rPr>
          <w:rFonts w:ascii="Arial" w:hAnsi="Arial" w:cs="Arial"/>
          <w:lang w:val="es-ES_tradnl"/>
        </w:rPr>
      </w:pPr>
    </w:p>
    <w:p w:rsidR="00E1176B" w:rsidRPr="00890CBF" w:rsidRDefault="00E1176B" w:rsidP="00E1176B">
      <w:pPr>
        <w:autoSpaceDE w:val="0"/>
        <w:autoSpaceDN w:val="0"/>
        <w:adjustRightInd w:val="0"/>
        <w:jc w:val="both"/>
        <w:rPr>
          <w:rFonts w:ascii="Arial" w:hAnsi="Arial" w:cs="Arial"/>
          <w:lang w:eastAsia="es-ES_tradnl"/>
        </w:rPr>
      </w:pPr>
      <w:r w:rsidRPr="00890CBF">
        <w:rPr>
          <w:rFonts w:ascii="Arial" w:hAnsi="Arial" w:cs="Arial"/>
          <w:lang w:eastAsia="es-ES_tradnl"/>
        </w:rPr>
        <w:t>Impulsar y generar procesos de dinámica social</w:t>
      </w:r>
      <w:r>
        <w:rPr>
          <w:rFonts w:ascii="Arial" w:hAnsi="Arial" w:cs="Arial"/>
          <w:lang w:eastAsia="es-ES_tradnl"/>
        </w:rPr>
        <w:t xml:space="preserve">- </w:t>
      </w:r>
      <w:r w:rsidRPr="00E1176B">
        <w:rPr>
          <w:rFonts w:ascii="Arial" w:hAnsi="Arial" w:cs="Arial"/>
          <w:lang w:eastAsia="es-ES_tradnl"/>
        </w:rPr>
        <w:t xml:space="preserve">económica </w:t>
      </w:r>
      <w:r w:rsidRPr="00890CBF">
        <w:rPr>
          <w:rFonts w:ascii="Arial" w:hAnsi="Arial" w:cs="Arial"/>
          <w:lang w:eastAsia="es-ES_tradnl"/>
        </w:rPr>
        <w:t>entre la sociedad civil y el estado, en un marco de  mejora de la calidad de vida de lo</w:t>
      </w:r>
      <w:r>
        <w:rPr>
          <w:rFonts w:ascii="Arial" w:hAnsi="Arial" w:cs="Arial"/>
          <w:lang w:eastAsia="es-ES_tradnl"/>
        </w:rPr>
        <w:t>s</w:t>
      </w:r>
      <w:r w:rsidRPr="00890CBF">
        <w:rPr>
          <w:rFonts w:ascii="Arial" w:hAnsi="Arial" w:cs="Arial"/>
          <w:lang w:eastAsia="es-ES_tradnl"/>
        </w:rPr>
        <w:t xml:space="preserve"> Florencianos, construcción de un tejido social con sentido de pertenencia y participativo, y el fortalecimiento institucional que permitan avanzar en el logro de la visión 2030 de la entidad territorial.</w:t>
      </w:r>
    </w:p>
    <w:p w:rsidR="00412330" w:rsidRPr="00E1176B" w:rsidRDefault="00412330" w:rsidP="00DA35A6">
      <w:pPr>
        <w:jc w:val="both"/>
        <w:rPr>
          <w:rFonts w:ascii="Arial" w:hAnsi="Arial" w:cs="Arial"/>
        </w:rPr>
      </w:pPr>
    </w:p>
    <w:p w:rsidR="00AE6EE0" w:rsidRPr="00890CBF" w:rsidRDefault="00AE6EE0" w:rsidP="007A5D51">
      <w:pPr>
        <w:pStyle w:val="Prrafodelista"/>
        <w:numPr>
          <w:ilvl w:val="0"/>
          <w:numId w:val="5"/>
        </w:numPr>
        <w:jc w:val="center"/>
        <w:outlineLvl w:val="0"/>
        <w:rPr>
          <w:rFonts w:ascii="Arial" w:hAnsi="Arial" w:cs="Arial"/>
          <w:b/>
          <w:lang w:val="es-ES_tradnl"/>
        </w:rPr>
      </w:pPr>
      <w:bookmarkStart w:id="3" w:name="_Toc320488700"/>
      <w:r w:rsidRPr="00890CBF">
        <w:rPr>
          <w:rFonts w:ascii="Arial" w:hAnsi="Arial" w:cs="Arial"/>
          <w:b/>
          <w:lang w:val="es-ES_tradnl"/>
        </w:rPr>
        <w:t>PRINCIPIOS</w:t>
      </w:r>
      <w:bookmarkEnd w:id="3"/>
    </w:p>
    <w:p w:rsidR="00AE6EE0" w:rsidRPr="00890CBF" w:rsidRDefault="00AE6EE0" w:rsidP="00DA35A6">
      <w:pPr>
        <w:jc w:val="center"/>
        <w:rPr>
          <w:rFonts w:ascii="Arial" w:hAnsi="Arial" w:cs="Arial"/>
          <w:b/>
          <w:lang w:val="es-ES_tradnl"/>
        </w:rPr>
      </w:pPr>
    </w:p>
    <w:p w:rsidR="00AE6EE0" w:rsidRPr="00890CBF" w:rsidRDefault="00AE6EE0" w:rsidP="00DA35A6">
      <w:pPr>
        <w:jc w:val="both"/>
        <w:rPr>
          <w:rFonts w:ascii="Arial" w:hAnsi="Arial" w:cs="Arial"/>
          <w:lang w:val="es-ES_tradnl"/>
        </w:rPr>
      </w:pPr>
      <w:r w:rsidRPr="00890CBF">
        <w:rPr>
          <w:rFonts w:ascii="Arial" w:hAnsi="Arial" w:cs="Arial"/>
          <w:lang w:val="es-ES_tradnl"/>
        </w:rPr>
        <w:t>Las guías rectoras que nos permitirán no solamente hacernos seguimiento y evaluación de resultados  y del impacto generado entre nuestras comunidades sino una revisión ética sobre el estilo de gobierno que estamos desarrollando, esta contenido en los siguientes principios que direccionan la visión de gobierno que  perseguimos:</w:t>
      </w:r>
    </w:p>
    <w:p w:rsidR="00AE6EE0" w:rsidRPr="00890CBF" w:rsidRDefault="00AE6EE0" w:rsidP="00DA35A6">
      <w:pPr>
        <w:jc w:val="both"/>
        <w:rPr>
          <w:rFonts w:ascii="Arial" w:hAnsi="Arial" w:cs="Arial"/>
          <w:lang w:val="es-ES_tradnl"/>
        </w:rPr>
      </w:pPr>
    </w:p>
    <w:p w:rsidR="00AE6EE0" w:rsidRPr="007E2C63" w:rsidRDefault="00AE6EE0" w:rsidP="007E2C63">
      <w:pPr>
        <w:jc w:val="both"/>
        <w:rPr>
          <w:rFonts w:ascii="Arial" w:hAnsi="Arial" w:cs="Arial"/>
          <w:bCs/>
        </w:rPr>
      </w:pPr>
      <w:r w:rsidRPr="00890CBF">
        <w:rPr>
          <w:rFonts w:ascii="Arial" w:hAnsi="Arial" w:cs="Arial"/>
          <w:b/>
          <w:lang w:val="es-ES_tradnl"/>
        </w:rPr>
        <w:t>Amor por Florencia:</w:t>
      </w:r>
      <w:r w:rsidRPr="00890CBF">
        <w:rPr>
          <w:rFonts w:ascii="Arial" w:hAnsi="Arial" w:cs="Arial"/>
          <w:lang w:val="es-ES_tradnl"/>
        </w:rPr>
        <w:t xml:space="preserve"> en principio el tomar una decisión acertada o equivocada no solo  puede hacerse por los resultados  que produzca y la poca o mucha solución que </w:t>
      </w:r>
      <w:r w:rsidR="003C7A61" w:rsidRPr="00890CBF">
        <w:rPr>
          <w:rFonts w:ascii="Arial" w:hAnsi="Arial" w:cs="Arial"/>
          <w:lang w:val="es-ES_tradnl"/>
        </w:rPr>
        <w:t>dé</w:t>
      </w:r>
      <w:r w:rsidRPr="00890CBF">
        <w:rPr>
          <w:rFonts w:ascii="Arial" w:hAnsi="Arial" w:cs="Arial"/>
          <w:lang w:val="es-ES_tradnl"/>
        </w:rPr>
        <w:t xml:space="preserve"> a un problema  sin evaluar primero que estas decisiones van orientadas en definitiva hacia una comunidad, que bien puede ser afectada en su desarrollo de manera determinante, decisión que   puede ser tomada teniendo en cuenta los parámetros técnicos, legales, financieros o económicos,  pero en el fondo lo único que puede determinar lo acertado o no de ella es el impacto producido sobre las  gentes y la única posibilidad de saber que esto es así, es que esta </w:t>
      </w:r>
      <w:r w:rsidR="003C7A61" w:rsidRPr="00890CBF">
        <w:rPr>
          <w:rFonts w:ascii="Arial" w:hAnsi="Arial" w:cs="Arial"/>
          <w:lang w:val="es-ES_tradnl"/>
        </w:rPr>
        <w:t>haya</w:t>
      </w:r>
      <w:r w:rsidRPr="00890CBF">
        <w:rPr>
          <w:rFonts w:ascii="Arial" w:hAnsi="Arial" w:cs="Arial"/>
          <w:lang w:val="es-ES_tradnl"/>
        </w:rPr>
        <w:t xml:space="preserve"> sido dictada por    la  fuerza   del amor  hacia nuestras  gentes  que  habitan  y  transforman  este  territorio y  que nos permite asegurar que las decisiones que se toman están impulsadas por las  intenciones  de mejorar la condición  de vida del   </w:t>
      </w:r>
      <w:r w:rsidRPr="00890CBF">
        <w:rPr>
          <w:rFonts w:ascii="Arial" w:hAnsi="Arial" w:cs="Arial"/>
          <w:bCs/>
          <w:lang w:val="es-ES_tradnl"/>
        </w:rPr>
        <w:t>municipio entendiéndolo a este  como la  interrelación sistémica de personas afincadas en el territorio de Florencia.</w:t>
      </w:r>
    </w:p>
    <w:p w:rsidR="00AE6EE0" w:rsidRPr="00890CBF" w:rsidRDefault="00AE6EE0" w:rsidP="00DA35A6">
      <w:pPr>
        <w:jc w:val="both"/>
        <w:rPr>
          <w:rFonts w:ascii="Arial" w:hAnsi="Arial" w:cs="Arial"/>
          <w:lang w:val="es-ES_tradnl"/>
        </w:rPr>
      </w:pPr>
      <w:r w:rsidRPr="00890CBF">
        <w:rPr>
          <w:rFonts w:ascii="Arial" w:hAnsi="Arial" w:cs="Arial"/>
          <w:b/>
          <w:lang w:val="es-ES_tradnl"/>
        </w:rPr>
        <w:lastRenderedPageBreak/>
        <w:t xml:space="preserve"> Acciones por Florencia </w:t>
      </w:r>
      <w:r w:rsidRPr="00890CBF">
        <w:rPr>
          <w:rFonts w:ascii="Arial" w:hAnsi="Arial" w:cs="Arial"/>
          <w:lang w:val="es-ES_tradnl"/>
        </w:rPr>
        <w:t xml:space="preserve">Reconocemos que nuestra grandeza,  se fundamenta en el  trabajo de nuestras gentes, fuerza dinámica que nos permite  decir que  el complemento justo a las Ideas claras impulsadas por actos de amor hacia Florencia  es la acción y no la contemplación, </w:t>
      </w:r>
    </w:p>
    <w:p w:rsidR="00AE6EE0" w:rsidRPr="00890CBF" w:rsidRDefault="00AE6EE0" w:rsidP="00DA35A6">
      <w:pPr>
        <w:jc w:val="both"/>
        <w:rPr>
          <w:rFonts w:ascii="Arial" w:hAnsi="Arial" w:cs="Arial"/>
          <w:lang w:val="es-ES_tradnl"/>
        </w:rPr>
      </w:pPr>
    </w:p>
    <w:p w:rsidR="00AE6EE0" w:rsidRPr="00890CBF" w:rsidRDefault="00AE6EE0" w:rsidP="00DA35A6">
      <w:pPr>
        <w:jc w:val="both"/>
        <w:rPr>
          <w:rFonts w:ascii="Arial" w:hAnsi="Arial" w:cs="Arial"/>
          <w:lang w:val="es-ES_tradnl"/>
        </w:rPr>
      </w:pPr>
      <w:r w:rsidRPr="00890CBF">
        <w:rPr>
          <w:rFonts w:ascii="Arial" w:hAnsi="Arial" w:cs="Arial"/>
          <w:lang w:val="es-ES_tradnl"/>
        </w:rPr>
        <w:t xml:space="preserve"> Acción representada  en  el </w:t>
      </w:r>
      <w:r w:rsidRPr="00890CBF">
        <w:rPr>
          <w:rFonts w:ascii="Arial" w:hAnsi="Arial" w:cs="Arial"/>
          <w:b/>
          <w:lang w:val="es-ES_tradnl"/>
        </w:rPr>
        <w:t>liderazgo</w:t>
      </w:r>
      <w:r w:rsidRPr="00890CBF">
        <w:rPr>
          <w:rFonts w:ascii="Arial" w:hAnsi="Arial" w:cs="Arial"/>
          <w:lang w:val="es-ES_tradnl"/>
        </w:rPr>
        <w:t xml:space="preserve"> para cumplir con las labores encomendadas por nuestras comunidades y que nos permitirá constituirnos en </w:t>
      </w:r>
      <w:r w:rsidR="003C7A61" w:rsidRPr="00890CBF">
        <w:rPr>
          <w:rFonts w:ascii="Arial" w:hAnsi="Arial" w:cs="Arial"/>
          <w:lang w:val="es-ES_tradnl"/>
        </w:rPr>
        <w:t>líderes</w:t>
      </w:r>
      <w:r w:rsidRPr="00890CBF">
        <w:rPr>
          <w:rFonts w:ascii="Arial" w:hAnsi="Arial" w:cs="Arial"/>
          <w:lang w:val="es-ES_tradnl"/>
        </w:rPr>
        <w:t xml:space="preserve">  regionales </w:t>
      </w:r>
      <w:r w:rsidRPr="00890CBF">
        <w:rPr>
          <w:rFonts w:ascii="Arial" w:hAnsi="Arial" w:cs="Arial"/>
          <w:b/>
          <w:lang w:val="es-ES_tradnl"/>
        </w:rPr>
        <w:t>altamente competitivos</w:t>
      </w:r>
      <w:r w:rsidRPr="00890CBF">
        <w:rPr>
          <w:rFonts w:ascii="Arial" w:hAnsi="Arial" w:cs="Arial"/>
          <w:lang w:val="es-ES_tradnl"/>
        </w:rPr>
        <w:t xml:space="preserve"> en sectores de la cultura y el deporte, altamente ejemplarizantes en participación y aportantes en  </w:t>
      </w:r>
      <w:r w:rsidRPr="00890CBF">
        <w:rPr>
          <w:rFonts w:ascii="Arial" w:hAnsi="Arial" w:cs="Arial"/>
          <w:b/>
          <w:lang w:val="es-ES_tradnl"/>
        </w:rPr>
        <w:t>sostenibilidad ambiental</w:t>
      </w:r>
      <w:r w:rsidRPr="00890CBF">
        <w:rPr>
          <w:rFonts w:ascii="Arial" w:hAnsi="Arial" w:cs="Arial"/>
          <w:lang w:val="es-ES_tradnl"/>
        </w:rPr>
        <w:t xml:space="preserve"> e innovación como  resultado de la vinculación de  la educación a la actividad diaria  de nuestras gentes. </w:t>
      </w:r>
    </w:p>
    <w:p w:rsidR="00AE6EE0" w:rsidRPr="00890CBF" w:rsidRDefault="00AE6EE0" w:rsidP="00DA35A6">
      <w:pPr>
        <w:jc w:val="both"/>
        <w:rPr>
          <w:rFonts w:ascii="Arial" w:hAnsi="Arial" w:cs="Arial"/>
          <w:lang w:val="es-ES_tradnl"/>
        </w:rPr>
      </w:pPr>
    </w:p>
    <w:p w:rsidR="00AE6EE0" w:rsidRPr="00890CBF" w:rsidRDefault="00AE6EE0" w:rsidP="00DA35A6">
      <w:pPr>
        <w:jc w:val="both"/>
        <w:rPr>
          <w:rFonts w:ascii="Arial" w:hAnsi="Arial" w:cs="Arial"/>
          <w:lang w:val="es-ES_tradnl"/>
        </w:rPr>
      </w:pPr>
      <w:r w:rsidRPr="00890CBF">
        <w:rPr>
          <w:rFonts w:ascii="Arial" w:hAnsi="Arial" w:cs="Arial"/>
          <w:lang w:val="es-ES_tradnl"/>
        </w:rPr>
        <w:t xml:space="preserve">Acción representada en  la  </w:t>
      </w:r>
      <w:r w:rsidRPr="00890CBF">
        <w:rPr>
          <w:rFonts w:ascii="Arial" w:hAnsi="Arial" w:cs="Arial"/>
          <w:b/>
          <w:lang w:val="es-ES_tradnl"/>
        </w:rPr>
        <w:t xml:space="preserve">Gestión para el </w:t>
      </w:r>
      <w:r w:rsidR="00DA3D7E" w:rsidRPr="00890CBF">
        <w:rPr>
          <w:rFonts w:ascii="Arial" w:hAnsi="Arial" w:cs="Arial"/>
          <w:b/>
          <w:lang w:val="es-ES_tradnl"/>
        </w:rPr>
        <w:t>cambio:</w:t>
      </w:r>
      <w:r w:rsidR="00DB65C5">
        <w:rPr>
          <w:rFonts w:ascii="Arial" w:hAnsi="Arial" w:cs="Arial"/>
          <w:b/>
          <w:lang w:val="es-ES_tradnl"/>
        </w:rPr>
        <w:t xml:space="preserve"> </w:t>
      </w:r>
      <w:r w:rsidRPr="00890CBF">
        <w:rPr>
          <w:rFonts w:ascii="Arial" w:hAnsi="Arial" w:cs="Arial"/>
          <w:lang w:val="es-ES_tradnl"/>
        </w:rPr>
        <w:t>Los reducidos recursos económicos Municipales, no permitirán el desarrollo pleno de nuestra propuesta de gobierno y  será la gestión  administrativa  que  aprovechando la oferta institucional regional, nacional e internacional, con flexibilidad para orientar   recursos técnicos, económicos, la transferencia de experiencias exitosas y el aprendizaje compartido lo   que logre nuestro desarrollo y nuestro liderazgo regional.</w:t>
      </w:r>
    </w:p>
    <w:p w:rsidR="00AE6EE0" w:rsidRPr="00890CBF" w:rsidRDefault="00AE6EE0" w:rsidP="00DA35A6">
      <w:pPr>
        <w:jc w:val="both"/>
        <w:rPr>
          <w:rFonts w:ascii="Arial" w:hAnsi="Arial" w:cs="Arial"/>
          <w:lang w:val="es-ES_tradnl"/>
        </w:rPr>
      </w:pPr>
    </w:p>
    <w:p w:rsidR="00AE6EE0" w:rsidRPr="00890CBF" w:rsidRDefault="00AE6EE0" w:rsidP="00DA35A6">
      <w:pPr>
        <w:jc w:val="both"/>
        <w:rPr>
          <w:rFonts w:ascii="Arial" w:hAnsi="Arial" w:cs="Arial"/>
          <w:bCs/>
          <w:lang w:val="es-ES_tradnl"/>
        </w:rPr>
      </w:pPr>
      <w:r w:rsidRPr="00890CBF">
        <w:rPr>
          <w:rFonts w:ascii="Arial" w:hAnsi="Arial" w:cs="Arial"/>
          <w:lang w:val="es-ES_tradnl"/>
        </w:rPr>
        <w:t xml:space="preserve">Acción representada en la aplicación de técnicas de  </w:t>
      </w:r>
      <w:r w:rsidRPr="00890CBF">
        <w:rPr>
          <w:rFonts w:ascii="Arial" w:hAnsi="Arial" w:cs="Arial"/>
          <w:b/>
          <w:lang w:val="es-ES_tradnl"/>
        </w:rPr>
        <w:t xml:space="preserve">planificación prospectiva </w:t>
      </w:r>
      <w:r w:rsidRPr="00890CBF">
        <w:rPr>
          <w:rFonts w:ascii="Arial" w:hAnsi="Arial" w:cs="Arial"/>
          <w:lang w:val="es-ES_tradnl"/>
        </w:rPr>
        <w:t xml:space="preserve"> que nos permitirán    guiarnos hacia la visión colectiva que estamos construyendo,  la formulación de nuestras ideas, propuestas y proyectos,   la ejecución y en la correcta administración  de nuestros proyectos  lo que nos llevara a </w:t>
      </w:r>
      <w:r w:rsidRPr="00890CBF">
        <w:rPr>
          <w:rFonts w:ascii="Arial" w:hAnsi="Arial" w:cs="Arial"/>
          <w:bCs/>
          <w:lang w:val="es-ES_tradnl"/>
        </w:rPr>
        <w:t xml:space="preserve"> alcanzar los resultados esperados. Es la acción  el dinamizador que    permitirá que las ideas  motivadas por el amor  concluyan   no solamente en  las obras  sino en el bienestar de las gentes. </w:t>
      </w:r>
    </w:p>
    <w:p w:rsidR="00AE6EE0" w:rsidRPr="00890CBF" w:rsidRDefault="00AE6EE0" w:rsidP="00DA35A6">
      <w:pPr>
        <w:ind w:left="360"/>
        <w:jc w:val="both"/>
        <w:rPr>
          <w:rFonts w:ascii="Arial" w:hAnsi="Arial" w:cs="Arial"/>
          <w:b/>
          <w:bCs/>
          <w:lang w:val="es-ES_tradnl"/>
        </w:rPr>
      </w:pPr>
    </w:p>
    <w:p w:rsidR="00AE6EE0" w:rsidRPr="00890CBF" w:rsidRDefault="00AE6EE0" w:rsidP="00DA35A6">
      <w:pPr>
        <w:jc w:val="both"/>
        <w:rPr>
          <w:rFonts w:ascii="Arial" w:hAnsi="Arial" w:cs="Arial"/>
          <w:bCs/>
          <w:lang w:val="es-ES_tradnl"/>
        </w:rPr>
      </w:pPr>
      <w:r w:rsidRPr="00890CBF">
        <w:rPr>
          <w:rFonts w:ascii="Arial" w:hAnsi="Arial" w:cs="Arial"/>
          <w:b/>
          <w:lang w:val="es-ES_tradnl"/>
        </w:rPr>
        <w:t xml:space="preserve">Acuerdos por Florencia  </w:t>
      </w:r>
      <w:r w:rsidRPr="00890CBF">
        <w:rPr>
          <w:rFonts w:ascii="Arial" w:hAnsi="Arial" w:cs="Arial"/>
          <w:lang w:val="es-ES_tradnl"/>
        </w:rPr>
        <w:t xml:space="preserve">Los   tiempos actuales    pide a los administradores públicos mas que un perfil de profesional  en leyes a  un profesional en gerencia social que  </w:t>
      </w:r>
      <w:r w:rsidRPr="00890CBF">
        <w:rPr>
          <w:rFonts w:ascii="Arial" w:hAnsi="Arial" w:cs="Arial"/>
          <w:bCs/>
          <w:lang w:val="es-ES_tradnl"/>
        </w:rPr>
        <w:t xml:space="preserve">planifique y  ejecute no solo en la sociedad sino con la sociedad y ese es nuestro tercer principio, no se gobernara </w:t>
      </w:r>
      <w:r w:rsidR="00DB65C5" w:rsidRPr="00890CBF">
        <w:rPr>
          <w:rFonts w:ascii="Arial" w:hAnsi="Arial" w:cs="Arial"/>
          <w:bCs/>
          <w:lang w:val="es-ES_tradnl"/>
        </w:rPr>
        <w:t>aisladamente,</w:t>
      </w:r>
      <w:r w:rsidR="00DB65C5">
        <w:rPr>
          <w:rFonts w:ascii="Arial" w:hAnsi="Arial" w:cs="Arial"/>
          <w:bCs/>
          <w:lang w:val="es-ES_tradnl"/>
        </w:rPr>
        <w:t xml:space="preserve"> se gobernará</w:t>
      </w:r>
      <w:r w:rsidRPr="00890CBF">
        <w:rPr>
          <w:rFonts w:ascii="Arial" w:hAnsi="Arial" w:cs="Arial"/>
          <w:bCs/>
          <w:lang w:val="es-ES_tradnl"/>
        </w:rPr>
        <w:t xml:space="preserve"> con la sociedad y sus formas organizativas sean estas: juntas de acción comunal, organizaciones sectoriales  sociales o productivas. Seremos convocados por pactos sociales –administrativos  y hacia halla pondremos el máximo de esfuerzos  por el empoderamiento de Florencia por parte de su habitantes.</w:t>
      </w:r>
    </w:p>
    <w:p w:rsidR="00AE6EE0" w:rsidRPr="00890CBF" w:rsidRDefault="00AE6EE0" w:rsidP="00DA35A6">
      <w:pPr>
        <w:jc w:val="both"/>
        <w:rPr>
          <w:rFonts w:ascii="Arial" w:hAnsi="Arial" w:cs="Arial"/>
          <w:bCs/>
          <w:lang w:val="es-ES_tradnl"/>
        </w:rPr>
      </w:pPr>
    </w:p>
    <w:p w:rsidR="00AE6EE0" w:rsidRPr="00890CBF" w:rsidRDefault="00AE6EE0" w:rsidP="00DA35A6">
      <w:pPr>
        <w:jc w:val="both"/>
        <w:rPr>
          <w:rFonts w:ascii="Arial" w:hAnsi="Arial" w:cs="Arial"/>
          <w:lang w:val="es-ES_tradnl"/>
        </w:rPr>
      </w:pPr>
      <w:r w:rsidRPr="00890CBF">
        <w:rPr>
          <w:rFonts w:ascii="Arial" w:hAnsi="Arial" w:cs="Arial"/>
          <w:bCs/>
          <w:lang w:val="es-ES_tradnl"/>
        </w:rPr>
        <w:t>Acuerdos entre  la sociedad  y el gobierno entre la administración y la comunidad , que refuerce la</w:t>
      </w:r>
      <w:r w:rsidRPr="00890CBF">
        <w:rPr>
          <w:rFonts w:ascii="Arial" w:hAnsi="Arial" w:cs="Arial"/>
          <w:b/>
          <w:bCs/>
          <w:lang w:val="es-ES_tradnl"/>
        </w:rPr>
        <w:t xml:space="preserve"> inclusión   y corresponsabilidad </w:t>
      </w:r>
      <w:r w:rsidRPr="00890CBF">
        <w:rPr>
          <w:rFonts w:ascii="Arial" w:hAnsi="Arial" w:cs="Arial"/>
          <w:bCs/>
          <w:lang w:val="es-ES_tradnl"/>
        </w:rPr>
        <w:t xml:space="preserve"> donde cada uno hará su parte en la </w:t>
      </w:r>
      <w:r w:rsidRPr="00890CBF">
        <w:rPr>
          <w:rFonts w:ascii="Arial" w:hAnsi="Arial" w:cs="Arial"/>
          <w:b/>
          <w:bCs/>
          <w:lang w:val="es-ES_tradnl"/>
        </w:rPr>
        <w:t>construcción  Participativa   y de  l</w:t>
      </w:r>
      <w:r w:rsidRPr="00890CBF">
        <w:rPr>
          <w:rFonts w:ascii="Arial" w:hAnsi="Arial" w:cs="Arial"/>
          <w:b/>
          <w:lang w:val="es-ES_tradnl"/>
        </w:rPr>
        <w:t xml:space="preserve">a Participación una  forma de gobierno </w:t>
      </w:r>
      <w:r w:rsidRPr="00890CBF">
        <w:rPr>
          <w:rFonts w:ascii="Arial" w:hAnsi="Arial" w:cs="Arial"/>
          <w:lang w:val="es-ES_tradnl"/>
        </w:rPr>
        <w:t>que permitirá</w:t>
      </w:r>
      <w:r w:rsidR="002C52D0">
        <w:rPr>
          <w:rFonts w:ascii="Arial" w:hAnsi="Arial" w:cs="Arial"/>
          <w:lang w:val="es-ES_tradnl"/>
        </w:rPr>
        <w:t xml:space="preserve"> </w:t>
      </w:r>
      <w:r w:rsidRPr="00890CBF">
        <w:rPr>
          <w:rFonts w:ascii="Arial" w:hAnsi="Arial" w:cs="Arial"/>
          <w:lang w:val="es-ES_tradnl"/>
        </w:rPr>
        <w:t>la</w:t>
      </w:r>
      <w:r w:rsidR="002C52D0">
        <w:rPr>
          <w:rFonts w:ascii="Arial" w:hAnsi="Arial" w:cs="Arial"/>
          <w:lang w:val="es-ES_tradnl"/>
        </w:rPr>
        <w:t xml:space="preserve"> </w:t>
      </w:r>
      <w:r w:rsidRPr="00890CBF">
        <w:rPr>
          <w:rFonts w:ascii="Arial" w:hAnsi="Arial" w:cs="Arial"/>
          <w:lang w:val="es-ES_tradnl"/>
        </w:rPr>
        <w:t xml:space="preserve">construcción de identidad </w:t>
      </w:r>
      <w:r w:rsidR="00E77683" w:rsidRPr="00890CBF">
        <w:rPr>
          <w:rFonts w:ascii="Arial" w:hAnsi="Arial" w:cs="Arial"/>
          <w:lang w:val="es-ES_tradnl"/>
        </w:rPr>
        <w:t>Florenciana</w:t>
      </w:r>
      <w:r w:rsidRPr="00890CBF">
        <w:rPr>
          <w:rFonts w:ascii="Arial" w:hAnsi="Arial" w:cs="Arial"/>
          <w:lang w:val="es-ES_tradnl"/>
        </w:rPr>
        <w:t xml:space="preserve">, nos agilizara el empoderamiento de nuestro territorio  y de nuestra cultura,  nos estimulara la apropiación  de nuestras obras, reforzará  nuestros valores, desarrollará nuestras  </w:t>
      </w:r>
      <w:r w:rsidRPr="00890CBF">
        <w:rPr>
          <w:rFonts w:ascii="Arial" w:hAnsi="Arial" w:cs="Arial"/>
          <w:lang w:val="es-ES_tradnl"/>
        </w:rPr>
        <w:lastRenderedPageBreak/>
        <w:t>habilidades  y  nos permitirán una comunidad propositiva que piense y actué   dentro del hacer de lo publico.</w:t>
      </w:r>
    </w:p>
    <w:p w:rsidR="00AE6EE0" w:rsidRPr="00890CBF" w:rsidRDefault="00AE6EE0" w:rsidP="00DA35A6">
      <w:pPr>
        <w:jc w:val="both"/>
        <w:rPr>
          <w:rFonts w:ascii="Arial" w:hAnsi="Arial" w:cs="Arial"/>
          <w:lang w:val="es-ES_tradnl"/>
        </w:rPr>
      </w:pPr>
    </w:p>
    <w:p w:rsidR="00AE6EE0" w:rsidRPr="00890CBF" w:rsidRDefault="00AE6EE0" w:rsidP="00DA35A6">
      <w:pPr>
        <w:jc w:val="both"/>
        <w:rPr>
          <w:rFonts w:ascii="Arial" w:hAnsi="Arial" w:cs="Arial"/>
          <w:lang w:val="es-ES_tradnl"/>
        </w:rPr>
      </w:pPr>
      <w:r w:rsidRPr="00890CBF">
        <w:rPr>
          <w:rFonts w:ascii="Arial" w:hAnsi="Arial" w:cs="Arial"/>
          <w:lang w:val="es-ES_tradnl"/>
        </w:rPr>
        <w:t xml:space="preserve">Acuerdos   que nos faciliten la </w:t>
      </w:r>
      <w:r w:rsidRPr="00890CBF">
        <w:rPr>
          <w:rFonts w:ascii="Arial" w:hAnsi="Arial" w:cs="Arial"/>
          <w:b/>
          <w:lang w:val="es-ES_tradnl"/>
        </w:rPr>
        <w:t xml:space="preserve">Gerencia de recursos: </w:t>
      </w:r>
      <w:r w:rsidRPr="00890CBF">
        <w:rPr>
          <w:rFonts w:ascii="Arial" w:hAnsi="Arial" w:cs="Arial"/>
          <w:lang w:val="es-ES_tradnl"/>
        </w:rPr>
        <w:t xml:space="preserve">el aprovechamiento  de  figuras legales como la </w:t>
      </w:r>
      <w:r w:rsidR="00E77683" w:rsidRPr="00890CBF">
        <w:rPr>
          <w:rFonts w:ascii="Arial" w:hAnsi="Arial" w:cs="Arial"/>
          <w:lang w:val="es-ES_tradnl"/>
        </w:rPr>
        <w:t>cofinanciación</w:t>
      </w:r>
      <w:r w:rsidRPr="00890CBF">
        <w:rPr>
          <w:rFonts w:ascii="Arial" w:hAnsi="Arial" w:cs="Arial"/>
          <w:lang w:val="es-ES_tradnl"/>
        </w:rPr>
        <w:t xml:space="preserve"> de propuestas y proyectos y la  generación de  círculos económicos locales basados en los acuerdos Municipales (comerciantes- comunidad – administración,  productores – comercializadores – administración,  prestadores de servicios-usuarios-administración) que permitirán el fortalecimiento de la economía local, la captación de recursos hacia el interior del Municipio, la recirculación y </w:t>
      </w:r>
      <w:r w:rsidR="00E77683" w:rsidRPr="00890CBF">
        <w:rPr>
          <w:rFonts w:ascii="Arial" w:hAnsi="Arial" w:cs="Arial"/>
          <w:lang w:val="es-ES_tradnl"/>
        </w:rPr>
        <w:t>pre distribución</w:t>
      </w:r>
      <w:r w:rsidRPr="00890CBF">
        <w:rPr>
          <w:rFonts w:ascii="Arial" w:hAnsi="Arial" w:cs="Arial"/>
          <w:lang w:val="es-ES_tradnl"/>
        </w:rPr>
        <w:t xml:space="preserve"> interna municipal de recursos, la multiplicación de nuestros recursos administrativos y el aumento de inversión social en nuestras gentes.</w:t>
      </w:r>
    </w:p>
    <w:p w:rsidR="00AE6EE0" w:rsidRPr="00890CBF" w:rsidRDefault="00AE6EE0" w:rsidP="00DA35A6">
      <w:pPr>
        <w:jc w:val="both"/>
        <w:rPr>
          <w:rFonts w:ascii="Arial" w:hAnsi="Arial" w:cs="Arial"/>
          <w:lang w:val="es-ES_tradnl"/>
        </w:rPr>
      </w:pPr>
    </w:p>
    <w:p w:rsidR="00AE6EE0" w:rsidRPr="00890CBF" w:rsidRDefault="00AE6EE0" w:rsidP="00DA35A6">
      <w:pPr>
        <w:jc w:val="both"/>
        <w:rPr>
          <w:rFonts w:ascii="Arial" w:hAnsi="Arial" w:cs="Arial"/>
          <w:lang w:val="es-ES_tradnl"/>
        </w:rPr>
      </w:pPr>
      <w:r w:rsidRPr="00890CBF">
        <w:rPr>
          <w:rFonts w:ascii="Arial" w:hAnsi="Arial" w:cs="Arial"/>
          <w:lang w:val="es-ES_tradnl"/>
        </w:rPr>
        <w:t>Acuerdos  orientados  hacia la</w:t>
      </w:r>
      <w:r w:rsidRPr="00890CBF">
        <w:rPr>
          <w:rFonts w:ascii="Arial" w:hAnsi="Arial" w:cs="Arial"/>
          <w:b/>
          <w:lang w:val="es-ES_tradnl"/>
        </w:rPr>
        <w:t xml:space="preserve"> Integralidad e Intersectorialidad: </w:t>
      </w:r>
      <w:r w:rsidRPr="00890CBF">
        <w:rPr>
          <w:rFonts w:ascii="Arial" w:hAnsi="Arial" w:cs="Arial"/>
          <w:lang w:val="es-ES_tradnl"/>
        </w:rPr>
        <w:t xml:space="preserve">La  creación de un comité interinstitucional que convoque  a todos los actores  institucionales y sociales con presencia en el territorio Municipal permitirá la eficiencia  y la eficacia esperada, aprovechamiento al máximo de las potencialidades, de los recursos, no repetición de esfuerzos y acciones  y encadenamiento de los  múltiples sectores a partir de los resultados esperados. </w:t>
      </w:r>
    </w:p>
    <w:p w:rsidR="00412330" w:rsidRPr="00890CBF" w:rsidRDefault="00412330" w:rsidP="00DA35A6">
      <w:pPr>
        <w:jc w:val="both"/>
        <w:rPr>
          <w:rFonts w:ascii="Arial" w:hAnsi="Arial" w:cs="Arial"/>
          <w:lang w:val="es-ES_tradnl"/>
        </w:rPr>
      </w:pPr>
    </w:p>
    <w:p w:rsidR="00095563" w:rsidRDefault="00095563"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7250F" w:rsidRDefault="0097250F" w:rsidP="00DA35A6">
      <w:pPr>
        <w:jc w:val="both"/>
        <w:rPr>
          <w:rFonts w:ascii="Arial" w:hAnsi="Arial" w:cs="Arial"/>
          <w:lang w:val="es-ES_tradnl"/>
        </w:rPr>
      </w:pPr>
    </w:p>
    <w:p w:rsidR="009837CF" w:rsidRPr="00890CBF" w:rsidRDefault="009837CF" w:rsidP="00DA35A6">
      <w:pPr>
        <w:jc w:val="both"/>
        <w:rPr>
          <w:rFonts w:ascii="Arial" w:hAnsi="Arial" w:cs="Arial"/>
          <w:lang w:val="es-ES_tradnl"/>
        </w:rPr>
      </w:pPr>
    </w:p>
    <w:p w:rsidR="00A32BD9" w:rsidRPr="00890CBF" w:rsidRDefault="00031337" w:rsidP="007A5D51">
      <w:pPr>
        <w:pStyle w:val="Prrafodelista"/>
        <w:numPr>
          <w:ilvl w:val="0"/>
          <w:numId w:val="5"/>
        </w:numPr>
        <w:jc w:val="center"/>
        <w:outlineLvl w:val="0"/>
        <w:rPr>
          <w:rFonts w:ascii="Arial" w:hAnsi="Arial" w:cs="Arial"/>
          <w:b/>
          <w:lang w:val="es-ES_tradnl"/>
        </w:rPr>
      </w:pPr>
      <w:bookmarkStart w:id="4" w:name="_Toc320488701"/>
      <w:r w:rsidRPr="00890CBF">
        <w:rPr>
          <w:rFonts w:ascii="Arial" w:hAnsi="Arial" w:cs="Arial"/>
          <w:b/>
          <w:lang w:val="es-ES_tradnl"/>
        </w:rPr>
        <w:lastRenderedPageBreak/>
        <w:t>GENERALIDADES</w:t>
      </w:r>
      <w:bookmarkEnd w:id="4"/>
    </w:p>
    <w:p w:rsidR="00095563" w:rsidRPr="00890CBF" w:rsidRDefault="00095563" w:rsidP="00DB65C5">
      <w:pPr>
        <w:rPr>
          <w:rFonts w:ascii="Arial" w:hAnsi="Arial" w:cs="Arial"/>
          <w:lang w:val="es-ES_tradnl"/>
        </w:rPr>
      </w:pPr>
    </w:p>
    <w:p w:rsidR="00A32BD9" w:rsidRPr="00890CBF" w:rsidRDefault="00A32BD9" w:rsidP="00F67E5F">
      <w:pPr>
        <w:jc w:val="both"/>
        <w:rPr>
          <w:rFonts w:ascii="Arial" w:hAnsi="Arial" w:cs="Arial"/>
          <w:b/>
          <w:lang w:val="es-ES_tradnl"/>
        </w:rPr>
      </w:pPr>
      <w:r w:rsidRPr="00890CBF">
        <w:rPr>
          <w:rFonts w:ascii="Arial" w:hAnsi="Arial" w:cs="Arial"/>
          <w:b/>
          <w:lang w:val="es-ES_tradnl"/>
        </w:rPr>
        <w:t>RESEÑA HISTORICA</w:t>
      </w:r>
    </w:p>
    <w:p w:rsidR="00A32BD9" w:rsidRPr="00890CBF" w:rsidRDefault="00A32BD9" w:rsidP="00DA35A6">
      <w:pPr>
        <w:jc w:val="both"/>
        <w:rPr>
          <w:rFonts w:ascii="Arial" w:hAnsi="Arial" w:cs="Arial"/>
          <w:b/>
          <w:lang w:val="es-ES_tradnl"/>
        </w:rPr>
      </w:pPr>
    </w:p>
    <w:p w:rsidR="00A32BD9" w:rsidRPr="00890CBF" w:rsidRDefault="00A32BD9" w:rsidP="00DA35A6">
      <w:pPr>
        <w:jc w:val="both"/>
        <w:rPr>
          <w:rFonts w:ascii="Arial" w:hAnsi="Arial" w:cs="Arial"/>
          <w:lang w:val="es-ES_tradnl"/>
        </w:rPr>
      </w:pPr>
      <w:r w:rsidRPr="00890CBF">
        <w:rPr>
          <w:rFonts w:ascii="Arial" w:hAnsi="Arial" w:cs="Arial"/>
          <w:lang w:val="es-ES_tradnl"/>
        </w:rPr>
        <w:t>Nuestro Municipio, conocido originalmente como “Las Cochas”, posteriormente como “Veinticuatro”, ha tenido vida oficial desde 1535, ostentando la categorización de Distrito Parroquial del Cantón de Bolívar, provincia de Popayán, entre los años 1853 – 1880 cuando queda bajo el mando de un Corregidor dependiente del Distrito Parroquial de Mercaderes, situación que vino a cambiar el 24 de diciembre de 1992, cuando la Asamblea Departamental del Cauca en Segundo Debate instituye el Municipio de Florencia, ratificándolo mediante la Ordenanza No, 001 del 4 de enero de 1993; fecha qu3eda inicio a la historia contemporánea de nuestro Municipio FLORENCIA.</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b/>
          <w:lang w:val="es-ES_tradnl"/>
        </w:rPr>
        <w:t xml:space="preserve">UBICACIÓN: </w:t>
      </w:r>
      <w:r w:rsidRPr="00890CBF">
        <w:rPr>
          <w:rFonts w:ascii="Arial" w:hAnsi="Arial" w:cs="Arial"/>
          <w:lang w:val="es-ES_tradnl"/>
        </w:rPr>
        <w:t>A una distancia de 167 kilómetros de la ciudad de Popayán en el extremo sur del Departamento del Cauca, en el límite norte del departamento de Nariño, se localiza el Municipio de Florencia Cauca. El municipio de Florencia tiene 5.628,50 Has,  su cabecera está a 1°41’40’’de latitud Norte y 77°04'33" de longitud al Oeste del meridiano de Greenwich, con altitud de 1500 msnm y Temperatura media de 19 °C.</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b/>
          <w:lang w:val="es-ES_tradnl"/>
        </w:rPr>
        <w:t xml:space="preserve">LIMITES: </w:t>
      </w:r>
      <w:r w:rsidRPr="00890CBF">
        <w:rPr>
          <w:rFonts w:ascii="Arial" w:hAnsi="Arial" w:cs="Arial"/>
          <w:lang w:val="es-ES_tradnl"/>
        </w:rPr>
        <w:t>Según los artículos 1, 2, 3 de la ordenanza No. 001 del 4 de enero de 1994 que crea el municipio de Florencia, sus límites son los siguientes: ORIENTE con Bolívar, NORTE y OCCIDENTE con Mercaderes y por el SUR</w:t>
      </w:r>
      <w:r w:rsidRPr="00890CBF">
        <w:rPr>
          <w:rFonts w:ascii="Arial" w:hAnsi="Arial" w:cs="Arial"/>
          <w:lang w:val="es-ES_tradnl"/>
        </w:rPr>
        <w:tab/>
        <w:t xml:space="preserve">con los municipios nariñenses de La Unión  y San Pablo, así: </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lang w:val="es-ES_tradnl"/>
        </w:rPr>
        <w:t>ORIENTE: Partiendo del cruce del Río Hato Viejo con el límite entre los municipios de Bolívar y Mercaderes se sigue en dirección sur por éste hasta encontrar el límite entre los departamentos de Nariño y Cauca.</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lang w:val="es-ES_tradnl"/>
        </w:rPr>
        <w:t>SUR: Del anterior punto, sigue el límite entre Nariño y Cauca, hasta la desembocadura de la quebrada La Honda en el río Mayo.</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lang w:val="es-ES_tradnl"/>
        </w:rPr>
        <w:t>OCCIDENTE: Desde el anterior punto, aguas arriba por la quebrada La Honda hasta encontrar el puente sobre la vía que une a Mercaderes con La Unión. De dicho puente en línea recta hasta alcanzar la quebrada Las Palmas, de allí en línea recta hasta encontrar los límites de las veredas Buena vista y Hato Viejo, continuando por el limite entre estas veredas hasta encontrar el río Hato Viejo.</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lang w:val="es-ES_tradnl"/>
        </w:rPr>
        <w:t>El accidente natural que diferencia el alto Buenavista y La planada de la vereda  Hato Viejo, constituido por el filo de una Peña a una altitud aproximada de 1.200 m. servirá de referente para que el Instituto Geográfico Agustín Codazzi detalle en esta parte los límites entre estos dos Municipios.</w:t>
      </w:r>
    </w:p>
    <w:p w:rsidR="00A32BD9" w:rsidRPr="00890CBF" w:rsidRDefault="00A32BD9" w:rsidP="00DA35A6">
      <w:pPr>
        <w:jc w:val="both"/>
        <w:rPr>
          <w:rFonts w:ascii="Arial" w:hAnsi="Arial" w:cs="Arial"/>
          <w:lang w:val="es-ES_tradnl"/>
        </w:rPr>
      </w:pPr>
      <w:r w:rsidRPr="00890CBF">
        <w:rPr>
          <w:rFonts w:ascii="Arial" w:hAnsi="Arial" w:cs="Arial"/>
          <w:lang w:val="es-ES_tradnl"/>
        </w:rPr>
        <w:lastRenderedPageBreak/>
        <w:t>NORTE: Desde el punto anterior por el Río Hato Viejo, aguas arriba, hasta encontrar el punto de partida.</w:t>
      </w:r>
    </w:p>
    <w:p w:rsidR="00EF2CC7" w:rsidRPr="00890CBF" w:rsidRDefault="00EF2CC7" w:rsidP="00DA35A6">
      <w:pPr>
        <w:jc w:val="both"/>
        <w:rPr>
          <w:rFonts w:ascii="Arial" w:hAnsi="Arial" w:cs="Arial"/>
          <w:lang w:val="es-ES_tradnl"/>
        </w:rPr>
      </w:pPr>
    </w:p>
    <w:p w:rsidR="00A32BD9" w:rsidRPr="00890CBF" w:rsidRDefault="00A32BD9" w:rsidP="00DA35A6">
      <w:pPr>
        <w:jc w:val="both"/>
        <w:rPr>
          <w:rFonts w:ascii="Arial" w:hAnsi="Arial" w:cs="Arial"/>
          <w:spacing w:val="-2"/>
          <w:lang w:val="es-ES_tradnl"/>
        </w:rPr>
      </w:pPr>
      <w:r w:rsidRPr="00890CBF">
        <w:rPr>
          <w:rFonts w:ascii="Arial" w:hAnsi="Arial" w:cs="Arial"/>
          <w:spacing w:val="-2"/>
          <w:lang w:val="es-ES_tradnl"/>
        </w:rPr>
        <w:t>En este aspecto se presentan ciertas evidencias de imprecisión, como por ejemplo con el límite entre San Pablo y Florencia y la unión con Florencia pero se evidencia con la constatación del pago del impuesto catastral de los predios objeto de la controversia y el mapa predial del municipio determina con exactitud el límite entre los dos departamentos. De otro lado, el acceso a programas controlados por el sistema de identificación de beneficiarios sociales SISBEN, acata el límite municipal definido por la ordenanza de creación, donde la gente expresa pertenecer al territorio municipal, pero obedeciendo más al beneficio Veredal directo; en el caso del acueducto de la microcuenca de la quebrada El Almorzadero que beneficia al corregimiento de Santander y a la vereda de Peñas Blancas, sitios que pertenecen al municipio de La Unión Nariño, los cuales argumentan su deseo de pertenecer al Municipio de Florencia. Límites que bien pueden presentar conflicto no formal entre los departamentos del Cauca y Nariño.</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b/>
          <w:lang w:val="es-ES_tradnl"/>
        </w:rPr>
        <w:t xml:space="preserve">RELIEVE: </w:t>
      </w:r>
      <w:r w:rsidRPr="00890CBF">
        <w:rPr>
          <w:rFonts w:ascii="Arial" w:hAnsi="Arial" w:cs="Arial"/>
          <w:lang w:val="es-ES_tradnl"/>
        </w:rPr>
        <w:t>Asentado en el flanco oeste de la Cordillera Central, estribaciones del Macizo Colombiano, que determinan su variada topografía caracterizada por el contraste en sus alturas que van desde los 1.400msnm (La Esperanza) a los 2.000msnm (La Amatista), lo que  determina sus diversos pisos térmicos que van desde el frío hasta el cálido.</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b/>
          <w:lang w:val="es-ES_tradnl"/>
        </w:rPr>
        <w:t xml:space="preserve">HIDROGRAFIA: </w:t>
      </w:r>
      <w:r w:rsidRPr="00890CBF">
        <w:rPr>
          <w:rFonts w:ascii="Arial" w:hAnsi="Arial" w:cs="Arial"/>
          <w:lang w:val="es-ES_tradnl"/>
        </w:rPr>
        <w:t>Tres ejes hídricos determinan el componente hídrico municipal, el principal La quebrada Las Palmas, que recorre en gran parte su territorio y define la microcuenca Las Palmas con todos sus afluentes; un segundo eje determinado por la quebrada Las Minas que con el anterior determinan la Microcuenca del Rio Hato Viejo a la cual desembocan sus aguas, además de los diferentes afluentes que nacen en el Municipio de Florencia que desembocan en el mismo territorio como son: La Trocha, El Salado, La Honda, La Quebrada Muñoz, entre otros; y el tercer eje El Almorzadero, que nace en territorio del Municipio de San Pablo y desemboca en el Rio Mayo. Microcuencas hoy altamente afectadas por la acción deforestadora en las márgenes y la presencia de viviendas ribereñas que depositan sus aguas residuales en las fuentes, ocasionando la disminución de caudales y reducción de la calidad de las guas por su contaminación.</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b/>
          <w:lang w:val="es-ES_tradnl"/>
        </w:rPr>
        <w:t xml:space="preserve">CLIMA: </w:t>
      </w:r>
      <w:r w:rsidRPr="00890CBF">
        <w:rPr>
          <w:rFonts w:ascii="Arial" w:hAnsi="Arial" w:cs="Arial"/>
          <w:lang w:val="es-ES_tradnl"/>
        </w:rPr>
        <w:t>Con una altura promedio de 1.500 metros sobre el nivel del mar, su tempera media es de 19ºC, pero dadas sus condiciones altimétricas la variedad climática se presenta desde los pisos altos con 15ºC, en promedio a la de pisos bajos, con 23ºC, tradicionalmente se presentaban dos períodos de lluvias con precipitaciones promedio de 1.800mm, y uno de verano lo que en la actualidad se ha visto modificado debido a eventos asociados al Fenómeno de la Niña, que afectado en gran medida el clima en todo el territorio nacional.</w:t>
      </w:r>
    </w:p>
    <w:p w:rsidR="00A32BD9" w:rsidRPr="00890CBF" w:rsidRDefault="00A32BD9" w:rsidP="00DA35A6">
      <w:pPr>
        <w:jc w:val="both"/>
        <w:rPr>
          <w:rFonts w:ascii="Arial" w:hAnsi="Arial" w:cs="Arial"/>
          <w:lang w:val="es-ES_tradnl"/>
        </w:rPr>
      </w:pPr>
      <w:r w:rsidRPr="00890CBF">
        <w:rPr>
          <w:rFonts w:ascii="Arial" w:hAnsi="Arial" w:cs="Arial"/>
          <w:b/>
          <w:lang w:val="es-ES_tradnl"/>
        </w:rPr>
        <w:lastRenderedPageBreak/>
        <w:t xml:space="preserve">VEGETACION: </w:t>
      </w:r>
      <w:r w:rsidRPr="00890CBF">
        <w:rPr>
          <w:rFonts w:ascii="Arial" w:hAnsi="Arial" w:cs="Arial"/>
          <w:lang w:val="es-ES_tradnl"/>
        </w:rPr>
        <w:t>Las condiciones de tenencia de la tierra han definido que la vegetación natural haya entrado en abierto detrimento frente al avance de los cultivos ilícitos, y al avance de prácticas agrícolas y pastoreo, pero aun así se pueden contar entre las especies nativas el balso blanco, el laurel amarillo, cachimbo, guacharaco, robles, yarumos, arrayanes, jiguas, guayacanes, urapanes, cerezos, entre otros.</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b/>
          <w:lang w:val="es-ES_tradnl"/>
        </w:rPr>
        <w:t xml:space="preserve">FAUNA: </w:t>
      </w:r>
      <w:r w:rsidRPr="00890CBF">
        <w:rPr>
          <w:rFonts w:ascii="Arial" w:hAnsi="Arial" w:cs="Arial"/>
          <w:lang w:val="es-ES_tradnl"/>
        </w:rPr>
        <w:t>la variedad de fauna, hoy limitada a las mínimas áreas boscosas, o casi extintas por la acción depredadora, se limita a especies como zorros, armadillos, algunos venados, borugas y aves.</w:t>
      </w:r>
    </w:p>
    <w:p w:rsidR="00A32BD9" w:rsidRPr="00890CBF" w:rsidRDefault="00A32BD9" w:rsidP="00DA35A6">
      <w:pPr>
        <w:jc w:val="both"/>
        <w:rPr>
          <w:rFonts w:ascii="Arial" w:hAnsi="Arial" w:cs="Arial"/>
          <w:lang w:val="es-ES_tradnl"/>
        </w:rPr>
      </w:pPr>
    </w:p>
    <w:p w:rsidR="00A32BD9" w:rsidRPr="00890CBF" w:rsidRDefault="00A32BD9" w:rsidP="00DA35A6">
      <w:pPr>
        <w:jc w:val="both"/>
        <w:rPr>
          <w:rFonts w:ascii="Arial" w:hAnsi="Arial" w:cs="Arial"/>
          <w:lang w:val="es-ES_tradnl"/>
        </w:rPr>
      </w:pPr>
      <w:r w:rsidRPr="00890CBF">
        <w:rPr>
          <w:rFonts w:ascii="Arial" w:hAnsi="Arial" w:cs="Arial"/>
          <w:b/>
          <w:lang w:val="es-ES_tradnl"/>
        </w:rPr>
        <w:t xml:space="preserve">MINERALES: </w:t>
      </w:r>
      <w:r w:rsidRPr="00890CBF">
        <w:rPr>
          <w:rFonts w:ascii="Arial" w:hAnsi="Arial" w:cs="Arial"/>
          <w:lang w:val="es-ES_tradnl"/>
        </w:rPr>
        <w:t>La ausencia de un diagnóstico de recursos Minerales, han determinado el poco conocimiento que se tiene sobre el sector, aunque con el conocimiento de tradicional del municipio  se puede establecer que no hay presencia ni explotación de minas.</w:t>
      </w:r>
    </w:p>
    <w:p w:rsidR="00111D96" w:rsidRDefault="00111D96" w:rsidP="00DA35A6">
      <w:pPr>
        <w:jc w:val="both"/>
        <w:rPr>
          <w:rFonts w:ascii="Arial" w:hAnsi="Arial" w:cs="Arial"/>
          <w:b/>
          <w:lang w:val="es-ES_tradnl"/>
        </w:rPr>
      </w:pPr>
    </w:p>
    <w:p w:rsidR="00A32BD9" w:rsidRPr="00890CBF" w:rsidRDefault="00A32BD9" w:rsidP="00DA35A6">
      <w:pPr>
        <w:jc w:val="both"/>
        <w:rPr>
          <w:rFonts w:ascii="Arial" w:hAnsi="Arial" w:cs="Arial"/>
          <w:b/>
          <w:lang w:val="es-ES_tradnl"/>
        </w:rPr>
      </w:pPr>
      <w:r w:rsidRPr="00890CBF">
        <w:rPr>
          <w:rFonts w:ascii="Arial" w:hAnsi="Arial" w:cs="Arial"/>
          <w:b/>
          <w:lang w:val="es-ES_tradnl"/>
        </w:rPr>
        <w:t>DIVISION TERRITORIAL</w:t>
      </w:r>
    </w:p>
    <w:p w:rsidR="00EF2CC7" w:rsidRPr="00890CBF" w:rsidRDefault="00EF2CC7" w:rsidP="00DA35A6">
      <w:pPr>
        <w:jc w:val="both"/>
        <w:rPr>
          <w:rFonts w:ascii="Arial" w:hAnsi="Arial" w:cs="Arial"/>
          <w:b/>
          <w:lang w:val="es-ES_tradnl"/>
        </w:rPr>
      </w:pPr>
    </w:p>
    <w:p w:rsidR="00A32BD9" w:rsidRPr="00890CBF" w:rsidRDefault="00A32BD9" w:rsidP="00DA35A6">
      <w:pPr>
        <w:jc w:val="both"/>
        <w:rPr>
          <w:rFonts w:ascii="Arial" w:hAnsi="Arial" w:cs="Arial"/>
          <w:lang w:val="es-ES_tradnl"/>
        </w:rPr>
      </w:pPr>
      <w:r w:rsidRPr="00890CBF">
        <w:rPr>
          <w:rFonts w:ascii="Arial" w:hAnsi="Arial" w:cs="Arial"/>
          <w:lang w:val="es-ES_tradnl"/>
        </w:rPr>
        <w:t>El municipio de Florencia, además de su cabecera municipal está conformado por dos corregimientos cuyas cabeceras son El Rosario y Marsella, los cuales incluyen 20 veredas.</w:t>
      </w:r>
    </w:p>
    <w:p w:rsidR="00A32BD9" w:rsidRPr="00890CBF" w:rsidRDefault="00A32BD9" w:rsidP="00DA35A6">
      <w:pPr>
        <w:jc w:val="both"/>
        <w:rPr>
          <w:rFonts w:ascii="Arial" w:hAnsi="Arial" w:cs="Arial"/>
          <w:lang w:val="es-ES_tradnl"/>
        </w:rPr>
      </w:pPr>
    </w:p>
    <w:tbl>
      <w:tblPr>
        <w:tblW w:w="935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94"/>
        <w:gridCol w:w="2401"/>
        <w:gridCol w:w="1919"/>
        <w:gridCol w:w="1032"/>
        <w:gridCol w:w="2010"/>
      </w:tblGrid>
      <w:tr w:rsidR="00A32BD9" w:rsidRPr="00890CBF" w:rsidTr="0097250F">
        <w:trPr>
          <w:trHeight w:val="774"/>
        </w:trPr>
        <w:tc>
          <w:tcPr>
            <w:tcW w:w="1994" w:type="dxa"/>
            <w:tcBorders>
              <w:bottom w:val="double" w:sz="4" w:space="0" w:color="auto"/>
            </w:tcBorders>
            <w:vAlign w:val="center"/>
          </w:tcPr>
          <w:p w:rsidR="00A32BD9" w:rsidRPr="0097250F" w:rsidRDefault="00A32BD9" w:rsidP="00DA35A6">
            <w:pPr>
              <w:jc w:val="center"/>
              <w:rPr>
                <w:rFonts w:ascii="Arial" w:hAnsi="Arial" w:cs="Arial"/>
                <w:b/>
                <w:bCs/>
                <w:spacing w:val="-2"/>
                <w:sz w:val="20"/>
                <w:szCs w:val="20"/>
                <w:lang w:val="es-ES_tradnl"/>
              </w:rPr>
            </w:pPr>
            <w:r w:rsidRPr="0097250F">
              <w:rPr>
                <w:rFonts w:ascii="Arial" w:hAnsi="Arial" w:cs="Arial"/>
                <w:b/>
                <w:bCs/>
                <w:spacing w:val="-2"/>
                <w:sz w:val="20"/>
                <w:szCs w:val="20"/>
                <w:lang w:val="es-ES_tradnl"/>
              </w:rPr>
              <w:t>CORREGIMIENTOS Y CABECERA.</w:t>
            </w:r>
          </w:p>
        </w:tc>
        <w:tc>
          <w:tcPr>
            <w:tcW w:w="2401" w:type="dxa"/>
            <w:tcBorders>
              <w:bottom w:val="double" w:sz="4" w:space="0" w:color="auto"/>
            </w:tcBorders>
            <w:vAlign w:val="center"/>
          </w:tcPr>
          <w:p w:rsidR="00A32BD9" w:rsidRPr="0097250F" w:rsidRDefault="00A32BD9" w:rsidP="00DA35A6">
            <w:pPr>
              <w:jc w:val="center"/>
              <w:rPr>
                <w:rFonts w:ascii="Arial" w:hAnsi="Arial" w:cs="Arial"/>
                <w:b/>
                <w:bCs/>
                <w:sz w:val="20"/>
                <w:szCs w:val="20"/>
                <w:lang w:val="es-ES_tradnl"/>
              </w:rPr>
            </w:pPr>
            <w:r w:rsidRPr="0097250F">
              <w:rPr>
                <w:rFonts w:ascii="Arial" w:hAnsi="Arial" w:cs="Arial"/>
                <w:b/>
                <w:bCs/>
                <w:sz w:val="20"/>
                <w:szCs w:val="20"/>
                <w:lang w:val="es-ES_tradnl"/>
              </w:rPr>
              <w:t>LIMITES</w:t>
            </w:r>
          </w:p>
        </w:tc>
        <w:tc>
          <w:tcPr>
            <w:tcW w:w="1919" w:type="dxa"/>
            <w:tcBorders>
              <w:bottom w:val="double" w:sz="4" w:space="0" w:color="auto"/>
            </w:tcBorders>
            <w:vAlign w:val="center"/>
          </w:tcPr>
          <w:p w:rsidR="00A32BD9" w:rsidRPr="0097250F" w:rsidRDefault="00A32BD9" w:rsidP="00DA35A6">
            <w:pPr>
              <w:jc w:val="center"/>
              <w:rPr>
                <w:rFonts w:ascii="Arial" w:hAnsi="Arial" w:cs="Arial"/>
                <w:b/>
                <w:bCs/>
                <w:spacing w:val="-2"/>
                <w:sz w:val="20"/>
                <w:szCs w:val="20"/>
                <w:lang w:val="es-ES_tradnl"/>
              </w:rPr>
            </w:pPr>
            <w:r w:rsidRPr="0097250F">
              <w:rPr>
                <w:rFonts w:ascii="Arial" w:hAnsi="Arial" w:cs="Arial"/>
                <w:b/>
                <w:bCs/>
                <w:spacing w:val="-2"/>
                <w:sz w:val="20"/>
                <w:szCs w:val="20"/>
                <w:lang w:val="es-ES_tradnl"/>
              </w:rPr>
              <w:t>VEREDAS</w:t>
            </w:r>
          </w:p>
        </w:tc>
        <w:tc>
          <w:tcPr>
            <w:tcW w:w="1032" w:type="dxa"/>
            <w:tcBorders>
              <w:bottom w:val="double" w:sz="4" w:space="0" w:color="auto"/>
            </w:tcBorders>
            <w:vAlign w:val="center"/>
          </w:tcPr>
          <w:p w:rsidR="00A32BD9" w:rsidRPr="0097250F" w:rsidRDefault="00A32BD9" w:rsidP="00DA35A6">
            <w:pPr>
              <w:jc w:val="center"/>
              <w:rPr>
                <w:rFonts w:ascii="Arial" w:hAnsi="Arial" w:cs="Arial"/>
                <w:b/>
                <w:bCs/>
                <w:spacing w:val="-2"/>
                <w:sz w:val="20"/>
                <w:szCs w:val="20"/>
                <w:lang w:val="es-ES_tradnl"/>
              </w:rPr>
            </w:pPr>
            <w:r w:rsidRPr="0097250F">
              <w:rPr>
                <w:rFonts w:ascii="Arial" w:hAnsi="Arial" w:cs="Arial"/>
                <w:b/>
                <w:bCs/>
                <w:spacing w:val="-2"/>
                <w:sz w:val="20"/>
                <w:szCs w:val="20"/>
                <w:lang w:val="es-ES_tradnl"/>
              </w:rPr>
              <w:t>ÁREA (Has)</w:t>
            </w:r>
          </w:p>
        </w:tc>
        <w:tc>
          <w:tcPr>
            <w:tcW w:w="2010" w:type="dxa"/>
            <w:tcBorders>
              <w:bottom w:val="double" w:sz="4" w:space="0" w:color="auto"/>
            </w:tcBorders>
            <w:vAlign w:val="center"/>
          </w:tcPr>
          <w:p w:rsidR="00A32BD9" w:rsidRPr="0097250F" w:rsidRDefault="00A32BD9" w:rsidP="00DA35A6">
            <w:pPr>
              <w:jc w:val="center"/>
              <w:rPr>
                <w:rFonts w:ascii="Arial" w:hAnsi="Arial" w:cs="Arial"/>
                <w:b/>
                <w:bCs/>
                <w:spacing w:val="-2"/>
                <w:sz w:val="20"/>
                <w:szCs w:val="20"/>
                <w:lang w:val="es-ES_tradnl"/>
              </w:rPr>
            </w:pPr>
            <w:r w:rsidRPr="0097250F">
              <w:rPr>
                <w:rFonts w:ascii="Arial" w:hAnsi="Arial" w:cs="Arial"/>
                <w:b/>
                <w:bCs/>
                <w:spacing w:val="-2"/>
                <w:sz w:val="20"/>
                <w:szCs w:val="20"/>
                <w:lang w:val="es-ES_tradnl"/>
              </w:rPr>
              <w:t>ACTO ADMINISTRATIVO</w:t>
            </w:r>
          </w:p>
        </w:tc>
      </w:tr>
      <w:tr w:rsidR="00A32BD9" w:rsidRPr="00890CBF" w:rsidTr="0097250F">
        <w:tc>
          <w:tcPr>
            <w:tcW w:w="1994" w:type="dxa"/>
            <w:tcBorders>
              <w:top w:val="double" w:sz="4" w:space="0" w:color="auto"/>
            </w:tcBorders>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EL ROSARIO</w:t>
            </w:r>
          </w:p>
        </w:tc>
        <w:tc>
          <w:tcPr>
            <w:tcW w:w="2401" w:type="dxa"/>
            <w:tcBorders>
              <w:top w:val="double" w:sz="4" w:space="0" w:color="auto"/>
            </w:tcBorders>
            <w:vAlign w:val="center"/>
          </w:tcPr>
          <w:p w:rsidR="00A32BD9" w:rsidRPr="00890CBF" w:rsidRDefault="00A32BD9" w:rsidP="00DA35A6">
            <w:pPr>
              <w:jc w:val="both"/>
              <w:rPr>
                <w:rFonts w:ascii="Arial" w:hAnsi="Arial" w:cs="Arial"/>
                <w:spacing w:val="-2"/>
                <w:sz w:val="22"/>
                <w:szCs w:val="22"/>
                <w:lang w:val="es-ES_tradnl"/>
              </w:rPr>
            </w:pPr>
          </w:p>
          <w:p w:rsidR="00A32BD9" w:rsidRPr="00890CBF" w:rsidRDefault="00A32BD9" w:rsidP="00DA35A6">
            <w:pPr>
              <w:jc w:val="both"/>
              <w:rPr>
                <w:rFonts w:ascii="Arial" w:hAnsi="Arial" w:cs="Arial"/>
                <w:spacing w:val="-2"/>
                <w:sz w:val="22"/>
                <w:szCs w:val="22"/>
                <w:lang w:val="es-ES_tradnl"/>
              </w:rPr>
            </w:pPr>
            <w:r w:rsidRPr="00890CBF">
              <w:rPr>
                <w:rFonts w:ascii="Arial" w:hAnsi="Arial" w:cs="Arial"/>
                <w:spacing w:val="-2"/>
                <w:sz w:val="22"/>
                <w:szCs w:val="22"/>
                <w:lang w:val="es-ES_tradnl"/>
              </w:rPr>
              <w:t>SUR: Vereda el Hato</w:t>
            </w:r>
          </w:p>
          <w:p w:rsidR="00A32BD9" w:rsidRPr="00890CBF" w:rsidRDefault="00A32BD9" w:rsidP="00DA35A6">
            <w:pPr>
              <w:jc w:val="both"/>
              <w:rPr>
                <w:rFonts w:ascii="Arial" w:hAnsi="Arial" w:cs="Arial"/>
                <w:spacing w:val="-2"/>
                <w:sz w:val="22"/>
                <w:szCs w:val="22"/>
                <w:lang w:val="es-ES_tradnl"/>
              </w:rPr>
            </w:pPr>
            <w:r w:rsidRPr="00890CBF">
              <w:rPr>
                <w:rFonts w:ascii="Arial" w:hAnsi="Arial" w:cs="Arial"/>
                <w:spacing w:val="-2"/>
                <w:sz w:val="22"/>
                <w:szCs w:val="22"/>
                <w:lang w:val="es-ES_tradnl"/>
              </w:rPr>
              <w:t>OCCIDENTE:     Vereda Bellavista</w:t>
            </w:r>
          </w:p>
          <w:p w:rsidR="00A32BD9" w:rsidRPr="00890CBF" w:rsidRDefault="00A32BD9" w:rsidP="00DA35A6">
            <w:pPr>
              <w:jc w:val="both"/>
              <w:rPr>
                <w:rFonts w:ascii="Arial" w:hAnsi="Arial" w:cs="Arial"/>
                <w:spacing w:val="-2"/>
                <w:sz w:val="22"/>
                <w:szCs w:val="22"/>
                <w:lang w:val="es-ES_tradnl"/>
              </w:rPr>
            </w:pPr>
            <w:r w:rsidRPr="00890CBF">
              <w:rPr>
                <w:rFonts w:ascii="Arial" w:hAnsi="Arial" w:cs="Arial"/>
                <w:spacing w:val="-2"/>
                <w:sz w:val="22"/>
                <w:szCs w:val="22"/>
                <w:lang w:val="es-ES_tradnl"/>
              </w:rPr>
              <w:t>ORIENTE:      Con   la Vereda Marsella</w:t>
            </w:r>
          </w:p>
          <w:p w:rsidR="00A32BD9" w:rsidRPr="00890CBF" w:rsidRDefault="00A32BD9" w:rsidP="00DA35A6">
            <w:pPr>
              <w:jc w:val="both"/>
              <w:rPr>
                <w:rFonts w:ascii="Arial" w:hAnsi="Arial" w:cs="Arial"/>
                <w:spacing w:val="-2"/>
                <w:sz w:val="22"/>
                <w:szCs w:val="22"/>
                <w:lang w:val="es-ES_tradnl"/>
              </w:rPr>
            </w:pPr>
            <w:r w:rsidRPr="00890CBF">
              <w:rPr>
                <w:rFonts w:ascii="Arial" w:hAnsi="Arial" w:cs="Arial"/>
                <w:spacing w:val="-2"/>
                <w:sz w:val="22"/>
                <w:szCs w:val="22"/>
                <w:lang w:val="es-ES_tradnl"/>
              </w:rPr>
              <w:t>NORTE:   Municipio de Mercaderes Cauca</w:t>
            </w:r>
          </w:p>
        </w:tc>
        <w:tc>
          <w:tcPr>
            <w:tcW w:w="1919" w:type="dxa"/>
            <w:tcBorders>
              <w:top w:val="double" w:sz="4" w:space="0" w:color="auto"/>
            </w:tcBorders>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Betania, Cuchilla Del Hato Y La Cabecera Corregimental   Del Rosario Y Vereda El Rosario.</w:t>
            </w:r>
          </w:p>
        </w:tc>
        <w:tc>
          <w:tcPr>
            <w:tcW w:w="1032" w:type="dxa"/>
            <w:tcBorders>
              <w:top w:val="double" w:sz="4" w:space="0" w:color="auto"/>
            </w:tcBorders>
            <w:vAlign w:val="center"/>
          </w:tcPr>
          <w:p w:rsidR="00A32BD9" w:rsidRPr="00890CBF" w:rsidRDefault="00A32BD9" w:rsidP="00DA35A6">
            <w:pPr>
              <w:jc w:val="center"/>
              <w:rPr>
                <w:rFonts w:ascii="Arial" w:hAnsi="Arial" w:cs="Arial"/>
                <w:spacing w:val="-2"/>
                <w:sz w:val="22"/>
                <w:szCs w:val="22"/>
                <w:lang w:val="es-ES_tradnl"/>
              </w:rPr>
            </w:pPr>
            <w:r w:rsidRPr="00890CBF">
              <w:rPr>
                <w:rFonts w:ascii="Arial" w:hAnsi="Arial" w:cs="Arial"/>
                <w:spacing w:val="-2"/>
                <w:sz w:val="22"/>
                <w:szCs w:val="22"/>
                <w:lang w:val="es-ES_tradnl"/>
              </w:rPr>
              <w:t>551.60</w:t>
            </w:r>
          </w:p>
        </w:tc>
        <w:tc>
          <w:tcPr>
            <w:tcW w:w="2010" w:type="dxa"/>
            <w:tcBorders>
              <w:top w:val="double" w:sz="4" w:space="0" w:color="auto"/>
            </w:tcBorders>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Acuerdo No .019 del 9 de septiembre de 1994</w:t>
            </w:r>
          </w:p>
        </w:tc>
      </w:tr>
      <w:tr w:rsidR="00A32BD9" w:rsidRPr="00890CBF" w:rsidTr="0097250F">
        <w:tc>
          <w:tcPr>
            <w:tcW w:w="1994" w:type="dxa"/>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MARSELLA</w:t>
            </w:r>
          </w:p>
        </w:tc>
        <w:tc>
          <w:tcPr>
            <w:tcW w:w="2401" w:type="dxa"/>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SUR: Vereda El Campo</w:t>
            </w:r>
          </w:p>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OCCIDENTE:  Vereda El Rosario</w:t>
            </w:r>
          </w:p>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NORTE:     Municipio de Mercaderes Cauca</w:t>
            </w:r>
          </w:p>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ORIENTE:  Municipio de Bolívar</w:t>
            </w:r>
          </w:p>
        </w:tc>
        <w:tc>
          <w:tcPr>
            <w:tcW w:w="1919" w:type="dxa"/>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Las  Palmas,   San Francisco    Y    La Cabecera Corregimental  De Marsella</w:t>
            </w:r>
          </w:p>
        </w:tc>
        <w:tc>
          <w:tcPr>
            <w:tcW w:w="1032" w:type="dxa"/>
            <w:vAlign w:val="center"/>
          </w:tcPr>
          <w:p w:rsidR="00A32BD9" w:rsidRPr="00890CBF" w:rsidRDefault="00A32BD9" w:rsidP="00DA35A6">
            <w:pPr>
              <w:jc w:val="center"/>
              <w:rPr>
                <w:rFonts w:ascii="Arial" w:hAnsi="Arial" w:cs="Arial"/>
                <w:spacing w:val="-2"/>
                <w:sz w:val="22"/>
                <w:szCs w:val="22"/>
                <w:lang w:val="es-ES_tradnl"/>
              </w:rPr>
            </w:pPr>
            <w:r w:rsidRPr="00890CBF">
              <w:rPr>
                <w:rFonts w:ascii="Arial" w:hAnsi="Arial" w:cs="Arial"/>
                <w:spacing w:val="-2"/>
                <w:sz w:val="22"/>
                <w:szCs w:val="22"/>
                <w:lang w:val="es-ES_tradnl"/>
              </w:rPr>
              <w:t>1060.99</w:t>
            </w:r>
          </w:p>
        </w:tc>
        <w:tc>
          <w:tcPr>
            <w:tcW w:w="2010" w:type="dxa"/>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Acuerdo   No. 020</w:t>
            </w:r>
            <w:r w:rsidRPr="00890CBF">
              <w:rPr>
                <w:rFonts w:ascii="Arial" w:hAnsi="Arial" w:cs="Arial"/>
                <w:spacing w:val="-2"/>
                <w:sz w:val="22"/>
                <w:szCs w:val="22"/>
                <w:lang w:val="es-ES_tradnl"/>
              </w:rPr>
              <w:tab/>
              <w:t>de Septiembre 9 de 1994</w:t>
            </w:r>
          </w:p>
          <w:p w:rsidR="00A32BD9" w:rsidRPr="00890CBF" w:rsidRDefault="00A32BD9" w:rsidP="00DA35A6">
            <w:pPr>
              <w:jc w:val="both"/>
              <w:rPr>
                <w:rFonts w:ascii="Arial" w:hAnsi="Arial" w:cs="Arial"/>
                <w:spacing w:val="-2"/>
                <w:sz w:val="22"/>
                <w:szCs w:val="22"/>
                <w:lang w:val="es-ES_tradnl"/>
              </w:rPr>
            </w:pPr>
          </w:p>
        </w:tc>
      </w:tr>
      <w:tr w:rsidR="00A32BD9" w:rsidRPr="00890CBF" w:rsidTr="0097250F">
        <w:tc>
          <w:tcPr>
            <w:tcW w:w="1994" w:type="dxa"/>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CABECERA MUNICIPAL</w:t>
            </w:r>
          </w:p>
        </w:tc>
        <w:tc>
          <w:tcPr>
            <w:tcW w:w="2401" w:type="dxa"/>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 xml:space="preserve">SUR:   Municipio la unión (Nariño) </w:t>
            </w:r>
          </w:p>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t xml:space="preserve">ORIENTE:     Municipio de san Pablo (Nariño) </w:t>
            </w:r>
          </w:p>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lastRenderedPageBreak/>
              <w:t>NORTE</w:t>
            </w:r>
            <w:r w:rsidR="00840524" w:rsidRPr="00890CBF">
              <w:rPr>
                <w:rFonts w:ascii="Arial" w:hAnsi="Arial" w:cs="Arial"/>
                <w:spacing w:val="-2"/>
                <w:sz w:val="22"/>
                <w:szCs w:val="22"/>
                <w:lang w:val="es-ES_tradnl"/>
              </w:rPr>
              <w:t>: Corregimiento</w:t>
            </w:r>
            <w:r w:rsidRPr="00890CBF">
              <w:rPr>
                <w:rFonts w:ascii="Arial" w:hAnsi="Arial" w:cs="Arial"/>
                <w:spacing w:val="-2"/>
                <w:sz w:val="22"/>
                <w:szCs w:val="22"/>
                <w:lang w:val="es-ES_tradnl"/>
              </w:rPr>
              <w:t xml:space="preserve"> El Rosario y Municipio de  Mercaderes.</w:t>
            </w:r>
            <w:r w:rsidRPr="00890CBF">
              <w:rPr>
                <w:rFonts w:ascii="Arial" w:hAnsi="Arial" w:cs="Arial"/>
                <w:spacing w:val="-2"/>
                <w:sz w:val="22"/>
                <w:szCs w:val="22"/>
                <w:lang w:val="es-ES_tradnl"/>
              </w:rPr>
              <w:br/>
              <w:t>OCCIDENTE: Municipio de Mercaderes</w:t>
            </w:r>
          </w:p>
        </w:tc>
        <w:tc>
          <w:tcPr>
            <w:tcW w:w="1919" w:type="dxa"/>
            <w:vAlign w:val="center"/>
          </w:tcPr>
          <w:p w:rsidR="00A32BD9" w:rsidRPr="00890CBF" w:rsidRDefault="00A32BD9" w:rsidP="00DA35A6">
            <w:pPr>
              <w:rPr>
                <w:rFonts w:ascii="Arial" w:hAnsi="Arial" w:cs="Arial"/>
                <w:spacing w:val="-2"/>
                <w:sz w:val="22"/>
                <w:szCs w:val="22"/>
                <w:lang w:val="es-ES_tradnl"/>
              </w:rPr>
            </w:pPr>
            <w:r w:rsidRPr="00890CBF">
              <w:rPr>
                <w:rFonts w:ascii="Arial" w:hAnsi="Arial" w:cs="Arial"/>
                <w:spacing w:val="-2"/>
                <w:sz w:val="22"/>
                <w:szCs w:val="22"/>
                <w:lang w:val="es-ES_tradnl"/>
              </w:rPr>
              <w:lastRenderedPageBreak/>
              <w:t xml:space="preserve">El Mirador, El Campo, El Diviso, El Hato, Bella Vista,  La </w:t>
            </w:r>
            <w:r w:rsidRPr="00890CBF">
              <w:rPr>
                <w:rFonts w:ascii="Arial" w:hAnsi="Arial" w:cs="Arial"/>
                <w:spacing w:val="-2"/>
                <w:sz w:val="22"/>
                <w:szCs w:val="22"/>
                <w:lang w:val="es-ES_tradnl"/>
              </w:rPr>
              <w:lastRenderedPageBreak/>
              <w:t>Esperanza,  Higuerones, Campamento,  Yunguilla,  Los Árboles,  Angosturas, El Avión, Cerro Blanco, Las Cuchillas Y El Placer.</w:t>
            </w:r>
          </w:p>
        </w:tc>
        <w:tc>
          <w:tcPr>
            <w:tcW w:w="1032" w:type="dxa"/>
            <w:vAlign w:val="center"/>
          </w:tcPr>
          <w:p w:rsidR="00A32BD9" w:rsidRPr="00890CBF" w:rsidRDefault="00A32BD9" w:rsidP="00DA35A6">
            <w:pPr>
              <w:jc w:val="center"/>
              <w:rPr>
                <w:rFonts w:ascii="Arial" w:hAnsi="Arial" w:cs="Arial"/>
                <w:spacing w:val="-2"/>
                <w:sz w:val="22"/>
                <w:szCs w:val="22"/>
                <w:lang w:val="es-ES_tradnl"/>
              </w:rPr>
            </w:pPr>
            <w:r w:rsidRPr="00890CBF">
              <w:rPr>
                <w:rFonts w:ascii="Arial" w:hAnsi="Arial" w:cs="Arial"/>
                <w:spacing w:val="-2"/>
                <w:sz w:val="22"/>
                <w:szCs w:val="22"/>
                <w:lang w:val="es-ES_tradnl"/>
              </w:rPr>
              <w:lastRenderedPageBreak/>
              <w:t>4015.91</w:t>
            </w:r>
          </w:p>
        </w:tc>
        <w:tc>
          <w:tcPr>
            <w:tcW w:w="2010" w:type="dxa"/>
            <w:vAlign w:val="center"/>
          </w:tcPr>
          <w:p w:rsidR="00A32BD9" w:rsidRPr="00890CBF" w:rsidRDefault="00A32BD9" w:rsidP="00DA35A6">
            <w:pPr>
              <w:pStyle w:val="Textonotaalfinal"/>
              <w:rPr>
                <w:rFonts w:ascii="Arial" w:hAnsi="Arial" w:cs="Arial"/>
                <w:spacing w:val="-2"/>
                <w:sz w:val="22"/>
                <w:szCs w:val="22"/>
                <w:lang w:val="es-ES_tradnl"/>
              </w:rPr>
            </w:pPr>
            <w:r w:rsidRPr="00890CBF">
              <w:rPr>
                <w:rFonts w:ascii="Arial" w:hAnsi="Arial" w:cs="Arial"/>
                <w:spacing w:val="-2"/>
                <w:sz w:val="22"/>
                <w:szCs w:val="22"/>
                <w:lang w:val="es-ES_tradnl"/>
              </w:rPr>
              <w:t>Los</w:t>
            </w:r>
            <w:r w:rsidRPr="00890CBF">
              <w:rPr>
                <w:rFonts w:ascii="Arial" w:hAnsi="Arial" w:cs="Arial"/>
                <w:spacing w:val="-2"/>
                <w:sz w:val="22"/>
                <w:szCs w:val="22"/>
                <w:lang w:val="es-ES_tradnl"/>
              </w:rPr>
              <w:tab/>
              <w:t xml:space="preserve">linderos  especiales quedan consignados en los establecidos por la </w:t>
            </w:r>
            <w:r w:rsidRPr="00890CBF">
              <w:rPr>
                <w:rFonts w:ascii="Arial" w:hAnsi="Arial" w:cs="Arial"/>
                <w:spacing w:val="-2"/>
                <w:sz w:val="22"/>
                <w:szCs w:val="22"/>
                <w:lang w:val="es-ES_tradnl"/>
              </w:rPr>
              <w:lastRenderedPageBreak/>
              <w:t>ordenanza No. 001 de enero 4/93 y los establecidos por tos decretos No. 019, 020 de septiembre 9 de 1994</w:t>
            </w:r>
          </w:p>
        </w:tc>
      </w:tr>
    </w:tbl>
    <w:p w:rsidR="00EF2CC7" w:rsidRPr="00890CBF" w:rsidRDefault="00EF2CC7" w:rsidP="00DA35A6">
      <w:pPr>
        <w:jc w:val="both"/>
        <w:rPr>
          <w:rFonts w:ascii="Arial" w:hAnsi="Arial" w:cs="Arial"/>
          <w:b/>
          <w:lang w:val="es-ES_tradnl"/>
        </w:rPr>
      </w:pPr>
    </w:p>
    <w:p w:rsidR="00A32BD9" w:rsidRPr="00890CBF" w:rsidRDefault="00A32BD9" w:rsidP="00DA35A6">
      <w:pPr>
        <w:jc w:val="both"/>
        <w:rPr>
          <w:rFonts w:ascii="Arial" w:hAnsi="Arial" w:cs="Arial"/>
          <w:b/>
          <w:lang w:val="es-ES_tradnl"/>
        </w:rPr>
      </w:pPr>
      <w:r w:rsidRPr="00890CBF">
        <w:rPr>
          <w:rFonts w:ascii="Arial" w:hAnsi="Arial" w:cs="Arial"/>
          <w:b/>
          <w:lang w:val="es-ES_tradnl"/>
        </w:rPr>
        <w:t>DEMOGRAFIA</w:t>
      </w:r>
    </w:p>
    <w:p w:rsidR="00EF2CC7" w:rsidRPr="00890CBF" w:rsidRDefault="00EF2CC7" w:rsidP="00DA35A6">
      <w:pPr>
        <w:jc w:val="both"/>
        <w:rPr>
          <w:rFonts w:ascii="Arial" w:hAnsi="Arial" w:cs="Arial"/>
          <w:b/>
          <w:lang w:val="es-ES_tradnl"/>
        </w:rPr>
      </w:pPr>
    </w:p>
    <w:p w:rsidR="00A32BD9" w:rsidRPr="00890CBF" w:rsidRDefault="00A32BD9" w:rsidP="00DA35A6">
      <w:pPr>
        <w:jc w:val="both"/>
        <w:rPr>
          <w:rFonts w:ascii="Arial" w:hAnsi="Arial" w:cs="Arial"/>
        </w:rPr>
      </w:pPr>
      <w:r w:rsidRPr="00890CBF">
        <w:rPr>
          <w:rFonts w:ascii="Arial" w:hAnsi="Arial" w:cs="Arial"/>
        </w:rPr>
        <w:t>La población del municipio se ha estimado con base en la información del SISBEN a febrero de 2012, donde se relacionan además el número de viviendas urbanas y rurales y el promedio de habitantes por vivienda;  la población total es de 5.671 habitantes, en la zona urbana se encuentran 1.205 habitantes distribuidos en 592 hombres y 613 mujeres.</w:t>
      </w:r>
    </w:p>
    <w:p w:rsidR="00A32BD9" w:rsidRPr="00890CBF" w:rsidRDefault="00A32BD9" w:rsidP="00DA35A6">
      <w:pPr>
        <w:jc w:val="both"/>
        <w:rPr>
          <w:rFonts w:ascii="Arial" w:hAnsi="Arial" w:cs="Arial"/>
        </w:rPr>
      </w:pPr>
    </w:p>
    <w:tbl>
      <w:tblPr>
        <w:tblStyle w:val="Tablaconcuadrcula"/>
        <w:tblW w:w="0" w:type="auto"/>
        <w:tblLook w:val="04A0"/>
      </w:tblPr>
      <w:tblGrid>
        <w:gridCol w:w="3032"/>
        <w:gridCol w:w="1541"/>
        <w:gridCol w:w="1545"/>
        <w:gridCol w:w="1122"/>
        <w:gridCol w:w="1814"/>
      </w:tblGrid>
      <w:tr w:rsidR="00A32BD9" w:rsidRPr="00890CBF" w:rsidTr="00FC5927">
        <w:trPr>
          <w:trHeight w:val="415"/>
        </w:trPr>
        <w:tc>
          <w:tcPr>
            <w:tcW w:w="3119" w:type="dxa"/>
          </w:tcPr>
          <w:p w:rsidR="00A32BD9" w:rsidRPr="00890CBF" w:rsidRDefault="00A32BD9" w:rsidP="00DA35A6">
            <w:pPr>
              <w:ind w:left="141" w:hanging="141"/>
              <w:jc w:val="center"/>
              <w:rPr>
                <w:rFonts w:ascii="Arial" w:hAnsi="Arial" w:cs="Arial"/>
                <w:b/>
                <w:sz w:val="22"/>
                <w:szCs w:val="22"/>
              </w:rPr>
            </w:pPr>
            <w:r w:rsidRPr="00890CBF">
              <w:rPr>
                <w:rFonts w:ascii="Arial" w:hAnsi="Arial" w:cs="Arial"/>
                <w:b/>
                <w:sz w:val="22"/>
                <w:szCs w:val="22"/>
              </w:rPr>
              <w:t>COMUNIDAD</w:t>
            </w:r>
          </w:p>
        </w:tc>
        <w:tc>
          <w:tcPr>
            <w:tcW w:w="1559" w:type="dxa"/>
          </w:tcPr>
          <w:p w:rsidR="00A32BD9" w:rsidRPr="00890CBF" w:rsidRDefault="00A32BD9" w:rsidP="00DA35A6">
            <w:pPr>
              <w:jc w:val="center"/>
              <w:rPr>
                <w:rFonts w:ascii="Arial" w:hAnsi="Arial" w:cs="Arial"/>
                <w:b/>
                <w:sz w:val="22"/>
                <w:szCs w:val="22"/>
              </w:rPr>
            </w:pPr>
            <w:r w:rsidRPr="00890CBF">
              <w:rPr>
                <w:rFonts w:ascii="Arial" w:hAnsi="Arial" w:cs="Arial"/>
                <w:b/>
                <w:sz w:val="22"/>
                <w:szCs w:val="22"/>
              </w:rPr>
              <w:t>MUJERES</w:t>
            </w:r>
          </w:p>
        </w:tc>
        <w:tc>
          <w:tcPr>
            <w:tcW w:w="1559" w:type="dxa"/>
          </w:tcPr>
          <w:p w:rsidR="00A32BD9" w:rsidRPr="00890CBF" w:rsidRDefault="00A32BD9" w:rsidP="00DA35A6">
            <w:pPr>
              <w:jc w:val="center"/>
              <w:rPr>
                <w:rFonts w:ascii="Arial" w:hAnsi="Arial" w:cs="Arial"/>
                <w:b/>
                <w:sz w:val="22"/>
                <w:szCs w:val="22"/>
              </w:rPr>
            </w:pPr>
            <w:r w:rsidRPr="00890CBF">
              <w:rPr>
                <w:rFonts w:ascii="Arial" w:hAnsi="Arial" w:cs="Arial"/>
                <w:b/>
                <w:sz w:val="22"/>
                <w:szCs w:val="22"/>
              </w:rPr>
              <w:t>HOMBRES</w:t>
            </w:r>
          </w:p>
        </w:tc>
        <w:tc>
          <w:tcPr>
            <w:tcW w:w="1134" w:type="dxa"/>
          </w:tcPr>
          <w:p w:rsidR="00A32BD9" w:rsidRPr="00890CBF" w:rsidRDefault="00A32BD9" w:rsidP="00DA35A6">
            <w:pPr>
              <w:jc w:val="center"/>
              <w:rPr>
                <w:rFonts w:ascii="Arial" w:hAnsi="Arial" w:cs="Arial"/>
                <w:b/>
                <w:sz w:val="22"/>
                <w:szCs w:val="22"/>
              </w:rPr>
            </w:pPr>
            <w:r w:rsidRPr="00890CBF">
              <w:rPr>
                <w:rFonts w:ascii="Arial" w:hAnsi="Arial" w:cs="Arial"/>
                <w:b/>
                <w:sz w:val="22"/>
                <w:szCs w:val="22"/>
              </w:rPr>
              <w:t>TOTAL</w:t>
            </w:r>
          </w:p>
        </w:tc>
        <w:tc>
          <w:tcPr>
            <w:tcW w:w="1843" w:type="dxa"/>
          </w:tcPr>
          <w:p w:rsidR="00A32BD9" w:rsidRPr="00890CBF" w:rsidRDefault="00A32BD9" w:rsidP="00DA35A6">
            <w:pPr>
              <w:jc w:val="center"/>
              <w:rPr>
                <w:rFonts w:ascii="Arial" w:hAnsi="Arial" w:cs="Arial"/>
                <w:b/>
                <w:sz w:val="22"/>
                <w:szCs w:val="22"/>
              </w:rPr>
            </w:pPr>
            <w:r w:rsidRPr="00890CBF">
              <w:rPr>
                <w:rFonts w:ascii="Arial" w:hAnsi="Arial" w:cs="Arial"/>
                <w:b/>
                <w:sz w:val="22"/>
                <w:szCs w:val="22"/>
              </w:rPr>
              <w:t>No. VIVIENDAS</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ANGOSTURAS</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98</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98</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196</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53</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BELLAVISTA</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87</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110</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197</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47</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BETANIA</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42</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58</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100</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23</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CAMPAMENTO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43</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62</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105</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28</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CERRO BLANCO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62</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72</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134</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28</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CUCHILLA DEL HATO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100</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110</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210</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47</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EL AVION</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43</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50</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93</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24</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EL CAMPO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214</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207</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421</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91</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EL DIVISO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48</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57</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110</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24</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EL HATO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128</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136</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264</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63</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EL MIRADOR</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62</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64</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126</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26</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EL PLACER</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147</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124</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271</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54</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HIGUERONES</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08</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8</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16</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7</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LA ESPERANZA</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53</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58</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111</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39</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 xml:space="preserve">LAS CUCHILLAS        </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54</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51</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105</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33</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LAS PALMAS</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120</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117</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237</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43</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LOS ARBOLES</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130</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125</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255</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62</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SAN FRANCISCO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101</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89</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190</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41</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YUNGUILLA</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100</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110</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210</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56</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CGTO MARSELLA</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264</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255</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519</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109</w:t>
            </w:r>
          </w:p>
        </w:tc>
      </w:tr>
      <w:tr w:rsidR="00A32BD9" w:rsidRPr="00890CBF" w:rsidTr="00FC5927">
        <w:trPr>
          <w:trHeight w:val="220"/>
        </w:trPr>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CGTO EL ROSARIO</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274</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324</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598</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147</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CABECERA MUNICIPAL</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613</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592</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1.205</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271</w:t>
            </w:r>
          </w:p>
        </w:tc>
      </w:tr>
      <w:tr w:rsidR="00A32BD9" w:rsidRPr="00890CBF" w:rsidTr="00FC5927">
        <w:tc>
          <w:tcPr>
            <w:tcW w:w="3119" w:type="dxa"/>
          </w:tcPr>
          <w:p w:rsidR="00A32BD9" w:rsidRPr="00890CBF" w:rsidRDefault="00A32BD9" w:rsidP="00DA35A6">
            <w:pPr>
              <w:rPr>
                <w:rFonts w:ascii="Arial" w:hAnsi="Arial" w:cs="Arial"/>
                <w:sz w:val="22"/>
                <w:szCs w:val="22"/>
              </w:rPr>
            </w:pPr>
            <w:r w:rsidRPr="00890CBF">
              <w:rPr>
                <w:rFonts w:ascii="Arial" w:hAnsi="Arial" w:cs="Arial"/>
                <w:sz w:val="22"/>
                <w:szCs w:val="22"/>
              </w:rPr>
              <w:t>ZONA RURAL</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2.177</w:t>
            </w:r>
          </w:p>
        </w:tc>
        <w:tc>
          <w:tcPr>
            <w:tcW w:w="1559"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2.289</w:t>
            </w:r>
          </w:p>
        </w:tc>
        <w:tc>
          <w:tcPr>
            <w:tcW w:w="1134"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4.466</w:t>
            </w:r>
          </w:p>
        </w:tc>
        <w:tc>
          <w:tcPr>
            <w:tcW w:w="1843" w:type="dxa"/>
          </w:tcPr>
          <w:p w:rsidR="00A32BD9" w:rsidRPr="00890CBF" w:rsidRDefault="00A32BD9" w:rsidP="00DA35A6">
            <w:pPr>
              <w:jc w:val="center"/>
              <w:rPr>
                <w:rFonts w:ascii="Arial" w:hAnsi="Arial" w:cs="Arial"/>
                <w:sz w:val="22"/>
                <w:szCs w:val="22"/>
              </w:rPr>
            </w:pPr>
            <w:r w:rsidRPr="00890CBF">
              <w:rPr>
                <w:rFonts w:ascii="Arial" w:hAnsi="Arial" w:cs="Arial"/>
                <w:sz w:val="22"/>
                <w:szCs w:val="22"/>
              </w:rPr>
              <w:t>1.038</w:t>
            </w:r>
          </w:p>
        </w:tc>
      </w:tr>
      <w:tr w:rsidR="00A32BD9" w:rsidRPr="00890CBF" w:rsidTr="00FC5927">
        <w:trPr>
          <w:trHeight w:val="372"/>
        </w:trPr>
        <w:tc>
          <w:tcPr>
            <w:tcW w:w="3119" w:type="dxa"/>
          </w:tcPr>
          <w:p w:rsidR="00A32BD9" w:rsidRPr="00890CBF" w:rsidRDefault="00A32BD9" w:rsidP="00DA35A6">
            <w:pPr>
              <w:rPr>
                <w:rFonts w:ascii="Arial" w:hAnsi="Arial" w:cs="Arial"/>
                <w:b/>
                <w:sz w:val="22"/>
                <w:szCs w:val="22"/>
              </w:rPr>
            </w:pPr>
          </w:p>
          <w:p w:rsidR="00A32BD9" w:rsidRPr="00890CBF" w:rsidRDefault="00A32BD9" w:rsidP="00DA35A6">
            <w:pPr>
              <w:rPr>
                <w:rFonts w:ascii="Arial" w:hAnsi="Arial" w:cs="Arial"/>
                <w:b/>
                <w:sz w:val="22"/>
                <w:szCs w:val="22"/>
              </w:rPr>
            </w:pPr>
            <w:r w:rsidRPr="00890CBF">
              <w:rPr>
                <w:rFonts w:ascii="Arial" w:hAnsi="Arial" w:cs="Arial"/>
                <w:b/>
                <w:sz w:val="22"/>
                <w:szCs w:val="22"/>
              </w:rPr>
              <w:t>TOTAL</w:t>
            </w:r>
          </w:p>
        </w:tc>
        <w:tc>
          <w:tcPr>
            <w:tcW w:w="1559" w:type="dxa"/>
          </w:tcPr>
          <w:p w:rsidR="00A32BD9" w:rsidRPr="00890CBF" w:rsidRDefault="00A32BD9" w:rsidP="00DA35A6">
            <w:pPr>
              <w:jc w:val="center"/>
              <w:rPr>
                <w:rFonts w:ascii="Arial" w:hAnsi="Arial" w:cs="Arial"/>
                <w:b/>
                <w:sz w:val="22"/>
                <w:szCs w:val="22"/>
              </w:rPr>
            </w:pPr>
          </w:p>
          <w:p w:rsidR="00A32BD9" w:rsidRPr="00890CBF" w:rsidRDefault="00A32BD9" w:rsidP="00DA35A6">
            <w:pPr>
              <w:jc w:val="center"/>
              <w:rPr>
                <w:rFonts w:ascii="Arial" w:hAnsi="Arial" w:cs="Arial"/>
                <w:b/>
                <w:sz w:val="22"/>
                <w:szCs w:val="22"/>
              </w:rPr>
            </w:pPr>
            <w:r w:rsidRPr="00890CBF">
              <w:rPr>
                <w:rFonts w:ascii="Arial" w:hAnsi="Arial" w:cs="Arial"/>
                <w:b/>
                <w:sz w:val="22"/>
                <w:szCs w:val="22"/>
              </w:rPr>
              <w:t>2.789</w:t>
            </w:r>
          </w:p>
        </w:tc>
        <w:tc>
          <w:tcPr>
            <w:tcW w:w="1559" w:type="dxa"/>
          </w:tcPr>
          <w:p w:rsidR="00A32BD9" w:rsidRPr="00890CBF" w:rsidRDefault="00A32BD9" w:rsidP="00DA35A6">
            <w:pPr>
              <w:jc w:val="center"/>
              <w:rPr>
                <w:rFonts w:ascii="Arial" w:hAnsi="Arial" w:cs="Arial"/>
                <w:b/>
                <w:sz w:val="22"/>
                <w:szCs w:val="22"/>
              </w:rPr>
            </w:pPr>
          </w:p>
          <w:p w:rsidR="00A32BD9" w:rsidRPr="00890CBF" w:rsidRDefault="00A32BD9" w:rsidP="00DA35A6">
            <w:pPr>
              <w:jc w:val="center"/>
              <w:rPr>
                <w:rFonts w:ascii="Arial" w:hAnsi="Arial" w:cs="Arial"/>
                <w:b/>
                <w:sz w:val="22"/>
                <w:szCs w:val="22"/>
              </w:rPr>
            </w:pPr>
            <w:r w:rsidRPr="00890CBF">
              <w:rPr>
                <w:rFonts w:ascii="Arial" w:hAnsi="Arial" w:cs="Arial"/>
                <w:b/>
                <w:sz w:val="22"/>
                <w:szCs w:val="22"/>
              </w:rPr>
              <w:t>2.882</w:t>
            </w:r>
          </w:p>
        </w:tc>
        <w:tc>
          <w:tcPr>
            <w:tcW w:w="1134" w:type="dxa"/>
          </w:tcPr>
          <w:p w:rsidR="00A32BD9" w:rsidRPr="00890CBF" w:rsidRDefault="00A32BD9" w:rsidP="00DA35A6">
            <w:pPr>
              <w:jc w:val="center"/>
              <w:rPr>
                <w:rFonts w:ascii="Arial" w:hAnsi="Arial" w:cs="Arial"/>
                <w:b/>
                <w:sz w:val="22"/>
                <w:szCs w:val="22"/>
              </w:rPr>
            </w:pPr>
          </w:p>
          <w:p w:rsidR="00A32BD9" w:rsidRPr="00890CBF" w:rsidRDefault="00A32BD9" w:rsidP="00DA35A6">
            <w:pPr>
              <w:jc w:val="center"/>
              <w:rPr>
                <w:rFonts w:ascii="Arial" w:hAnsi="Arial" w:cs="Arial"/>
                <w:b/>
                <w:sz w:val="22"/>
                <w:szCs w:val="22"/>
              </w:rPr>
            </w:pPr>
            <w:r w:rsidRPr="00890CBF">
              <w:rPr>
                <w:rFonts w:ascii="Arial" w:hAnsi="Arial" w:cs="Arial"/>
                <w:b/>
                <w:sz w:val="22"/>
                <w:szCs w:val="22"/>
              </w:rPr>
              <w:t>5.671</w:t>
            </w:r>
          </w:p>
        </w:tc>
        <w:tc>
          <w:tcPr>
            <w:tcW w:w="1843" w:type="dxa"/>
          </w:tcPr>
          <w:p w:rsidR="00A32BD9" w:rsidRPr="00890CBF" w:rsidRDefault="00A32BD9" w:rsidP="00DA35A6">
            <w:pPr>
              <w:jc w:val="center"/>
              <w:rPr>
                <w:rFonts w:ascii="Arial" w:hAnsi="Arial" w:cs="Arial"/>
                <w:b/>
                <w:sz w:val="22"/>
                <w:szCs w:val="22"/>
              </w:rPr>
            </w:pPr>
          </w:p>
          <w:p w:rsidR="00A32BD9" w:rsidRPr="00890CBF" w:rsidRDefault="00A32BD9" w:rsidP="00DA35A6">
            <w:pPr>
              <w:jc w:val="center"/>
              <w:rPr>
                <w:rFonts w:ascii="Arial" w:hAnsi="Arial" w:cs="Arial"/>
                <w:b/>
                <w:sz w:val="22"/>
                <w:szCs w:val="22"/>
              </w:rPr>
            </w:pPr>
            <w:r w:rsidRPr="00890CBF">
              <w:rPr>
                <w:rFonts w:ascii="Arial" w:hAnsi="Arial" w:cs="Arial"/>
                <w:b/>
                <w:sz w:val="22"/>
                <w:szCs w:val="22"/>
              </w:rPr>
              <w:t>1.310</w:t>
            </w:r>
          </w:p>
        </w:tc>
      </w:tr>
    </w:tbl>
    <w:p w:rsidR="00A32BD9" w:rsidRPr="00890CBF" w:rsidRDefault="00A32BD9" w:rsidP="00DA35A6">
      <w:pPr>
        <w:jc w:val="both"/>
        <w:rPr>
          <w:rFonts w:ascii="Arial" w:hAnsi="Arial" w:cs="Arial"/>
          <w:b/>
          <w:bCs/>
        </w:rPr>
      </w:pPr>
      <w:r w:rsidRPr="00890CBF">
        <w:rPr>
          <w:rFonts w:ascii="Arial" w:hAnsi="Arial" w:cs="Arial"/>
          <w:b/>
          <w:bCs/>
        </w:rPr>
        <w:lastRenderedPageBreak/>
        <w:t>Densidad Poblacional</w:t>
      </w:r>
    </w:p>
    <w:p w:rsidR="00A32BD9" w:rsidRPr="00890CBF" w:rsidRDefault="00A32BD9" w:rsidP="00DA35A6">
      <w:pPr>
        <w:jc w:val="both"/>
        <w:rPr>
          <w:rFonts w:ascii="Arial" w:hAnsi="Arial" w:cs="Arial"/>
          <w:b/>
          <w:bCs/>
        </w:rPr>
      </w:pPr>
    </w:p>
    <w:p w:rsidR="00A32BD9" w:rsidRPr="00890CBF" w:rsidRDefault="00A32BD9" w:rsidP="00DA35A6">
      <w:pPr>
        <w:jc w:val="both"/>
        <w:rPr>
          <w:rFonts w:ascii="Arial" w:hAnsi="Arial" w:cs="Arial"/>
        </w:rPr>
      </w:pPr>
      <w:r w:rsidRPr="00890CBF">
        <w:rPr>
          <w:rFonts w:ascii="Arial" w:hAnsi="Arial" w:cs="Arial"/>
        </w:rPr>
        <w:t>La densidad es un concepto que guarda relación entre el número de habitantes y el área que ellos ocupan relacionada en hectáreas, este aspecto tiene un significado especial no solo en el aspecto socioeconómico, sino también en las actuaciones urbanísticas que se desarrollan en los Centros Urbanos.</w:t>
      </w:r>
    </w:p>
    <w:p w:rsidR="00A32BD9" w:rsidRPr="00890CBF" w:rsidRDefault="00A32BD9" w:rsidP="00DA35A6">
      <w:pPr>
        <w:jc w:val="both"/>
        <w:rPr>
          <w:rFonts w:ascii="Arial" w:hAnsi="Arial" w:cs="Arial"/>
        </w:rPr>
      </w:pPr>
    </w:p>
    <w:p w:rsidR="00A32BD9" w:rsidRPr="00890CBF" w:rsidRDefault="00A32BD9" w:rsidP="00DA35A6">
      <w:pPr>
        <w:jc w:val="both"/>
        <w:rPr>
          <w:rFonts w:ascii="Arial" w:hAnsi="Arial" w:cs="Arial"/>
        </w:rPr>
      </w:pPr>
      <w:r w:rsidRPr="00890CBF">
        <w:rPr>
          <w:rFonts w:ascii="Arial" w:hAnsi="Arial" w:cs="Arial"/>
          <w:b/>
          <w:bCs/>
        </w:rPr>
        <w:t xml:space="preserve"> Área Urbana</w:t>
      </w:r>
    </w:p>
    <w:p w:rsidR="00A32BD9" w:rsidRPr="00890CBF" w:rsidRDefault="00A32BD9" w:rsidP="00DA35A6">
      <w:pPr>
        <w:jc w:val="both"/>
        <w:rPr>
          <w:rFonts w:ascii="Arial" w:hAnsi="Arial" w:cs="Arial"/>
        </w:rPr>
      </w:pPr>
    </w:p>
    <w:p w:rsidR="00A32BD9" w:rsidRPr="00890CBF" w:rsidRDefault="00A32BD9" w:rsidP="00DA35A6">
      <w:pPr>
        <w:jc w:val="both"/>
        <w:rPr>
          <w:rFonts w:ascii="Arial" w:hAnsi="Arial" w:cs="Arial"/>
        </w:rPr>
      </w:pPr>
      <w:r w:rsidRPr="00890CBF">
        <w:rPr>
          <w:rFonts w:ascii="Arial" w:hAnsi="Arial" w:cs="Arial"/>
        </w:rPr>
        <w:t>La Cabecera Municipal presenta una extensión de 7.74 Has con una Población de mil doscientos cinco (1.205) habitantes por lo que representa una distribución de 155.6 habitantes promedio por hectárea.</w:t>
      </w:r>
    </w:p>
    <w:p w:rsidR="00A32BD9" w:rsidRPr="00890CBF" w:rsidRDefault="00A32BD9" w:rsidP="00DA35A6">
      <w:pPr>
        <w:jc w:val="both"/>
        <w:rPr>
          <w:rFonts w:ascii="Arial" w:hAnsi="Arial" w:cs="Arial"/>
        </w:rPr>
      </w:pPr>
    </w:p>
    <w:p w:rsidR="00A32BD9" w:rsidRPr="00890CBF" w:rsidRDefault="00A32BD9" w:rsidP="00DA35A6">
      <w:pPr>
        <w:jc w:val="both"/>
        <w:rPr>
          <w:rFonts w:ascii="Arial" w:hAnsi="Arial" w:cs="Arial"/>
          <w:b/>
          <w:bCs/>
        </w:rPr>
      </w:pPr>
      <w:r w:rsidRPr="00890CBF">
        <w:rPr>
          <w:rFonts w:ascii="Arial" w:hAnsi="Arial" w:cs="Arial"/>
          <w:b/>
          <w:bCs/>
        </w:rPr>
        <w:t xml:space="preserve">Área rural </w:t>
      </w:r>
    </w:p>
    <w:p w:rsidR="00A32BD9" w:rsidRPr="00890CBF" w:rsidRDefault="00A32BD9" w:rsidP="00DA35A6">
      <w:pPr>
        <w:jc w:val="both"/>
        <w:rPr>
          <w:rFonts w:ascii="Arial" w:hAnsi="Arial" w:cs="Arial"/>
          <w:b/>
          <w:bCs/>
        </w:rPr>
      </w:pPr>
    </w:p>
    <w:p w:rsidR="00A32BD9" w:rsidRPr="00890CBF" w:rsidRDefault="00A32BD9" w:rsidP="00DA35A6">
      <w:pPr>
        <w:jc w:val="both"/>
        <w:rPr>
          <w:rFonts w:ascii="Arial" w:hAnsi="Arial" w:cs="Arial"/>
        </w:rPr>
      </w:pPr>
      <w:r w:rsidRPr="00890CBF">
        <w:rPr>
          <w:rFonts w:ascii="Arial" w:hAnsi="Arial" w:cs="Arial"/>
        </w:rPr>
        <w:t>La zona rural cuenta con una extensión total de 5.620.76 Ha y una población de  cuatro mil cuatrocientos sesenta y seis (4.466)   por lo que presenta una distribución de 0.79 habitantes promedio por hectárea.</w:t>
      </w:r>
    </w:p>
    <w:p w:rsidR="00A32BD9" w:rsidRPr="00890CBF" w:rsidRDefault="00A32BD9" w:rsidP="00DA35A6">
      <w:pPr>
        <w:jc w:val="center"/>
        <w:rPr>
          <w:rFonts w:ascii="Arial" w:hAnsi="Arial" w:cs="Arial"/>
          <w:b/>
        </w:rPr>
      </w:pPr>
    </w:p>
    <w:p w:rsidR="00095563" w:rsidRPr="00890CBF" w:rsidRDefault="00095563" w:rsidP="007A5D51">
      <w:pPr>
        <w:pStyle w:val="Prrafodelista"/>
        <w:numPr>
          <w:ilvl w:val="0"/>
          <w:numId w:val="5"/>
        </w:numPr>
        <w:jc w:val="center"/>
        <w:outlineLvl w:val="0"/>
        <w:rPr>
          <w:rFonts w:ascii="Arial" w:hAnsi="Arial" w:cs="Arial"/>
          <w:b/>
          <w:lang w:val="es-ES_tradnl"/>
        </w:rPr>
      </w:pPr>
      <w:bookmarkStart w:id="5" w:name="_Toc320488702"/>
      <w:r w:rsidRPr="00890CBF">
        <w:rPr>
          <w:rFonts w:ascii="Arial" w:hAnsi="Arial" w:cs="Arial"/>
          <w:b/>
          <w:lang w:val="es-ES_tradnl"/>
        </w:rPr>
        <w:t>EJES DE DESARROLLO</w:t>
      </w:r>
      <w:bookmarkEnd w:id="5"/>
    </w:p>
    <w:p w:rsidR="00095563" w:rsidRPr="00890CBF" w:rsidRDefault="00095563" w:rsidP="00095563">
      <w:pPr>
        <w:jc w:val="both"/>
        <w:rPr>
          <w:rFonts w:ascii="Arial" w:hAnsi="Arial" w:cs="Arial"/>
          <w:b/>
          <w:lang w:val="es-ES_tradnl"/>
        </w:rPr>
      </w:pPr>
    </w:p>
    <w:p w:rsidR="00095563" w:rsidRPr="00890CBF" w:rsidRDefault="00095563" w:rsidP="00095563">
      <w:pPr>
        <w:jc w:val="both"/>
        <w:rPr>
          <w:rFonts w:ascii="Arial" w:hAnsi="Arial" w:cs="Arial"/>
          <w:lang w:val="es-ES_tradnl"/>
        </w:rPr>
      </w:pPr>
      <w:r w:rsidRPr="00890CBF">
        <w:rPr>
          <w:rFonts w:ascii="Arial" w:hAnsi="Arial" w:cs="Arial"/>
          <w:lang w:val="es-ES_tradnl"/>
        </w:rPr>
        <w:t xml:space="preserve"> Con base en nuestros principios y valores  este plan de desarrollo se soporta  en tres ejes: </w:t>
      </w:r>
    </w:p>
    <w:p w:rsidR="00095563" w:rsidRPr="00890CBF" w:rsidRDefault="00095563" w:rsidP="006C2DDB">
      <w:pPr>
        <w:jc w:val="both"/>
        <w:rPr>
          <w:rFonts w:ascii="Arial" w:hAnsi="Arial" w:cs="Arial"/>
          <w:lang w:val="es-ES_tradnl"/>
        </w:rPr>
      </w:pPr>
    </w:p>
    <w:p w:rsidR="00095563" w:rsidRPr="00890CBF" w:rsidRDefault="00095563" w:rsidP="007A5D51">
      <w:pPr>
        <w:pStyle w:val="Prrafodelista"/>
        <w:numPr>
          <w:ilvl w:val="0"/>
          <w:numId w:val="4"/>
        </w:numPr>
        <w:jc w:val="both"/>
        <w:rPr>
          <w:rFonts w:ascii="Arial" w:hAnsi="Arial" w:cs="Arial"/>
          <w:lang w:val="es-ES_tradnl"/>
        </w:rPr>
      </w:pPr>
      <w:r w:rsidRPr="00890CBF">
        <w:rPr>
          <w:rFonts w:ascii="Arial" w:hAnsi="Arial" w:cs="Arial"/>
          <w:b/>
          <w:lang w:val="es-ES_tradnl"/>
        </w:rPr>
        <w:t>CALIDAD  DE VIDA</w:t>
      </w:r>
      <w:r w:rsidRPr="00890CBF">
        <w:rPr>
          <w:rFonts w:ascii="Arial" w:hAnsi="Arial" w:cs="Arial"/>
          <w:lang w:val="es-ES_tradnl"/>
        </w:rPr>
        <w:t xml:space="preserve">, con el componente de mejoramiento de ingresos que involucra a los sectores económicos primarios – secundarios- vías-servicios públicos, el componente de mejores servicios  que involucra a los sectores de  educación-salud-agua potable y saneamiento- deporte- cultura  y el componente de la oferta ambiental que involucra  al sector del medio ambiente   </w:t>
      </w:r>
    </w:p>
    <w:p w:rsidR="00095563" w:rsidRPr="00890CBF" w:rsidRDefault="00095563" w:rsidP="006C2DDB">
      <w:pPr>
        <w:jc w:val="both"/>
        <w:rPr>
          <w:rFonts w:ascii="Arial" w:hAnsi="Arial" w:cs="Arial"/>
          <w:lang w:val="es-ES_tradnl"/>
        </w:rPr>
      </w:pPr>
    </w:p>
    <w:p w:rsidR="00095563" w:rsidRPr="00890CBF" w:rsidRDefault="00095563" w:rsidP="007A5D51">
      <w:pPr>
        <w:pStyle w:val="Prrafodelista"/>
        <w:numPr>
          <w:ilvl w:val="0"/>
          <w:numId w:val="4"/>
        </w:numPr>
        <w:jc w:val="both"/>
        <w:rPr>
          <w:rFonts w:ascii="Arial" w:hAnsi="Arial" w:cs="Arial"/>
          <w:lang w:val="es-ES"/>
        </w:rPr>
      </w:pPr>
      <w:r w:rsidRPr="00890CBF">
        <w:rPr>
          <w:rFonts w:ascii="Arial" w:hAnsi="Arial" w:cs="Arial"/>
          <w:b/>
          <w:lang w:val="es-ES_tradnl"/>
        </w:rPr>
        <w:t xml:space="preserve">PARTICIPACIÓN Y  CONSTRUCCIÓN DE TEJIDO SOCIAL, </w:t>
      </w:r>
      <w:r w:rsidRPr="00890CBF">
        <w:rPr>
          <w:rFonts w:ascii="Arial" w:hAnsi="Arial" w:cs="Arial"/>
          <w:lang w:val="es-ES_tradnl"/>
        </w:rPr>
        <w:t xml:space="preserve"> que involucra  a los sectores desarrollo</w:t>
      </w:r>
      <w:r w:rsidRPr="00890CBF">
        <w:rPr>
          <w:rFonts w:ascii="Arial" w:hAnsi="Arial" w:cs="Arial"/>
          <w:lang w:val="es-ES"/>
        </w:rPr>
        <w:t xml:space="preserve"> comunitario y  atención integral  a grupos vulnerables.</w:t>
      </w:r>
    </w:p>
    <w:p w:rsidR="00095563" w:rsidRPr="00890CBF" w:rsidRDefault="00095563" w:rsidP="006C2DDB">
      <w:pPr>
        <w:jc w:val="both"/>
        <w:rPr>
          <w:rFonts w:ascii="Arial" w:hAnsi="Arial" w:cs="Arial"/>
          <w:lang w:val="es-ES"/>
        </w:rPr>
      </w:pPr>
    </w:p>
    <w:p w:rsidR="00095563" w:rsidRPr="00890CBF" w:rsidRDefault="00095563" w:rsidP="007A5D51">
      <w:pPr>
        <w:pStyle w:val="Prrafodelista"/>
        <w:numPr>
          <w:ilvl w:val="0"/>
          <w:numId w:val="4"/>
        </w:numPr>
        <w:jc w:val="both"/>
        <w:rPr>
          <w:rFonts w:ascii="Arial" w:hAnsi="Arial" w:cs="Arial"/>
          <w:lang w:val="es-ES_tradnl"/>
        </w:rPr>
      </w:pPr>
      <w:r w:rsidRPr="00890CBF">
        <w:rPr>
          <w:rFonts w:ascii="Arial" w:hAnsi="Arial" w:cs="Arial"/>
          <w:b/>
          <w:lang w:val="es-ES_tradnl"/>
        </w:rPr>
        <w:t>FORTALECIMIENTO INSTITUCIONAL BASE DE LA SOSTENIBILIDAD MUNICIPAL.</w:t>
      </w:r>
    </w:p>
    <w:p w:rsidR="00237312" w:rsidRPr="00237312" w:rsidRDefault="009F2AFC" w:rsidP="00237312">
      <w:pPr>
        <w:pStyle w:val="Prrafodelista"/>
        <w:numPr>
          <w:ilvl w:val="0"/>
          <w:numId w:val="5"/>
        </w:numPr>
        <w:jc w:val="center"/>
        <w:outlineLvl w:val="0"/>
        <w:rPr>
          <w:rFonts w:ascii="Arial" w:hAnsi="Arial" w:cs="Arial"/>
          <w:b/>
        </w:rPr>
      </w:pPr>
      <w:r w:rsidRPr="003B58F5">
        <w:rPr>
          <w:rFonts w:ascii="Arial" w:hAnsi="Arial" w:cs="Arial"/>
          <w:b/>
        </w:rPr>
        <w:br w:type="page"/>
      </w:r>
      <w:bookmarkStart w:id="6" w:name="_Toc320488703"/>
      <w:r w:rsidR="00237312" w:rsidRPr="00237312">
        <w:rPr>
          <w:rFonts w:ascii="Arial" w:hAnsi="Arial" w:cs="Arial"/>
          <w:b/>
        </w:rPr>
        <w:lastRenderedPageBreak/>
        <w:t>DIAGNOSTICO Y PARTE ESTRATEGICA</w:t>
      </w:r>
      <w:bookmarkEnd w:id="6"/>
    </w:p>
    <w:p w:rsidR="00237312" w:rsidRPr="00237312" w:rsidRDefault="00237312" w:rsidP="00237312">
      <w:pPr>
        <w:pStyle w:val="Prrafodelista"/>
        <w:ind w:left="792"/>
        <w:jc w:val="center"/>
        <w:rPr>
          <w:rFonts w:ascii="Arial" w:hAnsi="Arial" w:cs="Arial"/>
          <w:b/>
        </w:rPr>
      </w:pPr>
    </w:p>
    <w:p w:rsidR="00237312" w:rsidRPr="00237312" w:rsidRDefault="00237312" w:rsidP="00237312">
      <w:pPr>
        <w:pStyle w:val="Prrafodelista"/>
        <w:numPr>
          <w:ilvl w:val="1"/>
          <w:numId w:val="5"/>
        </w:numPr>
        <w:jc w:val="center"/>
        <w:outlineLvl w:val="1"/>
        <w:rPr>
          <w:rFonts w:ascii="Arial" w:hAnsi="Arial" w:cs="Arial"/>
          <w:b/>
        </w:rPr>
      </w:pPr>
      <w:bookmarkStart w:id="7" w:name="_Toc320488704"/>
      <w:r w:rsidRPr="00237312">
        <w:rPr>
          <w:rFonts w:ascii="Arial" w:hAnsi="Arial" w:cs="Arial"/>
          <w:b/>
        </w:rPr>
        <w:t xml:space="preserve">PRIMER EJE: </w:t>
      </w:r>
      <w:r w:rsidRPr="00237312">
        <w:rPr>
          <w:rFonts w:ascii="Arial" w:hAnsi="Arial" w:cs="Arial"/>
          <w:b/>
          <w:lang w:val="es-ES_tradnl"/>
        </w:rPr>
        <w:t>CALIDAD DE VIDA</w:t>
      </w:r>
      <w:bookmarkEnd w:id="7"/>
    </w:p>
    <w:p w:rsidR="00237312" w:rsidRPr="00237312" w:rsidRDefault="00237312" w:rsidP="00237312">
      <w:pPr>
        <w:pStyle w:val="Prrafodelista"/>
        <w:ind w:left="792"/>
        <w:outlineLvl w:val="1"/>
        <w:rPr>
          <w:rFonts w:ascii="Arial" w:hAnsi="Arial" w:cs="Arial"/>
          <w:b/>
        </w:rPr>
      </w:pPr>
    </w:p>
    <w:p w:rsidR="00237312" w:rsidRPr="00237312" w:rsidRDefault="00237312" w:rsidP="00237312">
      <w:pPr>
        <w:pStyle w:val="Prrafodelista"/>
        <w:numPr>
          <w:ilvl w:val="2"/>
          <w:numId w:val="5"/>
        </w:numPr>
        <w:spacing w:after="200"/>
        <w:ind w:left="709" w:hanging="709"/>
        <w:jc w:val="both"/>
        <w:outlineLvl w:val="2"/>
        <w:rPr>
          <w:rFonts w:ascii="Arial" w:eastAsia="Calibri" w:hAnsi="Arial" w:cs="Arial"/>
          <w:b/>
          <w:lang w:val="es-ES_tradnl" w:eastAsia="en-US"/>
        </w:rPr>
      </w:pPr>
      <w:bookmarkStart w:id="8" w:name="_Toc320488705"/>
      <w:r w:rsidRPr="00237312">
        <w:rPr>
          <w:rFonts w:ascii="Arial" w:eastAsia="Calibri" w:hAnsi="Arial" w:cs="Arial"/>
          <w:b/>
          <w:lang w:val="es-ES_tradnl" w:eastAsia="en-US"/>
        </w:rPr>
        <w:t>PRODUCTIVIDAD Y EMPRESARISMO</w:t>
      </w:r>
      <w:bookmarkEnd w:id="8"/>
    </w:p>
    <w:p w:rsidR="00237312" w:rsidRPr="00237312" w:rsidRDefault="00237312" w:rsidP="00237312">
      <w:pPr>
        <w:pStyle w:val="Prrafodelista"/>
        <w:numPr>
          <w:ilvl w:val="2"/>
          <w:numId w:val="5"/>
        </w:numPr>
        <w:spacing w:after="200"/>
        <w:ind w:left="851" w:hanging="851"/>
        <w:jc w:val="both"/>
        <w:outlineLvl w:val="2"/>
        <w:rPr>
          <w:rFonts w:ascii="Arial" w:eastAsia="Calibri" w:hAnsi="Arial" w:cs="Arial"/>
          <w:b/>
          <w:lang w:val="es-ES_tradnl" w:eastAsia="en-US"/>
        </w:rPr>
      </w:pPr>
      <w:bookmarkStart w:id="9" w:name="_Toc320488706"/>
      <w:r w:rsidRPr="00237312">
        <w:rPr>
          <w:rFonts w:ascii="Arial" w:hAnsi="Arial" w:cs="Arial"/>
          <w:b/>
        </w:rPr>
        <w:t xml:space="preserve">DIAGNÓSTICO </w:t>
      </w:r>
      <w:r w:rsidRPr="00237312">
        <w:rPr>
          <w:rFonts w:ascii="Arial" w:eastAsia="Calibri" w:hAnsi="Arial" w:cs="Arial"/>
          <w:b/>
          <w:lang w:val="es-ES_tradnl" w:eastAsia="en-US"/>
        </w:rPr>
        <w:t>PRODUCTIVIDAD</w:t>
      </w:r>
      <w:bookmarkEnd w:id="9"/>
    </w:p>
    <w:p w:rsidR="00237312" w:rsidRPr="00237312" w:rsidRDefault="00237312" w:rsidP="00237312">
      <w:pPr>
        <w:spacing w:after="200"/>
        <w:jc w:val="both"/>
        <w:rPr>
          <w:rFonts w:ascii="Arial" w:hAnsi="Arial" w:cs="Arial"/>
          <w:lang w:val="es-MX"/>
        </w:rPr>
      </w:pPr>
      <w:r w:rsidRPr="00237312">
        <w:rPr>
          <w:rFonts w:ascii="Arial" w:hAnsi="Arial" w:cs="Arial"/>
          <w:lang w:val="es-MX"/>
        </w:rPr>
        <w:t>La actual política nacional establece un Plan Nacional de Desarrollo 2010 – 2014, que tiene como propósito aumentar la competitividad de la economía y la productividad de las empresas.</w:t>
      </w:r>
      <w:r w:rsidR="00E1176B">
        <w:rPr>
          <w:rFonts w:ascii="Arial" w:hAnsi="Arial" w:cs="Arial"/>
          <w:lang w:val="es-MX"/>
        </w:rPr>
        <w:t xml:space="preserve"> </w:t>
      </w:r>
      <w:r w:rsidRPr="00237312">
        <w:rPr>
          <w:rFonts w:ascii="Arial" w:hAnsi="Arial" w:cs="Arial"/>
          <w:lang w:val="es-MX"/>
        </w:rPr>
        <w:t>Para su logro se consideró el sector agropecuario como uno de los 5 sectores con alto potencial de crecimiento que impulsarán el desarrollo económico del país, al reconocer la contribución al Producto Interno Bruto, la generación de empleo y de divisas por las exportaciones del agro y la capacidad productiva del campo colombiano.</w:t>
      </w:r>
    </w:p>
    <w:p w:rsidR="00237312" w:rsidRPr="00237312" w:rsidRDefault="00237312" w:rsidP="00237312">
      <w:pPr>
        <w:autoSpaceDE w:val="0"/>
        <w:autoSpaceDN w:val="0"/>
        <w:adjustRightInd w:val="0"/>
        <w:jc w:val="both"/>
        <w:rPr>
          <w:rFonts w:ascii="Arial" w:hAnsi="Arial" w:cs="Arial"/>
        </w:rPr>
      </w:pPr>
      <w:r w:rsidRPr="00237312">
        <w:rPr>
          <w:rFonts w:ascii="Arial" w:hAnsi="Arial" w:cs="Arial"/>
        </w:rPr>
        <w:t xml:space="preserve">En el municipio no existe secretaria de agricultura o dependencia que se responsabilice del sector agropecuario, y su ausencia era suplida  por una persona contratada para desarrollar actividades de diferentes sectores, descuidándose de manera significativa la producción agropecuaria de la entidad territorial. </w:t>
      </w:r>
    </w:p>
    <w:p w:rsidR="00237312" w:rsidRPr="00237312" w:rsidRDefault="00237312" w:rsidP="00237312">
      <w:pPr>
        <w:autoSpaceDE w:val="0"/>
        <w:autoSpaceDN w:val="0"/>
        <w:adjustRightInd w:val="0"/>
        <w:jc w:val="both"/>
        <w:rPr>
          <w:rFonts w:ascii="Arial" w:hAnsi="Arial" w:cs="Arial"/>
        </w:rPr>
      </w:pPr>
    </w:p>
    <w:p w:rsidR="00237312" w:rsidRPr="00237312" w:rsidRDefault="00237312" w:rsidP="00237312">
      <w:pPr>
        <w:autoSpaceDE w:val="0"/>
        <w:autoSpaceDN w:val="0"/>
        <w:adjustRightInd w:val="0"/>
        <w:jc w:val="both"/>
        <w:rPr>
          <w:rFonts w:ascii="Arial" w:hAnsi="Arial" w:cs="Arial"/>
        </w:rPr>
      </w:pPr>
      <w:r w:rsidRPr="00237312">
        <w:rPr>
          <w:rFonts w:ascii="Arial" w:hAnsi="Arial" w:cs="Arial"/>
        </w:rPr>
        <w:t>De igual forma no existe un Plan Agropecuario Municipal</w:t>
      </w:r>
      <w:r w:rsidR="00E1176B">
        <w:rPr>
          <w:rFonts w:ascii="Arial" w:hAnsi="Arial" w:cs="Arial"/>
        </w:rPr>
        <w:t>, ni se ha puesto en funcionamiento el consejo municipal de desarrollo rural CMDR,</w:t>
      </w:r>
      <w:r w:rsidRPr="00237312">
        <w:rPr>
          <w:rFonts w:ascii="Arial" w:hAnsi="Arial" w:cs="Arial"/>
        </w:rPr>
        <w:t xml:space="preserve"> que permita establecer lineamientos y estrategias para alcanzar el des</w:t>
      </w:r>
      <w:r w:rsidR="00E1176B">
        <w:rPr>
          <w:rFonts w:ascii="Arial" w:hAnsi="Arial" w:cs="Arial"/>
        </w:rPr>
        <w:t xml:space="preserve">arrollo económico del municipio. </w:t>
      </w:r>
      <w:r w:rsidRPr="00237312">
        <w:rPr>
          <w:rFonts w:ascii="Arial" w:hAnsi="Arial" w:cs="Arial"/>
        </w:rPr>
        <w:t>A partir de este año la administración municipal brinda asistencia técnica agropecuaria desde la unidad de Productividad y Empresarismo pero ésta se hace por demanda a través de convenio con el Centro Provincial de Gestión Agropecuaria CPGA sur del Cauca.</w:t>
      </w:r>
    </w:p>
    <w:p w:rsidR="00237312" w:rsidRPr="00237312" w:rsidRDefault="00237312" w:rsidP="00237312">
      <w:pPr>
        <w:jc w:val="both"/>
        <w:rPr>
          <w:rFonts w:ascii="Arial" w:eastAsia="Calibri" w:hAnsi="Arial" w:cs="Arial"/>
          <w:lang w:eastAsia="en-US"/>
        </w:rPr>
      </w:pPr>
    </w:p>
    <w:p w:rsidR="00237312" w:rsidRPr="00237312" w:rsidRDefault="00237312" w:rsidP="00237312">
      <w:pPr>
        <w:jc w:val="both"/>
        <w:rPr>
          <w:rFonts w:ascii="Arial" w:hAnsi="Arial" w:cs="Arial"/>
          <w:b/>
          <w:bCs/>
          <w:lang w:val="es-ES"/>
        </w:rPr>
      </w:pPr>
      <w:r w:rsidRPr="00237312">
        <w:rPr>
          <w:rFonts w:ascii="Arial" w:hAnsi="Arial" w:cs="Arial"/>
          <w:b/>
          <w:bCs/>
          <w:lang w:val="es-ES"/>
        </w:rPr>
        <w:t>Usos del Suelo</w:t>
      </w:r>
      <w:r w:rsidR="00E1176B">
        <w:rPr>
          <w:rFonts w:ascii="Arial" w:hAnsi="Arial" w:cs="Arial"/>
          <w:b/>
          <w:bCs/>
          <w:lang w:val="es-ES"/>
        </w:rPr>
        <w:t>.</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lang w:val="es-ES_tradnl"/>
        </w:rPr>
      </w:pPr>
      <w:r w:rsidRPr="00237312">
        <w:rPr>
          <w:rFonts w:ascii="Arial" w:hAnsi="Arial" w:cs="Arial"/>
          <w:b/>
          <w:lang w:val="es-ES_tradnl"/>
        </w:rPr>
        <w:t xml:space="preserve">Uso Agropecuario: </w:t>
      </w:r>
      <w:r w:rsidRPr="00237312">
        <w:rPr>
          <w:rFonts w:ascii="Arial" w:hAnsi="Arial" w:cs="Arial"/>
          <w:lang w:val="es-ES_tradnl"/>
        </w:rPr>
        <w:t>Nuestro municipio es por tradición un municipio agropecuario, la mayoría de las familias de Florencia viven de cultivos de café, caña, plátano, y frutales, además de la ganadería y la crianza de especies menores (curies, gallinas, cerdos, y conejos).</w:t>
      </w:r>
    </w:p>
    <w:p w:rsidR="00237312" w:rsidRPr="00237312" w:rsidRDefault="00237312" w:rsidP="00237312">
      <w:pPr>
        <w:jc w:val="both"/>
        <w:rPr>
          <w:rFonts w:ascii="Arial" w:hAnsi="Arial" w:cs="Arial"/>
          <w:lang w:val="es-ES_tradnl"/>
        </w:rPr>
      </w:pPr>
      <w:r w:rsidRPr="00237312">
        <w:rPr>
          <w:rFonts w:ascii="Arial" w:hAnsi="Arial" w:cs="Arial"/>
          <w:lang w:val="es-ES_tradnl"/>
        </w:rPr>
        <w:t xml:space="preserve"> </w:t>
      </w:r>
    </w:p>
    <w:p w:rsidR="00237312" w:rsidRPr="00237312" w:rsidRDefault="00237312" w:rsidP="00237312">
      <w:pPr>
        <w:jc w:val="both"/>
        <w:rPr>
          <w:rFonts w:ascii="Arial" w:hAnsi="Arial" w:cs="Arial"/>
          <w:lang w:val="es-ES_tradnl"/>
        </w:rPr>
      </w:pPr>
      <w:r w:rsidRPr="00237312">
        <w:rPr>
          <w:rFonts w:ascii="Arial" w:hAnsi="Arial" w:cs="Arial"/>
          <w:lang w:val="es-ES_tradnl"/>
        </w:rPr>
        <w:t>El sector agropecuario abarca un 36% de la disponibilidad de uso del suelo del municipio, dividiéndose en dos subsectores que se nombran a continuación:</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
          <w:bCs/>
          <w:lang w:val="es-ES_tradnl"/>
        </w:rPr>
        <w:t xml:space="preserve">Cultivos Permanentes, Frutales y Pastos: </w:t>
      </w:r>
      <w:r w:rsidRPr="00237312">
        <w:rPr>
          <w:rFonts w:ascii="Arial" w:hAnsi="Arial" w:cs="Arial"/>
          <w:bCs/>
          <w:lang w:val="es-ES"/>
        </w:rPr>
        <w:t xml:space="preserve">Este subsector abarca el 14% del uso del suelo del municipio, y son suelos utilizados básicamente para explotaciones agropecuarias intensivas, el cultivo del café es el más importante de la región, seguido por cultivos de caña panelera y frutales, se maneja una agricultura </w:t>
      </w:r>
      <w:r w:rsidRPr="00237312">
        <w:rPr>
          <w:rFonts w:ascii="Arial" w:hAnsi="Arial" w:cs="Arial"/>
          <w:bCs/>
          <w:lang w:val="es-ES"/>
        </w:rPr>
        <w:lastRenderedPageBreak/>
        <w:t>semitécnificada con manejos de cultivos permanentes y/o semipermanentes, además de pastos mejorados.</w:t>
      </w:r>
    </w:p>
    <w:p w:rsidR="00237312" w:rsidRPr="00237312" w:rsidRDefault="00237312" w:rsidP="00237312">
      <w:pPr>
        <w:jc w:val="both"/>
        <w:rPr>
          <w:rFonts w:ascii="Arial" w:hAnsi="Arial" w:cs="Arial"/>
          <w:b/>
          <w:bCs/>
          <w:lang w:val="es-ES_tradnl"/>
        </w:rPr>
      </w:pPr>
    </w:p>
    <w:p w:rsidR="00237312" w:rsidRPr="00237312" w:rsidRDefault="00237312" w:rsidP="00237312">
      <w:pPr>
        <w:jc w:val="both"/>
        <w:rPr>
          <w:rFonts w:ascii="Arial" w:hAnsi="Arial" w:cs="Arial"/>
          <w:bCs/>
          <w:lang w:val="es-ES"/>
        </w:rPr>
      </w:pPr>
      <w:r w:rsidRPr="00237312">
        <w:rPr>
          <w:rFonts w:ascii="Arial" w:hAnsi="Arial" w:cs="Arial"/>
          <w:bCs/>
          <w:lang w:val="es-ES"/>
        </w:rPr>
        <w:t xml:space="preserve">La ganadería presente en el territorio es semi-intensiva, por lo cual la afectación de los terrenos destinados a esta actividad es mínima. </w:t>
      </w:r>
      <w:r w:rsidR="00E1176B">
        <w:rPr>
          <w:rFonts w:ascii="Arial" w:hAnsi="Arial" w:cs="Arial"/>
          <w:bCs/>
          <w:lang w:val="es-ES_tradnl"/>
        </w:rPr>
        <w:t xml:space="preserve">Estos suelos están ubicados en las </w:t>
      </w:r>
      <w:r w:rsidRPr="00237312">
        <w:rPr>
          <w:rFonts w:ascii="Arial" w:hAnsi="Arial" w:cs="Arial"/>
          <w:bCs/>
          <w:lang w:val="es-ES_tradnl"/>
        </w:rPr>
        <w:t>veredas El Placer, El Campo, Los Arboles, El Diviso, Higuerones, Bellavista, El Hato, Cuchilla del Hato, San Francisco y El Mirador.</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
          <w:bCs/>
          <w:lang w:val="es-ES"/>
        </w:rPr>
      </w:pPr>
      <w:r w:rsidRPr="00237312">
        <w:rPr>
          <w:rFonts w:ascii="Arial" w:hAnsi="Arial" w:cs="Arial"/>
          <w:b/>
          <w:bCs/>
          <w:lang w:val="es-ES"/>
        </w:rPr>
        <w:t>Cultivos semestrales.</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Estas tierras corresponden a los grandes paisajes montañosos de nuestro municipio, con suelos profundos, bien drenados, textura media, ricos en materia orgánica y fertilidad moderada.</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El 24% del suelo actual del municipio está dedicado a estas actividades, corresponde a las veredas de Las Palmas, El Rosario, Cuchilla del Hato, Marsella, La Betania, Cerro Blanco, Bellavista y San Francisco.</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Las limitaciones de estos suelos son  las irregularidades del relieve, pendientes variables y la evidencia del inicio de procesos erosivos. El uso agrícola está destinado a los cultivos de café, maíz, yuca, arracacha, con algunas fajas de terreno dedicadas al pastoreo; complementadas con la siembra de árboles frutales</w:t>
      </w:r>
    </w:p>
    <w:p w:rsidR="00237312" w:rsidRPr="00237312" w:rsidRDefault="00237312" w:rsidP="00237312">
      <w:pPr>
        <w:jc w:val="both"/>
        <w:rPr>
          <w:rFonts w:ascii="Arial" w:hAnsi="Arial" w:cs="Arial"/>
          <w:bCs/>
          <w:lang w:val="es-ES"/>
        </w:rPr>
      </w:pPr>
      <w:r w:rsidRPr="00237312">
        <w:rPr>
          <w:rFonts w:ascii="Arial" w:hAnsi="Arial" w:cs="Arial"/>
          <w:bCs/>
          <w:lang w:val="es-ES"/>
        </w:rPr>
        <w:t>y la crianza a pequeña escala de especies menores (curíes, conejos, gallinas, y cerdos).</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Los cultivos ilícitos marcaron fuertemente a esta región del municipio, desplazando cultivos tradicionales tales como el café y el plátano; en su momento la siembra de estos cultivos llegó a cubrir gran parte de los terrenos fértiles de estas comunidades, sin embargo los esfuerzos del gobierno nacional mediante fumigaciones y erradicación manual generaron un gran retroceso en estas actividades, lo que conllevó a una reducción significativa en los mismos y la recuperación de la agricultura que siempre ha caracterizado a esta zona.</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
          <w:bCs/>
          <w:lang w:val="es-ES_tradnl"/>
        </w:rPr>
      </w:pPr>
      <w:r w:rsidRPr="00237312">
        <w:rPr>
          <w:rFonts w:ascii="Arial" w:hAnsi="Arial" w:cs="Arial"/>
          <w:b/>
          <w:bCs/>
          <w:lang w:val="es-ES_tradnl"/>
        </w:rPr>
        <w:t>Agroforestal</w:t>
      </w:r>
    </w:p>
    <w:p w:rsidR="00237312" w:rsidRPr="00237312" w:rsidRDefault="00237312" w:rsidP="00237312">
      <w:pPr>
        <w:jc w:val="both"/>
        <w:rPr>
          <w:rFonts w:ascii="Arial" w:hAnsi="Arial" w:cs="Arial"/>
          <w:b/>
          <w:bCs/>
          <w:lang w:val="es-ES_tradnl"/>
        </w:rPr>
      </w:pPr>
    </w:p>
    <w:p w:rsidR="00237312" w:rsidRPr="00237312" w:rsidRDefault="00237312" w:rsidP="00237312">
      <w:pPr>
        <w:jc w:val="both"/>
        <w:rPr>
          <w:rFonts w:ascii="Arial" w:hAnsi="Arial" w:cs="Arial"/>
          <w:bCs/>
          <w:lang w:val="es-ES"/>
        </w:rPr>
      </w:pPr>
      <w:r w:rsidRPr="00237312">
        <w:rPr>
          <w:rFonts w:ascii="Arial" w:hAnsi="Arial" w:cs="Arial"/>
          <w:bCs/>
          <w:lang w:val="es-ES_tradnl"/>
        </w:rPr>
        <w:t>El 35 % del uso actual del suelo está dedicado a la parte agroforestal,</w:t>
      </w:r>
      <w:r w:rsidRPr="00237312">
        <w:rPr>
          <w:rFonts w:ascii="Arial" w:hAnsi="Arial" w:cs="Arial"/>
          <w:bCs/>
          <w:lang w:val="es-ES"/>
        </w:rPr>
        <w:t xml:space="preserve"> dentro del cual sobresale el uso silvoagrícola, agrosilvopastoril y silvopastoril, descritos a continuación:</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
          <w:bCs/>
          <w:lang w:val="fr-FR"/>
        </w:rPr>
      </w:pPr>
      <w:r w:rsidRPr="00237312">
        <w:rPr>
          <w:rFonts w:ascii="Arial" w:hAnsi="Arial" w:cs="Arial"/>
          <w:b/>
          <w:bCs/>
          <w:lang w:val="fr-FR"/>
        </w:rPr>
        <w:t>Silvoagrícola.</w:t>
      </w:r>
    </w:p>
    <w:p w:rsidR="00237312" w:rsidRPr="00237312" w:rsidRDefault="00237312" w:rsidP="00237312">
      <w:pPr>
        <w:jc w:val="both"/>
        <w:rPr>
          <w:rFonts w:ascii="Arial" w:hAnsi="Arial" w:cs="Arial"/>
          <w:b/>
          <w:bCs/>
          <w:lang w:val="fr-FR"/>
        </w:rPr>
      </w:pPr>
    </w:p>
    <w:p w:rsidR="00237312" w:rsidRPr="00237312" w:rsidRDefault="00237312" w:rsidP="00237312">
      <w:pPr>
        <w:jc w:val="both"/>
        <w:rPr>
          <w:rFonts w:ascii="Arial" w:hAnsi="Arial" w:cs="Arial"/>
          <w:bCs/>
          <w:lang w:val="es-ES"/>
        </w:rPr>
      </w:pPr>
      <w:r w:rsidRPr="00237312">
        <w:rPr>
          <w:rFonts w:ascii="Arial" w:hAnsi="Arial" w:cs="Arial"/>
          <w:bCs/>
          <w:lang w:val="fr-FR"/>
        </w:rPr>
        <w:t>C</w:t>
      </w:r>
      <w:r w:rsidR="00E1176B" w:rsidRPr="00237312">
        <w:rPr>
          <w:rFonts w:ascii="Arial" w:hAnsi="Arial" w:cs="Arial"/>
          <w:bCs/>
          <w:lang w:val="es-ES"/>
        </w:rPr>
        <w:t>orresponde</w:t>
      </w:r>
      <w:r w:rsidRPr="00237312">
        <w:rPr>
          <w:rFonts w:ascii="Arial" w:hAnsi="Arial" w:cs="Arial"/>
          <w:bCs/>
          <w:lang w:val="es-ES"/>
        </w:rPr>
        <w:t xml:space="preserve"> a los grandes paisajes de colinas ramificadas y laderas quebradas del municipio; las características de los suelos identificados en esta zona son las </w:t>
      </w:r>
      <w:r w:rsidRPr="00237312">
        <w:rPr>
          <w:rFonts w:ascii="Arial" w:hAnsi="Arial" w:cs="Arial"/>
          <w:bCs/>
          <w:lang w:val="es-ES"/>
        </w:rPr>
        <w:lastRenderedPageBreak/>
        <w:t>siguientes: profundidades medias, bien drenadas, ligeramente ácidas, moderadamente erosivas y fértiles. El principal uso está dedicado a los cultivos frutales, caña panelera, ganadería y crianza de especies menores.</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Este uso corresponde al 15% del territorio municipal, conformado por una parte de las veredas Bellavista, La Esperanza, Cerro blanco, El avión, Campamento y Angosturas.</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
          <w:bCs/>
          <w:lang w:val="es-ES_tradnl"/>
        </w:rPr>
      </w:pPr>
      <w:r w:rsidRPr="00237312">
        <w:rPr>
          <w:rFonts w:ascii="Arial" w:hAnsi="Arial" w:cs="Arial"/>
          <w:b/>
          <w:bCs/>
          <w:lang w:val="es-ES_tradnl"/>
        </w:rPr>
        <w:t>AgroSilvopastoril.</w:t>
      </w:r>
    </w:p>
    <w:p w:rsidR="00237312" w:rsidRPr="00237312" w:rsidRDefault="00237312" w:rsidP="00237312">
      <w:pPr>
        <w:jc w:val="both"/>
        <w:rPr>
          <w:rFonts w:ascii="Arial" w:hAnsi="Arial" w:cs="Arial"/>
          <w:b/>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Corresponde al 13% del suelo disponible en el municipio, conformado por una parte de las veredas Bellavista, Cerro Blanco, El Avión, Campamento y Angosturas.</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La topografía de esta zona está comprendida entre un terreno ondulado a quebrado, presenta suelos medianamente profundos a superficiales, bien drenados y fertilidad moderada. Las principales actividades agrícolas desarrolladas en estos suelos son: cultivos como café, maíz, plátano, árboles frutales y pasto de corte y ganadería semiintensiva.</w:t>
      </w:r>
    </w:p>
    <w:p w:rsidR="00237312" w:rsidRPr="00237312" w:rsidRDefault="00237312" w:rsidP="00237312">
      <w:pPr>
        <w:tabs>
          <w:tab w:val="left" w:pos="7815"/>
        </w:tabs>
        <w:jc w:val="both"/>
        <w:rPr>
          <w:rFonts w:ascii="Arial" w:hAnsi="Arial" w:cs="Arial"/>
          <w:b/>
          <w:bCs/>
          <w:lang w:val="es-ES_tradnl"/>
        </w:rPr>
      </w:pPr>
      <w:r w:rsidRPr="00237312">
        <w:rPr>
          <w:rFonts w:ascii="Arial" w:hAnsi="Arial" w:cs="Arial"/>
          <w:b/>
          <w:bCs/>
          <w:lang w:val="es-ES_tradnl"/>
        </w:rPr>
        <w:tab/>
      </w:r>
    </w:p>
    <w:p w:rsidR="00237312" w:rsidRPr="00237312" w:rsidRDefault="00237312" w:rsidP="00237312">
      <w:pPr>
        <w:jc w:val="both"/>
        <w:rPr>
          <w:rFonts w:ascii="Arial" w:hAnsi="Arial" w:cs="Arial"/>
          <w:b/>
          <w:bCs/>
          <w:lang w:val="fr-FR"/>
        </w:rPr>
      </w:pPr>
      <w:r w:rsidRPr="00237312">
        <w:rPr>
          <w:rFonts w:ascii="Arial" w:hAnsi="Arial" w:cs="Arial"/>
          <w:b/>
          <w:bCs/>
          <w:lang w:val="fr-FR"/>
        </w:rPr>
        <w:t>Silvopastoril.</w:t>
      </w:r>
    </w:p>
    <w:p w:rsidR="00237312" w:rsidRPr="00237312" w:rsidRDefault="00237312" w:rsidP="00237312">
      <w:pPr>
        <w:jc w:val="both"/>
        <w:rPr>
          <w:rFonts w:ascii="Arial" w:hAnsi="Arial" w:cs="Arial"/>
          <w:b/>
          <w:bCs/>
          <w:lang w:val="fr-FR"/>
        </w:rPr>
      </w:pPr>
    </w:p>
    <w:p w:rsidR="00237312" w:rsidRPr="00237312" w:rsidRDefault="00237312" w:rsidP="00237312">
      <w:pPr>
        <w:jc w:val="both"/>
        <w:rPr>
          <w:rFonts w:ascii="Arial" w:hAnsi="Arial" w:cs="Arial"/>
          <w:bCs/>
          <w:lang w:val="es-ES"/>
        </w:rPr>
      </w:pPr>
      <w:r w:rsidRPr="00237312">
        <w:rPr>
          <w:rFonts w:ascii="Arial" w:hAnsi="Arial" w:cs="Arial"/>
          <w:bCs/>
          <w:lang w:val="es-ES"/>
        </w:rPr>
        <w:t>Corresponde a las veredas de Higuerones, y una parte de Campamento, La Esperanza y Bellavista, comprendiendo el 8% del uso actual del suelo en el municipio de Florencia.</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Cs/>
          <w:lang w:val="es-ES"/>
        </w:rPr>
      </w:pPr>
      <w:r w:rsidRPr="00237312">
        <w:rPr>
          <w:rFonts w:ascii="Arial" w:hAnsi="Arial" w:cs="Arial"/>
          <w:bCs/>
          <w:lang w:val="es-ES"/>
        </w:rPr>
        <w:t>Los suelos de ésta clase no permiten prácticas agrícolas intensivas y mecanizables, por lo que presenta un uso en ganadería semiintensivo y uso forestal. Requiere prácticas de manejo para evitar la erosión, además de establecer siembra de especies de vegetaciones nativas y gramíneas para incrementar la resistencia del terreno.</w:t>
      </w:r>
    </w:p>
    <w:p w:rsidR="00237312" w:rsidRPr="00237312" w:rsidRDefault="00237312" w:rsidP="00237312">
      <w:pPr>
        <w:jc w:val="both"/>
        <w:rPr>
          <w:rFonts w:ascii="Arial" w:hAnsi="Arial" w:cs="Arial"/>
          <w:bCs/>
          <w:lang w:val="es-ES"/>
        </w:rPr>
      </w:pPr>
    </w:p>
    <w:p w:rsidR="00237312" w:rsidRPr="00237312" w:rsidRDefault="00237312" w:rsidP="00237312">
      <w:pPr>
        <w:jc w:val="both"/>
        <w:rPr>
          <w:rFonts w:ascii="Arial" w:hAnsi="Arial" w:cs="Arial"/>
          <w:b/>
          <w:bCs/>
          <w:lang w:val="es-ES_tradnl"/>
        </w:rPr>
      </w:pPr>
      <w:r w:rsidRPr="00237312">
        <w:rPr>
          <w:rFonts w:ascii="Arial" w:hAnsi="Arial" w:cs="Arial"/>
          <w:b/>
          <w:bCs/>
          <w:lang w:val="es-ES_tradnl"/>
        </w:rPr>
        <w:t>Uso Forestal.</w:t>
      </w:r>
    </w:p>
    <w:p w:rsidR="00237312" w:rsidRPr="00237312" w:rsidRDefault="00237312" w:rsidP="00237312">
      <w:pPr>
        <w:jc w:val="both"/>
        <w:rPr>
          <w:rFonts w:ascii="Arial" w:hAnsi="Arial" w:cs="Arial"/>
          <w:b/>
          <w:bCs/>
          <w:lang w:val="es-ES_tradnl"/>
        </w:rPr>
      </w:pPr>
    </w:p>
    <w:p w:rsidR="00237312" w:rsidRPr="00237312" w:rsidRDefault="00237312" w:rsidP="00237312">
      <w:pPr>
        <w:jc w:val="both"/>
        <w:rPr>
          <w:rFonts w:ascii="Arial" w:hAnsi="Arial" w:cs="Arial"/>
          <w:bCs/>
          <w:lang w:val="es-ES"/>
        </w:rPr>
      </w:pPr>
      <w:r w:rsidRPr="00237312">
        <w:rPr>
          <w:rFonts w:ascii="Arial" w:hAnsi="Arial" w:cs="Arial"/>
          <w:bCs/>
          <w:lang w:val="es-ES"/>
        </w:rPr>
        <w:t>Cubre el 25% del territorio municipal, y está comprendido entre bosques protectores y bosques de protección absoluta. Están localizados básicamente sobre el cauce de las principales fuentes hídricas del municipio, en veredas como: El Mirador, San Francisco, Las Palmas, Higuerones, La Esperanza, Bellavista, El Rosario, Marsella  Cuchilla del Hato.</w:t>
      </w:r>
    </w:p>
    <w:p w:rsidR="00237312" w:rsidRPr="00237312" w:rsidRDefault="00237312" w:rsidP="00237312">
      <w:pPr>
        <w:autoSpaceDE w:val="0"/>
        <w:autoSpaceDN w:val="0"/>
        <w:adjustRightInd w:val="0"/>
        <w:jc w:val="both"/>
        <w:rPr>
          <w:rFonts w:ascii="Arial" w:hAnsi="Arial" w:cs="Arial"/>
          <w:lang w:val="es-ES"/>
        </w:rPr>
      </w:pPr>
    </w:p>
    <w:p w:rsidR="00237312" w:rsidRDefault="00237312" w:rsidP="00237312">
      <w:pPr>
        <w:autoSpaceDE w:val="0"/>
        <w:autoSpaceDN w:val="0"/>
        <w:adjustRightInd w:val="0"/>
        <w:jc w:val="both"/>
        <w:rPr>
          <w:rFonts w:ascii="Arial" w:hAnsi="Arial" w:cs="Arial"/>
          <w:b/>
        </w:rPr>
      </w:pPr>
      <w:r w:rsidRPr="00237312">
        <w:rPr>
          <w:rFonts w:ascii="Arial" w:hAnsi="Arial" w:cs="Arial"/>
          <w:b/>
        </w:rPr>
        <w:t>Especies menores y mayores.</w:t>
      </w:r>
    </w:p>
    <w:p w:rsidR="00F85C35" w:rsidRPr="00237312" w:rsidRDefault="00F85C35" w:rsidP="00237312">
      <w:pPr>
        <w:autoSpaceDE w:val="0"/>
        <w:autoSpaceDN w:val="0"/>
        <w:adjustRightInd w:val="0"/>
        <w:jc w:val="both"/>
        <w:rPr>
          <w:rFonts w:ascii="Arial" w:hAnsi="Arial" w:cs="Arial"/>
          <w:b/>
        </w:rPr>
      </w:pPr>
    </w:p>
    <w:p w:rsidR="00237312" w:rsidRPr="00237312" w:rsidRDefault="00237312" w:rsidP="00237312">
      <w:pPr>
        <w:autoSpaceDE w:val="0"/>
        <w:autoSpaceDN w:val="0"/>
        <w:adjustRightInd w:val="0"/>
        <w:jc w:val="both"/>
        <w:rPr>
          <w:rFonts w:ascii="Arial" w:hAnsi="Arial" w:cs="Arial"/>
        </w:rPr>
      </w:pPr>
      <w:r w:rsidRPr="00237312">
        <w:rPr>
          <w:rFonts w:ascii="Arial" w:hAnsi="Arial" w:cs="Arial"/>
        </w:rPr>
        <w:t>En el sector Pecuario la situación del Municipio es la siguiente:</w:t>
      </w:r>
    </w:p>
    <w:p w:rsidR="00237312" w:rsidRPr="00237312" w:rsidRDefault="00237312" w:rsidP="00237312">
      <w:pPr>
        <w:pStyle w:val="Prrafodelista"/>
        <w:numPr>
          <w:ilvl w:val="0"/>
          <w:numId w:val="3"/>
        </w:numPr>
        <w:autoSpaceDE w:val="0"/>
        <w:autoSpaceDN w:val="0"/>
        <w:adjustRightInd w:val="0"/>
        <w:jc w:val="both"/>
        <w:rPr>
          <w:rFonts w:ascii="Arial" w:hAnsi="Arial" w:cs="Arial"/>
        </w:rPr>
      </w:pPr>
      <w:r w:rsidRPr="00237312">
        <w:rPr>
          <w:rFonts w:ascii="Arial" w:hAnsi="Arial" w:cs="Arial"/>
        </w:rPr>
        <w:lastRenderedPageBreak/>
        <w:t>Ganadería: 1242 animales (25% doble propósito y 75% para producción de carne), siendo las razas predominantes la criolla (cebú y blanco orejinegro).</w:t>
      </w:r>
    </w:p>
    <w:p w:rsidR="00237312" w:rsidRPr="00237312" w:rsidRDefault="00237312" w:rsidP="00237312">
      <w:pPr>
        <w:pStyle w:val="Prrafodelista"/>
        <w:numPr>
          <w:ilvl w:val="0"/>
          <w:numId w:val="3"/>
        </w:numPr>
        <w:autoSpaceDE w:val="0"/>
        <w:autoSpaceDN w:val="0"/>
        <w:adjustRightInd w:val="0"/>
        <w:jc w:val="both"/>
        <w:rPr>
          <w:rFonts w:ascii="Arial" w:hAnsi="Arial" w:cs="Arial"/>
        </w:rPr>
      </w:pPr>
      <w:r w:rsidRPr="00237312">
        <w:rPr>
          <w:rFonts w:ascii="Arial" w:hAnsi="Arial" w:cs="Arial"/>
        </w:rPr>
        <w:t>Porcicultura: 100 animales, en su mayoría de raza landrance, los cuales generan problemas ambientales por el mal manejo en el proceso de producción.</w:t>
      </w:r>
    </w:p>
    <w:p w:rsidR="00237312" w:rsidRPr="00237312" w:rsidRDefault="00237312" w:rsidP="00237312">
      <w:pPr>
        <w:pStyle w:val="Prrafodelista"/>
        <w:numPr>
          <w:ilvl w:val="0"/>
          <w:numId w:val="3"/>
        </w:numPr>
        <w:autoSpaceDE w:val="0"/>
        <w:autoSpaceDN w:val="0"/>
        <w:adjustRightInd w:val="0"/>
        <w:jc w:val="both"/>
        <w:rPr>
          <w:rFonts w:ascii="Arial" w:hAnsi="Arial" w:cs="Arial"/>
        </w:rPr>
      </w:pPr>
      <w:r w:rsidRPr="00237312">
        <w:rPr>
          <w:rFonts w:ascii="Arial" w:hAnsi="Arial" w:cs="Arial"/>
        </w:rPr>
        <w:t>Avicultura: Se produce de forma artesanal con razas criollas para el autoconsumo.</w:t>
      </w:r>
    </w:p>
    <w:p w:rsidR="00237312" w:rsidRPr="00237312" w:rsidRDefault="00237312" w:rsidP="00237312">
      <w:pPr>
        <w:pStyle w:val="Prrafodelista"/>
        <w:numPr>
          <w:ilvl w:val="0"/>
          <w:numId w:val="3"/>
        </w:numPr>
        <w:autoSpaceDE w:val="0"/>
        <w:autoSpaceDN w:val="0"/>
        <w:adjustRightInd w:val="0"/>
        <w:jc w:val="both"/>
        <w:rPr>
          <w:rFonts w:ascii="Arial" w:hAnsi="Arial" w:cs="Arial"/>
        </w:rPr>
      </w:pPr>
      <w:r w:rsidRPr="00237312">
        <w:rPr>
          <w:rFonts w:ascii="Arial" w:hAnsi="Arial" w:cs="Arial"/>
        </w:rPr>
        <w:t>Piscicultura: La explotación acuícola ha perdido su potencial y solo se produce para autoconsumo.</w:t>
      </w:r>
    </w:p>
    <w:p w:rsidR="00237312" w:rsidRPr="00237312" w:rsidRDefault="00237312" w:rsidP="00237312">
      <w:pPr>
        <w:pStyle w:val="Prrafodelista"/>
        <w:numPr>
          <w:ilvl w:val="0"/>
          <w:numId w:val="3"/>
        </w:numPr>
        <w:autoSpaceDE w:val="0"/>
        <w:autoSpaceDN w:val="0"/>
        <w:adjustRightInd w:val="0"/>
        <w:jc w:val="both"/>
        <w:rPr>
          <w:rFonts w:ascii="Arial" w:hAnsi="Arial" w:cs="Arial"/>
        </w:rPr>
      </w:pPr>
      <w:r w:rsidRPr="00237312">
        <w:rPr>
          <w:rFonts w:ascii="Arial" w:hAnsi="Arial" w:cs="Arial"/>
        </w:rPr>
        <w:t>Cuyicultura y cunicultura: Igualmente se producen en menor escala para autoconsumo.</w:t>
      </w:r>
    </w:p>
    <w:p w:rsidR="00237312" w:rsidRPr="00237312" w:rsidRDefault="00237312" w:rsidP="00237312">
      <w:pPr>
        <w:autoSpaceDE w:val="0"/>
        <w:autoSpaceDN w:val="0"/>
        <w:adjustRightInd w:val="0"/>
        <w:jc w:val="both"/>
        <w:rPr>
          <w:rFonts w:ascii="Arial" w:hAnsi="Arial" w:cs="Arial"/>
        </w:rPr>
      </w:pPr>
    </w:p>
    <w:p w:rsidR="00237312" w:rsidRPr="00237312" w:rsidRDefault="00237312" w:rsidP="00237312">
      <w:pPr>
        <w:autoSpaceDE w:val="0"/>
        <w:autoSpaceDN w:val="0"/>
        <w:adjustRightInd w:val="0"/>
        <w:jc w:val="both"/>
        <w:rPr>
          <w:rFonts w:ascii="Arial" w:hAnsi="Arial" w:cs="Arial"/>
        </w:rPr>
      </w:pPr>
      <w:r w:rsidRPr="00237312">
        <w:rPr>
          <w:rFonts w:ascii="Arial" w:hAnsi="Arial" w:cs="Arial"/>
        </w:rPr>
        <w:t>Existe un centro de acopio que se debe fortalecer para que los productos que allí se comercialicen sean abastecidos por el sector rural del Municipio.</w:t>
      </w:r>
    </w:p>
    <w:p w:rsidR="00237312" w:rsidRPr="00237312" w:rsidRDefault="00237312" w:rsidP="00237312">
      <w:pPr>
        <w:contextualSpacing/>
        <w:jc w:val="both"/>
        <w:rPr>
          <w:rFonts w:ascii="Arial" w:hAnsi="Arial" w:cs="Arial"/>
          <w:b/>
          <w:lang w:val="es-ES"/>
        </w:rPr>
      </w:pPr>
    </w:p>
    <w:p w:rsidR="00237312" w:rsidRPr="00237312" w:rsidRDefault="00237312" w:rsidP="00237312">
      <w:pPr>
        <w:pStyle w:val="Prrafodelista"/>
        <w:numPr>
          <w:ilvl w:val="2"/>
          <w:numId w:val="5"/>
        </w:numPr>
        <w:ind w:left="709" w:hanging="709"/>
        <w:contextualSpacing/>
        <w:jc w:val="both"/>
        <w:outlineLvl w:val="2"/>
        <w:rPr>
          <w:rFonts w:ascii="Arial" w:hAnsi="Arial" w:cs="Arial"/>
          <w:b/>
          <w:lang w:val="es-ES"/>
        </w:rPr>
      </w:pPr>
      <w:bookmarkStart w:id="10" w:name="_Toc320488707"/>
      <w:r w:rsidRPr="00237312">
        <w:rPr>
          <w:rFonts w:ascii="Arial" w:hAnsi="Arial" w:cs="Arial"/>
          <w:b/>
        </w:rPr>
        <w:t xml:space="preserve">DIAGNÓSTICO </w:t>
      </w:r>
      <w:r w:rsidRPr="00237312">
        <w:rPr>
          <w:rFonts w:ascii="Arial" w:hAnsi="Arial" w:cs="Arial"/>
          <w:b/>
          <w:lang w:val="es-ES"/>
        </w:rPr>
        <w:t>EMPRESARISMO</w:t>
      </w:r>
      <w:bookmarkEnd w:id="10"/>
    </w:p>
    <w:p w:rsidR="00237312" w:rsidRPr="00237312" w:rsidRDefault="00237312" w:rsidP="00237312">
      <w:pPr>
        <w:contextualSpacing/>
        <w:jc w:val="both"/>
        <w:rPr>
          <w:rFonts w:ascii="Arial" w:hAnsi="Arial" w:cs="Arial"/>
          <w:b/>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En el municipio no se encuentran ningún tipo de industria manufacturera de gran escala, los productos que desde hace tiempo se han convertido en el referente de la economía local son en primer lugar, el café, que ha sido comercializado en pequeña escala tostado y molido y que en algún momento llegó a consolidarse mediante la creación de una pequeña microempresa en la Vereda El Placer, lastimosamente hace 4 años que dejó de ser operativa por problemas de organización y apoyo.</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El otro producto que ha sido comercializado, previa transformación, que aunque rudimentaria y reconociendo el talento y el conocimiento tradicional, es la panela, la cual debe cumplir ciertos requerimientos en su calidad y empaque, que a pesar de los esfuerzos de la asociación de paneleros, no ha podido consolidarse en una microempresa sólida y que cumpla con la normatividad vigente, sin embargo sigue consolidada como una gran fuente de empleo e ingresos a nivel municipal, aportando solidez a la economía local y de la cual también se producen algunos productos derivados (alfeñiques, turrón, melcocha) que también se comercializan a nivel local y regional.</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 xml:space="preserve">En el municipio la actividad laboral de la población tiene como principales fuentes de trabajo y de ingresos al sector agropecuario, predominando cultivos semestrales y permanentes como el café y la caña panelera pero debido al carácter minifundista de la mayoría de productores campesinos y a la falta de apoyo institucional, no se ha podido consolidar la tierra como principal fuente de los ingresos familiares. </w:t>
      </w:r>
    </w:p>
    <w:p w:rsidR="00237312" w:rsidRPr="00237312" w:rsidRDefault="00237312" w:rsidP="00237312">
      <w:pPr>
        <w:contextualSpacing/>
        <w:jc w:val="both"/>
        <w:rPr>
          <w:rFonts w:ascii="Arial" w:hAnsi="Arial" w:cs="Arial"/>
          <w:lang w:val="es-ES"/>
        </w:rPr>
      </w:pPr>
      <w:r w:rsidRPr="00237312">
        <w:rPr>
          <w:rFonts w:ascii="Arial" w:hAnsi="Arial" w:cs="Arial"/>
          <w:lang w:val="es-ES"/>
        </w:rPr>
        <w:t xml:space="preserve">La ganadería extensiva de doble propósito es generadora de trabajo pero en un mínimo porcentaje. Otra parte de la población, en especial las mujeres (madres de </w:t>
      </w:r>
      <w:r w:rsidRPr="00237312">
        <w:rPr>
          <w:rFonts w:ascii="Arial" w:hAnsi="Arial" w:cs="Arial"/>
          <w:lang w:val="es-ES"/>
        </w:rPr>
        <w:lastRenderedPageBreak/>
        <w:t>familia e hijas) se dedican a la cría de especies menores (cerdos, gallinas y conejos) haciéndolo de manera tradicional y con mano de obra familiar.</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Respecto al sector artesanal, los elementos más utilizados son la guadua y la iraca, de los cuales se originan productos como muebles, pequeñas estructuras, sombrero, bolsos y diferentes tipos de artículos decorativos. Pero a pesar de existir personal capacitado, de disponer de herramientas y locales, no se ha podido consolidar un proceso microempresarial que promueva el desarrollo de este sector.</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Igualmente sucede con la línea de la apicultura, en la cual se cuenta con personal capacitado y algunos insumos que bien podrían fortalecerse con el fin de generar procesos microempresariales.</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 xml:space="preserve">Si hablamos de confecciones, debemos mencionar la existencia de alrededor de 7 talleres familiares y que en este momento se encuentra un grupo de mujeres capacitándose con el apoyo del SENA.    </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En los casos del sector artesanal, la línea de apicultura y el área de las confecciones, podemos concluir que la falta de apoyo de diferentes entidades y la escasez de la gestión, no han permitido su fortalecimiento a nivel microempresarial.</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 xml:space="preserve">En la actualidad en nuestro Municipio existen variedad de negocios de diferentes tipos que atienden las necesidades primarias que exigen los consumidores locales. En cuanto a productos de primera necesidad podemos contar con alrededor de 24 graneros, 3 panaderías, 5 restaurantes y asaderos, 1 local de comidas rápidas y 2 distribuidoras de pollo. </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Si hablamos de productos básicos de desarrollo es necesario mencionar establecimientos como 1 estación de servicio, 3 ferreterías, 3 droguerías, 7 tiendas de agroquímicos y abonos,  4 comercializadoras de café y 4 empresas de giros de efectivo, incluyendo un corresponsal no bancario del Banco Agrario de Colombia.</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Es muy fácil en este momento disponer de almacenes que suman un total de 14 establecimientos, al igual que 5 salones de belleza.</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Como negocios de esparcimiento y recreación encontramos 2 discotecas, 4 bares o cantinas, 3 billares, 1 gallera, 3 cafés internet y 3 heladerías.</w:t>
      </w:r>
    </w:p>
    <w:p w:rsidR="00237312" w:rsidRPr="00237312" w:rsidRDefault="00237312" w:rsidP="00237312">
      <w:pPr>
        <w:autoSpaceDE w:val="0"/>
        <w:autoSpaceDN w:val="0"/>
        <w:adjustRightInd w:val="0"/>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 xml:space="preserve">El empleo en el sector oficial y público es muy limitado y se reduce al personal que labora en la administración municipal como secretarios, auxiliares, asistentes y en servicios generales; estos trabajos se hacen por contrato de prestación de </w:t>
      </w:r>
      <w:r w:rsidRPr="00237312">
        <w:rPr>
          <w:rFonts w:ascii="Arial" w:hAnsi="Arial" w:cs="Arial"/>
          <w:lang w:val="es-ES"/>
        </w:rPr>
        <w:lastRenderedPageBreak/>
        <w:t>servicio, al igual que las personas que trabajan en las entidades e instituciones que prestan su servicio en el municipio como el hospital y la registraduría. En mínimo porcentaje las instituciones educativas también son fuentes de empleo, en donde laboran profesores que son asignados como docentes a estas.</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 xml:space="preserve">Debido a la deficiente infraestructura del municipio y la falta de organización microempresarial las fuentes de trabajo son escasas, por lo que los habitantes, especialmente los jóvenes, se ven obligados a  emigrar a otras regiones y ciudades con la finalidad de encontrar trabajo para mejorar sus condiciones y calidad de vida. </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Es importante señalar que debido a la escasez de fuentes de empleo, las mujeres que carecen de una buena educación o que tienen una escolaridad deficiente, emigran buscando los centros urbanos donde generalmente se emplean en trabajos domésticos u oficios varios.</w:t>
      </w:r>
    </w:p>
    <w:p w:rsidR="00237312" w:rsidRPr="00237312" w:rsidRDefault="00237312" w:rsidP="00237312">
      <w:pPr>
        <w:autoSpaceDE w:val="0"/>
        <w:autoSpaceDN w:val="0"/>
        <w:adjustRightInd w:val="0"/>
        <w:jc w:val="both"/>
        <w:rPr>
          <w:rFonts w:ascii="Arial" w:hAnsi="Arial" w:cs="Arial"/>
          <w:lang w:val="es-ES"/>
        </w:rPr>
      </w:pPr>
    </w:p>
    <w:p w:rsidR="00237312" w:rsidRPr="00237312" w:rsidRDefault="00237312" w:rsidP="00237312">
      <w:pPr>
        <w:autoSpaceDE w:val="0"/>
        <w:autoSpaceDN w:val="0"/>
        <w:adjustRightInd w:val="0"/>
        <w:jc w:val="both"/>
        <w:rPr>
          <w:rFonts w:ascii="Arial" w:hAnsi="Arial" w:cs="Arial"/>
          <w:lang w:val="es-ES"/>
        </w:rPr>
      </w:pPr>
      <w:r w:rsidRPr="00237312">
        <w:rPr>
          <w:rFonts w:ascii="Arial" w:hAnsi="Arial" w:cs="Arial"/>
          <w:lang w:val="es-ES"/>
        </w:rPr>
        <w:t xml:space="preserve">Otra fuente de empleo dentro del municipio es el sector de la construcción, la cual genera sustento para algunas familias que ven en esta actividad una opción más de vida.  </w:t>
      </w:r>
    </w:p>
    <w:p w:rsidR="00237312" w:rsidRPr="00237312" w:rsidRDefault="00237312" w:rsidP="00237312">
      <w:pPr>
        <w:autoSpaceDE w:val="0"/>
        <w:autoSpaceDN w:val="0"/>
        <w:adjustRightInd w:val="0"/>
        <w:jc w:val="both"/>
        <w:rPr>
          <w:rFonts w:ascii="Arial" w:hAnsi="Arial" w:cs="Arial"/>
          <w:lang w:val="es-ES"/>
        </w:rPr>
      </w:pPr>
    </w:p>
    <w:p w:rsidR="00237312" w:rsidRPr="00237312" w:rsidRDefault="00237312" w:rsidP="00237312">
      <w:pPr>
        <w:autoSpaceDE w:val="0"/>
        <w:autoSpaceDN w:val="0"/>
        <w:adjustRightInd w:val="0"/>
        <w:jc w:val="both"/>
        <w:rPr>
          <w:rFonts w:ascii="Arial" w:hAnsi="Arial" w:cs="Arial"/>
          <w:lang w:val="es-ES"/>
        </w:rPr>
      </w:pPr>
      <w:r w:rsidRPr="00237312">
        <w:rPr>
          <w:rFonts w:ascii="Arial" w:hAnsi="Arial" w:cs="Arial"/>
          <w:lang w:val="es-ES"/>
        </w:rPr>
        <w:t>En el Municipio de Florencia el 42% de las personas desempeñan alguna actividad laboral y un 86% de estas reciben menos de 1 salario mínimo mensual legal vigente en promedio. El porcentaje de desempleo a nivel municipal es del 9%.</w:t>
      </w:r>
    </w:p>
    <w:p w:rsidR="00237312" w:rsidRPr="00237312" w:rsidRDefault="00237312" w:rsidP="00237312">
      <w:pPr>
        <w:contextualSpacing/>
        <w:jc w:val="both"/>
        <w:rPr>
          <w:rFonts w:ascii="Arial" w:hAnsi="Arial" w:cs="Arial"/>
          <w:b/>
          <w:lang w:val="es-ES"/>
        </w:rPr>
      </w:pPr>
    </w:p>
    <w:p w:rsidR="00237312" w:rsidRPr="00237312" w:rsidRDefault="00237312" w:rsidP="00237312">
      <w:pPr>
        <w:pStyle w:val="Prrafodelista"/>
        <w:numPr>
          <w:ilvl w:val="2"/>
          <w:numId w:val="5"/>
        </w:numPr>
        <w:spacing w:after="200"/>
        <w:ind w:left="709" w:hanging="709"/>
        <w:outlineLvl w:val="2"/>
        <w:rPr>
          <w:rFonts w:ascii="Arial" w:eastAsia="Calibri" w:hAnsi="Arial" w:cs="Arial"/>
          <w:b/>
          <w:lang w:val="es-ES_tradnl" w:eastAsia="en-US"/>
        </w:rPr>
      </w:pPr>
      <w:bookmarkStart w:id="11" w:name="_Toc320488708"/>
      <w:r w:rsidRPr="00237312">
        <w:rPr>
          <w:rFonts w:ascii="Arial" w:eastAsia="Calibri" w:hAnsi="Arial" w:cs="Arial"/>
          <w:b/>
          <w:lang w:val="es-ES_tradnl" w:eastAsia="en-US"/>
        </w:rPr>
        <w:t>LINEAMIENTOS Y ESTRATEGIAS</w:t>
      </w:r>
      <w:bookmarkEnd w:id="11"/>
    </w:p>
    <w:p w:rsidR="00237312" w:rsidRPr="00237312" w:rsidRDefault="00237312" w:rsidP="00237312">
      <w:pPr>
        <w:jc w:val="both"/>
        <w:rPr>
          <w:rFonts w:ascii="Arial" w:hAnsi="Arial" w:cs="Arial"/>
          <w:b/>
          <w:lang w:val="es-ES"/>
        </w:rPr>
      </w:pPr>
      <w:r w:rsidRPr="00237312">
        <w:rPr>
          <w:rFonts w:ascii="Arial" w:hAnsi="Arial" w:cs="Arial"/>
          <w:b/>
          <w:lang w:val="es-ES"/>
        </w:rPr>
        <w:t>OBJETIVO GENERAL</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lang w:val="es-ES_tradnl"/>
        </w:rPr>
      </w:pPr>
      <w:r w:rsidRPr="00237312">
        <w:rPr>
          <w:rFonts w:ascii="Arial" w:hAnsi="Arial" w:cs="Arial"/>
          <w:lang w:val="es-ES_tradnl"/>
        </w:rPr>
        <w:t>Reactivar la economía del Municipio de Florencia por medio de la producción agropecuaria.</w:t>
      </w:r>
    </w:p>
    <w:p w:rsidR="00237312" w:rsidRPr="00237312" w:rsidRDefault="00237312" w:rsidP="00237312">
      <w:pPr>
        <w:jc w:val="both"/>
        <w:rPr>
          <w:rFonts w:ascii="Arial" w:hAnsi="Arial" w:cs="Arial"/>
          <w:b/>
          <w:lang w:val="es-ES_tradnl"/>
        </w:rPr>
      </w:pPr>
    </w:p>
    <w:p w:rsidR="00237312" w:rsidRPr="00237312" w:rsidRDefault="00237312" w:rsidP="00237312">
      <w:pPr>
        <w:jc w:val="both"/>
        <w:rPr>
          <w:rFonts w:ascii="Arial" w:hAnsi="Arial" w:cs="Arial"/>
          <w:b/>
          <w:lang w:val="es-ES_tradnl"/>
        </w:rPr>
      </w:pPr>
      <w:r w:rsidRPr="00237312">
        <w:rPr>
          <w:rFonts w:ascii="Arial" w:hAnsi="Arial" w:cs="Arial"/>
          <w:b/>
          <w:lang w:val="es-ES_tradnl"/>
        </w:rPr>
        <w:t>ESTRATEGIAS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 xml:space="preserve">Sobre la base de nuestros tres pisos climáticos dominantes en Florencia, el potencial de los suelos, nuestra cultura productiva y la oferta institucional de recursos del Estado se reactivará la producción agropecuaria en: </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b/>
          <w:lang w:val="es-ES_tradnl"/>
        </w:rPr>
        <w:t>Fortalecimiento institucional</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Aumentar la asignación económica promedio del sector en un 80%.</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 xml:space="preserve">Crear la unidad de productividad y empresarismo para la asistencia técnica, formulación, ejecución y el seguimiento de proyectos agropecuarios locales. </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lastRenderedPageBreak/>
        <w:t>Acompañamiento en la tramitología de créditos ante instituciones para lo cual se creará el fondo de garantías.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Desarrollar procesos de titulación de tierras en convenio con el INCODER.</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Acompañamiento legal al proyecto de arrendamiento de tierras (agricultores sin tierra y poseedores).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Reforzamiento de las organizaciones asociativas existentes y los procesos participativos para el sector agropecuario.</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Creación de alianzas estratégicas con entidades especializadas (federación de cafeteros, fedepanela, fedecacao, fedegan, entre otros), para la planificación (formulación, ejecución y evaluación)  y  gestión de los programas y proyectos productivos y empresariales.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Fortalecimiento del concepto de las cadenas productivas.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Enfoque integral de la gestión del desarrollo rural (Multisectorial y multifuncional) flexible a las condiciones  locales pero articulados a la visión de desarrollo regional. A través del Pro</w:t>
      </w:r>
      <w:r w:rsidRPr="00237312">
        <w:rPr>
          <w:rFonts w:ascii="Arial" w:hAnsi="Arial" w:cs="Arial"/>
          <w:lang w:val="es-ES"/>
        </w:rPr>
        <w:t>grama Integral de Desarrollo Rural con enfoque territorial PIDERT</w:t>
      </w:r>
      <w:r w:rsidRPr="00237312">
        <w:rPr>
          <w:rFonts w:ascii="Arial" w:hAnsi="Arial" w:cs="Arial"/>
          <w:lang w:val="es-ES_tradnl"/>
        </w:rPr>
        <w:t>.</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b/>
          <w:lang w:val="es-ES_tradnl"/>
        </w:rPr>
        <w:t>Recuperación de infraestructuras para la productividad</w:t>
      </w:r>
      <w:r w:rsidRPr="00237312">
        <w:rPr>
          <w:rFonts w:ascii="Arial" w:hAnsi="Arial" w:cs="Arial"/>
          <w:lang w:val="es-ES_tradnl"/>
        </w:rPr>
        <w:t>:</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Incorporar en los planes agropecuarios, la recuperación de infraestructuras para la productividad y microempresarismo entre las cuales se encuentra el centro de acopio con la adecuación de su infraestructura (cuarto frio, bodegas entre otros), la casa artesanal, vivero municipal, taller de la guadua, casa cunícula y otras  áreas rurales dedicadas a procesos de transformación no planificados.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b/>
          <w:lang w:val="es-ES_tradnl"/>
        </w:rPr>
      </w:pPr>
      <w:r w:rsidRPr="00237312">
        <w:rPr>
          <w:rFonts w:ascii="Arial" w:hAnsi="Arial" w:cs="Arial"/>
          <w:b/>
          <w:lang w:val="es-ES_tradnl"/>
        </w:rPr>
        <w:t>Seguridad alimentaria:</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Garantizar a nuestra gente la seguridad alimentaria con la promoción de los cultivos de pan coger, especies menores, huertas caseras y fortalecimiento de la finca familiar, incluyendo convenios con ICBF e instituciones educativas para apoyar la nutrición infantil con productos transformados localmente.</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b/>
          <w:lang w:val="es-ES_tradnl"/>
        </w:rPr>
      </w:pPr>
      <w:r w:rsidRPr="00237312">
        <w:rPr>
          <w:rFonts w:ascii="Arial" w:hAnsi="Arial" w:cs="Arial"/>
          <w:b/>
          <w:lang w:val="es-ES_tradnl"/>
        </w:rPr>
        <w:t>Cultivos tradicionales:</w:t>
      </w:r>
    </w:p>
    <w:p w:rsidR="00237312" w:rsidRPr="00237312" w:rsidRDefault="00237312" w:rsidP="00237312">
      <w:pPr>
        <w:jc w:val="both"/>
        <w:rPr>
          <w:rFonts w:ascii="Arial" w:hAnsi="Arial" w:cs="Arial"/>
          <w:b/>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Mediante convenios con entidades gubernamentales y no gubernamentales se fortalecerá el proceso de siembra y  beneficio de nuestros cultivos tradicionales.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lastRenderedPageBreak/>
        <w:t>Repoblar nuestros cafetales afectados por roya y gota mediante el sistema de viveros comunitarios que promocionarán el cultivo del café en los programas  repoblamiento, joven y café, mujer y café.</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Mejorar el sistema de beneficio y calidad de la producción en café (beneficiaderos  ecológicos, secadores) y caña panelera (parrillas, salas de moldeo, cumplimiento de normatividad sanitaria, entre otras) mediante convenios interinstitucionales y/o convenios de cooperación.</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Conformar y fortalecer a las asociaciones de productores, generando los  mecanismos de mercadeo y comercialización (rueda de negocios, contratos, etc.), todo dentro del marco de mejorar la competitividad y el ingreso a mercados regionales y nacionales.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 xml:space="preserve">En relación directa y permanente entre las asociaciones productivas (cafeteras, paneleras y demás) y la administración municipal, cofinanciar proyectos sociales para los productores, mejorando la calidad de vida de los mismos y promoviendo la diversificación intercalada de cultivos promisorios. </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rPr>
      </w:pPr>
      <w:r w:rsidRPr="00237312">
        <w:rPr>
          <w:rFonts w:ascii="Arial" w:hAnsi="Arial" w:cs="Arial"/>
          <w:b/>
          <w:lang w:val="es-ES_tradnl"/>
        </w:rPr>
        <w:t>Agroindustria  e innovación:</w:t>
      </w:r>
    </w:p>
    <w:p w:rsidR="00237312" w:rsidRPr="00237312" w:rsidRDefault="00237312" w:rsidP="00237312">
      <w:pPr>
        <w:jc w:val="both"/>
        <w:rPr>
          <w:rFonts w:ascii="Arial" w:hAnsi="Arial" w:cs="Arial"/>
        </w:rPr>
      </w:pPr>
    </w:p>
    <w:p w:rsidR="00237312" w:rsidRPr="00237312" w:rsidRDefault="00237312" w:rsidP="00237312">
      <w:pPr>
        <w:jc w:val="both"/>
        <w:rPr>
          <w:rFonts w:ascii="Arial" w:hAnsi="Arial" w:cs="Arial"/>
          <w:lang w:val="es-ES_tradnl"/>
        </w:rPr>
      </w:pPr>
      <w:r w:rsidRPr="00237312">
        <w:rPr>
          <w:rFonts w:ascii="Arial" w:hAnsi="Arial" w:cs="Arial"/>
        </w:rPr>
        <w:t>Fortalecer la agroindustria de productos tradicionales y la innovación del agro Florenciano, soportados sobre las potencialidades locales, las alianzas con instituciones educativas que permitan adelantar procesos de i</w:t>
      </w:r>
      <w:r w:rsidR="00F85C35" w:rsidRPr="00237312">
        <w:rPr>
          <w:rFonts w:ascii="Arial" w:hAnsi="Arial" w:cs="Arial"/>
          <w:lang w:val="es-ES_tradnl"/>
        </w:rPr>
        <w:t>investigación</w:t>
      </w:r>
      <w:r w:rsidRPr="00237312">
        <w:rPr>
          <w:rFonts w:ascii="Arial" w:hAnsi="Arial" w:cs="Arial"/>
          <w:lang w:val="es-ES_tradnl"/>
        </w:rPr>
        <w:t xml:space="preserve"> y/o tecnologías aplicadas al sector y a nuestros productos como son la guadua, frutas, iraca, lácteos y cárnicos.</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Conformación de microempresas con los estudiantes formados por el SENA.</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 xml:space="preserve">Incorporación de regiones que tradicionalmente han estado aisladas de la productividad como las de clima </w:t>
      </w:r>
      <w:r w:rsidR="00F85C35" w:rsidRPr="00237312">
        <w:rPr>
          <w:rFonts w:ascii="Arial" w:hAnsi="Arial" w:cs="Arial"/>
          <w:lang w:val="es-ES_tradnl"/>
        </w:rPr>
        <w:t>frio</w:t>
      </w:r>
      <w:r w:rsidRPr="00237312">
        <w:rPr>
          <w:rFonts w:ascii="Arial" w:hAnsi="Arial" w:cs="Arial"/>
          <w:lang w:val="es-ES_tradnl"/>
        </w:rPr>
        <w:t xml:space="preserve"> con frutales y hortalizas, clima cálido con peces y mejoramiento de fincas ganaderas (praderas, sanidad y genética) y clima medio con producción limpia y apoyo a los programas de cafés especiales;  productos que se esperan, puedan ser  procesados localmente.</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Capacitación permanente para garantizar la sostenibilidad de los proyectos  (educación formal y no formal).</w:t>
      </w:r>
    </w:p>
    <w:p w:rsidR="00237312" w:rsidRPr="00237312" w:rsidRDefault="00237312" w:rsidP="00237312">
      <w:pPr>
        <w:jc w:val="both"/>
        <w:rPr>
          <w:rFonts w:ascii="Arial" w:hAnsi="Arial" w:cs="Arial"/>
          <w:lang w:val="es-ES_tradnl"/>
        </w:rPr>
      </w:pPr>
    </w:p>
    <w:p w:rsidR="00237312" w:rsidRDefault="00237312" w:rsidP="00237312">
      <w:pPr>
        <w:jc w:val="both"/>
        <w:rPr>
          <w:rFonts w:ascii="Arial" w:hAnsi="Arial" w:cs="Arial"/>
          <w:lang w:val="es-ES_tradnl"/>
        </w:rPr>
      </w:pPr>
      <w:r w:rsidRPr="00237312">
        <w:rPr>
          <w:rFonts w:ascii="Arial" w:hAnsi="Arial" w:cs="Arial"/>
          <w:lang w:val="es-ES_tradnl"/>
        </w:rPr>
        <w:t xml:space="preserve">Promover el encadenamiento productivo en las líneas de la iraca, apicultura, café, caña, leche y cárnicos e impulsaremos las especies menores. </w:t>
      </w:r>
    </w:p>
    <w:p w:rsidR="00F85C35" w:rsidRPr="00237312" w:rsidRDefault="00F85C35"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 xml:space="preserve">Formular proyectos de impacto local y regional de las líneas agropecuaria y artesanal de innovación y tradicionales y gestionar sus recursos ante el </w:t>
      </w:r>
      <w:r w:rsidRPr="00237312">
        <w:rPr>
          <w:rFonts w:ascii="Arial" w:hAnsi="Arial" w:cs="Arial"/>
          <w:lang w:val="es-ES_tradnl"/>
        </w:rPr>
        <w:lastRenderedPageBreak/>
        <w:t>Departamento-Nación (Ley de regalías) y ante organizaciones internacionales (comunidad económica europea, entre otros).</w:t>
      </w:r>
    </w:p>
    <w:p w:rsidR="00237312" w:rsidRPr="00237312" w:rsidRDefault="00237312" w:rsidP="00237312">
      <w:pPr>
        <w:jc w:val="both"/>
        <w:rPr>
          <w:rFonts w:ascii="Arial" w:hAnsi="Arial" w:cs="Arial"/>
          <w:lang w:val="es-ES_tradnl"/>
        </w:rPr>
      </w:pPr>
      <w:r w:rsidRPr="00237312">
        <w:rPr>
          <w:rFonts w:ascii="Arial" w:hAnsi="Arial" w:cs="Arial"/>
          <w:lang w:val="es-ES_tradnl"/>
        </w:rPr>
        <w:t xml:space="preserve"> </w:t>
      </w:r>
    </w:p>
    <w:p w:rsidR="00237312" w:rsidRPr="00237312" w:rsidRDefault="00237312" w:rsidP="00237312">
      <w:pPr>
        <w:contextualSpacing/>
        <w:jc w:val="both"/>
        <w:rPr>
          <w:rFonts w:ascii="Arial" w:hAnsi="Arial" w:cs="Arial"/>
          <w:b/>
          <w:lang w:val="es-ES"/>
        </w:rPr>
      </w:pPr>
      <w:r w:rsidRPr="00237312">
        <w:rPr>
          <w:rFonts w:ascii="Arial" w:hAnsi="Arial" w:cs="Arial"/>
          <w:b/>
          <w:lang w:val="es-ES"/>
        </w:rPr>
        <w:t>Empresarismo:</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Acompañar y fortalecer mediante un plan de trabajo que recoja todas las expectativas, las estudie y viabilice permitiendo así la formulación de proyectos, su gestión, su consecución de recursos (internos y externos) para los grupos productivos tales como: gestores cafeteros, tostadoras de café, productores paneleros, comercializadoras de sombreros, cultivadores apícolas etc.)</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Crear microempresas para organizar a grupos capacitados por el Sena y el  antiguo programa de paz y desarrollo (artesanos de la iraca, artesanos de la guadua, técnicas de construcción local, manejo de cárnicos, técnicos ambientales entre otros), al igual que los areneros y procesadores de fruta.</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 xml:space="preserve">Recuperar y mejorar las infraestructuras creadas para el empresarismo local como: centro de acopio, casa artesanal, taller de la guadua,  punto de venta de higuerones entre otras, al igual que las dotaciones de los proyectos empresariales anteriores. </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Crear un banco de ideas y propuestas exitosas que sirvan como referencia para su implementación.</w:t>
      </w:r>
    </w:p>
    <w:p w:rsidR="00237312" w:rsidRPr="00237312" w:rsidRDefault="00237312" w:rsidP="00237312">
      <w:pPr>
        <w:contextualSpacing/>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lang w:val="es-ES"/>
        </w:rPr>
        <w:t>Revisar y ajustar los proyectos no exitosos, con el fin de retomar e innovar algunos procesos que permitan explorar nuevas formas empresariales acordes con el entorno y proyección local.</w:t>
      </w:r>
    </w:p>
    <w:p w:rsidR="00237312" w:rsidRPr="00237312" w:rsidRDefault="00237312" w:rsidP="00237312">
      <w:pPr>
        <w:contextualSpacing/>
        <w:jc w:val="both"/>
        <w:rPr>
          <w:rFonts w:ascii="Arial" w:hAnsi="Arial" w:cs="Arial"/>
          <w:lang w:val="es-ES"/>
        </w:rPr>
      </w:pPr>
    </w:p>
    <w:p w:rsidR="00237312" w:rsidRPr="00144152" w:rsidRDefault="00237312" w:rsidP="00144152">
      <w:pPr>
        <w:pStyle w:val="Prrafodelista"/>
        <w:ind w:left="0"/>
        <w:jc w:val="both"/>
        <w:rPr>
          <w:rFonts w:ascii="Arial" w:hAnsi="Arial" w:cs="Arial"/>
          <w:lang w:val="es-ES"/>
        </w:rPr>
      </w:pPr>
      <w:r w:rsidRPr="00237312">
        <w:rPr>
          <w:rFonts w:ascii="Arial" w:hAnsi="Arial" w:cs="Arial"/>
          <w:lang w:val="es-ES"/>
        </w:rPr>
        <w:t>Generación de  esquemas  asociativos para pequeños productores que faciliten su Incorporación en procesos de empresarismo y articulación con inversionistas privados que mejoren su productividad y capacidad de negociación.</w:t>
      </w:r>
    </w:p>
    <w:p w:rsidR="00237312" w:rsidRPr="00237312" w:rsidRDefault="00237312" w:rsidP="00237312">
      <w:pPr>
        <w:jc w:val="both"/>
        <w:rPr>
          <w:rFonts w:ascii="Arial" w:hAnsi="Arial" w:cs="Arial"/>
          <w:b/>
          <w:lang w:val="es-ES_tradnl"/>
        </w:rPr>
      </w:pPr>
    </w:p>
    <w:p w:rsidR="00237312" w:rsidRPr="00237312" w:rsidRDefault="00237312" w:rsidP="00237312">
      <w:pPr>
        <w:jc w:val="both"/>
        <w:rPr>
          <w:rFonts w:ascii="Arial" w:hAnsi="Arial" w:cs="Arial"/>
          <w:b/>
          <w:lang w:val="es-ES_tradnl"/>
        </w:rPr>
      </w:pPr>
      <w:r w:rsidRPr="00237312">
        <w:rPr>
          <w:rFonts w:ascii="Arial" w:hAnsi="Arial" w:cs="Arial"/>
          <w:b/>
          <w:lang w:val="es-ES_tradnl"/>
        </w:rPr>
        <w:t>PROGRAMA: MAS EMPLEO, MEJORES INGRESOS.</w:t>
      </w:r>
    </w:p>
    <w:p w:rsidR="00237312" w:rsidRPr="00237312" w:rsidRDefault="00237312" w:rsidP="00237312">
      <w:pPr>
        <w:jc w:val="both"/>
        <w:rPr>
          <w:rFonts w:ascii="Arial" w:hAnsi="Arial" w:cs="Arial"/>
          <w:b/>
          <w:lang w:val="es-ES_tradnl"/>
        </w:rPr>
      </w:pPr>
    </w:p>
    <w:p w:rsidR="00237312" w:rsidRPr="00237312" w:rsidRDefault="00237312" w:rsidP="00237312">
      <w:pPr>
        <w:jc w:val="both"/>
        <w:rPr>
          <w:rFonts w:ascii="Arial" w:hAnsi="Arial" w:cs="Arial"/>
          <w:lang w:val="es-ES"/>
        </w:rPr>
      </w:pPr>
      <w:r w:rsidRPr="00237312">
        <w:rPr>
          <w:rFonts w:ascii="Arial" w:hAnsi="Arial" w:cs="Arial"/>
          <w:b/>
          <w:lang w:val="es-ES"/>
        </w:rPr>
        <w:t xml:space="preserve">OBJETIVO: </w:t>
      </w:r>
      <w:r w:rsidRPr="00237312">
        <w:rPr>
          <w:rFonts w:ascii="Arial" w:hAnsi="Arial" w:cs="Arial"/>
          <w:lang w:val="es-ES"/>
        </w:rPr>
        <w:t>Generar las condiciones de autoempleo sostenible en el sector agropecuario del municipio de Florencia Cauca.</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_tradnl"/>
        </w:rPr>
      </w:pPr>
      <w:r w:rsidRPr="00237312">
        <w:rPr>
          <w:rFonts w:ascii="Arial" w:hAnsi="Arial" w:cs="Arial"/>
          <w:b/>
          <w:lang w:val="es-ES"/>
        </w:rPr>
        <w:t>Subprograma:</w:t>
      </w:r>
      <w:r w:rsidRPr="00237312">
        <w:rPr>
          <w:rFonts w:ascii="Arial" w:hAnsi="Arial" w:cs="Arial"/>
          <w:b/>
          <w:lang w:val="es-ES_tradnl"/>
        </w:rPr>
        <w:t xml:space="preserve"> Fortalecimiento institucional y empresarial.</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Por un campo competitivo.</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Meta</w:t>
      </w:r>
      <w:r w:rsidR="00144152">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lang w:val="es-ES"/>
        </w:rPr>
      </w:pPr>
    </w:p>
    <w:p w:rsidR="00237312" w:rsidRPr="00237312" w:rsidRDefault="00237312" w:rsidP="00D4692F">
      <w:pPr>
        <w:pStyle w:val="Prrafodelista"/>
        <w:numPr>
          <w:ilvl w:val="0"/>
          <w:numId w:val="167"/>
        </w:numPr>
        <w:jc w:val="both"/>
        <w:rPr>
          <w:rFonts w:ascii="Arial" w:hAnsi="Arial" w:cs="Arial"/>
          <w:lang w:val="es-ES"/>
        </w:rPr>
      </w:pPr>
      <w:r w:rsidRPr="00237312">
        <w:rPr>
          <w:rFonts w:ascii="Arial" w:hAnsi="Arial" w:cs="Arial"/>
          <w:lang w:val="es-ES"/>
        </w:rPr>
        <w:lastRenderedPageBreak/>
        <w:t>Disponer de un plan diseñado para el desarrollo del sector agropecuario (PAM) en el marco de los nuevos conceptos de mercado (TLC, globalización y economías de escala).</w:t>
      </w:r>
    </w:p>
    <w:p w:rsidR="00237312" w:rsidRPr="00237312" w:rsidRDefault="00237312" w:rsidP="00D4692F">
      <w:pPr>
        <w:pStyle w:val="Prrafodelista"/>
        <w:numPr>
          <w:ilvl w:val="0"/>
          <w:numId w:val="167"/>
        </w:numPr>
        <w:jc w:val="both"/>
        <w:rPr>
          <w:rFonts w:ascii="Arial" w:hAnsi="Arial" w:cs="Arial"/>
          <w:lang w:val="es-ES"/>
        </w:rPr>
      </w:pPr>
      <w:r w:rsidRPr="00237312">
        <w:rPr>
          <w:rFonts w:ascii="Arial" w:hAnsi="Arial" w:cs="Arial"/>
          <w:lang w:val="es-ES"/>
        </w:rPr>
        <w:t>Fortalecimiento del sector agropecuario mediante convenio de la alianza estratégica de planificación y de gestión entre el Centro Provincial de Gestión Agroempresarial del Sur del Cauca y la Administración Municipal.</w:t>
      </w:r>
    </w:p>
    <w:p w:rsidR="00237312" w:rsidRPr="00237312" w:rsidRDefault="00237312" w:rsidP="00D4692F">
      <w:pPr>
        <w:pStyle w:val="Prrafodelista"/>
        <w:numPr>
          <w:ilvl w:val="0"/>
          <w:numId w:val="167"/>
        </w:numPr>
        <w:jc w:val="both"/>
        <w:rPr>
          <w:rFonts w:ascii="Arial" w:hAnsi="Arial" w:cs="Arial"/>
          <w:lang w:val="es-ES"/>
        </w:rPr>
      </w:pPr>
      <w:r w:rsidRPr="00237312">
        <w:rPr>
          <w:rFonts w:ascii="Arial" w:hAnsi="Arial" w:cs="Arial"/>
          <w:lang w:val="es-ES"/>
        </w:rPr>
        <w:t>Gestionar la inclusión del Municipio en el Programa Integral de Desarrollo Rural con enfoque Territorial-PIDERT, participando activamente en un  contrato-plan de una alianza público-privada para la gestión, financiación y ejecución del plan de acción del programa.</w:t>
      </w:r>
    </w:p>
    <w:p w:rsidR="00237312" w:rsidRPr="00237312" w:rsidRDefault="00237312" w:rsidP="00237312">
      <w:pPr>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Comunidad en desarrollo.</w:t>
      </w:r>
    </w:p>
    <w:p w:rsidR="00237312" w:rsidRPr="00237312" w:rsidRDefault="00237312" w:rsidP="00237312">
      <w:pPr>
        <w:jc w:val="both"/>
        <w:rPr>
          <w:rFonts w:ascii="Arial" w:hAnsi="Arial" w:cs="Arial"/>
          <w:b/>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lang w:val="es-ES"/>
        </w:rPr>
      </w:pPr>
    </w:p>
    <w:p w:rsidR="00237312" w:rsidRPr="00237312" w:rsidRDefault="00237312" w:rsidP="00D4692F">
      <w:pPr>
        <w:pStyle w:val="Prrafodelista"/>
        <w:numPr>
          <w:ilvl w:val="0"/>
          <w:numId w:val="168"/>
        </w:numPr>
        <w:jc w:val="both"/>
        <w:rPr>
          <w:rFonts w:ascii="Arial" w:hAnsi="Arial" w:cs="Arial"/>
          <w:lang w:val="es-ES"/>
        </w:rPr>
      </w:pPr>
      <w:r w:rsidRPr="00237312">
        <w:rPr>
          <w:rFonts w:ascii="Arial" w:hAnsi="Arial" w:cs="Arial"/>
          <w:lang w:val="es-ES"/>
        </w:rPr>
        <w:t>Disponer de un centro de información sólida y confiable relacionada con organizaciones productoras.</w:t>
      </w:r>
    </w:p>
    <w:p w:rsidR="00237312" w:rsidRPr="00237312" w:rsidRDefault="00237312" w:rsidP="00D4692F">
      <w:pPr>
        <w:pStyle w:val="Prrafodelista"/>
        <w:numPr>
          <w:ilvl w:val="0"/>
          <w:numId w:val="168"/>
        </w:numPr>
        <w:jc w:val="both"/>
        <w:rPr>
          <w:rFonts w:ascii="Arial" w:hAnsi="Arial" w:cs="Arial"/>
          <w:lang w:val="es-ES"/>
        </w:rPr>
      </w:pPr>
      <w:r w:rsidRPr="00237312">
        <w:rPr>
          <w:rFonts w:ascii="Arial" w:hAnsi="Arial" w:cs="Arial"/>
          <w:lang w:val="es-ES"/>
        </w:rPr>
        <w:t>Reducir al 0% las asociaciones que no han legalizado su constitución.</w:t>
      </w:r>
    </w:p>
    <w:p w:rsidR="00237312" w:rsidRPr="00237312" w:rsidRDefault="00237312" w:rsidP="00D4692F">
      <w:pPr>
        <w:pStyle w:val="Prrafodelista"/>
        <w:numPr>
          <w:ilvl w:val="0"/>
          <w:numId w:val="168"/>
        </w:numPr>
        <w:jc w:val="both"/>
        <w:rPr>
          <w:rFonts w:ascii="Arial" w:hAnsi="Arial" w:cs="Arial"/>
          <w:lang w:val="es-ES"/>
        </w:rPr>
      </w:pPr>
      <w:r w:rsidRPr="00237312">
        <w:rPr>
          <w:rFonts w:ascii="Arial" w:hAnsi="Arial" w:cs="Arial"/>
          <w:lang w:val="es-ES"/>
        </w:rPr>
        <w:t>Fomentar la asociatividad y la productividad de grupos de emprendedores, creando 12 asociaciones.</w:t>
      </w:r>
    </w:p>
    <w:p w:rsidR="00237312" w:rsidRPr="00237312" w:rsidRDefault="00237312" w:rsidP="00D4692F">
      <w:pPr>
        <w:pStyle w:val="Prrafodelista"/>
        <w:numPr>
          <w:ilvl w:val="0"/>
          <w:numId w:val="168"/>
        </w:numPr>
        <w:jc w:val="both"/>
        <w:rPr>
          <w:rFonts w:ascii="Arial" w:hAnsi="Arial" w:cs="Arial"/>
          <w:lang w:val="es-ES"/>
        </w:rPr>
      </w:pPr>
      <w:r w:rsidRPr="00237312">
        <w:rPr>
          <w:rFonts w:ascii="Arial" w:hAnsi="Arial" w:cs="Arial"/>
          <w:lang w:val="es-ES"/>
        </w:rPr>
        <w:t>Consolidar la planificación rural aplicada con la reactivación del Consejo Municipal de Desarrollo Rural-CMDR, sustentados en la Ley 101 de 1993.</w:t>
      </w:r>
    </w:p>
    <w:p w:rsidR="00237312" w:rsidRPr="00237312" w:rsidRDefault="00237312" w:rsidP="00237312">
      <w:pPr>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Proyectos hacia el 2030.</w:t>
      </w:r>
    </w:p>
    <w:p w:rsidR="00237312" w:rsidRPr="00237312" w:rsidRDefault="00237312" w:rsidP="00237312">
      <w:pPr>
        <w:jc w:val="both"/>
        <w:rPr>
          <w:rFonts w:ascii="Arial" w:hAnsi="Arial" w:cs="Arial"/>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lang w:val="es-ES"/>
        </w:rPr>
      </w:pPr>
    </w:p>
    <w:p w:rsidR="00237312" w:rsidRPr="00237312" w:rsidRDefault="00237312" w:rsidP="00D4692F">
      <w:pPr>
        <w:pStyle w:val="Prrafodelista"/>
        <w:numPr>
          <w:ilvl w:val="0"/>
          <w:numId w:val="169"/>
        </w:numPr>
        <w:ind w:left="360"/>
        <w:jc w:val="both"/>
        <w:rPr>
          <w:rFonts w:ascii="Arial" w:hAnsi="Arial" w:cs="Arial"/>
          <w:lang w:val="es-ES"/>
        </w:rPr>
      </w:pPr>
      <w:r w:rsidRPr="00237312">
        <w:rPr>
          <w:rFonts w:ascii="Arial" w:hAnsi="Arial" w:cs="Arial"/>
          <w:lang w:val="es-ES"/>
        </w:rPr>
        <w:t xml:space="preserve">Identificación, formulación y gestión de 6 proyectos en convocatorias vigentes y 4 proyectos regionales estratégicos para la generación de fuentes de empleo en el marco del desarrollo local y regional sostenible. </w:t>
      </w:r>
    </w:p>
    <w:p w:rsidR="00237312" w:rsidRPr="00237312" w:rsidRDefault="00237312" w:rsidP="00237312">
      <w:pPr>
        <w:pStyle w:val="Prrafodelista"/>
        <w:ind w:left="360"/>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Educando para el agrofuturo.</w:t>
      </w:r>
    </w:p>
    <w:p w:rsidR="00237312" w:rsidRPr="00237312" w:rsidRDefault="00237312" w:rsidP="00237312">
      <w:pPr>
        <w:pStyle w:val="Prrafodelista"/>
        <w:ind w:left="720"/>
        <w:jc w:val="both"/>
        <w:rPr>
          <w:rFonts w:ascii="Arial" w:hAnsi="Arial" w:cs="Arial"/>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840524" w:rsidRDefault="00237312" w:rsidP="00840524">
      <w:pPr>
        <w:jc w:val="both"/>
        <w:rPr>
          <w:rFonts w:ascii="Arial" w:hAnsi="Arial" w:cs="Arial"/>
          <w:lang w:val="es-ES"/>
        </w:rPr>
      </w:pPr>
    </w:p>
    <w:p w:rsidR="00237312" w:rsidRPr="00237312" w:rsidRDefault="00237312" w:rsidP="00D4692F">
      <w:pPr>
        <w:pStyle w:val="Prrafodelista"/>
        <w:numPr>
          <w:ilvl w:val="0"/>
          <w:numId w:val="169"/>
        </w:numPr>
        <w:ind w:left="360"/>
        <w:jc w:val="both"/>
        <w:rPr>
          <w:rFonts w:ascii="Arial" w:hAnsi="Arial" w:cs="Arial"/>
          <w:lang w:val="es-ES"/>
        </w:rPr>
      </w:pPr>
      <w:r w:rsidRPr="00237312">
        <w:rPr>
          <w:rFonts w:ascii="Arial" w:hAnsi="Arial" w:cs="Arial"/>
          <w:lang w:val="es-ES"/>
        </w:rPr>
        <w:t>60% de los productores rurales asociados, capacitados en temas técnicos y empresariales.</w:t>
      </w:r>
    </w:p>
    <w:p w:rsidR="00237312" w:rsidRPr="00237312" w:rsidRDefault="00237312" w:rsidP="00D4692F">
      <w:pPr>
        <w:pStyle w:val="Prrafodelista"/>
        <w:numPr>
          <w:ilvl w:val="0"/>
          <w:numId w:val="169"/>
        </w:numPr>
        <w:ind w:left="360"/>
        <w:jc w:val="both"/>
        <w:rPr>
          <w:rFonts w:ascii="Arial" w:hAnsi="Arial" w:cs="Arial"/>
          <w:lang w:val="es-ES"/>
        </w:rPr>
      </w:pPr>
      <w:r w:rsidRPr="00237312">
        <w:rPr>
          <w:rFonts w:ascii="Arial" w:hAnsi="Arial" w:cs="Arial"/>
          <w:lang w:val="es-ES"/>
        </w:rPr>
        <w:t>Incorporación de la cátedra de Emprendimiento a las aulas.</w:t>
      </w:r>
    </w:p>
    <w:p w:rsidR="00237312" w:rsidRPr="00237312" w:rsidRDefault="00237312" w:rsidP="00D4692F">
      <w:pPr>
        <w:pStyle w:val="Prrafodelista"/>
        <w:numPr>
          <w:ilvl w:val="0"/>
          <w:numId w:val="169"/>
        </w:numPr>
        <w:ind w:left="360"/>
        <w:jc w:val="both"/>
        <w:rPr>
          <w:rFonts w:ascii="Arial" w:hAnsi="Arial" w:cs="Arial"/>
          <w:lang w:val="es-ES"/>
        </w:rPr>
      </w:pPr>
      <w:r w:rsidRPr="00237312">
        <w:rPr>
          <w:rFonts w:ascii="Arial" w:hAnsi="Arial" w:cs="Arial"/>
          <w:lang w:val="es-ES"/>
        </w:rPr>
        <w:t>Aproximación del 20% de los productores asociados del Municipio a la inducción sobre Tecnologías de Información y Comunicación-TIC´S.</w:t>
      </w:r>
    </w:p>
    <w:p w:rsidR="00237312" w:rsidRPr="00FE54C5" w:rsidRDefault="00237312" w:rsidP="00D4692F">
      <w:pPr>
        <w:pStyle w:val="Prrafodelista"/>
        <w:numPr>
          <w:ilvl w:val="0"/>
          <w:numId w:val="169"/>
        </w:numPr>
        <w:ind w:left="360"/>
        <w:jc w:val="both"/>
        <w:rPr>
          <w:rFonts w:ascii="Arial" w:hAnsi="Arial" w:cs="Arial"/>
          <w:lang w:val="es-ES"/>
        </w:rPr>
      </w:pPr>
      <w:r w:rsidRPr="00237312">
        <w:rPr>
          <w:rFonts w:ascii="Arial" w:hAnsi="Arial" w:cs="Arial"/>
          <w:lang w:val="es-ES"/>
        </w:rPr>
        <w:t>Inducción al 40% de productores asociados sobre la importancia de conocer y aplicar estándares de calidad en sus productos.</w:t>
      </w:r>
    </w:p>
    <w:p w:rsidR="00840524" w:rsidRDefault="00840524"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lastRenderedPageBreak/>
        <w:t>Proyecto: Producción para el cambio.</w:t>
      </w:r>
    </w:p>
    <w:p w:rsidR="00237312" w:rsidRPr="00237312" w:rsidRDefault="00237312" w:rsidP="00237312">
      <w:pPr>
        <w:pStyle w:val="Prrafodelista"/>
        <w:ind w:left="720"/>
        <w:jc w:val="both"/>
        <w:rPr>
          <w:rFonts w:ascii="Arial" w:hAnsi="Arial" w:cs="Arial"/>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pStyle w:val="Prrafodelista"/>
        <w:ind w:left="720"/>
        <w:jc w:val="both"/>
        <w:rPr>
          <w:rFonts w:ascii="Arial" w:hAnsi="Arial" w:cs="Arial"/>
          <w:lang w:val="es-ES"/>
        </w:rPr>
      </w:pPr>
    </w:p>
    <w:p w:rsidR="00237312" w:rsidRPr="00237312" w:rsidRDefault="00237312" w:rsidP="00D4692F">
      <w:pPr>
        <w:pStyle w:val="Prrafodelista"/>
        <w:numPr>
          <w:ilvl w:val="0"/>
          <w:numId w:val="170"/>
        </w:numPr>
        <w:jc w:val="both"/>
        <w:rPr>
          <w:rFonts w:ascii="Arial" w:hAnsi="Arial" w:cs="Arial"/>
          <w:lang w:val="es-ES"/>
        </w:rPr>
      </w:pPr>
      <w:r w:rsidRPr="00237312">
        <w:rPr>
          <w:rFonts w:ascii="Arial" w:hAnsi="Arial" w:cs="Arial"/>
          <w:lang w:val="es-ES"/>
        </w:rPr>
        <w:t xml:space="preserve">Disponer de una herramienta teórica-conceptual de política agropecuaria, ajustada a las condiciones locales que facilite el desarrollo del sector, (cadenas productivas, economías de escala, inclusión a procesos globalizados, entre otros). </w:t>
      </w:r>
    </w:p>
    <w:p w:rsidR="00237312" w:rsidRPr="00237312" w:rsidRDefault="00237312" w:rsidP="00237312">
      <w:pPr>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 xml:space="preserve">Proyecto: Apoyo a la gestión de crédito y capitalización </w:t>
      </w:r>
    </w:p>
    <w:p w:rsidR="00237312" w:rsidRPr="00237312" w:rsidRDefault="00237312" w:rsidP="00237312">
      <w:pPr>
        <w:jc w:val="both"/>
        <w:rPr>
          <w:rFonts w:ascii="Arial" w:hAnsi="Arial" w:cs="Arial"/>
          <w:b/>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b/>
          <w:lang w:val="es-ES"/>
        </w:rPr>
      </w:pPr>
    </w:p>
    <w:p w:rsidR="00237312" w:rsidRPr="00237312" w:rsidRDefault="00237312" w:rsidP="00D4692F">
      <w:pPr>
        <w:pStyle w:val="Prrafodelista"/>
        <w:numPr>
          <w:ilvl w:val="0"/>
          <w:numId w:val="170"/>
        </w:numPr>
        <w:jc w:val="both"/>
        <w:rPr>
          <w:rFonts w:ascii="Arial" w:hAnsi="Arial" w:cs="Arial"/>
          <w:lang w:val="es-ES"/>
        </w:rPr>
      </w:pPr>
      <w:r w:rsidRPr="00237312">
        <w:rPr>
          <w:rFonts w:ascii="Arial" w:hAnsi="Arial" w:cs="Arial"/>
          <w:lang w:val="es-ES"/>
        </w:rPr>
        <w:t xml:space="preserve">Acompañamiento a 200 pequeños productores que les permita acceder al sistema crediticio agropecuario.   </w:t>
      </w:r>
    </w:p>
    <w:p w:rsidR="00237312" w:rsidRPr="00237312" w:rsidRDefault="00237312" w:rsidP="00D4692F">
      <w:pPr>
        <w:pStyle w:val="Prrafodelista"/>
        <w:numPr>
          <w:ilvl w:val="0"/>
          <w:numId w:val="170"/>
        </w:numPr>
        <w:jc w:val="both"/>
        <w:rPr>
          <w:rFonts w:ascii="Arial" w:hAnsi="Arial" w:cs="Arial"/>
          <w:lang w:val="es-ES"/>
        </w:rPr>
      </w:pPr>
      <w:r w:rsidRPr="00237312">
        <w:rPr>
          <w:rFonts w:ascii="Arial" w:hAnsi="Arial" w:cs="Arial"/>
          <w:lang w:val="es-ES"/>
        </w:rPr>
        <w:t>Mediante convenio con bancos–entidades nacionales, departamentales y municipales acceder a los fondos de garantías para pequeños productores.</w:t>
      </w:r>
    </w:p>
    <w:p w:rsidR="00237312" w:rsidRPr="00237312" w:rsidRDefault="00237312" w:rsidP="00237312">
      <w:pPr>
        <w:pStyle w:val="Prrafodelista"/>
        <w:ind w:left="720"/>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Asistencia técnica directa a productores rurales.</w:t>
      </w:r>
    </w:p>
    <w:p w:rsidR="00237312" w:rsidRPr="00237312" w:rsidRDefault="00237312" w:rsidP="00237312">
      <w:pPr>
        <w:jc w:val="both"/>
        <w:rPr>
          <w:rFonts w:ascii="Arial" w:hAnsi="Arial" w:cs="Arial"/>
          <w:b/>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b/>
          <w:lang w:val="es-ES"/>
        </w:rPr>
      </w:pPr>
    </w:p>
    <w:p w:rsidR="00237312" w:rsidRPr="00237312" w:rsidRDefault="00237312" w:rsidP="00D4692F">
      <w:pPr>
        <w:pStyle w:val="Prrafodelista"/>
        <w:numPr>
          <w:ilvl w:val="0"/>
          <w:numId w:val="166"/>
        </w:numPr>
        <w:jc w:val="both"/>
        <w:rPr>
          <w:rFonts w:ascii="Arial" w:hAnsi="Arial" w:cs="Arial"/>
          <w:lang w:val="es-ES"/>
        </w:rPr>
      </w:pPr>
      <w:r w:rsidRPr="00237312">
        <w:rPr>
          <w:rFonts w:ascii="Arial" w:hAnsi="Arial" w:cs="Arial"/>
          <w:lang w:val="es-ES"/>
        </w:rPr>
        <w:t>Ofrecer asistencia  técnica a la demanda del 50% de los productores, y al 70% de la oferta de productores asociados, en todos los renglones productivos.</w:t>
      </w:r>
    </w:p>
    <w:p w:rsidR="00237312" w:rsidRPr="00237312" w:rsidRDefault="00237312" w:rsidP="00D4692F">
      <w:pPr>
        <w:pStyle w:val="Prrafodelista"/>
        <w:numPr>
          <w:ilvl w:val="0"/>
          <w:numId w:val="166"/>
        </w:numPr>
        <w:jc w:val="both"/>
        <w:rPr>
          <w:rFonts w:ascii="Arial" w:hAnsi="Arial" w:cs="Arial"/>
          <w:lang w:val="es-ES"/>
        </w:rPr>
      </w:pPr>
      <w:r w:rsidRPr="00237312">
        <w:rPr>
          <w:rFonts w:ascii="Arial" w:hAnsi="Arial" w:cs="Arial"/>
          <w:lang w:val="es-ES"/>
        </w:rPr>
        <w:t>Acceder a los programas de desarrollo rural con equidad-DRE que garanticen por lo menos durante un año, la asistencia técnica financiada por los recursos nacionales.</w:t>
      </w:r>
    </w:p>
    <w:p w:rsidR="00237312" w:rsidRPr="00237312" w:rsidRDefault="00237312" w:rsidP="00237312">
      <w:pPr>
        <w:pStyle w:val="Prrafodelista"/>
        <w:ind w:left="0"/>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Investigación y desarrollo tecnológico para todos.</w:t>
      </w:r>
    </w:p>
    <w:p w:rsidR="00237312" w:rsidRPr="00237312" w:rsidRDefault="00237312" w:rsidP="00237312">
      <w:pPr>
        <w:jc w:val="both"/>
        <w:rPr>
          <w:rFonts w:ascii="Arial" w:hAnsi="Arial" w:cs="Arial"/>
          <w:b/>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b/>
          <w:lang w:val="es-ES"/>
        </w:rPr>
      </w:pPr>
    </w:p>
    <w:p w:rsidR="00237312" w:rsidRDefault="00237312" w:rsidP="00D4692F">
      <w:pPr>
        <w:pStyle w:val="Prrafodelista"/>
        <w:numPr>
          <w:ilvl w:val="0"/>
          <w:numId w:val="165"/>
        </w:numPr>
        <w:jc w:val="both"/>
        <w:rPr>
          <w:rFonts w:ascii="Arial" w:hAnsi="Arial" w:cs="Arial"/>
          <w:lang w:val="es-ES"/>
        </w:rPr>
      </w:pPr>
      <w:r w:rsidRPr="00237312">
        <w:rPr>
          <w:rFonts w:ascii="Arial" w:hAnsi="Arial" w:cs="Arial"/>
          <w:lang w:val="es-ES"/>
        </w:rPr>
        <w:t>Fomentar la investigación y el desarrollo de nuevas tecnologías aplicables a sistemas productivos, como el del sector panelero con sistemas de limpieza orgánica.</w:t>
      </w:r>
    </w:p>
    <w:p w:rsidR="00907AF2" w:rsidRPr="00840524" w:rsidRDefault="00907AF2" w:rsidP="00840524">
      <w:pPr>
        <w:pStyle w:val="Prrafodelista"/>
        <w:numPr>
          <w:ilvl w:val="0"/>
          <w:numId w:val="165"/>
        </w:numPr>
        <w:jc w:val="both"/>
        <w:rPr>
          <w:rFonts w:ascii="Arial" w:hAnsi="Arial" w:cs="Arial"/>
          <w:lang w:val="es-ES"/>
        </w:rPr>
      </w:pPr>
      <w:r w:rsidRPr="00B311C6">
        <w:rPr>
          <w:rFonts w:ascii="Arial" w:hAnsi="Arial" w:cs="Arial"/>
          <w:lang w:val="es-ES"/>
        </w:rPr>
        <w:t>Mediante un convenio aproximar a la universidad de  Nariño- asopatia -Municipio  a una investigación que resuelva un  problema  de afectación regional implementada a través de la gr</w:t>
      </w:r>
      <w:r w:rsidR="00840524">
        <w:rPr>
          <w:rFonts w:ascii="Arial" w:hAnsi="Arial" w:cs="Arial"/>
          <w:lang w:val="es-ES"/>
        </w:rPr>
        <w:t>anja del Municipio de Taminango</w:t>
      </w:r>
    </w:p>
    <w:p w:rsidR="00907AF2" w:rsidRDefault="00907AF2" w:rsidP="00840524">
      <w:pPr>
        <w:jc w:val="both"/>
        <w:rPr>
          <w:rFonts w:ascii="Arial" w:hAnsi="Arial" w:cs="Arial"/>
          <w:lang w:val="es-ES"/>
        </w:rPr>
      </w:pPr>
    </w:p>
    <w:p w:rsidR="00840524" w:rsidRDefault="00840524" w:rsidP="00840524">
      <w:pPr>
        <w:jc w:val="both"/>
        <w:rPr>
          <w:rFonts w:ascii="Arial" w:hAnsi="Arial" w:cs="Arial"/>
          <w:lang w:val="es-ES"/>
        </w:rPr>
      </w:pPr>
    </w:p>
    <w:p w:rsidR="00840524" w:rsidRDefault="00840524" w:rsidP="00840524">
      <w:pPr>
        <w:jc w:val="both"/>
        <w:rPr>
          <w:rFonts w:ascii="Arial" w:hAnsi="Arial" w:cs="Arial"/>
          <w:lang w:val="es-ES"/>
        </w:rPr>
      </w:pPr>
    </w:p>
    <w:p w:rsidR="00840524" w:rsidRDefault="00840524" w:rsidP="00840524">
      <w:pPr>
        <w:jc w:val="both"/>
        <w:rPr>
          <w:rFonts w:ascii="Arial" w:hAnsi="Arial" w:cs="Arial"/>
          <w:lang w:val="es-ES"/>
        </w:rPr>
      </w:pPr>
    </w:p>
    <w:p w:rsidR="00840524" w:rsidRPr="00840524" w:rsidRDefault="00840524" w:rsidP="00840524">
      <w:pPr>
        <w:jc w:val="both"/>
        <w:rPr>
          <w:rFonts w:ascii="Arial" w:hAnsi="Arial" w:cs="Arial"/>
          <w:lang w:val="es-ES"/>
        </w:rPr>
      </w:pPr>
    </w:p>
    <w:p w:rsidR="00237312" w:rsidRDefault="00237312" w:rsidP="00237312">
      <w:pPr>
        <w:jc w:val="both"/>
        <w:rPr>
          <w:rFonts w:ascii="Arial" w:hAnsi="Arial" w:cs="Arial"/>
          <w:b/>
          <w:lang w:val="es-ES"/>
        </w:rPr>
      </w:pPr>
      <w:r w:rsidRPr="00237312">
        <w:rPr>
          <w:rFonts w:ascii="Arial" w:hAnsi="Arial" w:cs="Arial"/>
          <w:b/>
          <w:lang w:val="es-ES"/>
        </w:rPr>
        <w:lastRenderedPageBreak/>
        <w:t>Proyecto: Dinamizando la productividad.</w:t>
      </w:r>
    </w:p>
    <w:p w:rsidR="00144152" w:rsidRPr="00237312" w:rsidRDefault="00144152" w:rsidP="00237312">
      <w:pPr>
        <w:jc w:val="both"/>
        <w:rPr>
          <w:rFonts w:ascii="Arial" w:hAnsi="Arial" w:cs="Arial"/>
          <w:b/>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b/>
          <w:lang w:val="es-ES"/>
        </w:rPr>
      </w:pPr>
    </w:p>
    <w:p w:rsidR="00237312" w:rsidRPr="00237312" w:rsidRDefault="00237312" w:rsidP="00D4692F">
      <w:pPr>
        <w:pStyle w:val="Prrafodelista"/>
        <w:numPr>
          <w:ilvl w:val="0"/>
          <w:numId w:val="164"/>
        </w:numPr>
        <w:jc w:val="both"/>
        <w:rPr>
          <w:rFonts w:ascii="Arial" w:hAnsi="Arial" w:cs="Arial"/>
          <w:lang w:val="es-ES"/>
        </w:rPr>
      </w:pPr>
      <w:r w:rsidRPr="00237312">
        <w:rPr>
          <w:rFonts w:ascii="Arial" w:hAnsi="Arial" w:cs="Arial"/>
          <w:lang w:val="es-ES"/>
        </w:rPr>
        <w:t>El 80% de la panela producida en el Municipio cumple con la normatividad sanitaria vigente.</w:t>
      </w:r>
    </w:p>
    <w:p w:rsidR="00237312" w:rsidRPr="00237312" w:rsidRDefault="00237312" w:rsidP="00D4692F">
      <w:pPr>
        <w:pStyle w:val="Prrafodelista"/>
        <w:numPr>
          <w:ilvl w:val="0"/>
          <w:numId w:val="164"/>
        </w:numPr>
        <w:jc w:val="both"/>
        <w:rPr>
          <w:rFonts w:ascii="Arial" w:hAnsi="Arial" w:cs="Arial"/>
          <w:lang w:val="es-ES"/>
        </w:rPr>
      </w:pPr>
      <w:r w:rsidRPr="00237312">
        <w:rPr>
          <w:rFonts w:ascii="Arial" w:hAnsi="Arial" w:cs="Arial"/>
          <w:lang w:val="es-ES"/>
        </w:rPr>
        <w:t>Generar dinamismo microempresarial en el Municipio, transformando y comercializando 3 productos locales.</w:t>
      </w:r>
    </w:p>
    <w:p w:rsidR="00237312" w:rsidRPr="00237312" w:rsidRDefault="00237312" w:rsidP="00D4692F">
      <w:pPr>
        <w:pStyle w:val="Prrafodelista"/>
        <w:numPr>
          <w:ilvl w:val="0"/>
          <w:numId w:val="164"/>
        </w:numPr>
        <w:jc w:val="both"/>
        <w:rPr>
          <w:rFonts w:ascii="Arial" w:hAnsi="Arial" w:cs="Arial"/>
          <w:lang w:val="es-ES"/>
        </w:rPr>
      </w:pPr>
      <w:r w:rsidRPr="00237312">
        <w:rPr>
          <w:rFonts w:ascii="Arial" w:hAnsi="Arial" w:cs="Arial"/>
          <w:lang w:val="es-ES"/>
        </w:rPr>
        <w:t>Promover la ganadería como renglón representativo de la economía local, involucrando al 20% de los productores ganaderos, con la conformación de la asociación y el fortalecimiento del proceso (Alimentación, reproducción y sanidad).</w:t>
      </w:r>
    </w:p>
    <w:p w:rsidR="00237312" w:rsidRPr="00237312" w:rsidRDefault="00237312" w:rsidP="00D4692F">
      <w:pPr>
        <w:pStyle w:val="Prrafodelista"/>
        <w:numPr>
          <w:ilvl w:val="0"/>
          <w:numId w:val="164"/>
        </w:numPr>
        <w:jc w:val="both"/>
        <w:rPr>
          <w:rFonts w:ascii="Arial" w:hAnsi="Arial" w:cs="Arial"/>
          <w:lang w:val="es-ES"/>
        </w:rPr>
      </w:pPr>
      <w:r w:rsidRPr="00237312">
        <w:rPr>
          <w:rFonts w:ascii="Arial" w:hAnsi="Arial" w:cs="Arial"/>
          <w:lang w:eastAsia="es-CO"/>
        </w:rPr>
        <w:t>Generar empleo para al menos el 20% de las personas capacitadas en los futuros procesos gestionados ante Instituciones Educativas.</w:t>
      </w:r>
    </w:p>
    <w:p w:rsidR="00237312" w:rsidRPr="00237312" w:rsidRDefault="00237312" w:rsidP="00D4692F">
      <w:pPr>
        <w:pStyle w:val="Prrafodelista"/>
        <w:numPr>
          <w:ilvl w:val="0"/>
          <w:numId w:val="164"/>
        </w:numPr>
        <w:jc w:val="both"/>
        <w:rPr>
          <w:rFonts w:ascii="Arial" w:hAnsi="Arial" w:cs="Arial"/>
          <w:lang w:val="es-ES"/>
        </w:rPr>
      </w:pPr>
      <w:r w:rsidRPr="00237312">
        <w:rPr>
          <w:rFonts w:ascii="Arial" w:hAnsi="Arial" w:cs="Arial"/>
          <w:lang w:eastAsia="es-CO"/>
        </w:rPr>
        <w:t>Fomentar trabajo y compromiso comunitario mediante el apoyo de 4 iniciativas de invernaderos comunitarios.</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Subprograma: Café para el desarrollo.</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Mujer y café / Joven y café.</w:t>
      </w:r>
    </w:p>
    <w:p w:rsidR="00237312" w:rsidRPr="00237312" w:rsidRDefault="00237312" w:rsidP="00237312">
      <w:pPr>
        <w:jc w:val="both"/>
        <w:rPr>
          <w:rFonts w:ascii="Arial" w:hAnsi="Arial" w:cs="Arial"/>
          <w:b/>
          <w:lang w:val="es-ES"/>
        </w:rPr>
      </w:pPr>
    </w:p>
    <w:p w:rsidR="00237312" w:rsidRDefault="00144152" w:rsidP="00907AF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907AF2" w:rsidRPr="00907AF2" w:rsidRDefault="00907AF2" w:rsidP="00907AF2">
      <w:pPr>
        <w:jc w:val="both"/>
        <w:rPr>
          <w:rFonts w:ascii="Arial" w:hAnsi="Arial" w:cs="Arial"/>
          <w:b/>
          <w:lang w:val="es-ES"/>
        </w:rPr>
      </w:pPr>
    </w:p>
    <w:p w:rsidR="00907AF2" w:rsidRPr="00907AF2" w:rsidRDefault="00907AF2" w:rsidP="00D4692F">
      <w:pPr>
        <w:pStyle w:val="Prrafodelista"/>
        <w:numPr>
          <w:ilvl w:val="0"/>
          <w:numId w:val="178"/>
        </w:numPr>
        <w:jc w:val="both"/>
        <w:rPr>
          <w:rFonts w:ascii="Arial" w:hAnsi="Arial" w:cs="Arial"/>
          <w:lang w:val="es-ES"/>
        </w:rPr>
      </w:pPr>
      <w:r w:rsidRPr="00907AF2">
        <w:rPr>
          <w:rFonts w:ascii="Arial" w:hAnsi="Arial" w:cs="Arial"/>
          <w:lang w:val="es-ES"/>
        </w:rPr>
        <w:t>mediante un convenio  con asociaciones de mujeres y con el programa mujer incorporar   20 mujeres cabeza de familia al cultivo tradicional  del café.</w:t>
      </w:r>
    </w:p>
    <w:p w:rsidR="00907AF2" w:rsidRPr="00907AF2" w:rsidRDefault="00907AF2" w:rsidP="00D4692F">
      <w:pPr>
        <w:pStyle w:val="Prrafodelista"/>
        <w:numPr>
          <w:ilvl w:val="0"/>
          <w:numId w:val="178"/>
        </w:numPr>
        <w:jc w:val="both"/>
        <w:rPr>
          <w:rFonts w:ascii="Arial" w:hAnsi="Arial" w:cs="Arial"/>
          <w:lang w:val="es-ES"/>
        </w:rPr>
      </w:pPr>
      <w:r w:rsidRPr="00907AF2">
        <w:rPr>
          <w:rFonts w:ascii="Arial" w:hAnsi="Arial" w:cs="Arial"/>
          <w:lang w:val="es-ES"/>
        </w:rPr>
        <w:t>mediante un convenio  con instituciones escolares, comité de cafeteros administración municipal incorporar   20 jóvenes  al cultivo tradicional del   café.</w:t>
      </w:r>
    </w:p>
    <w:p w:rsidR="00237312" w:rsidRPr="00237312" w:rsidRDefault="00237312" w:rsidP="00D4692F">
      <w:pPr>
        <w:pStyle w:val="Prrafodelista"/>
        <w:numPr>
          <w:ilvl w:val="0"/>
          <w:numId w:val="171"/>
        </w:numPr>
        <w:jc w:val="both"/>
        <w:rPr>
          <w:rFonts w:ascii="Arial" w:hAnsi="Arial" w:cs="Arial"/>
          <w:lang w:val="es-ES"/>
        </w:rPr>
      </w:pPr>
      <w:r w:rsidRPr="00237312">
        <w:rPr>
          <w:rFonts w:ascii="Arial" w:hAnsi="Arial" w:cs="Arial"/>
          <w:lang w:val="es-ES"/>
        </w:rPr>
        <w:t>Incrementar el interés de las mujeres y los jóvenes por un cultivo tradicional como lo es el café, entregando para la siembra 250.000 nuevas plántulas.</w:t>
      </w:r>
    </w:p>
    <w:p w:rsidR="00237312" w:rsidRPr="00237312" w:rsidRDefault="00237312" w:rsidP="00D4692F">
      <w:pPr>
        <w:pStyle w:val="Prrafodelista"/>
        <w:numPr>
          <w:ilvl w:val="0"/>
          <w:numId w:val="171"/>
        </w:numPr>
        <w:jc w:val="both"/>
        <w:rPr>
          <w:rFonts w:ascii="Arial" w:hAnsi="Arial" w:cs="Arial"/>
          <w:lang w:val="es-ES"/>
        </w:rPr>
      </w:pPr>
      <w:r w:rsidRPr="00237312">
        <w:rPr>
          <w:rFonts w:ascii="Arial" w:hAnsi="Arial" w:cs="Arial"/>
        </w:rPr>
        <w:t>Posicionar nuestro café como uno de los mejores en calidad, cuyo mayor valor agregado será la equidad de género, la vinculación de jóvenes emprendedores, y el cuidado del medio ambiente, capacitando al 50% de jóvenes y mujeres en temas de calidad y empresariales del café y</w:t>
      </w:r>
      <w:r w:rsidRPr="00237312">
        <w:rPr>
          <w:rFonts w:ascii="Arial" w:hAnsi="Arial" w:cs="Arial"/>
          <w:lang w:val="es-ES"/>
        </w:rPr>
        <w:t xml:space="preserve"> buscando que 100 familias produzcan y comercialicen cafés especiales.</w:t>
      </w:r>
    </w:p>
    <w:p w:rsidR="00907AF2" w:rsidRPr="00907AF2" w:rsidRDefault="00907AF2" w:rsidP="00907AF2">
      <w:pPr>
        <w:spacing w:before="100" w:beforeAutospacing="1" w:after="180"/>
        <w:jc w:val="both"/>
        <w:rPr>
          <w:rFonts w:ascii="Arial" w:hAnsi="Arial" w:cs="Arial"/>
          <w:b/>
          <w:bCs/>
          <w:lang w:eastAsia="es-CO"/>
        </w:rPr>
      </w:pPr>
      <w:r w:rsidRPr="00907AF2">
        <w:rPr>
          <w:rFonts w:ascii="Arial" w:hAnsi="Arial" w:cs="Arial"/>
          <w:b/>
          <w:lang w:val="es-ES"/>
        </w:rPr>
        <w:t>Proyecto</w:t>
      </w:r>
      <w:r w:rsidRPr="00907AF2">
        <w:rPr>
          <w:rFonts w:ascii="Arial" w:hAnsi="Arial" w:cs="Arial"/>
          <w:b/>
          <w:bCs/>
          <w:lang w:eastAsia="es-CO"/>
        </w:rPr>
        <w:t>: Experiencias agropecuarias</w:t>
      </w:r>
    </w:p>
    <w:p w:rsidR="00907AF2" w:rsidRPr="00907AF2" w:rsidRDefault="00907AF2" w:rsidP="00907AF2">
      <w:pPr>
        <w:spacing w:before="100" w:beforeAutospacing="1" w:after="180"/>
        <w:jc w:val="both"/>
        <w:rPr>
          <w:rFonts w:ascii="Arial" w:hAnsi="Arial" w:cs="Arial"/>
          <w:b/>
          <w:bCs/>
          <w:lang w:eastAsia="es-CO"/>
        </w:rPr>
      </w:pPr>
      <w:r w:rsidRPr="00907AF2">
        <w:rPr>
          <w:rFonts w:ascii="Arial" w:hAnsi="Arial" w:cs="Arial"/>
          <w:b/>
          <w:bCs/>
          <w:lang w:eastAsia="es-CO"/>
        </w:rPr>
        <w:t>Metas de Resultados:</w:t>
      </w:r>
    </w:p>
    <w:p w:rsidR="00907AF2" w:rsidRPr="00907AF2" w:rsidRDefault="00907AF2" w:rsidP="00907AF2">
      <w:pPr>
        <w:spacing w:before="100" w:beforeAutospacing="1" w:after="180"/>
        <w:jc w:val="both"/>
        <w:rPr>
          <w:rFonts w:ascii="Arial" w:hAnsi="Arial" w:cs="Arial"/>
          <w:bCs/>
          <w:lang w:eastAsia="es-CO"/>
        </w:rPr>
      </w:pPr>
      <w:r w:rsidRPr="00907AF2">
        <w:rPr>
          <w:rFonts w:ascii="Arial" w:hAnsi="Arial" w:cs="Arial"/>
          <w:bCs/>
          <w:lang w:eastAsia="es-CO"/>
        </w:rPr>
        <w:t>Serie de visitas a otros municipios donde se puedan compartir experiencias agropecuarias positivas con el fin de mostrarlas en Florencia e incentivar a los campesinos para seguir un camino similar.</w:t>
      </w:r>
    </w:p>
    <w:p w:rsidR="00907AF2" w:rsidRPr="00237312" w:rsidRDefault="00907AF2" w:rsidP="00237312">
      <w:pPr>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lastRenderedPageBreak/>
        <w:t>PROGRAMA: FLORENCIA CON PROPIEDAD.</w:t>
      </w:r>
    </w:p>
    <w:p w:rsidR="00237312" w:rsidRPr="00237312" w:rsidRDefault="00237312" w:rsidP="00237312">
      <w:pPr>
        <w:jc w:val="both"/>
        <w:rPr>
          <w:rFonts w:ascii="Arial" w:hAnsi="Arial" w:cs="Arial"/>
          <w:lang w:val="es-ES"/>
        </w:rPr>
      </w:pPr>
    </w:p>
    <w:p w:rsidR="00237312" w:rsidRPr="00237312" w:rsidRDefault="00237312" w:rsidP="00237312">
      <w:pPr>
        <w:contextualSpacing/>
        <w:jc w:val="both"/>
        <w:rPr>
          <w:rFonts w:ascii="Arial" w:hAnsi="Arial" w:cs="Arial"/>
          <w:lang w:val="es-ES"/>
        </w:rPr>
      </w:pPr>
      <w:r w:rsidRPr="00237312">
        <w:rPr>
          <w:rFonts w:ascii="Arial" w:hAnsi="Arial" w:cs="Arial"/>
          <w:b/>
          <w:lang w:val="es-ES"/>
        </w:rPr>
        <w:t>OBJETIVO:</w:t>
      </w:r>
      <w:r w:rsidRPr="00237312">
        <w:rPr>
          <w:rFonts w:ascii="Arial" w:hAnsi="Arial" w:cs="Arial"/>
          <w:lang w:val="es-ES"/>
        </w:rPr>
        <w:t xml:space="preserve"> Contribuir a la legalización de los predios urbanos y rurales de la entidad territorial.</w:t>
      </w:r>
    </w:p>
    <w:p w:rsidR="00237312" w:rsidRPr="00237312" w:rsidRDefault="00237312" w:rsidP="00237312">
      <w:pPr>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Subprograma: Florencia de todos y para todos.</w:t>
      </w:r>
    </w:p>
    <w:p w:rsidR="00237312" w:rsidRPr="00237312" w:rsidRDefault="00237312" w:rsidP="00237312">
      <w:pPr>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Legalizando nuestro patrimonio.</w:t>
      </w:r>
    </w:p>
    <w:p w:rsidR="00237312" w:rsidRPr="00237312" w:rsidRDefault="00237312" w:rsidP="00237312">
      <w:pPr>
        <w:jc w:val="both"/>
        <w:rPr>
          <w:rFonts w:ascii="Arial" w:hAnsi="Arial" w:cs="Arial"/>
          <w:b/>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b/>
          <w:lang w:val="es-ES"/>
        </w:rPr>
      </w:pPr>
    </w:p>
    <w:p w:rsidR="00237312" w:rsidRPr="00237312" w:rsidRDefault="00237312" w:rsidP="00D4692F">
      <w:pPr>
        <w:pStyle w:val="Prrafodelista"/>
        <w:numPr>
          <w:ilvl w:val="0"/>
          <w:numId w:val="172"/>
        </w:numPr>
        <w:jc w:val="both"/>
        <w:rPr>
          <w:rFonts w:ascii="Arial" w:hAnsi="Arial" w:cs="Arial"/>
          <w:lang w:val="es-ES"/>
        </w:rPr>
      </w:pPr>
      <w:r w:rsidRPr="00237312">
        <w:rPr>
          <w:rFonts w:ascii="Arial" w:hAnsi="Arial" w:cs="Arial"/>
          <w:lang w:val="es-ES"/>
        </w:rPr>
        <w:t>Disponer de información veraz y precisa relacionada con las propiedades del Municipio, legalizando el 100% de los predios municipales.</w:t>
      </w:r>
    </w:p>
    <w:p w:rsidR="00237312" w:rsidRPr="00237312" w:rsidRDefault="00237312" w:rsidP="00D4692F">
      <w:pPr>
        <w:pStyle w:val="Prrafodelista"/>
        <w:numPr>
          <w:ilvl w:val="0"/>
          <w:numId w:val="172"/>
        </w:numPr>
        <w:jc w:val="both"/>
        <w:rPr>
          <w:rFonts w:ascii="Arial" w:hAnsi="Arial" w:cs="Arial"/>
          <w:lang w:val="es-ES"/>
        </w:rPr>
      </w:pPr>
      <w:r w:rsidRPr="00237312">
        <w:rPr>
          <w:rFonts w:ascii="Arial" w:hAnsi="Arial" w:cs="Arial"/>
          <w:lang w:val="es-ES"/>
        </w:rPr>
        <w:t>Brindar apoyo a 10 familias que no han podido acceder a programas de gobierno para compra de tierras (INCODER).</w:t>
      </w:r>
    </w:p>
    <w:p w:rsidR="00237312" w:rsidRPr="00237312" w:rsidRDefault="00237312" w:rsidP="00D4692F">
      <w:pPr>
        <w:pStyle w:val="Prrafodelista"/>
        <w:numPr>
          <w:ilvl w:val="0"/>
          <w:numId w:val="172"/>
        </w:numPr>
        <w:jc w:val="both"/>
        <w:rPr>
          <w:rFonts w:ascii="Arial" w:hAnsi="Arial" w:cs="Arial"/>
          <w:lang w:val="es-ES"/>
        </w:rPr>
      </w:pPr>
      <w:r w:rsidRPr="00237312">
        <w:rPr>
          <w:rFonts w:ascii="Arial" w:hAnsi="Arial" w:cs="Arial"/>
          <w:lang w:val="es-ES"/>
        </w:rPr>
        <w:t>Apoyar la legalización de 200 predios particulares para que puedan tener acceso a créditos y a beneficios otorgados por el Estado.</w:t>
      </w:r>
    </w:p>
    <w:p w:rsidR="00237312" w:rsidRPr="00237312" w:rsidRDefault="00237312" w:rsidP="00237312">
      <w:pPr>
        <w:pStyle w:val="Prrafodelista"/>
        <w:ind w:left="720"/>
        <w:jc w:val="both"/>
        <w:rPr>
          <w:rFonts w:ascii="Arial" w:hAnsi="Arial" w:cs="Arial"/>
          <w:lang w:val="es-ES"/>
        </w:rPr>
      </w:pPr>
      <w:r w:rsidRPr="00237312">
        <w:rPr>
          <w:rFonts w:ascii="Arial" w:hAnsi="Arial" w:cs="Arial"/>
          <w:lang w:val="es-ES"/>
        </w:rPr>
        <w:t xml:space="preserve"> </w:t>
      </w:r>
    </w:p>
    <w:p w:rsidR="00237312" w:rsidRPr="00237312" w:rsidRDefault="00237312" w:rsidP="00237312">
      <w:pPr>
        <w:jc w:val="both"/>
        <w:rPr>
          <w:rFonts w:ascii="Arial" w:hAnsi="Arial" w:cs="Arial"/>
          <w:b/>
          <w:lang w:val="es-ES"/>
        </w:rPr>
      </w:pPr>
      <w:r w:rsidRPr="00237312">
        <w:rPr>
          <w:rFonts w:ascii="Arial" w:hAnsi="Arial" w:cs="Arial"/>
          <w:b/>
          <w:lang w:val="es-ES"/>
        </w:rPr>
        <w:t>PROGRAMA: FLORENCIA VIVA Y SALUDABLE.</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lang w:val="es-ES"/>
        </w:rPr>
      </w:pPr>
      <w:r w:rsidRPr="00237312">
        <w:rPr>
          <w:rFonts w:ascii="Arial" w:hAnsi="Arial" w:cs="Arial"/>
          <w:b/>
          <w:lang w:val="es-ES"/>
        </w:rPr>
        <w:t>OBJETIVO:</w:t>
      </w:r>
      <w:r w:rsidRPr="00237312">
        <w:rPr>
          <w:rFonts w:ascii="Arial" w:hAnsi="Arial" w:cs="Arial"/>
          <w:lang w:val="es-ES"/>
        </w:rPr>
        <w:t xml:space="preserve"> Contribuir al mejoramiento de la seguridad alimentaria de las familias Florencianas.</w:t>
      </w:r>
    </w:p>
    <w:p w:rsidR="00237312" w:rsidRPr="00237312" w:rsidRDefault="00237312" w:rsidP="00237312">
      <w:pPr>
        <w:jc w:val="both"/>
        <w:rPr>
          <w:rFonts w:ascii="Arial" w:hAnsi="Arial" w:cs="Arial"/>
          <w:lang w:val="es-ES"/>
        </w:rPr>
      </w:pPr>
      <w:r w:rsidRPr="00237312">
        <w:rPr>
          <w:rFonts w:ascii="Arial" w:hAnsi="Arial" w:cs="Arial"/>
          <w:b/>
          <w:lang w:val="es-ES"/>
        </w:rPr>
        <w:t xml:space="preserve"> </w:t>
      </w:r>
      <w:r w:rsidRPr="00237312">
        <w:rPr>
          <w:rFonts w:ascii="Arial" w:hAnsi="Arial" w:cs="Arial"/>
          <w:lang w:val="es-ES"/>
        </w:rPr>
        <w:t xml:space="preserve"> </w:t>
      </w:r>
    </w:p>
    <w:p w:rsidR="00237312" w:rsidRPr="00237312" w:rsidRDefault="00237312" w:rsidP="00237312">
      <w:pPr>
        <w:jc w:val="both"/>
        <w:rPr>
          <w:rFonts w:ascii="Arial" w:hAnsi="Arial" w:cs="Arial"/>
          <w:b/>
          <w:lang w:val="es-ES"/>
        </w:rPr>
      </w:pPr>
      <w:r w:rsidRPr="00237312">
        <w:rPr>
          <w:rFonts w:ascii="Arial" w:hAnsi="Arial" w:cs="Arial"/>
          <w:b/>
          <w:lang w:val="es-ES"/>
        </w:rPr>
        <w:t>Subprograma: Florencia sin hambre.</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Nutrición escolar, responsabilidad de todos.</w:t>
      </w:r>
    </w:p>
    <w:p w:rsidR="00237312" w:rsidRPr="00237312" w:rsidRDefault="00237312" w:rsidP="00237312">
      <w:pPr>
        <w:ind w:left="360"/>
        <w:jc w:val="both"/>
        <w:rPr>
          <w:rFonts w:ascii="Arial" w:hAnsi="Arial" w:cs="Arial"/>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Default="00237312" w:rsidP="00237312">
      <w:pPr>
        <w:jc w:val="both"/>
        <w:rPr>
          <w:rFonts w:ascii="Arial" w:hAnsi="Arial" w:cs="Arial"/>
          <w:b/>
          <w:lang w:val="es-ES"/>
        </w:rPr>
      </w:pPr>
    </w:p>
    <w:p w:rsidR="00B149F1" w:rsidRPr="00B149F1" w:rsidRDefault="00B149F1" w:rsidP="00D4692F">
      <w:pPr>
        <w:pStyle w:val="Prrafodelista"/>
        <w:numPr>
          <w:ilvl w:val="0"/>
          <w:numId w:val="179"/>
        </w:numPr>
        <w:jc w:val="both"/>
        <w:rPr>
          <w:rFonts w:ascii="Arial" w:hAnsi="Arial" w:cs="Arial"/>
          <w:lang w:val="es-ES"/>
        </w:rPr>
      </w:pPr>
      <w:r w:rsidRPr="00B149F1">
        <w:rPr>
          <w:rFonts w:ascii="Arial" w:hAnsi="Arial" w:cs="Arial"/>
          <w:lang w:val="es-ES"/>
        </w:rPr>
        <w:t xml:space="preserve">Incorporación del 30% de la población escolarizada en el proyecto nutrición escolar soportada  de manera intersectorial (productivida –educacion-salud- primera infancia) </w:t>
      </w:r>
    </w:p>
    <w:p w:rsidR="00B149F1" w:rsidRDefault="00B149F1" w:rsidP="00237312">
      <w:pPr>
        <w:jc w:val="both"/>
        <w:rPr>
          <w:rFonts w:ascii="Arial" w:hAnsi="Arial" w:cs="Arial"/>
          <w:b/>
          <w:lang w:val="es-ES"/>
        </w:rPr>
      </w:pPr>
    </w:p>
    <w:p w:rsidR="00B149F1" w:rsidRDefault="00B149F1" w:rsidP="00237312">
      <w:pPr>
        <w:jc w:val="both"/>
        <w:rPr>
          <w:rFonts w:ascii="Arial" w:hAnsi="Arial" w:cs="Arial"/>
          <w:b/>
          <w:lang w:val="es-ES"/>
        </w:rPr>
      </w:pPr>
      <w:r>
        <w:rPr>
          <w:rFonts w:ascii="Arial" w:hAnsi="Arial" w:cs="Arial"/>
          <w:b/>
          <w:lang w:val="es-ES"/>
        </w:rPr>
        <w:t>Metas de producto:</w:t>
      </w:r>
    </w:p>
    <w:p w:rsidR="00B149F1" w:rsidRPr="00237312" w:rsidRDefault="00B149F1" w:rsidP="00237312">
      <w:pPr>
        <w:jc w:val="both"/>
        <w:rPr>
          <w:rFonts w:ascii="Arial" w:hAnsi="Arial" w:cs="Arial"/>
          <w:b/>
          <w:lang w:val="es-ES"/>
        </w:rPr>
      </w:pPr>
    </w:p>
    <w:p w:rsidR="00237312" w:rsidRPr="00237312" w:rsidRDefault="00237312" w:rsidP="00D4692F">
      <w:pPr>
        <w:pStyle w:val="Prrafodelista"/>
        <w:numPr>
          <w:ilvl w:val="0"/>
          <w:numId w:val="173"/>
        </w:numPr>
        <w:ind w:left="360"/>
        <w:jc w:val="both"/>
        <w:rPr>
          <w:rFonts w:ascii="Arial" w:hAnsi="Arial" w:cs="Arial"/>
          <w:lang w:val="es-ES"/>
        </w:rPr>
      </w:pPr>
      <w:r w:rsidRPr="00237312">
        <w:rPr>
          <w:rFonts w:ascii="Arial" w:hAnsi="Arial" w:cs="Arial"/>
          <w:lang w:val="es-ES"/>
        </w:rPr>
        <w:t>Con el apoyo de estudiantes, se instalarán 8 huertas de las cuales se puedan obtener algunos productos agrícolas que podrán ser utilizados en sus respectivos establecimientos educativos como complemento nutricional.</w:t>
      </w:r>
    </w:p>
    <w:p w:rsidR="00237312" w:rsidRPr="00237312" w:rsidRDefault="00237312" w:rsidP="00D4692F">
      <w:pPr>
        <w:pStyle w:val="Prrafodelista"/>
        <w:numPr>
          <w:ilvl w:val="0"/>
          <w:numId w:val="173"/>
        </w:numPr>
        <w:ind w:left="360"/>
        <w:jc w:val="both"/>
        <w:rPr>
          <w:rFonts w:ascii="Arial" w:hAnsi="Arial" w:cs="Arial"/>
          <w:lang w:val="es-ES"/>
        </w:rPr>
      </w:pPr>
      <w:r w:rsidRPr="00237312">
        <w:rPr>
          <w:rFonts w:ascii="Arial" w:hAnsi="Arial" w:cs="Arial"/>
          <w:lang w:val="es-ES"/>
        </w:rPr>
        <w:t>Atender las necesidades de los programas de alimentación escolar con algunos productos locales transformados mediante la firma de convenios con Instituciones Educativas y el ICBF.</w:t>
      </w:r>
    </w:p>
    <w:p w:rsidR="00237312" w:rsidRPr="00237312" w:rsidRDefault="00237312" w:rsidP="00D4692F">
      <w:pPr>
        <w:pStyle w:val="Prrafodelista"/>
        <w:numPr>
          <w:ilvl w:val="0"/>
          <w:numId w:val="173"/>
        </w:numPr>
        <w:ind w:left="360"/>
        <w:jc w:val="both"/>
        <w:rPr>
          <w:rFonts w:ascii="Arial" w:hAnsi="Arial" w:cs="Arial"/>
          <w:lang w:val="es-ES"/>
        </w:rPr>
      </w:pPr>
      <w:r w:rsidRPr="00237312">
        <w:rPr>
          <w:rFonts w:ascii="Arial" w:hAnsi="Arial" w:cs="Arial"/>
          <w:lang w:val="es-ES"/>
        </w:rPr>
        <w:lastRenderedPageBreak/>
        <w:t>Recopilar información relacionada con alimentos y medicinas tradicionales y rescatar su uso y aplicación, diseñando documentos y memorias para su multiplicación.</w:t>
      </w:r>
    </w:p>
    <w:p w:rsidR="00237312" w:rsidRPr="00237312" w:rsidRDefault="00237312" w:rsidP="00D4692F">
      <w:pPr>
        <w:pStyle w:val="Prrafodelista"/>
        <w:numPr>
          <w:ilvl w:val="0"/>
          <w:numId w:val="173"/>
        </w:numPr>
        <w:ind w:left="360"/>
        <w:jc w:val="both"/>
        <w:rPr>
          <w:rFonts w:ascii="Arial" w:hAnsi="Arial" w:cs="Arial"/>
          <w:lang w:val="es-ES"/>
        </w:rPr>
      </w:pPr>
      <w:r w:rsidRPr="00237312">
        <w:rPr>
          <w:rFonts w:ascii="Arial" w:hAnsi="Arial" w:cs="Arial"/>
          <w:lang w:val="es-ES"/>
        </w:rPr>
        <w:t>Implementar 2 iniciativas de proyectos productivos en Instituciones Educativas para garantizar la cultura de los buenos hábitos alimenticios.</w:t>
      </w:r>
    </w:p>
    <w:p w:rsidR="00B149F1" w:rsidRDefault="00B149F1"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Subprograma: Mercando en mi finca.</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Recuperando nuestros alimentos.</w:t>
      </w:r>
    </w:p>
    <w:p w:rsidR="00237312" w:rsidRPr="00237312" w:rsidRDefault="00237312" w:rsidP="00237312">
      <w:pPr>
        <w:jc w:val="both"/>
        <w:rPr>
          <w:rFonts w:ascii="Arial" w:hAnsi="Arial" w:cs="Arial"/>
          <w:b/>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Default="00237312" w:rsidP="00237312">
      <w:pPr>
        <w:jc w:val="both"/>
        <w:rPr>
          <w:rFonts w:ascii="Arial" w:hAnsi="Arial" w:cs="Arial"/>
          <w:b/>
          <w:lang w:val="es-ES"/>
        </w:rPr>
      </w:pPr>
    </w:p>
    <w:p w:rsidR="0019432B" w:rsidRPr="00237312" w:rsidRDefault="0019432B" w:rsidP="00D4692F">
      <w:pPr>
        <w:pStyle w:val="Prrafodelista"/>
        <w:numPr>
          <w:ilvl w:val="0"/>
          <w:numId w:val="174"/>
        </w:numPr>
        <w:jc w:val="both"/>
        <w:rPr>
          <w:rFonts w:ascii="Arial" w:hAnsi="Arial" w:cs="Arial"/>
        </w:rPr>
      </w:pPr>
      <w:r w:rsidRPr="00237312">
        <w:rPr>
          <w:rFonts w:ascii="Arial" w:hAnsi="Arial" w:cs="Arial"/>
          <w:lang w:val="es-ES"/>
        </w:rPr>
        <w:t>Incrementar en un 30% el número de familias que producen alimentos y especies menores en sus fincas para el autoconsumo.</w:t>
      </w:r>
    </w:p>
    <w:p w:rsidR="0019432B" w:rsidRDefault="0019432B" w:rsidP="00237312">
      <w:pPr>
        <w:jc w:val="both"/>
        <w:rPr>
          <w:rFonts w:ascii="Arial" w:hAnsi="Arial" w:cs="Arial"/>
          <w:b/>
        </w:rPr>
      </w:pPr>
    </w:p>
    <w:p w:rsidR="0019432B" w:rsidRDefault="0019432B" w:rsidP="00237312">
      <w:pPr>
        <w:jc w:val="both"/>
        <w:rPr>
          <w:rFonts w:ascii="Arial" w:hAnsi="Arial" w:cs="Arial"/>
          <w:b/>
        </w:rPr>
      </w:pPr>
      <w:r>
        <w:rPr>
          <w:rFonts w:ascii="Arial" w:hAnsi="Arial" w:cs="Arial"/>
          <w:b/>
        </w:rPr>
        <w:t>Metas de producto:</w:t>
      </w:r>
    </w:p>
    <w:p w:rsidR="0019432B" w:rsidRPr="0019432B" w:rsidRDefault="0019432B" w:rsidP="00237312">
      <w:pPr>
        <w:jc w:val="both"/>
        <w:rPr>
          <w:rFonts w:ascii="Arial" w:hAnsi="Arial" w:cs="Arial"/>
          <w:b/>
        </w:rPr>
      </w:pPr>
    </w:p>
    <w:p w:rsidR="00237312" w:rsidRPr="00237312" w:rsidRDefault="00237312" w:rsidP="00D4692F">
      <w:pPr>
        <w:pStyle w:val="Prrafodelista"/>
        <w:numPr>
          <w:ilvl w:val="0"/>
          <w:numId w:val="174"/>
        </w:numPr>
        <w:jc w:val="both"/>
        <w:rPr>
          <w:rFonts w:ascii="Arial" w:hAnsi="Arial" w:cs="Arial"/>
          <w:lang w:val="es-ES"/>
        </w:rPr>
      </w:pPr>
      <w:r w:rsidRPr="00237312">
        <w:rPr>
          <w:rFonts w:ascii="Arial" w:hAnsi="Arial" w:cs="Arial"/>
          <w:lang w:val="es-ES"/>
        </w:rPr>
        <w:t>Articular el conocimiento tecnológico con el conocimiento tradicional de productores rurales en buenas prácticas agrícolas, capacitando a 500 personas.</w:t>
      </w:r>
    </w:p>
    <w:p w:rsidR="00237312" w:rsidRPr="00237312" w:rsidRDefault="00237312" w:rsidP="00D4692F">
      <w:pPr>
        <w:pStyle w:val="Prrafodelista"/>
        <w:numPr>
          <w:ilvl w:val="0"/>
          <w:numId w:val="174"/>
        </w:numPr>
        <w:jc w:val="both"/>
        <w:rPr>
          <w:rFonts w:ascii="Arial" w:hAnsi="Arial" w:cs="Arial"/>
          <w:lang w:val="es-ES"/>
        </w:rPr>
      </w:pPr>
      <w:r w:rsidRPr="00237312">
        <w:rPr>
          <w:rFonts w:ascii="Arial" w:hAnsi="Arial" w:cs="Arial"/>
          <w:lang w:val="es-ES"/>
        </w:rPr>
        <w:t xml:space="preserve">Mejoramiento de la oferta alimentaria de los hogares florencianos mediante la recuperación y propagación de 5 especies agroalimentarias propias del municipio. </w:t>
      </w:r>
    </w:p>
    <w:p w:rsidR="00237312" w:rsidRPr="00237312" w:rsidRDefault="00237312" w:rsidP="00D4692F">
      <w:pPr>
        <w:pStyle w:val="Prrafodelista"/>
        <w:numPr>
          <w:ilvl w:val="0"/>
          <w:numId w:val="174"/>
        </w:numPr>
        <w:jc w:val="both"/>
        <w:rPr>
          <w:rFonts w:ascii="Arial" w:hAnsi="Arial" w:cs="Arial"/>
        </w:rPr>
      </w:pPr>
      <w:r w:rsidRPr="00237312">
        <w:rPr>
          <w:rFonts w:ascii="Arial" w:hAnsi="Arial" w:cs="Arial"/>
          <w:lang w:val="es-ES"/>
        </w:rPr>
        <w:t>Incrementar en un 30% el número de familias que producen alimentos y especies menores en sus fincas para el autoconsumo.</w:t>
      </w:r>
    </w:p>
    <w:p w:rsidR="00237312" w:rsidRPr="00237312" w:rsidRDefault="00237312" w:rsidP="00237312">
      <w:pPr>
        <w:pStyle w:val="Prrafodelista"/>
        <w:ind w:left="0"/>
        <w:jc w:val="both"/>
        <w:rPr>
          <w:rFonts w:ascii="Arial" w:hAnsi="Arial" w:cs="Arial"/>
        </w:rPr>
      </w:pPr>
    </w:p>
    <w:p w:rsidR="00237312" w:rsidRPr="00237312" w:rsidRDefault="00237312" w:rsidP="00237312">
      <w:pPr>
        <w:pStyle w:val="Prrafodelista"/>
        <w:numPr>
          <w:ilvl w:val="1"/>
          <w:numId w:val="5"/>
        </w:numPr>
        <w:ind w:left="567" w:hanging="567"/>
        <w:jc w:val="both"/>
        <w:outlineLvl w:val="1"/>
        <w:rPr>
          <w:rFonts w:ascii="Arial" w:hAnsi="Arial" w:cs="Arial"/>
          <w:b/>
        </w:rPr>
      </w:pPr>
      <w:bookmarkStart w:id="12" w:name="_Toc320488709"/>
      <w:r w:rsidRPr="00237312">
        <w:rPr>
          <w:rFonts w:ascii="Arial" w:hAnsi="Arial" w:cs="Arial"/>
          <w:b/>
        </w:rPr>
        <w:t>TURISMO</w:t>
      </w:r>
      <w:bookmarkEnd w:id="12"/>
    </w:p>
    <w:p w:rsidR="00237312" w:rsidRPr="00237312" w:rsidRDefault="00237312" w:rsidP="00237312">
      <w:pPr>
        <w:pStyle w:val="Prrafodelista"/>
        <w:ind w:left="567"/>
        <w:jc w:val="both"/>
        <w:rPr>
          <w:rFonts w:ascii="Arial" w:hAnsi="Arial" w:cs="Arial"/>
          <w:b/>
        </w:rPr>
      </w:pPr>
    </w:p>
    <w:p w:rsidR="00237312" w:rsidRPr="00237312" w:rsidRDefault="00237312" w:rsidP="00237312">
      <w:pPr>
        <w:pStyle w:val="Prrafodelista"/>
        <w:numPr>
          <w:ilvl w:val="2"/>
          <w:numId w:val="5"/>
        </w:numPr>
        <w:ind w:left="709" w:hanging="709"/>
        <w:jc w:val="both"/>
        <w:outlineLvl w:val="2"/>
        <w:rPr>
          <w:rFonts w:ascii="Arial" w:hAnsi="Arial" w:cs="Arial"/>
          <w:b/>
        </w:rPr>
      </w:pPr>
      <w:bookmarkStart w:id="13" w:name="_Toc320488710"/>
      <w:r w:rsidRPr="00237312">
        <w:rPr>
          <w:rFonts w:ascii="Arial" w:hAnsi="Arial" w:cs="Arial"/>
          <w:b/>
        </w:rPr>
        <w:t>DIAGNÓSTICO</w:t>
      </w:r>
      <w:bookmarkEnd w:id="13"/>
    </w:p>
    <w:p w:rsidR="00237312" w:rsidRPr="00237312" w:rsidRDefault="00237312" w:rsidP="00237312">
      <w:pPr>
        <w:jc w:val="both"/>
        <w:rPr>
          <w:rFonts w:ascii="Arial" w:hAnsi="Arial" w:cs="Arial"/>
          <w:b/>
        </w:rPr>
      </w:pPr>
    </w:p>
    <w:p w:rsidR="00237312" w:rsidRPr="00237312" w:rsidRDefault="00237312" w:rsidP="00237312">
      <w:pPr>
        <w:jc w:val="both"/>
        <w:rPr>
          <w:rFonts w:ascii="Arial" w:hAnsi="Arial" w:cs="Arial"/>
        </w:rPr>
      </w:pPr>
      <w:r w:rsidRPr="00237312">
        <w:rPr>
          <w:rFonts w:ascii="Arial" w:hAnsi="Arial" w:cs="Arial"/>
        </w:rPr>
        <w:t>En el municipio de Florencia, el turismo no ha sido explorado como una fuente de ingresos y desarrollo para la comunidad, estando limitado a paseos de olla, salidas a baño (Piedrita, El Burro) y eventos culturales que se realizan a lo largo del año, tales como: festival de las cometas, carreras de motocrós, semana santa, fiestas patronales, navidad, carnavales de blancos y negros, y cada 5 años las fiestas del retorno, la cual genera buenos ingresos para el sector comercial de nuestro municipio. Cabe resaltar que estas actividades son desarrolladas sin obedecer a un plan o estrategia de turismo y sin contar con un reconocimiento a nivel regional.</w:t>
      </w:r>
    </w:p>
    <w:p w:rsidR="00237312" w:rsidRPr="00237312" w:rsidRDefault="00237312" w:rsidP="00237312">
      <w:pPr>
        <w:jc w:val="both"/>
        <w:rPr>
          <w:rFonts w:ascii="Arial" w:hAnsi="Arial" w:cs="Arial"/>
          <w:b/>
        </w:rPr>
      </w:pPr>
    </w:p>
    <w:p w:rsidR="00237312" w:rsidRPr="00237312" w:rsidRDefault="00237312" w:rsidP="00237312">
      <w:pPr>
        <w:pStyle w:val="Prrafodelista"/>
        <w:numPr>
          <w:ilvl w:val="2"/>
          <w:numId w:val="5"/>
        </w:numPr>
        <w:ind w:left="709" w:hanging="709"/>
        <w:jc w:val="both"/>
        <w:outlineLvl w:val="2"/>
        <w:rPr>
          <w:rFonts w:ascii="Arial" w:hAnsi="Arial" w:cs="Arial"/>
          <w:b/>
        </w:rPr>
      </w:pPr>
      <w:bookmarkStart w:id="14" w:name="_Toc320488711"/>
      <w:r w:rsidRPr="00237312">
        <w:rPr>
          <w:rFonts w:ascii="Arial" w:hAnsi="Arial" w:cs="Arial"/>
          <w:b/>
        </w:rPr>
        <w:t>LINEAMIENTOS Y ESTRATEGIAS</w:t>
      </w:r>
      <w:bookmarkEnd w:id="14"/>
    </w:p>
    <w:p w:rsidR="00237312" w:rsidRPr="00237312" w:rsidRDefault="00237312" w:rsidP="00237312">
      <w:pPr>
        <w:jc w:val="both"/>
        <w:rPr>
          <w:rFonts w:ascii="Arial" w:hAnsi="Arial" w:cs="Arial"/>
          <w:b/>
        </w:rPr>
      </w:pPr>
    </w:p>
    <w:p w:rsidR="00237312" w:rsidRPr="0019432B" w:rsidRDefault="00237312" w:rsidP="00237312">
      <w:pPr>
        <w:jc w:val="both"/>
        <w:rPr>
          <w:rFonts w:ascii="Arial" w:hAnsi="Arial" w:cs="Arial"/>
        </w:rPr>
      </w:pPr>
      <w:r w:rsidRPr="00237312">
        <w:rPr>
          <w:rFonts w:ascii="Arial" w:hAnsi="Arial" w:cs="Arial"/>
          <w:b/>
        </w:rPr>
        <w:t xml:space="preserve">OBJETIVO: </w:t>
      </w:r>
      <w:r w:rsidRPr="00237312">
        <w:rPr>
          <w:rFonts w:ascii="Arial" w:hAnsi="Arial" w:cs="Arial"/>
        </w:rPr>
        <w:t>Ser reconocidos a nivel regional como un punto estratégico para el desarrollo de actividades turísticas.</w:t>
      </w:r>
    </w:p>
    <w:p w:rsidR="00237312" w:rsidRPr="00237312" w:rsidRDefault="00237312" w:rsidP="00237312">
      <w:pPr>
        <w:jc w:val="both"/>
        <w:rPr>
          <w:rFonts w:ascii="Arial" w:hAnsi="Arial" w:cs="Arial"/>
          <w:b/>
        </w:rPr>
      </w:pPr>
      <w:r w:rsidRPr="00237312">
        <w:rPr>
          <w:rFonts w:ascii="Arial" w:hAnsi="Arial" w:cs="Arial"/>
          <w:b/>
        </w:rPr>
        <w:lastRenderedPageBreak/>
        <w:t>ESTRATEGIAS:</w:t>
      </w:r>
    </w:p>
    <w:p w:rsidR="00237312" w:rsidRPr="00237312" w:rsidRDefault="00237312" w:rsidP="00237312">
      <w:pPr>
        <w:jc w:val="both"/>
        <w:rPr>
          <w:rFonts w:ascii="Arial" w:hAnsi="Arial" w:cs="Arial"/>
          <w:b/>
        </w:rPr>
      </w:pPr>
    </w:p>
    <w:p w:rsidR="00237312" w:rsidRPr="00237312" w:rsidRDefault="00237312" w:rsidP="00237312">
      <w:pPr>
        <w:jc w:val="both"/>
        <w:rPr>
          <w:rFonts w:ascii="Arial" w:hAnsi="Arial" w:cs="Arial"/>
          <w:lang w:val="es-ES_tradnl"/>
        </w:rPr>
      </w:pPr>
      <w:r w:rsidRPr="00237312">
        <w:rPr>
          <w:rFonts w:ascii="Arial" w:hAnsi="Arial" w:cs="Arial"/>
        </w:rPr>
        <w:t>Fo</w:t>
      </w:r>
      <w:r w:rsidRPr="00237312">
        <w:rPr>
          <w:rFonts w:ascii="Arial" w:hAnsi="Arial" w:cs="Arial"/>
          <w:lang w:val="es-ES_tradnl"/>
        </w:rPr>
        <w:t>rmular e implementar el plan turístico para el municipio.</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Gestionar el reconocimiento e incorporación de la entidad territorial en los planes  regionales, departamentales y nacionales de turismo.</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b/>
          <w:lang w:val="es-ES_tradnl"/>
        </w:rPr>
      </w:pPr>
      <w:r w:rsidRPr="00237312">
        <w:rPr>
          <w:rFonts w:ascii="Arial" w:hAnsi="Arial" w:cs="Arial"/>
          <w:lang w:val="es-ES_tradnl"/>
        </w:rPr>
        <w:t>Diseñar el centro recreacional de Bellavista e iniciar la construcción del mismo  con la promoción de paquetes constructivos entre los diversos sectores económicos y sociales del municipio</w:t>
      </w:r>
      <w:r w:rsidRPr="00237312">
        <w:rPr>
          <w:rFonts w:ascii="Arial" w:hAnsi="Arial" w:cs="Arial"/>
          <w:b/>
          <w:lang w:val="es-ES_tradnl"/>
        </w:rPr>
        <w:t>.</w:t>
      </w:r>
    </w:p>
    <w:p w:rsidR="00237312" w:rsidRPr="00237312" w:rsidRDefault="00237312" w:rsidP="00237312">
      <w:pPr>
        <w:jc w:val="both"/>
        <w:rPr>
          <w:rFonts w:ascii="Arial" w:hAnsi="Arial" w:cs="Arial"/>
          <w:lang w:val="es-ES_tradnl"/>
        </w:rPr>
      </w:pPr>
    </w:p>
    <w:p w:rsidR="00237312" w:rsidRPr="00237312" w:rsidRDefault="00237312" w:rsidP="00237312">
      <w:pPr>
        <w:jc w:val="both"/>
        <w:rPr>
          <w:rFonts w:ascii="Arial" w:hAnsi="Arial" w:cs="Arial"/>
          <w:lang w:val="es-ES_tradnl"/>
        </w:rPr>
      </w:pPr>
      <w:r w:rsidRPr="00237312">
        <w:rPr>
          <w:rFonts w:ascii="Arial" w:hAnsi="Arial" w:cs="Arial"/>
          <w:lang w:val="es-ES_tradnl"/>
        </w:rPr>
        <w:t>Incentivar la práctica de formas de agroturismo, ecoturismo y prácticas extremas (Parapentismo, escalada en roca, etc.), gestionando su posicionamiento entre las rutas turísticas a nivel departamental.</w:t>
      </w:r>
    </w:p>
    <w:p w:rsidR="00237312" w:rsidRPr="00237312" w:rsidRDefault="00237312" w:rsidP="00237312">
      <w:pPr>
        <w:jc w:val="both"/>
        <w:rPr>
          <w:rFonts w:ascii="Arial" w:hAnsi="Arial" w:cs="Arial"/>
          <w:b/>
          <w:lang w:val="es-ES_tradnl"/>
        </w:rPr>
      </w:pPr>
    </w:p>
    <w:p w:rsidR="00237312" w:rsidRPr="00237312" w:rsidRDefault="00237312" w:rsidP="00237312">
      <w:pPr>
        <w:jc w:val="both"/>
        <w:rPr>
          <w:rFonts w:ascii="Arial" w:hAnsi="Arial" w:cs="Arial"/>
          <w:b/>
          <w:lang w:val="es-ES"/>
        </w:rPr>
      </w:pPr>
      <w:r w:rsidRPr="00237312">
        <w:rPr>
          <w:rFonts w:ascii="Arial" w:hAnsi="Arial" w:cs="Arial"/>
          <w:b/>
          <w:lang w:val="es-ES"/>
        </w:rPr>
        <w:t>PROGRAMA: VIVE TU TIERRA, VIVE A FLORENCIA.</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lang w:val="es-ES"/>
        </w:rPr>
      </w:pPr>
      <w:r w:rsidRPr="00237312">
        <w:rPr>
          <w:rFonts w:ascii="Arial" w:hAnsi="Arial" w:cs="Arial"/>
          <w:b/>
          <w:lang w:val="es-ES"/>
        </w:rPr>
        <w:t xml:space="preserve">OBJETIVO: </w:t>
      </w:r>
      <w:r w:rsidRPr="00237312">
        <w:rPr>
          <w:rFonts w:ascii="Arial" w:hAnsi="Arial" w:cs="Arial"/>
          <w:lang w:val="es-ES"/>
        </w:rPr>
        <w:t xml:space="preserve">Generar un reconocimiento de los lugares que por sus características particulares puedan considerarse como centros de atracción turística y recreacional. </w:t>
      </w:r>
    </w:p>
    <w:p w:rsidR="00237312" w:rsidRPr="00237312" w:rsidRDefault="00237312" w:rsidP="00237312">
      <w:pPr>
        <w:jc w:val="both"/>
        <w:rPr>
          <w:rFonts w:ascii="Arial" w:hAnsi="Arial" w:cs="Arial"/>
          <w:b/>
          <w:lang w:val="es-ES_tradnl"/>
        </w:rPr>
      </w:pPr>
    </w:p>
    <w:p w:rsidR="00237312" w:rsidRPr="00237312" w:rsidRDefault="00237312" w:rsidP="00237312">
      <w:pPr>
        <w:jc w:val="both"/>
        <w:rPr>
          <w:rFonts w:ascii="Arial" w:hAnsi="Arial" w:cs="Arial"/>
          <w:b/>
          <w:lang w:val="es-ES_tradnl"/>
        </w:rPr>
      </w:pPr>
      <w:r w:rsidRPr="00237312">
        <w:rPr>
          <w:rFonts w:ascii="Arial" w:hAnsi="Arial" w:cs="Arial"/>
          <w:b/>
          <w:lang w:val="es-ES_tradnl"/>
        </w:rPr>
        <w:t>Subprograma: Recorriendo y disfrutando mi tierra.</w:t>
      </w:r>
    </w:p>
    <w:p w:rsidR="00237312" w:rsidRPr="00237312" w:rsidRDefault="00237312" w:rsidP="00237312">
      <w:pPr>
        <w:jc w:val="both"/>
        <w:rPr>
          <w:rFonts w:ascii="Arial" w:hAnsi="Arial" w:cs="Arial"/>
          <w:b/>
          <w:lang w:val="es-ES_tradnl"/>
        </w:rPr>
      </w:pPr>
    </w:p>
    <w:p w:rsidR="00237312" w:rsidRPr="00237312" w:rsidRDefault="00237312" w:rsidP="00237312">
      <w:pPr>
        <w:jc w:val="both"/>
        <w:rPr>
          <w:rFonts w:ascii="Arial" w:hAnsi="Arial" w:cs="Arial"/>
          <w:b/>
          <w:lang w:val="es-ES"/>
        </w:rPr>
      </w:pPr>
      <w:r w:rsidRPr="00237312">
        <w:rPr>
          <w:rFonts w:ascii="Arial" w:hAnsi="Arial" w:cs="Arial"/>
          <w:b/>
          <w:lang w:val="es-ES"/>
        </w:rPr>
        <w:t>Proyecto: Ecoturismo de desarrollo.</w:t>
      </w:r>
    </w:p>
    <w:p w:rsidR="00237312" w:rsidRPr="00237312" w:rsidRDefault="00237312" w:rsidP="00237312">
      <w:pPr>
        <w:jc w:val="both"/>
        <w:rPr>
          <w:rFonts w:ascii="Arial" w:hAnsi="Arial" w:cs="Arial"/>
          <w:b/>
          <w:lang w:val="es-ES"/>
        </w:rPr>
      </w:pPr>
    </w:p>
    <w:p w:rsidR="0014415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19432B" w:rsidRPr="00237312" w:rsidRDefault="0019432B" w:rsidP="00144152">
      <w:pPr>
        <w:jc w:val="both"/>
        <w:rPr>
          <w:rFonts w:ascii="Arial" w:hAnsi="Arial" w:cs="Arial"/>
          <w:b/>
          <w:lang w:val="es-ES"/>
        </w:rPr>
      </w:pPr>
    </w:p>
    <w:p w:rsidR="0019432B" w:rsidRPr="0019432B" w:rsidRDefault="0019432B" w:rsidP="00D4692F">
      <w:pPr>
        <w:pStyle w:val="Prrafodelista"/>
        <w:numPr>
          <w:ilvl w:val="0"/>
          <w:numId w:val="180"/>
        </w:numPr>
        <w:jc w:val="both"/>
        <w:rPr>
          <w:rFonts w:ascii="Arial" w:hAnsi="Arial" w:cs="Arial"/>
          <w:lang w:val="es-ES"/>
        </w:rPr>
      </w:pPr>
      <w:r w:rsidRPr="0019432B">
        <w:rPr>
          <w:rFonts w:ascii="Arial" w:hAnsi="Arial" w:cs="Arial"/>
          <w:lang w:val="es-ES"/>
        </w:rPr>
        <w:t xml:space="preserve">Reconocimiento y posicionamiento entre  el  70% de los habitantes locales  de las potencialidades  turísticas    </w:t>
      </w:r>
    </w:p>
    <w:p w:rsidR="0019432B" w:rsidRPr="0019432B" w:rsidRDefault="0019432B" w:rsidP="00D4692F">
      <w:pPr>
        <w:pStyle w:val="Prrafodelista"/>
        <w:numPr>
          <w:ilvl w:val="0"/>
          <w:numId w:val="180"/>
        </w:numPr>
        <w:jc w:val="both"/>
        <w:rPr>
          <w:rFonts w:ascii="Arial" w:hAnsi="Arial" w:cs="Arial"/>
          <w:lang w:val="es-ES"/>
        </w:rPr>
      </w:pPr>
      <w:r w:rsidRPr="0019432B">
        <w:rPr>
          <w:rFonts w:ascii="Arial" w:hAnsi="Arial" w:cs="Arial"/>
          <w:lang w:val="es-ES_tradnl"/>
        </w:rPr>
        <w:t>Generar entre  las rutas turisiticas  de la región el  reconocimiento del Municipio como centro de turismo y esparcimiento a nivel regional.</w:t>
      </w:r>
    </w:p>
    <w:p w:rsidR="00237312" w:rsidRDefault="00237312" w:rsidP="00237312">
      <w:pPr>
        <w:jc w:val="both"/>
        <w:rPr>
          <w:rFonts w:ascii="Arial" w:hAnsi="Arial" w:cs="Arial"/>
          <w:b/>
          <w:lang w:val="es-ES"/>
        </w:rPr>
      </w:pPr>
    </w:p>
    <w:p w:rsidR="0019432B" w:rsidRDefault="0019432B" w:rsidP="00237312">
      <w:pPr>
        <w:jc w:val="both"/>
        <w:rPr>
          <w:rFonts w:ascii="Arial" w:hAnsi="Arial" w:cs="Arial"/>
          <w:b/>
          <w:lang w:val="es-ES"/>
        </w:rPr>
      </w:pPr>
      <w:r>
        <w:rPr>
          <w:rFonts w:ascii="Arial" w:hAnsi="Arial" w:cs="Arial"/>
          <w:b/>
          <w:lang w:val="es-ES"/>
        </w:rPr>
        <w:t>Metas de producto:</w:t>
      </w:r>
    </w:p>
    <w:p w:rsidR="0019432B" w:rsidRPr="00237312" w:rsidRDefault="0019432B" w:rsidP="00237312">
      <w:pPr>
        <w:jc w:val="both"/>
        <w:rPr>
          <w:rFonts w:ascii="Arial" w:hAnsi="Arial" w:cs="Arial"/>
          <w:b/>
          <w:lang w:val="es-ES"/>
        </w:rPr>
      </w:pPr>
    </w:p>
    <w:p w:rsidR="00237312" w:rsidRPr="00237312" w:rsidRDefault="00237312" w:rsidP="00D4692F">
      <w:pPr>
        <w:pStyle w:val="Prrafodelista"/>
        <w:numPr>
          <w:ilvl w:val="0"/>
          <w:numId w:val="175"/>
        </w:numPr>
        <w:jc w:val="both"/>
        <w:rPr>
          <w:rFonts w:ascii="Arial" w:hAnsi="Arial" w:cs="Arial"/>
          <w:lang w:val="es-ES"/>
        </w:rPr>
      </w:pPr>
      <w:r w:rsidRPr="00237312">
        <w:rPr>
          <w:rFonts w:ascii="Arial" w:hAnsi="Arial" w:cs="Arial"/>
          <w:lang w:val="es-ES"/>
        </w:rPr>
        <w:t>Diseñar 2 miradores ecológicos según las áreas identificadas en el Esquema de Ordenamiento Territorial Municipal.</w:t>
      </w:r>
    </w:p>
    <w:p w:rsidR="00237312" w:rsidRPr="00237312" w:rsidRDefault="00237312" w:rsidP="00D4692F">
      <w:pPr>
        <w:pStyle w:val="Prrafodelista"/>
        <w:numPr>
          <w:ilvl w:val="0"/>
          <w:numId w:val="175"/>
        </w:numPr>
        <w:jc w:val="both"/>
        <w:rPr>
          <w:rFonts w:ascii="Arial" w:hAnsi="Arial" w:cs="Arial"/>
          <w:lang w:val="es-ES"/>
        </w:rPr>
      </w:pPr>
      <w:r w:rsidRPr="00237312">
        <w:rPr>
          <w:rFonts w:ascii="Arial" w:hAnsi="Arial" w:cs="Arial"/>
          <w:lang w:val="es-ES"/>
        </w:rPr>
        <w:t>Recuperar bañaderos tradicionales (Piedrita, el burro, el churo y el bendito).</w:t>
      </w:r>
    </w:p>
    <w:p w:rsidR="00237312" w:rsidRPr="00237312" w:rsidRDefault="00237312" w:rsidP="00D4692F">
      <w:pPr>
        <w:pStyle w:val="Prrafodelista"/>
        <w:numPr>
          <w:ilvl w:val="0"/>
          <w:numId w:val="175"/>
        </w:numPr>
        <w:jc w:val="both"/>
        <w:rPr>
          <w:rFonts w:ascii="Arial" w:hAnsi="Arial" w:cs="Arial"/>
          <w:lang w:val="es-ES"/>
        </w:rPr>
      </w:pPr>
      <w:r w:rsidRPr="00237312">
        <w:rPr>
          <w:rFonts w:ascii="Arial" w:hAnsi="Arial" w:cs="Arial"/>
          <w:lang w:val="es-ES"/>
        </w:rPr>
        <w:t>Recuperar y mejorar las instalaciones del Centro Recreacional Bellavista.</w:t>
      </w:r>
    </w:p>
    <w:p w:rsidR="00237312" w:rsidRPr="00237312" w:rsidRDefault="00237312" w:rsidP="00D4692F">
      <w:pPr>
        <w:pStyle w:val="Prrafodelista"/>
        <w:numPr>
          <w:ilvl w:val="0"/>
          <w:numId w:val="175"/>
        </w:numPr>
        <w:jc w:val="both"/>
        <w:rPr>
          <w:rFonts w:ascii="Arial" w:hAnsi="Arial" w:cs="Arial"/>
          <w:b/>
          <w:lang w:val="es-ES"/>
        </w:rPr>
      </w:pPr>
      <w:r w:rsidRPr="00237312">
        <w:rPr>
          <w:rFonts w:ascii="Arial" w:hAnsi="Arial" w:cs="Arial"/>
          <w:lang w:val="es-ES"/>
        </w:rPr>
        <w:t>Implementar 21 salidas agroturísticas a las diferentes veredas del municipio.</w:t>
      </w:r>
    </w:p>
    <w:p w:rsidR="00237312" w:rsidRPr="00237312" w:rsidRDefault="00237312" w:rsidP="00D4692F">
      <w:pPr>
        <w:pStyle w:val="Prrafodelista"/>
        <w:numPr>
          <w:ilvl w:val="0"/>
          <w:numId w:val="175"/>
        </w:numPr>
        <w:jc w:val="both"/>
        <w:rPr>
          <w:rFonts w:ascii="Arial" w:hAnsi="Arial" w:cs="Arial"/>
          <w:b/>
          <w:lang w:val="es-ES"/>
        </w:rPr>
      </w:pPr>
      <w:r w:rsidRPr="00237312">
        <w:rPr>
          <w:rFonts w:ascii="Arial" w:hAnsi="Arial" w:cs="Arial"/>
          <w:lang w:val="es-ES"/>
        </w:rPr>
        <w:t xml:space="preserve">Diseñar una estrategia de promoción de servicios para la atención de adultos mayores que deseen vacacionar en el municipio. </w:t>
      </w:r>
    </w:p>
    <w:p w:rsidR="0019432B" w:rsidRDefault="0019432B" w:rsidP="0019432B">
      <w:pPr>
        <w:jc w:val="both"/>
        <w:rPr>
          <w:rFonts w:ascii="Arial" w:hAnsi="Arial" w:cs="Arial"/>
          <w:lang w:val="es-ES"/>
        </w:rPr>
      </w:pPr>
    </w:p>
    <w:p w:rsidR="0019432B" w:rsidRPr="00237312" w:rsidRDefault="0019432B" w:rsidP="00237312">
      <w:pPr>
        <w:pStyle w:val="Prrafodelista"/>
        <w:ind w:left="0"/>
        <w:jc w:val="both"/>
        <w:rPr>
          <w:rFonts w:ascii="Arial" w:hAnsi="Arial" w:cs="Arial"/>
          <w:lang w:val="es-ES"/>
        </w:rPr>
      </w:pPr>
    </w:p>
    <w:p w:rsidR="00237312" w:rsidRPr="00237312" w:rsidRDefault="00237312" w:rsidP="00237312">
      <w:pPr>
        <w:pStyle w:val="Prrafodelista"/>
        <w:ind w:left="0"/>
        <w:jc w:val="both"/>
        <w:rPr>
          <w:rFonts w:ascii="Arial" w:hAnsi="Arial" w:cs="Arial"/>
          <w:b/>
          <w:lang w:val="es-ES"/>
        </w:rPr>
      </w:pPr>
      <w:r w:rsidRPr="00237312">
        <w:rPr>
          <w:rFonts w:ascii="Arial" w:hAnsi="Arial" w:cs="Arial"/>
          <w:b/>
          <w:lang w:val="es-ES"/>
        </w:rPr>
        <w:lastRenderedPageBreak/>
        <w:t>Proyecto: Florencia al extremo.</w:t>
      </w:r>
    </w:p>
    <w:p w:rsidR="00237312" w:rsidRPr="00237312" w:rsidRDefault="00237312" w:rsidP="00237312">
      <w:pPr>
        <w:jc w:val="both"/>
        <w:rPr>
          <w:rFonts w:ascii="Arial" w:hAnsi="Arial" w:cs="Arial"/>
          <w:lang w:val="es-ES"/>
        </w:rPr>
      </w:pPr>
    </w:p>
    <w:p w:rsidR="00144152" w:rsidRPr="00237312" w:rsidRDefault="00144152" w:rsidP="00144152">
      <w:pPr>
        <w:jc w:val="both"/>
        <w:rPr>
          <w:rFonts w:ascii="Arial" w:hAnsi="Arial" w:cs="Arial"/>
          <w:b/>
          <w:lang w:val="es-ES"/>
        </w:rPr>
      </w:pPr>
      <w:r w:rsidRPr="00237312">
        <w:rPr>
          <w:rFonts w:ascii="Arial" w:hAnsi="Arial" w:cs="Arial"/>
          <w:b/>
          <w:lang w:val="es-ES"/>
        </w:rPr>
        <w:t>Meta</w:t>
      </w:r>
      <w:r>
        <w:rPr>
          <w:rFonts w:ascii="Arial" w:hAnsi="Arial" w:cs="Arial"/>
          <w:b/>
          <w:lang w:val="es-ES"/>
        </w:rPr>
        <w:t>s de resultado</w:t>
      </w:r>
      <w:r w:rsidRPr="00237312">
        <w:rPr>
          <w:rFonts w:ascii="Arial" w:hAnsi="Arial" w:cs="Arial"/>
          <w:b/>
          <w:lang w:val="es-ES"/>
        </w:rPr>
        <w:t>:</w:t>
      </w:r>
    </w:p>
    <w:p w:rsidR="00237312" w:rsidRPr="00237312" w:rsidRDefault="00237312" w:rsidP="00237312">
      <w:pPr>
        <w:jc w:val="both"/>
        <w:rPr>
          <w:rFonts w:ascii="Arial" w:hAnsi="Arial" w:cs="Arial"/>
          <w:b/>
          <w:lang w:val="es-ES"/>
        </w:rPr>
      </w:pPr>
    </w:p>
    <w:p w:rsidR="00237312" w:rsidRPr="00237312" w:rsidRDefault="00237312" w:rsidP="00D4692F">
      <w:pPr>
        <w:pStyle w:val="Prrafodelista"/>
        <w:numPr>
          <w:ilvl w:val="0"/>
          <w:numId w:val="177"/>
        </w:numPr>
        <w:jc w:val="both"/>
        <w:rPr>
          <w:rFonts w:ascii="Arial" w:hAnsi="Arial" w:cs="Arial"/>
          <w:b/>
          <w:lang w:val="es-ES"/>
        </w:rPr>
      </w:pPr>
      <w:r w:rsidRPr="00237312">
        <w:rPr>
          <w:rFonts w:ascii="Arial" w:hAnsi="Arial" w:cs="Arial"/>
          <w:lang w:val="es-ES"/>
        </w:rPr>
        <w:t>Posicionar al municipio de Florencia como punto estratégico a nivel regional para el desarrollo de deportes extremos mediante la implementación de la práctica de parapentismo, escalada en roca, bicicrós y motocrós.</w:t>
      </w:r>
    </w:p>
    <w:p w:rsidR="00237312" w:rsidRDefault="00237312" w:rsidP="00237312">
      <w:pPr>
        <w:jc w:val="both"/>
        <w:rPr>
          <w:rFonts w:ascii="Arial" w:hAnsi="Arial" w:cs="Arial"/>
          <w:lang w:val="es-ES"/>
        </w:rPr>
      </w:pPr>
    </w:p>
    <w:p w:rsidR="0019432B" w:rsidRDefault="0019432B" w:rsidP="0019432B">
      <w:pPr>
        <w:jc w:val="both"/>
        <w:rPr>
          <w:rFonts w:ascii="Arial" w:hAnsi="Arial" w:cs="Arial"/>
          <w:b/>
          <w:lang w:val="es-ES"/>
        </w:rPr>
      </w:pPr>
      <w:r>
        <w:rPr>
          <w:rFonts w:ascii="Arial" w:hAnsi="Arial" w:cs="Arial"/>
          <w:b/>
          <w:lang w:val="es-ES"/>
        </w:rPr>
        <w:t xml:space="preserve">Metas productos:  </w:t>
      </w:r>
    </w:p>
    <w:p w:rsidR="0019432B" w:rsidRDefault="0019432B" w:rsidP="0019432B">
      <w:pPr>
        <w:jc w:val="both"/>
        <w:rPr>
          <w:rFonts w:ascii="Arial" w:hAnsi="Arial" w:cs="Arial"/>
          <w:b/>
          <w:lang w:val="es-ES"/>
        </w:rPr>
      </w:pPr>
    </w:p>
    <w:p w:rsidR="0019432B" w:rsidRPr="0019432B" w:rsidRDefault="0019432B" w:rsidP="00D4692F">
      <w:pPr>
        <w:pStyle w:val="Prrafodelista"/>
        <w:numPr>
          <w:ilvl w:val="0"/>
          <w:numId w:val="177"/>
        </w:numPr>
        <w:jc w:val="both"/>
        <w:rPr>
          <w:rFonts w:ascii="Arial" w:hAnsi="Arial" w:cs="Arial"/>
          <w:lang w:val="es-ES"/>
        </w:rPr>
      </w:pPr>
      <w:r w:rsidRPr="0019432B">
        <w:rPr>
          <w:rFonts w:ascii="Arial" w:hAnsi="Arial" w:cs="Arial"/>
          <w:lang w:val="es-ES"/>
        </w:rPr>
        <w:t>Mejoramiento  de la via de la esperanza  para el retorno de  parapentistas en el centro de bellavista.</w:t>
      </w:r>
    </w:p>
    <w:p w:rsidR="0019432B" w:rsidRPr="0019432B" w:rsidRDefault="0019432B" w:rsidP="00D4692F">
      <w:pPr>
        <w:pStyle w:val="Prrafodelista"/>
        <w:numPr>
          <w:ilvl w:val="0"/>
          <w:numId w:val="177"/>
        </w:numPr>
        <w:jc w:val="both"/>
        <w:rPr>
          <w:rFonts w:ascii="Arial" w:hAnsi="Arial" w:cs="Arial"/>
          <w:lang w:val="es-ES"/>
        </w:rPr>
      </w:pPr>
      <w:r w:rsidRPr="0019432B">
        <w:rPr>
          <w:rFonts w:ascii="Arial" w:hAnsi="Arial" w:cs="Arial"/>
          <w:lang w:val="es-ES"/>
        </w:rPr>
        <w:t>Pruebas de canotaje   en el rio mayo.</w:t>
      </w:r>
    </w:p>
    <w:p w:rsidR="0019432B" w:rsidRPr="0019432B" w:rsidRDefault="0019432B" w:rsidP="00D4692F">
      <w:pPr>
        <w:pStyle w:val="Prrafodelista"/>
        <w:numPr>
          <w:ilvl w:val="0"/>
          <w:numId w:val="177"/>
        </w:numPr>
        <w:jc w:val="both"/>
        <w:rPr>
          <w:rFonts w:ascii="Arial" w:hAnsi="Arial" w:cs="Arial"/>
          <w:lang w:val="es-ES"/>
        </w:rPr>
      </w:pPr>
      <w:r w:rsidRPr="0019432B">
        <w:rPr>
          <w:rFonts w:ascii="Arial" w:hAnsi="Arial" w:cs="Arial"/>
          <w:lang w:val="es-ES"/>
        </w:rPr>
        <w:t>Festival  del viento y de los sueños extendido como festival   regional con la incorporación de parapentismo, intermunicipal de cometas, cometas de exhibición.</w:t>
      </w:r>
    </w:p>
    <w:p w:rsidR="0019432B" w:rsidRPr="0019432B" w:rsidRDefault="0019432B" w:rsidP="00D4692F">
      <w:pPr>
        <w:pStyle w:val="Prrafodelista"/>
        <w:numPr>
          <w:ilvl w:val="0"/>
          <w:numId w:val="177"/>
        </w:numPr>
        <w:jc w:val="both"/>
        <w:rPr>
          <w:rFonts w:ascii="Arial" w:hAnsi="Arial" w:cs="Arial"/>
          <w:lang w:val="es-ES"/>
        </w:rPr>
      </w:pPr>
      <w:r w:rsidRPr="0019432B">
        <w:rPr>
          <w:rFonts w:ascii="Arial" w:hAnsi="Arial" w:cs="Arial"/>
          <w:lang w:val="es-ES"/>
        </w:rPr>
        <w:t>Pruebas para el down hill.</w:t>
      </w:r>
    </w:p>
    <w:p w:rsidR="0019432B" w:rsidRPr="0019432B" w:rsidRDefault="0019432B" w:rsidP="00D4692F">
      <w:pPr>
        <w:pStyle w:val="Prrafodelista"/>
        <w:numPr>
          <w:ilvl w:val="0"/>
          <w:numId w:val="177"/>
        </w:numPr>
        <w:jc w:val="both"/>
        <w:rPr>
          <w:rFonts w:ascii="Arial" w:hAnsi="Arial" w:cs="Arial"/>
          <w:lang w:val="es-ES"/>
        </w:rPr>
      </w:pPr>
      <w:r w:rsidRPr="0019432B">
        <w:rPr>
          <w:rFonts w:ascii="Arial" w:hAnsi="Arial" w:cs="Arial"/>
          <w:lang w:val="es-ES"/>
        </w:rPr>
        <w:t xml:space="preserve">Montaje de un sistema  de canopy </w:t>
      </w:r>
    </w:p>
    <w:p w:rsidR="0019432B" w:rsidRPr="0019432B" w:rsidRDefault="0019432B" w:rsidP="00D4692F">
      <w:pPr>
        <w:pStyle w:val="Prrafodelista"/>
        <w:numPr>
          <w:ilvl w:val="0"/>
          <w:numId w:val="177"/>
        </w:numPr>
        <w:jc w:val="both"/>
        <w:rPr>
          <w:rFonts w:ascii="Arial" w:hAnsi="Arial" w:cs="Arial"/>
          <w:lang w:val="es-ES"/>
        </w:rPr>
      </w:pPr>
      <w:r w:rsidRPr="0019432B">
        <w:rPr>
          <w:rFonts w:ascii="Arial" w:hAnsi="Arial" w:cs="Arial"/>
          <w:lang w:val="es-ES"/>
        </w:rPr>
        <w:t>Montaje de muro  para escalada  en muro  paralelo a la escalada en roca.</w:t>
      </w:r>
    </w:p>
    <w:p w:rsidR="0019432B" w:rsidRPr="00237312" w:rsidRDefault="0019432B" w:rsidP="00237312">
      <w:pPr>
        <w:jc w:val="both"/>
        <w:rPr>
          <w:rFonts w:ascii="Arial" w:hAnsi="Arial" w:cs="Arial"/>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Proyecto: Por el rescate de lo nuestro.</w:t>
      </w:r>
    </w:p>
    <w:p w:rsidR="00237312" w:rsidRPr="00237312" w:rsidRDefault="00237312" w:rsidP="00237312">
      <w:pPr>
        <w:jc w:val="both"/>
        <w:rPr>
          <w:rFonts w:ascii="Arial" w:hAnsi="Arial" w:cs="Arial"/>
          <w:b/>
          <w:lang w:val="es-ES"/>
        </w:rPr>
      </w:pPr>
    </w:p>
    <w:p w:rsidR="00237312" w:rsidRPr="00237312" w:rsidRDefault="00237312" w:rsidP="00237312">
      <w:pPr>
        <w:jc w:val="both"/>
        <w:rPr>
          <w:rFonts w:ascii="Arial" w:hAnsi="Arial" w:cs="Arial"/>
          <w:b/>
          <w:lang w:val="es-ES"/>
        </w:rPr>
      </w:pPr>
      <w:r w:rsidRPr="00237312">
        <w:rPr>
          <w:rFonts w:ascii="Arial" w:hAnsi="Arial" w:cs="Arial"/>
          <w:b/>
          <w:lang w:val="es-ES"/>
        </w:rPr>
        <w:t>Metas</w:t>
      </w:r>
      <w:r w:rsidR="0019432B">
        <w:rPr>
          <w:rFonts w:ascii="Arial" w:hAnsi="Arial" w:cs="Arial"/>
          <w:b/>
          <w:lang w:val="es-ES"/>
        </w:rPr>
        <w:t xml:space="preserve"> de resultado</w:t>
      </w:r>
      <w:r w:rsidRPr="00237312">
        <w:rPr>
          <w:rFonts w:ascii="Arial" w:hAnsi="Arial" w:cs="Arial"/>
          <w:b/>
          <w:lang w:val="es-ES"/>
        </w:rPr>
        <w:t>:</w:t>
      </w:r>
    </w:p>
    <w:p w:rsidR="00237312" w:rsidRPr="00237312" w:rsidRDefault="00237312" w:rsidP="00237312">
      <w:pPr>
        <w:jc w:val="both"/>
        <w:rPr>
          <w:rFonts w:ascii="Arial" w:hAnsi="Arial" w:cs="Arial"/>
          <w:b/>
          <w:lang w:val="es-ES"/>
        </w:rPr>
      </w:pPr>
    </w:p>
    <w:p w:rsidR="00237312" w:rsidRPr="00237312" w:rsidRDefault="00237312" w:rsidP="00D4692F">
      <w:pPr>
        <w:pStyle w:val="Prrafodelista"/>
        <w:numPr>
          <w:ilvl w:val="0"/>
          <w:numId w:val="176"/>
        </w:numPr>
        <w:jc w:val="both"/>
        <w:rPr>
          <w:rFonts w:ascii="Arial" w:hAnsi="Arial" w:cs="Arial"/>
          <w:b/>
          <w:lang w:val="es-ES"/>
        </w:rPr>
      </w:pPr>
      <w:r w:rsidRPr="00237312">
        <w:rPr>
          <w:rFonts w:ascii="Arial" w:hAnsi="Arial" w:cs="Arial"/>
          <w:lang w:val="es-ES"/>
        </w:rPr>
        <w:t>Reconocer el trabajo de los productores rurales como eje de desarrollo municipal, recuperando la celebración de eventos como el Día del Campesino y el Día de la Florencianidad.</w:t>
      </w:r>
    </w:p>
    <w:p w:rsidR="004F6D7B" w:rsidRPr="00237312" w:rsidRDefault="00237312" w:rsidP="00D4692F">
      <w:pPr>
        <w:pStyle w:val="Prrafodelista"/>
        <w:numPr>
          <w:ilvl w:val="0"/>
          <w:numId w:val="176"/>
        </w:numPr>
        <w:jc w:val="both"/>
        <w:rPr>
          <w:rFonts w:ascii="Arial" w:hAnsi="Arial" w:cs="Arial"/>
          <w:lang w:val="es-ES"/>
        </w:rPr>
      </w:pPr>
      <w:r w:rsidRPr="00237312">
        <w:rPr>
          <w:rFonts w:ascii="Arial" w:hAnsi="Arial" w:cs="Arial"/>
          <w:lang w:val="es-ES"/>
        </w:rPr>
        <w:t>Promocionar la celebración de la Semana Santa para que propios y foráneos participen y se pueda reconocer al municipio a nivel regional.</w:t>
      </w:r>
    </w:p>
    <w:p w:rsidR="00F533D8" w:rsidRDefault="00F533D8" w:rsidP="00ED45FC">
      <w:pPr>
        <w:pStyle w:val="Prrafodelista"/>
        <w:ind w:left="360"/>
        <w:contextualSpacing/>
        <w:jc w:val="both"/>
        <w:rPr>
          <w:rFonts w:ascii="Arial" w:hAnsi="Arial" w:cs="Arial"/>
          <w:lang w:val="es-ES"/>
        </w:rPr>
      </w:pPr>
    </w:p>
    <w:p w:rsidR="00F533D8" w:rsidRPr="00F533D8" w:rsidRDefault="00F533D8" w:rsidP="00F533D8">
      <w:pPr>
        <w:pStyle w:val="Prrafodelista"/>
        <w:ind w:left="0"/>
        <w:contextualSpacing/>
        <w:jc w:val="both"/>
        <w:rPr>
          <w:rFonts w:ascii="Arial" w:hAnsi="Arial" w:cs="Arial"/>
          <w:b/>
          <w:lang w:val="es-ES"/>
        </w:rPr>
      </w:pPr>
      <w:r w:rsidRPr="00F533D8">
        <w:rPr>
          <w:rFonts w:ascii="Arial" w:hAnsi="Arial" w:cs="Arial"/>
          <w:b/>
          <w:lang w:val="es-ES"/>
        </w:rPr>
        <w:t>Metas de producto</w:t>
      </w:r>
    </w:p>
    <w:p w:rsidR="00F533D8" w:rsidRDefault="00F533D8" w:rsidP="00ED45FC">
      <w:pPr>
        <w:pStyle w:val="Prrafodelista"/>
        <w:ind w:left="360"/>
        <w:contextualSpacing/>
        <w:jc w:val="both"/>
        <w:rPr>
          <w:rFonts w:ascii="Arial" w:hAnsi="Arial" w:cs="Arial"/>
          <w:lang w:val="es-ES"/>
        </w:rPr>
      </w:pPr>
    </w:p>
    <w:p w:rsidR="00F533D8" w:rsidRPr="00F533D8" w:rsidRDefault="00FE337B" w:rsidP="00D4692F">
      <w:pPr>
        <w:pStyle w:val="Prrafodelista"/>
        <w:numPr>
          <w:ilvl w:val="0"/>
          <w:numId w:val="176"/>
        </w:numPr>
        <w:jc w:val="both"/>
        <w:rPr>
          <w:rFonts w:ascii="Arial" w:hAnsi="Arial" w:cs="Arial"/>
          <w:lang w:val="es-ES"/>
        </w:rPr>
      </w:pPr>
      <w:r>
        <w:rPr>
          <w:rFonts w:ascii="Arial" w:hAnsi="Arial" w:cs="Arial"/>
          <w:lang w:val="es-ES"/>
        </w:rPr>
        <w:t>promocionar  la procesión de</w:t>
      </w:r>
      <w:r w:rsidR="00F533D8" w:rsidRPr="00F533D8">
        <w:rPr>
          <w:rFonts w:ascii="Arial" w:hAnsi="Arial" w:cs="Arial"/>
          <w:lang w:val="es-ES"/>
        </w:rPr>
        <w:t xml:space="preserve"> la soledad  (incorporando otr</w:t>
      </w:r>
      <w:r>
        <w:rPr>
          <w:rFonts w:ascii="Arial" w:hAnsi="Arial" w:cs="Arial"/>
          <w:lang w:val="es-ES"/>
        </w:rPr>
        <w:t xml:space="preserve">os elementos de ratificación de </w:t>
      </w:r>
      <w:r w:rsidR="00F533D8" w:rsidRPr="00F533D8">
        <w:rPr>
          <w:rFonts w:ascii="Arial" w:hAnsi="Arial" w:cs="Arial"/>
          <w:lang w:val="es-ES"/>
        </w:rPr>
        <w:t>los votos del amor o  de la amistad )</w:t>
      </w:r>
    </w:p>
    <w:p w:rsidR="00F533D8" w:rsidRPr="00F533D8" w:rsidRDefault="00F533D8" w:rsidP="00F533D8">
      <w:pPr>
        <w:contextualSpacing/>
        <w:jc w:val="both"/>
        <w:rPr>
          <w:rFonts w:ascii="Arial" w:hAnsi="Arial" w:cs="Arial"/>
          <w:lang w:val="es-ES"/>
        </w:rPr>
      </w:pPr>
    </w:p>
    <w:p w:rsidR="001B2CE4" w:rsidRPr="00E60ED7" w:rsidRDefault="00050CA0" w:rsidP="007A5D51">
      <w:pPr>
        <w:pStyle w:val="Prrafodelista"/>
        <w:numPr>
          <w:ilvl w:val="1"/>
          <w:numId w:val="5"/>
        </w:numPr>
        <w:ind w:left="567" w:hanging="567"/>
        <w:jc w:val="both"/>
        <w:outlineLvl w:val="1"/>
        <w:rPr>
          <w:rFonts w:ascii="Arial" w:hAnsi="Arial" w:cs="Arial"/>
          <w:b/>
        </w:rPr>
      </w:pPr>
      <w:bookmarkStart w:id="15" w:name="_Toc320488712"/>
      <w:r w:rsidRPr="00E60ED7">
        <w:rPr>
          <w:rFonts w:ascii="Arial" w:hAnsi="Arial" w:cs="Arial"/>
          <w:b/>
        </w:rPr>
        <w:t>VÍAS PARA LA PRODUCTIVIDAD</w:t>
      </w:r>
      <w:bookmarkEnd w:id="15"/>
    </w:p>
    <w:p w:rsidR="00050CA0" w:rsidRDefault="00050CA0" w:rsidP="00DA35A6">
      <w:pPr>
        <w:jc w:val="both"/>
        <w:rPr>
          <w:rFonts w:ascii="Arial" w:hAnsi="Arial" w:cs="Arial"/>
          <w:b/>
        </w:rPr>
      </w:pPr>
    </w:p>
    <w:p w:rsidR="00F533D8" w:rsidRDefault="00050CA0" w:rsidP="00FE337B">
      <w:pPr>
        <w:pStyle w:val="Prrafodelista"/>
        <w:numPr>
          <w:ilvl w:val="2"/>
          <w:numId w:val="5"/>
        </w:numPr>
        <w:tabs>
          <w:tab w:val="left" w:pos="709"/>
        </w:tabs>
        <w:ind w:left="0" w:firstLine="0"/>
        <w:jc w:val="both"/>
        <w:outlineLvl w:val="2"/>
        <w:rPr>
          <w:rFonts w:ascii="Arial" w:hAnsi="Arial" w:cs="Arial"/>
          <w:b/>
        </w:rPr>
      </w:pPr>
      <w:bookmarkStart w:id="16" w:name="_Toc320488713"/>
      <w:r w:rsidRPr="007C5B5E">
        <w:rPr>
          <w:rFonts w:ascii="Arial" w:hAnsi="Arial" w:cs="Arial"/>
          <w:b/>
        </w:rPr>
        <w:t>DIAGNOSTICO</w:t>
      </w:r>
      <w:bookmarkEnd w:id="16"/>
    </w:p>
    <w:p w:rsidR="00FE337B" w:rsidRPr="00FE337B" w:rsidRDefault="00FE337B" w:rsidP="00FE337B">
      <w:pPr>
        <w:pStyle w:val="Prrafodelista"/>
        <w:tabs>
          <w:tab w:val="left" w:pos="709"/>
        </w:tabs>
        <w:ind w:left="0"/>
        <w:jc w:val="both"/>
        <w:outlineLvl w:val="2"/>
        <w:rPr>
          <w:rFonts w:ascii="Arial" w:hAnsi="Arial" w:cs="Arial"/>
          <w:b/>
        </w:rPr>
      </w:pPr>
    </w:p>
    <w:p w:rsidR="00F533D8" w:rsidRDefault="001B2CE4" w:rsidP="00DA35A6">
      <w:pPr>
        <w:jc w:val="both"/>
        <w:rPr>
          <w:rFonts w:ascii="Arial" w:hAnsi="Arial" w:cs="Arial"/>
        </w:rPr>
      </w:pPr>
      <w:r w:rsidRPr="00890CBF">
        <w:rPr>
          <w:rFonts w:ascii="Arial" w:hAnsi="Arial" w:cs="Arial"/>
        </w:rPr>
        <w:t xml:space="preserve">La red vial del municipio de Florencia </w:t>
      </w:r>
      <w:r w:rsidR="00FB05C0" w:rsidRPr="00890CBF">
        <w:rPr>
          <w:rFonts w:ascii="Arial" w:hAnsi="Arial" w:cs="Arial"/>
        </w:rPr>
        <w:t>está</w:t>
      </w:r>
      <w:r w:rsidRPr="00890CBF">
        <w:rPr>
          <w:rFonts w:ascii="Arial" w:hAnsi="Arial" w:cs="Arial"/>
        </w:rPr>
        <w:t xml:space="preserve"> conformada por las siguientes vías:</w:t>
      </w:r>
    </w:p>
    <w:p w:rsidR="00F533D8" w:rsidRDefault="00F533D8" w:rsidP="00DA35A6">
      <w:pPr>
        <w:jc w:val="both"/>
        <w:rPr>
          <w:rFonts w:ascii="Arial" w:hAnsi="Arial" w:cs="Arial"/>
        </w:rPr>
      </w:pPr>
    </w:p>
    <w:p w:rsidR="00F533D8" w:rsidRDefault="00F533D8" w:rsidP="00DA35A6">
      <w:pPr>
        <w:jc w:val="both"/>
        <w:rPr>
          <w:rFonts w:ascii="Arial" w:hAnsi="Arial" w:cs="Arial"/>
        </w:rPr>
      </w:pPr>
    </w:p>
    <w:p w:rsidR="00F533D8" w:rsidRDefault="00F533D8" w:rsidP="00DA35A6">
      <w:pPr>
        <w:jc w:val="both"/>
        <w:rPr>
          <w:rFonts w:ascii="Arial" w:hAnsi="Arial" w:cs="Arial"/>
        </w:rPr>
      </w:pPr>
    </w:p>
    <w:p w:rsidR="00050CA0" w:rsidRPr="00890CBF" w:rsidRDefault="00050CA0" w:rsidP="00DA35A6">
      <w:pPr>
        <w:jc w:val="both"/>
        <w:rPr>
          <w:rFonts w:ascii="Arial" w:hAnsi="Arial" w:cs="Arial"/>
        </w:rPr>
      </w:pPr>
    </w:p>
    <w:tbl>
      <w:tblPr>
        <w:tblStyle w:val="Tablaconcuadrcula"/>
        <w:tblW w:w="9464" w:type="dxa"/>
        <w:tblLayout w:type="fixed"/>
        <w:tblLook w:val="04A0"/>
      </w:tblPr>
      <w:tblGrid>
        <w:gridCol w:w="1537"/>
        <w:gridCol w:w="1270"/>
        <w:gridCol w:w="1696"/>
        <w:gridCol w:w="1134"/>
        <w:gridCol w:w="1701"/>
        <w:gridCol w:w="2126"/>
      </w:tblGrid>
      <w:tr w:rsidR="001B2CE4" w:rsidRPr="00111D96" w:rsidTr="00B810BB">
        <w:tc>
          <w:tcPr>
            <w:tcW w:w="1537" w:type="dxa"/>
          </w:tcPr>
          <w:p w:rsidR="001B2CE4" w:rsidRPr="00111D96" w:rsidRDefault="001B2CE4" w:rsidP="00DA35A6">
            <w:pPr>
              <w:autoSpaceDE w:val="0"/>
              <w:autoSpaceDN w:val="0"/>
              <w:adjustRightInd w:val="0"/>
              <w:jc w:val="both"/>
              <w:rPr>
                <w:rFonts w:ascii="Arial" w:hAnsi="Arial" w:cs="Arial"/>
                <w:b/>
                <w:bCs/>
                <w:sz w:val="20"/>
                <w:szCs w:val="20"/>
              </w:rPr>
            </w:pPr>
            <w:r w:rsidRPr="00111D96">
              <w:rPr>
                <w:rFonts w:ascii="Arial" w:hAnsi="Arial" w:cs="Arial"/>
                <w:b/>
                <w:bCs/>
                <w:sz w:val="20"/>
                <w:szCs w:val="20"/>
              </w:rPr>
              <w:t>NOMBRE DE LA VIA</w:t>
            </w:r>
          </w:p>
        </w:tc>
        <w:tc>
          <w:tcPr>
            <w:tcW w:w="1270" w:type="dxa"/>
          </w:tcPr>
          <w:p w:rsidR="001B2CE4" w:rsidRPr="00111D96" w:rsidRDefault="001B2CE4" w:rsidP="00DA35A6">
            <w:pPr>
              <w:autoSpaceDE w:val="0"/>
              <w:autoSpaceDN w:val="0"/>
              <w:adjustRightInd w:val="0"/>
              <w:jc w:val="both"/>
              <w:rPr>
                <w:rFonts w:ascii="Arial" w:hAnsi="Arial" w:cs="Arial"/>
                <w:b/>
                <w:bCs/>
                <w:sz w:val="20"/>
                <w:szCs w:val="20"/>
              </w:rPr>
            </w:pPr>
            <w:r w:rsidRPr="00111D96">
              <w:rPr>
                <w:rFonts w:ascii="Arial" w:hAnsi="Arial" w:cs="Arial"/>
                <w:b/>
                <w:bCs/>
                <w:sz w:val="20"/>
                <w:szCs w:val="20"/>
              </w:rPr>
              <w:t>LONGITUD</w:t>
            </w:r>
          </w:p>
        </w:tc>
        <w:tc>
          <w:tcPr>
            <w:tcW w:w="1696" w:type="dxa"/>
          </w:tcPr>
          <w:p w:rsidR="001B2CE4" w:rsidRPr="00111D96" w:rsidRDefault="001B2CE4" w:rsidP="00DA35A6">
            <w:pPr>
              <w:autoSpaceDE w:val="0"/>
              <w:autoSpaceDN w:val="0"/>
              <w:adjustRightInd w:val="0"/>
              <w:jc w:val="both"/>
              <w:rPr>
                <w:rFonts w:ascii="Arial" w:hAnsi="Arial" w:cs="Arial"/>
                <w:b/>
                <w:bCs/>
                <w:sz w:val="20"/>
                <w:szCs w:val="20"/>
              </w:rPr>
            </w:pPr>
            <w:r w:rsidRPr="00111D96">
              <w:rPr>
                <w:rFonts w:ascii="Arial" w:hAnsi="Arial" w:cs="Arial"/>
                <w:b/>
                <w:bCs/>
                <w:sz w:val="20"/>
                <w:szCs w:val="20"/>
              </w:rPr>
              <w:t xml:space="preserve">TIPO </w:t>
            </w:r>
          </w:p>
        </w:tc>
        <w:tc>
          <w:tcPr>
            <w:tcW w:w="1134" w:type="dxa"/>
          </w:tcPr>
          <w:p w:rsidR="001B2CE4" w:rsidRPr="00111D96" w:rsidRDefault="001B2CE4" w:rsidP="00DA35A6">
            <w:pPr>
              <w:autoSpaceDE w:val="0"/>
              <w:autoSpaceDN w:val="0"/>
              <w:adjustRightInd w:val="0"/>
              <w:jc w:val="both"/>
              <w:rPr>
                <w:rFonts w:ascii="Arial" w:hAnsi="Arial" w:cs="Arial"/>
                <w:b/>
                <w:bCs/>
                <w:sz w:val="20"/>
                <w:szCs w:val="20"/>
              </w:rPr>
            </w:pPr>
            <w:r w:rsidRPr="00111D96">
              <w:rPr>
                <w:rFonts w:ascii="Arial" w:hAnsi="Arial" w:cs="Arial"/>
                <w:b/>
                <w:bCs/>
                <w:sz w:val="20"/>
                <w:szCs w:val="20"/>
              </w:rPr>
              <w:t>ESTADO</w:t>
            </w:r>
          </w:p>
        </w:tc>
        <w:tc>
          <w:tcPr>
            <w:tcW w:w="1701" w:type="dxa"/>
          </w:tcPr>
          <w:p w:rsidR="001B2CE4" w:rsidRPr="00111D96" w:rsidRDefault="001B2CE4" w:rsidP="00DA35A6">
            <w:pPr>
              <w:autoSpaceDE w:val="0"/>
              <w:autoSpaceDN w:val="0"/>
              <w:adjustRightInd w:val="0"/>
              <w:jc w:val="both"/>
              <w:rPr>
                <w:rFonts w:ascii="Arial" w:hAnsi="Arial" w:cs="Arial"/>
                <w:b/>
                <w:bCs/>
                <w:sz w:val="20"/>
                <w:szCs w:val="20"/>
              </w:rPr>
            </w:pPr>
            <w:r w:rsidRPr="00111D96">
              <w:rPr>
                <w:rFonts w:ascii="Arial" w:hAnsi="Arial" w:cs="Arial"/>
                <w:b/>
                <w:bCs/>
                <w:sz w:val="20"/>
                <w:szCs w:val="20"/>
              </w:rPr>
              <w:t>COMUNIDAD BENEFICIADA.</w:t>
            </w:r>
          </w:p>
        </w:tc>
        <w:tc>
          <w:tcPr>
            <w:tcW w:w="2126" w:type="dxa"/>
          </w:tcPr>
          <w:p w:rsidR="001B2CE4" w:rsidRPr="00111D96" w:rsidRDefault="001B2CE4" w:rsidP="00DA35A6">
            <w:pPr>
              <w:autoSpaceDE w:val="0"/>
              <w:autoSpaceDN w:val="0"/>
              <w:adjustRightInd w:val="0"/>
              <w:jc w:val="both"/>
              <w:rPr>
                <w:rFonts w:ascii="Arial" w:hAnsi="Arial" w:cs="Arial"/>
                <w:b/>
                <w:bCs/>
                <w:sz w:val="20"/>
                <w:szCs w:val="20"/>
              </w:rPr>
            </w:pPr>
            <w:r w:rsidRPr="00111D96">
              <w:rPr>
                <w:rFonts w:ascii="Arial" w:hAnsi="Arial" w:cs="Arial"/>
                <w:b/>
                <w:bCs/>
                <w:sz w:val="20"/>
                <w:szCs w:val="20"/>
              </w:rPr>
              <w:t>OBSERVACIONES</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Florencia-Higuerones</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11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Secundaria (departamental)</w:t>
            </w:r>
          </w:p>
        </w:tc>
        <w:tc>
          <w:tcPr>
            <w:tcW w:w="1134"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regular</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Departamentos Cauca y Nariño.</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Se hicieron 25 alcantarillas nuevas.</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Florencia-Las Palmas.</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15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Secundaria (departamental)</w:t>
            </w:r>
          </w:p>
        </w:tc>
        <w:tc>
          <w:tcPr>
            <w:tcW w:w="1134"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regular</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Las Palmas, Marsella, El Rosario, Cuchilla del hato, El Hato y El Campo.</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Se le hizo mantenimiento por ola invernal en el año 2011.</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Florencia-San Francisco</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8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DB65C5" w:rsidP="00DA35A6">
            <w:pPr>
              <w:jc w:val="both"/>
              <w:rPr>
                <w:rFonts w:ascii="Arial" w:hAnsi="Arial" w:cs="Arial"/>
                <w:sz w:val="20"/>
                <w:szCs w:val="20"/>
              </w:rPr>
            </w:pPr>
            <w:r w:rsidRPr="00111D96">
              <w:rPr>
                <w:rFonts w:ascii="Arial" w:hAnsi="Arial" w:cs="Arial"/>
                <w:sz w:val="20"/>
                <w:szCs w:val="20"/>
              </w:rPr>
              <w:t>M</w:t>
            </w:r>
            <w:r w:rsidR="001B2CE4" w:rsidRPr="00111D96">
              <w:rPr>
                <w:rFonts w:ascii="Arial" w:hAnsi="Arial" w:cs="Arial"/>
                <w:sz w:val="20"/>
                <w:szCs w:val="20"/>
              </w:rPr>
              <w:t>alo</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El Campo, Mirador y San Francisco.</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No se ha realizado mantenimiento hace más de 4 años.</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Florencia-El Campo</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3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regular</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El Campo.</w:t>
            </w:r>
          </w:p>
        </w:tc>
        <w:tc>
          <w:tcPr>
            <w:tcW w:w="2126" w:type="dxa"/>
          </w:tcPr>
          <w:p w:rsidR="001B2CE4" w:rsidRPr="00111D96" w:rsidRDefault="001B2CE4" w:rsidP="00DA35A6">
            <w:pPr>
              <w:jc w:val="both"/>
              <w:rPr>
                <w:rFonts w:ascii="Arial" w:hAnsi="Arial" w:cs="Arial"/>
                <w:b/>
                <w:sz w:val="20"/>
                <w:szCs w:val="20"/>
              </w:rPr>
            </w:pPr>
          </w:p>
          <w:p w:rsidR="001B2CE4" w:rsidRPr="00111D96" w:rsidRDefault="001B2CE4" w:rsidP="00DA35A6">
            <w:pPr>
              <w:jc w:val="both"/>
              <w:rPr>
                <w:rFonts w:ascii="Arial" w:hAnsi="Arial" w:cs="Arial"/>
                <w:b/>
                <w:sz w:val="20"/>
                <w:szCs w:val="20"/>
              </w:rPr>
            </w:pP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Florencia-Los Arboles-Bellavista.</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5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regular</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Bellavista, Cerro blanco, Los Arboles.</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Se construyó una placa huella en un tramo de esta vía correspondiente a 250m aproximadamente.</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Bellavista-Cerro blanco.</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2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DB65C5" w:rsidP="00DA35A6">
            <w:pPr>
              <w:jc w:val="both"/>
              <w:rPr>
                <w:rFonts w:ascii="Arial" w:hAnsi="Arial" w:cs="Arial"/>
                <w:sz w:val="20"/>
                <w:szCs w:val="20"/>
              </w:rPr>
            </w:pPr>
            <w:r w:rsidRPr="00111D96">
              <w:rPr>
                <w:rFonts w:ascii="Arial" w:hAnsi="Arial" w:cs="Arial"/>
                <w:sz w:val="20"/>
                <w:szCs w:val="20"/>
              </w:rPr>
              <w:t>M</w:t>
            </w:r>
            <w:r w:rsidR="001B2CE4" w:rsidRPr="00111D96">
              <w:rPr>
                <w:rFonts w:ascii="Arial" w:hAnsi="Arial" w:cs="Arial"/>
                <w:sz w:val="20"/>
                <w:szCs w:val="20"/>
              </w:rPr>
              <w:t>alo</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Cerro blanco</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No se ha realizado mantenimiento hace más de 4 años.</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Cuchilla del Hato- Betania</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2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DB65C5" w:rsidP="00DA35A6">
            <w:pPr>
              <w:jc w:val="both"/>
              <w:rPr>
                <w:rFonts w:ascii="Arial" w:hAnsi="Arial" w:cs="Arial"/>
                <w:sz w:val="20"/>
                <w:szCs w:val="20"/>
              </w:rPr>
            </w:pPr>
            <w:r w:rsidRPr="00111D96">
              <w:rPr>
                <w:rFonts w:ascii="Arial" w:hAnsi="Arial" w:cs="Arial"/>
                <w:sz w:val="20"/>
                <w:szCs w:val="20"/>
              </w:rPr>
              <w:t>M</w:t>
            </w:r>
            <w:r w:rsidR="001B2CE4" w:rsidRPr="00111D96">
              <w:rPr>
                <w:rFonts w:ascii="Arial" w:hAnsi="Arial" w:cs="Arial"/>
                <w:sz w:val="20"/>
                <w:szCs w:val="20"/>
              </w:rPr>
              <w:t>alo</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La Betania.</w:t>
            </w:r>
          </w:p>
        </w:tc>
        <w:tc>
          <w:tcPr>
            <w:tcW w:w="2126" w:type="dxa"/>
          </w:tcPr>
          <w:p w:rsidR="001B2CE4" w:rsidRPr="00111D96" w:rsidRDefault="001B2CE4" w:rsidP="00DA35A6">
            <w:pPr>
              <w:jc w:val="both"/>
              <w:rPr>
                <w:rFonts w:ascii="Arial" w:hAnsi="Arial" w:cs="Arial"/>
                <w:sz w:val="20"/>
                <w:szCs w:val="20"/>
              </w:rPr>
            </w:pP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Los arboles- El avión.</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3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regular</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El Avión.</w:t>
            </w:r>
          </w:p>
        </w:tc>
        <w:tc>
          <w:tcPr>
            <w:tcW w:w="2126" w:type="dxa"/>
          </w:tcPr>
          <w:p w:rsidR="001B2CE4" w:rsidRPr="00111D96" w:rsidRDefault="001B2CE4" w:rsidP="00111D96">
            <w:pPr>
              <w:jc w:val="both"/>
              <w:rPr>
                <w:rFonts w:ascii="Arial" w:hAnsi="Arial" w:cs="Arial"/>
                <w:sz w:val="20"/>
                <w:szCs w:val="20"/>
              </w:rPr>
            </w:pPr>
            <w:r w:rsidRPr="00111D96">
              <w:rPr>
                <w:rFonts w:ascii="Arial" w:hAnsi="Arial" w:cs="Arial"/>
                <w:sz w:val="20"/>
                <w:szCs w:val="20"/>
              </w:rPr>
              <w:t>Aperturaaproximada de 1 km de vía.</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Los arboles- Yunguilla.</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2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DB65C5" w:rsidP="00DA35A6">
            <w:pPr>
              <w:jc w:val="both"/>
              <w:rPr>
                <w:rFonts w:ascii="Arial" w:hAnsi="Arial" w:cs="Arial"/>
                <w:sz w:val="20"/>
                <w:szCs w:val="20"/>
              </w:rPr>
            </w:pPr>
            <w:r w:rsidRPr="00111D96">
              <w:rPr>
                <w:rFonts w:ascii="Arial" w:hAnsi="Arial" w:cs="Arial"/>
                <w:sz w:val="20"/>
                <w:szCs w:val="20"/>
              </w:rPr>
              <w:t>M</w:t>
            </w:r>
            <w:r w:rsidR="001B2CE4" w:rsidRPr="00111D96">
              <w:rPr>
                <w:rFonts w:ascii="Arial" w:hAnsi="Arial" w:cs="Arial"/>
                <w:sz w:val="20"/>
                <w:szCs w:val="20"/>
              </w:rPr>
              <w:t>alo</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Los arboles, Yunguilla</w:t>
            </w:r>
          </w:p>
        </w:tc>
        <w:tc>
          <w:tcPr>
            <w:tcW w:w="2126" w:type="dxa"/>
          </w:tcPr>
          <w:p w:rsidR="001B2CE4" w:rsidRPr="00111D96" w:rsidRDefault="001B2CE4" w:rsidP="00DA35A6">
            <w:pPr>
              <w:jc w:val="both"/>
              <w:rPr>
                <w:rFonts w:ascii="Arial" w:hAnsi="Arial" w:cs="Arial"/>
                <w:sz w:val="20"/>
                <w:szCs w:val="20"/>
              </w:rPr>
            </w:pP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Bellavista- La Esperanza</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5km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DB65C5" w:rsidP="00DA35A6">
            <w:pPr>
              <w:jc w:val="both"/>
              <w:rPr>
                <w:rFonts w:ascii="Arial" w:hAnsi="Arial" w:cs="Arial"/>
                <w:sz w:val="20"/>
                <w:szCs w:val="20"/>
              </w:rPr>
            </w:pPr>
            <w:r w:rsidRPr="00111D96">
              <w:rPr>
                <w:rFonts w:ascii="Arial" w:hAnsi="Arial" w:cs="Arial"/>
                <w:sz w:val="20"/>
                <w:szCs w:val="20"/>
              </w:rPr>
              <w:t>M</w:t>
            </w:r>
            <w:r w:rsidR="001B2CE4" w:rsidRPr="00111D96">
              <w:rPr>
                <w:rFonts w:ascii="Arial" w:hAnsi="Arial" w:cs="Arial"/>
                <w:sz w:val="20"/>
                <w:szCs w:val="20"/>
              </w:rPr>
              <w:t>alo</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La Esperanza, Bellavista y Hato Viejo ( mercaderes)</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Se abrió la brecha, pero no tiene obras de arte ni material de afirmado.</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Mirador- Marsella</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2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DB65C5" w:rsidP="00DA35A6">
            <w:pPr>
              <w:jc w:val="both"/>
              <w:rPr>
                <w:rFonts w:ascii="Arial" w:hAnsi="Arial" w:cs="Arial"/>
                <w:sz w:val="20"/>
                <w:szCs w:val="20"/>
              </w:rPr>
            </w:pPr>
            <w:r w:rsidRPr="00111D96">
              <w:rPr>
                <w:rFonts w:ascii="Arial" w:hAnsi="Arial" w:cs="Arial"/>
                <w:sz w:val="20"/>
                <w:szCs w:val="20"/>
              </w:rPr>
              <w:t>M</w:t>
            </w:r>
            <w:r w:rsidR="001B2CE4" w:rsidRPr="00111D96">
              <w:rPr>
                <w:rFonts w:ascii="Arial" w:hAnsi="Arial" w:cs="Arial"/>
                <w:sz w:val="20"/>
                <w:szCs w:val="20"/>
              </w:rPr>
              <w:t>alo</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San Francisco, Mirador, Marsella.</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Esta vía se abrió en el año 2006 pero por falta de inversión esta deteriorada.</w:t>
            </w:r>
          </w:p>
        </w:tc>
      </w:tr>
      <w:tr w:rsidR="001B2CE4" w:rsidRPr="00111D96" w:rsidTr="00B810BB">
        <w:tc>
          <w:tcPr>
            <w:tcW w:w="1537"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Florencia-El Diviso</w:t>
            </w:r>
          </w:p>
        </w:tc>
        <w:tc>
          <w:tcPr>
            <w:tcW w:w="1270"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1.5 km</w:t>
            </w:r>
          </w:p>
        </w:tc>
        <w:tc>
          <w:tcPr>
            <w:tcW w:w="169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Terciaria</w:t>
            </w:r>
          </w:p>
        </w:tc>
        <w:tc>
          <w:tcPr>
            <w:tcW w:w="1134" w:type="dxa"/>
          </w:tcPr>
          <w:p w:rsidR="001B2CE4" w:rsidRPr="00111D96" w:rsidRDefault="00E40B5B" w:rsidP="00DA35A6">
            <w:pPr>
              <w:jc w:val="both"/>
              <w:rPr>
                <w:rFonts w:ascii="Arial" w:hAnsi="Arial" w:cs="Arial"/>
                <w:sz w:val="20"/>
                <w:szCs w:val="20"/>
              </w:rPr>
            </w:pPr>
            <w:r w:rsidRPr="00111D96">
              <w:rPr>
                <w:rFonts w:ascii="Arial" w:hAnsi="Arial" w:cs="Arial"/>
                <w:sz w:val="20"/>
                <w:szCs w:val="20"/>
              </w:rPr>
              <w:t>M</w:t>
            </w:r>
            <w:r w:rsidR="001B2CE4" w:rsidRPr="00111D96">
              <w:rPr>
                <w:rFonts w:ascii="Arial" w:hAnsi="Arial" w:cs="Arial"/>
                <w:sz w:val="20"/>
                <w:szCs w:val="20"/>
              </w:rPr>
              <w:t>alo</w:t>
            </w:r>
          </w:p>
        </w:tc>
        <w:tc>
          <w:tcPr>
            <w:tcW w:w="1701"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El Diviso</w:t>
            </w:r>
          </w:p>
        </w:tc>
        <w:tc>
          <w:tcPr>
            <w:tcW w:w="2126" w:type="dxa"/>
          </w:tcPr>
          <w:p w:rsidR="001B2CE4" w:rsidRPr="00111D96" w:rsidRDefault="001B2CE4" w:rsidP="00DA35A6">
            <w:pPr>
              <w:jc w:val="both"/>
              <w:rPr>
                <w:rFonts w:ascii="Arial" w:hAnsi="Arial" w:cs="Arial"/>
                <w:sz w:val="20"/>
                <w:szCs w:val="20"/>
              </w:rPr>
            </w:pPr>
            <w:r w:rsidRPr="00111D96">
              <w:rPr>
                <w:rFonts w:ascii="Arial" w:hAnsi="Arial" w:cs="Arial"/>
                <w:sz w:val="20"/>
                <w:szCs w:val="20"/>
              </w:rPr>
              <w:t>Esta vía se abrió en el año 2006 pero por falta de inversión esta deteriorada.</w:t>
            </w:r>
          </w:p>
        </w:tc>
      </w:tr>
    </w:tbl>
    <w:p w:rsidR="00BB5E0A" w:rsidRDefault="00BB5E0A" w:rsidP="00DA35A6">
      <w:pPr>
        <w:tabs>
          <w:tab w:val="num" w:pos="720"/>
          <w:tab w:val="num" w:pos="1185"/>
        </w:tabs>
        <w:jc w:val="both"/>
        <w:rPr>
          <w:rFonts w:ascii="Arial" w:hAnsi="Arial" w:cs="Arial"/>
        </w:rPr>
      </w:pPr>
    </w:p>
    <w:p w:rsidR="001B2CE4" w:rsidRPr="00890CBF" w:rsidRDefault="001B2CE4" w:rsidP="00DA35A6">
      <w:pPr>
        <w:tabs>
          <w:tab w:val="num" w:pos="720"/>
          <w:tab w:val="num" w:pos="1185"/>
        </w:tabs>
        <w:jc w:val="both"/>
        <w:rPr>
          <w:rFonts w:ascii="Arial" w:hAnsi="Arial" w:cs="Arial"/>
        </w:rPr>
      </w:pPr>
      <w:r w:rsidRPr="00890CBF">
        <w:rPr>
          <w:rFonts w:ascii="Arial" w:hAnsi="Arial" w:cs="Arial"/>
        </w:rPr>
        <w:t>La vía que conduce hacia la Cabecera Municipal de Florencia se  desprende de la antigua Vía Panamericana que unía a Pasto con Popayán y Cali, interconectando los Departamentos de Cauca y Nariño, en la Vereda Higuerones de este mismo Municipio.La Red Rural o Terciaria existente en el Municipio cuenta con una longitud aproximada de 55 Km que tiene una característica principal, que es la de interconectar la mayoría  de las veredas con la Cabecera Municipal.</w:t>
      </w:r>
    </w:p>
    <w:p w:rsidR="001B2CE4" w:rsidRPr="00890CBF" w:rsidRDefault="001B2CE4" w:rsidP="00DA35A6">
      <w:pPr>
        <w:jc w:val="both"/>
        <w:rPr>
          <w:rFonts w:ascii="Arial" w:hAnsi="Arial" w:cs="Arial"/>
          <w:b/>
        </w:rPr>
      </w:pPr>
      <w:r w:rsidRPr="00890CBF">
        <w:rPr>
          <w:rFonts w:ascii="Arial" w:hAnsi="Arial" w:cs="Arial"/>
          <w:b/>
        </w:rPr>
        <w:lastRenderedPageBreak/>
        <w:t>Vía principal interdepartamental.</w:t>
      </w:r>
    </w:p>
    <w:p w:rsidR="001B2CE4" w:rsidRPr="00890CBF" w:rsidRDefault="001B2CE4" w:rsidP="00DA35A6">
      <w:pPr>
        <w:jc w:val="both"/>
        <w:rPr>
          <w:rFonts w:ascii="Arial" w:hAnsi="Arial" w:cs="Arial"/>
          <w:b/>
        </w:rPr>
      </w:pPr>
    </w:p>
    <w:p w:rsidR="001B2CE4" w:rsidRPr="00890CBF" w:rsidRDefault="001B2CE4" w:rsidP="00DA35A6">
      <w:pPr>
        <w:pStyle w:val="Encabezadodelndicealfabtico"/>
        <w:tabs>
          <w:tab w:val="num" w:pos="1185"/>
        </w:tabs>
        <w:rPr>
          <w:rFonts w:cs="Arial"/>
          <w:bCs/>
          <w:snapToGrid/>
          <w:szCs w:val="24"/>
          <w:lang w:val="es-ES"/>
        </w:rPr>
      </w:pPr>
      <w:r w:rsidRPr="00890CBF">
        <w:rPr>
          <w:rFonts w:cs="Arial"/>
          <w:bCs/>
          <w:snapToGrid/>
          <w:szCs w:val="24"/>
          <w:lang w:val="es-ES"/>
        </w:rPr>
        <w:t xml:space="preserve">Vía cabecera municipal – vereda Higuerones. </w:t>
      </w:r>
    </w:p>
    <w:p w:rsidR="001B2CE4" w:rsidRPr="00890CBF" w:rsidRDefault="001B2CE4" w:rsidP="00DA35A6">
      <w:pPr>
        <w:jc w:val="both"/>
        <w:rPr>
          <w:rFonts w:ascii="Arial" w:hAnsi="Arial" w:cs="Arial"/>
          <w:lang w:val="es-ES"/>
        </w:rPr>
      </w:pPr>
    </w:p>
    <w:p w:rsidR="001B2CE4" w:rsidRPr="00890CBF" w:rsidRDefault="001B2CE4" w:rsidP="00DA35A6">
      <w:pPr>
        <w:tabs>
          <w:tab w:val="num" w:pos="720"/>
          <w:tab w:val="num" w:pos="1185"/>
        </w:tabs>
        <w:jc w:val="both"/>
        <w:rPr>
          <w:rFonts w:ascii="Arial" w:hAnsi="Arial" w:cs="Arial"/>
        </w:rPr>
      </w:pPr>
      <w:r w:rsidRPr="00890CBF">
        <w:rPr>
          <w:rFonts w:ascii="Arial" w:hAnsi="Arial" w:cs="Arial"/>
        </w:rPr>
        <w:t xml:space="preserve">Esta vía  es importante  </w:t>
      </w:r>
      <w:r w:rsidR="00020D5B" w:rsidRPr="00890CBF">
        <w:rPr>
          <w:rFonts w:ascii="Arial" w:hAnsi="Arial" w:cs="Arial"/>
        </w:rPr>
        <w:t>porque</w:t>
      </w:r>
      <w:r w:rsidRPr="00890CBF">
        <w:rPr>
          <w:rFonts w:ascii="Arial" w:hAnsi="Arial" w:cs="Arial"/>
        </w:rPr>
        <w:t xml:space="preserve"> comunica la cabecera municipal con la vereda Higuerones y es la vía que conduce por un lado a Mercaderes y por el otro lado al municipio de san Pablo</w:t>
      </w:r>
      <w:r w:rsidR="00FE337B">
        <w:rPr>
          <w:rFonts w:ascii="Arial" w:hAnsi="Arial" w:cs="Arial"/>
        </w:rPr>
        <w:t>, La Cruz, Génova, y Belén (</w:t>
      </w:r>
      <w:r w:rsidRPr="00890CBF">
        <w:rPr>
          <w:rFonts w:ascii="Arial" w:hAnsi="Arial" w:cs="Arial"/>
        </w:rPr>
        <w:t>Nariño</w:t>
      </w:r>
      <w:r w:rsidR="00FE337B">
        <w:rPr>
          <w:rFonts w:ascii="Arial" w:hAnsi="Arial" w:cs="Arial"/>
        </w:rPr>
        <w:t>), además de ser una vía alterna para dirigirse a la ciudad de Pasto (Nariño);</w:t>
      </w:r>
      <w:r w:rsidRPr="00890CBF">
        <w:rPr>
          <w:rFonts w:ascii="Arial" w:hAnsi="Arial" w:cs="Arial"/>
        </w:rPr>
        <w:t xml:space="preserve"> presenta una longitud aproximada de 11 Km, y no esta pavimentada. Requiere cunetas, y balastro en algunos sectores.</w:t>
      </w:r>
    </w:p>
    <w:p w:rsidR="0097250F" w:rsidRPr="00890CBF" w:rsidRDefault="0097250F" w:rsidP="00DA35A6">
      <w:pPr>
        <w:jc w:val="both"/>
        <w:rPr>
          <w:rFonts w:ascii="Arial" w:hAnsi="Arial" w:cs="Arial"/>
          <w:b/>
        </w:rPr>
      </w:pPr>
    </w:p>
    <w:p w:rsidR="001B2CE4" w:rsidRPr="00890CBF" w:rsidRDefault="001B2CE4" w:rsidP="00DA35A6">
      <w:pPr>
        <w:jc w:val="both"/>
        <w:rPr>
          <w:rFonts w:ascii="Arial" w:hAnsi="Arial" w:cs="Arial"/>
          <w:b/>
        </w:rPr>
      </w:pPr>
      <w:r w:rsidRPr="00890CBF">
        <w:rPr>
          <w:rFonts w:ascii="Arial" w:hAnsi="Arial" w:cs="Arial"/>
          <w:b/>
        </w:rPr>
        <w:t>Vías Terciarias o Interveredales.</w:t>
      </w:r>
    </w:p>
    <w:p w:rsidR="001B2CE4" w:rsidRPr="00890CBF" w:rsidRDefault="001B2CE4" w:rsidP="00DA35A6">
      <w:pPr>
        <w:jc w:val="both"/>
        <w:rPr>
          <w:rFonts w:ascii="Arial" w:hAnsi="Arial" w:cs="Arial"/>
          <w:b/>
        </w:rPr>
      </w:pPr>
    </w:p>
    <w:p w:rsidR="001B2CE4" w:rsidRPr="00890CBF" w:rsidRDefault="001B2CE4" w:rsidP="00DA35A6">
      <w:pPr>
        <w:tabs>
          <w:tab w:val="num" w:pos="720"/>
          <w:tab w:val="num" w:pos="1185"/>
        </w:tabs>
        <w:jc w:val="both"/>
        <w:rPr>
          <w:rFonts w:ascii="Arial" w:hAnsi="Arial" w:cs="Arial"/>
        </w:rPr>
      </w:pPr>
      <w:r w:rsidRPr="00890CBF">
        <w:rPr>
          <w:rFonts w:ascii="Arial" w:hAnsi="Arial" w:cs="Arial"/>
        </w:rPr>
        <w:t>El sistema vial terciario del municipio está conformado por vías sin pavimentar, algunas solamente con afirmado, otras sin ninguna clase de afirmado, con pocas obras de arte y sin obras de protección. Estas vías son las siguientes:</w:t>
      </w:r>
    </w:p>
    <w:p w:rsidR="001B2CE4" w:rsidRPr="00890CBF" w:rsidRDefault="001B2CE4" w:rsidP="00DA35A6">
      <w:pPr>
        <w:tabs>
          <w:tab w:val="num" w:pos="720"/>
          <w:tab w:val="num" w:pos="1185"/>
        </w:tabs>
        <w:jc w:val="both"/>
        <w:rPr>
          <w:rFonts w:ascii="Arial" w:hAnsi="Arial" w:cs="Arial"/>
        </w:rPr>
      </w:pPr>
    </w:p>
    <w:p w:rsidR="001B2CE4" w:rsidRPr="00890CBF" w:rsidRDefault="001B2CE4" w:rsidP="00DA35A6">
      <w:pPr>
        <w:pStyle w:val="Encabezadodelndicealfabtico"/>
        <w:tabs>
          <w:tab w:val="num" w:pos="1185"/>
        </w:tabs>
        <w:rPr>
          <w:rFonts w:cs="Arial"/>
          <w:bCs/>
          <w:snapToGrid/>
          <w:szCs w:val="24"/>
          <w:lang w:val="es-ES"/>
        </w:rPr>
      </w:pPr>
      <w:r w:rsidRPr="00890CBF">
        <w:rPr>
          <w:rFonts w:cs="Arial"/>
          <w:bCs/>
          <w:snapToGrid/>
          <w:szCs w:val="24"/>
          <w:lang w:val="es-ES"/>
        </w:rPr>
        <w:t>Vía cabecera municipal  – vereda las Palmas.</w:t>
      </w:r>
    </w:p>
    <w:p w:rsidR="001B2CE4" w:rsidRPr="00890CBF" w:rsidRDefault="001B2CE4" w:rsidP="00DA35A6">
      <w:pPr>
        <w:tabs>
          <w:tab w:val="num" w:pos="720"/>
          <w:tab w:val="num" w:pos="1185"/>
        </w:tabs>
        <w:jc w:val="both"/>
        <w:rPr>
          <w:rFonts w:ascii="Arial" w:hAnsi="Arial" w:cs="Arial"/>
          <w:lang w:val="es-ES"/>
        </w:rPr>
      </w:pPr>
    </w:p>
    <w:p w:rsidR="001B2CE4" w:rsidRPr="00890CBF" w:rsidRDefault="001B2CE4" w:rsidP="00DA35A6">
      <w:pPr>
        <w:pStyle w:val="WW-Textoindependiente3"/>
        <w:tabs>
          <w:tab w:val="num" w:pos="720"/>
          <w:tab w:val="num" w:pos="1185"/>
        </w:tabs>
        <w:rPr>
          <w:rFonts w:ascii="Arial" w:hAnsi="Arial" w:cs="Arial"/>
          <w:szCs w:val="24"/>
        </w:rPr>
      </w:pPr>
      <w:r w:rsidRPr="00890CBF">
        <w:rPr>
          <w:rFonts w:ascii="Arial" w:hAnsi="Arial" w:cs="Arial"/>
          <w:szCs w:val="24"/>
        </w:rPr>
        <w:t xml:space="preserve">En el orden de importancia de estas vías, se encuentra la vía que parte de la cabecera municipal y comunica a las veredas Los Árboles,  Cuchilla del Hato y El Hato con los corregimientos El Rosario y Marsella hasta llegar a la vereda Las Palmas, presenta una longitud aproximada de 15 Km, es una vía destapada, el estado es regular, se encuentran puntos críticos por deslizamiento en el Rosario, requiere balastro, obras de arte, construcción de muros de contención, construcción de un puente sobre el rio Hato Viejo para comunicar a Florencia con Esmeraldas (Mercaderes) y mantenimiento periódico.  </w:t>
      </w:r>
    </w:p>
    <w:p w:rsidR="001B2CE4" w:rsidRPr="00890CBF" w:rsidRDefault="001B2CE4" w:rsidP="00DA35A6">
      <w:pPr>
        <w:tabs>
          <w:tab w:val="num" w:pos="720"/>
          <w:tab w:val="num" w:pos="1185"/>
        </w:tabs>
        <w:jc w:val="both"/>
        <w:rPr>
          <w:rFonts w:ascii="Arial" w:hAnsi="Arial" w:cs="Arial"/>
        </w:rPr>
      </w:pPr>
    </w:p>
    <w:p w:rsidR="001B2CE4" w:rsidRPr="00890CBF" w:rsidRDefault="001B2CE4" w:rsidP="00DA35A6">
      <w:pPr>
        <w:pStyle w:val="Encabezadodelndicealfabtico"/>
        <w:tabs>
          <w:tab w:val="num" w:pos="720"/>
          <w:tab w:val="num" w:pos="1185"/>
        </w:tabs>
        <w:rPr>
          <w:rFonts w:cs="Arial"/>
          <w:bCs/>
          <w:snapToGrid/>
          <w:szCs w:val="24"/>
          <w:lang w:val="es-ES"/>
        </w:rPr>
      </w:pPr>
      <w:r w:rsidRPr="00890CBF">
        <w:rPr>
          <w:rFonts w:cs="Arial"/>
          <w:bCs/>
          <w:snapToGrid/>
          <w:szCs w:val="24"/>
          <w:lang w:val="es-ES"/>
        </w:rPr>
        <w:t>Vía cabecera municipal – vereda san Francisco.</w:t>
      </w:r>
    </w:p>
    <w:p w:rsidR="001B2CE4" w:rsidRPr="00890CBF" w:rsidRDefault="001B2CE4" w:rsidP="00DA35A6">
      <w:pPr>
        <w:rPr>
          <w:rFonts w:ascii="Arial" w:hAnsi="Arial" w:cs="Arial"/>
        </w:rPr>
      </w:pPr>
    </w:p>
    <w:p w:rsidR="001B2CE4" w:rsidRDefault="001B2CE4" w:rsidP="00DA35A6">
      <w:pPr>
        <w:rPr>
          <w:rFonts w:ascii="Arial" w:hAnsi="Arial" w:cs="Arial"/>
        </w:rPr>
      </w:pPr>
      <w:r w:rsidRPr="00890CBF">
        <w:rPr>
          <w:rFonts w:ascii="Arial" w:hAnsi="Arial" w:cs="Arial"/>
        </w:rPr>
        <w:t>Esta vía comunica la cabecera municipal con las veredas El Campo. El Mirador y San Francisco, tiene una longitud de 8 Km, es destapada, el estado que presenta es regular a mala, requiere obras de arte, adecuación de la vía donde la pendiente es fuerte y mantenimiento periódico.</w:t>
      </w:r>
    </w:p>
    <w:p w:rsidR="00A639A8" w:rsidRPr="00890CBF" w:rsidRDefault="00A639A8" w:rsidP="00DA35A6">
      <w:pPr>
        <w:rPr>
          <w:rFonts w:ascii="Arial" w:hAnsi="Arial" w:cs="Arial"/>
        </w:rPr>
      </w:pPr>
    </w:p>
    <w:p w:rsidR="001B2CE4" w:rsidRDefault="001B2CE4" w:rsidP="00DA35A6">
      <w:pPr>
        <w:pStyle w:val="Encabezadodelndicealfabtico"/>
        <w:tabs>
          <w:tab w:val="num" w:pos="720"/>
          <w:tab w:val="num" w:pos="1185"/>
        </w:tabs>
        <w:rPr>
          <w:rFonts w:cs="Arial"/>
          <w:bCs/>
          <w:snapToGrid/>
          <w:szCs w:val="24"/>
          <w:lang w:val="es-ES"/>
        </w:rPr>
      </w:pPr>
      <w:r w:rsidRPr="00890CBF">
        <w:rPr>
          <w:rFonts w:cs="Arial"/>
          <w:bCs/>
          <w:snapToGrid/>
          <w:szCs w:val="24"/>
          <w:lang w:val="es-ES"/>
        </w:rPr>
        <w:t>Vía cabecera municipal – vereda El Diviso.</w:t>
      </w:r>
    </w:p>
    <w:p w:rsidR="00A639A8" w:rsidRPr="00A639A8" w:rsidRDefault="00A639A8" w:rsidP="00A639A8">
      <w:pPr>
        <w:rPr>
          <w:lang w:val="es-ES"/>
        </w:rPr>
      </w:pPr>
    </w:p>
    <w:p w:rsidR="00FE337B" w:rsidRDefault="001B2CE4" w:rsidP="00FE337B">
      <w:pPr>
        <w:tabs>
          <w:tab w:val="num" w:pos="720"/>
          <w:tab w:val="num" w:pos="1185"/>
        </w:tabs>
        <w:jc w:val="both"/>
        <w:rPr>
          <w:rFonts w:ascii="Arial" w:hAnsi="Arial" w:cs="Arial"/>
        </w:rPr>
      </w:pPr>
      <w:r w:rsidRPr="00890CBF">
        <w:rPr>
          <w:rFonts w:ascii="Arial" w:hAnsi="Arial" w:cs="Arial"/>
        </w:rPr>
        <w:t>Esta vía comunica la cabecera municipal con la vereda El diviso, esta es una vía destapada con una longitud de 1.5 Km. Requiere balastro, obras de arte como alcantarillas y mantenimiento periódico. Es necesario realizar una reapertura ya que debido a la falta de mantenimiento hoy en día es intransitable.</w:t>
      </w:r>
    </w:p>
    <w:p w:rsidR="00FE337B" w:rsidRDefault="00FE337B" w:rsidP="00FE337B">
      <w:pPr>
        <w:tabs>
          <w:tab w:val="num" w:pos="720"/>
          <w:tab w:val="num" w:pos="1185"/>
        </w:tabs>
        <w:jc w:val="both"/>
        <w:rPr>
          <w:rFonts w:ascii="Arial" w:hAnsi="Arial" w:cs="Arial"/>
        </w:rPr>
      </w:pPr>
    </w:p>
    <w:p w:rsidR="00FE337B" w:rsidRPr="00FE337B" w:rsidRDefault="00FE337B" w:rsidP="00FE337B">
      <w:pPr>
        <w:tabs>
          <w:tab w:val="num" w:pos="720"/>
          <w:tab w:val="num" w:pos="1185"/>
        </w:tabs>
        <w:jc w:val="both"/>
        <w:rPr>
          <w:rFonts w:ascii="Arial" w:hAnsi="Arial" w:cs="Arial"/>
        </w:rPr>
      </w:pPr>
    </w:p>
    <w:p w:rsidR="001B2CE4" w:rsidRPr="00890CBF" w:rsidRDefault="001B2CE4" w:rsidP="00DA35A6">
      <w:pPr>
        <w:pStyle w:val="Encabezadodelndicealfabtico"/>
        <w:tabs>
          <w:tab w:val="num" w:pos="720"/>
          <w:tab w:val="num" w:pos="1185"/>
        </w:tabs>
        <w:rPr>
          <w:rFonts w:cs="Arial"/>
          <w:bCs/>
          <w:snapToGrid/>
          <w:szCs w:val="24"/>
          <w:lang w:val="es-ES"/>
        </w:rPr>
      </w:pPr>
      <w:r w:rsidRPr="00890CBF">
        <w:rPr>
          <w:rFonts w:cs="Arial"/>
          <w:bCs/>
          <w:snapToGrid/>
          <w:szCs w:val="24"/>
          <w:lang w:val="es-ES"/>
        </w:rPr>
        <w:lastRenderedPageBreak/>
        <w:t>Vía cabecera municipal – veredas Los Árboles - Yunguilla.</w:t>
      </w:r>
    </w:p>
    <w:p w:rsidR="001B2CE4" w:rsidRPr="00FE337B" w:rsidRDefault="001B2CE4" w:rsidP="00DA35A6">
      <w:pPr>
        <w:tabs>
          <w:tab w:val="num" w:pos="720"/>
          <w:tab w:val="num" w:pos="1185"/>
        </w:tabs>
        <w:jc w:val="both"/>
        <w:rPr>
          <w:rFonts w:ascii="Arial" w:hAnsi="Arial" w:cs="Arial"/>
          <w:lang w:val="es-ES"/>
        </w:rPr>
      </w:pPr>
    </w:p>
    <w:p w:rsidR="001B2CE4" w:rsidRPr="00890CBF" w:rsidRDefault="001B2CE4" w:rsidP="00DA35A6">
      <w:pPr>
        <w:tabs>
          <w:tab w:val="num" w:pos="720"/>
          <w:tab w:val="num" w:pos="1185"/>
        </w:tabs>
        <w:jc w:val="both"/>
        <w:rPr>
          <w:rFonts w:ascii="Arial" w:hAnsi="Arial" w:cs="Arial"/>
        </w:rPr>
      </w:pPr>
      <w:r w:rsidRPr="00890CBF">
        <w:rPr>
          <w:rFonts w:ascii="Arial" w:hAnsi="Arial" w:cs="Arial"/>
        </w:rPr>
        <w:t>Esta vía comunica a la cabecera municipal con las veredas Los Árboles – Yunguilla tiene una longitud de 3 Km, es destapada, requiere balastro y obras de arte en un 70% y mantenimiento periódico.</w:t>
      </w:r>
    </w:p>
    <w:p w:rsidR="001B2CE4" w:rsidRPr="00890CBF" w:rsidRDefault="001B2CE4" w:rsidP="00DA35A6">
      <w:pPr>
        <w:tabs>
          <w:tab w:val="num" w:pos="720"/>
          <w:tab w:val="num" w:pos="1185"/>
        </w:tabs>
        <w:jc w:val="both"/>
        <w:rPr>
          <w:rFonts w:ascii="Arial" w:hAnsi="Arial" w:cs="Arial"/>
        </w:rPr>
      </w:pPr>
    </w:p>
    <w:p w:rsidR="001B2CE4" w:rsidRPr="00890CBF" w:rsidRDefault="001B2CE4" w:rsidP="00DA35A6">
      <w:pPr>
        <w:pStyle w:val="Encabezadodelndicealfabtico"/>
        <w:tabs>
          <w:tab w:val="num" w:pos="720"/>
          <w:tab w:val="num" w:pos="1185"/>
        </w:tabs>
        <w:rPr>
          <w:rFonts w:cs="Arial"/>
          <w:bCs/>
          <w:snapToGrid/>
          <w:szCs w:val="24"/>
          <w:lang w:val="es-ES"/>
        </w:rPr>
      </w:pPr>
      <w:r w:rsidRPr="00890CBF">
        <w:rPr>
          <w:rFonts w:cs="Arial"/>
          <w:bCs/>
          <w:snapToGrid/>
          <w:szCs w:val="24"/>
          <w:lang w:val="es-ES"/>
        </w:rPr>
        <w:t>Vía  vereda los Árboles - vereda El Avión.</w:t>
      </w:r>
    </w:p>
    <w:p w:rsidR="001B2CE4" w:rsidRPr="00890CBF" w:rsidRDefault="001B2CE4" w:rsidP="00DA35A6">
      <w:pPr>
        <w:rPr>
          <w:rFonts w:ascii="Arial" w:hAnsi="Arial" w:cs="Arial"/>
        </w:rPr>
      </w:pPr>
    </w:p>
    <w:p w:rsidR="001B2CE4" w:rsidRPr="00890CBF" w:rsidRDefault="001B2CE4" w:rsidP="00DA35A6">
      <w:pPr>
        <w:tabs>
          <w:tab w:val="num" w:pos="720"/>
          <w:tab w:val="num" w:pos="1185"/>
        </w:tabs>
        <w:jc w:val="both"/>
        <w:rPr>
          <w:rFonts w:ascii="Arial" w:hAnsi="Arial" w:cs="Arial"/>
        </w:rPr>
      </w:pPr>
      <w:r w:rsidRPr="00890CBF">
        <w:rPr>
          <w:rFonts w:ascii="Arial" w:hAnsi="Arial" w:cs="Arial"/>
        </w:rPr>
        <w:t>Esta vía comunica a la vereda El Avión con la vereda Los Árboles, presenta una longitud de 1 Km. es una vía destapada, requiere obras de arte, balastro y mantenimiento periódico.</w:t>
      </w:r>
    </w:p>
    <w:p w:rsidR="001B2CE4" w:rsidRDefault="001B2CE4" w:rsidP="00DA35A6">
      <w:pPr>
        <w:tabs>
          <w:tab w:val="num" w:pos="720"/>
          <w:tab w:val="num" w:pos="1185"/>
        </w:tabs>
        <w:jc w:val="both"/>
        <w:rPr>
          <w:rFonts w:ascii="Arial" w:hAnsi="Arial" w:cs="Arial"/>
        </w:rPr>
      </w:pPr>
    </w:p>
    <w:p w:rsidR="001B2CE4" w:rsidRPr="00890CBF" w:rsidRDefault="001B2CE4" w:rsidP="00DA35A6">
      <w:pPr>
        <w:pStyle w:val="Encabezadodelndicealfabtico"/>
        <w:tabs>
          <w:tab w:val="num" w:pos="720"/>
          <w:tab w:val="num" w:pos="1185"/>
        </w:tabs>
        <w:rPr>
          <w:rFonts w:cs="Arial"/>
          <w:bCs/>
          <w:snapToGrid/>
          <w:szCs w:val="24"/>
          <w:lang w:val="es-ES"/>
        </w:rPr>
      </w:pPr>
      <w:r w:rsidRPr="00890CBF">
        <w:rPr>
          <w:rFonts w:cs="Arial"/>
          <w:bCs/>
          <w:snapToGrid/>
          <w:szCs w:val="24"/>
          <w:lang w:val="es-ES"/>
        </w:rPr>
        <w:t>Vía Vereda Los Árboles – vereda Bellavista.</w:t>
      </w:r>
    </w:p>
    <w:p w:rsidR="001B2CE4" w:rsidRPr="00890CBF" w:rsidRDefault="001B2CE4" w:rsidP="00DA35A6">
      <w:pPr>
        <w:pStyle w:val="WW-Textoindependiente3"/>
        <w:rPr>
          <w:rFonts w:ascii="Arial" w:hAnsi="Arial" w:cs="Arial"/>
          <w:szCs w:val="24"/>
        </w:rPr>
      </w:pPr>
    </w:p>
    <w:p w:rsidR="001B2CE4" w:rsidRPr="00890CBF" w:rsidRDefault="001B2CE4" w:rsidP="00DA35A6">
      <w:pPr>
        <w:jc w:val="both"/>
        <w:rPr>
          <w:rFonts w:ascii="Arial" w:hAnsi="Arial" w:cs="Arial"/>
        </w:rPr>
      </w:pPr>
      <w:r w:rsidRPr="00890CBF">
        <w:rPr>
          <w:rFonts w:ascii="Arial" w:hAnsi="Arial" w:cs="Arial"/>
        </w:rPr>
        <w:t>Esta vía comunica a la vereda Los Árboles con la vereda Bellavista, y es una continuación de la vía cabecera municipal – los árboles,  es una vía destapada con una longitud de 3 Km. el estado que presenta es bueno, requiere algunas obras de arte (20%) y mantenimiento.</w:t>
      </w:r>
    </w:p>
    <w:p w:rsidR="001B2CE4" w:rsidRPr="00890CBF" w:rsidRDefault="001B2CE4" w:rsidP="00DA35A6">
      <w:pPr>
        <w:jc w:val="both"/>
        <w:rPr>
          <w:rFonts w:ascii="Arial" w:hAnsi="Arial" w:cs="Arial"/>
        </w:rPr>
      </w:pPr>
    </w:p>
    <w:p w:rsidR="001B2CE4" w:rsidRPr="00890CBF" w:rsidRDefault="001B2CE4" w:rsidP="00DA35A6">
      <w:pPr>
        <w:pStyle w:val="Encabezadodelndicealfabtico"/>
        <w:tabs>
          <w:tab w:val="num" w:pos="720"/>
          <w:tab w:val="num" w:pos="1185"/>
        </w:tabs>
        <w:rPr>
          <w:rFonts w:cs="Arial"/>
          <w:bCs/>
          <w:snapToGrid/>
          <w:szCs w:val="24"/>
          <w:lang w:val="es-ES"/>
        </w:rPr>
      </w:pPr>
      <w:r w:rsidRPr="00890CBF">
        <w:rPr>
          <w:rFonts w:cs="Arial"/>
          <w:bCs/>
          <w:snapToGrid/>
          <w:szCs w:val="24"/>
          <w:lang w:val="es-ES"/>
        </w:rPr>
        <w:t>Vía Vereda Bellavista – Vereda Cerro Blanco.</w:t>
      </w:r>
    </w:p>
    <w:p w:rsidR="001B2CE4" w:rsidRPr="00890CBF" w:rsidRDefault="001B2CE4" w:rsidP="00DA35A6">
      <w:pPr>
        <w:jc w:val="both"/>
        <w:rPr>
          <w:rFonts w:ascii="Arial" w:hAnsi="Arial" w:cs="Arial"/>
        </w:rPr>
      </w:pPr>
    </w:p>
    <w:p w:rsidR="001B2CE4" w:rsidRPr="00890CBF" w:rsidRDefault="001B2CE4" w:rsidP="00DA35A6">
      <w:pPr>
        <w:jc w:val="both"/>
        <w:rPr>
          <w:rFonts w:ascii="Arial" w:hAnsi="Arial" w:cs="Arial"/>
        </w:rPr>
      </w:pPr>
      <w:r w:rsidRPr="00890CBF">
        <w:rPr>
          <w:rFonts w:ascii="Arial" w:hAnsi="Arial" w:cs="Arial"/>
        </w:rPr>
        <w:t>Esta vía comunica a las veredas Bellavista y Cerro Blanco, también es una vía destapada con una longitud de 2 Km, requiere obras de arte y balastro.</w:t>
      </w:r>
    </w:p>
    <w:p w:rsidR="001B2CE4" w:rsidRPr="00890CBF" w:rsidRDefault="001B2CE4" w:rsidP="00DA35A6">
      <w:pPr>
        <w:jc w:val="both"/>
        <w:rPr>
          <w:rFonts w:ascii="Arial" w:hAnsi="Arial" w:cs="Arial"/>
        </w:rPr>
      </w:pPr>
    </w:p>
    <w:p w:rsidR="001B2CE4" w:rsidRPr="00890CBF" w:rsidRDefault="001B2CE4" w:rsidP="00DA35A6">
      <w:pPr>
        <w:pStyle w:val="Encabezadodelndicealfabtico"/>
        <w:tabs>
          <w:tab w:val="num" w:pos="720"/>
          <w:tab w:val="num" w:pos="1185"/>
        </w:tabs>
        <w:rPr>
          <w:rFonts w:cs="Arial"/>
          <w:bCs/>
          <w:snapToGrid/>
          <w:szCs w:val="24"/>
          <w:lang w:val="es-ES"/>
        </w:rPr>
      </w:pPr>
      <w:r w:rsidRPr="00890CBF">
        <w:rPr>
          <w:rFonts w:cs="Arial"/>
          <w:bCs/>
          <w:snapToGrid/>
          <w:szCs w:val="24"/>
          <w:lang w:val="es-ES"/>
        </w:rPr>
        <w:t>Vía  Cuchilla Del Hato – Vereda La Betania.</w:t>
      </w:r>
    </w:p>
    <w:p w:rsidR="001B2CE4" w:rsidRPr="00890CBF" w:rsidRDefault="001B2CE4" w:rsidP="00DA35A6">
      <w:pPr>
        <w:tabs>
          <w:tab w:val="num" w:pos="720"/>
          <w:tab w:val="num" w:pos="1185"/>
        </w:tabs>
        <w:jc w:val="both"/>
        <w:rPr>
          <w:rFonts w:ascii="Arial" w:hAnsi="Arial" w:cs="Arial"/>
          <w:lang w:val="es-ES"/>
        </w:rPr>
      </w:pPr>
    </w:p>
    <w:p w:rsidR="00A639A8" w:rsidRDefault="001B2CE4" w:rsidP="00A639A8">
      <w:pPr>
        <w:tabs>
          <w:tab w:val="num" w:pos="720"/>
          <w:tab w:val="num" w:pos="1185"/>
        </w:tabs>
        <w:jc w:val="both"/>
        <w:rPr>
          <w:rFonts w:cs="Arial"/>
          <w:bCs/>
          <w:lang w:val="es-ES"/>
        </w:rPr>
      </w:pPr>
      <w:r w:rsidRPr="00890CBF">
        <w:rPr>
          <w:rFonts w:ascii="Arial" w:hAnsi="Arial" w:cs="Arial"/>
        </w:rPr>
        <w:t>Esta vía comunica a un sector de la vereda Cuchilla del Hato hasta la escuela de la vereda la Betania, presenta una longitud de 1 Km, requiere adecuación, obras de arte y mantenimiento.</w:t>
      </w:r>
    </w:p>
    <w:p w:rsidR="00A639A8" w:rsidRPr="00A639A8" w:rsidRDefault="00A639A8" w:rsidP="00A639A8">
      <w:pPr>
        <w:tabs>
          <w:tab w:val="num" w:pos="720"/>
          <w:tab w:val="num" w:pos="1185"/>
        </w:tabs>
        <w:jc w:val="both"/>
        <w:rPr>
          <w:rFonts w:ascii="Arial" w:hAnsi="Arial" w:cs="Arial"/>
          <w:b/>
          <w:bCs/>
          <w:lang w:val="es-ES"/>
        </w:rPr>
      </w:pPr>
    </w:p>
    <w:p w:rsidR="001B2CE4" w:rsidRPr="00A639A8" w:rsidRDefault="001B2CE4" w:rsidP="00A639A8">
      <w:pPr>
        <w:tabs>
          <w:tab w:val="num" w:pos="720"/>
          <w:tab w:val="num" w:pos="1185"/>
        </w:tabs>
        <w:jc w:val="both"/>
        <w:rPr>
          <w:rFonts w:ascii="Arial" w:hAnsi="Arial" w:cs="Arial"/>
          <w:b/>
        </w:rPr>
      </w:pPr>
      <w:r w:rsidRPr="00A639A8">
        <w:rPr>
          <w:rFonts w:ascii="Arial" w:hAnsi="Arial" w:cs="Arial"/>
          <w:b/>
          <w:bCs/>
          <w:lang w:val="es-ES"/>
        </w:rPr>
        <w:t>Estado de la Red Vial</w:t>
      </w:r>
    </w:p>
    <w:p w:rsidR="001B2CE4" w:rsidRPr="00890CBF" w:rsidRDefault="001B2CE4" w:rsidP="00DA35A6">
      <w:pPr>
        <w:tabs>
          <w:tab w:val="num" w:pos="720"/>
          <w:tab w:val="num" w:pos="1185"/>
        </w:tabs>
        <w:jc w:val="both"/>
        <w:rPr>
          <w:rFonts w:ascii="Arial" w:hAnsi="Arial" w:cs="Arial"/>
        </w:rPr>
      </w:pPr>
    </w:p>
    <w:p w:rsidR="001B2CE4" w:rsidRPr="00890CBF" w:rsidRDefault="001B2CE4" w:rsidP="00DA35A6">
      <w:pPr>
        <w:tabs>
          <w:tab w:val="num" w:pos="720"/>
          <w:tab w:val="num" w:pos="1185"/>
        </w:tabs>
        <w:jc w:val="both"/>
        <w:rPr>
          <w:rFonts w:ascii="Arial" w:hAnsi="Arial" w:cs="Arial"/>
        </w:rPr>
      </w:pPr>
      <w:r w:rsidRPr="00890CBF">
        <w:rPr>
          <w:rFonts w:ascii="Arial" w:hAnsi="Arial" w:cs="Arial"/>
        </w:rPr>
        <w:t>El estado actual de las vías del Municipio, se puede catalogar de regular por la falta de mantenimiento periódico apropiado y por la falta de obras de drenaje (cunetas, alcantarillas) que en la gran mayoría de las vías son escasas; pese a esto todavía se puede transitar por estas vías, ya que la formación de los suelos sobre los cuales están, tienen características granulares aceptables y buena estabilidad, aunque también sufren deterioro por las grietas que conducen la escorrentía superficial (baja capacidad de rodamiento).</w:t>
      </w:r>
    </w:p>
    <w:p w:rsidR="001B2CE4" w:rsidRPr="00890CBF" w:rsidRDefault="001B2CE4" w:rsidP="00DA35A6">
      <w:pPr>
        <w:tabs>
          <w:tab w:val="num" w:pos="720"/>
          <w:tab w:val="num" w:pos="1185"/>
        </w:tabs>
        <w:jc w:val="both"/>
        <w:rPr>
          <w:rFonts w:ascii="Arial" w:hAnsi="Arial" w:cs="Arial"/>
        </w:rPr>
      </w:pPr>
    </w:p>
    <w:p w:rsidR="001B2CE4" w:rsidRPr="00890CBF" w:rsidRDefault="001B2CE4" w:rsidP="00DA35A6">
      <w:pPr>
        <w:tabs>
          <w:tab w:val="num" w:pos="720"/>
          <w:tab w:val="num" w:pos="1185"/>
        </w:tabs>
        <w:jc w:val="both"/>
        <w:rPr>
          <w:rFonts w:ascii="Arial" w:hAnsi="Arial" w:cs="Arial"/>
        </w:rPr>
      </w:pPr>
      <w:r w:rsidRPr="00890CBF">
        <w:rPr>
          <w:rFonts w:ascii="Arial" w:hAnsi="Arial" w:cs="Arial"/>
        </w:rPr>
        <w:t>La Red Secundaria o Departamental que une al Municipio con Mercaderes, presenta mayores deficiencias por cuanto la frecuencia del tráfico es mayor y el mantenimiento no se realiza con una periodicidad adecuada.</w:t>
      </w:r>
    </w:p>
    <w:p w:rsidR="001B2CE4" w:rsidRPr="00890CBF" w:rsidRDefault="001B2CE4" w:rsidP="00FE337B">
      <w:pPr>
        <w:shd w:val="clear" w:color="auto" w:fill="FFFFFF"/>
        <w:jc w:val="both"/>
        <w:rPr>
          <w:rFonts w:ascii="Arial" w:hAnsi="Arial" w:cs="Arial"/>
        </w:rPr>
      </w:pPr>
      <w:r w:rsidRPr="00890CBF">
        <w:rPr>
          <w:rFonts w:ascii="Arial" w:hAnsi="Arial" w:cs="Arial"/>
          <w:b/>
          <w:bCs/>
          <w:spacing w:val="-5"/>
          <w:lang w:val="es-ES_tradnl"/>
        </w:rPr>
        <w:lastRenderedPageBreak/>
        <w:t>Mantenimiento.</w:t>
      </w:r>
    </w:p>
    <w:p w:rsidR="001B2CE4" w:rsidRPr="00890CBF" w:rsidRDefault="001B2CE4" w:rsidP="00FE337B">
      <w:pPr>
        <w:shd w:val="clear" w:color="auto" w:fill="FFFFFF"/>
        <w:spacing w:before="274"/>
        <w:ind w:left="5"/>
        <w:jc w:val="both"/>
        <w:rPr>
          <w:rFonts w:ascii="Arial" w:hAnsi="Arial" w:cs="Arial"/>
          <w:spacing w:val="3"/>
          <w:lang w:val="es-ES_tradnl"/>
        </w:rPr>
      </w:pPr>
      <w:r w:rsidRPr="00890CBF">
        <w:rPr>
          <w:rFonts w:ascii="Arial" w:hAnsi="Arial" w:cs="Arial"/>
          <w:spacing w:val="1"/>
          <w:lang w:val="es-ES_tradnl"/>
        </w:rPr>
        <w:t xml:space="preserve">El Municipio cuenta con un equipo básico, compuesto por un cargador, una motoniveladora y dos volquetas, que permite realizar labores de </w:t>
      </w:r>
      <w:r w:rsidRPr="00890CBF">
        <w:rPr>
          <w:rFonts w:ascii="Arial" w:hAnsi="Arial" w:cs="Arial"/>
          <w:spacing w:val="4"/>
          <w:lang w:val="es-ES_tradnl"/>
        </w:rPr>
        <w:t xml:space="preserve">mantenimiento, rehabilitación y conservación de las vías, de acuerdo a la planeación </w:t>
      </w:r>
      <w:r w:rsidRPr="00890CBF">
        <w:rPr>
          <w:rFonts w:ascii="Arial" w:hAnsi="Arial" w:cs="Arial"/>
          <w:spacing w:val="3"/>
          <w:lang w:val="es-ES_tradnl"/>
        </w:rPr>
        <w:t>definida algunas veces o por la necesidad reinante en el momento.</w:t>
      </w:r>
    </w:p>
    <w:p w:rsidR="001B2CE4" w:rsidRPr="00890CBF" w:rsidRDefault="001B2CE4" w:rsidP="00FE337B">
      <w:pPr>
        <w:shd w:val="clear" w:color="auto" w:fill="FFFFFF"/>
        <w:spacing w:before="264"/>
        <w:jc w:val="both"/>
        <w:rPr>
          <w:rFonts w:ascii="Arial" w:hAnsi="Arial" w:cs="Arial"/>
        </w:rPr>
      </w:pPr>
      <w:r w:rsidRPr="00890CBF">
        <w:rPr>
          <w:rFonts w:ascii="Arial" w:hAnsi="Arial" w:cs="Arial"/>
          <w:b/>
          <w:bCs/>
          <w:spacing w:val="-5"/>
          <w:lang w:val="es-ES_tradnl"/>
        </w:rPr>
        <w:t>Ancho de Vías.</w:t>
      </w:r>
    </w:p>
    <w:p w:rsidR="001B2CE4" w:rsidRPr="00890CBF" w:rsidRDefault="001B2CE4" w:rsidP="00FE337B">
      <w:pPr>
        <w:shd w:val="clear" w:color="auto" w:fill="FFFFFF"/>
        <w:spacing w:before="274"/>
        <w:ind w:right="10"/>
        <w:jc w:val="both"/>
        <w:rPr>
          <w:rFonts w:ascii="Arial" w:hAnsi="Arial" w:cs="Arial"/>
        </w:rPr>
      </w:pPr>
      <w:r w:rsidRPr="00890CBF">
        <w:rPr>
          <w:rFonts w:ascii="Arial" w:hAnsi="Arial" w:cs="Arial"/>
          <w:lang w:val="es-ES_tradnl"/>
        </w:rPr>
        <w:t xml:space="preserve">En el Municipio el ancho promedio es de </w:t>
      </w:r>
      <w:r w:rsidRPr="00890CBF">
        <w:rPr>
          <w:rFonts w:ascii="Arial" w:hAnsi="Arial" w:cs="Arial"/>
          <w:spacing w:val="-3"/>
          <w:lang w:val="es-ES_tradnl"/>
        </w:rPr>
        <w:t>4 mts a 5 mts.</w:t>
      </w:r>
    </w:p>
    <w:p w:rsidR="001B2CE4" w:rsidRPr="00890CBF" w:rsidRDefault="001B2CE4" w:rsidP="00FE337B">
      <w:pPr>
        <w:jc w:val="both"/>
        <w:rPr>
          <w:rFonts w:ascii="Arial" w:hAnsi="Arial" w:cs="Arial"/>
        </w:rPr>
      </w:pPr>
    </w:p>
    <w:p w:rsidR="001B2CE4" w:rsidRPr="00890CBF" w:rsidRDefault="001B2CE4" w:rsidP="00FE337B">
      <w:pPr>
        <w:jc w:val="both"/>
        <w:rPr>
          <w:rFonts w:ascii="Arial" w:hAnsi="Arial" w:cs="Arial"/>
          <w:b/>
        </w:rPr>
      </w:pPr>
      <w:r w:rsidRPr="00890CBF">
        <w:rPr>
          <w:rFonts w:ascii="Arial" w:hAnsi="Arial" w:cs="Arial"/>
          <w:b/>
        </w:rPr>
        <w:t xml:space="preserve">Vías Urbanas </w:t>
      </w:r>
    </w:p>
    <w:p w:rsidR="001B2CE4" w:rsidRPr="00890CBF" w:rsidRDefault="001B2CE4" w:rsidP="00FE337B">
      <w:pPr>
        <w:jc w:val="both"/>
        <w:rPr>
          <w:rFonts w:ascii="Arial" w:hAnsi="Arial" w:cs="Arial"/>
          <w:b/>
        </w:rPr>
      </w:pPr>
    </w:p>
    <w:p w:rsidR="001B2CE4" w:rsidRDefault="001B2CE4" w:rsidP="00FE337B">
      <w:pPr>
        <w:pStyle w:val="Textoindependiente3"/>
        <w:spacing w:after="0"/>
        <w:jc w:val="both"/>
        <w:rPr>
          <w:rFonts w:ascii="Arial" w:hAnsi="Arial" w:cs="Arial"/>
          <w:bCs/>
          <w:sz w:val="24"/>
          <w:szCs w:val="24"/>
          <w:lang w:val="es-ES"/>
        </w:rPr>
      </w:pPr>
      <w:r w:rsidRPr="00890CBF">
        <w:rPr>
          <w:rFonts w:ascii="Arial" w:hAnsi="Arial" w:cs="Arial"/>
          <w:bCs/>
          <w:sz w:val="24"/>
          <w:szCs w:val="24"/>
          <w:lang w:val="es-ES"/>
        </w:rPr>
        <w:t>La cabecera municipal presenta una malla vial constituida por vías pavimentadas en material de concreto en buen estado y mal estado, vías destap</w:t>
      </w:r>
      <w:r w:rsidR="00FE337B">
        <w:rPr>
          <w:rFonts w:ascii="Arial" w:hAnsi="Arial" w:cs="Arial"/>
          <w:bCs/>
          <w:sz w:val="24"/>
          <w:szCs w:val="24"/>
          <w:lang w:val="es-ES"/>
        </w:rPr>
        <w:t>adas y peatonales con escaleras, la longitud aproximada de esta malla vial esta alrededor de los 5 km.</w:t>
      </w:r>
    </w:p>
    <w:p w:rsidR="00FE337B" w:rsidRPr="00FE337B" w:rsidRDefault="00FE337B" w:rsidP="00FE337B">
      <w:pPr>
        <w:pStyle w:val="Textoindependiente3"/>
        <w:spacing w:after="0"/>
        <w:jc w:val="both"/>
        <w:rPr>
          <w:rFonts w:ascii="Arial" w:hAnsi="Arial" w:cs="Arial"/>
          <w:bCs/>
          <w:sz w:val="24"/>
          <w:szCs w:val="24"/>
          <w:lang w:val="es-ES"/>
        </w:rPr>
      </w:pPr>
    </w:p>
    <w:p w:rsidR="001B2CE4" w:rsidRPr="00890CBF" w:rsidRDefault="001B2CE4" w:rsidP="00FE337B">
      <w:pPr>
        <w:pStyle w:val="WW-Textoindependiente3"/>
        <w:rPr>
          <w:rFonts w:ascii="Arial" w:hAnsi="Arial" w:cs="Arial"/>
          <w:b/>
          <w:szCs w:val="24"/>
        </w:rPr>
      </w:pPr>
      <w:r w:rsidRPr="00890CBF">
        <w:rPr>
          <w:rFonts w:ascii="Arial" w:hAnsi="Arial" w:cs="Arial"/>
          <w:b/>
          <w:szCs w:val="24"/>
        </w:rPr>
        <w:t>Vías pavimentadas en concreto.</w:t>
      </w:r>
    </w:p>
    <w:p w:rsidR="001B2CE4" w:rsidRPr="00890CBF" w:rsidRDefault="001B2CE4" w:rsidP="00FE337B">
      <w:pPr>
        <w:pStyle w:val="WW-Textoindependiente3"/>
        <w:rPr>
          <w:rFonts w:ascii="Arial" w:hAnsi="Arial" w:cs="Arial"/>
          <w:bCs/>
          <w:szCs w:val="24"/>
        </w:rPr>
      </w:pPr>
    </w:p>
    <w:p w:rsidR="001B2CE4" w:rsidRPr="00FE337B" w:rsidRDefault="001B2CE4" w:rsidP="00FE337B">
      <w:pPr>
        <w:jc w:val="both"/>
        <w:rPr>
          <w:rFonts w:ascii="Arial" w:hAnsi="Arial" w:cs="Arial"/>
          <w:bCs/>
        </w:rPr>
      </w:pPr>
      <w:r w:rsidRPr="00890CBF">
        <w:rPr>
          <w:rFonts w:ascii="Arial" w:hAnsi="Arial" w:cs="Arial"/>
          <w:bCs/>
        </w:rPr>
        <w:t>Las vías urbanas de la cabecera municipal se encuentran pavim</w:t>
      </w:r>
      <w:r w:rsidR="0097250F">
        <w:rPr>
          <w:rFonts w:ascii="Arial" w:hAnsi="Arial" w:cs="Arial"/>
          <w:bCs/>
        </w:rPr>
        <w:t>entadas y en buen estado en un 6</w:t>
      </w:r>
      <w:r w:rsidRPr="00890CBF">
        <w:rPr>
          <w:rFonts w:ascii="Arial" w:hAnsi="Arial" w:cs="Arial"/>
          <w:bCs/>
        </w:rPr>
        <w:t>0%, mientras que en las cabeceras de los corregimientos de Marsella y el Rosario el porcentaje de pavimentación es alrededor de un 50%.</w:t>
      </w:r>
    </w:p>
    <w:p w:rsidR="00F0589F" w:rsidRDefault="00F0589F" w:rsidP="00FE337B">
      <w:pPr>
        <w:jc w:val="both"/>
        <w:rPr>
          <w:rFonts w:ascii="Arial" w:hAnsi="Arial" w:cs="Arial"/>
          <w:b/>
        </w:rPr>
      </w:pPr>
    </w:p>
    <w:p w:rsidR="001B2CE4" w:rsidRPr="008A08A6" w:rsidRDefault="001B2CE4" w:rsidP="00FE337B">
      <w:pPr>
        <w:pStyle w:val="Prrafodelista"/>
        <w:numPr>
          <w:ilvl w:val="2"/>
          <w:numId w:val="5"/>
        </w:numPr>
        <w:ind w:left="709" w:hanging="709"/>
        <w:jc w:val="both"/>
        <w:outlineLvl w:val="2"/>
        <w:rPr>
          <w:rFonts w:ascii="Arial" w:hAnsi="Arial" w:cs="Arial"/>
          <w:b/>
        </w:rPr>
      </w:pPr>
      <w:bookmarkStart w:id="17" w:name="_Toc320488714"/>
      <w:r w:rsidRPr="008A08A6">
        <w:rPr>
          <w:rFonts w:ascii="Arial" w:hAnsi="Arial" w:cs="Arial"/>
          <w:b/>
        </w:rPr>
        <w:t>LINEAMIENTOS Y ESTRATEGIAS.</w:t>
      </w:r>
      <w:bookmarkEnd w:id="17"/>
    </w:p>
    <w:p w:rsidR="001B2CE4" w:rsidRPr="00890CBF" w:rsidRDefault="001B2CE4" w:rsidP="00DA35A6">
      <w:pPr>
        <w:jc w:val="both"/>
        <w:rPr>
          <w:rFonts w:ascii="Arial" w:hAnsi="Arial" w:cs="Arial"/>
          <w:b/>
        </w:rPr>
      </w:pPr>
    </w:p>
    <w:p w:rsidR="00FE337B" w:rsidRPr="00FE337B" w:rsidRDefault="001B2CE4" w:rsidP="00FE337B">
      <w:pPr>
        <w:jc w:val="both"/>
        <w:rPr>
          <w:rFonts w:ascii="Arial" w:hAnsi="Arial" w:cs="Arial"/>
        </w:rPr>
      </w:pPr>
      <w:r w:rsidRPr="00890CBF">
        <w:rPr>
          <w:rFonts w:ascii="Arial" w:hAnsi="Arial" w:cs="Arial"/>
          <w:b/>
        </w:rPr>
        <w:t>OBJETIVO:</w:t>
      </w:r>
      <w:r w:rsidRPr="00890CBF">
        <w:rPr>
          <w:rFonts w:ascii="Arial" w:hAnsi="Arial" w:cs="Arial"/>
        </w:rPr>
        <w:t xml:space="preserve"> </w:t>
      </w:r>
      <w:r w:rsidR="00FE337B" w:rsidRPr="00FE337B">
        <w:rPr>
          <w:rFonts w:ascii="Arial" w:hAnsi="Arial" w:cs="Arial"/>
        </w:rPr>
        <w:t>Generar competitividad   con el Incremento y mejoramiento  de la red   vial del municipio  al  garantizar una adecuada  movilidad  y por  ello una reactivación del sector productivo de nuestra región.</w:t>
      </w:r>
    </w:p>
    <w:p w:rsidR="001B2CE4" w:rsidRPr="00890CBF" w:rsidRDefault="001B2CE4" w:rsidP="00DA35A6">
      <w:pPr>
        <w:jc w:val="both"/>
        <w:rPr>
          <w:rFonts w:ascii="Arial" w:hAnsi="Arial" w:cs="Arial"/>
          <w:b/>
        </w:rPr>
      </w:pPr>
    </w:p>
    <w:p w:rsidR="001B2CE4" w:rsidRPr="00890CBF" w:rsidRDefault="001B2CE4" w:rsidP="00DA35A6">
      <w:pPr>
        <w:jc w:val="both"/>
        <w:rPr>
          <w:rFonts w:ascii="Arial" w:hAnsi="Arial" w:cs="Arial"/>
          <w:b/>
        </w:rPr>
      </w:pPr>
      <w:r w:rsidRPr="00890CBF">
        <w:rPr>
          <w:rFonts w:ascii="Arial" w:hAnsi="Arial" w:cs="Arial"/>
          <w:b/>
        </w:rPr>
        <w:t>ESTRATEGIAS.</w:t>
      </w:r>
    </w:p>
    <w:p w:rsidR="001B2CE4" w:rsidRPr="00890CBF" w:rsidRDefault="001B2CE4" w:rsidP="00DA35A6">
      <w:pPr>
        <w:jc w:val="both"/>
        <w:rPr>
          <w:rFonts w:ascii="Arial" w:hAnsi="Arial" w:cs="Arial"/>
          <w:highlight w:val="yellow"/>
        </w:rPr>
      </w:pPr>
    </w:p>
    <w:p w:rsidR="00FC2108" w:rsidRPr="00FC2108" w:rsidRDefault="00FC2108" w:rsidP="00FC2108">
      <w:pPr>
        <w:pStyle w:val="Textoindependiente"/>
        <w:rPr>
          <w:rFonts w:ascii="Arial" w:hAnsi="Arial" w:cs="Arial"/>
          <w:szCs w:val="24"/>
        </w:rPr>
      </w:pPr>
      <w:r w:rsidRPr="00FC2108">
        <w:rPr>
          <w:rFonts w:ascii="Arial" w:hAnsi="Arial" w:cs="Arial"/>
          <w:szCs w:val="24"/>
          <w:lang w:val="es-CO"/>
        </w:rPr>
        <w:t xml:space="preserve">Planificar   el mantenimiento   </w:t>
      </w:r>
      <w:r w:rsidRPr="00FC2108">
        <w:rPr>
          <w:rFonts w:ascii="Arial" w:hAnsi="Arial" w:cs="Arial"/>
          <w:szCs w:val="24"/>
          <w:lang w:val="es-ES_tradnl"/>
        </w:rPr>
        <w:t xml:space="preserve">periódico  y rutinario Vial    Municipal para cuatro años </w:t>
      </w:r>
    </w:p>
    <w:p w:rsidR="00FC2108" w:rsidRPr="00FC2108" w:rsidRDefault="00FC2108" w:rsidP="00FC2108">
      <w:pPr>
        <w:pStyle w:val="Textoindependiente"/>
        <w:rPr>
          <w:rFonts w:ascii="Arial" w:hAnsi="Arial" w:cs="Arial"/>
          <w:szCs w:val="24"/>
        </w:rPr>
      </w:pPr>
      <w:r w:rsidRPr="00FC2108">
        <w:rPr>
          <w:rFonts w:ascii="Arial" w:hAnsi="Arial" w:cs="Arial"/>
          <w:szCs w:val="24"/>
          <w:lang w:val="es-ES_tradnl"/>
        </w:rPr>
        <w:t xml:space="preserve"> </w:t>
      </w:r>
    </w:p>
    <w:p w:rsidR="00FC2108" w:rsidRPr="00FC2108" w:rsidRDefault="00FC2108" w:rsidP="00FC2108">
      <w:pPr>
        <w:pStyle w:val="Textoindependiente"/>
        <w:rPr>
          <w:rFonts w:ascii="Arial" w:hAnsi="Arial" w:cs="Arial"/>
          <w:szCs w:val="24"/>
        </w:rPr>
      </w:pPr>
      <w:r w:rsidRPr="00FC2108">
        <w:rPr>
          <w:rFonts w:ascii="Arial" w:hAnsi="Arial" w:cs="Arial"/>
          <w:szCs w:val="24"/>
        </w:rPr>
        <w:t>Tomando como base la oferta institucional vial nacional  (vías terciarias, vías para la prosperidad etc.) nos enfocaremos en conseguir recursos extras  al presupuesto municipal, mediante la presentación de  proyectos al gobierno departamental y nacional que permitan el mantenimiento adecuado a la  red vial  actual,  acompañado con  el compromiso de las comunidades  y de sus juntas de  acción  comunal para las rocerías periódicas, la conservación de  las cunetas y alcantarillas.</w:t>
      </w:r>
    </w:p>
    <w:p w:rsidR="00FC2108" w:rsidRPr="00FC2108" w:rsidRDefault="00FC2108" w:rsidP="00FC2108">
      <w:pPr>
        <w:pStyle w:val="Textoindependiente"/>
        <w:rPr>
          <w:rFonts w:ascii="Arial" w:hAnsi="Arial" w:cs="Arial"/>
          <w:szCs w:val="24"/>
        </w:rPr>
      </w:pPr>
    </w:p>
    <w:p w:rsidR="00FC2108" w:rsidRPr="00FC2108" w:rsidRDefault="00FC2108" w:rsidP="00FC2108">
      <w:pPr>
        <w:pStyle w:val="Textoindependiente"/>
        <w:rPr>
          <w:rFonts w:ascii="Arial" w:hAnsi="Arial" w:cs="Arial"/>
          <w:szCs w:val="24"/>
        </w:rPr>
      </w:pPr>
      <w:r w:rsidRPr="00FC2108">
        <w:rPr>
          <w:rFonts w:ascii="Arial" w:hAnsi="Arial" w:cs="Arial"/>
          <w:szCs w:val="24"/>
        </w:rPr>
        <w:lastRenderedPageBreak/>
        <w:t>Vincular mercados vecinos de Cauca y Nariño, mediante la formulación de proyectos y/o de convenios interinstitucionales,  para el mantenimiento y apertura de vías carreteables que nos comuniquen con esmeraldas (mercaderes), portachuelo(Bolívar), Villanueva  (Génova –Nariño) entre otras.</w:t>
      </w:r>
    </w:p>
    <w:p w:rsidR="001B2CE4" w:rsidRPr="00890CBF" w:rsidRDefault="001B2CE4" w:rsidP="00DA35A6">
      <w:pPr>
        <w:jc w:val="both"/>
        <w:rPr>
          <w:rFonts w:ascii="Arial" w:hAnsi="Arial" w:cs="Arial"/>
          <w:b/>
          <w:bCs/>
          <w:lang w:val="es-MX" w:eastAsia="es-CO"/>
        </w:rPr>
      </w:pPr>
    </w:p>
    <w:p w:rsidR="00FB05C0" w:rsidRPr="00890CBF" w:rsidRDefault="00FB05C0" w:rsidP="00FB05C0">
      <w:pPr>
        <w:pStyle w:val="Textoindependiente"/>
        <w:rPr>
          <w:rFonts w:ascii="Arial" w:hAnsi="Arial" w:cs="Arial"/>
          <w:b/>
          <w:szCs w:val="24"/>
        </w:rPr>
      </w:pPr>
      <w:r w:rsidRPr="00890CBF">
        <w:rPr>
          <w:rFonts w:ascii="Arial" w:hAnsi="Arial" w:cs="Arial"/>
          <w:b/>
          <w:szCs w:val="24"/>
        </w:rPr>
        <w:t>PROGRAMA: VIAS PARA LA PRODUCTIVIDAD.</w:t>
      </w:r>
    </w:p>
    <w:p w:rsidR="00FB05C0" w:rsidRPr="00890CBF" w:rsidRDefault="00FB05C0" w:rsidP="00FB05C0">
      <w:pPr>
        <w:pStyle w:val="Textoindependiente"/>
        <w:rPr>
          <w:rFonts w:ascii="Arial" w:hAnsi="Arial" w:cs="Arial"/>
          <w:b/>
          <w:szCs w:val="24"/>
        </w:rPr>
      </w:pPr>
    </w:p>
    <w:p w:rsidR="00FB05C0" w:rsidRPr="00890CBF" w:rsidRDefault="00FB05C0" w:rsidP="00FB05C0">
      <w:pPr>
        <w:pStyle w:val="Textoindependiente"/>
        <w:rPr>
          <w:rFonts w:ascii="Arial" w:hAnsi="Arial" w:cs="Arial"/>
          <w:b/>
          <w:szCs w:val="24"/>
        </w:rPr>
      </w:pPr>
      <w:r w:rsidRPr="00890CBF">
        <w:rPr>
          <w:rFonts w:ascii="Arial" w:hAnsi="Arial" w:cs="Arial"/>
          <w:b/>
          <w:szCs w:val="24"/>
        </w:rPr>
        <w:t>Subprograma: Mantenimiento vial y</w:t>
      </w:r>
      <w:r>
        <w:rPr>
          <w:rFonts w:ascii="Arial" w:hAnsi="Arial" w:cs="Arial"/>
          <w:b/>
          <w:szCs w:val="24"/>
        </w:rPr>
        <w:t xml:space="preserve"> optimización de </w:t>
      </w:r>
      <w:r w:rsidRPr="00890CBF">
        <w:rPr>
          <w:rFonts w:ascii="Arial" w:hAnsi="Arial" w:cs="Arial"/>
          <w:b/>
          <w:szCs w:val="24"/>
        </w:rPr>
        <w:t>vías.</w:t>
      </w:r>
    </w:p>
    <w:p w:rsidR="00FC2108" w:rsidRDefault="00FC2108" w:rsidP="00FC2108">
      <w:pPr>
        <w:pStyle w:val="Textoindependiente"/>
        <w:rPr>
          <w:rFonts w:ascii="Arial" w:hAnsi="Arial" w:cs="Arial"/>
        </w:rPr>
      </w:pPr>
    </w:p>
    <w:p w:rsidR="00FC2108" w:rsidRDefault="00FC2108" w:rsidP="00FC2108">
      <w:pPr>
        <w:pStyle w:val="Textoindependiente"/>
        <w:rPr>
          <w:rFonts w:ascii="Arial" w:hAnsi="Arial" w:cs="Arial"/>
          <w:b/>
          <w:szCs w:val="24"/>
        </w:rPr>
      </w:pPr>
      <w:r w:rsidRPr="00890CBF">
        <w:rPr>
          <w:rFonts w:ascii="Arial" w:hAnsi="Arial" w:cs="Arial"/>
          <w:b/>
          <w:szCs w:val="24"/>
        </w:rPr>
        <w:t>Metas de resultado:</w:t>
      </w:r>
    </w:p>
    <w:p w:rsidR="00FC2108" w:rsidRPr="00FC2108" w:rsidRDefault="00FC2108" w:rsidP="00FC2108">
      <w:pPr>
        <w:pStyle w:val="Textoindependiente"/>
        <w:rPr>
          <w:rFonts w:ascii="Arial" w:hAnsi="Arial" w:cs="Arial"/>
        </w:rPr>
      </w:pPr>
    </w:p>
    <w:p w:rsidR="00FC2108" w:rsidRPr="00FC2108" w:rsidRDefault="00FB05C0" w:rsidP="00086AC2">
      <w:pPr>
        <w:pStyle w:val="Textoindependiente"/>
        <w:numPr>
          <w:ilvl w:val="0"/>
          <w:numId w:val="6"/>
        </w:numPr>
        <w:rPr>
          <w:rFonts w:ascii="Arial" w:hAnsi="Arial" w:cs="Arial"/>
        </w:rPr>
      </w:pPr>
      <w:r w:rsidRPr="00FC2108">
        <w:rPr>
          <w:rFonts w:ascii="Arial" w:hAnsi="Arial" w:cs="Arial"/>
        </w:rPr>
        <w:t>Pavimentar el 100% de la red  vial urbana de la cabecera municipal y</w:t>
      </w:r>
      <w:r w:rsidR="00FC2108" w:rsidRPr="00FC2108">
        <w:rPr>
          <w:rFonts w:ascii="Arial" w:hAnsi="Arial" w:cs="Arial"/>
        </w:rPr>
        <w:t xml:space="preserve"> 80% de las</w:t>
      </w:r>
      <w:r w:rsidRPr="00FC2108">
        <w:rPr>
          <w:rFonts w:ascii="Arial" w:hAnsi="Arial" w:cs="Arial"/>
        </w:rPr>
        <w:t xml:space="preserve"> cabeceras corregimentales.</w:t>
      </w:r>
    </w:p>
    <w:p w:rsidR="00FC2108" w:rsidRPr="00FC2108" w:rsidRDefault="00FC2108" w:rsidP="00086AC2">
      <w:pPr>
        <w:pStyle w:val="Textoindependiente"/>
        <w:numPr>
          <w:ilvl w:val="0"/>
          <w:numId w:val="6"/>
        </w:numPr>
        <w:rPr>
          <w:rFonts w:ascii="Arial" w:hAnsi="Arial" w:cs="Arial"/>
          <w:szCs w:val="24"/>
        </w:rPr>
      </w:pPr>
      <w:r w:rsidRPr="00FC2108">
        <w:rPr>
          <w:rFonts w:ascii="Arial" w:hAnsi="Arial" w:cs="Arial"/>
          <w:szCs w:val="24"/>
        </w:rPr>
        <w:t>Gestionar ante el Departamento y  La nación  la pavimentación de la vía Florencia-Higuerones.</w:t>
      </w:r>
    </w:p>
    <w:p w:rsidR="00FC2108" w:rsidRPr="00FC2108" w:rsidRDefault="00FC2108" w:rsidP="00086AC2">
      <w:pPr>
        <w:pStyle w:val="Textoindependiente"/>
        <w:numPr>
          <w:ilvl w:val="0"/>
          <w:numId w:val="6"/>
        </w:numPr>
        <w:rPr>
          <w:rFonts w:ascii="Arial" w:hAnsi="Arial" w:cs="Arial"/>
          <w:szCs w:val="24"/>
          <w:lang w:val="es-ES_tradnl"/>
        </w:rPr>
      </w:pPr>
      <w:r w:rsidRPr="00FC2108">
        <w:rPr>
          <w:rFonts w:ascii="Arial" w:hAnsi="Arial" w:cs="Arial"/>
          <w:szCs w:val="24"/>
        </w:rPr>
        <w:t>El 100% de la red  vial</w:t>
      </w:r>
      <w:r w:rsidRPr="00FC2108">
        <w:rPr>
          <w:rFonts w:ascii="Arial" w:hAnsi="Arial" w:cs="Arial"/>
          <w:szCs w:val="24"/>
          <w:lang w:val="es-CO"/>
        </w:rPr>
        <w:t xml:space="preserve">  Municipal  con  mantenimiento   </w:t>
      </w:r>
      <w:r w:rsidRPr="00FC2108">
        <w:rPr>
          <w:rFonts w:ascii="Arial" w:hAnsi="Arial" w:cs="Arial"/>
          <w:szCs w:val="24"/>
          <w:lang w:val="es-ES_tradnl"/>
        </w:rPr>
        <w:t xml:space="preserve">periódico  y rutinario  durante  los  cuatro años. </w:t>
      </w:r>
    </w:p>
    <w:p w:rsidR="00FC2108" w:rsidRPr="00FC2108" w:rsidRDefault="00FC2108" w:rsidP="00FC2108">
      <w:pPr>
        <w:pStyle w:val="Textoindependiente"/>
        <w:rPr>
          <w:rFonts w:ascii="Arial" w:hAnsi="Arial" w:cs="Arial"/>
          <w:color w:val="00B0F0"/>
          <w:szCs w:val="24"/>
        </w:rPr>
      </w:pPr>
      <w:r>
        <w:rPr>
          <w:rFonts w:ascii="Arial" w:hAnsi="Arial" w:cs="Arial"/>
          <w:color w:val="00B0F0"/>
          <w:szCs w:val="24"/>
          <w:lang w:val="es-ES_tradnl"/>
        </w:rPr>
        <w:t xml:space="preserve"> </w:t>
      </w:r>
    </w:p>
    <w:p w:rsidR="00FC2108" w:rsidRPr="00FC2108" w:rsidRDefault="00FC2108" w:rsidP="00FC2108">
      <w:pPr>
        <w:pStyle w:val="Textoindependiente"/>
        <w:rPr>
          <w:rFonts w:ascii="Arial" w:hAnsi="Arial" w:cs="Arial"/>
          <w:b/>
          <w:szCs w:val="24"/>
        </w:rPr>
      </w:pPr>
      <w:r>
        <w:rPr>
          <w:rFonts w:ascii="Arial" w:hAnsi="Arial" w:cs="Arial"/>
          <w:b/>
          <w:szCs w:val="24"/>
        </w:rPr>
        <w:t>Proyecto</w:t>
      </w:r>
      <w:r w:rsidRPr="00890CBF">
        <w:rPr>
          <w:rFonts w:ascii="Arial" w:hAnsi="Arial" w:cs="Arial"/>
          <w:b/>
          <w:szCs w:val="24"/>
        </w:rPr>
        <w:t>:</w:t>
      </w:r>
      <w:r>
        <w:rPr>
          <w:rFonts w:ascii="Arial" w:hAnsi="Arial" w:cs="Arial"/>
          <w:b/>
          <w:szCs w:val="24"/>
        </w:rPr>
        <w:t xml:space="preserve"> </w:t>
      </w:r>
      <w:r w:rsidRPr="00FC2108">
        <w:rPr>
          <w:rFonts w:ascii="Arial" w:hAnsi="Arial" w:cs="Arial"/>
          <w:b/>
          <w:szCs w:val="24"/>
        </w:rPr>
        <w:t xml:space="preserve">Previniendo antes  que reparar  </w:t>
      </w:r>
    </w:p>
    <w:p w:rsidR="00FC2108" w:rsidRPr="00FC2108" w:rsidRDefault="00FC2108" w:rsidP="00FC2108">
      <w:pPr>
        <w:pStyle w:val="Textoindependiente"/>
        <w:rPr>
          <w:rFonts w:ascii="Arial" w:hAnsi="Arial" w:cs="Arial"/>
          <w:szCs w:val="24"/>
        </w:rPr>
      </w:pPr>
    </w:p>
    <w:p w:rsidR="00FC2108" w:rsidRPr="00FC2108" w:rsidRDefault="00FC2108" w:rsidP="00FC2108">
      <w:pPr>
        <w:pStyle w:val="Textoindependiente"/>
        <w:rPr>
          <w:rFonts w:ascii="Arial" w:hAnsi="Arial" w:cs="Arial"/>
          <w:b/>
          <w:szCs w:val="24"/>
        </w:rPr>
      </w:pPr>
      <w:r w:rsidRPr="00FC2108">
        <w:rPr>
          <w:rFonts w:ascii="Arial" w:hAnsi="Arial" w:cs="Arial"/>
          <w:b/>
          <w:szCs w:val="24"/>
        </w:rPr>
        <w:t>Meta  Resultado</w:t>
      </w:r>
    </w:p>
    <w:p w:rsidR="00FC2108" w:rsidRPr="00FC2108" w:rsidRDefault="00FC2108" w:rsidP="00FC2108">
      <w:pPr>
        <w:pStyle w:val="Textoindependiente"/>
        <w:rPr>
          <w:rFonts w:ascii="Arial" w:hAnsi="Arial" w:cs="Arial"/>
          <w:szCs w:val="24"/>
        </w:rPr>
      </w:pPr>
    </w:p>
    <w:p w:rsidR="00FC2108" w:rsidRPr="00FC2108" w:rsidRDefault="00FC2108" w:rsidP="00D4692F">
      <w:pPr>
        <w:pStyle w:val="Textoindependiente"/>
        <w:numPr>
          <w:ilvl w:val="0"/>
          <w:numId w:val="181"/>
        </w:numPr>
        <w:rPr>
          <w:rFonts w:ascii="Arial" w:hAnsi="Arial" w:cs="Arial"/>
          <w:szCs w:val="24"/>
        </w:rPr>
      </w:pPr>
      <w:r w:rsidRPr="00FC2108">
        <w:rPr>
          <w:rFonts w:ascii="Arial" w:hAnsi="Arial" w:cs="Arial"/>
          <w:szCs w:val="24"/>
        </w:rPr>
        <w:t xml:space="preserve">Mantenimiento vial (periódico y rutinario)  </w:t>
      </w:r>
      <w:r w:rsidRPr="00FC2108">
        <w:rPr>
          <w:rFonts w:ascii="Arial" w:hAnsi="Arial" w:cs="Arial"/>
          <w:szCs w:val="24"/>
          <w:lang w:val="es-ES_tradnl"/>
        </w:rPr>
        <w:t xml:space="preserve">incluyendo la </w:t>
      </w:r>
      <w:r w:rsidRPr="00FC2108">
        <w:rPr>
          <w:rFonts w:ascii="Arial" w:hAnsi="Arial" w:cs="Arial"/>
          <w:szCs w:val="24"/>
        </w:rPr>
        <w:t>Repotenciación, recuperación y mantenimiento del equipo vial,  La Implementación de camineros en los meses críticos del invierno. (Camineros. Mingas comunitarias.)</w:t>
      </w:r>
    </w:p>
    <w:p w:rsidR="00FC2108" w:rsidRPr="004B10EE" w:rsidRDefault="00FC2108" w:rsidP="00FC2108">
      <w:pPr>
        <w:pStyle w:val="Textoindependiente"/>
        <w:ind w:left="360"/>
        <w:rPr>
          <w:rFonts w:ascii="Arial" w:hAnsi="Arial" w:cs="Arial"/>
          <w:color w:val="FF0000"/>
          <w:szCs w:val="24"/>
        </w:rPr>
      </w:pPr>
    </w:p>
    <w:p w:rsidR="00FC2108" w:rsidRPr="00FC2108" w:rsidRDefault="00FC2108" w:rsidP="00FC2108">
      <w:pPr>
        <w:pStyle w:val="Textoindependiente"/>
        <w:rPr>
          <w:rFonts w:ascii="Arial" w:hAnsi="Arial" w:cs="Arial"/>
          <w:b/>
          <w:szCs w:val="24"/>
        </w:rPr>
      </w:pPr>
      <w:r w:rsidRPr="00FC2108">
        <w:rPr>
          <w:rFonts w:ascii="Arial" w:hAnsi="Arial" w:cs="Arial"/>
          <w:b/>
          <w:szCs w:val="24"/>
        </w:rPr>
        <w:t xml:space="preserve">Proyecto: Ahorro y construyo </w:t>
      </w:r>
    </w:p>
    <w:p w:rsidR="00FC2108" w:rsidRPr="00FC2108" w:rsidRDefault="00FC2108" w:rsidP="00FC2108">
      <w:pPr>
        <w:pStyle w:val="Textoindependiente"/>
        <w:rPr>
          <w:rFonts w:ascii="Arial" w:hAnsi="Arial" w:cs="Arial"/>
          <w:b/>
          <w:color w:val="FF0000"/>
          <w:szCs w:val="24"/>
        </w:rPr>
      </w:pPr>
    </w:p>
    <w:p w:rsidR="00FC2108" w:rsidRPr="00FC2108" w:rsidRDefault="00FC2108" w:rsidP="00FC2108">
      <w:pPr>
        <w:pStyle w:val="Textoindependiente"/>
        <w:rPr>
          <w:rFonts w:ascii="Arial" w:hAnsi="Arial" w:cs="Arial"/>
          <w:b/>
          <w:szCs w:val="24"/>
        </w:rPr>
      </w:pPr>
      <w:r w:rsidRPr="00FC2108">
        <w:rPr>
          <w:rFonts w:ascii="Arial" w:hAnsi="Arial" w:cs="Arial"/>
          <w:b/>
          <w:szCs w:val="24"/>
        </w:rPr>
        <w:t>Metas resultado</w:t>
      </w:r>
    </w:p>
    <w:p w:rsidR="00FC2108" w:rsidRPr="00FC2108" w:rsidRDefault="00FC2108" w:rsidP="00FC2108">
      <w:pPr>
        <w:pStyle w:val="Textoindependiente"/>
        <w:rPr>
          <w:rFonts w:ascii="Arial" w:hAnsi="Arial" w:cs="Arial"/>
          <w:szCs w:val="24"/>
        </w:rPr>
      </w:pPr>
    </w:p>
    <w:p w:rsidR="00FC2108" w:rsidRPr="00FC2108" w:rsidRDefault="00FC2108" w:rsidP="00D4692F">
      <w:pPr>
        <w:pStyle w:val="Textoindependiente"/>
        <w:numPr>
          <w:ilvl w:val="0"/>
          <w:numId w:val="181"/>
        </w:numPr>
        <w:rPr>
          <w:rFonts w:ascii="Arial" w:hAnsi="Arial" w:cs="Arial"/>
          <w:szCs w:val="24"/>
        </w:rPr>
      </w:pPr>
      <w:r w:rsidRPr="00FC2108">
        <w:rPr>
          <w:rFonts w:ascii="Arial" w:hAnsi="Arial" w:cs="Arial"/>
          <w:szCs w:val="24"/>
        </w:rPr>
        <w:t>Aumento en un 20% las obras de drenajes  en las  vías terciarias   mediante la  construcción de tubería en sitio.</w:t>
      </w:r>
    </w:p>
    <w:p w:rsidR="00FC2108" w:rsidRPr="00FC2108" w:rsidRDefault="00FC2108" w:rsidP="00D4692F">
      <w:pPr>
        <w:pStyle w:val="Textoindependiente"/>
        <w:numPr>
          <w:ilvl w:val="0"/>
          <w:numId w:val="181"/>
        </w:numPr>
        <w:rPr>
          <w:rFonts w:ascii="Arial" w:hAnsi="Arial" w:cs="Arial"/>
          <w:szCs w:val="24"/>
        </w:rPr>
      </w:pPr>
      <w:r w:rsidRPr="00FC2108">
        <w:rPr>
          <w:rFonts w:ascii="Arial" w:hAnsi="Arial" w:cs="Arial"/>
          <w:szCs w:val="24"/>
        </w:rPr>
        <w:t>Maquinando (Recuperación de ma</w:t>
      </w:r>
      <w:r w:rsidR="001D1466">
        <w:rPr>
          <w:rFonts w:ascii="Arial" w:hAnsi="Arial" w:cs="Arial"/>
          <w:szCs w:val="24"/>
        </w:rPr>
        <w:t xml:space="preserve">quinaria, Compra de maquinaria </w:t>
      </w:r>
      <w:r w:rsidRPr="00FC2108">
        <w:rPr>
          <w:rFonts w:ascii="Arial" w:hAnsi="Arial" w:cs="Arial"/>
          <w:szCs w:val="24"/>
        </w:rPr>
        <w:t>nueva o usada).</w:t>
      </w:r>
    </w:p>
    <w:p w:rsidR="00FC2108" w:rsidRDefault="00FC2108" w:rsidP="00FC2108">
      <w:pPr>
        <w:pStyle w:val="Textoindependiente"/>
        <w:rPr>
          <w:rFonts w:ascii="Arial" w:hAnsi="Arial" w:cs="Arial"/>
          <w:b/>
          <w:szCs w:val="24"/>
        </w:rPr>
      </w:pPr>
    </w:p>
    <w:p w:rsidR="00FC2108" w:rsidRPr="00890CBF" w:rsidRDefault="00FC2108" w:rsidP="00FC2108">
      <w:pPr>
        <w:pStyle w:val="Textoindependiente"/>
        <w:rPr>
          <w:rFonts w:ascii="Arial" w:hAnsi="Arial" w:cs="Arial"/>
          <w:b/>
          <w:szCs w:val="24"/>
        </w:rPr>
      </w:pPr>
      <w:r>
        <w:rPr>
          <w:rFonts w:ascii="Arial" w:hAnsi="Arial" w:cs="Arial"/>
          <w:b/>
          <w:szCs w:val="24"/>
        </w:rPr>
        <w:t>Metas de producto</w:t>
      </w:r>
      <w:r w:rsidRPr="00890CBF">
        <w:rPr>
          <w:rFonts w:ascii="Arial" w:hAnsi="Arial" w:cs="Arial"/>
          <w:b/>
          <w:szCs w:val="24"/>
        </w:rPr>
        <w:t>:</w:t>
      </w:r>
    </w:p>
    <w:p w:rsidR="00FC2108" w:rsidRPr="00890CBF" w:rsidRDefault="00FC2108" w:rsidP="00FC2108">
      <w:pPr>
        <w:pStyle w:val="Textoindependiente"/>
        <w:rPr>
          <w:rFonts w:ascii="Arial" w:hAnsi="Arial" w:cs="Arial"/>
          <w:b/>
          <w:szCs w:val="24"/>
        </w:rPr>
      </w:pPr>
    </w:p>
    <w:p w:rsidR="00FC2108" w:rsidRPr="00890CBF" w:rsidRDefault="00FC2108" w:rsidP="00086AC2">
      <w:pPr>
        <w:pStyle w:val="Textoindependiente"/>
        <w:numPr>
          <w:ilvl w:val="0"/>
          <w:numId w:val="6"/>
        </w:numPr>
        <w:rPr>
          <w:rFonts w:ascii="Arial" w:hAnsi="Arial" w:cs="Arial"/>
          <w:szCs w:val="24"/>
        </w:rPr>
      </w:pPr>
      <w:r w:rsidRPr="00890CBF">
        <w:rPr>
          <w:rFonts w:ascii="Arial" w:hAnsi="Arial" w:cs="Arial"/>
          <w:szCs w:val="24"/>
        </w:rPr>
        <w:t>Formulación e implementación del plan vial municipal.</w:t>
      </w:r>
    </w:p>
    <w:p w:rsidR="00FC2108" w:rsidRPr="00FC2108" w:rsidRDefault="00FC2108" w:rsidP="00086AC2">
      <w:pPr>
        <w:pStyle w:val="Textoindependiente"/>
        <w:numPr>
          <w:ilvl w:val="0"/>
          <w:numId w:val="6"/>
        </w:numPr>
        <w:rPr>
          <w:rFonts w:ascii="Arial" w:hAnsi="Arial" w:cs="Arial"/>
          <w:szCs w:val="24"/>
        </w:rPr>
      </w:pPr>
      <w:r w:rsidRPr="00890CBF">
        <w:rPr>
          <w:rFonts w:ascii="Arial" w:hAnsi="Arial" w:cs="Arial"/>
          <w:szCs w:val="24"/>
        </w:rPr>
        <w:t>Mantenimientos preventivos semestrales a la maquinaria.</w:t>
      </w:r>
    </w:p>
    <w:p w:rsidR="00FC2108" w:rsidRPr="00FC2108" w:rsidRDefault="00FC2108" w:rsidP="00086AC2">
      <w:pPr>
        <w:pStyle w:val="Textoindependiente"/>
        <w:numPr>
          <w:ilvl w:val="0"/>
          <w:numId w:val="6"/>
        </w:numPr>
        <w:rPr>
          <w:rFonts w:ascii="Arial" w:hAnsi="Arial" w:cs="Arial"/>
          <w:szCs w:val="24"/>
        </w:rPr>
      </w:pPr>
      <w:r w:rsidRPr="00890CBF">
        <w:rPr>
          <w:rFonts w:ascii="Arial" w:hAnsi="Arial" w:cs="Arial"/>
          <w:szCs w:val="24"/>
        </w:rPr>
        <w:t xml:space="preserve">Gestionar </w:t>
      </w:r>
      <w:r>
        <w:rPr>
          <w:rFonts w:ascii="Arial" w:hAnsi="Arial" w:cs="Arial"/>
          <w:szCs w:val="24"/>
        </w:rPr>
        <w:t xml:space="preserve"> </w:t>
      </w:r>
      <w:r w:rsidRPr="00890CBF">
        <w:rPr>
          <w:rFonts w:ascii="Arial" w:hAnsi="Arial" w:cs="Arial"/>
          <w:szCs w:val="24"/>
        </w:rPr>
        <w:t xml:space="preserve">la </w:t>
      </w:r>
      <w:r>
        <w:rPr>
          <w:rFonts w:ascii="Arial" w:hAnsi="Arial" w:cs="Arial"/>
          <w:szCs w:val="24"/>
        </w:rPr>
        <w:t xml:space="preserve"> </w:t>
      </w:r>
      <w:r w:rsidRPr="00890CBF">
        <w:rPr>
          <w:rFonts w:ascii="Arial" w:hAnsi="Arial" w:cs="Arial"/>
          <w:szCs w:val="24"/>
        </w:rPr>
        <w:t xml:space="preserve">adquisición de </w:t>
      </w:r>
      <w:r w:rsidRPr="00FC2108">
        <w:rPr>
          <w:rFonts w:ascii="Arial" w:hAnsi="Arial" w:cs="Arial"/>
          <w:szCs w:val="24"/>
        </w:rPr>
        <w:t>maquinaria amarilla</w:t>
      </w:r>
      <w:r>
        <w:rPr>
          <w:rFonts w:ascii="Arial" w:hAnsi="Arial" w:cs="Arial"/>
          <w:szCs w:val="24"/>
        </w:rPr>
        <w:t xml:space="preserve"> </w:t>
      </w:r>
      <w:r w:rsidRPr="00890CBF">
        <w:rPr>
          <w:rFonts w:ascii="Arial" w:hAnsi="Arial" w:cs="Arial"/>
          <w:szCs w:val="24"/>
        </w:rPr>
        <w:t xml:space="preserve">de construcción </w:t>
      </w:r>
      <w:r>
        <w:rPr>
          <w:rFonts w:ascii="Arial" w:hAnsi="Arial" w:cs="Arial"/>
          <w:szCs w:val="24"/>
        </w:rPr>
        <w:t>nueva o usada</w:t>
      </w:r>
      <w:r w:rsidRPr="00890CBF">
        <w:rPr>
          <w:rFonts w:ascii="Arial" w:hAnsi="Arial" w:cs="Arial"/>
          <w:szCs w:val="24"/>
        </w:rPr>
        <w:t>.</w:t>
      </w:r>
    </w:p>
    <w:p w:rsidR="00FC2108" w:rsidRDefault="00FC2108" w:rsidP="00086AC2">
      <w:pPr>
        <w:pStyle w:val="Textoindependiente"/>
        <w:numPr>
          <w:ilvl w:val="0"/>
          <w:numId w:val="6"/>
        </w:numPr>
        <w:rPr>
          <w:rFonts w:ascii="Arial" w:hAnsi="Arial" w:cs="Arial"/>
        </w:rPr>
      </w:pPr>
      <w:r>
        <w:rPr>
          <w:rFonts w:ascii="Arial" w:hAnsi="Arial" w:cs="Arial"/>
        </w:rPr>
        <w:t>Optimización en un 15%  de los caminos veredales</w:t>
      </w:r>
      <w:r w:rsidRPr="00890CBF">
        <w:rPr>
          <w:rFonts w:ascii="Arial" w:hAnsi="Arial" w:cs="Arial"/>
        </w:rPr>
        <w:t>.</w:t>
      </w:r>
    </w:p>
    <w:p w:rsidR="000E2700" w:rsidRDefault="000E2700" w:rsidP="00086AC2">
      <w:pPr>
        <w:pStyle w:val="Textoindependiente"/>
        <w:numPr>
          <w:ilvl w:val="0"/>
          <w:numId w:val="6"/>
        </w:numPr>
        <w:rPr>
          <w:rFonts w:ascii="Arial" w:hAnsi="Arial" w:cs="Arial"/>
          <w:szCs w:val="24"/>
        </w:rPr>
      </w:pPr>
      <w:r w:rsidRPr="00FC2108">
        <w:rPr>
          <w:rFonts w:ascii="Arial" w:hAnsi="Arial" w:cs="Arial"/>
          <w:szCs w:val="24"/>
        </w:rPr>
        <w:lastRenderedPageBreak/>
        <w:t>Construcción de tubería de concreto (en sitio), búsqueda de canteras  y Compra de depósitos  de material para afirmado.)</w:t>
      </w:r>
    </w:p>
    <w:p w:rsidR="001D1466" w:rsidRPr="001D1466" w:rsidRDefault="001D1466" w:rsidP="00086AC2">
      <w:pPr>
        <w:pStyle w:val="Textoindependiente"/>
        <w:numPr>
          <w:ilvl w:val="0"/>
          <w:numId w:val="6"/>
        </w:numPr>
        <w:rPr>
          <w:rFonts w:ascii="Arial" w:hAnsi="Arial" w:cs="Arial"/>
          <w:szCs w:val="24"/>
          <w:highlight w:val="yellow"/>
        </w:rPr>
      </w:pPr>
      <w:r w:rsidRPr="001D1466">
        <w:rPr>
          <w:rFonts w:ascii="Arial" w:hAnsi="Arial" w:cs="Arial"/>
          <w:szCs w:val="24"/>
          <w:highlight w:val="yellow"/>
        </w:rPr>
        <w:t>Gestión para la construcción de 4 puentes peatonales en la zona rural del municipio.</w:t>
      </w:r>
    </w:p>
    <w:p w:rsidR="00FC2108" w:rsidRDefault="00FC2108" w:rsidP="00CE36C4">
      <w:pPr>
        <w:jc w:val="both"/>
        <w:rPr>
          <w:rFonts w:ascii="Arial" w:hAnsi="Arial" w:cs="Arial"/>
          <w:b/>
        </w:rPr>
      </w:pPr>
    </w:p>
    <w:p w:rsidR="00CE36C4" w:rsidRPr="00962D9D" w:rsidRDefault="00CE36C4" w:rsidP="007A5D51">
      <w:pPr>
        <w:pStyle w:val="Prrafodelista"/>
        <w:numPr>
          <w:ilvl w:val="1"/>
          <w:numId w:val="5"/>
        </w:numPr>
        <w:ind w:left="426" w:hanging="426"/>
        <w:jc w:val="both"/>
        <w:outlineLvl w:val="1"/>
        <w:rPr>
          <w:rFonts w:ascii="Arial" w:hAnsi="Arial" w:cs="Arial"/>
          <w:b/>
        </w:rPr>
      </w:pPr>
      <w:bookmarkStart w:id="18" w:name="_Toc320488715"/>
      <w:r w:rsidRPr="00962D9D">
        <w:rPr>
          <w:rFonts w:ascii="Arial" w:hAnsi="Arial" w:cs="Arial"/>
          <w:b/>
        </w:rPr>
        <w:t>ACUEDUCTOS Y AGUA POTABLE</w:t>
      </w:r>
      <w:bookmarkEnd w:id="18"/>
      <w:r w:rsidR="00C72624">
        <w:rPr>
          <w:rFonts w:ascii="Arial" w:hAnsi="Arial" w:cs="Arial"/>
          <w:b/>
        </w:rPr>
        <w:t>.</w:t>
      </w:r>
    </w:p>
    <w:p w:rsidR="00CE36C4" w:rsidRDefault="00CE36C4" w:rsidP="00CE36C4">
      <w:pPr>
        <w:jc w:val="both"/>
        <w:rPr>
          <w:rFonts w:ascii="Arial" w:hAnsi="Arial" w:cs="Arial"/>
        </w:rPr>
      </w:pPr>
    </w:p>
    <w:p w:rsidR="00962D9D" w:rsidRPr="005164A9" w:rsidRDefault="00962D9D" w:rsidP="007A5D51">
      <w:pPr>
        <w:pStyle w:val="Prrafodelista"/>
        <w:numPr>
          <w:ilvl w:val="2"/>
          <w:numId w:val="5"/>
        </w:numPr>
        <w:ind w:left="709" w:hanging="709"/>
        <w:jc w:val="both"/>
        <w:outlineLvl w:val="2"/>
        <w:rPr>
          <w:rFonts w:ascii="Arial" w:hAnsi="Arial" w:cs="Arial"/>
          <w:b/>
        </w:rPr>
      </w:pPr>
      <w:bookmarkStart w:id="19" w:name="_Toc320488716"/>
      <w:r w:rsidRPr="005164A9">
        <w:rPr>
          <w:rFonts w:ascii="Arial" w:hAnsi="Arial" w:cs="Arial"/>
          <w:b/>
        </w:rPr>
        <w:t>DIAGNOSTICO</w:t>
      </w:r>
      <w:bookmarkEnd w:id="19"/>
      <w:r w:rsidR="00C72624">
        <w:rPr>
          <w:rFonts w:ascii="Arial" w:hAnsi="Arial" w:cs="Arial"/>
          <w:b/>
        </w:rPr>
        <w:t>.</w:t>
      </w:r>
    </w:p>
    <w:p w:rsidR="00E43B36" w:rsidRDefault="00E43B36" w:rsidP="00CE36C4">
      <w:pPr>
        <w:jc w:val="both"/>
        <w:rPr>
          <w:rFonts w:ascii="Arial" w:hAnsi="Arial" w:cs="Arial"/>
        </w:rPr>
      </w:pPr>
    </w:p>
    <w:p w:rsidR="00CE36C4" w:rsidRDefault="00CE36C4" w:rsidP="00CE36C4">
      <w:pPr>
        <w:jc w:val="both"/>
        <w:rPr>
          <w:rFonts w:ascii="Arial" w:hAnsi="Arial" w:cs="Arial"/>
          <w:b/>
        </w:rPr>
      </w:pPr>
      <w:r>
        <w:rPr>
          <w:rFonts w:ascii="Arial" w:hAnsi="Arial" w:cs="Arial"/>
          <w:b/>
        </w:rPr>
        <w:t>Disponibilidad de agua</w:t>
      </w:r>
      <w:r w:rsidR="00C72624">
        <w:rPr>
          <w:rFonts w:ascii="Arial" w:hAnsi="Arial" w:cs="Arial"/>
          <w:b/>
        </w:rPr>
        <w:t>.</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 xml:space="preserve">Los recursos naturales del municipio de Florencia han sido utilizados y explotados para garantizar un crecimiento económico, que contribuye al bienestar social de nuestra comunidad. No obstante, ha estado acompañado de una marcada degradación ambiental. En este sentido la poca disponibilidad de agua en épocas fuertes de verano se debe a la intervención que se da en la zona rural para la ampliación de la frontera agrícola, la tala del recurso bosque, y al mal manejo de suelos propiciando mala calidad de agua para los acueductos abastecidos. </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 xml:space="preserve">Por lo anterior  los productores del sector agropecuarios se han visto obligados a implementar sistemas de riego para alcanzar la disponibilidad de agua con el fin de mantener sus cultivos. Cabe resaltar que no existe concientización sobre el adecuado uso de este recurso, a pesar de la poca disponibilidad de agua en épocas de </w:t>
      </w:r>
      <w:r w:rsidR="005164A9">
        <w:rPr>
          <w:rFonts w:ascii="Arial" w:hAnsi="Arial" w:cs="Arial"/>
        </w:rPr>
        <w:t>sequía</w:t>
      </w:r>
      <w:r>
        <w:rPr>
          <w:rFonts w:ascii="Arial" w:hAnsi="Arial" w:cs="Arial"/>
        </w:rPr>
        <w:t xml:space="preserve"> ya que las personas hacen caso omiso a las recomendaciones impartidas mediante educación ambiental por las diferentes instituciones presentes en el municipio, por lo tanto los administradores de los acueductos se ven obligados  a implementar sistemas de racionalización frente al uso del agua.</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 xml:space="preserve">La zona que comprende a las veredas de Higuerones, Campamento, Angosturas, Las Cuchillas, La Esperanza, Bellavista, Cerro blanco, Los arboles, el avión y yunguilla se ven seriamente afectadas por la escasa disponibilidad de agua que existe en sus áreas de influencia, sumado a la poca existencia de zonas forestales protectoras y productoras. </w:t>
      </w:r>
    </w:p>
    <w:p w:rsidR="00CE36C4" w:rsidRDefault="00CE36C4" w:rsidP="00CE36C4">
      <w:pPr>
        <w:jc w:val="both"/>
        <w:rPr>
          <w:rFonts w:ascii="Arial" w:hAnsi="Arial" w:cs="Arial"/>
        </w:rPr>
      </w:pPr>
    </w:p>
    <w:p w:rsidR="00CE36C4" w:rsidRDefault="00CE36C4" w:rsidP="00CE36C4">
      <w:pPr>
        <w:jc w:val="both"/>
        <w:rPr>
          <w:rFonts w:ascii="Arial" w:hAnsi="Arial" w:cs="Arial"/>
          <w:b/>
        </w:rPr>
      </w:pPr>
      <w:r>
        <w:rPr>
          <w:rFonts w:ascii="Arial" w:hAnsi="Arial" w:cs="Arial"/>
          <w:b/>
        </w:rPr>
        <w:t>Cobertura</w:t>
      </w:r>
    </w:p>
    <w:p w:rsidR="00CE36C4" w:rsidRDefault="00CE36C4" w:rsidP="00CE36C4">
      <w:pPr>
        <w:jc w:val="both"/>
        <w:rPr>
          <w:rFonts w:ascii="Arial" w:hAnsi="Arial" w:cs="Arial"/>
        </w:rPr>
      </w:pPr>
    </w:p>
    <w:p w:rsidR="006827D1" w:rsidRDefault="000C23A9" w:rsidP="004C4486">
      <w:pPr>
        <w:autoSpaceDE w:val="0"/>
        <w:autoSpaceDN w:val="0"/>
        <w:adjustRightInd w:val="0"/>
        <w:jc w:val="both"/>
        <w:rPr>
          <w:rFonts w:ascii="Arial" w:hAnsi="Arial" w:cs="Arial"/>
          <w:lang w:eastAsia="es-ES_tradnl"/>
        </w:rPr>
      </w:pPr>
      <w:r>
        <w:rPr>
          <w:rFonts w:ascii="Arial" w:hAnsi="Arial" w:cs="Arial"/>
          <w:lang w:eastAsia="es-ES_tradnl"/>
        </w:rPr>
        <w:t>Actualmente en la cabecera municipal</w:t>
      </w:r>
      <w:r w:rsidR="00CE36C4">
        <w:rPr>
          <w:rFonts w:ascii="Arial" w:hAnsi="Arial" w:cs="Arial"/>
          <w:lang w:eastAsia="es-ES_tradnl"/>
        </w:rPr>
        <w:t xml:space="preserve"> la cobe</w:t>
      </w:r>
      <w:r>
        <w:rPr>
          <w:rFonts w:ascii="Arial" w:hAnsi="Arial" w:cs="Arial"/>
          <w:lang w:eastAsia="es-ES_tradnl"/>
        </w:rPr>
        <w:t xml:space="preserve">rtura </w:t>
      </w:r>
      <w:r w:rsidR="006827D1">
        <w:rPr>
          <w:rFonts w:ascii="Arial" w:hAnsi="Arial" w:cs="Arial"/>
          <w:lang w:eastAsia="es-ES_tradnl"/>
        </w:rPr>
        <w:t xml:space="preserve">de acueducto </w:t>
      </w:r>
      <w:r>
        <w:rPr>
          <w:rFonts w:ascii="Arial" w:hAnsi="Arial" w:cs="Arial"/>
          <w:lang w:eastAsia="es-ES_tradnl"/>
        </w:rPr>
        <w:t xml:space="preserve">llega a un 98%, con  problemas en la red de distribución, debido a la inexistencia de sectorización y válvulas reductoras de presión que obligan a </w:t>
      </w:r>
      <w:r w:rsidR="006827D1">
        <w:rPr>
          <w:rFonts w:ascii="Arial" w:hAnsi="Arial" w:cs="Arial"/>
          <w:lang w:eastAsia="es-ES_tradnl"/>
        </w:rPr>
        <w:t>suspender el servicio a toda la población cuando se presentan daños</w:t>
      </w:r>
      <w:r>
        <w:rPr>
          <w:rFonts w:ascii="Arial" w:hAnsi="Arial" w:cs="Arial"/>
          <w:lang w:eastAsia="es-ES_tradnl"/>
        </w:rPr>
        <w:t xml:space="preserve"> en la </w:t>
      </w:r>
      <w:r w:rsidR="006827D1">
        <w:rPr>
          <w:rFonts w:ascii="Arial" w:hAnsi="Arial" w:cs="Arial"/>
          <w:lang w:eastAsia="es-ES_tradnl"/>
        </w:rPr>
        <w:t xml:space="preserve"> red. </w:t>
      </w:r>
    </w:p>
    <w:p w:rsidR="000C23A9" w:rsidRDefault="006827D1" w:rsidP="004C4486">
      <w:pPr>
        <w:autoSpaceDE w:val="0"/>
        <w:autoSpaceDN w:val="0"/>
        <w:adjustRightInd w:val="0"/>
        <w:jc w:val="both"/>
        <w:rPr>
          <w:rFonts w:ascii="Arial" w:hAnsi="Arial" w:cs="Arial"/>
          <w:lang w:eastAsia="es-ES_tradnl"/>
        </w:rPr>
      </w:pPr>
      <w:r>
        <w:rPr>
          <w:rFonts w:ascii="Arial" w:hAnsi="Arial" w:cs="Arial"/>
          <w:lang w:eastAsia="es-ES_tradnl"/>
        </w:rPr>
        <w:t>Se tienen proyectadas la construcción de dos nuevas asociaciones de vivienda</w:t>
      </w:r>
      <w:r w:rsidR="004C4486">
        <w:rPr>
          <w:rFonts w:ascii="Arial" w:hAnsi="Arial" w:cs="Arial"/>
          <w:lang w:eastAsia="es-ES_tradnl"/>
        </w:rPr>
        <w:t xml:space="preserve">, </w:t>
      </w:r>
      <w:r>
        <w:rPr>
          <w:rFonts w:ascii="Arial" w:hAnsi="Arial" w:cs="Arial"/>
          <w:lang w:eastAsia="es-ES_tradnl"/>
        </w:rPr>
        <w:t xml:space="preserve">y </w:t>
      </w:r>
      <w:r w:rsidR="004C4486">
        <w:rPr>
          <w:rFonts w:ascii="Arial" w:hAnsi="Arial" w:cs="Arial"/>
          <w:lang w:eastAsia="es-ES_tradnl"/>
        </w:rPr>
        <w:t xml:space="preserve">determinados </w:t>
      </w:r>
      <w:r>
        <w:rPr>
          <w:rFonts w:ascii="Arial" w:hAnsi="Arial" w:cs="Arial"/>
          <w:lang w:eastAsia="es-ES_tradnl"/>
        </w:rPr>
        <w:t xml:space="preserve">otros sitios de posible expansión urbana que implican la construcción de nuevas redes de distribución para garantizar el servicio a </w:t>
      </w:r>
      <w:r w:rsidR="004C4486">
        <w:rPr>
          <w:rFonts w:ascii="Arial" w:hAnsi="Arial" w:cs="Arial"/>
          <w:lang w:eastAsia="es-ES_tradnl"/>
        </w:rPr>
        <w:t>estas.</w:t>
      </w:r>
    </w:p>
    <w:p w:rsidR="000C23A9" w:rsidRDefault="000C23A9" w:rsidP="004C4486">
      <w:pPr>
        <w:autoSpaceDE w:val="0"/>
        <w:autoSpaceDN w:val="0"/>
        <w:adjustRightInd w:val="0"/>
        <w:jc w:val="both"/>
        <w:rPr>
          <w:rFonts w:ascii="Arial" w:hAnsi="Arial" w:cs="Arial"/>
          <w:lang w:eastAsia="es-ES_tradnl"/>
        </w:rPr>
      </w:pPr>
    </w:p>
    <w:p w:rsidR="00CE36C4" w:rsidRDefault="000C23A9" w:rsidP="004C4486">
      <w:pPr>
        <w:autoSpaceDE w:val="0"/>
        <w:autoSpaceDN w:val="0"/>
        <w:adjustRightInd w:val="0"/>
        <w:jc w:val="both"/>
        <w:rPr>
          <w:rFonts w:ascii="Arial" w:hAnsi="Arial" w:cs="Arial"/>
        </w:rPr>
      </w:pPr>
      <w:r>
        <w:rPr>
          <w:rFonts w:ascii="Arial" w:hAnsi="Arial" w:cs="Arial"/>
          <w:lang w:eastAsia="es-ES_tradnl"/>
        </w:rPr>
        <w:t>E</w:t>
      </w:r>
      <w:r w:rsidR="00CE36C4">
        <w:rPr>
          <w:rFonts w:ascii="Arial" w:hAnsi="Arial" w:cs="Arial"/>
        </w:rPr>
        <w:t>n la zona rural</w:t>
      </w:r>
      <w:r>
        <w:rPr>
          <w:rFonts w:ascii="Arial" w:hAnsi="Arial" w:cs="Arial"/>
        </w:rPr>
        <w:t xml:space="preserve"> la cobertura de acueducto</w:t>
      </w:r>
      <w:r w:rsidR="00CE36C4">
        <w:rPr>
          <w:rFonts w:ascii="Arial" w:hAnsi="Arial" w:cs="Arial"/>
        </w:rPr>
        <w:t xml:space="preserve"> es del 70%, marcada por sistemas similares de captación, recolección y suministro de agua que en general no logran abastecer a la totalidad de su población, con problemas generalizados de deterioro de infraestructura y nula calidad de agua.</w:t>
      </w:r>
    </w:p>
    <w:p w:rsidR="00FF6471" w:rsidRDefault="00FF6471" w:rsidP="004C4486">
      <w:pPr>
        <w:autoSpaceDE w:val="0"/>
        <w:autoSpaceDN w:val="0"/>
        <w:adjustRightInd w:val="0"/>
        <w:jc w:val="both"/>
        <w:rPr>
          <w:rFonts w:ascii="Arial" w:hAnsi="Arial" w:cs="Arial"/>
          <w:lang w:eastAsia="es-ES_tradnl"/>
        </w:rPr>
      </w:pPr>
    </w:p>
    <w:p w:rsidR="00CE36C4" w:rsidRDefault="00CE36C4" w:rsidP="00CE36C4">
      <w:pPr>
        <w:jc w:val="both"/>
        <w:rPr>
          <w:rFonts w:ascii="Arial" w:hAnsi="Arial" w:cs="Arial"/>
          <w:b/>
        </w:rPr>
      </w:pPr>
      <w:r>
        <w:rPr>
          <w:rFonts w:ascii="Arial" w:hAnsi="Arial" w:cs="Arial"/>
          <w:b/>
        </w:rPr>
        <w:t xml:space="preserve">Principales fuentes de agua para el abastecimiento de acueductos. </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 xml:space="preserve">La principal fuente hídrica es la Quebrada Las Palmas, la cual nace en el Norte del Municipio en la Vereda San Francisco, tiene un área de 1621.08 Has., una longitud de cauce principal de  39.16 Km. y pendiente promedio de 39.80%, abastece de agua al acueducto de la cabecera municipal y los acueductos de las veredas El Campo, El Diviso, además de las veredas de El Alto y Alto Llano en el departamento de Nariño. </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Quebrada Las Arrugas: Esta corriente  nace en la vereda El Mirador en la parte Norte del Municipio,  tiene un área de 267.10 Has. Una longitud de 4.20 km, abastece de agua al acueducto de la vereda las Palmas.</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Quebrada Marsella o Dos Ríos: Este  cauce natural nace en el Norte del Municipio en la Vereda El Mirador, tiene  343.12 Has. Una longitud de cauce principal de 3.8 km. Abastece el acueducto  del centro poblado rural Marsella.</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Quebrada Las Minas: Esta fuente hídrica nace en el cerro Amatista en el Noreste del Municipio,  en la vereda El Campo, esta microcuenca tiene una superficie de 287.13 Has,  longitud de cauce principal de 8.20 km. Abastece de agua al acueducto del corregimiento El Rosario (cabecera corregimental), y a las veredas La Betania, Cuchilla del Hato, El Hato, Cerro blanco y Bellavista.</w:t>
      </w:r>
    </w:p>
    <w:p w:rsidR="00CE36C4" w:rsidRDefault="00CE36C4" w:rsidP="00CE36C4">
      <w:pPr>
        <w:jc w:val="both"/>
        <w:rPr>
          <w:rFonts w:ascii="Arial" w:hAnsi="Arial" w:cs="Arial"/>
        </w:rPr>
      </w:pPr>
      <w:r>
        <w:rPr>
          <w:rFonts w:ascii="Arial" w:hAnsi="Arial" w:cs="Arial"/>
        </w:rPr>
        <w:t>Quebrada El Salado o piedritas: Esta corriente nace en La vereda Bellavista en el suroeste del Municipio, posee  940.02 Has, la longitud de cauce principal es de 19.36 Km. abastece el acueducto de la vereda La Esperanza.</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Quebrada El Hato:   Nace en la vereda Cuchilla del Hato, tiene  163.81 Has. Una longitud de cauce principal de 1.30 km. abastece el acueducto  de la vereda El Hato sector bajo.</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Quebrada La Trocha:   Esta corriente  nace en la vereda El Campo en la parte Este del Municipio, posee  64.34 Has, su cauce tiene una longitud de 1.05 Km. Abastece el acueducto de las veredas Los Árboles y Yunguilla.</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Quebrada El Placer: Esta fuente hídrica  nace en la vereda El Diviso en  la parte Este del Municipio, posee 18.84 Has. Una longitud de cauce principal de 0.60 Km. Abastece el acueducto de la vereda El Placer.</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Quebrada San Luises: Este cauce natural nace en la vereda El Diviso en el Este del Municipio, posee  53.47 Has, longitud de cauce principal de 1.33 Km. Abastece el acueducto de la vereda El Placer.</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Las veredas Angosturas, Higuerones y Campamento poseen un acueducto veredal que se abastece de la quebrada el Almorzadero o Gaviotas, fuente hídrica que nace en San Pablo Nariño.</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La vereda San Francisco debido a su topografía y viviendas dispersas posee un pequeño acueducto derivado de la fuente Zanjón-El balso el cual surte de agua a una pequeña parte de viviendas ubicadas sobre el sector aledaño a la escuela veredal.</w:t>
      </w:r>
    </w:p>
    <w:p w:rsidR="0097250F" w:rsidRDefault="0097250F" w:rsidP="00CE36C4">
      <w:pPr>
        <w:jc w:val="both"/>
        <w:rPr>
          <w:rFonts w:ascii="Arial" w:hAnsi="Arial" w:cs="Arial"/>
          <w:b/>
        </w:rPr>
      </w:pPr>
    </w:p>
    <w:p w:rsidR="00CE36C4" w:rsidRDefault="00CE36C4" w:rsidP="00CE36C4">
      <w:pPr>
        <w:jc w:val="both"/>
        <w:rPr>
          <w:rFonts w:ascii="Arial" w:hAnsi="Arial" w:cs="Arial"/>
          <w:b/>
        </w:rPr>
      </w:pPr>
      <w:r>
        <w:rPr>
          <w:rFonts w:ascii="Arial" w:hAnsi="Arial" w:cs="Arial"/>
          <w:b/>
        </w:rPr>
        <w:t>Calidad</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La Quebrada Las Palmas recibe aguas de numerosos afluentes a lado y lado de su cauce los cuales presentan grandes zonas de desestabilización y focos de contaminación por aguas residuales, y aguas provenientes del desarrollo de actividades agropecuarias lo cual genera enfermedades gastrointestinales e infecciones en la piel a quienes la consumen.</w:t>
      </w:r>
    </w:p>
    <w:p w:rsidR="00CE36C4" w:rsidRDefault="00CE36C4" w:rsidP="00CE36C4">
      <w:pPr>
        <w:jc w:val="both"/>
        <w:rPr>
          <w:rFonts w:ascii="Arial" w:hAnsi="Arial" w:cs="Arial"/>
        </w:rPr>
      </w:pPr>
      <w:r>
        <w:rPr>
          <w:rFonts w:ascii="Arial" w:hAnsi="Arial" w:cs="Arial"/>
        </w:rPr>
        <w:t>La contaminación por mal manejo de materia orgánica, residuos de actividades agrícolas es generalizada en todas las fuentes hídricas del municipio que abastecen a estos acueductos.</w:t>
      </w:r>
    </w:p>
    <w:p w:rsidR="00CE36C4" w:rsidRDefault="00CE36C4" w:rsidP="00CE36C4">
      <w:pPr>
        <w:jc w:val="both"/>
        <w:rPr>
          <w:rFonts w:ascii="Arial" w:hAnsi="Arial" w:cs="Arial"/>
          <w:lang w:val="es-ES_tradnl"/>
        </w:rPr>
      </w:pPr>
    </w:p>
    <w:p w:rsidR="00CE36C4" w:rsidRDefault="00CE36C4" w:rsidP="00CE36C4">
      <w:pPr>
        <w:jc w:val="both"/>
        <w:rPr>
          <w:rFonts w:ascii="Arial" w:hAnsi="Arial" w:cs="Arial"/>
          <w:lang w:val="es-ES_tradnl"/>
        </w:rPr>
      </w:pPr>
      <w:r>
        <w:rPr>
          <w:rFonts w:ascii="Arial" w:hAnsi="Arial" w:cs="Arial"/>
          <w:lang w:val="es-ES_tradnl"/>
        </w:rPr>
        <w:t>En ningún sistema de acueducto tanto de la zona urbana como la rural se tienen mecanismos de desinfección por eso la calidad del agua es calificada como no apta para el consumo humano.</w:t>
      </w:r>
    </w:p>
    <w:p w:rsidR="0048678B" w:rsidRPr="00A639A8" w:rsidRDefault="0048678B" w:rsidP="00CE36C4">
      <w:pPr>
        <w:jc w:val="both"/>
        <w:rPr>
          <w:rFonts w:ascii="Arial" w:hAnsi="Arial" w:cs="Arial"/>
          <w:lang w:val="es-ES_tradnl"/>
        </w:rPr>
      </w:pPr>
    </w:p>
    <w:p w:rsidR="00CE36C4" w:rsidRPr="009B28E1" w:rsidRDefault="00CE36C4" w:rsidP="007A5D51">
      <w:pPr>
        <w:pStyle w:val="Prrafodelista"/>
        <w:numPr>
          <w:ilvl w:val="2"/>
          <w:numId w:val="5"/>
        </w:numPr>
        <w:ind w:left="709" w:hanging="709"/>
        <w:jc w:val="both"/>
        <w:outlineLvl w:val="2"/>
        <w:rPr>
          <w:rFonts w:ascii="Arial" w:hAnsi="Arial" w:cs="Arial"/>
          <w:b/>
        </w:rPr>
      </w:pPr>
      <w:bookmarkStart w:id="20" w:name="_Toc320488717"/>
      <w:r w:rsidRPr="009B28E1">
        <w:rPr>
          <w:rFonts w:ascii="Arial" w:hAnsi="Arial" w:cs="Arial"/>
          <w:b/>
          <w:lang w:val="es-ES_tradnl"/>
        </w:rPr>
        <w:t>LINEAMIENTOS Y ESTRATEGIAS</w:t>
      </w:r>
      <w:bookmarkEnd w:id="20"/>
    </w:p>
    <w:p w:rsidR="00CE36C4" w:rsidRDefault="00CE36C4" w:rsidP="00CE36C4">
      <w:pPr>
        <w:jc w:val="both"/>
        <w:rPr>
          <w:rFonts w:ascii="Arial" w:hAnsi="Arial" w:cs="Arial"/>
          <w:highlight w:val="yellow"/>
        </w:rPr>
      </w:pPr>
    </w:p>
    <w:p w:rsidR="00CE36C4" w:rsidRDefault="00CE36C4" w:rsidP="00CE36C4">
      <w:pPr>
        <w:jc w:val="both"/>
        <w:rPr>
          <w:rFonts w:ascii="Arial" w:hAnsi="Arial" w:cs="Arial"/>
          <w:b/>
        </w:rPr>
      </w:pPr>
      <w:r>
        <w:rPr>
          <w:rFonts w:ascii="Arial" w:hAnsi="Arial" w:cs="Arial"/>
          <w:b/>
        </w:rPr>
        <w:t xml:space="preserve">OBJETIVO: </w:t>
      </w:r>
    </w:p>
    <w:p w:rsidR="005052EB" w:rsidRDefault="005052EB" w:rsidP="00CE36C4">
      <w:pPr>
        <w:jc w:val="both"/>
        <w:rPr>
          <w:rFonts w:ascii="Arial" w:hAnsi="Arial" w:cs="Arial"/>
          <w:b/>
        </w:rPr>
      </w:pPr>
    </w:p>
    <w:p w:rsidR="00CE36C4" w:rsidRDefault="00CE36C4" w:rsidP="00CE36C4">
      <w:pPr>
        <w:jc w:val="both"/>
        <w:rPr>
          <w:rFonts w:ascii="Arial" w:hAnsi="Arial" w:cs="Arial"/>
        </w:rPr>
      </w:pPr>
      <w:r>
        <w:rPr>
          <w:rFonts w:ascii="Arial" w:hAnsi="Arial" w:cs="Arial"/>
        </w:rPr>
        <w:t>Mejorar los servicios de acueducto y agua potable para los habitantes del municipio de Florencia Cauca, garantizando la operación eficiente de este servicio público.</w:t>
      </w:r>
    </w:p>
    <w:p w:rsidR="00CE36C4" w:rsidRDefault="00CE36C4" w:rsidP="00CE36C4">
      <w:pPr>
        <w:jc w:val="both"/>
        <w:rPr>
          <w:rFonts w:ascii="Arial" w:hAnsi="Arial" w:cs="Arial"/>
          <w:highlight w:val="yellow"/>
        </w:rPr>
      </w:pPr>
    </w:p>
    <w:p w:rsidR="00CE36C4" w:rsidRDefault="00CE36C4" w:rsidP="00CE36C4">
      <w:pPr>
        <w:jc w:val="both"/>
        <w:rPr>
          <w:rFonts w:ascii="Arial" w:hAnsi="Arial" w:cs="Arial"/>
          <w:b/>
          <w:highlight w:val="yellow"/>
        </w:rPr>
      </w:pPr>
      <w:r>
        <w:rPr>
          <w:rFonts w:ascii="Arial" w:hAnsi="Arial" w:cs="Arial"/>
          <w:b/>
        </w:rPr>
        <w:t>ESTRATEGIAS</w:t>
      </w:r>
    </w:p>
    <w:p w:rsidR="00CE36C4" w:rsidRDefault="00CE36C4" w:rsidP="00CE36C4">
      <w:pPr>
        <w:jc w:val="both"/>
        <w:rPr>
          <w:rFonts w:ascii="Arial" w:hAnsi="Arial" w:cs="Arial"/>
          <w:highlight w:val="yellow"/>
        </w:rPr>
      </w:pPr>
    </w:p>
    <w:p w:rsidR="00CE36C4" w:rsidRDefault="00CE36C4" w:rsidP="00CE36C4">
      <w:pPr>
        <w:jc w:val="both"/>
        <w:rPr>
          <w:rFonts w:ascii="Arial" w:hAnsi="Arial" w:cs="Arial"/>
        </w:rPr>
      </w:pPr>
      <w:r>
        <w:rPr>
          <w:rFonts w:ascii="Arial" w:hAnsi="Arial" w:cs="Arial"/>
          <w:b/>
        </w:rPr>
        <w:t>Microcuencas:</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 xml:space="preserve">Adquisición de predios donde nacen y se  abastecen los acueductos  municipales, su protección  y recuperación. </w:t>
      </w:r>
    </w:p>
    <w:p w:rsidR="00CF4968" w:rsidRDefault="00CF4968" w:rsidP="00CE36C4">
      <w:pPr>
        <w:jc w:val="both"/>
        <w:rPr>
          <w:rFonts w:ascii="Arial" w:hAnsi="Arial" w:cs="Arial"/>
        </w:rPr>
      </w:pPr>
    </w:p>
    <w:p w:rsidR="00CE36C4" w:rsidRDefault="00CE36C4" w:rsidP="00CE36C4">
      <w:pPr>
        <w:jc w:val="both"/>
        <w:rPr>
          <w:rFonts w:ascii="Arial" w:hAnsi="Arial" w:cs="Arial"/>
        </w:rPr>
      </w:pPr>
      <w:r>
        <w:rPr>
          <w:rFonts w:ascii="Arial" w:hAnsi="Arial" w:cs="Arial"/>
        </w:rPr>
        <w:t>Elaboración e implementación de planes  de manejo sostenido de las microcuencas abastecedoras de acueductos.</w:t>
      </w:r>
    </w:p>
    <w:p w:rsidR="0097250F" w:rsidRDefault="0097250F" w:rsidP="00CE36C4">
      <w:pPr>
        <w:jc w:val="both"/>
        <w:rPr>
          <w:rFonts w:ascii="Arial" w:hAnsi="Arial" w:cs="Arial"/>
          <w:b/>
        </w:rPr>
      </w:pPr>
    </w:p>
    <w:p w:rsidR="00CE36C4" w:rsidRDefault="00CE36C4" w:rsidP="00CE36C4">
      <w:pPr>
        <w:jc w:val="both"/>
        <w:rPr>
          <w:rFonts w:ascii="Arial" w:hAnsi="Arial" w:cs="Arial"/>
        </w:rPr>
      </w:pPr>
      <w:r>
        <w:rPr>
          <w:rFonts w:ascii="Arial" w:hAnsi="Arial" w:cs="Arial"/>
          <w:b/>
        </w:rPr>
        <w:t>Infraestructura:</w:t>
      </w:r>
    </w:p>
    <w:p w:rsidR="00CE36C4" w:rsidRDefault="00CE36C4" w:rsidP="00CE36C4">
      <w:pPr>
        <w:jc w:val="both"/>
        <w:rPr>
          <w:rFonts w:ascii="Arial" w:hAnsi="Arial" w:cs="Arial"/>
        </w:rPr>
      </w:pPr>
    </w:p>
    <w:p w:rsidR="0039149D" w:rsidRDefault="0039149D" w:rsidP="00CE36C4">
      <w:pPr>
        <w:jc w:val="both"/>
        <w:rPr>
          <w:rFonts w:ascii="Arial" w:hAnsi="Arial" w:cs="Arial"/>
        </w:rPr>
      </w:pPr>
      <w:r>
        <w:rPr>
          <w:rFonts w:ascii="Arial" w:hAnsi="Arial" w:cs="Arial"/>
        </w:rPr>
        <w:t>Vinculación al plan departamental de aguas para la Prosperidad.</w:t>
      </w:r>
    </w:p>
    <w:p w:rsidR="0039149D" w:rsidRDefault="0039149D" w:rsidP="00CE36C4">
      <w:pPr>
        <w:jc w:val="both"/>
        <w:rPr>
          <w:rFonts w:ascii="Arial" w:hAnsi="Arial" w:cs="Arial"/>
          <w:u w:val="double"/>
        </w:rPr>
      </w:pPr>
    </w:p>
    <w:p w:rsidR="00CE36C4" w:rsidRDefault="00CE36C4" w:rsidP="00CE36C4">
      <w:pPr>
        <w:jc w:val="both"/>
        <w:rPr>
          <w:rFonts w:ascii="Arial" w:hAnsi="Arial" w:cs="Arial"/>
        </w:rPr>
      </w:pPr>
      <w:r>
        <w:rPr>
          <w:rFonts w:ascii="Arial" w:hAnsi="Arial" w:cs="Arial"/>
        </w:rPr>
        <w:t>Fortalecer los pequeños acueductos que permitirán mayor sostenibilidad ambiental  y técnica,  fortaleciendo el potencial hídrico local y el empoderamiento del recurso agua.</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Iniciar los proyectos de  potabilización en las cabeceras corregimentales con la elaboración de estudios y  diseños, formulando proyectos para ser presentados ante instituciones cofinanciadoras, que nos permitan  iniciar la construcción de dichas obras.</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Revisión y optimización  del funcionamiento  de la  planta de tratamiento de agua potable en la cabecera municipal (PTAB).</w:t>
      </w:r>
    </w:p>
    <w:p w:rsidR="00511ADD" w:rsidRDefault="00511ADD" w:rsidP="00CE36C4">
      <w:pPr>
        <w:jc w:val="both"/>
        <w:rPr>
          <w:rFonts w:ascii="Arial" w:hAnsi="Arial" w:cs="Arial"/>
          <w:b/>
        </w:rPr>
      </w:pPr>
    </w:p>
    <w:p w:rsidR="00CE36C4" w:rsidRDefault="00CE36C4" w:rsidP="00CE36C4">
      <w:pPr>
        <w:jc w:val="both"/>
        <w:rPr>
          <w:rFonts w:ascii="Arial" w:hAnsi="Arial" w:cs="Arial"/>
          <w:b/>
        </w:rPr>
      </w:pPr>
      <w:r>
        <w:rPr>
          <w:rFonts w:ascii="Arial" w:hAnsi="Arial" w:cs="Arial"/>
          <w:b/>
        </w:rPr>
        <w:t xml:space="preserve"> Manejo del recurso Hídrico</w:t>
      </w:r>
    </w:p>
    <w:p w:rsidR="00CE36C4" w:rsidRDefault="00CE36C4" w:rsidP="00CE36C4">
      <w:pPr>
        <w:jc w:val="both"/>
        <w:rPr>
          <w:rFonts w:ascii="Arial" w:hAnsi="Arial" w:cs="Arial"/>
          <w:b/>
        </w:rPr>
      </w:pPr>
    </w:p>
    <w:p w:rsidR="00CE36C4" w:rsidRDefault="00CE36C4" w:rsidP="00CE36C4">
      <w:pPr>
        <w:jc w:val="both"/>
        <w:rPr>
          <w:rFonts w:ascii="Arial" w:hAnsi="Arial" w:cs="Arial"/>
        </w:rPr>
      </w:pPr>
      <w:r>
        <w:rPr>
          <w:rFonts w:ascii="Arial" w:hAnsi="Arial" w:cs="Arial"/>
        </w:rPr>
        <w:t>Fortalecer la empresa de servicios públicos de la cabecera Municipal, con mayor  presencia de la administración Municipal en   los procesos planificadores que</w:t>
      </w:r>
      <w:r w:rsidR="005052EB">
        <w:rPr>
          <w:rFonts w:ascii="Arial" w:hAnsi="Arial" w:cs="Arial"/>
        </w:rPr>
        <w:t xml:space="preserve"> </w:t>
      </w:r>
      <w:r>
        <w:rPr>
          <w:rFonts w:ascii="Arial" w:hAnsi="Arial" w:cs="Arial"/>
        </w:rPr>
        <w:t>generen planes de  mejoramiento en los servicios públicos vistos desde   los tres componentes (microcuencas, infraestructura, manejo del recurso hídrico).</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Conformar  las juntas de acueductos veredales y fortalecer las existentes, facilitándoles la creación de reglamentos y fundamentándoles su   sostenibilidad.</w:t>
      </w:r>
    </w:p>
    <w:p w:rsidR="0048678B" w:rsidRPr="00A639A8" w:rsidRDefault="0048678B" w:rsidP="00CE36C4">
      <w:pPr>
        <w:jc w:val="both"/>
        <w:rPr>
          <w:rFonts w:ascii="Arial" w:hAnsi="Arial" w:cs="Arial"/>
          <w:lang w:val="es-ES_tradnl"/>
        </w:rPr>
      </w:pPr>
    </w:p>
    <w:p w:rsidR="00CE36C4" w:rsidRDefault="00CE36C4" w:rsidP="00CE36C4">
      <w:pPr>
        <w:jc w:val="both"/>
        <w:rPr>
          <w:rFonts w:ascii="Arial" w:hAnsi="Arial" w:cs="Arial"/>
          <w:b/>
          <w:lang w:val="es-ES"/>
        </w:rPr>
      </w:pPr>
      <w:r>
        <w:rPr>
          <w:rFonts w:ascii="Arial" w:hAnsi="Arial" w:cs="Arial"/>
          <w:b/>
          <w:lang w:val="es-ES"/>
        </w:rPr>
        <w:t>PROGRAMA: GOTAS DE AGUA.</w:t>
      </w:r>
    </w:p>
    <w:p w:rsidR="00E266B8" w:rsidRDefault="00E266B8" w:rsidP="00CE36C4">
      <w:pPr>
        <w:jc w:val="both"/>
        <w:rPr>
          <w:rFonts w:ascii="Arial" w:hAnsi="Arial" w:cs="Arial"/>
          <w:b/>
          <w:lang w:val="es-ES"/>
        </w:rPr>
      </w:pPr>
    </w:p>
    <w:p w:rsidR="00CE36C4" w:rsidRDefault="00CE36C4" w:rsidP="00CE36C4">
      <w:pPr>
        <w:jc w:val="both"/>
        <w:rPr>
          <w:rFonts w:ascii="Arial" w:hAnsi="Arial" w:cs="Arial"/>
          <w:b/>
          <w:lang w:val="es-ES"/>
        </w:rPr>
      </w:pPr>
      <w:r>
        <w:rPr>
          <w:rFonts w:ascii="Arial" w:hAnsi="Arial" w:cs="Arial"/>
          <w:b/>
          <w:lang w:val="es-ES"/>
        </w:rPr>
        <w:t>OBJETIVO:</w:t>
      </w:r>
      <w:r w:rsidR="00CF4968" w:rsidRPr="00CF4968">
        <w:rPr>
          <w:rFonts w:ascii="Arial" w:hAnsi="Arial" w:cs="Arial"/>
          <w:lang w:val="es-ES"/>
        </w:rPr>
        <w:t xml:space="preserve"> Mejorar la prestación del servicio de acueducto en el municipio de Florencia en tres aspectos:</w:t>
      </w:r>
      <w:r w:rsidR="00CF4968">
        <w:rPr>
          <w:rFonts w:ascii="Arial" w:hAnsi="Arial" w:cs="Arial"/>
          <w:lang w:val="es-ES"/>
        </w:rPr>
        <w:t xml:space="preserve"> </w:t>
      </w:r>
      <w:r w:rsidR="00CF4968" w:rsidRPr="00CF4968">
        <w:rPr>
          <w:rFonts w:ascii="Arial" w:hAnsi="Arial" w:cs="Arial"/>
          <w:lang w:val="es-ES"/>
        </w:rPr>
        <w:t>calidad, continuidad y cobertura.</w:t>
      </w:r>
    </w:p>
    <w:p w:rsidR="00CE36C4" w:rsidRDefault="00CE36C4" w:rsidP="00CE36C4">
      <w:pPr>
        <w:jc w:val="both"/>
        <w:rPr>
          <w:rFonts w:ascii="Arial" w:hAnsi="Arial" w:cs="Arial"/>
          <w:b/>
          <w:lang w:val="es-ES"/>
        </w:rPr>
      </w:pPr>
    </w:p>
    <w:p w:rsidR="00CE36C4" w:rsidRDefault="00CE36C4" w:rsidP="00CE36C4">
      <w:pPr>
        <w:jc w:val="both"/>
        <w:rPr>
          <w:rFonts w:ascii="Arial" w:hAnsi="Arial" w:cs="Arial"/>
          <w:b/>
          <w:lang w:val="es-ES"/>
        </w:rPr>
      </w:pPr>
      <w:r>
        <w:rPr>
          <w:rFonts w:ascii="Arial" w:hAnsi="Arial" w:cs="Arial"/>
          <w:b/>
          <w:lang w:val="es-ES"/>
        </w:rPr>
        <w:t>Subprograma: Cobertura.</w:t>
      </w:r>
    </w:p>
    <w:p w:rsidR="00CE36C4" w:rsidRDefault="00CE36C4" w:rsidP="00CE36C4">
      <w:pPr>
        <w:jc w:val="both"/>
        <w:rPr>
          <w:rFonts w:ascii="Arial" w:hAnsi="Arial" w:cs="Arial"/>
          <w:b/>
          <w:lang w:val="es-ES"/>
        </w:rPr>
      </w:pPr>
    </w:p>
    <w:p w:rsidR="00CE36C4" w:rsidRDefault="00CE36C4" w:rsidP="00CE36C4">
      <w:pPr>
        <w:jc w:val="both"/>
        <w:rPr>
          <w:rFonts w:ascii="Arial" w:hAnsi="Arial" w:cs="Arial"/>
          <w:b/>
          <w:lang w:val="es-ES"/>
        </w:rPr>
      </w:pPr>
      <w:r>
        <w:rPr>
          <w:rFonts w:ascii="Arial" w:hAnsi="Arial" w:cs="Arial"/>
          <w:b/>
          <w:lang w:val="es-ES"/>
        </w:rPr>
        <w:t xml:space="preserve">Metas de resultado: </w:t>
      </w:r>
    </w:p>
    <w:p w:rsidR="00CE36C4" w:rsidRDefault="00CE36C4" w:rsidP="00CE36C4">
      <w:pPr>
        <w:autoSpaceDE w:val="0"/>
        <w:autoSpaceDN w:val="0"/>
        <w:adjustRightInd w:val="0"/>
        <w:rPr>
          <w:rFonts w:ascii="Arial" w:hAnsi="Arial" w:cs="Arial"/>
          <w:b/>
          <w:lang w:val="es-ES"/>
        </w:rPr>
      </w:pPr>
    </w:p>
    <w:p w:rsidR="004C4486" w:rsidRPr="0097250F" w:rsidRDefault="00CE36C4" w:rsidP="00D4692F">
      <w:pPr>
        <w:pStyle w:val="Prrafodelista"/>
        <w:numPr>
          <w:ilvl w:val="0"/>
          <w:numId w:val="138"/>
        </w:numPr>
        <w:autoSpaceDE w:val="0"/>
        <w:autoSpaceDN w:val="0"/>
        <w:adjustRightInd w:val="0"/>
        <w:rPr>
          <w:rFonts w:ascii="Arial" w:eastAsiaTheme="minorHAnsi" w:hAnsi="Arial" w:cs="Arial"/>
          <w:lang w:eastAsia="en-US"/>
        </w:rPr>
      </w:pPr>
      <w:r w:rsidRPr="00436AEE">
        <w:rPr>
          <w:rFonts w:ascii="Arial" w:eastAsiaTheme="minorHAnsi" w:hAnsi="Arial" w:cs="Arial"/>
          <w:lang w:eastAsia="en-US"/>
        </w:rPr>
        <w:t>Aumento de cobertura al 100% de las viviendas de la cabecera municipal con la inc</w:t>
      </w:r>
      <w:r w:rsidR="004C4486">
        <w:rPr>
          <w:rFonts w:ascii="Arial" w:eastAsiaTheme="minorHAnsi" w:hAnsi="Arial" w:cs="Arial"/>
          <w:lang w:eastAsia="en-US"/>
        </w:rPr>
        <w:t>orporación de nuevos usuarios a</w:t>
      </w:r>
      <w:r w:rsidRPr="00436AEE">
        <w:rPr>
          <w:rFonts w:ascii="Arial" w:eastAsiaTheme="minorHAnsi" w:hAnsi="Arial" w:cs="Arial"/>
          <w:lang w:eastAsia="en-US"/>
        </w:rPr>
        <w:t>l sistema de acueducto.</w:t>
      </w:r>
    </w:p>
    <w:p w:rsidR="00CE36C4" w:rsidRPr="00436AEE" w:rsidRDefault="00CE36C4" w:rsidP="00D4692F">
      <w:pPr>
        <w:pStyle w:val="Prrafodelista"/>
        <w:numPr>
          <w:ilvl w:val="0"/>
          <w:numId w:val="138"/>
        </w:numPr>
        <w:autoSpaceDE w:val="0"/>
        <w:autoSpaceDN w:val="0"/>
        <w:adjustRightInd w:val="0"/>
        <w:rPr>
          <w:rFonts w:ascii="Arial" w:eastAsiaTheme="minorHAnsi" w:hAnsi="Arial" w:cs="Arial"/>
          <w:lang w:eastAsia="en-US"/>
        </w:rPr>
      </w:pPr>
      <w:r w:rsidRPr="00436AEE">
        <w:rPr>
          <w:rFonts w:ascii="Arial" w:eastAsiaTheme="minorHAnsi" w:hAnsi="Arial" w:cs="Arial"/>
          <w:lang w:eastAsia="en-US"/>
        </w:rPr>
        <w:t xml:space="preserve">Aumento de cobertura en un </w:t>
      </w:r>
      <w:r w:rsidR="000E2700">
        <w:rPr>
          <w:rFonts w:ascii="Arial" w:eastAsiaTheme="minorHAnsi" w:hAnsi="Arial" w:cs="Arial"/>
          <w:lang w:eastAsia="en-US"/>
        </w:rPr>
        <w:t>2</w:t>
      </w:r>
      <w:r w:rsidR="004C4486">
        <w:rPr>
          <w:rFonts w:ascii="Arial" w:eastAsiaTheme="minorHAnsi" w:hAnsi="Arial" w:cs="Arial"/>
          <w:lang w:eastAsia="en-US"/>
        </w:rPr>
        <w:t>0</w:t>
      </w:r>
      <w:r w:rsidRPr="00436AEE">
        <w:rPr>
          <w:rFonts w:ascii="Arial" w:eastAsiaTheme="minorHAnsi" w:hAnsi="Arial" w:cs="Arial"/>
          <w:lang w:eastAsia="en-US"/>
        </w:rPr>
        <w:t>%</w:t>
      </w:r>
      <w:r w:rsidR="00511ADD">
        <w:rPr>
          <w:rFonts w:ascii="Arial" w:eastAsiaTheme="minorHAnsi" w:hAnsi="Arial" w:cs="Arial"/>
          <w:lang w:eastAsia="en-US"/>
        </w:rPr>
        <w:t xml:space="preserve"> </w:t>
      </w:r>
      <w:r w:rsidRPr="00436AEE">
        <w:rPr>
          <w:rFonts w:ascii="Arial" w:eastAsiaTheme="minorHAnsi" w:hAnsi="Arial" w:cs="Arial"/>
          <w:lang w:eastAsia="en-US"/>
        </w:rPr>
        <w:t>en la zona rural.</w:t>
      </w:r>
    </w:p>
    <w:p w:rsidR="0097250F" w:rsidRDefault="0097250F" w:rsidP="00CE36C4">
      <w:pPr>
        <w:jc w:val="both"/>
        <w:rPr>
          <w:rFonts w:ascii="Arial" w:hAnsi="Arial" w:cs="Arial"/>
          <w:b/>
        </w:rPr>
      </w:pPr>
    </w:p>
    <w:p w:rsidR="000E2700" w:rsidRPr="000E2700" w:rsidRDefault="000E2700" w:rsidP="00CE36C4">
      <w:pPr>
        <w:jc w:val="both"/>
        <w:rPr>
          <w:rFonts w:ascii="Arial" w:hAnsi="Arial" w:cs="Arial"/>
          <w:b/>
        </w:rPr>
      </w:pPr>
    </w:p>
    <w:p w:rsidR="00CE36C4" w:rsidRDefault="00CE36C4" w:rsidP="00CE36C4">
      <w:pPr>
        <w:jc w:val="both"/>
        <w:rPr>
          <w:rFonts w:ascii="Arial" w:hAnsi="Arial" w:cs="Arial"/>
          <w:b/>
          <w:lang w:val="es-ES"/>
        </w:rPr>
      </w:pPr>
      <w:r>
        <w:rPr>
          <w:rFonts w:ascii="Arial" w:hAnsi="Arial" w:cs="Arial"/>
          <w:b/>
          <w:lang w:val="es-ES"/>
        </w:rPr>
        <w:t>Subprograma: Calidad.</w:t>
      </w:r>
    </w:p>
    <w:p w:rsidR="00CE36C4" w:rsidRDefault="00CE36C4" w:rsidP="00CE36C4">
      <w:pPr>
        <w:jc w:val="both"/>
        <w:rPr>
          <w:rFonts w:ascii="Arial" w:hAnsi="Arial" w:cs="Arial"/>
          <w:b/>
          <w:lang w:val="es-ES"/>
        </w:rPr>
      </w:pPr>
    </w:p>
    <w:p w:rsidR="00CE36C4" w:rsidRDefault="00CE36C4" w:rsidP="00CE36C4">
      <w:pPr>
        <w:jc w:val="both"/>
        <w:rPr>
          <w:rFonts w:ascii="Arial" w:hAnsi="Arial" w:cs="Arial"/>
          <w:b/>
          <w:lang w:val="es-ES"/>
        </w:rPr>
      </w:pPr>
      <w:r>
        <w:rPr>
          <w:rFonts w:ascii="Arial" w:hAnsi="Arial" w:cs="Arial"/>
          <w:b/>
          <w:lang w:val="es-ES"/>
        </w:rPr>
        <w:t xml:space="preserve">Metas de resultado: </w:t>
      </w:r>
    </w:p>
    <w:p w:rsidR="00CE36C4" w:rsidRDefault="00CE36C4" w:rsidP="00CE36C4">
      <w:pPr>
        <w:autoSpaceDE w:val="0"/>
        <w:autoSpaceDN w:val="0"/>
        <w:adjustRightInd w:val="0"/>
        <w:rPr>
          <w:rFonts w:ascii="Arial" w:eastAsiaTheme="minorHAnsi" w:hAnsi="Arial" w:cs="Arial"/>
          <w:lang w:val="es-ES" w:eastAsia="en-US"/>
        </w:rPr>
      </w:pPr>
    </w:p>
    <w:p w:rsidR="002C6895" w:rsidRDefault="00964481" w:rsidP="00D4692F">
      <w:pPr>
        <w:pStyle w:val="Prrafodelista"/>
        <w:numPr>
          <w:ilvl w:val="0"/>
          <w:numId w:val="139"/>
        </w:numPr>
        <w:autoSpaceDE w:val="0"/>
        <w:autoSpaceDN w:val="0"/>
        <w:adjustRightInd w:val="0"/>
        <w:jc w:val="both"/>
        <w:rPr>
          <w:rFonts w:ascii="Arial" w:eastAsiaTheme="minorHAnsi" w:hAnsi="Arial" w:cs="Arial"/>
          <w:lang w:eastAsia="en-US"/>
        </w:rPr>
      </w:pPr>
      <w:r w:rsidRPr="0061068E">
        <w:rPr>
          <w:rFonts w:ascii="Arial" w:eastAsiaTheme="minorHAnsi" w:hAnsi="Arial" w:cs="Arial"/>
          <w:lang w:eastAsia="en-US"/>
        </w:rPr>
        <w:t>Para el 2015 el IRCA en la cabecera municipal sea de un 40%.</w:t>
      </w:r>
    </w:p>
    <w:p w:rsidR="000E2700" w:rsidRPr="000E2700" w:rsidRDefault="000E2700" w:rsidP="00D4692F">
      <w:pPr>
        <w:pStyle w:val="Prrafodelista"/>
        <w:numPr>
          <w:ilvl w:val="0"/>
          <w:numId w:val="139"/>
        </w:numPr>
        <w:autoSpaceDE w:val="0"/>
        <w:autoSpaceDN w:val="0"/>
        <w:adjustRightInd w:val="0"/>
        <w:jc w:val="both"/>
        <w:rPr>
          <w:rFonts w:ascii="Arial" w:eastAsiaTheme="minorHAnsi" w:hAnsi="Arial" w:cs="Arial"/>
          <w:lang w:eastAsia="en-US"/>
        </w:rPr>
      </w:pPr>
      <w:r w:rsidRPr="000E2700">
        <w:rPr>
          <w:rFonts w:ascii="Arial" w:eastAsia="Calibri" w:hAnsi="Arial" w:cs="Arial"/>
          <w:lang w:eastAsia="en-US"/>
        </w:rPr>
        <w:t>Implementar procesos de seguimiento de control en calidad de agua en el  100% de acueductos corregimentales</w:t>
      </w:r>
      <w:r>
        <w:rPr>
          <w:rFonts w:ascii="Arial" w:eastAsia="Calibri" w:hAnsi="Arial" w:cs="Arial"/>
          <w:lang w:eastAsia="en-US"/>
        </w:rPr>
        <w:t>.</w:t>
      </w:r>
    </w:p>
    <w:p w:rsidR="000E2700" w:rsidRPr="000E2700" w:rsidRDefault="000E2700" w:rsidP="000E2700">
      <w:pPr>
        <w:pStyle w:val="Prrafodelista"/>
        <w:autoSpaceDE w:val="0"/>
        <w:autoSpaceDN w:val="0"/>
        <w:adjustRightInd w:val="0"/>
        <w:ind w:left="0"/>
        <w:jc w:val="both"/>
        <w:rPr>
          <w:rFonts w:ascii="Arial" w:eastAsiaTheme="minorHAnsi" w:hAnsi="Arial" w:cs="Arial"/>
          <w:b/>
          <w:lang w:eastAsia="en-US"/>
        </w:rPr>
      </w:pPr>
    </w:p>
    <w:p w:rsidR="000E2700" w:rsidRPr="000E2700" w:rsidRDefault="000E2700" w:rsidP="000E2700">
      <w:pPr>
        <w:pStyle w:val="Prrafodelista"/>
        <w:autoSpaceDE w:val="0"/>
        <w:autoSpaceDN w:val="0"/>
        <w:adjustRightInd w:val="0"/>
        <w:ind w:left="0"/>
        <w:jc w:val="both"/>
        <w:rPr>
          <w:rFonts w:ascii="Arial" w:eastAsiaTheme="minorHAnsi" w:hAnsi="Arial" w:cs="Arial"/>
          <w:b/>
          <w:lang w:eastAsia="en-US"/>
        </w:rPr>
      </w:pPr>
      <w:r w:rsidRPr="000E2700">
        <w:rPr>
          <w:rFonts w:ascii="Arial" w:eastAsiaTheme="minorHAnsi" w:hAnsi="Arial" w:cs="Arial"/>
          <w:b/>
          <w:lang w:eastAsia="en-US"/>
        </w:rPr>
        <w:t>Metas de producto:</w:t>
      </w:r>
    </w:p>
    <w:p w:rsidR="000E2700" w:rsidRPr="000E2700" w:rsidRDefault="000E2700" w:rsidP="000E2700">
      <w:pPr>
        <w:pStyle w:val="Prrafodelista"/>
        <w:autoSpaceDE w:val="0"/>
        <w:autoSpaceDN w:val="0"/>
        <w:adjustRightInd w:val="0"/>
        <w:ind w:left="360"/>
        <w:jc w:val="both"/>
        <w:rPr>
          <w:rFonts w:ascii="Arial" w:eastAsiaTheme="minorHAnsi" w:hAnsi="Arial" w:cs="Arial"/>
          <w:lang w:eastAsia="en-US"/>
        </w:rPr>
      </w:pPr>
    </w:p>
    <w:p w:rsidR="00CE36C4" w:rsidRPr="0061068E" w:rsidRDefault="00964481" w:rsidP="00D4692F">
      <w:pPr>
        <w:pStyle w:val="Prrafodelista"/>
        <w:numPr>
          <w:ilvl w:val="0"/>
          <w:numId w:val="139"/>
        </w:numPr>
        <w:autoSpaceDE w:val="0"/>
        <w:autoSpaceDN w:val="0"/>
        <w:adjustRightInd w:val="0"/>
        <w:jc w:val="both"/>
        <w:rPr>
          <w:rFonts w:ascii="Arial" w:eastAsiaTheme="minorHAnsi" w:hAnsi="Arial" w:cs="Arial"/>
          <w:lang w:eastAsia="en-US"/>
        </w:rPr>
      </w:pPr>
      <w:r w:rsidRPr="0061068E">
        <w:rPr>
          <w:rFonts w:ascii="Arial" w:eastAsiaTheme="minorHAnsi" w:hAnsi="Arial" w:cs="Arial"/>
          <w:lang w:eastAsia="en-US"/>
        </w:rPr>
        <w:t>Realizar  8</w:t>
      </w:r>
      <w:r w:rsidR="00CE36C4" w:rsidRPr="0061068E">
        <w:rPr>
          <w:rFonts w:ascii="Arial" w:eastAsiaTheme="minorHAnsi" w:hAnsi="Arial" w:cs="Arial"/>
          <w:lang w:eastAsia="en-US"/>
        </w:rPr>
        <w:t xml:space="preserve"> pruebas físicas y químicas al agua de los acueductos corregimentales.</w:t>
      </w:r>
    </w:p>
    <w:p w:rsidR="0097250F" w:rsidRDefault="0097250F" w:rsidP="00CE36C4">
      <w:pPr>
        <w:jc w:val="both"/>
        <w:rPr>
          <w:rFonts w:ascii="Arial" w:hAnsi="Arial" w:cs="Arial"/>
          <w:b/>
          <w:lang w:val="es-ES"/>
        </w:rPr>
      </w:pPr>
    </w:p>
    <w:p w:rsidR="00CE36C4" w:rsidRDefault="00CE36C4" w:rsidP="00CE36C4">
      <w:pPr>
        <w:jc w:val="both"/>
        <w:rPr>
          <w:rFonts w:ascii="Arial" w:hAnsi="Arial" w:cs="Arial"/>
          <w:b/>
          <w:lang w:val="es-ES"/>
        </w:rPr>
      </w:pPr>
      <w:r>
        <w:rPr>
          <w:rFonts w:ascii="Arial" w:hAnsi="Arial" w:cs="Arial"/>
          <w:b/>
          <w:lang w:val="es-ES"/>
        </w:rPr>
        <w:t>Subprograma: Continuidad.</w:t>
      </w:r>
    </w:p>
    <w:p w:rsidR="00CE36C4" w:rsidRDefault="00CE36C4" w:rsidP="00CE36C4">
      <w:pPr>
        <w:jc w:val="both"/>
        <w:rPr>
          <w:rFonts w:ascii="Arial" w:hAnsi="Arial" w:cs="Arial"/>
          <w:b/>
          <w:lang w:val="es-ES"/>
        </w:rPr>
      </w:pPr>
    </w:p>
    <w:p w:rsidR="00CE36C4" w:rsidRDefault="00CE36C4" w:rsidP="00CE36C4">
      <w:pPr>
        <w:jc w:val="both"/>
        <w:rPr>
          <w:rFonts w:ascii="Arial" w:hAnsi="Arial" w:cs="Arial"/>
          <w:b/>
          <w:lang w:val="es-ES"/>
        </w:rPr>
      </w:pPr>
      <w:r>
        <w:rPr>
          <w:rFonts w:ascii="Arial" w:hAnsi="Arial" w:cs="Arial"/>
          <w:b/>
          <w:lang w:val="es-ES"/>
        </w:rPr>
        <w:t xml:space="preserve">Metas de resultado: </w:t>
      </w:r>
    </w:p>
    <w:p w:rsidR="00CE36C4" w:rsidRDefault="00CE36C4" w:rsidP="00CE36C4">
      <w:pPr>
        <w:autoSpaceDE w:val="0"/>
        <w:autoSpaceDN w:val="0"/>
        <w:adjustRightInd w:val="0"/>
        <w:rPr>
          <w:rFonts w:ascii="Arial" w:eastAsiaTheme="minorHAnsi" w:hAnsi="Arial" w:cs="Arial"/>
          <w:lang w:val="es-ES" w:eastAsia="en-US"/>
        </w:rPr>
      </w:pPr>
    </w:p>
    <w:p w:rsidR="00511ADD" w:rsidRPr="0097250F" w:rsidRDefault="00CE36C4" w:rsidP="00D4692F">
      <w:pPr>
        <w:pStyle w:val="Prrafodelista"/>
        <w:numPr>
          <w:ilvl w:val="0"/>
          <w:numId w:val="140"/>
        </w:numPr>
        <w:autoSpaceDE w:val="0"/>
        <w:autoSpaceDN w:val="0"/>
        <w:adjustRightInd w:val="0"/>
        <w:ind w:left="360"/>
        <w:jc w:val="both"/>
        <w:rPr>
          <w:rFonts w:ascii="Arial" w:eastAsiaTheme="minorHAnsi" w:hAnsi="Arial" w:cs="Arial"/>
          <w:lang w:eastAsia="en-US"/>
        </w:rPr>
      </w:pPr>
      <w:r w:rsidRPr="00B950AA">
        <w:rPr>
          <w:rFonts w:ascii="Arial" w:eastAsiaTheme="minorHAnsi" w:hAnsi="Arial" w:cs="Arial"/>
          <w:lang w:eastAsia="en-US"/>
        </w:rPr>
        <w:t>100</w:t>
      </w:r>
      <w:r w:rsidR="004D13CE">
        <w:rPr>
          <w:rFonts w:ascii="Arial" w:eastAsiaTheme="minorHAnsi" w:hAnsi="Arial" w:cs="Arial"/>
          <w:lang w:eastAsia="en-US"/>
        </w:rPr>
        <w:t>% de la cabecera municipal con</w:t>
      </w:r>
      <w:r w:rsidR="00D3538A">
        <w:rPr>
          <w:rFonts w:ascii="Arial" w:eastAsiaTheme="minorHAnsi" w:hAnsi="Arial" w:cs="Arial"/>
          <w:lang w:eastAsia="en-US"/>
        </w:rPr>
        <w:t xml:space="preserve"> continuidad de servicio las 24</w:t>
      </w:r>
      <w:r w:rsidRPr="00B950AA">
        <w:rPr>
          <w:rFonts w:ascii="Arial" w:eastAsiaTheme="minorHAnsi" w:hAnsi="Arial" w:cs="Arial"/>
          <w:lang w:eastAsia="en-US"/>
        </w:rPr>
        <w:t xml:space="preserve"> horas del día.</w:t>
      </w:r>
    </w:p>
    <w:p w:rsidR="004D13CE" w:rsidRPr="0097250F" w:rsidRDefault="00D3538A" w:rsidP="00D4692F">
      <w:pPr>
        <w:pStyle w:val="Prrafodelista"/>
        <w:numPr>
          <w:ilvl w:val="0"/>
          <w:numId w:val="140"/>
        </w:numPr>
        <w:autoSpaceDE w:val="0"/>
        <w:autoSpaceDN w:val="0"/>
        <w:adjustRightInd w:val="0"/>
        <w:ind w:left="360"/>
        <w:jc w:val="both"/>
        <w:rPr>
          <w:rFonts w:ascii="Arial" w:eastAsiaTheme="minorHAnsi" w:hAnsi="Arial" w:cs="Arial"/>
          <w:lang w:eastAsia="en-US"/>
        </w:rPr>
      </w:pPr>
      <w:r>
        <w:rPr>
          <w:rFonts w:ascii="Arial" w:eastAsiaTheme="minorHAnsi" w:hAnsi="Arial" w:cs="Arial"/>
          <w:lang w:eastAsia="en-US"/>
        </w:rPr>
        <w:t>Reducción de un</w:t>
      </w:r>
      <w:r w:rsidR="00CE36C4" w:rsidRPr="00B950AA">
        <w:rPr>
          <w:rFonts w:ascii="Arial" w:eastAsiaTheme="minorHAnsi" w:hAnsi="Arial" w:cs="Arial"/>
          <w:lang w:eastAsia="en-US"/>
        </w:rPr>
        <w:t xml:space="preserve">  20% del tiempo de no continuidad en el servicio de suministro de agua en las cabeceras corrigimentales.</w:t>
      </w:r>
    </w:p>
    <w:p w:rsidR="004D13CE" w:rsidRPr="0097250F" w:rsidRDefault="004D13CE" w:rsidP="00D4692F">
      <w:pPr>
        <w:pStyle w:val="Prrafodelista"/>
        <w:numPr>
          <w:ilvl w:val="0"/>
          <w:numId w:val="140"/>
        </w:numPr>
        <w:ind w:left="360"/>
        <w:jc w:val="both"/>
        <w:rPr>
          <w:rFonts w:ascii="Arial" w:hAnsi="Arial" w:cs="Arial"/>
        </w:rPr>
      </w:pPr>
      <w:r>
        <w:rPr>
          <w:rFonts w:ascii="Arial" w:hAnsi="Arial" w:cs="Arial"/>
        </w:rPr>
        <w:t>Implementación de macro y micro medición en el 100% de las viviendas de la cabecera municipal.</w:t>
      </w:r>
    </w:p>
    <w:p w:rsidR="004D13CE" w:rsidRDefault="004D13CE" w:rsidP="00D4692F">
      <w:pPr>
        <w:pStyle w:val="Prrafodelista"/>
        <w:numPr>
          <w:ilvl w:val="0"/>
          <w:numId w:val="140"/>
        </w:numPr>
        <w:ind w:left="360"/>
        <w:jc w:val="both"/>
        <w:rPr>
          <w:rFonts w:ascii="Arial" w:hAnsi="Arial" w:cs="Arial"/>
        </w:rPr>
      </w:pPr>
      <w:r w:rsidRPr="004D13CE">
        <w:rPr>
          <w:rFonts w:ascii="Arial" w:hAnsi="Arial" w:cs="Arial"/>
        </w:rPr>
        <w:t>Garantizar la continuidad del servicio hasta de 12 horas en la zona rural del municipio.</w:t>
      </w:r>
    </w:p>
    <w:p w:rsidR="00D3538A" w:rsidRPr="00D3538A" w:rsidRDefault="00D3538A" w:rsidP="00D3538A">
      <w:pPr>
        <w:jc w:val="both"/>
        <w:rPr>
          <w:rFonts w:ascii="Arial" w:hAnsi="Arial" w:cs="Arial"/>
        </w:rPr>
      </w:pPr>
    </w:p>
    <w:p w:rsidR="00CE36C4" w:rsidRDefault="00CE36C4" w:rsidP="00CE36C4">
      <w:pPr>
        <w:autoSpaceDE w:val="0"/>
        <w:autoSpaceDN w:val="0"/>
        <w:adjustRightInd w:val="0"/>
        <w:rPr>
          <w:rFonts w:ascii="Arial" w:eastAsiaTheme="minorHAnsi" w:hAnsi="Arial" w:cs="Arial"/>
          <w:b/>
          <w:lang w:eastAsia="en-US"/>
        </w:rPr>
      </w:pPr>
      <w:r>
        <w:rPr>
          <w:rFonts w:ascii="Arial" w:eastAsiaTheme="minorHAnsi" w:hAnsi="Arial" w:cs="Arial"/>
          <w:b/>
          <w:lang w:eastAsia="en-US"/>
        </w:rPr>
        <w:t>Subprograma: Microcuencas.</w:t>
      </w:r>
    </w:p>
    <w:p w:rsidR="00DB65C5" w:rsidRDefault="00DB65C5" w:rsidP="00CE36C4">
      <w:pPr>
        <w:autoSpaceDE w:val="0"/>
        <w:autoSpaceDN w:val="0"/>
        <w:adjustRightInd w:val="0"/>
        <w:rPr>
          <w:rFonts w:ascii="Arial" w:eastAsiaTheme="minorHAnsi" w:hAnsi="Arial" w:cs="Arial"/>
          <w:b/>
          <w:lang w:eastAsia="en-US"/>
        </w:rPr>
      </w:pPr>
    </w:p>
    <w:p w:rsidR="00CE36C4" w:rsidRDefault="00CE36C4" w:rsidP="00CE36C4">
      <w:pPr>
        <w:autoSpaceDE w:val="0"/>
        <w:autoSpaceDN w:val="0"/>
        <w:adjustRightInd w:val="0"/>
        <w:rPr>
          <w:rFonts w:ascii="Arial" w:eastAsiaTheme="minorHAnsi" w:hAnsi="Arial" w:cs="Arial"/>
          <w:b/>
          <w:lang w:eastAsia="en-US"/>
        </w:rPr>
      </w:pPr>
      <w:r>
        <w:rPr>
          <w:rFonts w:ascii="Arial" w:eastAsiaTheme="minorHAnsi" w:hAnsi="Arial" w:cs="Arial"/>
          <w:b/>
          <w:lang w:eastAsia="en-US"/>
        </w:rPr>
        <w:t>Metas de resultado:</w:t>
      </w:r>
    </w:p>
    <w:p w:rsidR="00CE36C4" w:rsidRDefault="00CE36C4" w:rsidP="00CE36C4">
      <w:pPr>
        <w:autoSpaceDE w:val="0"/>
        <w:autoSpaceDN w:val="0"/>
        <w:adjustRightInd w:val="0"/>
        <w:rPr>
          <w:rFonts w:ascii="Arial" w:eastAsiaTheme="minorHAnsi" w:hAnsi="Arial" w:cs="Arial"/>
          <w:lang w:eastAsia="en-US"/>
        </w:rPr>
      </w:pPr>
    </w:p>
    <w:p w:rsidR="00CE36C4" w:rsidRPr="00B950AA" w:rsidRDefault="00CE36C4" w:rsidP="00D4692F">
      <w:pPr>
        <w:pStyle w:val="Prrafodelista"/>
        <w:numPr>
          <w:ilvl w:val="0"/>
          <w:numId w:val="141"/>
        </w:numPr>
        <w:autoSpaceDE w:val="0"/>
        <w:autoSpaceDN w:val="0"/>
        <w:adjustRightInd w:val="0"/>
        <w:rPr>
          <w:rFonts w:ascii="Arial" w:eastAsiaTheme="minorHAnsi" w:hAnsi="Arial" w:cs="Arial"/>
          <w:lang w:eastAsia="en-US"/>
        </w:rPr>
      </w:pPr>
      <w:r w:rsidRPr="00B950AA">
        <w:rPr>
          <w:rFonts w:ascii="Arial" w:eastAsiaTheme="minorHAnsi" w:hAnsi="Arial" w:cs="Arial"/>
          <w:lang w:eastAsia="en-US"/>
        </w:rPr>
        <w:t>Ampliación hasta en 15 has la compra de predios para protección del recurso hídrico.</w:t>
      </w:r>
    </w:p>
    <w:p w:rsidR="00CE36C4" w:rsidRDefault="00CE36C4" w:rsidP="00CE36C4">
      <w:pPr>
        <w:autoSpaceDE w:val="0"/>
        <w:autoSpaceDN w:val="0"/>
        <w:adjustRightInd w:val="0"/>
        <w:rPr>
          <w:rFonts w:ascii="Arial" w:eastAsiaTheme="minorHAnsi" w:hAnsi="Arial" w:cs="Arial"/>
          <w:lang w:eastAsia="en-US"/>
        </w:rPr>
      </w:pPr>
    </w:p>
    <w:p w:rsidR="00CE36C4" w:rsidRDefault="00CE36C4" w:rsidP="00CE36C4">
      <w:pPr>
        <w:autoSpaceDE w:val="0"/>
        <w:autoSpaceDN w:val="0"/>
        <w:adjustRightInd w:val="0"/>
        <w:rPr>
          <w:rFonts w:ascii="Arial" w:eastAsiaTheme="minorHAnsi" w:hAnsi="Arial" w:cs="Arial"/>
          <w:b/>
          <w:lang w:eastAsia="en-US"/>
        </w:rPr>
      </w:pPr>
      <w:r>
        <w:rPr>
          <w:rFonts w:ascii="Arial" w:eastAsiaTheme="minorHAnsi" w:hAnsi="Arial" w:cs="Arial"/>
          <w:b/>
          <w:lang w:eastAsia="en-US"/>
        </w:rPr>
        <w:t>Subprograma: Infraestructura.</w:t>
      </w:r>
    </w:p>
    <w:p w:rsidR="00CE36C4" w:rsidRDefault="00CE36C4" w:rsidP="00CE36C4">
      <w:pPr>
        <w:autoSpaceDE w:val="0"/>
        <w:autoSpaceDN w:val="0"/>
        <w:adjustRightInd w:val="0"/>
        <w:rPr>
          <w:rFonts w:ascii="Arial" w:eastAsiaTheme="minorHAnsi" w:hAnsi="Arial" w:cs="Arial"/>
          <w:b/>
          <w:lang w:eastAsia="en-US"/>
        </w:rPr>
      </w:pPr>
    </w:p>
    <w:p w:rsidR="000E2700" w:rsidRPr="000E2700" w:rsidRDefault="000E2700" w:rsidP="000E2700">
      <w:pPr>
        <w:jc w:val="both"/>
        <w:rPr>
          <w:rFonts w:ascii="Arial" w:hAnsi="Arial" w:cs="Arial"/>
          <w:b/>
        </w:rPr>
      </w:pPr>
      <w:r w:rsidRPr="000E2700">
        <w:rPr>
          <w:rFonts w:ascii="Arial" w:hAnsi="Arial" w:cs="Arial"/>
          <w:b/>
        </w:rPr>
        <w:t>Metas de resultado:</w:t>
      </w:r>
    </w:p>
    <w:p w:rsidR="000E2700" w:rsidRPr="000E2700" w:rsidRDefault="000E2700" w:rsidP="000E2700">
      <w:pPr>
        <w:jc w:val="both"/>
        <w:rPr>
          <w:rFonts w:ascii="Arial" w:hAnsi="Arial" w:cs="Arial"/>
        </w:rPr>
      </w:pPr>
    </w:p>
    <w:p w:rsidR="000E2700" w:rsidRPr="000E2700" w:rsidRDefault="000E2700" w:rsidP="00D4692F">
      <w:pPr>
        <w:pStyle w:val="Prrafodelista"/>
        <w:numPr>
          <w:ilvl w:val="0"/>
          <w:numId w:val="141"/>
        </w:numPr>
        <w:jc w:val="both"/>
        <w:rPr>
          <w:rFonts w:ascii="Arial" w:eastAsia="Calibri" w:hAnsi="Arial" w:cs="Arial"/>
          <w:lang w:eastAsia="en-US"/>
        </w:rPr>
      </w:pPr>
      <w:r w:rsidRPr="000E2700">
        <w:rPr>
          <w:rFonts w:ascii="Arial" w:eastAsia="Calibri" w:hAnsi="Arial" w:cs="Arial"/>
          <w:lang w:eastAsia="en-US"/>
        </w:rPr>
        <w:t>Optimización integral del   30% de los acueductos  rurales.</w:t>
      </w:r>
    </w:p>
    <w:p w:rsidR="000E2700" w:rsidRPr="000E2700" w:rsidRDefault="000E2700" w:rsidP="00D4692F">
      <w:pPr>
        <w:pStyle w:val="Prrafodelista"/>
        <w:numPr>
          <w:ilvl w:val="0"/>
          <w:numId w:val="141"/>
        </w:numPr>
        <w:jc w:val="both"/>
        <w:rPr>
          <w:rFonts w:ascii="Arial" w:eastAsia="Calibri" w:hAnsi="Arial" w:cs="Arial"/>
          <w:lang w:eastAsia="en-US"/>
        </w:rPr>
      </w:pPr>
      <w:r w:rsidRPr="000E2700">
        <w:rPr>
          <w:rFonts w:ascii="Arial" w:eastAsia="Calibri" w:hAnsi="Arial" w:cs="Arial"/>
          <w:lang w:eastAsia="en-US"/>
        </w:rPr>
        <w:t>Optimización de sistemas de captación del 15% de los acueductos rurales</w:t>
      </w:r>
    </w:p>
    <w:p w:rsidR="000E2700" w:rsidRPr="000E2700" w:rsidRDefault="000E2700" w:rsidP="00D4692F">
      <w:pPr>
        <w:pStyle w:val="Prrafodelista"/>
        <w:numPr>
          <w:ilvl w:val="0"/>
          <w:numId w:val="141"/>
        </w:numPr>
        <w:jc w:val="both"/>
        <w:rPr>
          <w:rFonts w:ascii="Arial" w:eastAsia="Calibri" w:hAnsi="Arial" w:cs="Arial"/>
          <w:lang w:eastAsia="en-US"/>
        </w:rPr>
      </w:pPr>
      <w:r w:rsidRPr="000E2700">
        <w:rPr>
          <w:rFonts w:ascii="Arial" w:eastAsia="Calibri" w:hAnsi="Arial" w:cs="Arial"/>
          <w:lang w:eastAsia="en-US"/>
        </w:rPr>
        <w:t>Optimización al 60% del servicio de acueducto en la cabecera Municipal.</w:t>
      </w:r>
    </w:p>
    <w:p w:rsidR="000E2700" w:rsidRPr="000E2700" w:rsidRDefault="000E2700" w:rsidP="00D4692F">
      <w:pPr>
        <w:pStyle w:val="Prrafodelista"/>
        <w:numPr>
          <w:ilvl w:val="0"/>
          <w:numId w:val="141"/>
        </w:numPr>
        <w:jc w:val="both"/>
        <w:rPr>
          <w:rFonts w:ascii="Arial" w:eastAsia="Calibri" w:hAnsi="Arial" w:cs="Arial"/>
          <w:lang w:eastAsia="en-US"/>
        </w:rPr>
      </w:pPr>
      <w:r w:rsidRPr="000E2700">
        <w:rPr>
          <w:rFonts w:ascii="Arial" w:eastAsia="Calibri" w:hAnsi="Arial" w:cs="Arial"/>
          <w:lang w:eastAsia="en-US"/>
        </w:rPr>
        <w:t xml:space="preserve">Diseño del 15% de acueductos veredales. </w:t>
      </w:r>
    </w:p>
    <w:p w:rsidR="000E2700" w:rsidRDefault="000E2700" w:rsidP="00CE36C4">
      <w:pPr>
        <w:autoSpaceDE w:val="0"/>
        <w:autoSpaceDN w:val="0"/>
        <w:adjustRightInd w:val="0"/>
        <w:rPr>
          <w:rFonts w:ascii="Arial" w:eastAsiaTheme="minorHAnsi" w:hAnsi="Arial" w:cs="Arial"/>
          <w:b/>
          <w:lang w:eastAsia="en-US"/>
        </w:rPr>
      </w:pPr>
    </w:p>
    <w:p w:rsidR="000E2700" w:rsidRDefault="000E2700" w:rsidP="00CE36C4">
      <w:pPr>
        <w:autoSpaceDE w:val="0"/>
        <w:autoSpaceDN w:val="0"/>
        <w:adjustRightInd w:val="0"/>
        <w:rPr>
          <w:rFonts w:ascii="Arial" w:eastAsiaTheme="minorHAnsi" w:hAnsi="Arial" w:cs="Arial"/>
          <w:b/>
          <w:lang w:eastAsia="en-US"/>
        </w:rPr>
      </w:pPr>
    </w:p>
    <w:p w:rsidR="00CE36C4" w:rsidRDefault="000E2700" w:rsidP="00CE36C4">
      <w:pPr>
        <w:autoSpaceDE w:val="0"/>
        <w:autoSpaceDN w:val="0"/>
        <w:adjustRightInd w:val="0"/>
        <w:rPr>
          <w:rFonts w:ascii="Arial" w:eastAsiaTheme="minorHAnsi" w:hAnsi="Arial" w:cs="Arial"/>
          <w:b/>
          <w:lang w:eastAsia="en-US"/>
        </w:rPr>
      </w:pPr>
      <w:r>
        <w:rPr>
          <w:rFonts w:ascii="Arial" w:eastAsiaTheme="minorHAnsi" w:hAnsi="Arial" w:cs="Arial"/>
          <w:b/>
          <w:lang w:eastAsia="en-US"/>
        </w:rPr>
        <w:t>Metas de producto</w:t>
      </w:r>
      <w:r w:rsidR="00CE36C4">
        <w:rPr>
          <w:rFonts w:ascii="Arial" w:eastAsiaTheme="minorHAnsi" w:hAnsi="Arial" w:cs="Arial"/>
          <w:b/>
          <w:lang w:eastAsia="en-US"/>
        </w:rPr>
        <w:t>:</w:t>
      </w:r>
    </w:p>
    <w:p w:rsidR="00D3538A" w:rsidRPr="004D13CE" w:rsidRDefault="00D3538A" w:rsidP="004D13CE">
      <w:pPr>
        <w:jc w:val="both"/>
        <w:rPr>
          <w:rFonts w:ascii="Arial" w:hAnsi="Arial" w:cs="Arial"/>
        </w:rPr>
      </w:pPr>
    </w:p>
    <w:p w:rsidR="00D3538A" w:rsidRPr="0097250F" w:rsidRDefault="00122D02" w:rsidP="00D4692F">
      <w:pPr>
        <w:pStyle w:val="Prrafodelista"/>
        <w:numPr>
          <w:ilvl w:val="0"/>
          <w:numId w:val="141"/>
        </w:numPr>
        <w:jc w:val="both"/>
        <w:rPr>
          <w:rFonts w:ascii="Arial" w:eastAsiaTheme="minorHAnsi" w:hAnsi="Arial" w:cs="Arial"/>
          <w:lang w:eastAsia="en-US"/>
        </w:rPr>
      </w:pPr>
      <w:r>
        <w:rPr>
          <w:rFonts w:ascii="Arial" w:eastAsiaTheme="minorHAnsi" w:hAnsi="Arial" w:cs="Arial"/>
          <w:lang w:eastAsia="en-US"/>
        </w:rPr>
        <w:t>Optimización de 6</w:t>
      </w:r>
      <w:r w:rsidR="00857DBE">
        <w:rPr>
          <w:rFonts w:ascii="Arial" w:eastAsiaTheme="minorHAnsi" w:hAnsi="Arial" w:cs="Arial"/>
          <w:lang w:eastAsia="en-US"/>
        </w:rPr>
        <w:t xml:space="preserve"> </w:t>
      </w:r>
      <w:r w:rsidR="004D13CE" w:rsidRPr="00B950AA">
        <w:rPr>
          <w:rFonts w:ascii="Arial" w:eastAsiaTheme="minorHAnsi" w:hAnsi="Arial" w:cs="Arial"/>
          <w:lang w:eastAsia="en-US"/>
        </w:rPr>
        <w:t>acueductos</w:t>
      </w:r>
      <w:r w:rsidR="0061068E">
        <w:rPr>
          <w:rFonts w:ascii="Arial" w:eastAsiaTheme="minorHAnsi" w:hAnsi="Arial" w:cs="Arial"/>
          <w:lang w:eastAsia="en-US"/>
        </w:rPr>
        <w:t xml:space="preserve"> </w:t>
      </w:r>
      <w:r w:rsidR="00857DBE">
        <w:rPr>
          <w:rFonts w:ascii="Arial" w:eastAsiaTheme="minorHAnsi" w:hAnsi="Arial" w:cs="Arial"/>
          <w:lang w:eastAsia="en-US"/>
        </w:rPr>
        <w:t>(El</w:t>
      </w:r>
      <w:r w:rsidR="0061068E">
        <w:rPr>
          <w:rFonts w:ascii="Arial" w:eastAsiaTheme="minorHAnsi" w:hAnsi="Arial" w:cs="Arial"/>
          <w:lang w:eastAsia="en-US"/>
        </w:rPr>
        <w:t xml:space="preserve"> Avión, </w:t>
      </w:r>
      <w:r w:rsidR="00857DBE">
        <w:rPr>
          <w:rFonts w:ascii="Arial" w:eastAsiaTheme="minorHAnsi" w:hAnsi="Arial" w:cs="Arial"/>
          <w:lang w:eastAsia="en-US"/>
        </w:rPr>
        <w:t>Cuchilla del Hato</w:t>
      </w:r>
      <w:r w:rsidR="0039149D">
        <w:rPr>
          <w:rFonts w:ascii="Arial" w:eastAsiaTheme="minorHAnsi" w:hAnsi="Arial" w:cs="Arial"/>
          <w:lang w:eastAsia="en-US"/>
        </w:rPr>
        <w:t>, San Francisco</w:t>
      </w:r>
      <w:r w:rsidR="000E10D1">
        <w:rPr>
          <w:rFonts w:ascii="Arial" w:eastAsiaTheme="minorHAnsi" w:hAnsi="Arial" w:cs="Arial"/>
          <w:lang w:eastAsia="en-US"/>
        </w:rPr>
        <w:t xml:space="preserve">, </w:t>
      </w:r>
      <w:r w:rsidR="0039149D">
        <w:rPr>
          <w:rFonts w:ascii="Arial" w:eastAsiaTheme="minorHAnsi" w:hAnsi="Arial" w:cs="Arial"/>
          <w:lang w:eastAsia="en-US"/>
        </w:rPr>
        <w:t>Bellavista</w:t>
      </w:r>
      <w:r>
        <w:rPr>
          <w:rFonts w:ascii="Arial" w:eastAsiaTheme="minorHAnsi" w:hAnsi="Arial" w:cs="Arial"/>
          <w:lang w:eastAsia="en-US"/>
        </w:rPr>
        <w:t>, Las Palmas</w:t>
      </w:r>
      <w:r w:rsidR="000E10D1">
        <w:rPr>
          <w:rFonts w:ascii="Arial" w:eastAsiaTheme="minorHAnsi" w:hAnsi="Arial" w:cs="Arial"/>
          <w:lang w:eastAsia="en-US"/>
        </w:rPr>
        <w:t xml:space="preserve"> y El </w:t>
      </w:r>
      <w:r w:rsidR="00857DBE">
        <w:rPr>
          <w:rFonts w:ascii="Arial" w:eastAsiaTheme="minorHAnsi" w:hAnsi="Arial" w:cs="Arial"/>
          <w:lang w:eastAsia="en-US"/>
        </w:rPr>
        <w:t>Rosario).</w:t>
      </w:r>
    </w:p>
    <w:p w:rsidR="004D13CE" w:rsidRPr="0097250F" w:rsidRDefault="004D13CE" w:rsidP="00D4692F">
      <w:pPr>
        <w:pStyle w:val="Prrafodelista"/>
        <w:numPr>
          <w:ilvl w:val="0"/>
          <w:numId w:val="141"/>
        </w:numPr>
        <w:jc w:val="both"/>
        <w:rPr>
          <w:rFonts w:ascii="Arial" w:eastAsiaTheme="minorHAnsi" w:hAnsi="Arial" w:cs="Arial"/>
          <w:lang w:eastAsia="en-US"/>
        </w:rPr>
      </w:pPr>
      <w:r>
        <w:rPr>
          <w:rFonts w:ascii="Arial" w:eastAsiaTheme="minorHAnsi" w:hAnsi="Arial" w:cs="Arial"/>
          <w:lang w:eastAsia="en-US"/>
        </w:rPr>
        <w:t>Optimizar</w:t>
      </w:r>
      <w:r w:rsidR="00CE36C4" w:rsidRPr="00B950AA">
        <w:rPr>
          <w:rFonts w:ascii="Arial" w:eastAsiaTheme="minorHAnsi" w:hAnsi="Arial" w:cs="Arial"/>
          <w:lang w:eastAsia="en-US"/>
        </w:rPr>
        <w:t xml:space="preserve"> 2 nuevas captaciones</w:t>
      </w:r>
      <w:r>
        <w:rPr>
          <w:rFonts w:ascii="Arial" w:eastAsiaTheme="minorHAnsi" w:hAnsi="Arial" w:cs="Arial"/>
          <w:lang w:eastAsia="en-US"/>
        </w:rPr>
        <w:t xml:space="preserve"> (El Mirador, y El Diviso)</w:t>
      </w:r>
      <w:r w:rsidR="00511ADD">
        <w:rPr>
          <w:rFonts w:ascii="Arial" w:eastAsiaTheme="minorHAnsi" w:hAnsi="Arial" w:cs="Arial"/>
          <w:lang w:eastAsia="en-US"/>
        </w:rPr>
        <w:t>.</w:t>
      </w:r>
    </w:p>
    <w:p w:rsidR="0061068E" w:rsidRPr="0097250F" w:rsidRDefault="004D13CE" w:rsidP="00D4692F">
      <w:pPr>
        <w:pStyle w:val="Prrafodelista"/>
        <w:numPr>
          <w:ilvl w:val="0"/>
          <w:numId w:val="141"/>
        </w:numPr>
        <w:jc w:val="both"/>
        <w:rPr>
          <w:rFonts w:ascii="Arial" w:eastAsiaTheme="minorHAnsi" w:hAnsi="Arial" w:cs="Arial"/>
          <w:lang w:eastAsia="en-US"/>
        </w:rPr>
      </w:pPr>
      <w:r>
        <w:rPr>
          <w:rFonts w:ascii="Arial" w:eastAsiaTheme="minorHAnsi" w:hAnsi="Arial" w:cs="Arial"/>
          <w:lang w:eastAsia="en-US"/>
        </w:rPr>
        <w:t>Construcción de 1 bocatoma (El Campo).</w:t>
      </w:r>
    </w:p>
    <w:p w:rsidR="000E10D1" w:rsidRPr="0097250F" w:rsidRDefault="0061068E" w:rsidP="00D4692F">
      <w:pPr>
        <w:pStyle w:val="Prrafodelista"/>
        <w:numPr>
          <w:ilvl w:val="0"/>
          <w:numId w:val="141"/>
        </w:numPr>
        <w:jc w:val="both"/>
        <w:rPr>
          <w:rFonts w:ascii="Arial" w:eastAsiaTheme="minorHAnsi" w:hAnsi="Arial" w:cs="Arial"/>
          <w:lang w:eastAsia="en-US"/>
        </w:rPr>
      </w:pPr>
      <w:r>
        <w:rPr>
          <w:rFonts w:ascii="Arial" w:eastAsiaTheme="minorHAnsi" w:hAnsi="Arial" w:cs="Arial"/>
          <w:lang w:eastAsia="en-US"/>
        </w:rPr>
        <w:t>Optimización planta de tratamiento cabecera municipal.</w:t>
      </w:r>
    </w:p>
    <w:p w:rsidR="005052EB" w:rsidRPr="0097250F" w:rsidRDefault="000E10D1" w:rsidP="00D4692F">
      <w:pPr>
        <w:pStyle w:val="Prrafodelista"/>
        <w:numPr>
          <w:ilvl w:val="0"/>
          <w:numId w:val="141"/>
        </w:numPr>
        <w:jc w:val="both"/>
        <w:rPr>
          <w:rFonts w:ascii="Arial" w:eastAsiaTheme="minorHAnsi" w:hAnsi="Arial" w:cs="Arial"/>
          <w:lang w:eastAsia="en-US"/>
        </w:rPr>
      </w:pPr>
      <w:r>
        <w:rPr>
          <w:rFonts w:ascii="Arial" w:eastAsiaTheme="minorHAnsi" w:hAnsi="Arial" w:cs="Arial"/>
          <w:lang w:eastAsia="en-US"/>
        </w:rPr>
        <w:t xml:space="preserve">Optimización redes del sistema de acueducto de la cabecera municipal (sectorización). </w:t>
      </w:r>
    </w:p>
    <w:p w:rsidR="00857DBE" w:rsidRPr="0097250F" w:rsidRDefault="005052EB" w:rsidP="00D4692F">
      <w:pPr>
        <w:pStyle w:val="Prrafodelista"/>
        <w:numPr>
          <w:ilvl w:val="0"/>
          <w:numId w:val="141"/>
        </w:numPr>
        <w:jc w:val="both"/>
        <w:rPr>
          <w:rFonts w:ascii="Arial" w:eastAsiaTheme="minorHAnsi" w:hAnsi="Arial" w:cs="Arial"/>
          <w:lang w:eastAsia="en-US"/>
        </w:rPr>
      </w:pPr>
      <w:r>
        <w:rPr>
          <w:rFonts w:ascii="Arial" w:eastAsiaTheme="minorHAnsi" w:hAnsi="Arial" w:cs="Arial"/>
          <w:lang w:eastAsia="en-US"/>
        </w:rPr>
        <w:t>Diseño optimización del sistema de acueducto del corregimiento de Marsella.</w:t>
      </w:r>
    </w:p>
    <w:p w:rsidR="00857DBE" w:rsidRPr="00D3538A" w:rsidRDefault="00857DBE" w:rsidP="00D4692F">
      <w:pPr>
        <w:pStyle w:val="Prrafodelista"/>
        <w:numPr>
          <w:ilvl w:val="0"/>
          <w:numId w:val="141"/>
        </w:numPr>
        <w:jc w:val="both"/>
        <w:rPr>
          <w:rFonts w:ascii="Arial" w:eastAsiaTheme="minorHAnsi" w:hAnsi="Arial" w:cs="Arial"/>
          <w:lang w:eastAsia="en-US"/>
        </w:rPr>
      </w:pPr>
      <w:r>
        <w:rPr>
          <w:rFonts w:ascii="Arial" w:eastAsiaTheme="minorHAnsi" w:hAnsi="Arial" w:cs="Arial"/>
          <w:lang w:eastAsia="en-US"/>
        </w:rPr>
        <w:t>Gestión para la construcción del acueducto interveredal Las Cuchillas-Campamento</w:t>
      </w:r>
      <w:r w:rsidR="000E2700">
        <w:rPr>
          <w:rFonts w:ascii="Arial" w:eastAsiaTheme="minorHAnsi" w:hAnsi="Arial" w:cs="Arial"/>
          <w:lang w:eastAsia="en-US"/>
        </w:rPr>
        <w:t xml:space="preserve"> y Marsella</w:t>
      </w:r>
      <w:r>
        <w:rPr>
          <w:rFonts w:ascii="Arial" w:eastAsiaTheme="minorHAnsi" w:hAnsi="Arial" w:cs="Arial"/>
          <w:lang w:eastAsia="en-US"/>
        </w:rPr>
        <w:t>.</w:t>
      </w:r>
    </w:p>
    <w:p w:rsidR="00CE36C4" w:rsidRPr="0061068E" w:rsidRDefault="00CE36C4" w:rsidP="00CE36C4">
      <w:pPr>
        <w:jc w:val="both"/>
        <w:rPr>
          <w:rFonts w:ascii="Arial" w:hAnsi="Arial" w:cs="Arial"/>
          <w:b/>
        </w:rPr>
      </w:pPr>
    </w:p>
    <w:p w:rsidR="0041617C" w:rsidRDefault="00CE36C4" w:rsidP="007A5D51">
      <w:pPr>
        <w:pStyle w:val="Prrafodelista"/>
        <w:numPr>
          <w:ilvl w:val="1"/>
          <w:numId w:val="5"/>
        </w:numPr>
        <w:ind w:left="426" w:hanging="426"/>
        <w:jc w:val="both"/>
        <w:outlineLvl w:val="1"/>
        <w:rPr>
          <w:rFonts w:ascii="Arial" w:hAnsi="Arial" w:cs="Arial"/>
          <w:b/>
        </w:rPr>
      </w:pPr>
      <w:bookmarkStart w:id="21" w:name="_Toc320488718"/>
      <w:r w:rsidRPr="000440EA">
        <w:rPr>
          <w:rFonts w:ascii="Arial" w:hAnsi="Arial" w:cs="Arial"/>
          <w:b/>
        </w:rPr>
        <w:t>RESIDUOS SÓLIDOS.</w:t>
      </w:r>
      <w:bookmarkEnd w:id="21"/>
    </w:p>
    <w:p w:rsidR="0041617C" w:rsidRDefault="0041617C" w:rsidP="0041617C">
      <w:pPr>
        <w:pStyle w:val="Prrafodelista"/>
        <w:ind w:left="426"/>
        <w:jc w:val="both"/>
        <w:rPr>
          <w:rFonts w:ascii="Arial" w:hAnsi="Arial" w:cs="Arial"/>
          <w:b/>
        </w:rPr>
      </w:pPr>
    </w:p>
    <w:p w:rsidR="008C0477" w:rsidRPr="0041617C" w:rsidRDefault="0041617C" w:rsidP="007A5D51">
      <w:pPr>
        <w:pStyle w:val="Prrafodelista"/>
        <w:numPr>
          <w:ilvl w:val="2"/>
          <w:numId w:val="5"/>
        </w:numPr>
        <w:ind w:left="709" w:hanging="709"/>
        <w:jc w:val="both"/>
        <w:outlineLvl w:val="2"/>
        <w:rPr>
          <w:rFonts w:ascii="Arial" w:hAnsi="Arial" w:cs="Arial"/>
          <w:b/>
        </w:rPr>
      </w:pPr>
      <w:bookmarkStart w:id="22" w:name="_Toc320488719"/>
      <w:r w:rsidRPr="0041617C">
        <w:rPr>
          <w:rFonts w:ascii="Arial" w:hAnsi="Arial" w:cs="Arial"/>
          <w:b/>
        </w:rPr>
        <w:t>DIAGNOSTICO</w:t>
      </w:r>
      <w:bookmarkEnd w:id="22"/>
    </w:p>
    <w:p w:rsidR="0041617C" w:rsidRDefault="0041617C" w:rsidP="00CE36C4">
      <w:pPr>
        <w:jc w:val="both"/>
        <w:rPr>
          <w:rFonts w:ascii="Arial" w:hAnsi="Arial" w:cs="Arial"/>
          <w:b/>
        </w:rPr>
      </w:pPr>
    </w:p>
    <w:p w:rsidR="00CE36C4" w:rsidRDefault="00CE36C4" w:rsidP="00CE36C4">
      <w:pPr>
        <w:jc w:val="both"/>
        <w:rPr>
          <w:rFonts w:ascii="Arial" w:hAnsi="Arial" w:cs="Arial"/>
        </w:rPr>
      </w:pPr>
      <w:r>
        <w:rPr>
          <w:rFonts w:ascii="Arial" w:hAnsi="Arial" w:cs="Arial"/>
        </w:rPr>
        <w:t xml:space="preserve">El servicio público de aseo, es prestado en el Municipio </w:t>
      </w:r>
      <w:r w:rsidR="00511ADD">
        <w:rPr>
          <w:rFonts w:ascii="Arial" w:hAnsi="Arial" w:cs="Arial"/>
        </w:rPr>
        <w:t>por la empresa COOSERFL</w:t>
      </w:r>
      <w:r w:rsidR="00857DBE">
        <w:rPr>
          <w:rFonts w:ascii="Arial" w:hAnsi="Arial" w:cs="Arial"/>
        </w:rPr>
        <w:t>O A.P.C</w:t>
      </w:r>
      <w:r>
        <w:rPr>
          <w:rFonts w:ascii="Arial" w:hAnsi="Arial" w:cs="Arial"/>
        </w:rPr>
        <w:t xml:space="preserve"> la cual realizan los siguientes servicios: </w:t>
      </w:r>
    </w:p>
    <w:p w:rsidR="003C72E1" w:rsidRDefault="003C72E1" w:rsidP="00CE36C4">
      <w:pPr>
        <w:jc w:val="both"/>
        <w:rPr>
          <w:rFonts w:ascii="Arial" w:hAnsi="Arial" w:cs="Arial"/>
        </w:rPr>
      </w:pPr>
    </w:p>
    <w:p w:rsidR="001F0976" w:rsidRPr="00857DBE" w:rsidRDefault="00CE36C4" w:rsidP="00D4692F">
      <w:pPr>
        <w:pStyle w:val="Prrafodelista"/>
        <w:numPr>
          <w:ilvl w:val="0"/>
          <w:numId w:val="142"/>
        </w:numPr>
        <w:jc w:val="both"/>
        <w:rPr>
          <w:rFonts w:ascii="Arial" w:hAnsi="Arial" w:cs="Arial"/>
        </w:rPr>
      </w:pPr>
      <w:r w:rsidRPr="001F0976">
        <w:rPr>
          <w:rFonts w:ascii="Arial" w:hAnsi="Arial" w:cs="Arial"/>
        </w:rPr>
        <w:t>Recolección</w:t>
      </w:r>
      <w:r w:rsidR="00857DBE">
        <w:rPr>
          <w:rFonts w:ascii="Arial" w:hAnsi="Arial" w:cs="Arial"/>
        </w:rPr>
        <w:t xml:space="preserve"> y transporte </w:t>
      </w:r>
      <w:r w:rsidRPr="001F0976">
        <w:rPr>
          <w:rFonts w:ascii="Arial" w:hAnsi="Arial" w:cs="Arial"/>
        </w:rPr>
        <w:t>de residuos sólidos</w:t>
      </w:r>
    </w:p>
    <w:p w:rsidR="001F0976" w:rsidRDefault="00CE36C4" w:rsidP="00D4692F">
      <w:pPr>
        <w:pStyle w:val="Prrafodelista"/>
        <w:numPr>
          <w:ilvl w:val="0"/>
          <w:numId w:val="142"/>
        </w:numPr>
        <w:jc w:val="both"/>
        <w:rPr>
          <w:rFonts w:ascii="Arial" w:hAnsi="Arial" w:cs="Arial"/>
        </w:rPr>
      </w:pPr>
      <w:r w:rsidRPr="001F0976">
        <w:rPr>
          <w:rFonts w:ascii="Arial" w:hAnsi="Arial" w:cs="Arial"/>
        </w:rPr>
        <w:t>Barrido de áreas públicas.</w:t>
      </w:r>
    </w:p>
    <w:p w:rsidR="001F0976" w:rsidRDefault="00CE36C4" w:rsidP="00D4692F">
      <w:pPr>
        <w:pStyle w:val="Prrafodelista"/>
        <w:numPr>
          <w:ilvl w:val="0"/>
          <w:numId w:val="142"/>
        </w:numPr>
        <w:jc w:val="both"/>
        <w:rPr>
          <w:rFonts w:ascii="Arial" w:hAnsi="Arial" w:cs="Arial"/>
        </w:rPr>
      </w:pPr>
      <w:r w:rsidRPr="001F0976">
        <w:rPr>
          <w:rFonts w:ascii="Arial" w:hAnsi="Arial" w:cs="Arial"/>
        </w:rPr>
        <w:t>Educación a la comunidad en manejo de residuos.</w:t>
      </w:r>
    </w:p>
    <w:p w:rsidR="00857DBE" w:rsidRDefault="00857DBE" w:rsidP="00D4692F">
      <w:pPr>
        <w:pStyle w:val="Prrafodelista"/>
        <w:numPr>
          <w:ilvl w:val="0"/>
          <w:numId w:val="142"/>
        </w:numPr>
        <w:jc w:val="both"/>
        <w:rPr>
          <w:rFonts w:ascii="Arial" w:hAnsi="Arial" w:cs="Arial"/>
        </w:rPr>
      </w:pPr>
      <w:r>
        <w:rPr>
          <w:rFonts w:ascii="Arial" w:hAnsi="Arial" w:cs="Arial"/>
        </w:rPr>
        <w:t>Mantenimiento de zonas verdes (cabecera municipal).</w:t>
      </w:r>
    </w:p>
    <w:p w:rsidR="00DB65C5" w:rsidRDefault="00CE36C4" w:rsidP="00D4692F">
      <w:pPr>
        <w:pStyle w:val="Prrafodelista"/>
        <w:numPr>
          <w:ilvl w:val="0"/>
          <w:numId w:val="142"/>
        </w:numPr>
        <w:jc w:val="both"/>
        <w:rPr>
          <w:rFonts w:ascii="Arial" w:hAnsi="Arial" w:cs="Arial"/>
        </w:rPr>
      </w:pPr>
      <w:r w:rsidRPr="001F0976">
        <w:rPr>
          <w:rFonts w:ascii="Arial" w:hAnsi="Arial" w:cs="Arial"/>
        </w:rPr>
        <w:t>Atención a usuarios.</w:t>
      </w:r>
    </w:p>
    <w:p w:rsidR="00DB65C5" w:rsidRPr="00DB65C5" w:rsidRDefault="00DB65C5" w:rsidP="00DB65C5">
      <w:pPr>
        <w:pStyle w:val="Prrafodelista"/>
        <w:ind w:left="360"/>
        <w:jc w:val="both"/>
        <w:rPr>
          <w:rFonts w:ascii="Arial" w:hAnsi="Arial" w:cs="Arial"/>
        </w:rPr>
      </w:pPr>
    </w:p>
    <w:p w:rsidR="00CE36C4" w:rsidRDefault="00CE36C4" w:rsidP="00CE36C4">
      <w:pPr>
        <w:jc w:val="both"/>
        <w:rPr>
          <w:rFonts w:ascii="Arial" w:hAnsi="Arial" w:cs="Arial"/>
        </w:rPr>
      </w:pPr>
      <w:r>
        <w:rPr>
          <w:rFonts w:ascii="Arial" w:hAnsi="Arial" w:cs="Arial"/>
        </w:rPr>
        <w:t xml:space="preserve">La recolección de residuos sólidos orgánicos e inorgánicos se </w:t>
      </w:r>
      <w:r w:rsidR="00857DBE">
        <w:rPr>
          <w:rFonts w:ascii="Arial" w:hAnsi="Arial" w:cs="Arial"/>
        </w:rPr>
        <w:t>realiza los días lunes y jueves</w:t>
      </w:r>
      <w:r>
        <w:rPr>
          <w:rFonts w:ascii="Arial" w:hAnsi="Arial" w:cs="Arial"/>
        </w:rPr>
        <w:t>, y son llevados al Relleno sanitario de La Unión Nariño, debido a la inexistencia de un relleno sanitario en nuestro municipio.</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En el área rural no se presta el servicio, las familias disponen de los residuos orgánicos e inorgánicos en las fincas, ocasionando un gran deterioro de los recursos ambientales con los que cuenta nuestro municipio.</w:t>
      </w:r>
    </w:p>
    <w:p w:rsidR="00CE36C4" w:rsidRDefault="00CE36C4" w:rsidP="00CE36C4">
      <w:pPr>
        <w:jc w:val="both"/>
        <w:rPr>
          <w:rFonts w:ascii="Arial" w:hAnsi="Arial" w:cs="Arial"/>
        </w:rPr>
      </w:pPr>
      <w:r>
        <w:rPr>
          <w:rFonts w:ascii="Arial" w:hAnsi="Arial" w:cs="Arial"/>
        </w:rPr>
        <w:t>Las basuras generadas el día de mercado, son recogidas por la empresa COOSERFLO y depositadas en el relleno sanitario de La Unión Nariño.</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 xml:space="preserve">Hoy en día se adelantan gestiones para identificar un lote apto en el municipio de Florencia o Mercaderes para  construir un relleno sanitario regional, relleno sanitario que </w:t>
      </w:r>
      <w:r w:rsidR="00C550E4">
        <w:rPr>
          <w:rFonts w:ascii="Arial" w:hAnsi="Arial" w:cs="Arial"/>
        </w:rPr>
        <w:t>beneficiaría</w:t>
      </w:r>
      <w:r>
        <w:rPr>
          <w:rFonts w:ascii="Arial" w:hAnsi="Arial" w:cs="Arial"/>
        </w:rPr>
        <w:t xml:space="preserve"> a los municipios de Florencia, Mercaderes y San Pablo (Nariño).</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lastRenderedPageBreak/>
        <w:t>Por otro lado no existe un lugar adecuado o definido para la disposición de los residuos provenientes de  excavación, demolición, remodelación y/o construcción de vivienda, y la mayoría van a parar a las vías terciarias de nuestro municipio o en su defecto a las fincas de sus respectivos dueños.</w:t>
      </w:r>
    </w:p>
    <w:p w:rsidR="00CE36C4" w:rsidRDefault="00CE36C4" w:rsidP="00CE36C4">
      <w:pPr>
        <w:jc w:val="both"/>
        <w:rPr>
          <w:rFonts w:ascii="Arial" w:hAnsi="Arial" w:cs="Arial"/>
        </w:rPr>
      </w:pPr>
    </w:p>
    <w:p w:rsidR="00CE36C4" w:rsidRDefault="00CE36C4" w:rsidP="00CE36C4">
      <w:pPr>
        <w:jc w:val="both"/>
        <w:rPr>
          <w:rFonts w:ascii="Arial" w:hAnsi="Arial" w:cs="Arial"/>
        </w:rPr>
      </w:pPr>
      <w:r>
        <w:rPr>
          <w:rFonts w:ascii="Arial" w:hAnsi="Arial" w:cs="Arial"/>
        </w:rPr>
        <w:t>La falta de cultura sobre la limpieza de las calles es generalizada en los habitantes del municipio, las basuras son depositadas directamente en el piso de nuestras calles aun teniendo canecas para su disposición, para mitigar un poco el impacto de esta situación se realizan esporádicamente jornadas de limpieza y de aseo con los habitantes de la cabecera municipal.</w:t>
      </w:r>
    </w:p>
    <w:p w:rsidR="00CE36C4" w:rsidRDefault="00CE36C4" w:rsidP="00CE36C4">
      <w:pPr>
        <w:jc w:val="both"/>
        <w:rPr>
          <w:rFonts w:ascii="Arial" w:hAnsi="Arial" w:cs="Arial"/>
        </w:rPr>
      </w:pPr>
    </w:p>
    <w:p w:rsidR="00CE36C4" w:rsidRDefault="00CE36C4" w:rsidP="00CE36C4">
      <w:pPr>
        <w:jc w:val="both"/>
        <w:rPr>
          <w:rFonts w:ascii="Arial" w:hAnsi="Arial" w:cs="Arial"/>
          <w:b/>
        </w:rPr>
      </w:pPr>
      <w:r>
        <w:rPr>
          <w:rFonts w:ascii="Arial" w:hAnsi="Arial" w:cs="Arial"/>
          <w:b/>
        </w:rPr>
        <w:t>Disposición De Residuos sólidos.</w:t>
      </w:r>
    </w:p>
    <w:p w:rsidR="00CE36C4" w:rsidRDefault="00CE36C4" w:rsidP="00CE36C4">
      <w:pPr>
        <w:jc w:val="both"/>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16"/>
        <w:gridCol w:w="2683"/>
        <w:gridCol w:w="1746"/>
        <w:gridCol w:w="1744"/>
      </w:tblGrid>
      <w:tr w:rsidR="00CE36C4" w:rsidTr="00EF0E4C">
        <w:trPr>
          <w:cantSplit/>
        </w:trPr>
        <w:tc>
          <w:tcPr>
            <w:tcW w:w="2616" w:type="dxa"/>
            <w:vMerge w:val="restart"/>
            <w:tcBorders>
              <w:top w:val="single" w:sz="4" w:space="0" w:color="auto"/>
              <w:left w:val="single" w:sz="4" w:space="0" w:color="auto"/>
              <w:bottom w:val="single" w:sz="4" w:space="0" w:color="auto"/>
              <w:right w:val="single" w:sz="4" w:space="0" w:color="auto"/>
            </w:tcBorders>
            <w:vAlign w:val="center"/>
          </w:tcPr>
          <w:p w:rsidR="00CE36C4" w:rsidRPr="00EF0E4C" w:rsidRDefault="00CE36C4" w:rsidP="00BD23BE">
            <w:pPr>
              <w:spacing w:line="276" w:lineRule="auto"/>
              <w:jc w:val="both"/>
              <w:rPr>
                <w:rFonts w:ascii="Arial" w:hAnsi="Arial" w:cs="Arial"/>
                <w:b/>
                <w:bCs/>
                <w:sz w:val="20"/>
                <w:szCs w:val="20"/>
              </w:rPr>
            </w:pPr>
          </w:p>
          <w:p w:rsidR="00CE36C4" w:rsidRPr="00EF0E4C" w:rsidRDefault="00CE36C4" w:rsidP="00BD23BE">
            <w:pPr>
              <w:spacing w:line="276" w:lineRule="auto"/>
              <w:jc w:val="both"/>
              <w:rPr>
                <w:rFonts w:ascii="Arial" w:hAnsi="Arial" w:cs="Arial"/>
                <w:b/>
                <w:bCs/>
                <w:sz w:val="20"/>
                <w:szCs w:val="20"/>
                <w:lang w:val="es-ES"/>
              </w:rPr>
            </w:pPr>
            <w:r w:rsidRPr="00EF0E4C">
              <w:rPr>
                <w:rFonts w:ascii="Arial" w:hAnsi="Arial" w:cs="Arial"/>
                <w:b/>
                <w:bCs/>
                <w:sz w:val="20"/>
                <w:szCs w:val="20"/>
                <w:lang w:val="es-ES"/>
              </w:rPr>
              <w:t>LOCALIDAD</w:t>
            </w:r>
          </w:p>
        </w:tc>
        <w:tc>
          <w:tcPr>
            <w:tcW w:w="2683" w:type="dxa"/>
            <w:tcBorders>
              <w:top w:val="single" w:sz="4" w:space="0" w:color="auto"/>
              <w:left w:val="single" w:sz="4" w:space="0" w:color="auto"/>
              <w:bottom w:val="single" w:sz="4" w:space="0" w:color="auto"/>
              <w:right w:val="single" w:sz="4" w:space="0" w:color="auto"/>
            </w:tcBorders>
            <w:vAlign w:val="center"/>
            <w:hideMark/>
          </w:tcPr>
          <w:p w:rsidR="00CE36C4" w:rsidRPr="00EF0E4C" w:rsidRDefault="00CE36C4" w:rsidP="00BD23BE">
            <w:pPr>
              <w:spacing w:line="276" w:lineRule="auto"/>
              <w:jc w:val="both"/>
              <w:rPr>
                <w:rFonts w:ascii="Arial" w:hAnsi="Arial" w:cs="Arial"/>
                <w:b/>
                <w:bCs/>
                <w:sz w:val="20"/>
                <w:szCs w:val="20"/>
                <w:lang w:val="es-ES"/>
              </w:rPr>
            </w:pPr>
            <w:r w:rsidRPr="00EF0E4C">
              <w:rPr>
                <w:rFonts w:ascii="Arial" w:hAnsi="Arial" w:cs="Arial"/>
                <w:b/>
                <w:bCs/>
                <w:sz w:val="20"/>
                <w:szCs w:val="20"/>
                <w:lang w:val="es-ES"/>
              </w:rPr>
              <w:t>RECOLECCIÓN POR VIVIENDA</w:t>
            </w:r>
          </w:p>
        </w:tc>
        <w:tc>
          <w:tcPr>
            <w:tcW w:w="3490" w:type="dxa"/>
            <w:gridSpan w:val="2"/>
            <w:tcBorders>
              <w:top w:val="single" w:sz="4" w:space="0" w:color="auto"/>
              <w:left w:val="single" w:sz="4" w:space="0" w:color="auto"/>
              <w:bottom w:val="single" w:sz="4" w:space="0" w:color="auto"/>
              <w:right w:val="single" w:sz="4" w:space="0" w:color="auto"/>
            </w:tcBorders>
            <w:vAlign w:val="center"/>
          </w:tcPr>
          <w:p w:rsidR="00CE36C4" w:rsidRPr="00EF0E4C" w:rsidRDefault="00CE36C4" w:rsidP="00BD23BE">
            <w:pPr>
              <w:spacing w:line="276" w:lineRule="auto"/>
              <w:jc w:val="both"/>
              <w:rPr>
                <w:rFonts w:ascii="Arial" w:hAnsi="Arial" w:cs="Arial"/>
                <w:b/>
                <w:bCs/>
                <w:sz w:val="20"/>
                <w:szCs w:val="20"/>
                <w:lang w:val="es-ES"/>
              </w:rPr>
            </w:pPr>
          </w:p>
          <w:p w:rsidR="00CE36C4" w:rsidRPr="00EF0E4C" w:rsidRDefault="00CE36C4" w:rsidP="00BD23BE">
            <w:pPr>
              <w:spacing w:line="276" w:lineRule="auto"/>
              <w:jc w:val="both"/>
              <w:rPr>
                <w:rFonts w:ascii="Arial" w:hAnsi="Arial" w:cs="Arial"/>
                <w:b/>
                <w:bCs/>
                <w:sz w:val="20"/>
                <w:szCs w:val="20"/>
                <w:lang w:val="es-ES"/>
              </w:rPr>
            </w:pPr>
            <w:r w:rsidRPr="00EF0E4C">
              <w:rPr>
                <w:rFonts w:ascii="Arial" w:hAnsi="Arial" w:cs="Arial"/>
                <w:b/>
                <w:bCs/>
                <w:sz w:val="20"/>
                <w:szCs w:val="20"/>
                <w:lang w:val="es-ES"/>
              </w:rPr>
              <w:t>DISPOSICIÓN FINAL (%)</w:t>
            </w:r>
          </w:p>
        </w:tc>
      </w:tr>
      <w:tr w:rsidR="00CE36C4" w:rsidTr="00EF0E4C">
        <w:trPr>
          <w:cantSplit/>
          <w:trHeight w:val="817"/>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rPr>
                <w:rFonts w:ascii="Arial" w:hAnsi="Arial" w:cs="Arial"/>
                <w:bCs/>
                <w:lang w:val="es-ES"/>
              </w:rPr>
            </w:pPr>
          </w:p>
        </w:tc>
        <w:tc>
          <w:tcPr>
            <w:tcW w:w="2683" w:type="dxa"/>
            <w:tcBorders>
              <w:top w:val="single" w:sz="4" w:space="0" w:color="auto"/>
              <w:left w:val="single" w:sz="4" w:space="0" w:color="auto"/>
              <w:bottom w:val="single" w:sz="4" w:space="0" w:color="auto"/>
              <w:right w:val="single" w:sz="4" w:space="0" w:color="auto"/>
            </w:tcBorders>
            <w:vAlign w:val="center"/>
            <w:hideMark/>
          </w:tcPr>
          <w:p w:rsidR="00CE36C4" w:rsidRPr="00EF0E4C" w:rsidRDefault="00CE36C4" w:rsidP="00BD23BE">
            <w:pPr>
              <w:spacing w:line="276" w:lineRule="auto"/>
              <w:jc w:val="both"/>
              <w:rPr>
                <w:rFonts w:ascii="Arial" w:hAnsi="Arial" w:cs="Arial"/>
                <w:bCs/>
                <w:sz w:val="20"/>
                <w:szCs w:val="20"/>
                <w:lang w:val="es-ES"/>
              </w:rPr>
            </w:pPr>
            <w:r w:rsidRPr="00EF0E4C">
              <w:rPr>
                <w:rFonts w:ascii="Arial" w:hAnsi="Arial" w:cs="Arial"/>
                <w:bCs/>
                <w:sz w:val="20"/>
                <w:szCs w:val="20"/>
                <w:lang w:val="es-ES"/>
              </w:rPr>
              <w:t>Con Transporte  Volqueta</w:t>
            </w:r>
          </w:p>
        </w:tc>
        <w:tc>
          <w:tcPr>
            <w:tcW w:w="1746" w:type="dxa"/>
            <w:tcBorders>
              <w:top w:val="single" w:sz="4" w:space="0" w:color="auto"/>
              <w:left w:val="single" w:sz="4" w:space="0" w:color="auto"/>
              <w:bottom w:val="single" w:sz="4" w:space="0" w:color="auto"/>
              <w:right w:val="single" w:sz="4" w:space="0" w:color="auto"/>
            </w:tcBorders>
            <w:vAlign w:val="center"/>
            <w:hideMark/>
          </w:tcPr>
          <w:p w:rsidR="00CE36C4" w:rsidRPr="00EF0E4C" w:rsidRDefault="00CE36C4" w:rsidP="00BD23BE">
            <w:pPr>
              <w:spacing w:line="276" w:lineRule="auto"/>
              <w:jc w:val="both"/>
              <w:rPr>
                <w:rFonts w:ascii="Arial" w:hAnsi="Arial" w:cs="Arial"/>
                <w:bCs/>
                <w:sz w:val="20"/>
                <w:szCs w:val="20"/>
                <w:lang w:val="es-ES"/>
              </w:rPr>
            </w:pPr>
            <w:r w:rsidRPr="00EF0E4C">
              <w:rPr>
                <w:rFonts w:ascii="Arial" w:hAnsi="Arial" w:cs="Arial"/>
                <w:bCs/>
                <w:sz w:val="20"/>
                <w:szCs w:val="20"/>
                <w:lang w:val="es-ES"/>
              </w:rPr>
              <w:t>Campo Abierto</w:t>
            </w:r>
          </w:p>
        </w:tc>
        <w:tc>
          <w:tcPr>
            <w:tcW w:w="1744" w:type="dxa"/>
            <w:tcBorders>
              <w:top w:val="single" w:sz="4" w:space="0" w:color="auto"/>
              <w:left w:val="single" w:sz="4" w:space="0" w:color="auto"/>
              <w:bottom w:val="single" w:sz="4" w:space="0" w:color="auto"/>
              <w:right w:val="single" w:sz="4" w:space="0" w:color="auto"/>
            </w:tcBorders>
            <w:vAlign w:val="center"/>
            <w:hideMark/>
          </w:tcPr>
          <w:p w:rsidR="00CE36C4" w:rsidRPr="00EF0E4C" w:rsidRDefault="00CE36C4" w:rsidP="00BD23BE">
            <w:pPr>
              <w:spacing w:line="276" w:lineRule="auto"/>
              <w:jc w:val="both"/>
              <w:rPr>
                <w:rFonts w:ascii="Arial" w:hAnsi="Arial" w:cs="Arial"/>
                <w:bCs/>
                <w:sz w:val="20"/>
                <w:szCs w:val="20"/>
                <w:lang w:val="es-ES"/>
              </w:rPr>
            </w:pPr>
            <w:r w:rsidRPr="00EF0E4C">
              <w:rPr>
                <w:rFonts w:ascii="Arial" w:hAnsi="Arial" w:cs="Arial"/>
                <w:bCs/>
                <w:sz w:val="20"/>
                <w:szCs w:val="20"/>
                <w:lang w:val="es-ES"/>
              </w:rPr>
              <w:t>Incineración enterrados  y otros</w:t>
            </w:r>
          </w:p>
        </w:tc>
      </w:tr>
      <w:tr w:rsidR="00CE36C4" w:rsidTr="00EF0E4C">
        <w:trPr>
          <w:cantSplit/>
          <w:trHeight w:val="276"/>
        </w:trPr>
        <w:tc>
          <w:tcPr>
            <w:tcW w:w="2616"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Cabecera Municipal</w:t>
            </w:r>
          </w:p>
        </w:tc>
        <w:tc>
          <w:tcPr>
            <w:tcW w:w="2683"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dos (2) días por semana</w:t>
            </w:r>
          </w:p>
        </w:tc>
        <w:tc>
          <w:tcPr>
            <w:tcW w:w="1746"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100</w:t>
            </w:r>
          </w:p>
        </w:tc>
        <w:tc>
          <w:tcPr>
            <w:tcW w:w="1744"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0</w:t>
            </w:r>
          </w:p>
        </w:tc>
      </w:tr>
      <w:tr w:rsidR="00CE36C4" w:rsidTr="00EF0E4C">
        <w:trPr>
          <w:cantSplit/>
          <w:trHeight w:val="253"/>
        </w:trPr>
        <w:tc>
          <w:tcPr>
            <w:tcW w:w="2616"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Marsella-El rosario</w:t>
            </w:r>
          </w:p>
        </w:tc>
        <w:tc>
          <w:tcPr>
            <w:tcW w:w="2683" w:type="dxa"/>
            <w:tcBorders>
              <w:top w:val="single" w:sz="4" w:space="0" w:color="auto"/>
              <w:left w:val="single" w:sz="4" w:space="0" w:color="auto"/>
              <w:bottom w:val="single" w:sz="4" w:space="0" w:color="auto"/>
              <w:right w:val="single" w:sz="4" w:space="0" w:color="auto"/>
            </w:tcBorders>
            <w:vAlign w:val="center"/>
          </w:tcPr>
          <w:p w:rsidR="00CE36C4" w:rsidRDefault="00CE36C4" w:rsidP="00BD23BE">
            <w:pPr>
              <w:spacing w:line="276" w:lineRule="auto"/>
              <w:jc w:val="both"/>
              <w:rPr>
                <w:rFonts w:ascii="Arial" w:hAnsi="Arial" w:cs="Arial"/>
                <w:bCs/>
                <w:lang w:val="es-ES"/>
              </w:rPr>
            </w:pPr>
          </w:p>
        </w:tc>
        <w:tc>
          <w:tcPr>
            <w:tcW w:w="1746"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0</w:t>
            </w:r>
          </w:p>
        </w:tc>
        <w:tc>
          <w:tcPr>
            <w:tcW w:w="1744"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100</w:t>
            </w:r>
          </w:p>
        </w:tc>
      </w:tr>
      <w:tr w:rsidR="00CE36C4" w:rsidTr="00EF0E4C">
        <w:trPr>
          <w:cantSplit/>
          <w:trHeight w:val="257"/>
        </w:trPr>
        <w:tc>
          <w:tcPr>
            <w:tcW w:w="2616"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Zona Rural</w:t>
            </w:r>
          </w:p>
        </w:tc>
        <w:tc>
          <w:tcPr>
            <w:tcW w:w="2683" w:type="dxa"/>
            <w:tcBorders>
              <w:top w:val="single" w:sz="4" w:space="0" w:color="auto"/>
              <w:left w:val="single" w:sz="4" w:space="0" w:color="auto"/>
              <w:bottom w:val="single" w:sz="4" w:space="0" w:color="auto"/>
              <w:right w:val="single" w:sz="4" w:space="0" w:color="auto"/>
            </w:tcBorders>
            <w:vAlign w:val="center"/>
          </w:tcPr>
          <w:p w:rsidR="00CE36C4" w:rsidRDefault="00CE36C4" w:rsidP="00BD23BE">
            <w:pPr>
              <w:spacing w:line="276" w:lineRule="auto"/>
              <w:jc w:val="both"/>
              <w:rPr>
                <w:rFonts w:ascii="Arial" w:hAnsi="Arial" w:cs="Arial"/>
                <w:bCs/>
                <w:lang w:val="es-ES"/>
              </w:rPr>
            </w:pPr>
          </w:p>
        </w:tc>
        <w:tc>
          <w:tcPr>
            <w:tcW w:w="1746"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50</w:t>
            </w:r>
          </w:p>
        </w:tc>
        <w:tc>
          <w:tcPr>
            <w:tcW w:w="1744" w:type="dxa"/>
            <w:tcBorders>
              <w:top w:val="single" w:sz="4" w:space="0" w:color="auto"/>
              <w:left w:val="single" w:sz="4" w:space="0" w:color="auto"/>
              <w:bottom w:val="single" w:sz="4" w:space="0" w:color="auto"/>
              <w:right w:val="single" w:sz="4" w:space="0" w:color="auto"/>
            </w:tcBorders>
            <w:vAlign w:val="center"/>
            <w:hideMark/>
          </w:tcPr>
          <w:p w:rsidR="00CE36C4" w:rsidRDefault="00CE36C4" w:rsidP="00BD23BE">
            <w:pPr>
              <w:spacing w:line="276" w:lineRule="auto"/>
              <w:jc w:val="both"/>
              <w:rPr>
                <w:rFonts w:ascii="Arial" w:hAnsi="Arial" w:cs="Arial"/>
                <w:bCs/>
                <w:lang w:val="es-ES"/>
              </w:rPr>
            </w:pPr>
            <w:r>
              <w:rPr>
                <w:rFonts w:ascii="Arial" w:hAnsi="Arial" w:cs="Arial"/>
                <w:bCs/>
                <w:lang w:val="es-ES"/>
              </w:rPr>
              <w:t>50</w:t>
            </w:r>
          </w:p>
        </w:tc>
      </w:tr>
    </w:tbl>
    <w:p w:rsidR="00DB65C5" w:rsidRDefault="00CE36C4" w:rsidP="00CE36C4">
      <w:pPr>
        <w:jc w:val="both"/>
        <w:rPr>
          <w:rFonts w:ascii="Arial" w:hAnsi="Arial" w:cs="Arial"/>
          <w:bCs/>
          <w:lang w:val="es-ES"/>
        </w:rPr>
      </w:pPr>
      <w:r>
        <w:rPr>
          <w:rFonts w:ascii="Arial" w:hAnsi="Arial" w:cs="Arial"/>
          <w:bCs/>
          <w:lang w:val="es-ES"/>
        </w:rPr>
        <w:t>Fuente: Oficina COOSERFLO E.S.P - Alcaldía  Municipal De  Florencia Cauca</w:t>
      </w:r>
    </w:p>
    <w:p w:rsidR="000E2700" w:rsidRDefault="000E2700" w:rsidP="00CE36C4">
      <w:pPr>
        <w:jc w:val="both"/>
        <w:rPr>
          <w:rFonts w:ascii="Arial" w:hAnsi="Arial" w:cs="Arial"/>
          <w:bCs/>
          <w:lang w:val="es-ES"/>
        </w:rPr>
      </w:pPr>
    </w:p>
    <w:p w:rsidR="00CE36C4" w:rsidRPr="00E43B36" w:rsidRDefault="00CE36C4" w:rsidP="007A5D51">
      <w:pPr>
        <w:pStyle w:val="Prrafodelista"/>
        <w:numPr>
          <w:ilvl w:val="2"/>
          <w:numId w:val="5"/>
        </w:numPr>
        <w:ind w:left="709" w:hanging="709"/>
        <w:jc w:val="both"/>
        <w:outlineLvl w:val="2"/>
        <w:rPr>
          <w:rFonts w:ascii="Arial" w:hAnsi="Arial" w:cs="Arial"/>
          <w:b/>
          <w:bCs/>
          <w:lang w:val="es-ES"/>
        </w:rPr>
      </w:pPr>
      <w:bookmarkStart w:id="23" w:name="_Toc320488720"/>
      <w:r w:rsidRPr="00E43B36">
        <w:rPr>
          <w:rFonts w:ascii="Arial" w:hAnsi="Arial" w:cs="Arial"/>
          <w:b/>
          <w:bCs/>
          <w:lang w:val="es-ES"/>
        </w:rPr>
        <w:t>LINEAMIENTO Y ESTRATEGIAS.</w:t>
      </w:r>
      <w:bookmarkEnd w:id="23"/>
    </w:p>
    <w:p w:rsidR="00CE36C4" w:rsidRDefault="00CE36C4" w:rsidP="00CE36C4">
      <w:pPr>
        <w:jc w:val="both"/>
        <w:rPr>
          <w:rFonts w:ascii="Arial" w:hAnsi="Arial" w:cs="Arial"/>
          <w:b/>
          <w:bCs/>
          <w:lang w:val="es-ES"/>
        </w:rPr>
      </w:pPr>
    </w:p>
    <w:p w:rsidR="00CE36C4" w:rsidRDefault="00CE36C4" w:rsidP="00CE36C4">
      <w:pPr>
        <w:jc w:val="both"/>
        <w:rPr>
          <w:rFonts w:ascii="Arial" w:hAnsi="Arial" w:cs="Arial"/>
          <w:b/>
          <w:bCs/>
          <w:lang w:val="es-ES"/>
        </w:rPr>
      </w:pPr>
      <w:r>
        <w:rPr>
          <w:rFonts w:ascii="Arial" w:hAnsi="Arial" w:cs="Arial"/>
          <w:b/>
          <w:bCs/>
          <w:lang w:val="es-ES"/>
        </w:rPr>
        <w:t>ESTRATEGIAS:</w:t>
      </w:r>
    </w:p>
    <w:p w:rsidR="00CE36C4" w:rsidRDefault="00CE36C4" w:rsidP="00CE36C4">
      <w:pPr>
        <w:jc w:val="both"/>
        <w:rPr>
          <w:rFonts w:ascii="Arial" w:hAnsi="Arial" w:cs="Arial"/>
          <w:b/>
          <w:bCs/>
          <w:lang w:val="es-ES"/>
        </w:rPr>
      </w:pPr>
    </w:p>
    <w:p w:rsidR="00CE36C4" w:rsidRDefault="00CE36C4" w:rsidP="00CE36C4">
      <w:pPr>
        <w:jc w:val="both"/>
        <w:rPr>
          <w:rFonts w:ascii="Arial" w:hAnsi="Arial" w:cs="Arial"/>
          <w:lang w:val="es-ES"/>
        </w:rPr>
      </w:pPr>
      <w:r>
        <w:rPr>
          <w:rFonts w:ascii="Arial" w:hAnsi="Arial" w:cs="Arial"/>
          <w:lang w:val="es-ES"/>
        </w:rPr>
        <w:t xml:space="preserve">Adquisición de predios y zonas aptas para la construcción del relleno sanitario local el cual permita un buen manejo y operación, o en su  defecto firmar un convenio que le permita al municipio en asocio con municipios vecinos  construir un relleno sanitario regional para el manejo y disposición adecuada de residuos </w:t>
      </w:r>
      <w:r w:rsidR="00E43B36">
        <w:rPr>
          <w:rFonts w:ascii="Arial" w:hAnsi="Arial" w:cs="Arial"/>
          <w:lang w:val="es-ES"/>
        </w:rPr>
        <w:t>sólidos</w:t>
      </w:r>
      <w:r>
        <w:rPr>
          <w:rFonts w:ascii="Arial" w:hAnsi="Arial" w:cs="Arial"/>
          <w:lang w:val="es-ES"/>
        </w:rPr>
        <w:t>.</w:t>
      </w:r>
    </w:p>
    <w:p w:rsidR="00CE36C4" w:rsidRDefault="00CE36C4" w:rsidP="00CE36C4">
      <w:pPr>
        <w:jc w:val="both"/>
        <w:rPr>
          <w:rFonts w:ascii="Arial" w:hAnsi="Arial" w:cs="Arial"/>
          <w:lang w:val="es-ES"/>
        </w:rPr>
      </w:pPr>
    </w:p>
    <w:p w:rsidR="00CE36C4" w:rsidRDefault="00CE36C4" w:rsidP="00CE36C4">
      <w:pPr>
        <w:jc w:val="both"/>
        <w:rPr>
          <w:rFonts w:ascii="Arial" w:eastAsiaTheme="minorHAnsi" w:hAnsi="Arial" w:cs="Arial"/>
          <w:lang w:eastAsia="en-US"/>
        </w:rPr>
      </w:pPr>
      <w:r>
        <w:rPr>
          <w:rFonts w:ascii="Arial" w:hAnsi="Arial" w:cs="Arial"/>
        </w:rPr>
        <w:t>Promover y ejecutar la instalación de puntos limpios para la cabecera municipal y las cabeceras corregimentales.</w:t>
      </w:r>
    </w:p>
    <w:p w:rsidR="00CE36C4" w:rsidRDefault="00CE36C4" w:rsidP="00CE36C4">
      <w:pPr>
        <w:jc w:val="both"/>
        <w:rPr>
          <w:rFonts w:ascii="Arial" w:hAnsi="Arial" w:cs="Arial"/>
          <w:lang w:val="es-ES"/>
        </w:rPr>
      </w:pPr>
    </w:p>
    <w:p w:rsidR="00CE36C4" w:rsidRDefault="00CE36C4" w:rsidP="00CE36C4">
      <w:pPr>
        <w:jc w:val="both"/>
        <w:rPr>
          <w:rFonts w:ascii="Arial" w:hAnsi="Arial" w:cs="Arial"/>
          <w:lang w:val="es-ES"/>
        </w:rPr>
      </w:pPr>
      <w:r>
        <w:rPr>
          <w:rFonts w:ascii="Arial" w:hAnsi="Arial" w:cs="Arial"/>
          <w:lang w:val="es-ES"/>
        </w:rPr>
        <w:t>Educación ambiental para el manejo adecuado y disposición de residuos solidos.</w:t>
      </w:r>
    </w:p>
    <w:p w:rsidR="00CE36C4" w:rsidRDefault="00CE36C4" w:rsidP="00CE36C4">
      <w:pPr>
        <w:jc w:val="both"/>
        <w:rPr>
          <w:rFonts w:ascii="Arial" w:hAnsi="Arial" w:cs="Arial"/>
          <w:lang w:val="es-ES"/>
        </w:rPr>
      </w:pPr>
    </w:p>
    <w:p w:rsidR="00CE36C4" w:rsidRDefault="00CE36C4" w:rsidP="00CE36C4">
      <w:pPr>
        <w:jc w:val="both"/>
        <w:rPr>
          <w:rFonts w:ascii="Arial" w:hAnsi="Arial" w:cs="Arial"/>
          <w:lang w:val="es-ES"/>
        </w:rPr>
      </w:pPr>
      <w:r>
        <w:rPr>
          <w:rFonts w:ascii="Arial" w:hAnsi="Arial" w:cs="Arial"/>
          <w:lang w:val="es-ES"/>
        </w:rPr>
        <w:t>Prestación del servicio de recolección y transporte de basuras en la cabecera municipal.</w:t>
      </w:r>
    </w:p>
    <w:p w:rsidR="00CE36C4" w:rsidRDefault="00CE36C4" w:rsidP="00CE36C4">
      <w:pPr>
        <w:jc w:val="both"/>
        <w:rPr>
          <w:rFonts w:ascii="Arial" w:hAnsi="Arial" w:cs="Arial"/>
          <w:b/>
          <w:bCs/>
          <w:lang w:val="es-MX"/>
        </w:rPr>
      </w:pPr>
    </w:p>
    <w:p w:rsidR="000E2700" w:rsidRDefault="000E2700" w:rsidP="00CE36C4">
      <w:pPr>
        <w:jc w:val="both"/>
        <w:rPr>
          <w:rFonts w:ascii="Arial" w:hAnsi="Arial" w:cs="Arial"/>
          <w:b/>
          <w:bCs/>
          <w:lang w:val="es-MX"/>
        </w:rPr>
      </w:pPr>
    </w:p>
    <w:p w:rsidR="000E2700" w:rsidRDefault="000E2700" w:rsidP="00CE36C4">
      <w:pPr>
        <w:jc w:val="both"/>
        <w:rPr>
          <w:rFonts w:ascii="Arial" w:hAnsi="Arial" w:cs="Arial"/>
          <w:b/>
          <w:bCs/>
          <w:lang w:val="es-MX"/>
        </w:rPr>
      </w:pPr>
    </w:p>
    <w:p w:rsidR="000E2700" w:rsidRDefault="000E2700" w:rsidP="00CE36C4">
      <w:pPr>
        <w:jc w:val="both"/>
        <w:rPr>
          <w:rFonts w:ascii="Arial" w:hAnsi="Arial" w:cs="Arial"/>
          <w:b/>
          <w:bCs/>
          <w:lang w:val="es-MX"/>
        </w:rPr>
      </w:pPr>
    </w:p>
    <w:p w:rsidR="00CE36C4" w:rsidRDefault="00CE36C4" w:rsidP="00CE36C4">
      <w:pPr>
        <w:jc w:val="both"/>
        <w:rPr>
          <w:rFonts w:ascii="Arial" w:hAnsi="Arial" w:cs="Arial"/>
          <w:b/>
          <w:bCs/>
          <w:lang w:val="es-ES"/>
        </w:rPr>
      </w:pPr>
      <w:r>
        <w:rPr>
          <w:rFonts w:ascii="Arial" w:hAnsi="Arial" w:cs="Arial"/>
          <w:b/>
          <w:bCs/>
          <w:lang w:val="es-ES"/>
        </w:rPr>
        <w:t>PROGRAMA:</w:t>
      </w:r>
      <w:r>
        <w:rPr>
          <w:rFonts w:ascii="Arial" w:hAnsi="Arial" w:cs="Arial"/>
          <w:b/>
          <w:lang w:val="es-ES"/>
        </w:rPr>
        <w:t xml:space="preserve"> FLORENCIA LIMPIA Y SALUDABLE.</w:t>
      </w:r>
    </w:p>
    <w:p w:rsidR="00CE36C4" w:rsidRDefault="00CE36C4" w:rsidP="00CE36C4">
      <w:pPr>
        <w:jc w:val="both"/>
        <w:rPr>
          <w:rFonts w:ascii="Arial" w:hAnsi="Arial" w:cs="Arial"/>
          <w:b/>
          <w:bCs/>
          <w:lang w:val="es-ES"/>
        </w:rPr>
      </w:pPr>
    </w:p>
    <w:p w:rsidR="00CE36C4" w:rsidRDefault="00CE36C4" w:rsidP="00CE36C4">
      <w:pPr>
        <w:jc w:val="both"/>
        <w:rPr>
          <w:rFonts w:ascii="Arial" w:hAnsi="Arial" w:cs="Arial"/>
          <w:bCs/>
          <w:lang w:val="es-ES"/>
        </w:rPr>
      </w:pPr>
      <w:r>
        <w:rPr>
          <w:rFonts w:ascii="Arial" w:hAnsi="Arial" w:cs="Arial"/>
          <w:b/>
          <w:bCs/>
          <w:lang w:val="es-ES"/>
        </w:rPr>
        <w:t>OBJETIVO</w:t>
      </w:r>
      <w:r>
        <w:rPr>
          <w:rFonts w:ascii="Arial" w:hAnsi="Arial" w:cs="Arial"/>
          <w:bCs/>
          <w:lang w:val="es-ES"/>
        </w:rPr>
        <w:t>: Propender por la calidad del entorno ambiental de los habitantes del municipio de Florencia y por el aprovechamiento sostenible de los recursos naturales.</w:t>
      </w:r>
    </w:p>
    <w:p w:rsidR="00CE36C4" w:rsidRDefault="00CE36C4" w:rsidP="00CE36C4">
      <w:pPr>
        <w:jc w:val="both"/>
        <w:rPr>
          <w:rFonts w:ascii="Arial" w:hAnsi="Arial" w:cs="Arial"/>
          <w:bCs/>
          <w:lang w:val="es-ES"/>
        </w:rPr>
      </w:pPr>
    </w:p>
    <w:p w:rsidR="00CE36C4" w:rsidRDefault="00CE36C4" w:rsidP="00CE36C4">
      <w:pPr>
        <w:jc w:val="both"/>
        <w:rPr>
          <w:rFonts w:ascii="Arial" w:hAnsi="Arial" w:cs="Arial"/>
          <w:b/>
          <w:bCs/>
          <w:lang w:val="es-ES"/>
        </w:rPr>
      </w:pPr>
      <w:r>
        <w:rPr>
          <w:rFonts w:ascii="Arial" w:hAnsi="Arial" w:cs="Arial"/>
          <w:b/>
          <w:bCs/>
          <w:lang w:val="es-ES"/>
        </w:rPr>
        <w:t>Metas de resultado:</w:t>
      </w:r>
    </w:p>
    <w:p w:rsidR="000E2700" w:rsidRDefault="000E2700" w:rsidP="00CE36C4">
      <w:pPr>
        <w:jc w:val="both"/>
        <w:rPr>
          <w:rFonts w:ascii="Arial" w:hAnsi="Arial" w:cs="Arial"/>
          <w:b/>
          <w:bCs/>
          <w:lang w:val="es-ES"/>
        </w:rPr>
      </w:pPr>
    </w:p>
    <w:p w:rsidR="000E2700" w:rsidRPr="000E2700" w:rsidRDefault="000E2700" w:rsidP="00CE36C4">
      <w:pPr>
        <w:jc w:val="both"/>
        <w:rPr>
          <w:rFonts w:ascii="Arial" w:hAnsi="Arial" w:cs="Arial"/>
          <w:bCs/>
          <w:lang w:val="es-ES"/>
        </w:rPr>
      </w:pPr>
      <w:r w:rsidRPr="000E2700">
        <w:rPr>
          <w:rFonts w:ascii="Arial" w:hAnsi="Arial" w:cs="Arial"/>
          <w:bCs/>
          <w:lang w:val="es-ES"/>
        </w:rPr>
        <w:t>80% de los Florencianos realizando una mejor disposición de los residuos solidos (reciclaje, disposición en sitios adecuados, calles limpias, etc).</w:t>
      </w:r>
    </w:p>
    <w:p w:rsidR="00CE36C4" w:rsidRDefault="00CE36C4" w:rsidP="00CE36C4">
      <w:pPr>
        <w:jc w:val="both"/>
        <w:rPr>
          <w:rFonts w:ascii="Arial" w:hAnsi="Arial" w:cs="Arial"/>
          <w:bCs/>
          <w:lang w:val="es-ES"/>
        </w:rPr>
      </w:pPr>
    </w:p>
    <w:p w:rsidR="000E2700" w:rsidRPr="000E2700" w:rsidRDefault="000E2700" w:rsidP="00CE36C4">
      <w:pPr>
        <w:jc w:val="both"/>
        <w:rPr>
          <w:rFonts w:ascii="Arial" w:hAnsi="Arial" w:cs="Arial"/>
          <w:b/>
          <w:bCs/>
          <w:lang w:val="es-ES"/>
        </w:rPr>
      </w:pPr>
      <w:r w:rsidRPr="000E2700">
        <w:rPr>
          <w:rFonts w:ascii="Arial" w:hAnsi="Arial" w:cs="Arial"/>
          <w:b/>
          <w:bCs/>
          <w:lang w:val="es-ES"/>
        </w:rPr>
        <w:t>Metas de producto:</w:t>
      </w:r>
    </w:p>
    <w:p w:rsidR="000E2700" w:rsidRDefault="000E2700" w:rsidP="00CE36C4">
      <w:pPr>
        <w:jc w:val="both"/>
        <w:rPr>
          <w:rFonts w:ascii="Arial" w:hAnsi="Arial" w:cs="Arial"/>
          <w:bCs/>
          <w:lang w:val="es-ES"/>
        </w:rPr>
      </w:pPr>
    </w:p>
    <w:p w:rsidR="00511ADD" w:rsidRPr="00EF0E4C" w:rsidRDefault="000E48B6" w:rsidP="00D4692F">
      <w:pPr>
        <w:pStyle w:val="Prrafodelista"/>
        <w:numPr>
          <w:ilvl w:val="0"/>
          <w:numId w:val="145"/>
        </w:numPr>
        <w:ind w:left="426"/>
        <w:jc w:val="both"/>
        <w:rPr>
          <w:rFonts w:ascii="Arial" w:hAnsi="Arial" w:cs="Arial"/>
          <w:bCs/>
          <w:lang w:val="es-ES"/>
        </w:rPr>
      </w:pPr>
      <w:r>
        <w:rPr>
          <w:rFonts w:ascii="Arial" w:hAnsi="Arial" w:cs="Arial"/>
          <w:bCs/>
          <w:lang w:val="es-ES"/>
        </w:rPr>
        <w:t>R</w:t>
      </w:r>
      <w:r w:rsidR="00CE36C4" w:rsidRPr="00511ADD">
        <w:rPr>
          <w:rFonts w:ascii="Arial" w:hAnsi="Arial" w:cs="Arial"/>
          <w:bCs/>
          <w:lang w:val="es-ES"/>
        </w:rPr>
        <w:t>ecolección de residuos</w:t>
      </w:r>
      <w:r>
        <w:rPr>
          <w:rFonts w:ascii="Arial" w:hAnsi="Arial" w:cs="Arial"/>
          <w:bCs/>
          <w:lang w:val="es-ES"/>
        </w:rPr>
        <w:t xml:space="preserve"> solidos en los Centros poblados del municipio.</w:t>
      </w:r>
    </w:p>
    <w:p w:rsidR="005F2C19" w:rsidRPr="00EF0E4C" w:rsidRDefault="00CE36C4" w:rsidP="00D4692F">
      <w:pPr>
        <w:pStyle w:val="Prrafodelista"/>
        <w:numPr>
          <w:ilvl w:val="0"/>
          <w:numId w:val="145"/>
        </w:numPr>
        <w:ind w:left="426"/>
        <w:jc w:val="both"/>
        <w:rPr>
          <w:rFonts w:ascii="Arial" w:hAnsi="Arial" w:cs="Arial"/>
          <w:bCs/>
          <w:lang w:val="es-ES"/>
        </w:rPr>
      </w:pPr>
      <w:r w:rsidRPr="00511ADD">
        <w:rPr>
          <w:rFonts w:ascii="Arial" w:hAnsi="Arial" w:cs="Arial"/>
          <w:bCs/>
          <w:lang w:val="es-ES"/>
        </w:rPr>
        <w:t>Gestión para la construcción de un relleno sanitario regional o local.</w:t>
      </w:r>
    </w:p>
    <w:p w:rsidR="000E48B6" w:rsidRPr="00EF0E4C" w:rsidRDefault="005F2C19" w:rsidP="00D4692F">
      <w:pPr>
        <w:pStyle w:val="Prrafodelista"/>
        <w:numPr>
          <w:ilvl w:val="0"/>
          <w:numId w:val="145"/>
        </w:numPr>
        <w:ind w:left="426"/>
        <w:jc w:val="both"/>
        <w:rPr>
          <w:rFonts w:ascii="Arial" w:hAnsi="Arial" w:cs="Arial"/>
          <w:bCs/>
          <w:lang w:val="es-ES"/>
        </w:rPr>
      </w:pPr>
      <w:r w:rsidRPr="005F2C19">
        <w:rPr>
          <w:rFonts w:ascii="Arial" w:hAnsi="Arial" w:cs="Arial"/>
          <w:bCs/>
          <w:lang w:val="es-ES"/>
        </w:rPr>
        <w:t>Determinar y clausurar los sitios que están siendo afectados por la mala disposición de residuos solidos.</w:t>
      </w:r>
    </w:p>
    <w:p w:rsidR="000E48B6" w:rsidRPr="00EF0E4C" w:rsidRDefault="000E48B6" w:rsidP="00D4692F">
      <w:pPr>
        <w:pStyle w:val="Prrafodelista"/>
        <w:numPr>
          <w:ilvl w:val="0"/>
          <w:numId w:val="145"/>
        </w:numPr>
        <w:ind w:left="426"/>
        <w:jc w:val="both"/>
        <w:rPr>
          <w:rFonts w:ascii="Arial" w:hAnsi="Arial" w:cs="Arial"/>
          <w:bCs/>
          <w:lang w:val="es-ES"/>
        </w:rPr>
      </w:pPr>
      <w:r>
        <w:rPr>
          <w:rFonts w:ascii="Arial" w:hAnsi="Arial" w:cs="Arial"/>
          <w:bCs/>
          <w:lang w:val="es-ES"/>
        </w:rPr>
        <w:t>Compra de un lote apto para la escombrera municipal.</w:t>
      </w:r>
    </w:p>
    <w:p w:rsidR="00490B4C" w:rsidRPr="00EF0E4C" w:rsidRDefault="000E48B6" w:rsidP="00D4692F">
      <w:pPr>
        <w:pStyle w:val="Prrafodelista"/>
        <w:numPr>
          <w:ilvl w:val="0"/>
          <w:numId w:val="145"/>
        </w:numPr>
        <w:ind w:left="426"/>
        <w:jc w:val="both"/>
        <w:rPr>
          <w:rFonts w:ascii="Arial" w:hAnsi="Arial" w:cs="Arial"/>
          <w:bCs/>
          <w:lang w:val="es-ES"/>
        </w:rPr>
      </w:pPr>
      <w:r>
        <w:rPr>
          <w:rFonts w:ascii="Arial" w:hAnsi="Arial" w:cs="Arial"/>
          <w:bCs/>
          <w:lang w:val="es-ES"/>
        </w:rPr>
        <w:t xml:space="preserve">Instalación de puntos </w:t>
      </w:r>
      <w:r w:rsidR="005A68B5">
        <w:rPr>
          <w:rFonts w:ascii="Arial" w:hAnsi="Arial" w:cs="Arial"/>
          <w:bCs/>
          <w:lang w:val="es-ES"/>
        </w:rPr>
        <w:t xml:space="preserve">15 </w:t>
      </w:r>
      <w:r>
        <w:rPr>
          <w:rFonts w:ascii="Arial" w:hAnsi="Arial" w:cs="Arial"/>
          <w:bCs/>
          <w:lang w:val="es-ES"/>
        </w:rPr>
        <w:t>limpios en la cabecera municipal.</w:t>
      </w:r>
    </w:p>
    <w:p w:rsidR="00195BD0" w:rsidRPr="00EF0E4C" w:rsidRDefault="00490B4C" w:rsidP="00D4692F">
      <w:pPr>
        <w:pStyle w:val="Prrafodelista"/>
        <w:numPr>
          <w:ilvl w:val="0"/>
          <w:numId w:val="145"/>
        </w:numPr>
        <w:ind w:left="426"/>
        <w:jc w:val="both"/>
        <w:rPr>
          <w:rFonts w:ascii="Arial" w:hAnsi="Arial" w:cs="Arial"/>
          <w:bCs/>
          <w:lang w:val="es-ES"/>
        </w:rPr>
      </w:pPr>
      <w:r>
        <w:rPr>
          <w:rFonts w:ascii="Arial" w:hAnsi="Arial" w:cs="Arial"/>
          <w:bCs/>
          <w:lang w:val="es-ES"/>
        </w:rPr>
        <w:t>Implementación del comparendo ambiental.</w:t>
      </w:r>
    </w:p>
    <w:p w:rsidR="00490B4C" w:rsidRPr="00EF0E4C" w:rsidRDefault="00195BD0" w:rsidP="00D4692F">
      <w:pPr>
        <w:pStyle w:val="Prrafodelista"/>
        <w:numPr>
          <w:ilvl w:val="0"/>
          <w:numId w:val="145"/>
        </w:numPr>
        <w:ind w:left="426"/>
        <w:jc w:val="both"/>
        <w:rPr>
          <w:rFonts w:ascii="Arial" w:hAnsi="Arial" w:cs="Arial"/>
          <w:bCs/>
          <w:lang w:val="es-ES"/>
        </w:rPr>
      </w:pPr>
      <w:r>
        <w:rPr>
          <w:rFonts w:ascii="Arial" w:hAnsi="Arial" w:cs="Arial"/>
          <w:bCs/>
          <w:lang w:val="es-ES"/>
        </w:rPr>
        <w:t>C</w:t>
      </w:r>
      <w:r w:rsidR="00490B4C">
        <w:rPr>
          <w:rFonts w:ascii="Arial" w:hAnsi="Arial" w:cs="Arial"/>
          <w:bCs/>
          <w:lang w:val="es-ES"/>
        </w:rPr>
        <w:t>lausurar el vertedero de basuras ubicado en la vereda Las Cuchillas.</w:t>
      </w:r>
    </w:p>
    <w:p w:rsidR="00DB65C5" w:rsidRDefault="00490B4C" w:rsidP="00D4692F">
      <w:pPr>
        <w:pStyle w:val="Prrafodelista"/>
        <w:numPr>
          <w:ilvl w:val="0"/>
          <w:numId w:val="145"/>
        </w:numPr>
        <w:ind w:left="426"/>
        <w:jc w:val="both"/>
        <w:rPr>
          <w:rFonts w:ascii="Arial" w:hAnsi="Arial" w:cs="Arial"/>
          <w:bCs/>
          <w:lang w:val="es-ES"/>
        </w:rPr>
      </w:pPr>
      <w:r w:rsidRPr="00490B4C">
        <w:rPr>
          <w:rFonts w:ascii="Arial" w:hAnsi="Arial" w:cs="Arial"/>
          <w:bCs/>
          <w:lang w:val="es-ES"/>
        </w:rPr>
        <w:t xml:space="preserve">Ejecutar </w:t>
      </w:r>
      <w:r w:rsidR="005A68B5">
        <w:rPr>
          <w:rFonts w:ascii="Arial" w:hAnsi="Arial" w:cs="Arial"/>
          <w:bCs/>
          <w:lang w:val="es-ES"/>
        </w:rPr>
        <w:t xml:space="preserve">8 </w:t>
      </w:r>
      <w:r w:rsidRPr="00490B4C">
        <w:rPr>
          <w:rFonts w:ascii="Arial" w:hAnsi="Arial" w:cs="Arial"/>
          <w:bCs/>
          <w:lang w:val="es-ES"/>
        </w:rPr>
        <w:t>campañas de cultura ciudadana para la conservación de espacios limpios.</w:t>
      </w:r>
    </w:p>
    <w:p w:rsidR="00EF0E4C" w:rsidRPr="00DB65C5" w:rsidRDefault="00EF0E4C" w:rsidP="00EF0E4C">
      <w:pPr>
        <w:pStyle w:val="Prrafodelista"/>
        <w:ind w:left="426"/>
        <w:jc w:val="both"/>
        <w:rPr>
          <w:rFonts w:ascii="Arial" w:hAnsi="Arial" w:cs="Arial"/>
          <w:bCs/>
          <w:lang w:val="es-ES"/>
        </w:rPr>
      </w:pPr>
    </w:p>
    <w:p w:rsidR="001B003C" w:rsidRDefault="00CE36C4" w:rsidP="007A5D51">
      <w:pPr>
        <w:pStyle w:val="Prrafodelista"/>
        <w:numPr>
          <w:ilvl w:val="1"/>
          <w:numId w:val="5"/>
        </w:numPr>
        <w:ind w:left="567" w:hanging="567"/>
        <w:jc w:val="both"/>
        <w:outlineLvl w:val="1"/>
        <w:rPr>
          <w:rFonts w:ascii="Arial" w:hAnsi="Arial" w:cs="Arial"/>
          <w:b/>
          <w:lang w:val="es-ES_tradnl"/>
        </w:rPr>
      </w:pPr>
      <w:bookmarkStart w:id="24" w:name="_Toc320488721"/>
      <w:r w:rsidRPr="009A45CD">
        <w:rPr>
          <w:rFonts w:ascii="Arial" w:hAnsi="Arial" w:cs="Arial"/>
          <w:b/>
          <w:lang w:val="es-ES_tradnl"/>
        </w:rPr>
        <w:t>ALCANTARILLADO Y SANEAMIENTO BÁSICO</w:t>
      </w:r>
      <w:bookmarkEnd w:id="24"/>
    </w:p>
    <w:p w:rsidR="001B003C" w:rsidRDefault="001B003C" w:rsidP="001B003C">
      <w:pPr>
        <w:pStyle w:val="Prrafodelista"/>
        <w:ind w:left="567"/>
        <w:jc w:val="both"/>
        <w:rPr>
          <w:rFonts w:ascii="Arial" w:hAnsi="Arial" w:cs="Arial"/>
          <w:b/>
          <w:lang w:val="es-ES_tradnl"/>
        </w:rPr>
      </w:pPr>
    </w:p>
    <w:p w:rsidR="009A45CD" w:rsidRPr="001B003C" w:rsidRDefault="009A45CD" w:rsidP="007A5D51">
      <w:pPr>
        <w:pStyle w:val="Prrafodelista"/>
        <w:numPr>
          <w:ilvl w:val="2"/>
          <w:numId w:val="5"/>
        </w:numPr>
        <w:ind w:left="709" w:hanging="709"/>
        <w:jc w:val="both"/>
        <w:outlineLvl w:val="2"/>
        <w:rPr>
          <w:rFonts w:ascii="Arial" w:hAnsi="Arial" w:cs="Arial"/>
          <w:b/>
          <w:lang w:val="es-ES_tradnl"/>
        </w:rPr>
      </w:pPr>
      <w:bookmarkStart w:id="25" w:name="_Toc320488722"/>
      <w:r w:rsidRPr="001B003C">
        <w:rPr>
          <w:rFonts w:ascii="Arial" w:hAnsi="Arial" w:cs="Arial"/>
          <w:b/>
          <w:lang w:val="es-ES_tradnl"/>
        </w:rPr>
        <w:t>DIAGNOSTICO</w:t>
      </w:r>
      <w:bookmarkEnd w:id="25"/>
    </w:p>
    <w:p w:rsidR="009A45CD" w:rsidRDefault="009A45CD" w:rsidP="00CE36C4">
      <w:pPr>
        <w:jc w:val="both"/>
        <w:rPr>
          <w:rFonts w:ascii="Arial" w:hAnsi="Arial" w:cs="Arial"/>
          <w:b/>
          <w:lang w:val="es-ES_tradnl"/>
        </w:rPr>
      </w:pPr>
    </w:p>
    <w:p w:rsidR="00CE36C4" w:rsidRDefault="00CE36C4" w:rsidP="00CE36C4">
      <w:pPr>
        <w:jc w:val="both"/>
        <w:rPr>
          <w:rFonts w:ascii="Arial" w:hAnsi="Arial" w:cs="Arial"/>
          <w:lang w:val="es-ES_tradnl"/>
        </w:rPr>
      </w:pPr>
      <w:r w:rsidRPr="009A45CD">
        <w:rPr>
          <w:rFonts w:ascii="Arial" w:hAnsi="Arial" w:cs="Arial"/>
          <w:lang w:val="es-ES_tradnl"/>
        </w:rPr>
        <w:t>L</w:t>
      </w:r>
      <w:r>
        <w:rPr>
          <w:rFonts w:ascii="Arial" w:hAnsi="Arial" w:cs="Arial"/>
          <w:lang w:val="es-ES_tradnl"/>
        </w:rPr>
        <w:t>a población rural del Municipio cuentan con sistemas de saneamiento básico individuales que en general presentan gran deterioro,</w:t>
      </w:r>
      <w:r w:rsidR="00195BD0">
        <w:rPr>
          <w:rFonts w:ascii="Arial" w:hAnsi="Arial" w:cs="Arial"/>
          <w:lang w:val="es-ES_tradnl"/>
        </w:rPr>
        <w:t xml:space="preserve"> </w:t>
      </w:r>
      <w:r>
        <w:rPr>
          <w:rFonts w:ascii="Arial" w:hAnsi="Arial" w:cs="Arial"/>
          <w:lang w:val="es-ES_tradnl"/>
        </w:rPr>
        <w:t>los cuales funcionan mediante pozos de absorción, que no han sido construidos bajo  características y especificaciones técnicas, generando por ende la contaminación por infiltración de las fuentes de agua cercanas.</w:t>
      </w:r>
    </w:p>
    <w:p w:rsidR="00CE36C4" w:rsidRDefault="00CE36C4" w:rsidP="00CE36C4">
      <w:pPr>
        <w:jc w:val="both"/>
        <w:rPr>
          <w:rFonts w:ascii="Arial" w:hAnsi="Arial" w:cs="Arial"/>
          <w:lang w:val="es-ES_tradnl"/>
        </w:rPr>
      </w:pPr>
    </w:p>
    <w:p w:rsidR="00CE36C4" w:rsidRDefault="00CE36C4" w:rsidP="00CE36C4">
      <w:pPr>
        <w:jc w:val="both"/>
        <w:rPr>
          <w:rFonts w:ascii="Arial" w:hAnsi="Arial" w:cs="Arial"/>
          <w:lang w:val="es-ES_tradnl"/>
        </w:rPr>
      </w:pPr>
      <w:r>
        <w:rPr>
          <w:rFonts w:ascii="Arial" w:hAnsi="Arial" w:cs="Arial"/>
          <w:lang w:val="es-ES_tradnl"/>
        </w:rPr>
        <w:t xml:space="preserve">La cobertura en alcantarillado y saneamiento básico en el municipio de Florencia </w:t>
      </w:r>
      <w:r w:rsidR="00FE7BC3">
        <w:rPr>
          <w:rFonts w:ascii="Arial" w:hAnsi="Arial" w:cs="Arial"/>
          <w:lang w:val="es-ES_tradnl"/>
        </w:rPr>
        <w:t>está</w:t>
      </w:r>
      <w:r>
        <w:rPr>
          <w:rFonts w:ascii="Arial" w:hAnsi="Arial" w:cs="Arial"/>
          <w:lang w:val="es-ES_tradnl"/>
        </w:rPr>
        <w:t xml:space="preserve"> distribuida de la s</w:t>
      </w:r>
      <w:r w:rsidR="00195BD0">
        <w:rPr>
          <w:rFonts w:ascii="Arial" w:hAnsi="Arial" w:cs="Arial"/>
          <w:lang w:val="es-ES_tradnl"/>
        </w:rPr>
        <w:t>iguiente manera: 85 % cabecera municipal</w:t>
      </w:r>
      <w:r>
        <w:rPr>
          <w:rFonts w:ascii="Arial" w:hAnsi="Arial" w:cs="Arial"/>
          <w:lang w:val="es-ES_tradnl"/>
        </w:rPr>
        <w:t xml:space="preserve">, 40% centros poblados, y no se tiene datos precisos para la zona rural dispersa. </w:t>
      </w:r>
    </w:p>
    <w:p w:rsidR="00CE36C4" w:rsidRDefault="00CE36C4" w:rsidP="00CE36C4">
      <w:pPr>
        <w:jc w:val="both"/>
        <w:rPr>
          <w:rFonts w:ascii="Arial" w:hAnsi="Arial" w:cs="Arial"/>
          <w:lang w:val="es-ES_tradnl"/>
        </w:rPr>
      </w:pPr>
    </w:p>
    <w:p w:rsidR="00CE36C4" w:rsidRDefault="00CE36C4" w:rsidP="00CE36C4">
      <w:pPr>
        <w:jc w:val="both"/>
        <w:rPr>
          <w:rFonts w:ascii="Arial" w:hAnsi="Arial" w:cs="Arial"/>
          <w:lang w:val="es-ES_tradnl"/>
        </w:rPr>
      </w:pPr>
      <w:r>
        <w:rPr>
          <w:rFonts w:ascii="Arial" w:hAnsi="Arial" w:cs="Arial"/>
          <w:lang w:val="es-ES_tradnl"/>
        </w:rPr>
        <w:t>En el Municipio de Florencia, el balance en materia de alcantarillados señala</w:t>
      </w:r>
    </w:p>
    <w:p w:rsidR="00CE36C4" w:rsidRDefault="00CE36C4" w:rsidP="00CE36C4">
      <w:pPr>
        <w:jc w:val="both"/>
        <w:rPr>
          <w:rFonts w:ascii="Arial" w:hAnsi="Arial" w:cs="Arial"/>
          <w:lang w:val="es-ES_tradnl"/>
        </w:rPr>
      </w:pPr>
      <w:r>
        <w:rPr>
          <w:rFonts w:ascii="Arial" w:hAnsi="Arial" w:cs="Arial"/>
          <w:lang w:val="es-ES_tradnl"/>
        </w:rPr>
        <w:t>Alcantarillados parciales en la cabecera municipal como en las cabeceras corregimentales que exigen mayores coberturas.</w:t>
      </w:r>
    </w:p>
    <w:p w:rsidR="00CE36C4" w:rsidRDefault="00CE36C4" w:rsidP="00CE36C4">
      <w:pPr>
        <w:jc w:val="both"/>
        <w:rPr>
          <w:rFonts w:ascii="Arial" w:hAnsi="Arial" w:cs="Arial"/>
          <w:lang w:val="es-ES_tradnl"/>
        </w:rPr>
      </w:pPr>
      <w:r>
        <w:rPr>
          <w:rFonts w:ascii="Arial" w:hAnsi="Arial" w:cs="Arial"/>
          <w:lang w:val="es-ES_tradnl"/>
        </w:rPr>
        <w:lastRenderedPageBreak/>
        <w:t xml:space="preserve">La zona urbana del Municipio cuenta con una planta de tratamiento de aguas residuales PTAR, la cual no está en funcionamiento debido a que presenta falla estructural, vertiendo las aguas servidas directamente a la quebrada Las Palmas.  </w:t>
      </w:r>
    </w:p>
    <w:p w:rsidR="00511ADD" w:rsidRDefault="00CE36C4" w:rsidP="00CE36C4">
      <w:pPr>
        <w:jc w:val="both"/>
        <w:rPr>
          <w:rFonts w:ascii="Arial" w:hAnsi="Arial" w:cs="Arial"/>
          <w:lang w:val="es-ES_tradnl"/>
        </w:rPr>
      </w:pPr>
      <w:r>
        <w:rPr>
          <w:rFonts w:ascii="Arial" w:hAnsi="Arial" w:cs="Arial"/>
          <w:lang w:val="es-ES_tradnl"/>
        </w:rPr>
        <w:tab/>
      </w:r>
    </w:p>
    <w:p w:rsidR="00CE36C4" w:rsidRPr="00FE7BC3" w:rsidRDefault="00CE36C4" w:rsidP="007A5D51">
      <w:pPr>
        <w:pStyle w:val="Prrafodelista"/>
        <w:numPr>
          <w:ilvl w:val="2"/>
          <w:numId w:val="5"/>
        </w:numPr>
        <w:ind w:left="709" w:hanging="709"/>
        <w:jc w:val="both"/>
        <w:outlineLvl w:val="2"/>
        <w:rPr>
          <w:rFonts w:ascii="Arial" w:hAnsi="Arial" w:cs="Arial"/>
          <w:b/>
          <w:lang w:val="es-ES_tradnl"/>
        </w:rPr>
      </w:pPr>
      <w:bookmarkStart w:id="26" w:name="_Toc320488723"/>
      <w:r w:rsidRPr="00FE7BC3">
        <w:rPr>
          <w:rFonts w:ascii="Arial" w:hAnsi="Arial" w:cs="Arial"/>
          <w:b/>
          <w:lang w:val="es-ES_tradnl"/>
        </w:rPr>
        <w:t>LINEAMIENTO Y ESTRATEGIAS</w:t>
      </w:r>
      <w:bookmarkEnd w:id="26"/>
    </w:p>
    <w:p w:rsidR="00CE36C4" w:rsidRDefault="00CE36C4" w:rsidP="00CE36C4">
      <w:pPr>
        <w:jc w:val="both"/>
        <w:rPr>
          <w:rFonts w:ascii="Arial" w:hAnsi="Arial" w:cs="Arial"/>
          <w:b/>
          <w:lang w:val="es-ES_tradnl"/>
        </w:rPr>
      </w:pPr>
    </w:p>
    <w:p w:rsidR="00CE36C4" w:rsidRDefault="00CE36C4" w:rsidP="00CE36C4">
      <w:pPr>
        <w:jc w:val="both"/>
        <w:rPr>
          <w:rFonts w:ascii="Arial" w:hAnsi="Arial" w:cs="Arial"/>
          <w:b/>
          <w:lang w:val="es-ES_tradnl"/>
        </w:rPr>
      </w:pPr>
      <w:r>
        <w:rPr>
          <w:rFonts w:ascii="Arial" w:hAnsi="Arial" w:cs="Arial"/>
          <w:b/>
          <w:lang w:val="es-ES_tradnl"/>
        </w:rPr>
        <w:t>ESTRATEGIAS</w:t>
      </w:r>
    </w:p>
    <w:p w:rsidR="00CE36C4" w:rsidRDefault="00CE36C4" w:rsidP="00CE36C4">
      <w:pPr>
        <w:jc w:val="both"/>
        <w:rPr>
          <w:rFonts w:ascii="Arial" w:hAnsi="Arial" w:cs="Arial"/>
          <w:b/>
          <w:lang w:val="es-ES_tradnl"/>
        </w:rPr>
      </w:pPr>
    </w:p>
    <w:p w:rsidR="00CE36C4" w:rsidRDefault="00CE36C4" w:rsidP="00CE36C4">
      <w:pPr>
        <w:jc w:val="both"/>
        <w:rPr>
          <w:rFonts w:ascii="Arial" w:hAnsi="Arial" w:cs="Arial"/>
          <w:lang w:val="es-ES_tradnl"/>
        </w:rPr>
      </w:pPr>
      <w:r>
        <w:rPr>
          <w:rFonts w:ascii="Arial" w:hAnsi="Arial" w:cs="Arial"/>
          <w:lang w:val="es-ES_tradnl"/>
        </w:rPr>
        <w:t>Usando como eje planificador las microcuencas  y como  motivador la reducción de  las tasas de morbilidad producidos por e</w:t>
      </w:r>
      <w:r w:rsidR="0076594F">
        <w:rPr>
          <w:rFonts w:ascii="Arial" w:hAnsi="Arial" w:cs="Arial"/>
          <w:lang w:val="es-ES_tradnl"/>
        </w:rPr>
        <w:t>l consumo de aguas contaminadas:</w:t>
      </w:r>
      <w:r>
        <w:rPr>
          <w:rFonts w:ascii="Arial" w:hAnsi="Arial" w:cs="Arial"/>
          <w:lang w:val="es-ES_tradnl"/>
        </w:rPr>
        <w:t xml:space="preserve">    </w:t>
      </w:r>
    </w:p>
    <w:p w:rsidR="00CE36C4" w:rsidRDefault="00CE36C4" w:rsidP="00CE36C4">
      <w:pPr>
        <w:jc w:val="both"/>
        <w:rPr>
          <w:rFonts w:ascii="Arial" w:hAnsi="Arial" w:cs="Arial"/>
          <w:lang w:val="es-ES_tradnl"/>
        </w:rPr>
      </w:pPr>
    </w:p>
    <w:p w:rsidR="000E2700" w:rsidRPr="000E2700" w:rsidRDefault="000E2700" w:rsidP="000E2700">
      <w:pPr>
        <w:jc w:val="both"/>
        <w:rPr>
          <w:rFonts w:ascii="Arial" w:hAnsi="Arial" w:cs="Arial"/>
          <w:lang w:val="es-ES_tradnl"/>
        </w:rPr>
      </w:pPr>
      <w:r w:rsidRPr="000E2700">
        <w:rPr>
          <w:rFonts w:ascii="Arial" w:hAnsi="Arial" w:cs="Arial"/>
          <w:lang w:val="es-ES_tradnl"/>
        </w:rPr>
        <w:t>Elaborar  los  planes  de tratamiento y control de aguas residuales y contaminantes con programas  estructurados en  la participación de los beneficiarios</w:t>
      </w:r>
      <w:r>
        <w:rPr>
          <w:rFonts w:ascii="Arial" w:hAnsi="Arial" w:cs="Arial"/>
          <w:lang w:val="es-ES_tradnl"/>
        </w:rPr>
        <w:t xml:space="preserve"> </w:t>
      </w:r>
      <w:r w:rsidRPr="000E2700">
        <w:rPr>
          <w:rFonts w:ascii="Arial" w:hAnsi="Arial" w:cs="Arial"/>
          <w:lang w:val="es-ES_tradnl"/>
        </w:rPr>
        <w:t>(ambientes sanos)</w:t>
      </w:r>
      <w:r>
        <w:rPr>
          <w:rFonts w:ascii="Arial" w:hAnsi="Arial" w:cs="Arial"/>
          <w:lang w:val="es-ES_tradnl"/>
        </w:rPr>
        <w:t>.</w:t>
      </w:r>
    </w:p>
    <w:p w:rsidR="00CE36C4" w:rsidRDefault="00CE36C4" w:rsidP="00CE36C4">
      <w:pPr>
        <w:jc w:val="both"/>
        <w:rPr>
          <w:rFonts w:ascii="Arial" w:hAnsi="Arial" w:cs="Arial"/>
          <w:lang w:val="es-ES_tradnl"/>
        </w:rPr>
      </w:pPr>
    </w:p>
    <w:p w:rsidR="00CE36C4" w:rsidRDefault="00CE36C4" w:rsidP="00CE36C4">
      <w:pPr>
        <w:pStyle w:val="Textoindependiente"/>
        <w:rPr>
          <w:rFonts w:ascii="Arial" w:hAnsi="Arial" w:cs="Arial"/>
          <w:lang w:val="es-ES_tradnl"/>
        </w:rPr>
      </w:pPr>
      <w:r>
        <w:rPr>
          <w:rFonts w:ascii="Arial" w:hAnsi="Arial" w:cs="Arial"/>
          <w:lang w:val="es-ES_tradnl"/>
        </w:rPr>
        <w:t>Elaborar e implementar los planes  para el manejo integral de residuos sólidos en cabeceras  corregimentales y cabecera municipal que incluye el montaje de tratamientos integrales de residuos sólidos orgánicos.</w:t>
      </w:r>
    </w:p>
    <w:p w:rsidR="00CE36C4" w:rsidRDefault="00CE36C4" w:rsidP="00CE36C4">
      <w:pPr>
        <w:pStyle w:val="Textoindependiente"/>
        <w:rPr>
          <w:rFonts w:ascii="Arial" w:hAnsi="Arial" w:cs="Arial"/>
          <w:lang w:val="es-ES_tradnl"/>
        </w:rPr>
      </w:pPr>
    </w:p>
    <w:p w:rsidR="00CE36C4" w:rsidRDefault="00CE36C4" w:rsidP="00CE36C4">
      <w:pPr>
        <w:pStyle w:val="Textoindependiente"/>
        <w:rPr>
          <w:rFonts w:ascii="Arial" w:hAnsi="Arial" w:cs="Arial"/>
          <w:lang w:val="es-ES_tradnl"/>
        </w:rPr>
      </w:pPr>
      <w:r>
        <w:rPr>
          <w:rFonts w:ascii="Arial" w:hAnsi="Arial" w:cs="Arial"/>
          <w:lang w:val="es-ES_tradnl"/>
        </w:rPr>
        <w:t xml:space="preserve">Elaborar los  diseños de las  PTAR para  las cabeceras  corregimentales. </w:t>
      </w:r>
    </w:p>
    <w:p w:rsidR="00CE36C4" w:rsidRDefault="00CE36C4" w:rsidP="00CE36C4">
      <w:pPr>
        <w:pStyle w:val="Textoindependiente"/>
        <w:rPr>
          <w:rFonts w:ascii="Arial" w:hAnsi="Arial" w:cs="Arial"/>
          <w:lang w:val="es-ES_tradnl"/>
        </w:rPr>
      </w:pPr>
    </w:p>
    <w:p w:rsidR="00CE36C4" w:rsidRDefault="00CE36C4" w:rsidP="00CE36C4">
      <w:pPr>
        <w:pStyle w:val="Textoindependiente"/>
        <w:rPr>
          <w:rFonts w:ascii="Arial" w:hAnsi="Arial" w:cs="Arial"/>
          <w:lang w:val="es-ES_tradnl"/>
        </w:rPr>
      </w:pPr>
      <w:r>
        <w:rPr>
          <w:rFonts w:ascii="Arial" w:hAnsi="Arial" w:cs="Arial"/>
          <w:lang w:val="es-ES_tradnl"/>
        </w:rPr>
        <w:t>Rediseñar  y optimizar las  redes de conducción  y tanque de almacenamiento en la cabecera municipal acorde al crecimiento urbanístico.</w:t>
      </w:r>
    </w:p>
    <w:p w:rsidR="00CE36C4" w:rsidRDefault="00CE36C4" w:rsidP="00CE36C4">
      <w:pPr>
        <w:pStyle w:val="Textoindependiente"/>
        <w:rPr>
          <w:rFonts w:ascii="Arial" w:hAnsi="Arial" w:cs="Arial"/>
          <w:lang w:val="es-ES_tradnl"/>
        </w:rPr>
      </w:pPr>
    </w:p>
    <w:p w:rsidR="00CE36C4" w:rsidRDefault="00CE36C4" w:rsidP="00CE36C4">
      <w:pPr>
        <w:jc w:val="both"/>
        <w:rPr>
          <w:rFonts w:ascii="Arial" w:hAnsi="Arial" w:cs="Arial"/>
          <w:lang w:val="es-ES_tradnl"/>
        </w:rPr>
      </w:pPr>
      <w:r>
        <w:rPr>
          <w:rFonts w:ascii="Arial" w:hAnsi="Arial" w:cs="Arial"/>
          <w:lang w:val="es-ES_tradnl"/>
        </w:rPr>
        <w:t>Ejecución de los proyectos de saneamiento básico para reducir la contaminación del agua y garantizar la calidad para las comunidades.</w:t>
      </w:r>
    </w:p>
    <w:p w:rsidR="00CE36C4" w:rsidRDefault="00CE36C4" w:rsidP="00CE36C4">
      <w:pPr>
        <w:jc w:val="both"/>
        <w:rPr>
          <w:rFonts w:ascii="Arial" w:hAnsi="Arial" w:cs="Arial"/>
          <w:lang w:val="es-ES"/>
        </w:rPr>
      </w:pPr>
      <w:r>
        <w:rPr>
          <w:rFonts w:ascii="Arial" w:hAnsi="Arial" w:cs="Arial"/>
          <w:lang w:val="es-ES"/>
        </w:rPr>
        <w:t>Ejecución PSMV (Plan de saneamiento y manejo de vertimientos).</w:t>
      </w:r>
    </w:p>
    <w:p w:rsidR="00CE36C4" w:rsidRDefault="00CE36C4" w:rsidP="00CE36C4">
      <w:pPr>
        <w:jc w:val="both"/>
        <w:rPr>
          <w:rFonts w:ascii="Arial" w:hAnsi="Arial" w:cs="Arial"/>
          <w:b/>
          <w:lang w:val="es-ES"/>
        </w:rPr>
      </w:pPr>
    </w:p>
    <w:p w:rsidR="0076594F" w:rsidRDefault="0076594F" w:rsidP="00CE36C4">
      <w:pPr>
        <w:jc w:val="both"/>
        <w:rPr>
          <w:rFonts w:ascii="Arial" w:hAnsi="Arial" w:cs="Arial"/>
          <w:b/>
          <w:lang w:val="es-ES"/>
        </w:rPr>
      </w:pPr>
      <w:r>
        <w:rPr>
          <w:rFonts w:ascii="Arial" w:hAnsi="Arial" w:cs="Arial"/>
          <w:b/>
          <w:lang w:val="es-ES"/>
        </w:rPr>
        <w:t>PROGRAMA: AMBIENTES SANOS.</w:t>
      </w:r>
    </w:p>
    <w:p w:rsidR="0076594F" w:rsidRDefault="0076594F" w:rsidP="00CE36C4">
      <w:pPr>
        <w:jc w:val="both"/>
        <w:rPr>
          <w:rFonts w:ascii="Arial" w:hAnsi="Arial" w:cs="Arial"/>
          <w:b/>
          <w:lang w:val="es-ES"/>
        </w:rPr>
      </w:pPr>
    </w:p>
    <w:p w:rsidR="0076594F" w:rsidRPr="00EF0E4C" w:rsidRDefault="0076594F" w:rsidP="00CE36C4">
      <w:pPr>
        <w:jc w:val="both"/>
        <w:rPr>
          <w:rFonts w:ascii="Arial" w:hAnsi="Arial" w:cs="Arial"/>
          <w:lang w:val="es-ES"/>
        </w:rPr>
      </w:pPr>
      <w:r>
        <w:rPr>
          <w:rFonts w:ascii="Arial" w:hAnsi="Arial" w:cs="Arial"/>
          <w:b/>
          <w:lang w:val="es-ES"/>
        </w:rPr>
        <w:t xml:space="preserve">OBJETIVO: </w:t>
      </w:r>
      <w:r w:rsidR="0084511A" w:rsidRPr="00C01481">
        <w:rPr>
          <w:rFonts w:ascii="Arial" w:hAnsi="Arial" w:cs="Arial"/>
          <w:lang w:val="es-ES"/>
        </w:rPr>
        <w:t>Mejorar la calidad de vida de los Florencianos mediante el mejoramiento Y/o construcción de sistemas de alcantarillado o saneamiento básicos que permitan disminuir los altos índices de contaminación.</w:t>
      </w:r>
    </w:p>
    <w:p w:rsidR="000E2700" w:rsidRDefault="000E2700" w:rsidP="00CE36C4">
      <w:pPr>
        <w:jc w:val="both"/>
        <w:rPr>
          <w:rFonts w:ascii="Arial" w:hAnsi="Arial" w:cs="Arial"/>
          <w:b/>
        </w:rPr>
      </w:pPr>
    </w:p>
    <w:p w:rsidR="00CE36C4" w:rsidRDefault="00CE36C4" w:rsidP="00CE36C4">
      <w:pPr>
        <w:jc w:val="both"/>
        <w:rPr>
          <w:rFonts w:ascii="Arial" w:hAnsi="Arial" w:cs="Arial"/>
          <w:b/>
        </w:rPr>
      </w:pPr>
      <w:r>
        <w:rPr>
          <w:rFonts w:ascii="Arial" w:hAnsi="Arial" w:cs="Arial"/>
          <w:b/>
        </w:rPr>
        <w:t>Metas de resultado:</w:t>
      </w:r>
    </w:p>
    <w:p w:rsidR="00CE36C4" w:rsidRDefault="00CE36C4" w:rsidP="00CE36C4">
      <w:pPr>
        <w:jc w:val="both"/>
        <w:rPr>
          <w:rFonts w:ascii="Arial" w:hAnsi="Arial" w:cs="Arial"/>
          <w:b/>
        </w:rPr>
      </w:pPr>
    </w:p>
    <w:p w:rsidR="00DB3213" w:rsidRPr="00952742" w:rsidRDefault="00DB3213" w:rsidP="00D4692F">
      <w:pPr>
        <w:pStyle w:val="Prrafodelista"/>
        <w:numPr>
          <w:ilvl w:val="0"/>
          <w:numId w:val="143"/>
        </w:numPr>
        <w:ind w:left="360"/>
        <w:jc w:val="both"/>
        <w:rPr>
          <w:rFonts w:ascii="Arial" w:hAnsi="Arial" w:cs="Arial"/>
          <w:lang w:val="es-ES_tradnl"/>
        </w:rPr>
      </w:pPr>
      <w:r w:rsidRPr="00DB3213">
        <w:rPr>
          <w:rFonts w:ascii="Arial" w:hAnsi="Arial" w:cs="Arial"/>
        </w:rPr>
        <w:t xml:space="preserve">Ampliación de cobertura  en </w:t>
      </w:r>
      <w:r w:rsidRPr="00DB3213">
        <w:rPr>
          <w:rFonts w:ascii="Arial" w:hAnsi="Arial" w:cs="Arial"/>
          <w:lang w:val="es-ES_tradnl"/>
        </w:rPr>
        <w:t>saneamiento básico</w:t>
      </w:r>
      <w:r w:rsidR="000E2700" w:rsidRPr="00DB3213">
        <w:rPr>
          <w:rFonts w:ascii="Arial" w:hAnsi="Arial" w:cs="Arial"/>
          <w:lang w:val="es-ES_tradnl"/>
        </w:rPr>
        <w:t xml:space="preserve">  en un</w:t>
      </w:r>
      <w:r w:rsidR="000E2700" w:rsidRPr="001E0775">
        <w:rPr>
          <w:rFonts w:ascii="Arial" w:hAnsi="Arial" w:cs="Arial"/>
          <w:color w:val="FF0000"/>
          <w:lang w:val="es-ES_tradnl"/>
        </w:rPr>
        <w:t xml:space="preserve"> </w:t>
      </w:r>
      <w:r w:rsidR="000E2700">
        <w:rPr>
          <w:rFonts w:ascii="Arial" w:hAnsi="Arial" w:cs="Arial"/>
          <w:lang w:val="es-ES_tradnl"/>
        </w:rPr>
        <w:t>4</w:t>
      </w:r>
      <w:r w:rsidR="000E2700" w:rsidRPr="00E83650">
        <w:rPr>
          <w:rFonts w:ascii="Arial" w:hAnsi="Arial" w:cs="Arial"/>
          <w:lang w:val="es-ES_tradnl"/>
        </w:rPr>
        <w:t xml:space="preserve">0% </w:t>
      </w:r>
      <w:r w:rsidR="000E2700">
        <w:rPr>
          <w:rFonts w:ascii="Arial" w:hAnsi="Arial" w:cs="Arial"/>
          <w:lang w:val="es-ES_tradnl"/>
        </w:rPr>
        <w:t xml:space="preserve"> de </w:t>
      </w:r>
      <w:r w:rsidR="000E2700" w:rsidRPr="00E83650">
        <w:rPr>
          <w:rFonts w:ascii="Arial" w:hAnsi="Arial" w:cs="Arial"/>
          <w:lang w:val="es-ES_tradnl"/>
        </w:rPr>
        <w:t xml:space="preserve"> las microcuencas abastecedoras de los acueductos </w:t>
      </w:r>
      <w:r w:rsidRPr="00E83650">
        <w:rPr>
          <w:rFonts w:ascii="Arial" w:hAnsi="Arial" w:cs="Arial"/>
          <w:lang w:val="es-ES_tradnl"/>
        </w:rPr>
        <w:t>ver</w:t>
      </w:r>
      <w:r>
        <w:rPr>
          <w:rFonts w:ascii="Arial" w:hAnsi="Arial" w:cs="Arial"/>
          <w:lang w:val="es-ES_tradnl"/>
        </w:rPr>
        <w:t>e</w:t>
      </w:r>
      <w:r w:rsidRPr="00E83650">
        <w:rPr>
          <w:rFonts w:ascii="Arial" w:hAnsi="Arial" w:cs="Arial"/>
          <w:lang w:val="es-ES_tradnl"/>
        </w:rPr>
        <w:t>dales</w:t>
      </w:r>
      <w:r w:rsidR="000E2700" w:rsidRPr="00E83650">
        <w:rPr>
          <w:rFonts w:ascii="Arial" w:hAnsi="Arial" w:cs="Arial"/>
          <w:lang w:val="es-ES_tradnl"/>
        </w:rPr>
        <w:t>.</w:t>
      </w:r>
    </w:p>
    <w:p w:rsidR="00DB3213" w:rsidRPr="00E83650" w:rsidRDefault="00DB3213" w:rsidP="00D4692F">
      <w:pPr>
        <w:pStyle w:val="Prrafodelista"/>
        <w:numPr>
          <w:ilvl w:val="0"/>
          <w:numId w:val="143"/>
        </w:numPr>
        <w:ind w:left="360"/>
        <w:jc w:val="both"/>
        <w:rPr>
          <w:rFonts w:ascii="Arial" w:hAnsi="Arial" w:cs="Arial"/>
          <w:lang w:val="es-ES_tradnl"/>
        </w:rPr>
      </w:pPr>
      <w:r>
        <w:rPr>
          <w:rFonts w:ascii="Arial" w:hAnsi="Arial" w:cs="Arial"/>
          <w:lang w:val="es-ES_tradnl"/>
        </w:rPr>
        <w:t xml:space="preserve">Dar cobertura  en el servicio de alcantarillado  de aguas servidas al 100% de los habitantes </w:t>
      </w:r>
      <w:r w:rsidRPr="00E83650">
        <w:rPr>
          <w:rFonts w:ascii="Arial" w:hAnsi="Arial" w:cs="Arial"/>
          <w:lang w:val="es-ES_tradnl"/>
        </w:rPr>
        <w:t xml:space="preserve">de la cabecera municipal. </w:t>
      </w:r>
    </w:p>
    <w:p w:rsidR="00DB3213" w:rsidRDefault="00DB3213" w:rsidP="00DB3213">
      <w:pPr>
        <w:jc w:val="both"/>
        <w:rPr>
          <w:rFonts w:ascii="Arial" w:hAnsi="Arial" w:cs="Arial"/>
          <w:color w:val="FF0000"/>
          <w:lang w:val="es-ES_tradnl"/>
        </w:rPr>
      </w:pPr>
    </w:p>
    <w:p w:rsidR="00DB3213" w:rsidRDefault="00DB3213" w:rsidP="00DB3213">
      <w:pPr>
        <w:jc w:val="both"/>
        <w:rPr>
          <w:rFonts w:ascii="Arial" w:hAnsi="Arial" w:cs="Arial"/>
          <w:color w:val="FF0000"/>
          <w:lang w:val="es-ES_tradnl"/>
        </w:rPr>
      </w:pPr>
    </w:p>
    <w:p w:rsidR="00952742" w:rsidRPr="00DB3213" w:rsidRDefault="00952742" w:rsidP="00DB3213">
      <w:pPr>
        <w:jc w:val="both"/>
        <w:rPr>
          <w:rFonts w:ascii="Arial" w:hAnsi="Arial" w:cs="Arial"/>
          <w:color w:val="FF0000"/>
          <w:lang w:val="es-ES_tradnl"/>
        </w:rPr>
      </w:pPr>
    </w:p>
    <w:p w:rsidR="000E2700" w:rsidRDefault="00DB3213" w:rsidP="000E2700">
      <w:pPr>
        <w:pStyle w:val="Prrafodelista"/>
        <w:ind w:left="360"/>
        <w:jc w:val="both"/>
        <w:rPr>
          <w:rFonts w:ascii="Arial" w:hAnsi="Arial" w:cs="Arial"/>
          <w:b/>
          <w:lang w:val="es-ES_tradnl"/>
        </w:rPr>
      </w:pPr>
      <w:r w:rsidRPr="00DB3213">
        <w:rPr>
          <w:rFonts w:ascii="Arial" w:hAnsi="Arial" w:cs="Arial"/>
          <w:b/>
          <w:lang w:val="es-ES_tradnl"/>
        </w:rPr>
        <w:lastRenderedPageBreak/>
        <w:t xml:space="preserve">Metas de </w:t>
      </w:r>
      <w:r w:rsidR="000E2700" w:rsidRPr="00DB3213">
        <w:rPr>
          <w:rFonts w:ascii="Arial" w:hAnsi="Arial" w:cs="Arial"/>
          <w:b/>
          <w:lang w:val="es-ES_tradnl"/>
        </w:rPr>
        <w:t>Producto</w:t>
      </w:r>
      <w:r w:rsidRPr="00DB3213">
        <w:rPr>
          <w:rFonts w:ascii="Arial" w:hAnsi="Arial" w:cs="Arial"/>
          <w:b/>
          <w:lang w:val="es-ES_tradnl"/>
        </w:rPr>
        <w:t>:</w:t>
      </w:r>
    </w:p>
    <w:p w:rsidR="00DB3213" w:rsidRPr="00DB3213" w:rsidRDefault="00DB3213" w:rsidP="000E2700">
      <w:pPr>
        <w:pStyle w:val="Prrafodelista"/>
        <w:ind w:left="360"/>
        <w:jc w:val="both"/>
        <w:rPr>
          <w:rFonts w:ascii="Arial" w:hAnsi="Arial" w:cs="Arial"/>
          <w:b/>
          <w:lang w:val="es-ES_tradnl"/>
        </w:rPr>
      </w:pPr>
    </w:p>
    <w:p w:rsidR="000E2700" w:rsidRPr="00952742" w:rsidRDefault="000E2700" w:rsidP="00D4692F">
      <w:pPr>
        <w:pStyle w:val="Prrafodelista"/>
        <w:numPr>
          <w:ilvl w:val="0"/>
          <w:numId w:val="143"/>
        </w:numPr>
        <w:ind w:left="360"/>
        <w:jc w:val="both"/>
        <w:rPr>
          <w:rFonts w:ascii="Arial" w:hAnsi="Arial" w:cs="Arial"/>
          <w:lang w:val="es-ES"/>
        </w:rPr>
      </w:pPr>
      <w:r w:rsidRPr="00E83650">
        <w:rPr>
          <w:rFonts w:ascii="Arial" w:hAnsi="Arial" w:cs="Arial"/>
          <w:lang w:val="es-ES"/>
        </w:rPr>
        <w:t xml:space="preserve">Construcción de </w:t>
      </w:r>
      <w:r>
        <w:rPr>
          <w:rFonts w:ascii="Arial" w:hAnsi="Arial" w:cs="Arial"/>
          <w:lang w:val="es-ES"/>
        </w:rPr>
        <w:t>80</w:t>
      </w:r>
      <w:r w:rsidRPr="00E83650">
        <w:rPr>
          <w:rFonts w:ascii="Arial" w:hAnsi="Arial" w:cs="Arial"/>
          <w:lang w:val="es-ES"/>
        </w:rPr>
        <w:t xml:space="preserve"> baterías sanitarias en las zonas rural dispersa dando prioridad a las microcuencas que abastecen a la cabecera municipal y corregimientos.</w:t>
      </w:r>
      <w:r w:rsidRPr="0076594F">
        <w:rPr>
          <w:rFonts w:ascii="Arial" w:hAnsi="Arial" w:cs="Arial"/>
          <w:lang w:val="es-ES_tradnl"/>
        </w:rPr>
        <w:t xml:space="preserve"> </w:t>
      </w:r>
    </w:p>
    <w:p w:rsidR="000E2700" w:rsidRPr="00952742" w:rsidRDefault="00DB3213" w:rsidP="00D4692F">
      <w:pPr>
        <w:pStyle w:val="Prrafodelista"/>
        <w:numPr>
          <w:ilvl w:val="0"/>
          <w:numId w:val="143"/>
        </w:numPr>
        <w:ind w:left="360"/>
        <w:jc w:val="both"/>
        <w:rPr>
          <w:rFonts w:ascii="Arial" w:hAnsi="Arial" w:cs="Arial"/>
          <w:lang w:val="es-ES_tradnl"/>
        </w:rPr>
      </w:pPr>
      <w:r w:rsidRPr="00DB3213">
        <w:rPr>
          <w:rFonts w:ascii="Arial" w:hAnsi="Arial" w:cs="Arial"/>
          <w:lang w:val="es-ES_tradnl"/>
        </w:rPr>
        <w:t>Construcción</w:t>
      </w:r>
      <w:r w:rsidR="002179F8">
        <w:rPr>
          <w:rFonts w:ascii="Arial" w:hAnsi="Arial" w:cs="Arial"/>
          <w:lang w:val="es-ES_tradnl"/>
        </w:rPr>
        <w:t xml:space="preserve">  de 200 mts redes y</w:t>
      </w:r>
      <w:r w:rsidR="000E2700" w:rsidRPr="00DB3213">
        <w:rPr>
          <w:rFonts w:ascii="Arial" w:hAnsi="Arial" w:cs="Arial"/>
          <w:lang w:val="es-ES_tradnl"/>
        </w:rPr>
        <w:t xml:space="preserve"> </w:t>
      </w:r>
      <w:r w:rsidR="002179F8">
        <w:rPr>
          <w:rFonts w:ascii="Arial" w:hAnsi="Arial" w:cs="Arial"/>
          <w:lang w:val="es-ES_tradnl"/>
        </w:rPr>
        <w:t>4 recamaras</w:t>
      </w:r>
      <w:r w:rsidR="000E2700" w:rsidRPr="00DB3213">
        <w:rPr>
          <w:rFonts w:ascii="Arial" w:hAnsi="Arial" w:cs="Arial"/>
          <w:lang w:val="es-ES_tradnl"/>
        </w:rPr>
        <w:t xml:space="preserve"> de las obras  del alcantarillado de las aguas servidas de la cabecera municipal. </w:t>
      </w:r>
    </w:p>
    <w:p w:rsidR="000E2700" w:rsidRPr="00952742" w:rsidRDefault="000E2700" w:rsidP="00D4692F">
      <w:pPr>
        <w:pStyle w:val="Prrafodelista"/>
        <w:numPr>
          <w:ilvl w:val="0"/>
          <w:numId w:val="143"/>
        </w:numPr>
        <w:ind w:left="360"/>
        <w:jc w:val="both"/>
        <w:rPr>
          <w:rFonts w:ascii="Arial" w:hAnsi="Arial" w:cs="Arial"/>
          <w:lang w:val="es-ES"/>
        </w:rPr>
      </w:pPr>
      <w:r w:rsidRPr="00DB3213">
        <w:rPr>
          <w:rFonts w:ascii="Arial" w:hAnsi="Arial" w:cs="Arial"/>
          <w:lang w:val="es-ES_tradnl"/>
        </w:rPr>
        <w:t xml:space="preserve">Revisión  del sistema de tratamiento de  aguas servidas en el corregimiento de Marsella  y  </w:t>
      </w:r>
      <w:r w:rsidR="00DB3213" w:rsidRPr="00DB3213">
        <w:rPr>
          <w:rFonts w:ascii="Arial" w:hAnsi="Arial" w:cs="Arial"/>
          <w:lang w:val="es-ES_tradnl"/>
        </w:rPr>
        <w:t>Terminación</w:t>
      </w:r>
      <w:r w:rsidRPr="00DB3213">
        <w:rPr>
          <w:rFonts w:ascii="Arial" w:hAnsi="Arial" w:cs="Arial"/>
          <w:lang w:val="es-ES_tradnl"/>
        </w:rPr>
        <w:t xml:space="preserve"> de construcción de </w:t>
      </w:r>
      <w:r w:rsidR="002179F8">
        <w:rPr>
          <w:rFonts w:ascii="Arial" w:hAnsi="Arial" w:cs="Arial"/>
          <w:lang w:val="es-ES_tradnl"/>
        </w:rPr>
        <w:t xml:space="preserve">200m de </w:t>
      </w:r>
      <w:r w:rsidRPr="00DB3213">
        <w:rPr>
          <w:rFonts w:ascii="Arial" w:hAnsi="Arial" w:cs="Arial"/>
          <w:lang w:val="es-ES_tradnl"/>
        </w:rPr>
        <w:t>redes</w:t>
      </w:r>
      <w:r w:rsidR="002179F8">
        <w:rPr>
          <w:rFonts w:ascii="Arial" w:hAnsi="Arial" w:cs="Arial"/>
          <w:lang w:val="es-ES_tradnl"/>
        </w:rPr>
        <w:t xml:space="preserve"> en los corregimientos de Marsella y El Rosario.</w:t>
      </w:r>
    </w:p>
    <w:p w:rsidR="000E2700" w:rsidRPr="00952742" w:rsidRDefault="000E2700" w:rsidP="00D4692F">
      <w:pPr>
        <w:pStyle w:val="Prrafodelista"/>
        <w:numPr>
          <w:ilvl w:val="0"/>
          <w:numId w:val="143"/>
        </w:numPr>
        <w:ind w:left="360"/>
        <w:rPr>
          <w:rFonts w:ascii="Arial" w:hAnsi="Arial" w:cs="Arial"/>
          <w:lang w:val="es-ES"/>
        </w:rPr>
      </w:pPr>
      <w:r>
        <w:rPr>
          <w:rFonts w:ascii="Arial" w:hAnsi="Arial" w:cs="Arial"/>
          <w:lang w:val="es-ES"/>
        </w:rPr>
        <w:t>Mejoramiento de 100 baterías sanitarias en la zona rural dispersa.</w:t>
      </w:r>
    </w:p>
    <w:p w:rsidR="000E2700" w:rsidRPr="0076594F" w:rsidRDefault="000E2700" w:rsidP="00D4692F">
      <w:pPr>
        <w:pStyle w:val="Prrafodelista"/>
        <w:numPr>
          <w:ilvl w:val="0"/>
          <w:numId w:val="143"/>
        </w:numPr>
        <w:ind w:left="360"/>
        <w:rPr>
          <w:rFonts w:ascii="Arial" w:hAnsi="Arial" w:cs="Arial"/>
          <w:lang w:val="es-ES"/>
        </w:rPr>
      </w:pPr>
      <w:r>
        <w:rPr>
          <w:rFonts w:ascii="Arial" w:hAnsi="Arial" w:cs="Arial"/>
          <w:lang w:val="es-ES_tradnl"/>
        </w:rPr>
        <w:t>Garantizar  la Operatividad de la PTAR en la cabecera municipal.</w:t>
      </w:r>
    </w:p>
    <w:p w:rsidR="0076594F" w:rsidRPr="0076594F" w:rsidRDefault="0076594F" w:rsidP="0076594F">
      <w:pPr>
        <w:rPr>
          <w:rFonts w:ascii="Arial" w:hAnsi="Arial" w:cs="Arial"/>
          <w:lang w:val="es-ES"/>
        </w:rPr>
      </w:pPr>
    </w:p>
    <w:p w:rsidR="00C46C39" w:rsidRDefault="002B72DE" w:rsidP="007A5D51">
      <w:pPr>
        <w:pStyle w:val="Prrafodelista"/>
        <w:numPr>
          <w:ilvl w:val="1"/>
          <w:numId w:val="5"/>
        </w:numPr>
        <w:ind w:left="567" w:hanging="567"/>
        <w:jc w:val="both"/>
        <w:outlineLvl w:val="1"/>
        <w:rPr>
          <w:rFonts w:ascii="Arial" w:hAnsi="Arial" w:cs="Arial"/>
          <w:b/>
          <w:bCs/>
          <w:lang w:eastAsia="es-CO"/>
        </w:rPr>
      </w:pPr>
      <w:bookmarkStart w:id="27" w:name="_Toc320488724"/>
      <w:r w:rsidRPr="003A4263">
        <w:rPr>
          <w:rFonts w:ascii="Arial" w:hAnsi="Arial" w:cs="Arial"/>
          <w:b/>
          <w:bCs/>
          <w:lang w:eastAsia="es-CO"/>
        </w:rPr>
        <w:t>ELECTRIFICACIÓN Y ALUMBRADO PÚBLICO</w:t>
      </w:r>
      <w:bookmarkEnd w:id="27"/>
      <w:r w:rsidR="002F1E80">
        <w:rPr>
          <w:rFonts w:ascii="Arial" w:hAnsi="Arial" w:cs="Arial"/>
          <w:b/>
          <w:bCs/>
          <w:lang w:eastAsia="es-CO"/>
        </w:rPr>
        <w:t>.</w:t>
      </w:r>
    </w:p>
    <w:p w:rsidR="00C46C39" w:rsidRDefault="00C46C39" w:rsidP="00C46C39">
      <w:pPr>
        <w:pStyle w:val="Prrafodelista"/>
        <w:ind w:left="567"/>
        <w:jc w:val="both"/>
        <w:rPr>
          <w:rFonts w:ascii="Arial" w:hAnsi="Arial" w:cs="Arial"/>
          <w:b/>
          <w:bCs/>
          <w:lang w:eastAsia="es-CO"/>
        </w:rPr>
      </w:pPr>
    </w:p>
    <w:p w:rsidR="007F3EB6" w:rsidRPr="00C46C39" w:rsidRDefault="007F3EB6" w:rsidP="007A5D51">
      <w:pPr>
        <w:pStyle w:val="Prrafodelista"/>
        <w:numPr>
          <w:ilvl w:val="2"/>
          <w:numId w:val="5"/>
        </w:numPr>
        <w:ind w:left="709" w:hanging="709"/>
        <w:jc w:val="both"/>
        <w:outlineLvl w:val="2"/>
        <w:rPr>
          <w:rFonts w:ascii="Arial" w:hAnsi="Arial" w:cs="Arial"/>
          <w:b/>
          <w:bCs/>
          <w:lang w:eastAsia="es-CO"/>
        </w:rPr>
      </w:pPr>
      <w:bookmarkStart w:id="28" w:name="_Toc320488725"/>
      <w:r w:rsidRPr="00C46C39">
        <w:rPr>
          <w:rFonts w:ascii="Arial" w:hAnsi="Arial" w:cs="Arial"/>
          <w:b/>
        </w:rPr>
        <w:t>DIAGNOSTICO</w:t>
      </w:r>
      <w:bookmarkEnd w:id="28"/>
      <w:r w:rsidR="002F1E80">
        <w:rPr>
          <w:rFonts w:ascii="Arial" w:hAnsi="Arial" w:cs="Arial"/>
          <w:b/>
        </w:rPr>
        <w:t>.</w:t>
      </w:r>
    </w:p>
    <w:p w:rsidR="00C46C39" w:rsidRPr="00C46C39" w:rsidRDefault="00C46C39" w:rsidP="00C46C39">
      <w:pPr>
        <w:pStyle w:val="Prrafodelista"/>
        <w:ind w:left="1224"/>
        <w:jc w:val="both"/>
        <w:rPr>
          <w:rFonts w:ascii="Arial" w:hAnsi="Arial" w:cs="Arial"/>
          <w:b/>
          <w:bCs/>
          <w:lang w:eastAsia="es-CO"/>
        </w:rPr>
      </w:pPr>
    </w:p>
    <w:p w:rsidR="002B72DE" w:rsidRPr="00890CBF" w:rsidRDefault="002B72DE" w:rsidP="00DA35A6">
      <w:pPr>
        <w:jc w:val="both"/>
        <w:rPr>
          <w:rFonts w:ascii="Arial" w:hAnsi="Arial" w:cs="Arial"/>
          <w:bCs/>
          <w:lang w:eastAsia="es-CO"/>
        </w:rPr>
      </w:pPr>
      <w:r w:rsidRPr="00890CBF">
        <w:rPr>
          <w:rFonts w:ascii="Arial" w:hAnsi="Arial" w:cs="Arial"/>
          <w:bCs/>
          <w:lang w:eastAsia="es-CO"/>
        </w:rPr>
        <w:t>La cobertura en el tema de electrificac</w:t>
      </w:r>
      <w:r w:rsidR="00952742">
        <w:rPr>
          <w:rFonts w:ascii="Arial" w:hAnsi="Arial" w:cs="Arial"/>
          <w:bCs/>
          <w:lang w:eastAsia="es-CO"/>
        </w:rPr>
        <w:t xml:space="preserve">ión en el municipio es </w:t>
      </w:r>
      <w:r w:rsidRPr="00890CBF">
        <w:rPr>
          <w:rFonts w:ascii="Arial" w:hAnsi="Arial" w:cs="Arial"/>
          <w:bCs/>
          <w:lang w:eastAsia="es-CO"/>
        </w:rPr>
        <w:t xml:space="preserve">buena, </w:t>
      </w:r>
      <w:r w:rsidR="00EA1612">
        <w:rPr>
          <w:rFonts w:ascii="Arial" w:hAnsi="Arial" w:cs="Arial"/>
        </w:rPr>
        <w:t>el 97</w:t>
      </w:r>
      <w:r w:rsidRPr="00890CBF">
        <w:rPr>
          <w:rFonts w:ascii="Arial" w:hAnsi="Arial" w:cs="Arial"/>
        </w:rPr>
        <w:t xml:space="preserve">% de las viviendas urbanas están electrificadas, al igual que el </w:t>
      </w:r>
      <w:r w:rsidR="00EA1612">
        <w:rPr>
          <w:rFonts w:ascii="Arial" w:hAnsi="Arial" w:cs="Arial"/>
        </w:rPr>
        <w:t>91</w:t>
      </w:r>
      <w:r w:rsidRPr="00890CBF">
        <w:rPr>
          <w:rFonts w:ascii="Arial" w:hAnsi="Arial" w:cs="Arial"/>
        </w:rPr>
        <w:t xml:space="preserve"> % de las viviendas de la zona rural; de esta manera podemos constatar la mejora en la calidad de vida de los Florencianos, gracias a las gestiones y proyectos realizados por administraciones pasadas.</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rPr>
      </w:pPr>
      <w:r w:rsidRPr="00890CBF">
        <w:rPr>
          <w:rFonts w:ascii="Arial" w:hAnsi="Arial" w:cs="Arial"/>
        </w:rPr>
        <w:t xml:space="preserve">La cabecera municipal y las cabeceras corregimentales cuentan con el servicio de alumbrado público, con un notable deterioro de lámparas que han generado espacios poco iluminados. De las 22 veredas y corregimientos del municipio solo existe un escenario deportivo iluminado ubicado en el corregimiento del Marsella. </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rPr>
      </w:pPr>
      <w:r w:rsidRPr="00890CBF">
        <w:rPr>
          <w:rFonts w:ascii="Arial" w:hAnsi="Arial" w:cs="Arial"/>
        </w:rPr>
        <w:t>El mantenimiento del alumbrado público es asumido por la administración municipal la cual contrata a una persona a todo costo para realizar el mantenimiento general.</w:t>
      </w:r>
    </w:p>
    <w:p w:rsidR="002B72DE" w:rsidRPr="00890CBF" w:rsidRDefault="002B72DE" w:rsidP="00DA35A6">
      <w:pPr>
        <w:jc w:val="both"/>
        <w:rPr>
          <w:rFonts w:ascii="Arial" w:hAnsi="Arial" w:cs="Arial"/>
        </w:rPr>
      </w:pPr>
    </w:p>
    <w:p w:rsidR="00F82529" w:rsidRDefault="00F82529" w:rsidP="007A5D51">
      <w:pPr>
        <w:pStyle w:val="Prrafodelista"/>
        <w:numPr>
          <w:ilvl w:val="2"/>
          <w:numId w:val="5"/>
        </w:numPr>
        <w:ind w:left="709" w:hanging="709"/>
        <w:jc w:val="both"/>
        <w:outlineLvl w:val="2"/>
        <w:rPr>
          <w:rFonts w:ascii="Arial" w:hAnsi="Arial" w:cs="Arial"/>
          <w:b/>
        </w:rPr>
      </w:pPr>
      <w:bookmarkStart w:id="29" w:name="_Toc320488726"/>
      <w:r w:rsidRPr="008A08A6">
        <w:rPr>
          <w:rFonts w:ascii="Arial" w:hAnsi="Arial" w:cs="Arial"/>
          <w:b/>
        </w:rPr>
        <w:t>LINEAMIENTOS Y ESTRATEGIAS.</w:t>
      </w:r>
      <w:bookmarkEnd w:id="29"/>
    </w:p>
    <w:p w:rsidR="00DB65C5" w:rsidRPr="008A08A6" w:rsidRDefault="00DB65C5" w:rsidP="00DB65C5">
      <w:pPr>
        <w:pStyle w:val="Prrafodelista"/>
        <w:ind w:left="709"/>
        <w:jc w:val="both"/>
        <w:outlineLvl w:val="2"/>
        <w:rPr>
          <w:rFonts w:ascii="Arial" w:hAnsi="Arial" w:cs="Arial"/>
          <w:b/>
        </w:rPr>
      </w:pPr>
    </w:p>
    <w:p w:rsidR="004C04C1" w:rsidRDefault="002B72DE" w:rsidP="00DA35A6">
      <w:pPr>
        <w:jc w:val="both"/>
        <w:rPr>
          <w:rFonts w:ascii="Arial" w:hAnsi="Arial" w:cs="Arial"/>
          <w:b/>
        </w:rPr>
      </w:pPr>
      <w:r w:rsidRPr="00890CBF">
        <w:rPr>
          <w:rFonts w:ascii="Arial" w:hAnsi="Arial" w:cs="Arial"/>
          <w:b/>
        </w:rPr>
        <w:t>OBJETIVO</w:t>
      </w:r>
    </w:p>
    <w:p w:rsidR="00952742" w:rsidRPr="004C04C1" w:rsidRDefault="00952742" w:rsidP="00DA35A6">
      <w:pPr>
        <w:jc w:val="both"/>
        <w:rPr>
          <w:rFonts w:ascii="Arial" w:hAnsi="Arial" w:cs="Arial"/>
          <w:b/>
        </w:rPr>
      </w:pPr>
    </w:p>
    <w:p w:rsidR="00EF0E4C" w:rsidRDefault="002B72DE" w:rsidP="00DA35A6">
      <w:pPr>
        <w:jc w:val="both"/>
        <w:rPr>
          <w:rFonts w:ascii="Arial" w:hAnsi="Arial" w:cs="Arial"/>
        </w:rPr>
      </w:pPr>
      <w:r w:rsidRPr="00890CBF">
        <w:rPr>
          <w:rFonts w:ascii="Arial" w:hAnsi="Arial" w:cs="Arial"/>
        </w:rPr>
        <w:t xml:space="preserve">Dar continuidad al proceso de cobertura en electrificación de la zona urbana y rural del municipio. </w:t>
      </w:r>
    </w:p>
    <w:p w:rsidR="00EF0E4C" w:rsidRPr="00890CBF" w:rsidRDefault="00EF0E4C" w:rsidP="00DA35A6">
      <w:pPr>
        <w:jc w:val="both"/>
        <w:rPr>
          <w:rFonts w:ascii="Arial" w:hAnsi="Arial" w:cs="Arial"/>
        </w:rPr>
      </w:pPr>
    </w:p>
    <w:p w:rsidR="00EF0E4C" w:rsidRDefault="002B72DE" w:rsidP="00DA35A6">
      <w:pPr>
        <w:jc w:val="both"/>
        <w:rPr>
          <w:rFonts w:ascii="Arial" w:hAnsi="Arial" w:cs="Arial"/>
          <w:b/>
        </w:rPr>
      </w:pPr>
      <w:r w:rsidRPr="00890CBF">
        <w:rPr>
          <w:rFonts w:ascii="Arial" w:hAnsi="Arial" w:cs="Arial"/>
          <w:b/>
        </w:rPr>
        <w:t>ESTRATEGIA</w:t>
      </w:r>
    </w:p>
    <w:p w:rsidR="00EF0E4C" w:rsidRPr="00EF0E4C" w:rsidRDefault="00EF0E4C" w:rsidP="00DA35A6">
      <w:pPr>
        <w:jc w:val="both"/>
        <w:rPr>
          <w:rFonts w:ascii="Arial" w:hAnsi="Arial" w:cs="Arial"/>
          <w:b/>
        </w:rPr>
      </w:pPr>
    </w:p>
    <w:p w:rsidR="002B72DE" w:rsidRPr="00890CBF" w:rsidRDefault="002B72DE" w:rsidP="00DA35A6">
      <w:pPr>
        <w:pStyle w:val="Textoindependiente"/>
        <w:rPr>
          <w:rFonts w:ascii="Arial" w:hAnsi="Arial" w:cs="Arial"/>
          <w:szCs w:val="24"/>
        </w:rPr>
      </w:pPr>
      <w:r w:rsidRPr="00890CBF">
        <w:rPr>
          <w:rFonts w:ascii="Arial" w:hAnsi="Arial" w:cs="Arial"/>
          <w:szCs w:val="24"/>
          <w:lang w:val="es-CO"/>
        </w:rPr>
        <w:t>E</w:t>
      </w:r>
      <w:r w:rsidRPr="00890CBF">
        <w:rPr>
          <w:rFonts w:ascii="Arial" w:hAnsi="Arial" w:cs="Arial"/>
          <w:szCs w:val="24"/>
        </w:rPr>
        <w:t>laborar los diseños y</w:t>
      </w:r>
      <w:r w:rsidRPr="00890CBF">
        <w:rPr>
          <w:rFonts w:ascii="Arial" w:hAnsi="Arial" w:cs="Arial"/>
          <w:szCs w:val="24"/>
          <w:lang w:val="es-ES_tradnl"/>
        </w:rPr>
        <w:t xml:space="preserve"> formu</w:t>
      </w:r>
      <w:r w:rsidRPr="00890CBF">
        <w:rPr>
          <w:rFonts w:ascii="Arial" w:hAnsi="Arial" w:cs="Arial"/>
          <w:szCs w:val="24"/>
        </w:rPr>
        <w:t>lar los proyectos eléctricos para alcanzar una cobertura del  99% en  áreas rurales</w:t>
      </w:r>
      <w:r w:rsidR="00E32C5D">
        <w:rPr>
          <w:rFonts w:ascii="Arial" w:hAnsi="Arial" w:cs="Arial"/>
          <w:szCs w:val="24"/>
        </w:rPr>
        <w:t xml:space="preserve"> y urbanas</w:t>
      </w:r>
      <w:r w:rsidRPr="00890CBF">
        <w:rPr>
          <w:rFonts w:ascii="Arial" w:hAnsi="Arial" w:cs="Arial"/>
          <w:szCs w:val="24"/>
        </w:rPr>
        <w:t xml:space="preserve"> que no están electrificadas.</w:t>
      </w:r>
    </w:p>
    <w:p w:rsidR="002B72DE" w:rsidRPr="00890CBF" w:rsidRDefault="002B72DE" w:rsidP="00DA35A6">
      <w:pPr>
        <w:pStyle w:val="Textoindependiente"/>
        <w:rPr>
          <w:rFonts w:ascii="Arial" w:hAnsi="Arial" w:cs="Arial"/>
          <w:szCs w:val="24"/>
        </w:rPr>
      </w:pPr>
      <w:r w:rsidRPr="00890CBF">
        <w:rPr>
          <w:rFonts w:ascii="Arial" w:hAnsi="Arial" w:cs="Arial"/>
          <w:szCs w:val="24"/>
        </w:rPr>
        <w:lastRenderedPageBreak/>
        <w:t>Elaborar los diseños y</w:t>
      </w:r>
      <w:r w:rsidRPr="00890CBF">
        <w:rPr>
          <w:rFonts w:ascii="Arial" w:hAnsi="Arial" w:cs="Arial"/>
          <w:szCs w:val="24"/>
          <w:lang w:val="es-ES_tradnl"/>
        </w:rPr>
        <w:t xml:space="preserve"> formu</w:t>
      </w:r>
      <w:r w:rsidRPr="00890CBF">
        <w:rPr>
          <w:rFonts w:ascii="Arial" w:hAnsi="Arial" w:cs="Arial"/>
          <w:szCs w:val="24"/>
        </w:rPr>
        <w:t xml:space="preserve">lar proyectos  eléctricos a gestionar con empresas y/o entidades cooperantes  que permitan una cobertura del  50% en los nuevos sectores urbanizados de la cabecera municipal  y las cabeceras corregimentales. </w:t>
      </w:r>
    </w:p>
    <w:p w:rsidR="002B72DE" w:rsidRPr="00890CBF" w:rsidRDefault="002B72DE" w:rsidP="00DA35A6">
      <w:pPr>
        <w:pStyle w:val="Textoindependiente"/>
        <w:rPr>
          <w:rFonts w:ascii="Arial" w:hAnsi="Arial" w:cs="Arial"/>
          <w:b/>
          <w:szCs w:val="24"/>
        </w:rPr>
      </w:pPr>
    </w:p>
    <w:p w:rsidR="002B72DE" w:rsidRDefault="002B72DE" w:rsidP="00DA35A6">
      <w:pPr>
        <w:jc w:val="both"/>
        <w:rPr>
          <w:rFonts w:ascii="Arial" w:hAnsi="Arial" w:cs="Arial"/>
        </w:rPr>
      </w:pPr>
      <w:r w:rsidRPr="00890CBF">
        <w:rPr>
          <w:rFonts w:ascii="Arial" w:hAnsi="Arial" w:cs="Arial"/>
        </w:rPr>
        <w:t>Formular un programa de ampliaciones y Terminaciones eléctricas en el área rural y urbana.</w:t>
      </w:r>
    </w:p>
    <w:p w:rsidR="00E32C5D" w:rsidRDefault="00E32C5D" w:rsidP="00DA35A6">
      <w:pPr>
        <w:jc w:val="both"/>
        <w:rPr>
          <w:rFonts w:ascii="Arial" w:hAnsi="Arial" w:cs="Arial"/>
        </w:rPr>
      </w:pPr>
    </w:p>
    <w:p w:rsidR="00E32C5D" w:rsidRPr="00890CBF" w:rsidRDefault="00E32C5D" w:rsidP="00DA35A6">
      <w:pPr>
        <w:jc w:val="both"/>
        <w:rPr>
          <w:rFonts w:ascii="Arial" w:hAnsi="Arial" w:cs="Arial"/>
        </w:rPr>
      </w:pPr>
      <w:r>
        <w:rPr>
          <w:rFonts w:ascii="Arial" w:hAnsi="Arial" w:cs="Arial"/>
        </w:rPr>
        <w:t>Generar procesos de concientización en el uso adecuado de la energía eléctrica en las instituciones educativas.</w:t>
      </w:r>
    </w:p>
    <w:p w:rsidR="00E60831" w:rsidRDefault="00E60831"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PROGRAMA: FLORENCIA ILUMINADA</w:t>
      </w:r>
      <w:r w:rsidR="004C04C1">
        <w:rPr>
          <w:rFonts w:ascii="Arial" w:hAnsi="Arial" w:cs="Arial"/>
          <w:b/>
        </w:rPr>
        <w:t>.</w:t>
      </w:r>
    </w:p>
    <w:p w:rsidR="002B72DE" w:rsidRPr="00890CBF" w:rsidRDefault="002B72DE" w:rsidP="00DA35A6">
      <w:pPr>
        <w:jc w:val="both"/>
        <w:rPr>
          <w:rFonts w:ascii="Arial" w:hAnsi="Arial" w:cs="Arial"/>
          <w:b/>
        </w:rPr>
      </w:pPr>
    </w:p>
    <w:p w:rsidR="002B72DE" w:rsidRPr="00890CBF" w:rsidRDefault="002B72DE" w:rsidP="00DA35A6">
      <w:pPr>
        <w:jc w:val="both"/>
        <w:rPr>
          <w:rFonts w:ascii="Arial" w:hAnsi="Arial" w:cs="Arial"/>
        </w:rPr>
      </w:pPr>
      <w:r w:rsidRPr="00890CBF">
        <w:rPr>
          <w:rFonts w:ascii="Arial" w:hAnsi="Arial" w:cs="Arial"/>
          <w:b/>
        </w:rPr>
        <w:t>OBJETIVO</w:t>
      </w:r>
      <w:r w:rsidRPr="00890CBF">
        <w:rPr>
          <w:rFonts w:ascii="Arial" w:hAnsi="Arial" w:cs="Arial"/>
        </w:rPr>
        <w:t xml:space="preserve">: </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rPr>
      </w:pPr>
      <w:r w:rsidRPr="00890CBF">
        <w:rPr>
          <w:rFonts w:ascii="Arial" w:hAnsi="Arial" w:cs="Arial"/>
        </w:rPr>
        <w:t xml:space="preserve">Llevar la electrificación a toda la comunidad del municipio. </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rPr>
      </w:pPr>
      <w:r w:rsidRPr="00890CBF">
        <w:rPr>
          <w:rFonts w:ascii="Arial" w:hAnsi="Arial" w:cs="Arial"/>
        </w:rPr>
        <w:t>Crear cultura en el uso racional de la energía eléctrica y garantizar el funcionamiento continúo de las luminarias del alumbrado público.</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b/>
        </w:rPr>
      </w:pPr>
      <w:r w:rsidRPr="00890CBF">
        <w:rPr>
          <w:rFonts w:ascii="Arial" w:hAnsi="Arial" w:cs="Arial"/>
          <w:b/>
        </w:rPr>
        <w:t>Subprograma: Más energía para Florencia</w:t>
      </w:r>
    </w:p>
    <w:p w:rsidR="002B72DE" w:rsidRPr="00890CBF" w:rsidRDefault="002B72DE"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Metas de Resultado:</w:t>
      </w:r>
    </w:p>
    <w:p w:rsidR="002B72DE" w:rsidRPr="00890CBF" w:rsidRDefault="002B72DE" w:rsidP="00DA35A6">
      <w:pPr>
        <w:jc w:val="both"/>
        <w:rPr>
          <w:rFonts w:ascii="Arial" w:hAnsi="Arial" w:cs="Arial"/>
          <w:b/>
        </w:rPr>
      </w:pPr>
    </w:p>
    <w:p w:rsidR="002B72DE" w:rsidRPr="00890CBF" w:rsidRDefault="006470C7" w:rsidP="00086AC2">
      <w:pPr>
        <w:pStyle w:val="Prrafodelista"/>
        <w:numPr>
          <w:ilvl w:val="0"/>
          <w:numId w:val="13"/>
        </w:numPr>
        <w:jc w:val="both"/>
        <w:rPr>
          <w:rFonts w:ascii="Arial" w:hAnsi="Arial" w:cs="Arial"/>
        </w:rPr>
      </w:pPr>
      <w:r>
        <w:rPr>
          <w:rFonts w:ascii="Arial" w:hAnsi="Arial" w:cs="Arial"/>
        </w:rPr>
        <w:t>98</w:t>
      </w:r>
      <w:r w:rsidR="002B72DE" w:rsidRPr="00890CBF">
        <w:rPr>
          <w:rFonts w:ascii="Arial" w:hAnsi="Arial" w:cs="Arial"/>
        </w:rPr>
        <w:t xml:space="preserve"> % del municipio con energía eléctrica en sus viviendas.</w:t>
      </w:r>
    </w:p>
    <w:p w:rsidR="002B72DE" w:rsidRPr="00890CBF" w:rsidRDefault="002B72DE"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Subprograma: Ahorrando energía.</w:t>
      </w:r>
    </w:p>
    <w:p w:rsidR="002B72DE" w:rsidRPr="00890CBF" w:rsidRDefault="002B72DE"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Proyectos:</w:t>
      </w:r>
    </w:p>
    <w:p w:rsidR="002B72DE" w:rsidRPr="00890CBF" w:rsidRDefault="002B72DE" w:rsidP="00DA35A6">
      <w:pPr>
        <w:jc w:val="both"/>
        <w:rPr>
          <w:rFonts w:ascii="Arial" w:hAnsi="Arial" w:cs="Arial"/>
        </w:rPr>
      </w:pPr>
    </w:p>
    <w:p w:rsidR="00587B6C" w:rsidRPr="00EF0E4C" w:rsidRDefault="002B72DE" w:rsidP="00086AC2">
      <w:pPr>
        <w:pStyle w:val="Prrafodelista"/>
        <w:numPr>
          <w:ilvl w:val="0"/>
          <w:numId w:val="11"/>
        </w:numPr>
        <w:jc w:val="both"/>
        <w:rPr>
          <w:rFonts w:ascii="Arial" w:hAnsi="Arial" w:cs="Arial"/>
        </w:rPr>
      </w:pPr>
      <w:r w:rsidRPr="00890CBF">
        <w:rPr>
          <w:rFonts w:ascii="Arial" w:hAnsi="Arial" w:cs="Arial"/>
        </w:rPr>
        <w:t>Campañas de concientización del uso racional de energía eléctrica.</w:t>
      </w:r>
    </w:p>
    <w:p w:rsidR="002B72DE" w:rsidRPr="00890CBF" w:rsidRDefault="002B72DE" w:rsidP="00086AC2">
      <w:pPr>
        <w:pStyle w:val="Prrafodelista"/>
        <w:numPr>
          <w:ilvl w:val="0"/>
          <w:numId w:val="11"/>
        </w:numPr>
        <w:jc w:val="both"/>
        <w:rPr>
          <w:rFonts w:ascii="Arial" w:hAnsi="Arial" w:cs="Arial"/>
        </w:rPr>
      </w:pPr>
      <w:r w:rsidRPr="00890CBF">
        <w:rPr>
          <w:rFonts w:ascii="Arial" w:hAnsi="Arial" w:cs="Arial"/>
        </w:rPr>
        <w:t>Mantenimiento de instalaciones eléctricas en edificaciones públicas del municipio.</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b/>
        </w:rPr>
      </w:pPr>
      <w:r w:rsidRPr="00890CBF">
        <w:rPr>
          <w:rFonts w:ascii="Arial" w:hAnsi="Arial" w:cs="Arial"/>
          <w:b/>
        </w:rPr>
        <w:t>Metas de Resultado:</w:t>
      </w:r>
    </w:p>
    <w:p w:rsidR="002B72DE" w:rsidRPr="00890CBF" w:rsidRDefault="002B72DE" w:rsidP="00DA35A6">
      <w:pPr>
        <w:jc w:val="both"/>
        <w:rPr>
          <w:rFonts w:ascii="Arial" w:hAnsi="Arial" w:cs="Arial"/>
          <w:b/>
        </w:rPr>
      </w:pPr>
    </w:p>
    <w:p w:rsidR="002B72DE" w:rsidRPr="00EF0E4C" w:rsidRDefault="00587B6C" w:rsidP="00086AC2">
      <w:pPr>
        <w:pStyle w:val="Prrafodelista"/>
        <w:numPr>
          <w:ilvl w:val="0"/>
          <w:numId w:val="12"/>
        </w:numPr>
        <w:jc w:val="both"/>
        <w:rPr>
          <w:rFonts w:ascii="Arial" w:hAnsi="Arial" w:cs="Arial"/>
        </w:rPr>
      </w:pPr>
      <w:r>
        <w:rPr>
          <w:rFonts w:ascii="Arial" w:hAnsi="Arial" w:cs="Arial"/>
        </w:rPr>
        <w:t xml:space="preserve">98 </w:t>
      </w:r>
      <w:r w:rsidR="002B72DE" w:rsidRPr="00890CBF">
        <w:rPr>
          <w:rFonts w:ascii="Arial" w:hAnsi="Arial" w:cs="Arial"/>
        </w:rPr>
        <w:t>% de los edificios públicos cuentan con una adecuada y segura instalación eléctrica.</w:t>
      </w:r>
    </w:p>
    <w:p w:rsidR="00E32C5D" w:rsidRPr="00890CBF" w:rsidRDefault="00E32C5D" w:rsidP="00086AC2">
      <w:pPr>
        <w:pStyle w:val="Prrafodelista"/>
        <w:numPr>
          <w:ilvl w:val="0"/>
          <w:numId w:val="12"/>
        </w:numPr>
        <w:jc w:val="both"/>
        <w:rPr>
          <w:rFonts w:ascii="Arial" w:hAnsi="Arial" w:cs="Arial"/>
        </w:rPr>
      </w:pPr>
      <w:r>
        <w:rPr>
          <w:rFonts w:ascii="Arial" w:hAnsi="Arial" w:cs="Arial"/>
        </w:rPr>
        <w:t>El 100% de las instituciones educativas han recibido capacitaciones sobre el uso adecuado de la energía eléctrica.</w:t>
      </w:r>
    </w:p>
    <w:p w:rsidR="002B72DE" w:rsidRDefault="002B72DE" w:rsidP="00DA35A6">
      <w:pPr>
        <w:jc w:val="both"/>
        <w:rPr>
          <w:rFonts w:ascii="Arial" w:hAnsi="Arial" w:cs="Arial"/>
          <w:b/>
        </w:rPr>
      </w:pPr>
    </w:p>
    <w:p w:rsidR="00952742" w:rsidRDefault="00952742" w:rsidP="00DA35A6">
      <w:pPr>
        <w:jc w:val="both"/>
        <w:rPr>
          <w:rFonts w:ascii="Arial" w:hAnsi="Arial" w:cs="Arial"/>
          <w:b/>
        </w:rPr>
      </w:pPr>
    </w:p>
    <w:p w:rsidR="00952742" w:rsidRDefault="00952742" w:rsidP="00DA35A6">
      <w:pPr>
        <w:jc w:val="both"/>
        <w:rPr>
          <w:rFonts w:ascii="Arial" w:hAnsi="Arial" w:cs="Arial"/>
          <w:b/>
        </w:rPr>
      </w:pPr>
    </w:p>
    <w:p w:rsidR="00952742" w:rsidRPr="00890CBF" w:rsidRDefault="00952742" w:rsidP="00DA35A6">
      <w:pPr>
        <w:jc w:val="both"/>
        <w:rPr>
          <w:rFonts w:ascii="Arial" w:hAnsi="Arial" w:cs="Arial"/>
          <w:b/>
        </w:rPr>
      </w:pPr>
    </w:p>
    <w:p w:rsidR="002B72DE" w:rsidRPr="00890CBF" w:rsidRDefault="00523BA5" w:rsidP="00DA35A6">
      <w:pPr>
        <w:jc w:val="both"/>
        <w:rPr>
          <w:rFonts w:ascii="Arial" w:hAnsi="Arial" w:cs="Arial"/>
          <w:b/>
        </w:rPr>
      </w:pPr>
      <w:r>
        <w:rPr>
          <w:rFonts w:ascii="Arial" w:hAnsi="Arial" w:cs="Arial"/>
          <w:b/>
        </w:rPr>
        <w:lastRenderedPageBreak/>
        <w:t>Subprograma: Florencia más tranquila</w:t>
      </w:r>
      <w:r w:rsidR="002B72DE" w:rsidRPr="00890CBF">
        <w:rPr>
          <w:rFonts w:ascii="Arial" w:hAnsi="Arial" w:cs="Arial"/>
          <w:b/>
        </w:rPr>
        <w:t>.</w:t>
      </w:r>
    </w:p>
    <w:p w:rsidR="00662C3F" w:rsidRPr="00890CBF" w:rsidRDefault="00662C3F"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Proyecto:</w:t>
      </w:r>
    </w:p>
    <w:p w:rsidR="002B72DE" w:rsidRPr="00890CBF" w:rsidRDefault="002B72DE" w:rsidP="00DA35A6">
      <w:pPr>
        <w:jc w:val="both"/>
        <w:rPr>
          <w:rFonts w:ascii="Arial" w:hAnsi="Arial" w:cs="Arial"/>
        </w:rPr>
      </w:pPr>
    </w:p>
    <w:p w:rsidR="002B72DE" w:rsidRPr="00890CBF" w:rsidRDefault="002B72DE" w:rsidP="00086AC2">
      <w:pPr>
        <w:pStyle w:val="Prrafodelista"/>
        <w:numPr>
          <w:ilvl w:val="0"/>
          <w:numId w:val="10"/>
        </w:numPr>
        <w:jc w:val="both"/>
        <w:rPr>
          <w:rFonts w:ascii="Arial" w:hAnsi="Arial" w:cs="Arial"/>
        </w:rPr>
      </w:pPr>
      <w:r w:rsidRPr="00890CBF">
        <w:rPr>
          <w:rFonts w:ascii="Arial" w:hAnsi="Arial" w:cs="Arial"/>
        </w:rPr>
        <w:t>Mantenimiento de luminarias del alumbrado público.</w:t>
      </w:r>
    </w:p>
    <w:p w:rsidR="00EF0E4C" w:rsidRPr="00890CBF" w:rsidRDefault="00EF0E4C"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Metas de Resultado:</w:t>
      </w:r>
    </w:p>
    <w:p w:rsidR="002B72DE" w:rsidRPr="00890CBF" w:rsidRDefault="002B72DE" w:rsidP="00DA35A6">
      <w:pPr>
        <w:jc w:val="both"/>
        <w:rPr>
          <w:rFonts w:ascii="Arial" w:hAnsi="Arial" w:cs="Arial"/>
          <w:b/>
        </w:rPr>
      </w:pPr>
    </w:p>
    <w:p w:rsidR="00C3768A" w:rsidRDefault="00EA1612" w:rsidP="00086AC2">
      <w:pPr>
        <w:pStyle w:val="Prrafodelista"/>
        <w:numPr>
          <w:ilvl w:val="0"/>
          <w:numId w:val="9"/>
        </w:numPr>
        <w:jc w:val="both"/>
        <w:rPr>
          <w:rFonts w:ascii="Arial" w:hAnsi="Arial" w:cs="Arial"/>
        </w:rPr>
      </w:pPr>
      <w:r>
        <w:rPr>
          <w:rFonts w:ascii="Arial" w:hAnsi="Arial" w:cs="Arial"/>
        </w:rPr>
        <w:t>Garantizar que el 98</w:t>
      </w:r>
      <w:r w:rsidR="002B72DE" w:rsidRPr="00890CBF">
        <w:rPr>
          <w:rFonts w:ascii="Arial" w:hAnsi="Arial" w:cs="Arial"/>
        </w:rPr>
        <w:t xml:space="preserve">% </w:t>
      </w:r>
      <w:r>
        <w:rPr>
          <w:rFonts w:ascii="Arial" w:hAnsi="Arial" w:cs="Arial"/>
        </w:rPr>
        <w:t xml:space="preserve">de </w:t>
      </w:r>
      <w:r w:rsidR="002B72DE" w:rsidRPr="00890CBF">
        <w:rPr>
          <w:rFonts w:ascii="Arial" w:hAnsi="Arial" w:cs="Arial"/>
        </w:rPr>
        <w:t xml:space="preserve">los espacios públicos </w:t>
      </w:r>
      <w:r w:rsidR="00C3768A">
        <w:rPr>
          <w:rFonts w:ascii="Arial" w:hAnsi="Arial" w:cs="Arial"/>
        </w:rPr>
        <w:t>estén continuamente iluminados.</w:t>
      </w:r>
    </w:p>
    <w:p w:rsidR="00952742" w:rsidRPr="00952742" w:rsidRDefault="00952742" w:rsidP="00952742">
      <w:pPr>
        <w:pStyle w:val="Prrafodelista"/>
        <w:ind w:left="0"/>
        <w:jc w:val="both"/>
        <w:rPr>
          <w:rFonts w:ascii="Arial" w:hAnsi="Arial" w:cs="Arial"/>
          <w:b/>
        </w:rPr>
      </w:pPr>
    </w:p>
    <w:p w:rsidR="00952742" w:rsidRPr="00952742" w:rsidRDefault="00952742" w:rsidP="00952742">
      <w:pPr>
        <w:pStyle w:val="Prrafodelista"/>
        <w:ind w:left="0"/>
        <w:jc w:val="both"/>
        <w:rPr>
          <w:rFonts w:ascii="Arial" w:hAnsi="Arial" w:cs="Arial"/>
          <w:b/>
        </w:rPr>
      </w:pPr>
      <w:r w:rsidRPr="00952742">
        <w:rPr>
          <w:rFonts w:ascii="Arial" w:hAnsi="Arial" w:cs="Arial"/>
          <w:b/>
        </w:rPr>
        <w:t>Meta de producto:</w:t>
      </w:r>
    </w:p>
    <w:p w:rsidR="00952742" w:rsidRPr="00EF0E4C" w:rsidRDefault="00952742" w:rsidP="00952742">
      <w:pPr>
        <w:pStyle w:val="Prrafodelista"/>
        <w:ind w:left="360"/>
        <w:jc w:val="both"/>
        <w:rPr>
          <w:rFonts w:ascii="Arial" w:hAnsi="Arial" w:cs="Arial"/>
        </w:rPr>
      </w:pPr>
    </w:p>
    <w:p w:rsidR="00C3768A" w:rsidRPr="00C3768A" w:rsidRDefault="00C3768A" w:rsidP="00086AC2">
      <w:pPr>
        <w:pStyle w:val="Prrafodelista"/>
        <w:numPr>
          <w:ilvl w:val="0"/>
          <w:numId w:val="9"/>
        </w:numPr>
        <w:jc w:val="both"/>
        <w:rPr>
          <w:rFonts w:ascii="Arial" w:hAnsi="Arial" w:cs="Arial"/>
        </w:rPr>
      </w:pPr>
      <w:r>
        <w:rPr>
          <w:rFonts w:ascii="Arial" w:hAnsi="Arial" w:cs="Arial"/>
        </w:rPr>
        <w:t>Instalación de 40 nuevas luminarias para alumbrado publico.</w:t>
      </w:r>
    </w:p>
    <w:p w:rsidR="00587B6C" w:rsidRDefault="00587B6C"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Subprograma: Recreándonos con energía</w:t>
      </w:r>
    </w:p>
    <w:p w:rsidR="002B72DE" w:rsidRPr="00890CBF" w:rsidRDefault="002B72DE" w:rsidP="00DA35A6">
      <w:pPr>
        <w:jc w:val="both"/>
        <w:rPr>
          <w:rFonts w:ascii="Arial" w:hAnsi="Arial" w:cs="Arial"/>
          <w:b/>
        </w:rPr>
      </w:pPr>
    </w:p>
    <w:p w:rsidR="002B72DE" w:rsidRPr="00890CBF" w:rsidRDefault="002B72DE" w:rsidP="00DA35A6">
      <w:pPr>
        <w:jc w:val="both"/>
        <w:rPr>
          <w:rFonts w:ascii="Arial" w:hAnsi="Arial" w:cs="Arial"/>
          <w:b/>
        </w:rPr>
      </w:pPr>
      <w:r w:rsidRPr="00890CBF">
        <w:rPr>
          <w:rFonts w:ascii="Arial" w:hAnsi="Arial" w:cs="Arial"/>
          <w:b/>
        </w:rPr>
        <w:t>Proyecto:</w:t>
      </w:r>
    </w:p>
    <w:p w:rsidR="002B72DE" w:rsidRPr="00890CBF" w:rsidRDefault="002B72DE" w:rsidP="00DA35A6">
      <w:pPr>
        <w:jc w:val="both"/>
        <w:rPr>
          <w:rFonts w:ascii="Arial" w:hAnsi="Arial" w:cs="Arial"/>
        </w:rPr>
      </w:pPr>
    </w:p>
    <w:p w:rsidR="002B72DE" w:rsidRPr="00890CBF" w:rsidRDefault="002B72DE" w:rsidP="00086AC2">
      <w:pPr>
        <w:pStyle w:val="Prrafodelista"/>
        <w:numPr>
          <w:ilvl w:val="0"/>
          <w:numId w:val="7"/>
        </w:numPr>
        <w:jc w:val="both"/>
        <w:rPr>
          <w:rFonts w:ascii="Arial" w:hAnsi="Arial" w:cs="Arial"/>
        </w:rPr>
      </w:pPr>
      <w:r w:rsidRPr="00890CBF">
        <w:rPr>
          <w:rFonts w:ascii="Arial" w:hAnsi="Arial" w:cs="Arial"/>
        </w:rPr>
        <w:t>Iluminación de escenarios deportivos</w:t>
      </w:r>
    </w:p>
    <w:p w:rsidR="002B72DE" w:rsidRPr="00890CBF" w:rsidRDefault="002B72DE" w:rsidP="00086AC2">
      <w:pPr>
        <w:pStyle w:val="Prrafodelista"/>
        <w:numPr>
          <w:ilvl w:val="0"/>
          <w:numId w:val="7"/>
        </w:numPr>
        <w:jc w:val="both"/>
        <w:rPr>
          <w:rFonts w:ascii="Arial" w:hAnsi="Arial" w:cs="Arial"/>
        </w:rPr>
      </w:pPr>
      <w:r w:rsidRPr="00890CBF">
        <w:rPr>
          <w:rFonts w:ascii="Arial" w:hAnsi="Arial" w:cs="Arial"/>
        </w:rPr>
        <w:t>Iluminación navideña</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b/>
        </w:rPr>
      </w:pPr>
      <w:r w:rsidRPr="00890CBF">
        <w:rPr>
          <w:rFonts w:ascii="Arial" w:hAnsi="Arial" w:cs="Arial"/>
          <w:b/>
        </w:rPr>
        <w:t xml:space="preserve">Metas de Resultado: </w:t>
      </w:r>
    </w:p>
    <w:p w:rsidR="002B72DE" w:rsidRPr="00890CBF" w:rsidRDefault="002B72DE" w:rsidP="00DA35A6">
      <w:pPr>
        <w:jc w:val="both"/>
        <w:rPr>
          <w:rFonts w:ascii="Arial" w:hAnsi="Arial" w:cs="Arial"/>
          <w:b/>
          <w:bCs/>
          <w:lang w:eastAsia="es-CO"/>
        </w:rPr>
      </w:pPr>
    </w:p>
    <w:p w:rsidR="002B72DE" w:rsidRDefault="00B810BB" w:rsidP="00086AC2">
      <w:pPr>
        <w:pStyle w:val="Prrafodelista"/>
        <w:numPr>
          <w:ilvl w:val="0"/>
          <w:numId w:val="8"/>
        </w:numPr>
        <w:jc w:val="both"/>
        <w:rPr>
          <w:rFonts w:ascii="Arial" w:hAnsi="Arial" w:cs="Arial"/>
          <w:bCs/>
          <w:lang w:eastAsia="es-CO"/>
        </w:rPr>
      </w:pPr>
      <w:r>
        <w:rPr>
          <w:rFonts w:ascii="Arial" w:hAnsi="Arial" w:cs="Arial"/>
          <w:bCs/>
          <w:lang w:eastAsia="es-CO"/>
        </w:rPr>
        <w:t>15</w:t>
      </w:r>
      <w:r w:rsidR="002B72DE" w:rsidRPr="00890CBF">
        <w:rPr>
          <w:rFonts w:ascii="Arial" w:hAnsi="Arial" w:cs="Arial"/>
          <w:bCs/>
          <w:lang w:eastAsia="es-CO"/>
        </w:rPr>
        <w:t xml:space="preserve"> % de los escenarios deportivos </w:t>
      </w:r>
      <w:r w:rsidRPr="00890CBF">
        <w:rPr>
          <w:rFonts w:ascii="Arial" w:hAnsi="Arial" w:cs="Arial"/>
          <w:bCs/>
          <w:lang w:eastAsia="es-CO"/>
        </w:rPr>
        <w:t>iluminados.</w:t>
      </w:r>
      <w:r>
        <w:rPr>
          <w:rFonts w:ascii="Arial" w:hAnsi="Arial" w:cs="Arial"/>
          <w:bCs/>
          <w:lang w:eastAsia="es-CO"/>
        </w:rPr>
        <w:t xml:space="preserve"> Es decir 4 escenarios deportivos iluminados.</w:t>
      </w:r>
    </w:p>
    <w:p w:rsidR="00952742" w:rsidRDefault="00952742" w:rsidP="00952742">
      <w:pPr>
        <w:jc w:val="both"/>
        <w:rPr>
          <w:rFonts w:ascii="Arial" w:hAnsi="Arial" w:cs="Arial"/>
          <w:bCs/>
          <w:lang w:eastAsia="es-CO"/>
        </w:rPr>
      </w:pPr>
    </w:p>
    <w:p w:rsidR="00952742" w:rsidRPr="00952742" w:rsidRDefault="00952742" w:rsidP="00952742">
      <w:pPr>
        <w:jc w:val="both"/>
        <w:rPr>
          <w:rFonts w:ascii="Arial" w:hAnsi="Arial" w:cs="Arial"/>
          <w:b/>
          <w:bCs/>
          <w:lang w:eastAsia="es-CO"/>
        </w:rPr>
      </w:pPr>
      <w:r w:rsidRPr="00952742">
        <w:rPr>
          <w:rFonts w:ascii="Arial" w:hAnsi="Arial" w:cs="Arial"/>
          <w:b/>
          <w:bCs/>
          <w:lang w:eastAsia="es-CO"/>
        </w:rPr>
        <w:t>Metas de producto:</w:t>
      </w:r>
    </w:p>
    <w:p w:rsidR="00952742" w:rsidRPr="00952742" w:rsidRDefault="00952742" w:rsidP="00952742">
      <w:pPr>
        <w:jc w:val="both"/>
        <w:rPr>
          <w:rFonts w:ascii="Arial" w:hAnsi="Arial" w:cs="Arial"/>
          <w:bCs/>
          <w:lang w:eastAsia="es-CO"/>
        </w:rPr>
      </w:pPr>
    </w:p>
    <w:p w:rsidR="007B58F3" w:rsidRDefault="002B72DE" w:rsidP="00086AC2">
      <w:pPr>
        <w:pStyle w:val="Prrafodelista"/>
        <w:numPr>
          <w:ilvl w:val="0"/>
          <w:numId w:val="8"/>
        </w:numPr>
        <w:jc w:val="both"/>
        <w:rPr>
          <w:rFonts w:ascii="Arial" w:hAnsi="Arial" w:cs="Arial"/>
          <w:bCs/>
          <w:lang w:eastAsia="es-CO"/>
        </w:rPr>
      </w:pPr>
      <w:r w:rsidRPr="00890CBF">
        <w:rPr>
          <w:rFonts w:ascii="Arial" w:hAnsi="Arial" w:cs="Arial"/>
          <w:bCs/>
          <w:lang w:eastAsia="es-CO"/>
        </w:rPr>
        <w:t xml:space="preserve">Diseñar en las calles principales de la cabecera municipal un sistema de iluminación novedoso y atractivo. </w:t>
      </w:r>
    </w:p>
    <w:p w:rsidR="00FF6471" w:rsidRPr="00FF6471" w:rsidRDefault="00FF6471" w:rsidP="00FF6471">
      <w:pPr>
        <w:pStyle w:val="Prrafodelista"/>
        <w:ind w:left="360"/>
        <w:jc w:val="both"/>
        <w:rPr>
          <w:rFonts w:ascii="Arial" w:hAnsi="Arial" w:cs="Arial"/>
          <w:bCs/>
          <w:lang w:eastAsia="es-CO"/>
        </w:rPr>
      </w:pPr>
    </w:p>
    <w:p w:rsidR="008C2E20" w:rsidRDefault="002B72DE" w:rsidP="007A5D51">
      <w:pPr>
        <w:pStyle w:val="Prrafodelista"/>
        <w:numPr>
          <w:ilvl w:val="1"/>
          <w:numId w:val="5"/>
        </w:numPr>
        <w:ind w:left="426" w:hanging="426"/>
        <w:jc w:val="both"/>
        <w:outlineLvl w:val="1"/>
        <w:rPr>
          <w:rFonts w:ascii="Arial" w:hAnsi="Arial" w:cs="Arial"/>
          <w:b/>
          <w:lang w:eastAsia="es-CO"/>
        </w:rPr>
      </w:pPr>
      <w:bookmarkStart w:id="30" w:name="_Toc320488727"/>
      <w:r w:rsidRPr="005A0FC2">
        <w:rPr>
          <w:rFonts w:ascii="Arial" w:hAnsi="Arial" w:cs="Arial"/>
          <w:b/>
          <w:lang w:eastAsia="es-CO"/>
        </w:rPr>
        <w:t>C</w:t>
      </w:r>
      <w:bookmarkEnd w:id="30"/>
      <w:r w:rsidR="00634C39">
        <w:rPr>
          <w:rFonts w:ascii="Arial" w:hAnsi="Arial" w:cs="Arial"/>
          <w:b/>
          <w:lang w:eastAsia="es-CO"/>
        </w:rPr>
        <w:t>ONECTIVIDAD</w:t>
      </w:r>
    </w:p>
    <w:p w:rsidR="008C2E20" w:rsidRDefault="008C2E20" w:rsidP="008C2E20">
      <w:pPr>
        <w:pStyle w:val="Prrafodelista"/>
        <w:ind w:left="426"/>
        <w:jc w:val="both"/>
        <w:rPr>
          <w:rFonts w:ascii="Arial" w:hAnsi="Arial" w:cs="Arial"/>
          <w:b/>
          <w:lang w:eastAsia="es-CO"/>
        </w:rPr>
      </w:pPr>
    </w:p>
    <w:p w:rsidR="00CB08E9" w:rsidRPr="008C2E20" w:rsidRDefault="00CB08E9" w:rsidP="007A5D51">
      <w:pPr>
        <w:pStyle w:val="Prrafodelista"/>
        <w:numPr>
          <w:ilvl w:val="2"/>
          <w:numId w:val="5"/>
        </w:numPr>
        <w:ind w:left="709" w:hanging="709"/>
        <w:jc w:val="both"/>
        <w:outlineLvl w:val="2"/>
        <w:rPr>
          <w:rFonts w:ascii="Arial" w:hAnsi="Arial" w:cs="Arial"/>
          <w:b/>
          <w:lang w:eastAsia="es-CO"/>
        </w:rPr>
      </w:pPr>
      <w:bookmarkStart w:id="31" w:name="_Toc320488728"/>
      <w:r w:rsidRPr="008C2E20">
        <w:rPr>
          <w:rFonts w:ascii="Arial" w:hAnsi="Arial" w:cs="Arial"/>
          <w:b/>
        </w:rPr>
        <w:t>DIAGNOSTICO</w:t>
      </w:r>
      <w:bookmarkEnd w:id="31"/>
    </w:p>
    <w:p w:rsidR="008C2E20" w:rsidRDefault="008C2E20" w:rsidP="00DA35A6">
      <w:pPr>
        <w:jc w:val="both"/>
        <w:rPr>
          <w:rFonts w:ascii="Arial" w:hAnsi="Arial" w:cs="Arial"/>
        </w:rPr>
      </w:pPr>
    </w:p>
    <w:p w:rsidR="002B72DE" w:rsidRDefault="002B72DE" w:rsidP="00DA35A6">
      <w:pPr>
        <w:jc w:val="both"/>
        <w:rPr>
          <w:rFonts w:ascii="Arial" w:hAnsi="Arial" w:cs="Arial"/>
        </w:rPr>
      </w:pPr>
      <w:r w:rsidRPr="00890CBF">
        <w:rPr>
          <w:rFonts w:ascii="Arial" w:hAnsi="Arial" w:cs="Arial"/>
        </w:rPr>
        <w:t xml:space="preserve">En el Municipio de Florencia Cauca no existe un Centro  de Información, no hay internet banda ancha, ni una red Interna para administrar, acceder e integrar procesos y software que se manejan en cada una de las dependencias de la alcaldía municipal, de igual manera los equipo de cómputo de la alcaldía municipal tienen poco recurso hardware por lo que no garantizan un trabajo eficiente poniendo en riesgo el activo más importante que es la información. Además en la </w:t>
      </w:r>
      <w:r w:rsidRPr="00890CBF">
        <w:rPr>
          <w:rFonts w:ascii="Arial" w:hAnsi="Arial" w:cs="Arial"/>
        </w:rPr>
        <w:lastRenderedPageBreak/>
        <w:t>alcaldía no existe comunicación telefónica entre oficinas lo que ocasiona pérdida de tiempo a los funcionarios.</w:t>
      </w:r>
    </w:p>
    <w:p w:rsidR="00EA1612" w:rsidRDefault="00EA1612" w:rsidP="00DA35A6">
      <w:pPr>
        <w:jc w:val="both"/>
        <w:rPr>
          <w:rFonts w:ascii="Arial" w:hAnsi="Arial" w:cs="Arial"/>
        </w:rPr>
      </w:pPr>
    </w:p>
    <w:p w:rsidR="00BC254E" w:rsidRPr="008A08A6" w:rsidRDefault="00BC254E" w:rsidP="007A5D51">
      <w:pPr>
        <w:pStyle w:val="Prrafodelista"/>
        <w:numPr>
          <w:ilvl w:val="2"/>
          <w:numId w:val="5"/>
        </w:numPr>
        <w:ind w:left="709" w:hanging="709"/>
        <w:jc w:val="both"/>
        <w:outlineLvl w:val="2"/>
        <w:rPr>
          <w:rFonts w:ascii="Arial" w:hAnsi="Arial" w:cs="Arial"/>
          <w:b/>
        </w:rPr>
      </w:pPr>
      <w:bookmarkStart w:id="32" w:name="_Toc320488729"/>
      <w:r w:rsidRPr="008A08A6">
        <w:rPr>
          <w:rFonts w:ascii="Arial" w:hAnsi="Arial" w:cs="Arial"/>
          <w:b/>
        </w:rPr>
        <w:t>LINEAMIENTOS Y ESTRATEGIAS</w:t>
      </w:r>
      <w:bookmarkEnd w:id="32"/>
    </w:p>
    <w:p w:rsidR="00DB65C5" w:rsidRDefault="00DB65C5" w:rsidP="00DA35A6">
      <w:pPr>
        <w:jc w:val="both"/>
        <w:rPr>
          <w:rFonts w:ascii="Arial" w:hAnsi="Arial" w:cs="Arial"/>
          <w:b/>
          <w:bCs/>
          <w:lang w:eastAsia="es-CO"/>
        </w:rPr>
      </w:pPr>
    </w:p>
    <w:p w:rsidR="002B72DE" w:rsidRPr="00DB65C5" w:rsidRDefault="002B72DE" w:rsidP="00DB65C5">
      <w:pPr>
        <w:jc w:val="both"/>
        <w:rPr>
          <w:rFonts w:ascii="Arial" w:hAnsi="Arial" w:cs="Arial"/>
          <w:b/>
          <w:bCs/>
          <w:lang w:eastAsia="es-CO"/>
        </w:rPr>
      </w:pPr>
      <w:r w:rsidRPr="00890CBF">
        <w:rPr>
          <w:rFonts w:ascii="Arial" w:hAnsi="Arial" w:cs="Arial"/>
          <w:b/>
          <w:bCs/>
          <w:lang w:eastAsia="es-CO"/>
        </w:rPr>
        <w:t>OBJETIVO:</w:t>
      </w:r>
      <w:r w:rsidR="00DB65C5">
        <w:rPr>
          <w:rFonts w:ascii="Arial" w:hAnsi="Arial" w:cs="Arial"/>
          <w:b/>
          <w:bCs/>
          <w:lang w:eastAsia="es-CO"/>
        </w:rPr>
        <w:t xml:space="preserve"> </w:t>
      </w:r>
      <w:r w:rsidRPr="00890CBF">
        <w:rPr>
          <w:rFonts w:ascii="Arial" w:hAnsi="Arial" w:cs="Arial"/>
        </w:rPr>
        <w:t>Crear y mantener un Centro de Información que cuente y este a disposición de la comunidad y la administración municipal, con herramientas para el aprovechamiento de las tecnologías de la información y las comunicaciones (TICS) para garantizar el desarrollo de potencialidades productivas, culturales, turísticas, formativas y de control en la rendición de cuentas del municipio.</w:t>
      </w:r>
    </w:p>
    <w:p w:rsidR="002B72DE" w:rsidRPr="00890CBF" w:rsidRDefault="002B72DE" w:rsidP="00DA35A6">
      <w:pPr>
        <w:pStyle w:val="Prrafodelista"/>
        <w:ind w:left="0"/>
        <w:jc w:val="both"/>
        <w:rPr>
          <w:rFonts w:ascii="Arial" w:hAnsi="Arial" w:cs="Arial"/>
        </w:rPr>
      </w:pPr>
    </w:p>
    <w:p w:rsidR="002B72DE" w:rsidRPr="00890CBF" w:rsidRDefault="002B72DE" w:rsidP="00DA35A6">
      <w:pPr>
        <w:pStyle w:val="Prrafodelista"/>
        <w:ind w:left="0"/>
        <w:jc w:val="both"/>
        <w:rPr>
          <w:rFonts w:ascii="Arial" w:hAnsi="Arial" w:cs="Arial"/>
          <w:b/>
        </w:rPr>
      </w:pPr>
      <w:r w:rsidRPr="00890CBF">
        <w:rPr>
          <w:rFonts w:ascii="Arial" w:hAnsi="Arial" w:cs="Arial"/>
          <w:b/>
        </w:rPr>
        <w:t>ESTRATEGIAS</w:t>
      </w:r>
    </w:p>
    <w:p w:rsidR="002B72DE" w:rsidRPr="00890CBF" w:rsidRDefault="002B72DE" w:rsidP="00DA35A6">
      <w:pPr>
        <w:pStyle w:val="Prrafodelista"/>
        <w:ind w:left="0"/>
        <w:jc w:val="both"/>
        <w:rPr>
          <w:rFonts w:ascii="Arial" w:hAnsi="Arial" w:cs="Arial"/>
          <w:b/>
        </w:rPr>
      </w:pPr>
    </w:p>
    <w:p w:rsidR="002B72DE" w:rsidRPr="00890CBF" w:rsidRDefault="002B72DE" w:rsidP="00DA35A6">
      <w:pPr>
        <w:jc w:val="both"/>
        <w:rPr>
          <w:rFonts w:ascii="Arial" w:hAnsi="Arial" w:cs="Arial"/>
        </w:rPr>
      </w:pPr>
      <w:r w:rsidRPr="00890CBF">
        <w:rPr>
          <w:rFonts w:ascii="Arial" w:hAnsi="Arial" w:cs="Arial"/>
        </w:rPr>
        <w:t>Crear y fortalecer el centro de información y la Biblioteca Pública Municipal a través de la adquisición de herramientas tecnológicas y alianzas estratégicas con entidades que promueven, el uso de las TICS a través de programas nacionales gobierno en línea, vive digital,  Colombia aprende, entre otras.</w:t>
      </w:r>
    </w:p>
    <w:p w:rsidR="002B72DE" w:rsidRPr="00890CBF" w:rsidRDefault="002B72DE" w:rsidP="00DA35A6">
      <w:pPr>
        <w:pStyle w:val="Prrafodelista"/>
        <w:ind w:left="360"/>
        <w:contextualSpacing/>
        <w:jc w:val="both"/>
        <w:rPr>
          <w:rFonts w:ascii="Arial" w:hAnsi="Arial" w:cs="Arial"/>
        </w:rPr>
      </w:pPr>
    </w:p>
    <w:p w:rsidR="002B72DE" w:rsidRPr="00890CBF" w:rsidRDefault="002B72DE" w:rsidP="00DA35A6">
      <w:pPr>
        <w:jc w:val="both"/>
        <w:rPr>
          <w:rFonts w:ascii="Arial" w:hAnsi="Arial" w:cs="Arial"/>
        </w:rPr>
      </w:pPr>
      <w:r w:rsidRPr="00890CBF">
        <w:rPr>
          <w:rFonts w:ascii="Arial" w:hAnsi="Arial" w:cs="Arial"/>
        </w:rPr>
        <w:t>Contar con personas idóneas y éticas para brindar un acompañamiento a los usuarios, concientizando en el uso correcto y aprovechamiento de las herramientas tecnológicas e internet.</w:t>
      </w:r>
    </w:p>
    <w:p w:rsidR="002B72DE" w:rsidRPr="00890CBF" w:rsidRDefault="002B72DE" w:rsidP="00DA35A6">
      <w:pPr>
        <w:pStyle w:val="Prrafodelista"/>
        <w:ind w:left="348"/>
        <w:rPr>
          <w:rFonts w:ascii="Arial" w:hAnsi="Arial" w:cs="Arial"/>
        </w:rPr>
      </w:pPr>
    </w:p>
    <w:p w:rsidR="002B72DE" w:rsidRPr="00890CBF" w:rsidRDefault="002B72DE" w:rsidP="00DA35A6">
      <w:pPr>
        <w:jc w:val="both"/>
        <w:rPr>
          <w:rFonts w:ascii="Arial" w:hAnsi="Arial" w:cs="Arial"/>
        </w:rPr>
      </w:pPr>
      <w:r w:rsidRPr="00890CBF">
        <w:rPr>
          <w:rFonts w:ascii="Arial" w:hAnsi="Arial" w:cs="Arial"/>
        </w:rPr>
        <w:t>Brindar capacitación a la población interesada en el aprovechamiento de las ventajas que ofrece la tecnología.</w:t>
      </w:r>
    </w:p>
    <w:p w:rsidR="002B72DE" w:rsidRPr="00890CBF" w:rsidRDefault="002B72DE" w:rsidP="00DA35A6">
      <w:pPr>
        <w:jc w:val="both"/>
        <w:rPr>
          <w:rFonts w:ascii="Arial" w:hAnsi="Arial" w:cs="Arial"/>
        </w:rPr>
      </w:pPr>
    </w:p>
    <w:p w:rsidR="002B72DE" w:rsidRPr="00890CBF" w:rsidRDefault="002B72DE" w:rsidP="00DA35A6">
      <w:pPr>
        <w:jc w:val="both"/>
        <w:rPr>
          <w:rFonts w:ascii="Arial" w:hAnsi="Arial" w:cs="Arial"/>
          <w:lang w:val="es-ES_tradnl"/>
        </w:rPr>
      </w:pPr>
      <w:r w:rsidRPr="00890CBF">
        <w:rPr>
          <w:rFonts w:ascii="Arial" w:hAnsi="Arial" w:cs="Arial"/>
          <w:lang w:val="es-ES_tradnl"/>
        </w:rPr>
        <w:t>Facilitar la  comunicación entre las instituciones y  la comunidad a través de los medios masivos  de comunicación  como la radio, televisión, prensa escrita, internet  quienes por sus características multiplicadoras  y de acceso.</w:t>
      </w:r>
    </w:p>
    <w:p w:rsidR="002B72DE" w:rsidRPr="00890CBF" w:rsidRDefault="002B72DE" w:rsidP="00DA35A6">
      <w:pPr>
        <w:jc w:val="both"/>
        <w:rPr>
          <w:rFonts w:ascii="Arial" w:hAnsi="Arial" w:cs="Arial"/>
          <w:lang w:val="es-ES_tradnl"/>
        </w:rPr>
      </w:pPr>
      <w:r w:rsidRPr="00890CBF">
        <w:rPr>
          <w:rFonts w:ascii="Arial" w:hAnsi="Arial" w:cs="Arial"/>
          <w:lang w:val="es-ES_tradnl"/>
        </w:rPr>
        <w:t>Generar programas decapacitación y formación  que utilicen los medios audiovisuales. Se creara el centro  de producciones audiovisuales  para la comunicación y educación adscrito   al  centro de información y  biblioteca Pública.</w:t>
      </w:r>
    </w:p>
    <w:p w:rsidR="002B72DE" w:rsidRPr="00890CBF" w:rsidRDefault="002B72DE" w:rsidP="00DA35A6">
      <w:pPr>
        <w:jc w:val="both"/>
        <w:rPr>
          <w:rFonts w:ascii="Arial" w:hAnsi="Arial" w:cs="Arial"/>
          <w:lang w:val="es-ES_tradnl"/>
        </w:rPr>
      </w:pPr>
    </w:p>
    <w:p w:rsidR="002B72DE" w:rsidRPr="00890CBF" w:rsidRDefault="002B72DE" w:rsidP="00DA35A6">
      <w:pPr>
        <w:jc w:val="both"/>
        <w:rPr>
          <w:rFonts w:ascii="Arial" w:hAnsi="Arial" w:cs="Arial"/>
          <w:lang w:val="es-ES_tradnl"/>
        </w:rPr>
      </w:pPr>
      <w:r w:rsidRPr="00890CBF">
        <w:rPr>
          <w:rFonts w:ascii="Arial" w:hAnsi="Arial" w:cs="Arial"/>
          <w:lang w:val="es-ES_tradnl"/>
        </w:rPr>
        <w:t>Impulsaremos las formas asociativas comunitarias  que pretenden hacer de la radio, la televisión, la prensa escrita, internet o del multimedia un instrumento de formación de  valores para la  participación social y  comunitaria. Se implementaran las obras y equipos que permitan  el   Acceso a la  televisión en áreas rurales  que no cuentan con él.</w:t>
      </w:r>
    </w:p>
    <w:p w:rsidR="002B72DE" w:rsidRPr="00890CBF" w:rsidRDefault="002B72DE" w:rsidP="00DA35A6">
      <w:pPr>
        <w:spacing w:before="100" w:beforeAutospacing="1"/>
        <w:jc w:val="both"/>
        <w:rPr>
          <w:rFonts w:ascii="Arial" w:hAnsi="Arial" w:cs="Arial"/>
          <w:b/>
          <w:bCs/>
          <w:lang w:eastAsia="es-CO"/>
        </w:rPr>
      </w:pPr>
      <w:r w:rsidRPr="00890CBF">
        <w:rPr>
          <w:rFonts w:ascii="Arial" w:hAnsi="Arial" w:cs="Arial"/>
          <w:b/>
          <w:bCs/>
          <w:lang w:eastAsia="es-CO"/>
        </w:rPr>
        <w:t>PROGRAMA</w:t>
      </w:r>
      <w:r w:rsidRPr="00890CBF">
        <w:rPr>
          <w:rFonts w:ascii="Arial" w:hAnsi="Arial" w:cs="Arial"/>
          <w:lang w:eastAsia="es-CO"/>
        </w:rPr>
        <w:t xml:space="preserve">: </w:t>
      </w:r>
      <w:r w:rsidRPr="00890CBF">
        <w:rPr>
          <w:rFonts w:ascii="Arial" w:hAnsi="Arial" w:cs="Arial"/>
          <w:b/>
          <w:bCs/>
          <w:lang w:eastAsia="es-CO"/>
        </w:rPr>
        <w:t>FORTALECIMIENTO INSTITUCIONAL DEL CENTRO DE INFORMACIÓN.</w:t>
      </w:r>
    </w:p>
    <w:p w:rsidR="002B72DE" w:rsidRPr="00890CBF" w:rsidRDefault="002B72DE" w:rsidP="00DA35A6">
      <w:pPr>
        <w:spacing w:before="100" w:beforeAutospacing="1" w:after="180"/>
        <w:jc w:val="both"/>
        <w:rPr>
          <w:rFonts w:ascii="Arial" w:hAnsi="Arial" w:cs="Arial"/>
          <w:b/>
          <w:bCs/>
          <w:lang w:eastAsia="es-CO"/>
        </w:rPr>
      </w:pPr>
      <w:r w:rsidRPr="00890CBF">
        <w:rPr>
          <w:rFonts w:ascii="Arial" w:hAnsi="Arial" w:cs="Arial"/>
          <w:b/>
          <w:bCs/>
          <w:lang w:eastAsia="es-CO"/>
        </w:rPr>
        <w:t>Subprograma: Organización</w:t>
      </w:r>
      <w:r w:rsidR="002E5DEE">
        <w:rPr>
          <w:rFonts w:ascii="Arial" w:hAnsi="Arial" w:cs="Arial"/>
          <w:b/>
          <w:bCs/>
          <w:lang w:eastAsia="es-CO"/>
        </w:rPr>
        <w:t xml:space="preserve"> y funcionamiento del centro de información</w:t>
      </w:r>
      <w:r w:rsidRPr="00890CBF">
        <w:rPr>
          <w:rFonts w:ascii="Arial" w:hAnsi="Arial" w:cs="Arial"/>
          <w:b/>
          <w:bCs/>
          <w:lang w:eastAsia="es-CO"/>
        </w:rPr>
        <w:t>.</w:t>
      </w:r>
    </w:p>
    <w:p w:rsidR="002B72DE" w:rsidRPr="00890CBF" w:rsidRDefault="002B72DE" w:rsidP="00634C39">
      <w:pPr>
        <w:spacing w:before="100" w:beforeAutospacing="1"/>
        <w:jc w:val="both"/>
        <w:rPr>
          <w:rFonts w:ascii="Arial" w:hAnsi="Arial" w:cs="Arial"/>
          <w:b/>
          <w:bCs/>
          <w:lang w:eastAsia="es-CO"/>
        </w:rPr>
      </w:pPr>
      <w:r w:rsidRPr="00890CBF">
        <w:rPr>
          <w:rFonts w:ascii="Arial" w:hAnsi="Arial" w:cs="Arial"/>
          <w:b/>
          <w:bCs/>
          <w:lang w:eastAsia="es-CO"/>
        </w:rPr>
        <w:lastRenderedPageBreak/>
        <w:t>Metas de resultado:</w:t>
      </w:r>
    </w:p>
    <w:p w:rsidR="00634C39" w:rsidRPr="00634C39" w:rsidRDefault="00634C39" w:rsidP="00086AC2">
      <w:pPr>
        <w:pStyle w:val="Prrafodelista"/>
        <w:numPr>
          <w:ilvl w:val="0"/>
          <w:numId w:val="14"/>
        </w:numPr>
        <w:spacing w:before="100" w:beforeAutospacing="1"/>
        <w:jc w:val="both"/>
        <w:rPr>
          <w:rFonts w:ascii="Arial" w:hAnsi="Arial" w:cs="Arial"/>
          <w:bCs/>
          <w:lang w:eastAsia="es-CO"/>
        </w:rPr>
      </w:pPr>
      <w:r w:rsidRPr="00634C39">
        <w:rPr>
          <w:rFonts w:ascii="Arial" w:hAnsi="Arial" w:cs="Arial"/>
          <w:bCs/>
          <w:lang w:eastAsia="es-CO"/>
        </w:rPr>
        <w:t>Dotación</w:t>
      </w:r>
      <w:r>
        <w:rPr>
          <w:rFonts w:ascii="Arial" w:hAnsi="Arial" w:cs="Arial"/>
          <w:bCs/>
          <w:lang w:eastAsia="es-CO"/>
        </w:rPr>
        <w:t xml:space="preserve"> </w:t>
      </w:r>
      <w:r w:rsidRPr="00634C39">
        <w:rPr>
          <w:rFonts w:ascii="Arial" w:hAnsi="Arial" w:cs="Arial"/>
          <w:bCs/>
          <w:lang w:eastAsia="es-CO"/>
        </w:rPr>
        <w:t>básica  de los equipos y herramientas tecnológicas necesarias para la recolección, recopilación, edición y producción de información escrita visual y audiovisual.</w:t>
      </w:r>
    </w:p>
    <w:p w:rsidR="00634C39" w:rsidRDefault="00634C39" w:rsidP="00086AC2">
      <w:pPr>
        <w:pStyle w:val="Prrafodelista"/>
        <w:numPr>
          <w:ilvl w:val="0"/>
          <w:numId w:val="14"/>
        </w:numPr>
        <w:spacing w:before="100" w:beforeAutospacing="1"/>
        <w:jc w:val="both"/>
        <w:rPr>
          <w:rFonts w:ascii="Arial" w:hAnsi="Arial" w:cs="Arial"/>
          <w:bCs/>
          <w:lang w:eastAsia="es-CO"/>
        </w:rPr>
      </w:pPr>
      <w:r w:rsidRPr="00634C39">
        <w:rPr>
          <w:rFonts w:ascii="Arial" w:hAnsi="Arial" w:cs="Arial"/>
          <w:bCs/>
          <w:lang w:eastAsia="es-CO"/>
        </w:rPr>
        <w:t>Gestión ante el ministerio  de las tics para la vinc</w:t>
      </w:r>
      <w:r>
        <w:rPr>
          <w:rFonts w:ascii="Arial" w:hAnsi="Arial" w:cs="Arial"/>
          <w:bCs/>
          <w:lang w:eastAsia="es-CO"/>
        </w:rPr>
        <w:t xml:space="preserve">ulación del programa   rural </w:t>
      </w:r>
      <w:r w:rsidRPr="00634C39">
        <w:rPr>
          <w:rFonts w:ascii="Arial" w:hAnsi="Arial" w:cs="Arial"/>
          <w:bCs/>
          <w:lang w:eastAsia="es-CO"/>
        </w:rPr>
        <w:t>a los corregimientos del rosario y Marsella  y cabecera municipal</w:t>
      </w:r>
    </w:p>
    <w:p w:rsidR="00634C39" w:rsidRPr="00634C39" w:rsidRDefault="00634C39" w:rsidP="00634C39">
      <w:pPr>
        <w:pStyle w:val="Prrafodelista"/>
        <w:spacing w:before="100" w:beforeAutospacing="1"/>
        <w:ind w:left="0"/>
        <w:jc w:val="both"/>
        <w:rPr>
          <w:rFonts w:ascii="Arial" w:hAnsi="Arial" w:cs="Arial"/>
          <w:b/>
          <w:bCs/>
          <w:lang w:eastAsia="es-CO"/>
        </w:rPr>
      </w:pPr>
      <w:r w:rsidRPr="00634C39">
        <w:rPr>
          <w:rFonts w:ascii="Arial" w:hAnsi="Arial" w:cs="Arial"/>
          <w:b/>
          <w:bCs/>
          <w:lang w:eastAsia="es-CO"/>
        </w:rPr>
        <w:t>Meta de producto:</w:t>
      </w:r>
    </w:p>
    <w:p w:rsidR="00634C39" w:rsidRPr="00415F5F" w:rsidRDefault="00634C39" w:rsidP="00086AC2">
      <w:pPr>
        <w:pStyle w:val="Prrafodelista"/>
        <w:numPr>
          <w:ilvl w:val="0"/>
          <w:numId w:val="14"/>
        </w:numPr>
        <w:spacing w:before="100" w:beforeAutospacing="1"/>
        <w:ind w:left="357" w:hanging="357"/>
        <w:jc w:val="both"/>
        <w:rPr>
          <w:rFonts w:ascii="Arial" w:hAnsi="Arial" w:cs="Arial"/>
          <w:bCs/>
          <w:lang w:eastAsia="es-CO"/>
        </w:rPr>
      </w:pPr>
      <w:bookmarkStart w:id="33" w:name="_Toc320486444"/>
      <w:bookmarkStart w:id="34" w:name="_Toc320486693"/>
      <w:bookmarkStart w:id="35" w:name="_Toc320487043"/>
      <w:bookmarkStart w:id="36" w:name="_Toc320487279"/>
      <w:bookmarkStart w:id="37" w:name="_Toc320487738"/>
      <w:bookmarkStart w:id="38" w:name="_Toc320488730"/>
      <w:r w:rsidRPr="00415F5F">
        <w:rPr>
          <w:rFonts w:ascii="Arial" w:hAnsi="Arial" w:cs="Arial"/>
          <w:bCs/>
          <w:lang w:eastAsia="es-CO"/>
        </w:rPr>
        <w:t xml:space="preserve">Crear un centro de información que cuente con las herramientas tecnológicas y humanas necesarias para la comunicación, la integración de procesos, la generación y producción de información sobre temas de interés </w:t>
      </w:r>
      <w:r w:rsidRPr="00415F5F">
        <w:rPr>
          <w:rFonts w:ascii="Arial" w:hAnsi="Arial" w:cs="Arial"/>
        </w:rPr>
        <w:t>culturales, turísticos, económicos, formativos, productivos y de gestión administrativa.</w:t>
      </w:r>
      <w:bookmarkEnd w:id="33"/>
      <w:bookmarkEnd w:id="34"/>
      <w:bookmarkEnd w:id="35"/>
      <w:bookmarkEnd w:id="36"/>
      <w:bookmarkEnd w:id="37"/>
      <w:bookmarkEnd w:id="38"/>
    </w:p>
    <w:p w:rsidR="00EF0E4C" w:rsidRDefault="00EF0E4C" w:rsidP="00634C39">
      <w:pPr>
        <w:jc w:val="both"/>
        <w:rPr>
          <w:rFonts w:ascii="Arial" w:hAnsi="Arial" w:cs="Arial"/>
          <w:b/>
        </w:rPr>
      </w:pPr>
    </w:p>
    <w:p w:rsidR="002E5DEE" w:rsidRPr="002E5DEE" w:rsidRDefault="002E5DEE" w:rsidP="00634C39">
      <w:pPr>
        <w:jc w:val="both"/>
        <w:rPr>
          <w:rFonts w:ascii="Arial" w:hAnsi="Arial" w:cs="Arial"/>
          <w:b/>
        </w:rPr>
      </w:pPr>
      <w:r w:rsidRPr="002E5DEE">
        <w:rPr>
          <w:rFonts w:ascii="Arial" w:hAnsi="Arial" w:cs="Arial"/>
          <w:b/>
        </w:rPr>
        <w:t>Proyectos:</w:t>
      </w:r>
    </w:p>
    <w:p w:rsidR="002E5DEE" w:rsidRDefault="002E5DEE" w:rsidP="00634C39">
      <w:pPr>
        <w:jc w:val="both"/>
        <w:rPr>
          <w:rFonts w:ascii="Arial" w:hAnsi="Arial" w:cs="Arial"/>
        </w:rPr>
      </w:pPr>
    </w:p>
    <w:p w:rsidR="002E5DEE" w:rsidRPr="00634C39" w:rsidRDefault="002E5DEE" w:rsidP="00D4692F">
      <w:pPr>
        <w:pStyle w:val="Prrafodelista"/>
        <w:numPr>
          <w:ilvl w:val="0"/>
          <w:numId w:val="152"/>
        </w:numPr>
        <w:jc w:val="both"/>
        <w:rPr>
          <w:rFonts w:ascii="Arial" w:hAnsi="Arial" w:cs="Arial"/>
        </w:rPr>
      </w:pPr>
      <w:r w:rsidRPr="002E5DEE">
        <w:rPr>
          <w:rFonts w:ascii="Arial" w:hAnsi="Arial" w:cs="Arial"/>
        </w:rPr>
        <w:t>Dotación de herramientas tecnológicas</w:t>
      </w:r>
    </w:p>
    <w:p w:rsidR="002E5DEE" w:rsidRPr="00EF0E4C" w:rsidRDefault="002E5DEE" w:rsidP="00D4692F">
      <w:pPr>
        <w:pStyle w:val="Prrafodelista"/>
        <w:numPr>
          <w:ilvl w:val="0"/>
          <w:numId w:val="152"/>
        </w:numPr>
        <w:jc w:val="both"/>
        <w:rPr>
          <w:rFonts w:ascii="Arial" w:hAnsi="Arial" w:cs="Arial"/>
        </w:rPr>
      </w:pPr>
      <w:r w:rsidRPr="002E5DEE">
        <w:rPr>
          <w:rFonts w:ascii="Arial" w:hAnsi="Arial" w:cs="Arial"/>
        </w:rPr>
        <w:t>Unificación base de datos  = calidad y veracidad de la información</w:t>
      </w:r>
    </w:p>
    <w:p w:rsidR="002B72DE" w:rsidRDefault="002E5DEE" w:rsidP="00D4692F">
      <w:pPr>
        <w:pStyle w:val="Prrafodelista"/>
        <w:numPr>
          <w:ilvl w:val="0"/>
          <w:numId w:val="152"/>
        </w:numPr>
        <w:jc w:val="both"/>
        <w:rPr>
          <w:rFonts w:ascii="Arial" w:hAnsi="Arial" w:cs="Arial"/>
        </w:rPr>
      </w:pPr>
      <w:r w:rsidRPr="002E5DEE">
        <w:rPr>
          <w:rFonts w:ascii="Arial" w:hAnsi="Arial" w:cs="Arial"/>
        </w:rPr>
        <w:t>Instalación y configuración de la red LAN</w:t>
      </w:r>
    </w:p>
    <w:p w:rsidR="00634C39" w:rsidRPr="00634C39" w:rsidRDefault="00634C39" w:rsidP="00D4692F">
      <w:pPr>
        <w:pStyle w:val="Prrafodelista"/>
        <w:numPr>
          <w:ilvl w:val="0"/>
          <w:numId w:val="152"/>
        </w:numPr>
        <w:jc w:val="both"/>
        <w:rPr>
          <w:rFonts w:ascii="Arial" w:hAnsi="Arial" w:cs="Arial"/>
        </w:rPr>
      </w:pPr>
      <w:r>
        <w:rPr>
          <w:rFonts w:ascii="Arial" w:hAnsi="Arial" w:cs="Arial"/>
        </w:rPr>
        <w:t>TICS en Centros poblados.</w:t>
      </w:r>
    </w:p>
    <w:p w:rsidR="002E5DEE" w:rsidRPr="00EF0E4C" w:rsidRDefault="002E5DEE" w:rsidP="00634C39">
      <w:pPr>
        <w:jc w:val="both"/>
        <w:rPr>
          <w:rFonts w:ascii="Arial" w:hAnsi="Arial" w:cs="Arial"/>
        </w:rPr>
      </w:pPr>
    </w:p>
    <w:p w:rsidR="002B72DE" w:rsidRPr="00890CBF" w:rsidRDefault="002B72DE" w:rsidP="00DA35A6">
      <w:pPr>
        <w:jc w:val="both"/>
        <w:rPr>
          <w:rFonts w:ascii="Arial" w:hAnsi="Arial" w:cs="Arial"/>
          <w:b/>
        </w:rPr>
      </w:pPr>
      <w:r w:rsidRPr="00890CBF">
        <w:rPr>
          <w:rFonts w:ascii="Arial" w:hAnsi="Arial" w:cs="Arial"/>
          <w:b/>
        </w:rPr>
        <w:t xml:space="preserve">PROGRAMA: </w:t>
      </w:r>
      <w:r w:rsidR="00634C39">
        <w:rPr>
          <w:rFonts w:ascii="Arial" w:hAnsi="Arial" w:cs="Arial"/>
          <w:b/>
        </w:rPr>
        <w:t>INTERNET PARA TODOS</w:t>
      </w:r>
    </w:p>
    <w:p w:rsidR="002B72DE" w:rsidRPr="00890CBF" w:rsidRDefault="002B72DE" w:rsidP="00DA35A6">
      <w:pPr>
        <w:jc w:val="both"/>
        <w:rPr>
          <w:rFonts w:ascii="Arial" w:hAnsi="Arial" w:cs="Arial"/>
          <w:spacing w:val="1"/>
        </w:rPr>
      </w:pPr>
    </w:p>
    <w:p w:rsidR="002B72DE" w:rsidRPr="00890CBF" w:rsidRDefault="002B72DE" w:rsidP="00DA35A6">
      <w:pPr>
        <w:jc w:val="both"/>
        <w:rPr>
          <w:rFonts w:ascii="Arial" w:hAnsi="Arial" w:cs="Arial"/>
        </w:rPr>
      </w:pPr>
      <w:r w:rsidRPr="00890CBF">
        <w:rPr>
          <w:rFonts w:ascii="Arial" w:hAnsi="Arial" w:cs="Arial"/>
          <w:b/>
          <w:spacing w:val="1"/>
        </w:rPr>
        <w:t>OBJETIVO</w:t>
      </w:r>
      <w:r w:rsidRPr="00890CBF">
        <w:rPr>
          <w:rFonts w:ascii="Arial" w:hAnsi="Arial" w:cs="Arial"/>
          <w:spacing w:val="1"/>
        </w:rPr>
        <w:t>: Disponer del servicio de</w:t>
      </w:r>
      <w:r w:rsidRPr="00890CBF">
        <w:rPr>
          <w:rFonts w:ascii="Arial" w:hAnsi="Arial" w:cs="Arial"/>
        </w:rPr>
        <w:t xml:space="preserve"> internet banda ancha en el municipio de Florencia Cauca para el aprovechamiento de las tecnologías de la información y las comunicaciones (TICS) en el desarrollo de las actividades educativas, productivas, culturales, económicas y sociales.</w:t>
      </w:r>
    </w:p>
    <w:p w:rsidR="002B72DE" w:rsidRPr="00890CBF" w:rsidRDefault="002B72DE" w:rsidP="00DA35A6">
      <w:pPr>
        <w:pStyle w:val="Prrafodelista"/>
        <w:ind w:left="0"/>
        <w:jc w:val="both"/>
        <w:rPr>
          <w:rFonts w:ascii="Arial" w:hAnsi="Arial" w:cs="Arial"/>
          <w:b/>
        </w:rPr>
      </w:pPr>
    </w:p>
    <w:p w:rsidR="00634C39" w:rsidRPr="00634C39" w:rsidRDefault="002B72DE" w:rsidP="00DA35A6">
      <w:pPr>
        <w:pStyle w:val="Prrafodelista"/>
        <w:ind w:left="0"/>
        <w:jc w:val="both"/>
        <w:rPr>
          <w:rFonts w:ascii="Arial" w:hAnsi="Arial" w:cs="Arial"/>
          <w:b/>
          <w:lang w:eastAsia="es-CO"/>
        </w:rPr>
      </w:pPr>
      <w:r w:rsidRPr="00890CBF">
        <w:rPr>
          <w:rFonts w:ascii="Arial" w:hAnsi="Arial" w:cs="Arial"/>
          <w:b/>
          <w:bCs/>
          <w:lang w:eastAsia="es-CO"/>
        </w:rPr>
        <w:t xml:space="preserve">Subprograma: </w:t>
      </w:r>
      <w:r w:rsidRPr="00890CBF">
        <w:rPr>
          <w:rFonts w:ascii="Arial" w:hAnsi="Arial" w:cs="Arial"/>
          <w:b/>
          <w:lang w:eastAsia="es-CO"/>
        </w:rPr>
        <w:t>Florencia digital</w:t>
      </w:r>
    </w:p>
    <w:p w:rsidR="002E5DEE" w:rsidRPr="00890CBF" w:rsidRDefault="00634C39" w:rsidP="002E5DEE">
      <w:pPr>
        <w:spacing w:before="100" w:beforeAutospacing="1" w:after="180"/>
        <w:jc w:val="both"/>
        <w:rPr>
          <w:rFonts w:ascii="Arial" w:hAnsi="Arial" w:cs="Arial"/>
          <w:b/>
          <w:bCs/>
          <w:lang w:eastAsia="es-CO"/>
        </w:rPr>
      </w:pPr>
      <w:r>
        <w:rPr>
          <w:rFonts w:ascii="Arial" w:hAnsi="Arial" w:cs="Arial"/>
          <w:b/>
          <w:bCs/>
          <w:lang w:eastAsia="es-CO"/>
        </w:rPr>
        <w:t>Meta</w:t>
      </w:r>
      <w:r w:rsidR="002E5DEE" w:rsidRPr="00890CBF">
        <w:rPr>
          <w:rFonts w:ascii="Arial" w:hAnsi="Arial" w:cs="Arial"/>
          <w:b/>
          <w:bCs/>
          <w:lang w:eastAsia="es-CO"/>
        </w:rPr>
        <w:t>s de resultado:</w:t>
      </w:r>
    </w:p>
    <w:p w:rsidR="002E5DEE" w:rsidRPr="00634C39" w:rsidRDefault="00634C39" w:rsidP="00086AC2">
      <w:pPr>
        <w:pStyle w:val="Prrafodelista"/>
        <w:numPr>
          <w:ilvl w:val="0"/>
          <w:numId w:val="16"/>
        </w:numPr>
        <w:jc w:val="both"/>
        <w:rPr>
          <w:rFonts w:ascii="Arial" w:hAnsi="Arial" w:cs="Arial"/>
          <w:lang w:eastAsia="es-CO"/>
        </w:rPr>
      </w:pPr>
      <w:r w:rsidRPr="00634C39">
        <w:rPr>
          <w:rFonts w:ascii="Arial" w:hAnsi="Arial" w:cs="Arial"/>
          <w:lang w:eastAsia="es-CO"/>
        </w:rPr>
        <w:t>Conectar al 4</w:t>
      </w:r>
      <w:r w:rsidR="002E5DEE" w:rsidRPr="00634C39">
        <w:rPr>
          <w:rFonts w:ascii="Arial" w:hAnsi="Arial" w:cs="Arial"/>
          <w:lang w:eastAsia="es-CO"/>
        </w:rPr>
        <w:t>0% de las instituciones educativas del municipio de Florencia Cauca al servicio de internet banda ancha.</w:t>
      </w:r>
    </w:p>
    <w:p w:rsidR="002E5DEE" w:rsidRPr="00634C39" w:rsidRDefault="00634C39" w:rsidP="00086AC2">
      <w:pPr>
        <w:pStyle w:val="Prrafodelista"/>
        <w:numPr>
          <w:ilvl w:val="0"/>
          <w:numId w:val="16"/>
        </w:numPr>
        <w:jc w:val="both"/>
        <w:rPr>
          <w:rFonts w:ascii="Arial" w:hAnsi="Arial" w:cs="Arial"/>
          <w:lang w:eastAsia="es-CO"/>
        </w:rPr>
      </w:pPr>
      <w:r w:rsidRPr="00634C39">
        <w:rPr>
          <w:rFonts w:ascii="Arial" w:hAnsi="Arial" w:cs="Arial"/>
          <w:lang w:eastAsia="es-CO"/>
        </w:rPr>
        <w:t>E</w:t>
      </w:r>
      <w:r w:rsidR="002E5DEE" w:rsidRPr="00634C39">
        <w:rPr>
          <w:rFonts w:ascii="Arial" w:hAnsi="Arial" w:cs="Arial"/>
          <w:lang w:eastAsia="es-CO"/>
        </w:rPr>
        <w:t>l 100% los usuarios de la página web de la alcaldía puedan acceder siempre a una información actual y verás de manera inmediata.</w:t>
      </w:r>
    </w:p>
    <w:p w:rsidR="00634C39" w:rsidRPr="00634C39" w:rsidRDefault="002E5DEE" w:rsidP="00086AC2">
      <w:pPr>
        <w:pStyle w:val="Prrafodelista"/>
        <w:numPr>
          <w:ilvl w:val="0"/>
          <w:numId w:val="16"/>
        </w:numPr>
        <w:jc w:val="both"/>
        <w:rPr>
          <w:rFonts w:ascii="Arial" w:hAnsi="Arial" w:cs="Arial"/>
          <w:bCs/>
          <w:lang w:eastAsia="es-CO"/>
        </w:rPr>
      </w:pPr>
      <w:r w:rsidRPr="00634C39">
        <w:rPr>
          <w:rFonts w:ascii="Arial" w:hAnsi="Arial" w:cs="Arial"/>
          <w:bCs/>
          <w:lang w:eastAsia="es-CO"/>
        </w:rPr>
        <w:t>Posicionar al Municipio dentro de los primeros a nivel Departamento en la utilización y actualización de la página web</w:t>
      </w:r>
      <w:r w:rsidR="00634C39" w:rsidRPr="00634C39">
        <w:rPr>
          <w:rFonts w:ascii="Arial" w:hAnsi="Arial" w:cs="Arial"/>
          <w:bCs/>
          <w:lang w:eastAsia="es-CO"/>
        </w:rPr>
        <w:t xml:space="preserve"> como medio de información y atención al público.</w:t>
      </w:r>
    </w:p>
    <w:p w:rsidR="00634C39" w:rsidRPr="00634C39" w:rsidRDefault="00634C39" w:rsidP="00086AC2">
      <w:pPr>
        <w:pStyle w:val="Prrafodelista"/>
        <w:numPr>
          <w:ilvl w:val="0"/>
          <w:numId w:val="16"/>
        </w:numPr>
        <w:jc w:val="both"/>
        <w:rPr>
          <w:rFonts w:ascii="Arial" w:hAnsi="Arial" w:cs="Arial"/>
          <w:bCs/>
          <w:lang w:eastAsia="es-CO"/>
        </w:rPr>
      </w:pPr>
      <w:r w:rsidRPr="00634C39">
        <w:rPr>
          <w:rFonts w:ascii="Arial" w:hAnsi="Arial" w:cs="Arial"/>
          <w:bCs/>
          <w:lang w:eastAsia="es-CO"/>
        </w:rPr>
        <w:t>Implementación en un 70% del Centro de Información Municipal.</w:t>
      </w:r>
    </w:p>
    <w:p w:rsidR="00634C39" w:rsidRPr="00634C39" w:rsidRDefault="00634C39" w:rsidP="00086AC2">
      <w:pPr>
        <w:pStyle w:val="Prrafodelista"/>
        <w:numPr>
          <w:ilvl w:val="0"/>
          <w:numId w:val="16"/>
        </w:numPr>
        <w:jc w:val="both"/>
        <w:rPr>
          <w:rFonts w:ascii="Arial" w:hAnsi="Arial" w:cs="Arial"/>
        </w:rPr>
      </w:pPr>
      <w:r w:rsidRPr="00634C39">
        <w:rPr>
          <w:rFonts w:ascii="Arial" w:hAnsi="Arial" w:cs="Arial"/>
        </w:rPr>
        <w:t>Brindar un 10% de los  trámites y servicios a través de la página oficial del municipio.</w:t>
      </w:r>
    </w:p>
    <w:p w:rsidR="002E5DEE" w:rsidRPr="009C226A" w:rsidRDefault="00634C39" w:rsidP="00086AC2">
      <w:pPr>
        <w:pStyle w:val="Prrafodelista"/>
        <w:numPr>
          <w:ilvl w:val="0"/>
          <w:numId w:val="16"/>
        </w:numPr>
        <w:jc w:val="both"/>
        <w:rPr>
          <w:rFonts w:ascii="Arial" w:hAnsi="Arial" w:cs="Arial"/>
        </w:rPr>
      </w:pPr>
      <w:r w:rsidRPr="00634C39">
        <w:rPr>
          <w:rFonts w:ascii="Arial" w:hAnsi="Arial" w:cs="Arial"/>
        </w:rPr>
        <w:t>El 20% de la población de Florencia accede a la fibra óptica.</w:t>
      </w:r>
    </w:p>
    <w:p w:rsidR="002B72DE" w:rsidRPr="00890CBF" w:rsidRDefault="002B72DE" w:rsidP="00DA35A6">
      <w:pPr>
        <w:tabs>
          <w:tab w:val="left" w:pos="2581"/>
        </w:tabs>
        <w:spacing w:after="200"/>
        <w:jc w:val="both"/>
        <w:rPr>
          <w:rFonts w:ascii="Arial" w:hAnsi="Arial" w:cs="Arial"/>
          <w:b/>
          <w:lang w:val="es-ES"/>
        </w:rPr>
      </w:pPr>
      <w:r w:rsidRPr="00890CBF">
        <w:rPr>
          <w:rFonts w:ascii="Arial" w:hAnsi="Arial" w:cs="Arial"/>
          <w:b/>
          <w:lang w:val="es-ES"/>
        </w:rPr>
        <w:lastRenderedPageBreak/>
        <w:t>Proyecto</w:t>
      </w:r>
      <w:r w:rsidRPr="00890CBF">
        <w:rPr>
          <w:rFonts w:ascii="Arial" w:hAnsi="Arial" w:cs="Arial"/>
          <w:b/>
          <w:lang w:val="es-ES"/>
        </w:rPr>
        <w:tab/>
      </w:r>
    </w:p>
    <w:p w:rsidR="002E5DEE" w:rsidRPr="00EF0E4C" w:rsidRDefault="002B72DE" w:rsidP="00086AC2">
      <w:pPr>
        <w:pStyle w:val="Prrafodelista"/>
        <w:numPr>
          <w:ilvl w:val="0"/>
          <w:numId w:val="15"/>
        </w:numPr>
        <w:ind w:left="357" w:hanging="357"/>
        <w:rPr>
          <w:rFonts w:ascii="Arial" w:hAnsi="Arial" w:cs="Arial"/>
          <w:lang w:val="es-ES"/>
        </w:rPr>
      </w:pPr>
      <w:r w:rsidRPr="00890CBF">
        <w:rPr>
          <w:rFonts w:ascii="Arial" w:hAnsi="Arial" w:cs="Arial"/>
          <w:lang w:val="es-ES"/>
        </w:rPr>
        <w:t>Convenios con entidades de conectividad en internet</w:t>
      </w:r>
      <w:r w:rsidR="00EF0E4C">
        <w:rPr>
          <w:rFonts w:ascii="Arial" w:hAnsi="Arial" w:cs="Arial"/>
          <w:lang w:val="es-ES"/>
        </w:rPr>
        <w:t>.</w:t>
      </w:r>
    </w:p>
    <w:p w:rsidR="002B72DE" w:rsidRPr="00890CBF" w:rsidRDefault="002B72DE" w:rsidP="00086AC2">
      <w:pPr>
        <w:pStyle w:val="Prrafodelista"/>
        <w:numPr>
          <w:ilvl w:val="0"/>
          <w:numId w:val="15"/>
        </w:numPr>
        <w:ind w:left="357" w:hanging="357"/>
        <w:jc w:val="both"/>
        <w:rPr>
          <w:rFonts w:ascii="Arial" w:hAnsi="Arial" w:cs="Arial"/>
          <w:lang w:val="es-ES"/>
        </w:rPr>
      </w:pPr>
      <w:r w:rsidRPr="00890CBF">
        <w:rPr>
          <w:rFonts w:ascii="Arial" w:hAnsi="Arial" w:cs="Arial"/>
          <w:lang w:eastAsia="es-CO"/>
        </w:rPr>
        <w:t>Florencia digital, eje gobierno en línea.</w:t>
      </w:r>
    </w:p>
    <w:p w:rsidR="002E5DEE" w:rsidRPr="00EF0E4C" w:rsidRDefault="002B72DE" w:rsidP="00086AC2">
      <w:pPr>
        <w:pStyle w:val="Prrafodelista"/>
        <w:numPr>
          <w:ilvl w:val="0"/>
          <w:numId w:val="15"/>
        </w:numPr>
        <w:ind w:left="357" w:hanging="357"/>
        <w:jc w:val="both"/>
        <w:rPr>
          <w:rFonts w:ascii="Arial" w:hAnsi="Arial" w:cs="Arial"/>
        </w:rPr>
      </w:pPr>
      <w:r w:rsidRPr="00890CBF">
        <w:rPr>
          <w:rFonts w:ascii="Arial" w:hAnsi="Arial" w:cs="Arial"/>
        </w:rPr>
        <w:t>Masificar el uso de la página web de la alcaldía.</w:t>
      </w:r>
    </w:p>
    <w:p w:rsidR="002E5DEE" w:rsidRPr="00EF0E4C" w:rsidRDefault="002B72DE" w:rsidP="00086AC2">
      <w:pPr>
        <w:pStyle w:val="Prrafodelista"/>
        <w:numPr>
          <w:ilvl w:val="0"/>
          <w:numId w:val="15"/>
        </w:numPr>
        <w:ind w:left="357" w:hanging="357"/>
        <w:jc w:val="both"/>
        <w:rPr>
          <w:rFonts w:ascii="Arial" w:hAnsi="Arial" w:cs="Arial"/>
        </w:rPr>
      </w:pPr>
      <w:r w:rsidRPr="00890CBF">
        <w:rPr>
          <w:rFonts w:ascii="Arial" w:hAnsi="Arial" w:cs="Arial"/>
        </w:rPr>
        <w:t>Pro</w:t>
      </w:r>
      <w:r w:rsidR="00634C39">
        <w:rPr>
          <w:rFonts w:ascii="Arial" w:hAnsi="Arial" w:cs="Arial"/>
        </w:rPr>
        <w:t>grama de preguntas y respuestas</w:t>
      </w:r>
    </w:p>
    <w:p w:rsidR="002B72DE" w:rsidRDefault="002B72DE" w:rsidP="00086AC2">
      <w:pPr>
        <w:pStyle w:val="Prrafodelista"/>
        <w:numPr>
          <w:ilvl w:val="0"/>
          <w:numId w:val="15"/>
        </w:numPr>
        <w:ind w:left="357" w:hanging="357"/>
        <w:jc w:val="both"/>
        <w:rPr>
          <w:rFonts w:ascii="Arial" w:hAnsi="Arial" w:cs="Arial"/>
        </w:rPr>
      </w:pPr>
      <w:r w:rsidRPr="00890CBF">
        <w:rPr>
          <w:rFonts w:ascii="Arial" w:hAnsi="Arial" w:cs="Arial"/>
        </w:rPr>
        <w:t>Funcionario en su casa</w:t>
      </w:r>
      <w:r w:rsidR="00634C39">
        <w:rPr>
          <w:rFonts w:ascii="Arial" w:hAnsi="Arial" w:cs="Arial"/>
        </w:rPr>
        <w:t>.</w:t>
      </w:r>
    </w:p>
    <w:p w:rsidR="00634C39" w:rsidRDefault="00634C39" w:rsidP="00086AC2">
      <w:pPr>
        <w:pStyle w:val="Prrafodelista"/>
        <w:numPr>
          <w:ilvl w:val="0"/>
          <w:numId w:val="15"/>
        </w:numPr>
        <w:ind w:left="357" w:hanging="357"/>
        <w:jc w:val="both"/>
        <w:rPr>
          <w:rFonts w:ascii="Arial" w:hAnsi="Arial" w:cs="Arial"/>
        </w:rPr>
      </w:pPr>
      <w:r>
        <w:rPr>
          <w:rFonts w:ascii="Arial" w:hAnsi="Arial" w:cs="Arial"/>
        </w:rPr>
        <w:t>Portal.</w:t>
      </w:r>
    </w:p>
    <w:p w:rsidR="009C226A" w:rsidRDefault="009C226A" w:rsidP="009C226A">
      <w:pPr>
        <w:pStyle w:val="Prrafodelista"/>
        <w:ind w:left="357"/>
        <w:jc w:val="both"/>
        <w:rPr>
          <w:rFonts w:ascii="Arial" w:hAnsi="Arial" w:cs="Arial"/>
        </w:rPr>
      </w:pPr>
    </w:p>
    <w:p w:rsidR="009C226A" w:rsidRPr="00890CBF" w:rsidRDefault="009C226A" w:rsidP="009C226A">
      <w:pPr>
        <w:pStyle w:val="Prrafodelista"/>
        <w:ind w:left="0"/>
        <w:jc w:val="both"/>
        <w:rPr>
          <w:rFonts w:ascii="Arial" w:hAnsi="Arial" w:cs="Arial"/>
          <w:b/>
        </w:rPr>
      </w:pPr>
      <w:r w:rsidRPr="00890CBF">
        <w:rPr>
          <w:rFonts w:ascii="Arial" w:hAnsi="Arial" w:cs="Arial"/>
          <w:b/>
        </w:rPr>
        <w:t>PROGRAMA: INCORPORACIÓN DE LAS TICS EN EL SECTOR PRODUCTIVIDAD Y EMPRENDIMIENTO</w:t>
      </w:r>
    </w:p>
    <w:p w:rsidR="009C226A" w:rsidRPr="00890CBF" w:rsidRDefault="009C226A" w:rsidP="009C226A">
      <w:pPr>
        <w:pStyle w:val="Prrafodelista"/>
        <w:ind w:left="0"/>
        <w:jc w:val="both"/>
        <w:rPr>
          <w:rFonts w:ascii="Arial" w:hAnsi="Arial" w:cs="Arial"/>
        </w:rPr>
      </w:pPr>
    </w:p>
    <w:p w:rsidR="009C226A" w:rsidRPr="00890CBF" w:rsidRDefault="009C226A" w:rsidP="009C226A">
      <w:pPr>
        <w:pStyle w:val="Prrafodelista"/>
        <w:ind w:left="0"/>
        <w:jc w:val="both"/>
        <w:rPr>
          <w:rFonts w:ascii="Arial" w:hAnsi="Arial" w:cs="Arial"/>
          <w:lang w:val="es-ES"/>
        </w:rPr>
      </w:pPr>
      <w:r w:rsidRPr="00890CBF">
        <w:rPr>
          <w:rFonts w:ascii="Arial" w:hAnsi="Arial" w:cs="Arial"/>
          <w:b/>
        </w:rPr>
        <w:t>OBJETIVO</w:t>
      </w:r>
      <w:r w:rsidRPr="00890CBF">
        <w:rPr>
          <w:rFonts w:ascii="Arial" w:hAnsi="Arial" w:cs="Arial"/>
        </w:rPr>
        <w:t>: Implementar el uso de las tecnologías de la información para la formación de la comunidad en temas de productividad, emprendimiento, innovación e intereses vocacionales que contribuyen al fortalecimiento personal y e institucional del municipio.</w:t>
      </w:r>
    </w:p>
    <w:p w:rsidR="009C226A" w:rsidRPr="00890CBF" w:rsidRDefault="009C226A" w:rsidP="009C226A">
      <w:pPr>
        <w:rPr>
          <w:rFonts w:ascii="Arial" w:hAnsi="Arial" w:cs="Arial"/>
          <w:b/>
          <w:bCs/>
          <w:lang w:eastAsia="es-CO"/>
        </w:rPr>
      </w:pPr>
    </w:p>
    <w:p w:rsidR="009C226A" w:rsidRPr="00890CBF" w:rsidRDefault="009C226A" w:rsidP="009C226A">
      <w:pPr>
        <w:rPr>
          <w:rFonts w:ascii="Arial" w:hAnsi="Arial" w:cs="Arial"/>
          <w:lang w:eastAsia="es-CO"/>
        </w:rPr>
      </w:pPr>
      <w:r w:rsidRPr="00890CBF">
        <w:rPr>
          <w:rFonts w:ascii="Arial" w:hAnsi="Arial" w:cs="Arial"/>
          <w:b/>
          <w:bCs/>
          <w:lang w:eastAsia="es-CO"/>
        </w:rPr>
        <w:t xml:space="preserve">Subprograma: </w:t>
      </w:r>
      <w:r w:rsidRPr="00890CBF">
        <w:rPr>
          <w:rFonts w:ascii="Arial" w:hAnsi="Arial" w:cs="Arial"/>
          <w:b/>
          <w:lang w:eastAsia="es-CO"/>
        </w:rPr>
        <w:t>Educación para la competi</w:t>
      </w:r>
      <w:r>
        <w:rPr>
          <w:rFonts w:ascii="Arial" w:hAnsi="Arial" w:cs="Arial"/>
          <w:b/>
          <w:lang w:eastAsia="es-CO"/>
        </w:rPr>
        <w:t>ti</w:t>
      </w:r>
      <w:r w:rsidRPr="00890CBF">
        <w:rPr>
          <w:rFonts w:ascii="Arial" w:hAnsi="Arial" w:cs="Arial"/>
          <w:b/>
          <w:lang w:eastAsia="es-CO"/>
        </w:rPr>
        <w:t>vidad</w:t>
      </w:r>
    </w:p>
    <w:p w:rsidR="009C226A" w:rsidRPr="009C226A" w:rsidRDefault="009C226A" w:rsidP="009C226A">
      <w:pPr>
        <w:jc w:val="both"/>
        <w:rPr>
          <w:rFonts w:ascii="Arial" w:hAnsi="Arial" w:cs="Arial"/>
          <w:b/>
          <w:lang w:val="es-ES"/>
        </w:rPr>
      </w:pPr>
    </w:p>
    <w:p w:rsidR="009C226A" w:rsidRPr="00890CBF" w:rsidRDefault="009C226A" w:rsidP="009C226A">
      <w:pPr>
        <w:spacing w:after="200"/>
        <w:jc w:val="both"/>
        <w:rPr>
          <w:rFonts w:ascii="Arial" w:hAnsi="Arial" w:cs="Arial"/>
          <w:b/>
          <w:bCs/>
          <w:lang w:eastAsia="es-CO"/>
        </w:rPr>
      </w:pPr>
      <w:r w:rsidRPr="00890CBF">
        <w:rPr>
          <w:rFonts w:ascii="Arial" w:hAnsi="Arial" w:cs="Arial"/>
          <w:b/>
          <w:bCs/>
          <w:lang w:eastAsia="es-CO"/>
        </w:rPr>
        <w:t>Metas de resultado:</w:t>
      </w:r>
    </w:p>
    <w:p w:rsidR="009C226A" w:rsidRPr="00AD2410" w:rsidRDefault="009C226A" w:rsidP="00086AC2">
      <w:pPr>
        <w:pStyle w:val="Prrafodelista"/>
        <w:numPr>
          <w:ilvl w:val="0"/>
          <w:numId w:val="17"/>
        </w:numPr>
        <w:jc w:val="both"/>
        <w:rPr>
          <w:rFonts w:ascii="Arial" w:hAnsi="Arial" w:cs="Arial"/>
          <w:b/>
        </w:rPr>
      </w:pPr>
      <w:r w:rsidRPr="00AD2410">
        <w:rPr>
          <w:rFonts w:ascii="Arial" w:hAnsi="Arial" w:cs="Arial"/>
          <w:lang w:eastAsia="es-CO"/>
        </w:rPr>
        <w:t>Implementación en el 40% de instituciones  escolares  las tecnologías de la información y comunicación para proyectos educativos.</w:t>
      </w:r>
    </w:p>
    <w:p w:rsidR="009C226A" w:rsidRPr="00AD2410" w:rsidRDefault="009C226A" w:rsidP="00086AC2">
      <w:pPr>
        <w:pStyle w:val="Prrafodelista"/>
        <w:numPr>
          <w:ilvl w:val="0"/>
          <w:numId w:val="17"/>
        </w:numPr>
        <w:jc w:val="both"/>
        <w:rPr>
          <w:rFonts w:ascii="Arial" w:hAnsi="Arial" w:cs="Arial"/>
          <w:lang w:eastAsia="es-CO"/>
        </w:rPr>
      </w:pPr>
      <w:r w:rsidRPr="00AD2410">
        <w:rPr>
          <w:rFonts w:ascii="Arial" w:hAnsi="Arial" w:cs="Arial"/>
          <w:lang w:eastAsia="es-CO"/>
        </w:rPr>
        <w:t>acceso al centro de Información  del 50%  de  los productores y emprendedores  asociados del municipio.</w:t>
      </w:r>
    </w:p>
    <w:p w:rsidR="009C226A" w:rsidRPr="00AD2410" w:rsidRDefault="009C226A" w:rsidP="00086AC2">
      <w:pPr>
        <w:pStyle w:val="Prrafodelista"/>
        <w:numPr>
          <w:ilvl w:val="0"/>
          <w:numId w:val="17"/>
        </w:numPr>
        <w:jc w:val="both"/>
        <w:rPr>
          <w:rFonts w:ascii="Arial" w:hAnsi="Arial" w:cs="Arial"/>
          <w:lang w:eastAsia="es-CO"/>
        </w:rPr>
      </w:pPr>
      <w:r w:rsidRPr="00AD2410">
        <w:rPr>
          <w:rFonts w:ascii="Arial" w:hAnsi="Arial" w:cs="Arial"/>
          <w:lang w:eastAsia="es-CO"/>
        </w:rPr>
        <w:t>El 100% de las veredas tendrán mínimamente un ciudadano digital</w:t>
      </w:r>
    </w:p>
    <w:p w:rsidR="009C226A" w:rsidRPr="00AD2410" w:rsidRDefault="009C226A" w:rsidP="00086AC2">
      <w:pPr>
        <w:pStyle w:val="Prrafodelista"/>
        <w:numPr>
          <w:ilvl w:val="0"/>
          <w:numId w:val="17"/>
        </w:numPr>
        <w:jc w:val="both"/>
        <w:rPr>
          <w:rFonts w:ascii="Arial" w:hAnsi="Arial" w:cs="Arial"/>
          <w:lang w:eastAsia="es-CO"/>
        </w:rPr>
      </w:pPr>
      <w:r w:rsidRPr="00AD2410">
        <w:rPr>
          <w:rFonts w:ascii="Arial" w:hAnsi="Arial" w:cs="Arial"/>
          <w:lang w:eastAsia="es-CO"/>
        </w:rPr>
        <w:t>60% de los  funcionarios de la Alcaldía Municipal  son ciudadanos digitales</w:t>
      </w:r>
    </w:p>
    <w:p w:rsidR="009C226A" w:rsidRPr="00AD2410" w:rsidRDefault="009C226A" w:rsidP="009C226A">
      <w:pPr>
        <w:jc w:val="both"/>
        <w:rPr>
          <w:rFonts w:ascii="Arial" w:hAnsi="Arial" w:cs="Arial"/>
          <w:b/>
          <w:lang w:eastAsia="es-CO"/>
        </w:rPr>
      </w:pPr>
    </w:p>
    <w:p w:rsidR="009C226A" w:rsidRPr="00AD2410" w:rsidRDefault="009C226A" w:rsidP="009C226A">
      <w:pPr>
        <w:pStyle w:val="Prrafodelista"/>
        <w:ind w:left="0"/>
        <w:rPr>
          <w:rFonts w:ascii="Arial" w:hAnsi="Arial" w:cs="Arial"/>
          <w:b/>
          <w:lang w:eastAsia="es-CO"/>
        </w:rPr>
      </w:pPr>
      <w:r w:rsidRPr="00AD2410">
        <w:rPr>
          <w:rFonts w:ascii="Arial" w:hAnsi="Arial" w:cs="Arial"/>
          <w:b/>
          <w:lang w:eastAsia="es-CO"/>
        </w:rPr>
        <w:t>Metas de producto:</w:t>
      </w:r>
    </w:p>
    <w:p w:rsidR="009C226A" w:rsidRPr="00AD2410" w:rsidRDefault="009C226A" w:rsidP="009C226A">
      <w:pPr>
        <w:pStyle w:val="Prrafodelista"/>
        <w:ind w:left="0"/>
        <w:rPr>
          <w:rFonts w:ascii="Arial" w:hAnsi="Arial" w:cs="Arial"/>
          <w:b/>
          <w:lang w:eastAsia="es-CO"/>
        </w:rPr>
      </w:pPr>
    </w:p>
    <w:p w:rsidR="009C226A" w:rsidRPr="00AD2410" w:rsidRDefault="009C226A" w:rsidP="00086AC2">
      <w:pPr>
        <w:pStyle w:val="Prrafodelista"/>
        <w:numPr>
          <w:ilvl w:val="0"/>
          <w:numId w:val="17"/>
        </w:numPr>
        <w:jc w:val="both"/>
        <w:rPr>
          <w:rFonts w:ascii="Arial" w:hAnsi="Arial" w:cs="Arial"/>
          <w:lang w:eastAsia="es-CO"/>
        </w:rPr>
      </w:pPr>
      <w:r w:rsidRPr="00AD2410">
        <w:rPr>
          <w:rFonts w:ascii="Arial" w:hAnsi="Arial" w:cs="Arial"/>
          <w:lang w:eastAsia="es-CO"/>
        </w:rPr>
        <w:t>Capacitar a 23 integrantes de las juntas de Acción Comunal en el manejo de las TICS.</w:t>
      </w:r>
    </w:p>
    <w:p w:rsidR="009C226A" w:rsidRPr="00AD2410" w:rsidRDefault="009C226A" w:rsidP="00086AC2">
      <w:pPr>
        <w:pStyle w:val="Prrafodelista"/>
        <w:numPr>
          <w:ilvl w:val="0"/>
          <w:numId w:val="17"/>
        </w:numPr>
        <w:jc w:val="both"/>
        <w:rPr>
          <w:rFonts w:ascii="Arial" w:hAnsi="Arial" w:cs="Arial"/>
          <w:lang w:eastAsia="es-CO"/>
        </w:rPr>
      </w:pPr>
      <w:r w:rsidRPr="00AD2410">
        <w:rPr>
          <w:rFonts w:ascii="Arial" w:hAnsi="Arial" w:cs="Arial"/>
          <w:lang w:eastAsia="es-CO"/>
        </w:rPr>
        <w:t>Funcionarios entre contratistas y de planta  conocen el  manejo de las herramientas tecnológicas, programas y servicios de internet.</w:t>
      </w:r>
    </w:p>
    <w:p w:rsidR="009C226A" w:rsidRPr="00AD2410" w:rsidRDefault="009C226A" w:rsidP="00086AC2">
      <w:pPr>
        <w:pStyle w:val="Prrafodelista"/>
        <w:numPr>
          <w:ilvl w:val="0"/>
          <w:numId w:val="17"/>
        </w:numPr>
        <w:spacing w:after="100" w:afterAutospacing="1"/>
        <w:contextualSpacing/>
        <w:rPr>
          <w:rFonts w:ascii="Arial" w:hAnsi="Arial" w:cs="Arial"/>
          <w:lang w:eastAsia="es-CO"/>
        </w:rPr>
      </w:pPr>
      <w:r w:rsidRPr="00AD2410">
        <w:rPr>
          <w:rFonts w:ascii="Arial" w:hAnsi="Arial" w:cs="Arial"/>
          <w:lang w:eastAsia="es-CO"/>
        </w:rPr>
        <w:t>100% de los funcionarios de la Alcaldía Municipal capacitados en el manejo de las herramientas tecnológicas, programas y servicios de internet.</w:t>
      </w:r>
    </w:p>
    <w:p w:rsidR="00D315A9" w:rsidRDefault="00D04397" w:rsidP="00D04397">
      <w:pPr>
        <w:pStyle w:val="Prrafodelista"/>
        <w:numPr>
          <w:ilvl w:val="0"/>
          <w:numId w:val="17"/>
        </w:numPr>
        <w:spacing w:after="100" w:afterAutospacing="1"/>
        <w:contextualSpacing/>
        <w:jc w:val="both"/>
        <w:rPr>
          <w:rFonts w:ascii="Arial" w:hAnsi="Arial" w:cs="Arial"/>
          <w:lang w:eastAsia="es-CO"/>
        </w:rPr>
      </w:pPr>
      <w:r w:rsidRPr="00D04397">
        <w:rPr>
          <w:rFonts w:ascii="Arial" w:hAnsi="Arial" w:cs="Arial"/>
          <w:lang w:eastAsia="es-CO"/>
        </w:rPr>
        <w:t xml:space="preserve">400 personas capacitadas en TICS mediante el Aula virtual </w:t>
      </w:r>
      <w:r w:rsidR="00D315A9" w:rsidRPr="00D04397">
        <w:rPr>
          <w:rFonts w:ascii="Arial" w:hAnsi="Arial" w:cs="Arial"/>
          <w:lang w:eastAsia="es-CO"/>
        </w:rPr>
        <w:t>itinerante</w:t>
      </w:r>
      <w:r w:rsidRPr="00D04397">
        <w:rPr>
          <w:rFonts w:ascii="Arial" w:hAnsi="Arial" w:cs="Arial"/>
          <w:lang w:eastAsia="es-CO"/>
        </w:rPr>
        <w:t>.</w:t>
      </w:r>
    </w:p>
    <w:p w:rsidR="009C226A" w:rsidRPr="00AD2410" w:rsidRDefault="009C226A" w:rsidP="00D04397">
      <w:pPr>
        <w:pStyle w:val="Prrafodelista"/>
        <w:numPr>
          <w:ilvl w:val="0"/>
          <w:numId w:val="17"/>
        </w:numPr>
        <w:spacing w:after="100" w:afterAutospacing="1"/>
        <w:contextualSpacing/>
        <w:jc w:val="both"/>
        <w:rPr>
          <w:rFonts w:ascii="Arial" w:hAnsi="Arial" w:cs="Arial"/>
          <w:lang w:eastAsia="es-CO"/>
        </w:rPr>
      </w:pPr>
      <w:r w:rsidRPr="00AD2410">
        <w:rPr>
          <w:rFonts w:ascii="Arial" w:hAnsi="Arial" w:cs="Arial"/>
          <w:lang w:eastAsia="es-CO"/>
        </w:rPr>
        <w:t>Tres cursos al año para adultos  (Creación escuela de adultos en formación en TICS).</w:t>
      </w:r>
    </w:p>
    <w:p w:rsidR="009C226A" w:rsidRPr="00AD2410" w:rsidRDefault="009C226A" w:rsidP="00086AC2">
      <w:pPr>
        <w:pStyle w:val="Prrafodelista"/>
        <w:numPr>
          <w:ilvl w:val="0"/>
          <w:numId w:val="17"/>
        </w:numPr>
        <w:spacing w:after="100" w:afterAutospacing="1"/>
        <w:contextualSpacing/>
        <w:rPr>
          <w:rFonts w:ascii="Arial" w:hAnsi="Arial" w:cs="Arial"/>
          <w:lang w:eastAsia="es-CO"/>
        </w:rPr>
      </w:pPr>
      <w:r w:rsidRPr="00AD2410">
        <w:rPr>
          <w:rFonts w:ascii="Arial" w:hAnsi="Arial" w:cs="Arial"/>
          <w:lang w:eastAsia="es-CO"/>
        </w:rPr>
        <w:t>Plan de capacitación dirigido a docentes de las instituciones educativas.</w:t>
      </w:r>
    </w:p>
    <w:p w:rsidR="009C226A" w:rsidRPr="00AD2410" w:rsidRDefault="009C226A" w:rsidP="00086AC2">
      <w:pPr>
        <w:pStyle w:val="Prrafodelista"/>
        <w:numPr>
          <w:ilvl w:val="0"/>
          <w:numId w:val="17"/>
        </w:numPr>
        <w:spacing w:after="100" w:afterAutospacing="1"/>
        <w:contextualSpacing/>
        <w:jc w:val="both"/>
        <w:rPr>
          <w:rFonts w:ascii="Arial" w:hAnsi="Arial" w:cs="Arial"/>
          <w:lang w:eastAsia="es-CO"/>
        </w:rPr>
      </w:pPr>
      <w:r w:rsidRPr="00AD2410">
        <w:rPr>
          <w:rFonts w:ascii="Arial" w:hAnsi="Arial" w:cs="Arial"/>
          <w:lang w:eastAsia="es-CO"/>
        </w:rPr>
        <w:t>Convenios con entidades educativas para la Formación técnica y tecnológica del recurso humano de nuestra región.</w:t>
      </w:r>
    </w:p>
    <w:p w:rsidR="009C226A" w:rsidRPr="00AD2410" w:rsidRDefault="009C226A" w:rsidP="00086AC2">
      <w:pPr>
        <w:pStyle w:val="Prrafodelista"/>
        <w:numPr>
          <w:ilvl w:val="0"/>
          <w:numId w:val="17"/>
        </w:numPr>
        <w:spacing w:after="100" w:afterAutospacing="1"/>
        <w:contextualSpacing/>
        <w:jc w:val="both"/>
        <w:rPr>
          <w:rFonts w:ascii="Arial" w:hAnsi="Arial" w:cs="Arial"/>
          <w:lang w:eastAsia="es-CO"/>
        </w:rPr>
      </w:pPr>
      <w:r w:rsidRPr="00AD2410">
        <w:rPr>
          <w:rFonts w:ascii="Arial" w:hAnsi="Arial" w:cs="Arial"/>
          <w:lang w:eastAsia="es-CO"/>
        </w:rPr>
        <w:t xml:space="preserve">Mediante convenios con compartel  acceder el internet en los corregimientos. </w:t>
      </w:r>
    </w:p>
    <w:p w:rsidR="009C226A" w:rsidRPr="009C226A" w:rsidRDefault="009C226A" w:rsidP="009C226A">
      <w:pPr>
        <w:jc w:val="both"/>
        <w:rPr>
          <w:rFonts w:ascii="Arial" w:hAnsi="Arial" w:cs="Arial"/>
          <w:b/>
          <w:lang w:val="es-ES"/>
        </w:rPr>
      </w:pPr>
      <w:r w:rsidRPr="009C226A">
        <w:rPr>
          <w:rFonts w:ascii="Arial" w:hAnsi="Arial" w:cs="Arial"/>
          <w:b/>
          <w:lang w:val="es-ES"/>
        </w:rPr>
        <w:lastRenderedPageBreak/>
        <w:t xml:space="preserve">Proyectos: </w:t>
      </w:r>
    </w:p>
    <w:p w:rsidR="009C226A" w:rsidRPr="009C226A" w:rsidRDefault="009C226A" w:rsidP="00F96B78">
      <w:pPr>
        <w:pStyle w:val="Prrafodelista"/>
        <w:ind w:left="360"/>
        <w:jc w:val="both"/>
        <w:rPr>
          <w:rFonts w:ascii="Arial" w:hAnsi="Arial" w:cs="Arial"/>
          <w:b/>
          <w:lang w:val="es-ES"/>
        </w:rPr>
      </w:pPr>
    </w:p>
    <w:p w:rsidR="009C226A" w:rsidRPr="009C226A" w:rsidRDefault="009C226A" w:rsidP="00086AC2">
      <w:pPr>
        <w:pStyle w:val="Prrafodelista"/>
        <w:numPr>
          <w:ilvl w:val="0"/>
          <w:numId w:val="17"/>
        </w:numPr>
        <w:jc w:val="both"/>
        <w:rPr>
          <w:rFonts w:ascii="Arial" w:hAnsi="Arial" w:cs="Arial"/>
          <w:b/>
          <w:lang w:val="es-ES"/>
        </w:rPr>
      </w:pPr>
      <w:r w:rsidRPr="009C226A">
        <w:rPr>
          <w:rFonts w:ascii="Arial" w:hAnsi="Arial" w:cs="Arial"/>
          <w:b/>
          <w:lang w:val="es-ES"/>
        </w:rPr>
        <w:t>Tics con clase.</w:t>
      </w:r>
    </w:p>
    <w:p w:rsidR="009C226A" w:rsidRPr="009C226A" w:rsidRDefault="009C226A" w:rsidP="00086AC2">
      <w:pPr>
        <w:pStyle w:val="Prrafodelista"/>
        <w:numPr>
          <w:ilvl w:val="0"/>
          <w:numId w:val="17"/>
        </w:numPr>
        <w:jc w:val="both"/>
        <w:rPr>
          <w:rFonts w:ascii="Arial" w:hAnsi="Arial" w:cs="Arial"/>
          <w:b/>
          <w:lang w:eastAsia="es-CO"/>
        </w:rPr>
      </w:pPr>
      <w:r w:rsidRPr="009C226A">
        <w:rPr>
          <w:rFonts w:ascii="Arial" w:hAnsi="Arial" w:cs="Arial"/>
          <w:b/>
          <w:lang w:eastAsia="es-CO"/>
        </w:rPr>
        <w:t>Vivir virtuales.</w:t>
      </w:r>
    </w:p>
    <w:p w:rsidR="009C226A" w:rsidRPr="00890CBF" w:rsidRDefault="009C226A" w:rsidP="009C226A">
      <w:pPr>
        <w:rPr>
          <w:rFonts w:ascii="Arial" w:hAnsi="Arial" w:cs="Arial"/>
          <w:b/>
          <w:bCs/>
          <w:lang w:val="es-ES" w:eastAsia="es-CO"/>
        </w:rPr>
      </w:pPr>
    </w:p>
    <w:p w:rsidR="009C226A" w:rsidRDefault="009C226A" w:rsidP="00F96B78">
      <w:pPr>
        <w:pStyle w:val="Prrafodelista"/>
        <w:ind w:left="0"/>
        <w:jc w:val="both"/>
        <w:rPr>
          <w:rFonts w:ascii="Arial" w:hAnsi="Arial" w:cs="Arial"/>
          <w:b/>
        </w:rPr>
      </w:pPr>
      <w:r w:rsidRPr="00890CBF">
        <w:rPr>
          <w:rFonts w:ascii="Arial" w:hAnsi="Arial" w:cs="Arial"/>
          <w:b/>
          <w:bCs/>
          <w:lang w:eastAsia="es-CO"/>
        </w:rPr>
        <w:t xml:space="preserve">Subprograma: </w:t>
      </w:r>
      <w:r w:rsidRPr="00890CBF">
        <w:rPr>
          <w:rFonts w:ascii="Arial" w:hAnsi="Arial" w:cs="Arial"/>
          <w:b/>
        </w:rPr>
        <w:t>Banco de empleo</w:t>
      </w:r>
    </w:p>
    <w:p w:rsidR="00F96B78" w:rsidRPr="00F96B78" w:rsidRDefault="00F96B78" w:rsidP="00F96B78">
      <w:pPr>
        <w:pStyle w:val="Prrafodelista"/>
        <w:ind w:left="0"/>
        <w:jc w:val="both"/>
        <w:rPr>
          <w:rFonts w:ascii="Arial" w:hAnsi="Arial" w:cs="Arial"/>
          <w:b/>
        </w:rPr>
      </w:pPr>
    </w:p>
    <w:p w:rsidR="009C226A" w:rsidRDefault="009C226A" w:rsidP="009C226A">
      <w:pPr>
        <w:spacing w:after="200"/>
        <w:jc w:val="both"/>
        <w:rPr>
          <w:rFonts w:ascii="Arial" w:hAnsi="Arial" w:cs="Arial"/>
          <w:b/>
          <w:lang w:val="es-ES"/>
        </w:rPr>
      </w:pPr>
      <w:r w:rsidRPr="009C226A">
        <w:rPr>
          <w:rFonts w:ascii="Arial" w:hAnsi="Arial" w:cs="Arial"/>
          <w:b/>
          <w:lang w:val="es-ES"/>
        </w:rPr>
        <w:t>Metas de resultado:</w:t>
      </w:r>
    </w:p>
    <w:p w:rsidR="00F96B78" w:rsidRPr="00F96B78" w:rsidRDefault="00F96B78" w:rsidP="00D4692F">
      <w:pPr>
        <w:pStyle w:val="Prrafodelista"/>
        <w:numPr>
          <w:ilvl w:val="0"/>
          <w:numId w:val="182"/>
        </w:numPr>
        <w:jc w:val="both"/>
        <w:rPr>
          <w:rFonts w:ascii="Arial" w:hAnsi="Arial" w:cs="Arial"/>
          <w:lang w:val="es-ES"/>
        </w:rPr>
      </w:pPr>
      <w:r w:rsidRPr="00F96B78">
        <w:rPr>
          <w:rFonts w:ascii="Arial" w:hAnsi="Arial" w:cs="Arial"/>
          <w:lang w:val="es-ES"/>
        </w:rPr>
        <w:t>Contar con una base de datos completa y verídica de los profesionales, y personas capacitadas en edad laboral que deseen ofertar sus servicios.</w:t>
      </w:r>
    </w:p>
    <w:p w:rsidR="009C226A" w:rsidRPr="009C226A" w:rsidRDefault="009C226A" w:rsidP="00086AC2">
      <w:pPr>
        <w:pStyle w:val="Prrafodelista"/>
        <w:numPr>
          <w:ilvl w:val="0"/>
          <w:numId w:val="18"/>
        </w:numPr>
        <w:jc w:val="both"/>
        <w:rPr>
          <w:rFonts w:ascii="Arial" w:hAnsi="Arial" w:cs="Arial"/>
          <w:lang w:val="es-ES"/>
        </w:rPr>
      </w:pPr>
      <w:r w:rsidRPr="009C226A">
        <w:rPr>
          <w:rFonts w:ascii="Arial" w:hAnsi="Arial" w:cs="Arial"/>
          <w:lang w:val="es-ES"/>
        </w:rPr>
        <w:t>70% de los profesionales-técnicos –tecnólogos y  certificados en competencias laborales  en edad laboral se encuentran registrados en la base de datos y en posibilidad de ser consultados para ser contratados por  personas y/o empresas del orden departamental, nacional e internacional</w:t>
      </w:r>
    </w:p>
    <w:p w:rsidR="002E5DEE" w:rsidRDefault="002E5DEE" w:rsidP="00F96B78">
      <w:pPr>
        <w:pStyle w:val="Prrafodelista"/>
        <w:ind w:left="0"/>
        <w:jc w:val="both"/>
        <w:rPr>
          <w:rFonts w:ascii="Arial" w:hAnsi="Arial" w:cs="Arial"/>
          <w:b/>
          <w:bCs/>
          <w:lang w:eastAsia="es-CO"/>
        </w:rPr>
      </w:pPr>
    </w:p>
    <w:p w:rsidR="00AD2410" w:rsidRPr="00890CBF" w:rsidRDefault="00AD2410" w:rsidP="00AD2410">
      <w:pPr>
        <w:spacing w:after="200"/>
        <w:jc w:val="both"/>
        <w:rPr>
          <w:rFonts w:ascii="Arial" w:hAnsi="Arial" w:cs="Arial"/>
          <w:b/>
          <w:lang w:val="es-ES"/>
        </w:rPr>
      </w:pPr>
      <w:r w:rsidRPr="00890CBF">
        <w:rPr>
          <w:rFonts w:ascii="Arial" w:hAnsi="Arial" w:cs="Arial"/>
          <w:b/>
          <w:bCs/>
          <w:lang w:eastAsia="es-CO"/>
        </w:rPr>
        <w:t xml:space="preserve">PROGRAMA: </w:t>
      </w:r>
      <w:r w:rsidRPr="00890CBF">
        <w:rPr>
          <w:rFonts w:ascii="Arial" w:hAnsi="Arial" w:cs="Arial"/>
          <w:b/>
          <w:lang w:val="es-ES"/>
        </w:rPr>
        <w:t>GESTIÓN MUNICIPAL</w:t>
      </w:r>
    </w:p>
    <w:p w:rsidR="00AD2410" w:rsidRPr="00890CBF" w:rsidRDefault="00AD2410" w:rsidP="00AD2410">
      <w:pPr>
        <w:jc w:val="both"/>
        <w:rPr>
          <w:rFonts w:ascii="Arial" w:hAnsi="Arial" w:cs="Arial"/>
        </w:rPr>
      </w:pPr>
      <w:r w:rsidRPr="00890CBF">
        <w:rPr>
          <w:rFonts w:ascii="Arial" w:hAnsi="Arial" w:cs="Arial"/>
          <w:b/>
          <w:lang w:val="es-ES"/>
        </w:rPr>
        <w:t>OBJETIVO:</w:t>
      </w:r>
      <w:r w:rsidRPr="00890CBF">
        <w:rPr>
          <w:rFonts w:ascii="Arial" w:hAnsi="Arial" w:cs="Arial"/>
        </w:rPr>
        <w:t xml:space="preserve"> Crear un Centro de información desde la cual se fortalezca los sectores del municipio con la apropiación de las TICS en la rendición de cuentas, sus potencialidades productivas, culturales, turísticas y de formación para el empleo. Suministrar información ágil, actualizada y segura a las personas o entes del estado que lo soliciten.</w:t>
      </w:r>
    </w:p>
    <w:p w:rsidR="00AD2410" w:rsidRPr="00890CBF" w:rsidRDefault="00AD2410" w:rsidP="00AD2410">
      <w:pPr>
        <w:jc w:val="both"/>
        <w:rPr>
          <w:rFonts w:ascii="Arial" w:hAnsi="Arial" w:cs="Arial"/>
        </w:rPr>
      </w:pPr>
    </w:p>
    <w:p w:rsidR="00AD2410" w:rsidRPr="00890CBF" w:rsidRDefault="00AD2410" w:rsidP="00AD2410">
      <w:pPr>
        <w:pStyle w:val="Prrafodelista"/>
        <w:ind w:left="0"/>
        <w:jc w:val="both"/>
        <w:rPr>
          <w:rFonts w:ascii="Arial" w:hAnsi="Arial" w:cs="Arial"/>
          <w:b/>
          <w:lang w:eastAsia="es-CO"/>
        </w:rPr>
      </w:pPr>
      <w:r w:rsidRPr="00890CBF">
        <w:rPr>
          <w:rFonts w:ascii="Arial" w:hAnsi="Arial" w:cs="Arial"/>
          <w:b/>
          <w:bCs/>
          <w:lang w:eastAsia="es-CO"/>
        </w:rPr>
        <w:t xml:space="preserve">Subprograma: </w:t>
      </w:r>
      <w:r w:rsidRPr="00890CBF">
        <w:rPr>
          <w:rFonts w:ascii="Arial" w:hAnsi="Arial" w:cs="Arial"/>
          <w:b/>
          <w:lang w:eastAsia="es-CO"/>
        </w:rPr>
        <w:t>Florencia  Transparente</w:t>
      </w:r>
    </w:p>
    <w:p w:rsidR="00AD2410" w:rsidRPr="00195C07" w:rsidRDefault="00AD2410" w:rsidP="00AD2410">
      <w:pPr>
        <w:spacing w:before="100" w:beforeAutospacing="1" w:after="180"/>
        <w:jc w:val="both"/>
        <w:rPr>
          <w:rFonts w:ascii="Arial" w:hAnsi="Arial" w:cs="Arial"/>
          <w:b/>
          <w:bCs/>
          <w:color w:val="FF0000"/>
          <w:lang w:eastAsia="es-CO"/>
        </w:rPr>
      </w:pPr>
      <w:r>
        <w:rPr>
          <w:rFonts w:ascii="Arial" w:hAnsi="Arial" w:cs="Arial"/>
          <w:b/>
          <w:bCs/>
          <w:lang w:eastAsia="es-CO"/>
        </w:rPr>
        <w:t>Proyecto</w:t>
      </w:r>
      <w:r w:rsidR="00A257D2">
        <w:rPr>
          <w:rFonts w:ascii="Arial" w:hAnsi="Arial" w:cs="Arial"/>
          <w:b/>
          <w:bCs/>
          <w:lang w:eastAsia="es-CO"/>
        </w:rPr>
        <w:t xml:space="preserve">: </w:t>
      </w:r>
      <w:r w:rsidR="00A257D2" w:rsidRPr="00A257D2">
        <w:rPr>
          <w:rFonts w:ascii="Arial" w:hAnsi="Arial" w:cs="Arial"/>
          <w:b/>
          <w:bCs/>
          <w:lang w:eastAsia="es-CO"/>
        </w:rPr>
        <w:t>Rindiendo</w:t>
      </w:r>
      <w:r w:rsidRPr="00A257D2">
        <w:rPr>
          <w:rFonts w:ascii="Arial" w:hAnsi="Arial" w:cs="Arial"/>
          <w:b/>
          <w:bCs/>
          <w:lang w:eastAsia="es-CO"/>
        </w:rPr>
        <w:t xml:space="preserve"> cuentas</w:t>
      </w:r>
    </w:p>
    <w:p w:rsidR="00AD2410" w:rsidRPr="00890CBF" w:rsidRDefault="00AD2410" w:rsidP="00AD2410">
      <w:pPr>
        <w:spacing w:before="100" w:beforeAutospacing="1" w:after="180"/>
        <w:jc w:val="both"/>
        <w:rPr>
          <w:rFonts w:ascii="Arial" w:hAnsi="Arial" w:cs="Arial"/>
          <w:b/>
          <w:bCs/>
          <w:lang w:eastAsia="es-CO"/>
        </w:rPr>
      </w:pPr>
      <w:r w:rsidRPr="00890CBF">
        <w:rPr>
          <w:rFonts w:ascii="Arial" w:hAnsi="Arial" w:cs="Arial"/>
          <w:b/>
          <w:bCs/>
          <w:lang w:eastAsia="es-CO"/>
        </w:rPr>
        <w:t>Metas de resultado:</w:t>
      </w:r>
    </w:p>
    <w:p w:rsidR="00AD2410" w:rsidRPr="00A257D2" w:rsidRDefault="00AD2410" w:rsidP="00086AC2">
      <w:pPr>
        <w:pStyle w:val="Prrafodelista"/>
        <w:numPr>
          <w:ilvl w:val="0"/>
          <w:numId w:val="20"/>
        </w:numPr>
        <w:spacing w:before="100" w:beforeAutospacing="1"/>
        <w:ind w:left="357" w:hanging="357"/>
        <w:jc w:val="both"/>
        <w:rPr>
          <w:rFonts w:ascii="Arial" w:hAnsi="Arial" w:cs="Arial"/>
          <w:bCs/>
          <w:lang w:eastAsia="es-CO"/>
        </w:rPr>
      </w:pPr>
      <w:r w:rsidRPr="00A257D2">
        <w:rPr>
          <w:rFonts w:ascii="Arial" w:hAnsi="Arial" w:cs="Arial"/>
          <w:lang w:eastAsia="es-CO"/>
        </w:rPr>
        <w:t>Acceso al 100%   de la comunidad a la  información referente a los asuntos de carácter público.</w:t>
      </w:r>
    </w:p>
    <w:p w:rsidR="00AD2410" w:rsidRPr="00A257D2" w:rsidRDefault="00AD2410" w:rsidP="00086AC2">
      <w:pPr>
        <w:pStyle w:val="Prrafodelista"/>
        <w:numPr>
          <w:ilvl w:val="0"/>
          <w:numId w:val="20"/>
        </w:numPr>
        <w:spacing w:before="100" w:beforeAutospacing="1"/>
        <w:ind w:left="357" w:hanging="357"/>
        <w:jc w:val="both"/>
        <w:rPr>
          <w:rFonts w:ascii="Arial" w:hAnsi="Arial" w:cs="Arial"/>
          <w:bCs/>
          <w:lang w:eastAsia="es-CO"/>
        </w:rPr>
      </w:pPr>
      <w:r w:rsidRPr="00A257D2">
        <w:rPr>
          <w:rFonts w:ascii="Arial" w:hAnsi="Arial" w:cs="Arial"/>
          <w:bCs/>
          <w:lang w:eastAsia="es-CO"/>
        </w:rPr>
        <w:t>Presentación del 100% de los informes requeridos por  las dependencias  nacionales y  departamentales.</w:t>
      </w:r>
    </w:p>
    <w:p w:rsidR="00A257D2" w:rsidRDefault="00AD2410" w:rsidP="00086AC2">
      <w:pPr>
        <w:pStyle w:val="Prrafodelista"/>
        <w:numPr>
          <w:ilvl w:val="0"/>
          <w:numId w:val="20"/>
        </w:numPr>
        <w:spacing w:before="100" w:beforeAutospacing="1"/>
        <w:ind w:left="357" w:hanging="357"/>
        <w:jc w:val="both"/>
        <w:rPr>
          <w:rFonts w:ascii="Arial" w:hAnsi="Arial" w:cs="Arial"/>
          <w:bCs/>
          <w:lang w:eastAsia="es-CO"/>
        </w:rPr>
      </w:pPr>
      <w:r w:rsidRPr="00A257D2">
        <w:rPr>
          <w:rFonts w:ascii="Arial" w:hAnsi="Arial" w:cs="Arial"/>
          <w:bCs/>
          <w:lang w:eastAsia="es-CO"/>
        </w:rPr>
        <w:t xml:space="preserve">El 100% Funcionarios  capacitados en el manejo del Centro de información y la red interna e internet. </w:t>
      </w:r>
    </w:p>
    <w:p w:rsidR="00A257D2" w:rsidRPr="00A257D2" w:rsidRDefault="00A257D2" w:rsidP="00A257D2">
      <w:pPr>
        <w:spacing w:before="100" w:beforeAutospacing="1" w:after="180"/>
        <w:jc w:val="both"/>
        <w:rPr>
          <w:rFonts w:ascii="Arial" w:hAnsi="Arial" w:cs="Arial"/>
          <w:b/>
          <w:bCs/>
          <w:lang w:eastAsia="es-CO"/>
        </w:rPr>
      </w:pPr>
      <w:r w:rsidRPr="00A257D2">
        <w:rPr>
          <w:rFonts w:ascii="Arial" w:hAnsi="Arial" w:cs="Arial"/>
          <w:b/>
          <w:bCs/>
          <w:lang w:eastAsia="es-CO"/>
        </w:rPr>
        <w:t>Metas de producto:</w:t>
      </w:r>
    </w:p>
    <w:p w:rsidR="00A257D2" w:rsidRPr="00890CBF" w:rsidRDefault="00A257D2" w:rsidP="00086AC2">
      <w:pPr>
        <w:pStyle w:val="Prrafodelista"/>
        <w:numPr>
          <w:ilvl w:val="0"/>
          <w:numId w:val="19"/>
        </w:numPr>
        <w:spacing w:before="100" w:beforeAutospacing="1"/>
        <w:ind w:left="357" w:hanging="357"/>
        <w:jc w:val="both"/>
        <w:rPr>
          <w:rFonts w:ascii="Arial" w:hAnsi="Arial" w:cs="Arial"/>
        </w:rPr>
      </w:pPr>
      <w:r w:rsidRPr="00890CBF">
        <w:rPr>
          <w:rFonts w:ascii="Arial" w:hAnsi="Arial" w:cs="Arial"/>
        </w:rPr>
        <w:t>Informes de Gestión</w:t>
      </w:r>
    </w:p>
    <w:p w:rsidR="00A257D2" w:rsidRPr="00890CBF" w:rsidRDefault="00A257D2" w:rsidP="00086AC2">
      <w:pPr>
        <w:pStyle w:val="Prrafodelista"/>
        <w:numPr>
          <w:ilvl w:val="0"/>
          <w:numId w:val="19"/>
        </w:numPr>
        <w:spacing w:before="100" w:beforeAutospacing="1"/>
        <w:ind w:left="357" w:hanging="357"/>
        <w:jc w:val="both"/>
        <w:rPr>
          <w:rFonts w:ascii="Arial" w:hAnsi="Arial" w:cs="Arial"/>
        </w:rPr>
      </w:pPr>
      <w:r w:rsidRPr="00890CBF">
        <w:rPr>
          <w:rFonts w:ascii="Arial" w:hAnsi="Arial" w:cs="Arial"/>
        </w:rPr>
        <w:t>Rendición de Cuentas</w:t>
      </w:r>
    </w:p>
    <w:p w:rsidR="00A257D2" w:rsidRPr="00890CBF" w:rsidRDefault="00A257D2" w:rsidP="00086AC2">
      <w:pPr>
        <w:pStyle w:val="Prrafodelista"/>
        <w:numPr>
          <w:ilvl w:val="0"/>
          <w:numId w:val="19"/>
        </w:numPr>
        <w:spacing w:before="100" w:beforeAutospacing="1"/>
        <w:ind w:left="357" w:hanging="357"/>
        <w:jc w:val="both"/>
        <w:rPr>
          <w:rFonts w:ascii="Arial" w:hAnsi="Arial" w:cs="Arial"/>
        </w:rPr>
      </w:pPr>
      <w:r w:rsidRPr="00890CBF">
        <w:rPr>
          <w:rFonts w:ascii="Arial" w:hAnsi="Arial" w:cs="Arial"/>
        </w:rPr>
        <w:t>Publicación de planes y programas en ejecución en la página web</w:t>
      </w:r>
    </w:p>
    <w:p w:rsidR="00A257D2" w:rsidRPr="0027622C" w:rsidRDefault="00A257D2" w:rsidP="00086AC2">
      <w:pPr>
        <w:pStyle w:val="Prrafodelista"/>
        <w:numPr>
          <w:ilvl w:val="0"/>
          <w:numId w:val="19"/>
        </w:numPr>
        <w:spacing w:before="100" w:beforeAutospacing="1"/>
        <w:ind w:left="357" w:hanging="357"/>
        <w:jc w:val="both"/>
        <w:rPr>
          <w:rFonts w:ascii="Arial" w:hAnsi="Arial" w:cs="Arial"/>
        </w:rPr>
      </w:pPr>
      <w:r w:rsidRPr="00890CBF">
        <w:rPr>
          <w:rFonts w:ascii="Arial" w:hAnsi="Arial" w:cs="Arial"/>
        </w:rPr>
        <w:t>Programa de preguntas y respuestas</w:t>
      </w:r>
    </w:p>
    <w:p w:rsidR="00A257D2" w:rsidRDefault="00A257D2" w:rsidP="00AD2410">
      <w:pPr>
        <w:pStyle w:val="Prrafodelista"/>
        <w:ind w:left="0"/>
        <w:jc w:val="both"/>
        <w:rPr>
          <w:rFonts w:ascii="Arial" w:hAnsi="Arial" w:cs="Arial"/>
          <w:bCs/>
          <w:lang w:eastAsia="es-CO"/>
        </w:rPr>
      </w:pPr>
    </w:p>
    <w:p w:rsidR="00AD2410" w:rsidRPr="00890CBF" w:rsidRDefault="00AD2410" w:rsidP="00AD2410">
      <w:pPr>
        <w:pStyle w:val="Prrafodelista"/>
        <w:ind w:left="0"/>
        <w:jc w:val="both"/>
        <w:rPr>
          <w:rFonts w:ascii="Arial" w:hAnsi="Arial" w:cs="Arial"/>
          <w:b/>
          <w:bCs/>
          <w:lang w:eastAsia="es-CO"/>
        </w:rPr>
      </w:pPr>
      <w:r w:rsidRPr="00890CBF">
        <w:rPr>
          <w:rFonts w:ascii="Arial" w:hAnsi="Arial" w:cs="Arial"/>
          <w:b/>
          <w:bCs/>
          <w:lang w:eastAsia="es-CO"/>
        </w:rPr>
        <w:lastRenderedPageBreak/>
        <w:t xml:space="preserve">PROGRAMA: </w:t>
      </w:r>
      <w:r w:rsidRPr="00AD2410">
        <w:rPr>
          <w:rFonts w:ascii="Arial" w:hAnsi="Arial" w:cs="Arial"/>
          <w:b/>
          <w:bCs/>
          <w:lang w:eastAsia="es-CO"/>
        </w:rPr>
        <w:t>FLORENCIA  VISIBLE</w:t>
      </w:r>
    </w:p>
    <w:p w:rsidR="00AD2410" w:rsidRPr="00890CBF" w:rsidRDefault="00AD2410" w:rsidP="00AD2410">
      <w:pPr>
        <w:pStyle w:val="Prrafodelista"/>
        <w:ind w:left="0"/>
        <w:jc w:val="both"/>
        <w:rPr>
          <w:rFonts w:ascii="Arial" w:hAnsi="Arial" w:cs="Arial"/>
          <w:bCs/>
          <w:lang w:eastAsia="es-CO"/>
        </w:rPr>
      </w:pPr>
    </w:p>
    <w:p w:rsidR="00AD2410" w:rsidRDefault="00AD2410" w:rsidP="00D04397">
      <w:pPr>
        <w:pStyle w:val="Prrafodelista"/>
        <w:ind w:left="0"/>
        <w:jc w:val="both"/>
        <w:rPr>
          <w:rFonts w:ascii="Arial" w:hAnsi="Arial" w:cs="Arial"/>
          <w:bCs/>
          <w:lang w:eastAsia="es-CO"/>
        </w:rPr>
      </w:pPr>
      <w:r w:rsidRPr="00890CBF">
        <w:rPr>
          <w:rFonts w:ascii="Arial" w:hAnsi="Arial" w:cs="Arial"/>
          <w:b/>
          <w:bCs/>
          <w:lang w:eastAsia="es-CO"/>
        </w:rPr>
        <w:t>OBJETIVO</w:t>
      </w:r>
      <w:r w:rsidRPr="00890CBF">
        <w:rPr>
          <w:rFonts w:ascii="Arial" w:hAnsi="Arial" w:cs="Arial"/>
          <w:bCs/>
          <w:lang w:eastAsia="es-CO"/>
        </w:rPr>
        <w:t xml:space="preserve">: </w:t>
      </w:r>
      <w:r w:rsidRPr="00AD2410">
        <w:rPr>
          <w:rFonts w:ascii="Arial" w:hAnsi="Arial" w:cs="Arial"/>
          <w:bCs/>
          <w:lang w:eastAsia="es-CO"/>
        </w:rPr>
        <w:t>Promocionar  y hacer visible a Florencia a través de códigos visuales y documentales sobre el turismo, la cultura, el deporte, el arte, la música, productos de la región e invitar a conocer y consumir lo nuestro.</w:t>
      </w:r>
    </w:p>
    <w:p w:rsidR="00D04397" w:rsidRPr="00D04397" w:rsidRDefault="00D04397" w:rsidP="00D04397">
      <w:pPr>
        <w:pStyle w:val="Prrafodelista"/>
        <w:ind w:left="0"/>
        <w:jc w:val="both"/>
        <w:rPr>
          <w:rFonts w:ascii="Arial" w:hAnsi="Arial" w:cs="Arial"/>
        </w:rPr>
      </w:pPr>
    </w:p>
    <w:p w:rsidR="00AD2410" w:rsidRPr="00890CBF" w:rsidRDefault="00AD2410" w:rsidP="00AD2410">
      <w:pPr>
        <w:pStyle w:val="Prrafodelista"/>
        <w:ind w:left="0"/>
        <w:jc w:val="both"/>
        <w:rPr>
          <w:rFonts w:ascii="Arial" w:hAnsi="Arial" w:cs="Arial"/>
          <w:b/>
        </w:rPr>
      </w:pPr>
      <w:r w:rsidRPr="00890CBF">
        <w:rPr>
          <w:rFonts w:ascii="Arial" w:hAnsi="Arial" w:cs="Arial"/>
          <w:b/>
          <w:bCs/>
          <w:lang w:eastAsia="es-CO"/>
        </w:rPr>
        <w:t xml:space="preserve">Subprograma: </w:t>
      </w:r>
      <w:r w:rsidRPr="00890CBF">
        <w:rPr>
          <w:rFonts w:ascii="Arial" w:hAnsi="Arial" w:cs="Arial"/>
          <w:b/>
        </w:rPr>
        <w:t>Mostremos a Florencia</w:t>
      </w:r>
    </w:p>
    <w:p w:rsidR="00AD2410" w:rsidRPr="00890CBF" w:rsidRDefault="00AD2410" w:rsidP="00AD2410">
      <w:pPr>
        <w:spacing w:before="100" w:beforeAutospacing="1" w:after="180"/>
        <w:jc w:val="both"/>
        <w:rPr>
          <w:rFonts w:ascii="Arial" w:hAnsi="Arial" w:cs="Arial"/>
          <w:b/>
          <w:bCs/>
          <w:lang w:eastAsia="es-CO"/>
        </w:rPr>
      </w:pPr>
      <w:r w:rsidRPr="00890CBF">
        <w:rPr>
          <w:rFonts w:ascii="Arial" w:hAnsi="Arial" w:cs="Arial"/>
          <w:b/>
          <w:bCs/>
          <w:lang w:eastAsia="es-CO"/>
        </w:rPr>
        <w:t>Metas de resultado:</w:t>
      </w:r>
    </w:p>
    <w:p w:rsidR="00A257D2" w:rsidRDefault="00AD2410" w:rsidP="00D4692F">
      <w:pPr>
        <w:pStyle w:val="Prrafodelista"/>
        <w:numPr>
          <w:ilvl w:val="0"/>
          <w:numId w:val="183"/>
        </w:numPr>
        <w:spacing w:before="100" w:beforeAutospacing="1"/>
        <w:ind w:hanging="357"/>
        <w:jc w:val="both"/>
        <w:rPr>
          <w:rFonts w:ascii="Arial" w:hAnsi="Arial" w:cs="Arial"/>
          <w:bCs/>
          <w:lang w:eastAsia="es-CO"/>
        </w:rPr>
      </w:pPr>
      <w:r w:rsidRPr="00A257D2">
        <w:rPr>
          <w:rFonts w:ascii="Arial" w:hAnsi="Arial" w:cs="Arial"/>
          <w:bCs/>
          <w:lang w:eastAsia="es-CO"/>
        </w:rPr>
        <w:t>El 60% de  las instituciones  a nivel municipal, departamental, nacional reconocen  e incorporan a Florencia en cartografías y documentos institucionales.</w:t>
      </w:r>
    </w:p>
    <w:p w:rsidR="00AD2410" w:rsidRPr="00A257D2" w:rsidRDefault="00AD2410" w:rsidP="00D4692F">
      <w:pPr>
        <w:pStyle w:val="Prrafodelista"/>
        <w:numPr>
          <w:ilvl w:val="0"/>
          <w:numId w:val="183"/>
        </w:numPr>
        <w:spacing w:before="100" w:beforeAutospacing="1"/>
        <w:jc w:val="both"/>
        <w:rPr>
          <w:rFonts w:ascii="Arial" w:hAnsi="Arial" w:cs="Arial"/>
          <w:bCs/>
          <w:lang w:eastAsia="es-CO"/>
        </w:rPr>
      </w:pPr>
      <w:r w:rsidRPr="00A257D2">
        <w:rPr>
          <w:rFonts w:ascii="Arial" w:hAnsi="Arial" w:cs="Arial"/>
          <w:bCs/>
          <w:lang w:eastAsia="es-CO"/>
        </w:rPr>
        <w:t>El 80% de los habitantes de  Florencia Visibiliza  y Reconoce  nuestra  región en el aspecto cultural y geográfico.</w:t>
      </w:r>
    </w:p>
    <w:p w:rsidR="002B72DE" w:rsidRPr="00890CBF" w:rsidRDefault="002B72DE" w:rsidP="00DA35A6">
      <w:pPr>
        <w:spacing w:before="100" w:beforeAutospacing="1" w:after="180"/>
        <w:jc w:val="both"/>
        <w:rPr>
          <w:rFonts w:ascii="Arial" w:hAnsi="Arial" w:cs="Arial"/>
          <w:b/>
          <w:bCs/>
          <w:lang w:eastAsia="es-CO"/>
        </w:rPr>
      </w:pPr>
      <w:r w:rsidRPr="00890CBF">
        <w:rPr>
          <w:rFonts w:ascii="Arial" w:hAnsi="Arial" w:cs="Arial"/>
          <w:b/>
          <w:bCs/>
          <w:lang w:eastAsia="es-CO"/>
        </w:rPr>
        <w:t xml:space="preserve">PROGRAMA: </w:t>
      </w:r>
      <w:r w:rsidR="001C493A" w:rsidRPr="00890CBF">
        <w:rPr>
          <w:rFonts w:ascii="Arial" w:hAnsi="Arial" w:cs="Arial"/>
          <w:b/>
          <w:bCs/>
          <w:lang w:eastAsia="es-CO"/>
        </w:rPr>
        <w:t>PRODUCCIÓN AUDIOVISUAL</w:t>
      </w:r>
    </w:p>
    <w:p w:rsidR="00A257D2" w:rsidRPr="00890CBF" w:rsidRDefault="002B72DE" w:rsidP="00A257D2">
      <w:pPr>
        <w:spacing w:before="100" w:beforeAutospacing="1" w:after="180"/>
        <w:jc w:val="both"/>
        <w:rPr>
          <w:rFonts w:ascii="Arial" w:hAnsi="Arial" w:cs="Arial"/>
          <w:bCs/>
          <w:lang w:eastAsia="es-CO"/>
        </w:rPr>
      </w:pPr>
      <w:r w:rsidRPr="00890CBF">
        <w:rPr>
          <w:rFonts w:ascii="Arial" w:hAnsi="Arial" w:cs="Arial"/>
          <w:b/>
          <w:bCs/>
          <w:lang w:eastAsia="es-CO"/>
        </w:rPr>
        <w:t>OBJETIVO:</w:t>
      </w:r>
      <w:r w:rsidRPr="00890CBF">
        <w:rPr>
          <w:rFonts w:ascii="Arial" w:hAnsi="Arial" w:cs="Arial"/>
          <w:bCs/>
          <w:lang w:eastAsia="es-CO"/>
        </w:rPr>
        <w:t xml:space="preserve"> </w:t>
      </w:r>
      <w:r w:rsidR="00A257D2" w:rsidRPr="00A257D2">
        <w:rPr>
          <w:rFonts w:ascii="Arial" w:hAnsi="Arial" w:cs="Arial"/>
          <w:bCs/>
          <w:lang w:eastAsia="es-CO"/>
        </w:rPr>
        <w:t>Crear un centro de producciones audiovisuales donde la calidad  de los mismos se realicen productos de buena calidad con el fin de rescatar, rescaten,  mantener y registrar la cultura y las actividades que se realicen en el municipio y en la administración municipal y así construir el patrimonio audiovisual Florenciano.</w:t>
      </w:r>
    </w:p>
    <w:p w:rsidR="002B72DE" w:rsidRPr="00890CBF" w:rsidRDefault="002B72DE" w:rsidP="00DA35A6">
      <w:pPr>
        <w:spacing w:before="100" w:beforeAutospacing="1" w:after="180"/>
        <w:jc w:val="both"/>
        <w:rPr>
          <w:rFonts w:ascii="Arial" w:hAnsi="Arial" w:cs="Arial"/>
          <w:b/>
          <w:bCs/>
          <w:lang w:eastAsia="es-CO"/>
        </w:rPr>
      </w:pPr>
      <w:r w:rsidRPr="00890CBF">
        <w:rPr>
          <w:rFonts w:ascii="Arial" w:hAnsi="Arial" w:cs="Arial"/>
          <w:b/>
          <w:bCs/>
          <w:lang w:eastAsia="es-CO"/>
        </w:rPr>
        <w:t>Subprogramas: Semblanzas</w:t>
      </w:r>
    </w:p>
    <w:p w:rsidR="00105431" w:rsidRPr="00890CBF" w:rsidRDefault="00105431" w:rsidP="00105431">
      <w:pPr>
        <w:spacing w:before="100" w:beforeAutospacing="1" w:after="180"/>
        <w:jc w:val="both"/>
        <w:rPr>
          <w:rFonts w:ascii="Arial" w:hAnsi="Arial" w:cs="Arial"/>
          <w:b/>
          <w:bCs/>
          <w:lang w:eastAsia="es-CO"/>
        </w:rPr>
      </w:pPr>
      <w:r w:rsidRPr="00890CBF">
        <w:rPr>
          <w:rFonts w:ascii="Arial" w:hAnsi="Arial" w:cs="Arial"/>
          <w:b/>
          <w:bCs/>
          <w:lang w:eastAsia="es-CO"/>
        </w:rPr>
        <w:t>Metas de Resultado</w:t>
      </w:r>
    </w:p>
    <w:p w:rsidR="00105431" w:rsidRPr="00890CBF" w:rsidRDefault="00105431" w:rsidP="00086AC2">
      <w:pPr>
        <w:pStyle w:val="Prrafodelista"/>
        <w:numPr>
          <w:ilvl w:val="0"/>
          <w:numId w:val="21"/>
        </w:numPr>
        <w:spacing w:before="100" w:beforeAutospacing="1"/>
        <w:ind w:left="357" w:hanging="357"/>
        <w:jc w:val="both"/>
        <w:rPr>
          <w:rFonts w:ascii="Arial" w:hAnsi="Arial" w:cs="Arial"/>
          <w:bCs/>
          <w:lang w:eastAsia="es-CO"/>
        </w:rPr>
      </w:pPr>
      <w:r w:rsidRPr="00890CBF">
        <w:rPr>
          <w:rFonts w:ascii="Arial" w:hAnsi="Arial" w:cs="Arial"/>
          <w:bCs/>
          <w:lang w:eastAsia="es-CO"/>
        </w:rPr>
        <w:t>Entrevistas a personajes destacados por realizar alguna actividad en particular o extraordinaria.</w:t>
      </w:r>
    </w:p>
    <w:p w:rsidR="00105431" w:rsidRPr="00105431" w:rsidRDefault="00105431" w:rsidP="00086AC2">
      <w:pPr>
        <w:pStyle w:val="Prrafodelista"/>
        <w:numPr>
          <w:ilvl w:val="0"/>
          <w:numId w:val="21"/>
        </w:numPr>
        <w:spacing w:before="100" w:beforeAutospacing="1"/>
        <w:ind w:left="357" w:hanging="357"/>
        <w:jc w:val="both"/>
        <w:rPr>
          <w:rFonts w:ascii="Arial" w:hAnsi="Arial" w:cs="Arial"/>
          <w:bCs/>
          <w:lang w:eastAsia="es-CO"/>
        </w:rPr>
      </w:pPr>
      <w:r w:rsidRPr="00890CBF">
        <w:rPr>
          <w:rFonts w:ascii="Arial" w:hAnsi="Arial" w:cs="Arial"/>
          <w:bCs/>
          <w:lang w:eastAsia="es-CO"/>
        </w:rPr>
        <w:t>Entrevistas a personajes foráneos que han llegado a Florencia y que por alguna razón decidieron quedarse.</w:t>
      </w:r>
    </w:p>
    <w:p w:rsidR="002B72DE" w:rsidRPr="00890CBF" w:rsidRDefault="002B72DE" w:rsidP="00DA35A6">
      <w:pPr>
        <w:spacing w:before="100" w:beforeAutospacing="1" w:after="180"/>
        <w:jc w:val="both"/>
        <w:rPr>
          <w:rFonts w:ascii="Arial" w:hAnsi="Arial" w:cs="Arial"/>
          <w:b/>
          <w:bCs/>
          <w:lang w:eastAsia="es-CO"/>
        </w:rPr>
      </w:pPr>
      <w:r w:rsidRPr="00890CBF">
        <w:rPr>
          <w:rFonts w:ascii="Arial" w:hAnsi="Arial" w:cs="Arial"/>
          <w:b/>
          <w:bCs/>
          <w:lang w:eastAsia="es-CO"/>
        </w:rPr>
        <w:t>Proyecto</w:t>
      </w:r>
      <w:r w:rsidR="00105431">
        <w:rPr>
          <w:rFonts w:ascii="Arial" w:hAnsi="Arial" w:cs="Arial"/>
          <w:b/>
          <w:bCs/>
          <w:lang w:eastAsia="es-CO"/>
        </w:rPr>
        <w:t>s</w:t>
      </w:r>
    </w:p>
    <w:p w:rsidR="002B72DE" w:rsidRDefault="002B72DE" w:rsidP="00086AC2">
      <w:pPr>
        <w:pStyle w:val="Prrafodelista"/>
        <w:numPr>
          <w:ilvl w:val="0"/>
          <w:numId w:val="21"/>
        </w:numPr>
        <w:spacing w:before="100" w:beforeAutospacing="1"/>
        <w:ind w:left="357" w:hanging="357"/>
        <w:jc w:val="both"/>
        <w:rPr>
          <w:rFonts w:ascii="Arial" w:hAnsi="Arial" w:cs="Arial"/>
          <w:bCs/>
          <w:lang w:eastAsia="es-CO"/>
        </w:rPr>
      </w:pPr>
      <w:r w:rsidRPr="00890CBF">
        <w:rPr>
          <w:rFonts w:ascii="Arial" w:hAnsi="Arial" w:cs="Arial"/>
          <w:bCs/>
          <w:lang w:eastAsia="es-CO"/>
        </w:rPr>
        <w:t>Llegue y me quede</w:t>
      </w:r>
    </w:p>
    <w:p w:rsidR="00105431" w:rsidRPr="00890CBF" w:rsidRDefault="00105431" w:rsidP="00086AC2">
      <w:pPr>
        <w:pStyle w:val="Prrafodelista"/>
        <w:numPr>
          <w:ilvl w:val="0"/>
          <w:numId w:val="21"/>
        </w:numPr>
        <w:spacing w:before="100" w:beforeAutospacing="1"/>
        <w:ind w:left="357" w:hanging="357"/>
        <w:jc w:val="both"/>
        <w:rPr>
          <w:rFonts w:ascii="Arial" w:hAnsi="Arial" w:cs="Arial"/>
          <w:bCs/>
          <w:lang w:eastAsia="es-CO"/>
        </w:rPr>
      </w:pPr>
      <w:r w:rsidRPr="00105431">
        <w:rPr>
          <w:rFonts w:ascii="Arial" w:hAnsi="Arial" w:cs="Arial"/>
          <w:bCs/>
          <w:lang w:eastAsia="es-CO"/>
        </w:rPr>
        <w:t>Comparte tu vida y tus fotos por cinco segundos</w:t>
      </w:r>
      <w:r>
        <w:rPr>
          <w:rFonts w:ascii="Arial" w:hAnsi="Arial" w:cs="Arial"/>
          <w:bCs/>
          <w:lang w:eastAsia="es-CO"/>
        </w:rPr>
        <w:t>.</w:t>
      </w:r>
    </w:p>
    <w:p w:rsidR="002B72DE" w:rsidRPr="00890CBF" w:rsidRDefault="002B72DE" w:rsidP="00DA35A6">
      <w:pPr>
        <w:spacing w:before="100" w:beforeAutospacing="1" w:after="180"/>
        <w:jc w:val="both"/>
        <w:rPr>
          <w:rFonts w:ascii="Arial" w:hAnsi="Arial" w:cs="Arial"/>
          <w:b/>
          <w:bCs/>
          <w:lang w:eastAsia="es-CO"/>
        </w:rPr>
      </w:pPr>
      <w:r w:rsidRPr="00890CBF">
        <w:rPr>
          <w:rFonts w:ascii="Arial" w:hAnsi="Arial" w:cs="Arial"/>
          <w:b/>
          <w:bCs/>
          <w:lang w:eastAsia="es-CO"/>
        </w:rPr>
        <w:t>Subprogramas: Monografía Florenciana o Corazón verde</w:t>
      </w:r>
    </w:p>
    <w:p w:rsidR="00A257D2" w:rsidRDefault="00A257D2" w:rsidP="00105431">
      <w:pPr>
        <w:spacing w:before="100" w:beforeAutospacing="1" w:after="180"/>
        <w:jc w:val="both"/>
        <w:rPr>
          <w:rFonts w:ascii="Arial" w:hAnsi="Arial" w:cs="Arial"/>
          <w:b/>
          <w:bCs/>
          <w:lang w:eastAsia="es-CO"/>
        </w:rPr>
      </w:pPr>
    </w:p>
    <w:p w:rsidR="00A257D2" w:rsidRDefault="00A257D2" w:rsidP="00105431">
      <w:pPr>
        <w:spacing w:before="100" w:beforeAutospacing="1" w:after="180"/>
        <w:jc w:val="both"/>
        <w:rPr>
          <w:rFonts w:ascii="Arial" w:hAnsi="Arial" w:cs="Arial"/>
          <w:b/>
          <w:bCs/>
          <w:lang w:eastAsia="es-CO"/>
        </w:rPr>
      </w:pPr>
    </w:p>
    <w:p w:rsidR="00105431" w:rsidRPr="00890CBF" w:rsidRDefault="00105431" w:rsidP="00105431">
      <w:pPr>
        <w:spacing w:before="100" w:beforeAutospacing="1" w:after="180"/>
        <w:jc w:val="both"/>
        <w:rPr>
          <w:rFonts w:ascii="Arial" w:hAnsi="Arial" w:cs="Arial"/>
          <w:b/>
          <w:bCs/>
          <w:lang w:eastAsia="es-CO"/>
        </w:rPr>
      </w:pPr>
      <w:r w:rsidRPr="00890CBF">
        <w:rPr>
          <w:rFonts w:ascii="Arial" w:hAnsi="Arial" w:cs="Arial"/>
          <w:b/>
          <w:bCs/>
          <w:lang w:eastAsia="es-CO"/>
        </w:rPr>
        <w:lastRenderedPageBreak/>
        <w:t xml:space="preserve">Metas de Resultado: </w:t>
      </w:r>
    </w:p>
    <w:p w:rsidR="00105431" w:rsidRPr="00890CBF" w:rsidRDefault="00105431" w:rsidP="00086AC2">
      <w:pPr>
        <w:pStyle w:val="Prrafodelista"/>
        <w:numPr>
          <w:ilvl w:val="0"/>
          <w:numId w:val="23"/>
        </w:numPr>
        <w:spacing w:before="100" w:beforeAutospacing="1"/>
        <w:ind w:left="357" w:hanging="357"/>
        <w:jc w:val="both"/>
        <w:rPr>
          <w:rFonts w:ascii="Arial" w:hAnsi="Arial" w:cs="Arial"/>
          <w:bCs/>
          <w:lang w:eastAsia="es-CO"/>
        </w:rPr>
      </w:pPr>
      <w:r w:rsidRPr="00890CBF">
        <w:rPr>
          <w:rFonts w:ascii="Arial" w:hAnsi="Arial" w:cs="Arial"/>
          <w:bCs/>
          <w:lang w:eastAsia="es-CO"/>
        </w:rPr>
        <w:t xml:space="preserve">Serie de documentales de observación donde se registraran los paisajes de las diferentes veredas y corregimientos de Florencia haciendo énfasis en la flora, fauna y población del municipio. </w:t>
      </w:r>
    </w:p>
    <w:p w:rsidR="00105431" w:rsidRPr="00890CBF" w:rsidRDefault="00105431" w:rsidP="00086AC2">
      <w:pPr>
        <w:pStyle w:val="Prrafodelista"/>
        <w:numPr>
          <w:ilvl w:val="0"/>
          <w:numId w:val="23"/>
        </w:numPr>
        <w:spacing w:before="100" w:beforeAutospacing="1"/>
        <w:ind w:left="357" w:hanging="357"/>
        <w:jc w:val="both"/>
        <w:rPr>
          <w:rFonts w:ascii="Arial" w:hAnsi="Arial" w:cs="Arial"/>
          <w:bCs/>
          <w:lang w:eastAsia="es-CO"/>
        </w:rPr>
      </w:pPr>
      <w:r w:rsidRPr="00890CBF">
        <w:rPr>
          <w:rFonts w:ascii="Arial" w:hAnsi="Arial" w:cs="Arial"/>
          <w:bCs/>
          <w:lang w:eastAsia="es-CO"/>
        </w:rPr>
        <w:t>Serie de documentales donde se mostrara las actividades agropecuarias del municipio con todos sus componentes.</w:t>
      </w:r>
    </w:p>
    <w:p w:rsidR="00105431" w:rsidRPr="00890CBF" w:rsidRDefault="00105431" w:rsidP="00086AC2">
      <w:pPr>
        <w:pStyle w:val="Prrafodelista"/>
        <w:numPr>
          <w:ilvl w:val="0"/>
          <w:numId w:val="23"/>
        </w:numPr>
        <w:spacing w:before="100" w:beforeAutospacing="1"/>
        <w:ind w:left="357" w:hanging="357"/>
        <w:jc w:val="both"/>
        <w:rPr>
          <w:rFonts w:ascii="Arial" w:hAnsi="Arial" w:cs="Arial"/>
          <w:bCs/>
          <w:lang w:eastAsia="es-CO"/>
        </w:rPr>
      </w:pPr>
      <w:r w:rsidRPr="00890CBF">
        <w:rPr>
          <w:rFonts w:ascii="Arial" w:hAnsi="Arial" w:cs="Arial"/>
          <w:bCs/>
          <w:lang w:eastAsia="es-CO"/>
        </w:rPr>
        <w:t>Programa audiovisual de cocina donde se prepara recetas de comidas típicas Florencianas.</w:t>
      </w:r>
    </w:p>
    <w:p w:rsidR="002B72DE" w:rsidRPr="00890CBF" w:rsidRDefault="002B72DE" w:rsidP="00DA35A6">
      <w:pPr>
        <w:spacing w:before="100" w:beforeAutospacing="1" w:after="180"/>
        <w:jc w:val="both"/>
        <w:rPr>
          <w:rFonts w:ascii="Arial" w:hAnsi="Arial" w:cs="Arial"/>
          <w:b/>
          <w:bCs/>
          <w:lang w:eastAsia="es-CO"/>
        </w:rPr>
      </w:pPr>
      <w:r w:rsidRPr="00890CBF">
        <w:rPr>
          <w:rFonts w:ascii="Arial" w:hAnsi="Arial" w:cs="Arial"/>
          <w:b/>
          <w:bCs/>
          <w:lang w:eastAsia="es-CO"/>
        </w:rPr>
        <w:t>Proyecto</w:t>
      </w:r>
      <w:r w:rsidR="00105431">
        <w:rPr>
          <w:rFonts w:ascii="Arial" w:hAnsi="Arial" w:cs="Arial"/>
          <w:b/>
          <w:bCs/>
          <w:lang w:eastAsia="es-CO"/>
        </w:rPr>
        <w:t>s</w:t>
      </w:r>
    </w:p>
    <w:p w:rsidR="002B72DE" w:rsidRPr="00890CBF" w:rsidRDefault="002B72DE" w:rsidP="00086AC2">
      <w:pPr>
        <w:pStyle w:val="Prrafodelista"/>
        <w:numPr>
          <w:ilvl w:val="0"/>
          <w:numId w:val="22"/>
        </w:numPr>
        <w:spacing w:before="100" w:beforeAutospacing="1"/>
        <w:ind w:left="357" w:hanging="357"/>
        <w:jc w:val="both"/>
        <w:rPr>
          <w:rFonts w:ascii="Arial" w:hAnsi="Arial" w:cs="Arial"/>
          <w:bCs/>
          <w:lang w:eastAsia="es-CO"/>
        </w:rPr>
      </w:pPr>
      <w:r w:rsidRPr="00890CBF">
        <w:rPr>
          <w:rFonts w:ascii="Arial" w:hAnsi="Arial" w:cs="Arial"/>
          <w:bCs/>
          <w:lang w:eastAsia="es-CO"/>
        </w:rPr>
        <w:t>Experiencia en el campo</w:t>
      </w:r>
    </w:p>
    <w:p w:rsidR="002B72DE" w:rsidRPr="00890CBF" w:rsidRDefault="002B72DE" w:rsidP="00086AC2">
      <w:pPr>
        <w:pStyle w:val="Prrafodelista"/>
        <w:numPr>
          <w:ilvl w:val="0"/>
          <w:numId w:val="22"/>
        </w:numPr>
        <w:spacing w:before="100" w:beforeAutospacing="1"/>
        <w:ind w:left="357" w:hanging="357"/>
        <w:jc w:val="both"/>
        <w:rPr>
          <w:rFonts w:ascii="Arial" w:hAnsi="Arial" w:cs="Arial"/>
          <w:bCs/>
          <w:lang w:eastAsia="es-CO"/>
        </w:rPr>
      </w:pPr>
      <w:r w:rsidRPr="00890CBF">
        <w:rPr>
          <w:rFonts w:ascii="Arial" w:hAnsi="Arial" w:cs="Arial"/>
          <w:bCs/>
          <w:lang w:eastAsia="es-CO"/>
        </w:rPr>
        <w:t>Florencia Agropecuaria</w:t>
      </w:r>
    </w:p>
    <w:p w:rsidR="002B72DE" w:rsidRPr="00890CBF" w:rsidRDefault="002B72DE" w:rsidP="00086AC2">
      <w:pPr>
        <w:pStyle w:val="Prrafodelista"/>
        <w:numPr>
          <w:ilvl w:val="0"/>
          <w:numId w:val="22"/>
        </w:numPr>
        <w:spacing w:before="100" w:beforeAutospacing="1"/>
        <w:ind w:left="357" w:hanging="357"/>
        <w:jc w:val="both"/>
        <w:rPr>
          <w:rFonts w:ascii="Arial" w:hAnsi="Arial" w:cs="Arial"/>
          <w:bCs/>
          <w:lang w:eastAsia="es-CO"/>
        </w:rPr>
      </w:pPr>
      <w:r w:rsidRPr="00890CBF">
        <w:rPr>
          <w:rFonts w:ascii="Arial" w:hAnsi="Arial" w:cs="Arial"/>
          <w:bCs/>
          <w:lang w:eastAsia="es-CO"/>
        </w:rPr>
        <w:t>Rumbo a la plaza</w:t>
      </w:r>
    </w:p>
    <w:p w:rsidR="002B72DE" w:rsidRPr="00890CBF" w:rsidRDefault="002B72DE" w:rsidP="00086AC2">
      <w:pPr>
        <w:pStyle w:val="Prrafodelista"/>
        <w:numPr>
          <w:ilvl w:val="0"/>
          <w:numId w:val="22"/>
        </w:numPr>
        <w:spacing w:before="100" w:beforeAutospacing="1"/>
        <w:ind w:left="357" w:hanging="357"/>
        <w:jc w:val="both"/>
        <w:rPr>
          <w:rFonts w:ascii="Arial" w:hAnsi="Arial" w:cs="Arial"/>
          <w:bCs/>
          <w:lang w:eastAsia="es-CO"/>
        </w:rPr>
      </w:pPr>
      <w:r w:rsidRPr="00890CBF">
        <w:rPr>
          <w:rFonts w:ascii="Arial" w:hAnsi="Arial" w:cs="Arial"/>
          <w:bCs/>
          <w:lang w:eastAsia="es-CO"/>
        </w:rPr>
        <w:t>Florencia Gourmet</w:t>
      </w:r>
    </w:p>
    <w:p w:rsidR="002B72DE" w:rsidRPr="000762DE" w:rsidRDefault="002B72DE" w:rsidP="00DA35A6">
      <w:pPr>
        <w:spacing w:before="100" w:beforeAutospacing="1" w:after="180"/>
        <w:jc w:val="both"/>
        <w:rPr>
          <w:rFonts w:ascii="Arial" w:hAnsi="Arial" w:cs="Arial"/>
          <w:b/>
          <w:bCs/>
          <w:lang w:eastAsia="es-CO"/>
        </w:rPr>
      </w:pPr>
      <w:r w:rsidRPr="000762DE">
        <w:rPr>
          <w:rFonts w:ascii="Arial" w:hAnsi="Arial" w:cs="Arial"/>
          <w:b/>
          <w:bCs/>
          <w:lang w:eastAsia="es-CO"/>
        </w:rPr>
        <w:t>Subprogramas: Experiencias agropecuarias</w:t>
      </w:r>
    </w:p>
    <w:p w:rsidR="002B72DE" w:rsidRPr="00890CBF" w:rsidRDefault="002B72DE" w:rsidP="00DA35A6">
      <w:pPr>
        <w:spacing w:before="100" w:beforeAutospacing="1" w:after="180"/>
        <w:jc w:val="both"/>
        <w:rPr>
          <w:rFonts w:ascii="Arial" w:hAnsi="Arial" w:cs="Arial"/>
          <w:b/>
          <w:bCs/>
          <w:lang w:eastAsia="es-CO"/>
        </w:rPr>
      </w:pPr>
      <w:r w:rsidRPr="00890CBF">
        <w:rPr>
          <w:rFonts w:ascii="Arial" w:hAnsi="Arial" w:cs="Arial"/>
          <w:b/>
          <w:bCs/>
          <w:lang w:eastAsia="es-CO"/>
        </w:rPr>
        <w:t>Metas de Resultados:</w:t>
      </w:r>
    </w:p>
    <w:p w:rsidR="000762DE" w:rsidRDefault="002B72DE" w:rsidP="000762DE">
      <w:pPr>
        <w:spacing w:before="100" w:beforeAutospacing="1" w:after="180"/>
        <w:jc w:val="both"/>
        <w:rPr>
          <w:rFonts w:ascii="Arial" w:hAnsi="Arial" w:cs="Arial"/>
          <w:bCs/>
          <w:lang w:eastAsia="es-CO"/>
        </w:rPr>
      </w:pPr>
      <w:r w:rsidRPr="00890CBF">
        <w:rPr>
          <w:rFonts w:ascii="Arial" w:hAnsi="Arial" w:cs="Arial"/>
          <w:bCs/>
          <w:lang w:eastAsia="es-CO"/>
        </w:rPr>
        <w:t>Serie de visitas a otros municipios donde se puedan compartir experiencias agropecuarias positivas con el fin de mostrarlas en Florencia e incentivar a los campesinos para seguir un camino similar.</w:t>
      </w:r>
    </w:p>
    <w:p w:rsidR="00105431" w:rsidRPr="00890CBF" w:rsidRDefault="00105431" w:rsidP="00105431">
      <w:pPr>
        <w:spacing w:before="100" w:beforeAutospacing="1" w:after="180"/>
        <w:jc w:val="both"/>
        <w:rPr>
          <w:rFonts w:ascii="Arial" w:hAnsi="Arial" w:cs="Arial"/>
          <w:b/>
          <w:bCs/>
          <w:lang w:eastAsia="es-CO"/>
        </w:rPr>
      </w:pPr>
      <w:r w:rsidRPr="00890CBF">
        <w:rPr>
          <w:rFonts w:ascii="Arial" w:hAnsi="Arial" w:cs="Arial"/>
          <w:b/>
          <w:bCs/>
          <w:lang w:eastAsia="es-CO"/>
        </w:rPr>
        <w:t>Proyecto</w:t>
      </w:r>
      <w:r>
        <w:rPr>
          <w:rFonts w:ascii="Arial" w:hAnsi="Arial" w:cs="Arial"/>
          <w:b/>
          <w:bCs/>
          <w:lang w:eastAsia="es-CO"/>
        </w:rPr>
        <w:t>s</w:t>
      </w:r>
    </w:p>
    <w:p w:rsidR="00105431" w:rsidRPr="00105431" w:rsidRDefault="00105431" w:rsidP="00086AC2">
      <w:pPr>
        <w:pStyle w:val="Prrafodelista"/>
        <w:numPr>
          <w:ilvl w:val="0"/>
          <w:numId w:val="22"/>
        </w:numPr>
        <w:spacing w:before="100" w:beforeAutospacing="1" w:after="180"/>
        <w:jc w:val="both"/>
        <w:rPr>
          <w:rFonts w:ascii="Arial" w:hAnsi="Arial" w:cs="Arial"/>
          <w:bCs/>
          <w:lang w:eastAsia="es-CO"/>
        </w:rPr>
      </w:pPr>
      <w:r>
        <w:rPr>
          <w:rFonts w:ascii="Arial" w:hAnsi="Arial" w:cs="Arial"/>
          <w:bCs/>
          <w:lang w:eastAsia="es-CO"/>
        </w:rPr>
        <w:t>Florencia se toma al cauca.</w:t>
      </w:r>
    </w:p>
    <w:p w:rsidR="007355CE" w:rsidRDefault="00131B36" w:rsidP="007A5D51">
      <w:pPr>
        <w:pStyle w:val="Prrafodelista"/>
        <w:numPr>
          <w:ilvl w:val="1"/>
          <w:numId w:val="5"/>
        </w:numPr>
        <w:ind w:left="426" w:hanging="426"/>
        <w:jc w:val="both"/>
        <w:outlineLvl w:val="1"/>
        <w:rPr>
          <w:rFonts w:ascii="Arial" w:hAnsi="Arial" w:cs="Arial"/>
          <w:b/>
          <w:lang w:val="es-ES_tradnl"/>
        </w:rPr>
      </w:pPr>
      <w:bookmarkStart w:id="39" w:name="_Toc320488731"/>
      <w:r w:rsidRPr="007355CE">
        <w:rPr>
          <w:rFonts w:ascii="Arial" w:hAnsi="Arial" w:cs="Arial"/>
          <w:b/>
          <w:lang w:val="es-ES_tradnl"/>
        </w:rPr>
        <w:t>EDUCACION</w:t>
      </w:r>
      <w:bookmarkEnd w:id="39"/>
    </w:p>
    <w:p w:rsidR="006907F1" w:rsidRDefault="006907F1" w:rsidP="006907F1">
      <w:pPr>
        <w:pStyle w:val="Prrafodelista"/>
        <w:ind w:left="426"/>
        <w:jc w:val="both"/>
        <w:rPr>
          <w:rFonts w:ascii="Arial" w:hAnsi="Arial" w:cs="Arial"/>
          <w:b/>
          <w:lang w:val="es-ES_tradnl"/>
        </w:rPr>
      </w:pPr>
    </w:p>
    <w:p w:rsidR="007355CE" w:rsidRPr="007355CE" w:rsidRDefault="007355CE" w:rsidP="007A5D51">
      <w:pPr>
        <w:pStyle w:val="Prrafodelista"/>
        <w:numPr>
          <w:ilvl w:val="2"/>
          <w:numId w:val="5"/>
        </w:numPr>
        <w:ind w:left="709" w:hanging="709"/>
        <w:jc w:val="both"/>
        <w:outlineLvl w:val="2"/>
        <w:rPr>
          <w:rFonts w:ascii="Arial" w:hAnsi="Arial" w:cs="Arial"/>
          <w:b/>
          <w:lang w:val="es-ES_tradnl"/>
        </w:rPr>
      </w:pPr>
      <w:bookmarkStart w:id="40" w:name="_Toc320488732"/>
      <w:r>
        <w:rPr>
          <w:rFonts w:ascii="Arial" w:hAnsi="Arial" w:cs="Arial"/>
          <w:b/>
          <w:lang w:val="es-ES_tradnl"/>
        </w:rPr>
        <w:t>DIAGNOSTICO</w:t>
      </w:r>
      <w:bookmarkEnd w:id="40"/>
      <w:r>
        <w:rPr>
          <w:rFonts w:ascii="Arial" w:hAnsi="Arial" w:cs="Arial"/>
          <w:b/>
          <w:lang w:val="es-ES_tradnl"/>
        </w:rPr>
        <w:tab/>
      </w:r>
      <w:r>
        <w:rPr>
          <w:rFonts w:ascii="Arial" w:hAnsi="Arial" w:cs="Arial"/>
          <w:b/>
          <w:lang w:val="es-ES_tradnl"/>
        </w:rPr>
        <w:tab/>
      </w:r>
    </w:p>
    <w:p w:rsidR="00D73939" w:rsidRPr="00890CBF" w:rsidRDefault="00D73939" w:rsidP="00DA35A6">
      <w:pPr>
        <w:widowControl w:val="0"/>
        <w:tabs>
          <w:tab w:val="left" w:pos="5990"/>
        </w:tabs>
        <w:autoSpaceDE w:val="0"/>
        <w:autoSpaceDN w:val="0"/>
        <w:adjustRightInd w:val="0"/>
        <w:rPr>
          <w:rFonts w:ascii="Arial" w:hAnsi="Arial" w:cs="Arial"/>
          <w:lang w:val="es-ES_tradnl" w:eastAsia="es-CO" w:bidi="he-IL"/>
        </w:rPr>
      </w:pPr>
      <w:r w:rsidRPr="00890CBF">
        <w:rPr>
          <w:rFonts w:ascii="Arial" w:hAnsi="Arial" w:cs="Arial"/>
          <w:lang w:val="es-ES_tradnl" w:eastAsia="es-CO" w:bidi="he-IL"/>
        </w:rPr>
        <w:tab/>
      </w:r>
    </w:p>
    <w:p w:rsidR="003A2266" w:rsidRDefault="00070787" w:rsidP="00DA35A6">
      <w:pPr>
        <w:widowControl w:val="0"/>
        <w:autoSpaceDE w:val="0"/>
        <w:autoSpaceDN w:val="0"/>
        <w:adjustRightInd w:val="0"/>
        <w:ind w:right="4"/>
        <w:jc w:val="both"/>
        <w:rPr>
          <w:rFonts w:ascii="Arial" w:hAnsi="Arial" w:cs="Arial"/>
          <w:b/>
          <w:lang w:val="es-ES_tradnl" w:eastAsia="es-CO" w:bidi="he-IL"/>
        </w:rPr>
      </w:pPr>
      <w:r w:rsidRPr="00890CBF">
        <w:rPr>
          <w:rFonts w:ascii="Arial" w:hAnsi="Arial" w:cs="Arial"/>
          <w:b/>
          <w:lang w:val="es-ES_tradnl" w:eastAsia="es-CO" w:bidi="he-IL"/>
        </w:rPr>
        <w:t>Básica Primaria y Media Vocacional:</w:t>
      </w:r>
    </w:p>
    <w:p w:rsidR="000762DE" w:rsidRPr="00890CBF" w:rsidRDefault="000762DE" w:rsidP="00DA35A6">
      <w:pPr>
        <w:widowControl w:val="0"/>
        <w:autoSpaceDE w:val="0"/>
        <w:autoSpaceDN w:val="0"/>
        <w:adjustRightInd w:val="0"/>
        <w:ind w:right="4"/>
        <w:jc w:val="both"/>
        <w:rPr>
          <w:rFonts w:ascii="Arial" w:hAnsi="Arial" w:cs="Arial"/>
          <w:b/>
          <w:lang w:val="es-ES_tradnl" w:eastAsia="es-CO" w:bidi="he-IL"/>
        </w:rPr>
      </w:pPr>
    </w:p>
    <w:p w:rsidR="0083181E" w:rsidRPr="00890CBF" w:rsidRDefault="00137810"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 xml:space="preserve">La oferta </w:t>
      </w:r>
      <w:r w:rsidR="00D87F20" w:rsidRPr="00890CBF">
        <w:rPr>
          <w:rFonts w:ascii="Arial" w:hAnsi="Arial" w:cs="Arial"/>
          <w:lang w:val="es-ES_tradnl" w:eastAsia="es-CO" w:bidi="he-IL"/>
        </w:rPr>
        <w:t xml:space="preserve">y cobertura </w:t>
      </w:r>
      <w:r w:rsidR="0083181E" w:rsidRPr="00890CBF">
        <w:rPr>
          <w:rFonts w:ascii="Arial" w:hAnsi="Arial" w:cs="Arial"/>
          <w:lang w:val="es-ES_tradnl" w:eastAsia="es-CO" w:bidi="he-IL"/>
        </w:rPr>
        <w:t>académica</w:t>
      </w:r>
      <w:r w:rsidR="00EF0E4C">
        <w:rPr>
          <w:rFonts w:ascii="Arial" w:hAnsi="Arial" w:cs="Arial"/>
          <w:lang w:val="es-ES_tradnl" w:eastAsia="es-CO" w:bidi="he-IL"/>
        </w:rPr>
        <w:t xml:space="preserve"> </w:t>
      </w:r>
      <w:r w:rsidR="001D41DF" w:rsidRPr="00890CBF">
        <w:rPr>
          <w:rFonts w:ascii="Arial" w:hAnsi="Arial" w:cs="Arial"/>
          <w:lang w:val="es-ES_tradnl" w:eastAsia="es-CO" w:bidi="he-IL"/>
        </w:rPr>
        <w:t xml:space="preserve">en los niveles de básica primaria y media vocacional </w:t>
      </w:r>
      <w:r w:rsidR="006A5A3C" w:rsidRPr="00890CBF">
        <w:rPr>
          <w:rFonts w:ascii="Arial" w:hAnsi="Arial" w:cs="Arial"/>
          <w:lang w:val="es-ES_tradnl" w:eastAsia="es-CO" w:bidi="he-IL"/>
        </w:rPr>
        <w:t xml:space="preserve">en el municipio de Florencia Cauca </w:t>
      </w:r>
      <w:r w:rsidR="001D41DF" w:rsidRPr="00890CBF">
        <w:rPr>
          <w:rFonts w:ascii="Arial" w:hAnsi="Arial" w:cs="Arial"/>
          <w:lang w:val="es-ES_tradnl" w:eastAsia="es-CO" w:bidi="he-IL"/>
        </w:rPr>
        <w:t>es buena</w:t>
      </w:r>
      <w:r w:rsidRPr="00890CBF">
        <w:rPr>
          <w:rFonts w:ascii="Arial" w:hAnsi="Arial" w:cs="Arial"/>
          <w:lang w:val="es-ES_tradnl" w:eastAsia="es-CO" w:bidi="he-IL"/>
        </w:rPr>
        <w:t xml:space="preserve">, cuenta con dos instituciones </w:t>
      </w:r>
      <w:r w:rsidR="0083181E" w:rsidRPr="00890CBF">
        <w:rPr>
          <w:rFonts w:ascii="Arial" w:hAnsi="Arial" w:cs="Arial"/>
          <w:lang w:val="es-ES_tradnl" w:eastAsia="es-CO" w:bidi="he-IL"/>
        </w:rPr>
        <w:t>y</w:t>
      </w:r>
      <w:r w:rsidRPr="00890CBF">
        <w:rPr>
          <w:rFonts w:ascii="Arial" w:hAnsi="Arial" w:cs="Arial"/>
          <w:lang w:val="es-ES_tradnl" w:eastAsia="es-CO" w:bidi="he-IL"/>
        </w:rPr>
        <w:t xml:space="preserve"> dos centros educativos,</w:t>
      </w:r>
      <w:r w:rsidR="00EF0E4C">
        <w:rPr>
          <w:rFonts w:ascii="Arial" w:hAnsi="Arial" w:cs="Arial"/>
          <w:lang w:val="es-ES_tradnl" w:eastAsia="es-CO" w:bidi="he-IL"/>
        </w:rPr>
        <w:t xml:space="preserve"> </w:t>
      </w:r>
      <w:r w:rsidR="001D41DF" w:rsidRPr="00890CBF">
        <w:rPr>
          <w:rFonts w:ascii="Arial" w:hAnsi="Arial" w:cs="Arial"/>
          <w:lang w:val="es-ES_tradnl" w:eastAsia="es-CO" w:bidi="he-IL"/>
        </w:rPr>
        <w:t xml:space="preserve">distribuidos </w:t>
      </w:r>
      <w:r w:rsidR="006A5A3C" w:rsidRPr="00890CBF">
        <w:rPr>
          <w:rFonts w:ascii="Arial" w:hAnsi="Arial" w:cs="Arial"/>
          <w:lang w:val="es-ES_tradnl" w:eastAsia="es-CO" w:bidi="he-IL"/>
        </w:rPr>
        <w:t>de la siguiente manera:</w:t>
      </w:r>
    </w:p>
    <w:p w:rsidR="0083181E" w:rsidRPr="00890CBF" w:rsidRDefault="0083181E" w:rsidP="00DA35A6">
      <w:pPr>
        <w:widowControl w:val="0"/>
        <w:autoSpaceDE w:val="0"/>
        <w:autoSpaceDN w:val="0"/>
        <w:adjustRightInd w:val="0"/>
        <w:ind w:right="4"/>
        <w:jc w:val="both"/>
        <w:rPr>
          <w:rFonts w:ascii="Arial" w:hAnsi="Arial" w:cs="Arial"/>
          <w:lang w:val="es-ES_tradnl" w:eastAsia="es-CO"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0"/>
      </w:tblGrid>
      <w:tr w:rsidR="0083181E" w:rsidRPr="00890CBF" w:rsidTr="00EF0E4C">
        <w:tc>
          <w:tcPr>
            <w:tcW w:w="8870" w:type="dxa"/>
          </w:tcPr>
          <w:p w:rsidR="0083181E" w:rsidRPr="00890CBF" w:rsidRDefault="0083181E"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I.E TORIBIO PAZ MONCAYO ( Sede principal: cabecera municipal)</w:t>
            </w:r>
          </w:p>
        </w:tc>
      </w:tr>
      <w:tr w:rsidR="0083181E" w:rsidRPr="00890CBF" w:rsidTr="00EF0E4C">
        <w:tc>
          <w:tcPr>
            <w:tcW w:w="8870" w:type="dxa"/>
          </w:tcPr>
          <w:p w:rsidR="0083181E" w:rsidRPr="00890CBF" w:rsidRDefault="0083181E"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Antonia Santos ( cabecera municipal)</w:t>
            </w:r>
          </w:p>
        </w:tc>
      </w:tr>
      <w:tr w:rsidR="0083181E" w:rsidRPr="00890CBF" w:rsidTr="00EF0E4C">
        <w:tc>
          <w:tcPr>
            <w:tcW w:w="8870" w:type="dxa"/>
          </w:tcPr>
          <w:p w:rsidR="000762DE" w:rsidRPr="00890CBF" w:rsidRDefault="0083181E"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 xml:space="preserve">Sede: Escuela de varones </w:t>
            </w:r>
            <w:r w:rsidR="00EF0E4C" w:rsidRPr="00890CBF">
              <w:rPr>
                <w:rFonts w:ascii="Arial" w:hAnsi="Arial" w:cs="Arial"/>
                <w:lang w:val="es-ES_tradnl" w:eastAsia="es-CO" w:bidi="he-IL"/>
              </w:rPr>
              <w:t>(cabecera</w:t>
            </w:r>
            <w:r w:rsidRPr="00890CBF">
              <w:rPr>
                <w:rFonts w:ascii="Arial" w:hAnsi="Arial" w:cs="Arial"/>
                <w:lang w:val="es-ES_tradnl" w:eastAsia="es-CO" w:bidi="he-IL"/>
              </w:rPr>
              <w:t xml:space="preserve"> municipal)</w:t>
            </w:r>
            <w:r w:rsidR="000762DE">
              <w:rPr>
                <w:rFonts w:ascii="Arial" w:hAnsi="Arial" w:cs="Arial"/>
                <w:lang w:val="es-ES_tradnl" w:eastAsia="es-CO" w:bidi="he-IL"/>
              </w:rPr>
              <w:t>.</w:t>
            </w:r>
          </w:p>
        </w:tc>
      </w:tr>
      <w:tr w:rsidR="0083181E" w:rsidRPr="00890CBF" w:rsidTr="00EF0E4C">
        <w:tc>
          <w:tcPr>
            <w:tcW w:w="8870" w:type="dxa"/>
          </w:tcPr>
          <w:p w:rsidR="001D41DF" w:rsidRPr="00890CBF" w:rsidRDefault="0083181E"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OBSERVACION: En la I.E TORIBIO PAZ MONCAYO se presta el servicio hasta el grado 11</w:t>
            </w:r>
            <w:r w:rsidR="004E0CD5" w:rsidRPr="00890CBF">
              <w:rPr>
                <w:rFonts w:ascii="Arial" w:hAnsi="Arial" w:cs="Arial"/>
                <w:lang w:val="es-ES_tradnl" w:eastAsia="es-CO" w:bidi="he-IL"/>
              </w:rPr>
              <w:t>, con un total de</w:t>
            </w:r>
            <w:r w:rsidR="001D41DF" w:rsidRPr="00890CBF">
              <w:rPr>
                <w:rFonts w:ascii="Arial" w:hAnsi="Arial" w:cs="Arial"/>
                <w:lang w:val="es-ES_tradnl" w:eastAsia="es-CO" w:bidi="he-IL"/>
              </w:rPr>
              <w:t xml:space="preserve"> 649</w:t>
            </w:r>
            <w:r w:rsidR="004E0CD5" w:rsidRPr="00890CBF">
              <w:rPr>
                <w:rFonts w:ascii="Arial" w:hAnsi="Arial" w:cs="Arial"/>
                <w:lang w:val="es-ES_tradnl" w:eastAsia="es-CO" w:bidi="he-IL"/>
              </w:rPr>
              <w:t xml:space="preserve"> alumnos</w:t>
            </w:r>
            <w:r w:rsidR="001D41DF" w:rsidRPr="00890CBF">
              <w:rPr>
                <w:rFonts w:ascii="Arial" w:hAnsi="Arial" w:cs="Arial"/>
                <w:lang w:val="es-ES_tradnl" w:eastAsia="es-CO" w:bidi="he-IL"/>
              </w:rPr>
              <w:t xml:space="preserve"> matriculados para el año 2012.</w:t>
            </w:r>
          </w:p>
        </w:tc>
      </w:tr>
    </w:tbl>
    <w:p w:rsidR="0083181E" w:rsidRPr="00890CBF" w:rsidRDefault="0083181E" w:rsidP="00DA35A6">
      <w:pPr>
        <w:widowControl w:val="0"/>
        <w:autoSpaceDE w:val="0"/>
        <w:autoSpaceDN w:val="0"/>
        <w:adjustRightInd w:val="0"/>
        <w:ind w:right="4"/>
        <w:jc w:val="both"/>
        <w:rPr>
          <w:rFonts w:ascii="Arial" w:hAnsi="Arial" w:cs="Arial"/>
          <w:lang w:val="es-ES_tradnl" w:eastAsia="es-CO"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0"/>
      </w:tblGrid>
      <w:tr w:rsidR="0083181E" w:rsidRPr="00890CBF" w:rsidTr="00EF0E4C">
        <w:tc>
          <w:tcPr>
            <w:tcW w:w="8870" w:type="dxa"/>
          </w:tcPr>
          <w:p w:rsidR="0083181E" w:rsidRPr="00890CBF" w:rsidRDefault="0083181E"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I.E EL ROSARIO (Sede principal: Cabecera corregimiento El Rosario)</w:t>
            </w:r>
          </w:p>
        </w:tc>
      </w:tr>
      <w:tr w:rsidR="0083181E" w:rsidRPr="00890CBF" w:rsidTr="00EF0E4C">
        <w:tc>
          <w:tcPr>
            <w:tcW w:w="8870" w:type="dxa"/>
          </w:tcPr>
          <w:p w:rsidR="0083181E" w:rsidRPr="00890CBF" w:rsidRDefault="0083181E"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Cuchilla del Hato</w:t>
            </w:r>
          </w:p>
        </w:tc>
      </w:tr>
      <w:tr w:rsidR="0083181E" w:rsidRPr="00890CBF" w:rsidTr="00EF0E4C">
        <w:tc>
          <w:tcPr>
            <w:tcW w:w="8870" w:type="dxa"/>
          </w:tcPr>
          <w:p w:rsidR="000762DE" w:rsidRPr="00890CBF" w:rsidRDefault="0083181E"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La Betania</w:t>
            </w:r>
          </w:p>
        </w:tc>
      </w:tr>
      <w:tr w:rsidR="0083181E"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OBSEVACION: Esta I.E presta el servicio hasta el grado 9.</w:t>
            </w:r>
            <w:r w:rsidR="001D41DF" w:rsidRPr="00890CBF">
              <w:rPr>
                <w:rFonts w:ascii="Arial" w:hAnsi="Arial" w:cs="Arial"/>
                <w:lang w:val="es-ES_tradnl" w:eastAsia="es-CO" w:bidi="he-IL"/>
              </w:rPr>
              <w:t xml:space="preserve"> Con un total de 130 alumnos matriculados para el año 2012.</w:t>
            </w:r>
          </w:p>
        </w:tc>
      </w:tr>
    </w:tbl>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0"/>
      </w:tblGrid>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C.E MARSELLA (Sede principal: Cabecera corregimiento Marsella)</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Las Palmas</w:t>
            </w:r>
          </w:p>
        </w:tc>
      </w:tr>
      <w:tr w:rsidR="004E0CD5" w:rsidRPr="00890CBF" w:rsidTr="00EF0E4C">
        <w:tc>
          <w:tcPr>
            <w:tcW w:w="8870" w:type="dxa"/>
          </w:tcPr>
          <w:p w:rsidR="000762DE"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San Francisco</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OBSERVACIONES: En el C.E Marsella se presta el servicio de básica primaria hasta el grado 5.</w:t>
            </w:r>
            <w:r w:rsidR="001D41DF" w:rsidRPr="00890CBF">
              <w:rPr>
                <w:rFonts w:ascii="Arial" w:hAnsi="Arial" w:cs="Arial"/>
                <w:lang w:val="es-ES_tradnl" w:eastAsia="es-CO" w:bidi="he-IL"/>
              </w:rPr>
              <w:t>Con un total de 147 alumnos matriculados para el año 2012.</w:t>
            </w:r>
          </w:p>
        </w:tc>
      </w:tr>
    </w:tbl>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0"/>
      </w:tblGrid>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C.E LOS ARBOLES (Sede principal: Vereda Los Arboles)</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Bellavista</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Angosturas</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Campamento</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El Hato</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Yunguilla</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La Esperanza</w:t>
            </w:r>
          </w:p>
        </w:tc>
      </w:tr>
      <w:tr w:rsidR="004E0CD5" w:rsidRPr="00890CBF" w:rsidTr="00EF0E4C">
        <w:tc>
          <w:tcPr>
            <w:tcW w:w="8870" w:type="dxa"/>
          </w:tcPr>
          <w:p w:rsidR="000762DE"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Sede: Las Cuchillas</w:t>
            </w:r>
          </w:p>
        </w:tc>
      </w:tr>
      <w:tr w:rsidR="004E0CD5" w:rsidRPr="00890CBF" w:rsidTr="00EF0E4C">
        <w:tc>
          <w:tcPr>
            <w:tcW w:w="8870" w:type="dxa"/>
          </w:tcPr>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OBSERVACIONES: Se presta el servicio de básica primaria hasta el grado 5.</w:t>
            </w:r>
            <w:r w:rsidR="001D41DF" w:rsidRPr="00890CBF">
              <w:rPr>
                <w:rFonts w:ascii="Arial" w:hAnsi="Arial" w:cs="Arial"/>
                <w:lang w:val="es-ES_tradnl" w:eastAsia="es-CO" w:bidi="he-IL"/>
              </w:rPr>
              <w:t>Con un total de 206 alumnos matriculados para el año 2012.</w:t>
            </w:r>
          </w:p>
        </w:tc>
      </w:tr>
    </w:tbl>
    <w:p w:rsidR="004E0CD5" w:rsidRPr="00890CBF" w:rsidRDefault="004E0CD5" w:rsidP="00DA35A6">
      <w:pPr>
        <w:widowControl w:val="0"/>
        <w:autoSpaceDE w:val="0"/>
        <w:autoSpaceDN w:val="0"/>
        <w:adjustRightInd w:val="0"/>
        <w:ind w:right="4"/>
        <w:jc w:val="both"/>
        <w:rPr>
          <w:rFonts w:ascii="Arial" w:hAnsi="Arial" w:cs="Arial"/>
          <w:lang w:val="es-ES_tradnl" w:eastAsia="es-CO" w:bidi="he-IL"/>
        </w:rPr>
      </w:pPr>
    </w:p>
    <w:p w:rsidR="00754E2C" w:rsidRPr="00890CBF" w:rsidRDefault="00727342" w:rsidP="00DA35A6">
      <w:pPr>
        <w:widowControl w:val="0"/>
        <w:autoSpaceDE w:val="0"/>
        <w:autoSpaceDN w:val="0"/>
        <w:adjustRightInd w:val="0"/>
        <w:ind w:right="4"/>
        <w:jc w:val="both"/>
        <w:rPr>
          <w:rFonts w:ascii="Arial" w:hAnsi="Arial" w:cs="Arial"/>
          <w:lang w:val="es-ES_tradnl" w:eastAsia="es-CO" w:bidi="he-IL"/>
        </w:rPr>
      </w:pPr>
      <w:r w:rsidRPr="00890CBF">
        <w:rPr>
          <w:rFonts w:ascii="Arial" w:hAnsi="Arial" w:cs="Arial"/>
          <w:lang w:val="es-ES_tradnl" w:eastAsia="es-CO" w:bidi="he-IL"/>
        </w:rPr>
        <w:t>Es importante</w:t>
      </w:r>
      <w:r w:rsidR="006A5A3C" w:rsidRPr="00890CBF">
        <w:rPr>
          <w:rFonts w:ascii="Arial" w:hAnsi="Arial" w:cs="Arial"/>
          <w:lang w:val="es-ES_tradnl" w:eastAsia="es-CO" w:bidi="he-IL"/>
        </w:rPr>
        <w:t xml:space="preserve"> señalar que en algún momento existieron escuelas ubicadas en otras veredas del municipio, pero que debido a la falta de estudiantes se tuvieron que cerrar dejando instalaciones a </w:t>
      </w:r>
      <w:r w:rsidRPr="00890CBF">
        <w:rPr>
          <w:rFonts w:ascii="Arial" w:hAnsi="Arial" w:cs="Arial"/>
          <w:lang w:val="es-ES_tradnl" w:eastAsia="es-CO" w:bidi="he-IL"/>
        </w:rPr>
        <w:t>disposición</w:t>
      </w:r>
      <w:r w:rsidR="006A5A3C" w:rsidRPr="00890CBF">
        <w:rPr>
          <w:rFonts w:ascii="Arial" w:hAnsi="Arial" w:cs="Arial"/>
          <w:lang w:val="es-ES_tradnl" w:eastAsia="es-CO" w:bidi="he-IL"/>
        </w:rPr>
        <w:t xml:space="preserve"> de la comunidad</w:t>
      </w:r>
      <w:r w:rsidRPr="00890CBF">
        <w:rPr>
          <w:rFonts w:ascii="Arial" w:hAnsi="Arial" w:cs="Arial"/>
          <w:lang w:val="es-ES_tradnl" w:eastAsia="es-CO" w:bidi="he-IL"/>
        </w:rPr>
        <w:t xml:space="preserve"> y generando el desplazamiento de algunos niños hacia otras escuelas</w:t>
      </w:r>
      <w:r w:rsidR="006A5A3C" w:rsidRPr="00890CBF">
        <w:rPr>
          <w:rFonts w:ascii="Arial" w:hAnsi="Arial" w:cs="Arial"/>
          <w:lang w:val="es-ES_tradnl" w:eastAsia="es-CO" w:bidi="he-IL"/>
        </w:rPr>
        <w:t>, tal es el caso de El Mirador,</w:t>
      </w:r>
      <w:r w:rsidRPr="00890CBF">
        <w:rPr>
          <w:rFonts w:ascii="Arial" w:hAnsi="Arial" w:cs="Arial"/>
          <w:lang w:val="es-ES_tradnl" w:eastAsia="es-CO" w:bidi="he-IL"/>
        </w:rPr>
        <w:t xml:space="preserve"> y Cerro Blanco. De la misma manera las Escuelas de La Betania y </w:t>
      </w:r>
      <w:r w:rsidR="006A5A3C" w:rsidRPr="00890CBF">
        <w:rPr>
          <w:rFonts w:ascii="Arial" w:hAnsi="Arial" w:cs="Arial"/>
          <w:lang w:val="es-ES_tradnl" w:eastAsia="es-CO" w:bidi="he-IL"/>
        </w:rPr>
        <w:t xml:space="preserve"> La Esperanza,</w:t>
      </w:r>
      <w:r w:rsidRPr="00890CBF">
        <w:rPr>
          <w:rFonts w:ascii="Arial" w:hAnsi="Arial" w:cs="Arial"/>
          <w:lang w:val="es-ES_tradnl" w:eastAsia="es-CO" w:bidi="he-IL"/>
        </w:rPr>
        <w:t xml:space="preserve"> se encuentran en el momento parcialmente cerradas, debido a la no asignación </w:t>
      </w:r>
      <w:r w:rsidR="007E7E94" w:rsidRPr="00890CBF">
        <w:rPr>
          <w:rFonts w:ascii="Arial" w:hAnsi="Arial" w:cs="Arial"/>
          <w:lang w:val="es-ES_tradnl" w:eastAsia="es-CO" w:bidi="he-IL"/>
        </w:rPr>
        <w:t>de profesores.</w:t>
      </w:r>
    </w:p>
    <w:p w:rsidR="007E7E94" w:rsidRPr="00890CBF" w:rsidRDefault="007E7E94" w:rsidP="00DA35A6">
      <w:pPr>
        <w:widowControl w:val="0"/>
        <w:autoSpaceDE w:val="0"/>
        <w:autoSpaceDN w:val="0"/>
        <w:adjustRightInd w:val="0"/>
        <w:ind w:right="4"/>
        <w:jc w:val="both"/>
        <w:rPr>
          <w:rFonts w:ascii="Arial" w:hAnsi="Arial" w:cs="Arial"/>
          <w:lang w:val="es-ES_tradnl" w:eastAsia="es-CO" w:bidi="he-IL"/>
        </w:rPr>
      </w:pPr>
    </w:p>
    <w:p w:rsidR="00727342" w:rsidRPr="00890CBF" w:rsidRDefault="00727342" w:rsidP="00DA35A6">
      <w:pPr>
        <w:jc w:val="both"/>
        <w:rPr>
          <w:rFonts w:ascii="Arial" w:eastAsia="Calibri" w:hAnsi="Arial" w:cs="Arial"/>
          <w:lang w:val="es-ES_tradnl" w:eastAsia="en-US" w:bidi="he-IL"/>
        </w:rPr>
      </w:pPr>
      <w:r w:rsidRPr="00890CBF">
        <w:rPr>
          <w:rFonts w:ascii="Arial" w:eastAsia="Calibri" w:hAnsi="Arial" w:cs="Arial"/>
          <w:lang w:val="es-ES_tradnl" w:eastAsia="en-US" w:bidi="he-IL"/>
        </w:rPr>
        <w:t xml:space="preserve">En el Municipio de Florencia de cada 100 niños, 95 ingresan </w:t>
      </w:r>
      <w:r w:rsidR="00374D7F" w:rsidRPr="00890CBF">
        <w:rPr>
          <w:rFonts w:ascii="Arial" w:eastAsia="Calibri" w:hAnsi="Arial" w:cs="Arial"/>
          <w:lang w:val="es-ES_tradnl" w:eastAsia="en-US" w:bidi="he-IL"/>
        </w:rPr>
        <w:t>a</w:t>
      </w:r>
      <w:r w:rsidRPr="00890CBF">
        <w:rPr>
          <w:rFonts w:ascii="Arial" w:eastAsia="Calibri" w:hAnsi="Arial" w:cs="Arial"/>
          <w:lang w:val="es-ES_tradnl" w:eastAsia="en-US" w:bidi="he-IL"/>
        </w:rPr>
        <w:t xml:space="preserve"> Primer </w:t>
      </w:r>
      <w:r w:rsidR="00374D7F" w:rsidRPr="00890CBF">
        <w:rPr>
          <w:rFonts w:ascii="Arial" w:eastAsia="Calibri" w:hAnsi="Arial" w:cs="Arial"/>
          <w:lang w:val="es-ES_tradnl" w:eastAsia="en-US" w:bidi="he-IL"/>
        </w:rPr>
        <w:t xml:space="preserve">Grado de la Educación Básica. 60% termina Quinto Grado, </w:t>
      </w:r>
      <w:r w:rsidRPr="00890CBF">
        <w:rPr>
          <w:rFonts w:ascii="Arial" w:eastAsia="Calibri" w:hAnsi="Arial" w:cs="Arial"/>
          <w:lang w:val="es-ES_tradnl" w:eastAsia="en-US" w:bidi="he-IL"/>
        </w:rPr>
        <w:t>30% termina 9° Grado o Secundaria Vocacional, y el 10% termina Bachil</w:t>
      </w:r>
      <w:r w:rsidR="00827602" w:rsidRPr="00890CBF">
        <w:rPr>
          <w:rFonts w:ascii="Arial" w:eastAsia="Calibri" w:hAnsi="Arial" w:cs="Arial"/>
          <w:lang w:val="es-ES_tradnl" w:eastAsia="en-US" w:bidi="he-IL"/>
        </w:rPr>
        <w:t>lerato.</w:t>
      </w:r>
      <w:r w:rsidRPr="00890CBF">
        <w:rPr>
          <w:rFonts w:ascii="Arial" w:eastAsia="Calibri" w:hAnsi="Arial" w:cs="Arial"/>
          <w:lang w:val="es-ES_tradnl" w:eastAsia="en-US" w:bidi="he-IL"/>
        </w:rPr>
        <w:t>(Fuente de información: PEI El Rosario, Toribio Paz Moncayo).</w:t>
      </w:r>
    </w:p>
    <w:p w:rsidR="00840524" w:rsidRDefault="00236240" w:rsidP="00840524">
      <w:pPr>
        <w:spacing w:after="200"/>
        <w:jc w:val="both"/>
        <w:rPr>
          <w:rFonts w:ascii="Arial" w:eastAsia="Calibri" w:hAnsi="Arial" w:cs="Arial"/>
          <w:lang w:val="es-ES_tradnl" w:eastAsia="en-US"/>
        </w:rPr>
      </w:pPr>
      <w:r w:rsidRPr="00890CBF">
        <w:rPr>
          <w:rFonts w:ascii="Arial" w:eastAsia="Calibri" w:hAnsi="Arial" w:cs="Arial"/>
          <w:lang w:val="es-ES_tradnl" w:eastAsia="en-US"/>
        </w:rPr>
        <w:t>El  analfabetismo   en  las  zonas   urbanas   esta  entre  el  9 y 11 %  y en  zonas   rurales   entre</w:t>
      </w:r>
      <w:r w:rsidR="00374D7F" w:rsidRPr="00890CBF">
        <w:rPr>
          <w:rFonts w:ascii="Arial" w:eastAsia="Calibri" w:hAnsi="Arial" w:cs="Arial"/>
          <w:lang w:val="es-ES_tradnl" w:eastAsia="en-US"/>
        </w:rPr>
        <w:t xml:space="preserve">  el  24  y 30 %, debido a situaciones geográficas donde se presenta difícil acceso, tal es el caso de la Escuela La Betania y La Esperanza.</w:t>
      </w:r>
    </w:p>
    <w:p w:rsidR="00840524" w:rsidRDefault="00840524" w:rsidP="00840524">
      <w:pPr>
        <w:spacing w:after="200"/>
        <w:jc w:val="both"/>
        <w:rPr>
          <w:rFonts w:ascii="Arial" w:eastAsia="Calibri" w:hAnsi="Arial" w:cs="Arial"/>
          <w:lang w:val="es-ES_tradnl" w:eastAsia="en-US"/>
        </w:rPr>
      </w:pPr>
    </w:p>
    <w:p w:rsidR="00840524" w:rsidRDefault="00840524" w:rsidP="00840524">
      <w:pPr>
        <w:spacing w:after="200"/>
        <w:jc w:val="both"/>
        <w:rPr>
          <w:rFonts w:ascii="Arial" w:eastAsia="Calibri" w:hAnsi="Arial" w:cs="Arial"/>
          <w:lang w:val="es-ES_tradnl" w:eastAsia="en-US"/>
        </w:rPr>
      </w:pPr>
    </w:p>
    <w:p w:rsidR="00827602" w:rsidRPr="00840524" w:rsidRDefault="00754E2C" w:rsidP="00840524">
      <w:pPr>
        <w:spacing w:after="200"/>
        <w:jc w:val="both"/>
        <w:rPr>
          <w:rFonts w:ascii="Arial" w:eastAsia="Calibri" w:hAnsi="Arial" w:cs="Arial"/>
          <w:lang w:val="es-ES_tradnl" w:eastAsia="en-US"/>
        </w:rPr>
      </w:pPr>
      <w:r w:rsidRPr="00890CBF">
        <w:rPr>
          <w:rFonts w:ascii="Arial" w:eastAsia="Calibri" w:hAnsi="Arial" w:cs="Arial"/>
          <w:b/>
          <w:lang w:val="es-ES_tradnl" w:eastAsia="en-US" w:bidi="he-IL"/>
        </w:rPr>
        <w:lastRenderedPageBreak/>
        <w:t>Cursos complementarios y profesionales:</w:t>
      </w:r>
    </w:p>
    <w:p w:rsidR="00D87F20" w:rsidRPr="00890CBF" w:rsidRDefault="00754E2C" w:rsidP="00DA35A6">
      <w:pPr>
        <w:jc w:val="both"/>
        <w:rPr>
          <w:rFonts w:ascii="Arial" w:eastAsia="Calibri" w:hAnsi="Arial" w:cs="Arial"/>
          <w:lang w:val="es-ES_tradnl" w:eastAsia="en-US" w:bidi="he-IL"/>
        </w:rPr>
      </w:pPr>
      <w:r w:rsidRPr="00890CBF">
        <w:rPr>
          <w:rFonts w:ascii="Arial" w:eastAsia="Calibri" w:hAnsi="Arial" w:cs="Arial"/>
          <w:lang w:val="es-ES_tradnl" w:eastAsia="en-US" w:bidi="he-IL"/>
        </w:rPr>
        <w:t xml:space="preserve">El municipio cuenta con el apoyo del SENA el cual ha venido implementando cursos </w:t>
      </w:r>
      <w:r w:rsidR="00D87F20" w:rsidRPr="00890CBF">
        <w:rPr>
          <w:rFonts w:ascii="Arial" w:eastAsia="Calibri" w:hAnsi="Arial" w:cs="Arial"/>
          <w:lang w:val="es-ES_tradnl" w:eastAsia="en-US" w:bidi="he-IL"/>
        </w:rPr>
        <w:t>para brindar oportunidades a la población Florenciana. En los</w:t>
      </w:r>
      <w:r w:rsidR="00827602" w:rsidRPr="00890CBF">
        <w:rPr>
          <w:rFonts w:ascii="Arial" w:eastAsia="Calibri" w:hAnsi="Arial" w:cs="Arial"/>
          <w:lang w:val="es-ES_tradnl" w:eastAsia="en-US" w:bidi="he-IL"/>
        </w:rPr>
        <w:t xml:space="preserve"> dos</w:t>
      </w:r>
      <w:r w:rsidR="00D87F20" w:rsidRPr="00890CBF">
        <w:rPr>
          <w:rFonts w:ascii="Arial" w:eastAsia="Calibri" w:hAnsi="Arial" w:cs="Arial"/>
          <w:lang w:val="es-ES_tradnl" w:eastAsia="en-US" w:bidi="he-IL"/>
        </w:rPr>
        <w:t xml:space="preserve"> últimos  años se han graduado 80 estudiantes entre técnicos y tecnólogos donde su enfoque principalmente fue </w:t>
      </w:r>
      <w:r w:rsidRPr="00890CBF">
        <w:rPr>
          <w:rFonts w:ascii="Arial" w:eastAsia="Calibri" w:hAnsi="Arial" w:cs="Arial"/>
          <w:lang w:val="es-ES_tradnl" w:eastAsia="en-US" w:bidi="he-IL"/>
        </w:rPr>
        <w:t xml:space="preserve">el </w:t>
      </w:r>
      <w:r w:rsidR="00D87F20" w:rsidRPr="00890CBF">
        <w:rPr>
          <w:rFonts w:ascii="Arial" w:eastAsia="Calibri" w:hAnsi="Arial" w:cs="Arial"/>
          <w:lang w:val="es-ES_tradnl" w:eastAsia="en-US" w:bidi="he-IL"/>
        </w:rPr>
        <w:t xml:space="preserve">ambiental, agropecuario y </w:t>
      </w:r>
      <w:r w:rsidRPr="00890CBF">
        <w:rPr>
          <w:rFonts w:ascii="Arial" w:eastAsia="Calibri" w:hAnsi="Arial" w:cs="Arial"/>
          <w:lang w:val="es-ES_tradnl" w:eastAsia="en-US" w:bidi="he-IL"/>
        </w:rPr>
        <w:t xml:space="preserve">de </w:t>
      </w:r>
      <w:r w:rsidR="00D87F20" w:rsidRPr="00890CBF">
        <w:rPr>
          <w:rFonts w:ascii="Arial" w:eastAsia="Calibri" w:hAnsi="Arial" w:cs="Arial"/>
          <w:lang w:val="es-ES_tradnl" w:eastAsia="en-US" w:bidi="he-IL"/>
        </w:rPr>
        <w:t>sistemas.</w:t>
      </w:r>
    </w:p>
    <w:p w:rsidR="00827602" w:rsidRPr="00890CBF" w:rsidRDefault="00827602" w:rsidP="00DA35A6">
      <w:pPr>
        <w:jc w:val="both"/>
        <w:rPr>
          <w:rFonts w:ascii="Arial" w:eastAsia="Calibri" w:hAnsi="Arial" w:cs="Arial"/>
          <w:lang w:val="es-ES_tradnl" w:eastAsia="en-US" w:bidi="he-IL"/>
        </w:rPr>
      </w:pPr>
    </w:p>
    <w:p w:rsidR="00F17831" w:rsidRPr="00890CBF" w:rsidRDefault="00754E2C" w:rsidP="00DA35A6">
      <w:pPr>
        <w:jc w:val="both"/>
        <w:rPr>
          <w:rFonts w:ascii="Arial" w:eastAsia="Calibri" w:hAnsi="Arial" w:cs="Arial"/>
          <w:lang w:val="es-ES_tradnl" w:eastAsia="en-US" w:bidi="he-IL"/>
        </w:rPr>
      </w:pPr>
      <w:r w:rsidRPr="00890CBF">
        <w:rPr>
          <w:rFonts w:ascii="Arial" w:eastAsia="Calibri" w:hAnsi="Arial" w:cs="Arial"/>
          <w:lang w:val="es-ES_tradnl" w:eastAsia="en-US" w:bidi="he-IL"/>
        </w:rPr>
        <w:t>En cuanto al nivel profesional no</w:t>
      </w:r>
      <w:r w:rsidR="00D87F20" w:rsidRPr="00890CBF">
        <w:rPr>
          <w:rFonts w:ascii="Arial" w:eastAsia="Calibri" w:hAnsi="Arial" w:cs="Arial"/>
          <w:lang w:val="es-ES_tradnl" w:eastAsia="en-US" w:bidi="he-IL"/>
        </w:rPr>
        <w:t xml:space="preserve"> existe presencia de ninguna universidad en el municipio, y las personas que desean ingresar a la educación superior deben desplazarse a la ciudad de </w:t>
      </w:r>
      <w:r w:rsidR="00827602" w:rsidRPr="00890CBF">
        <w:rPr>
          <w:rFonts w:ascii="Arial" w:eastAsia="Calibri" w:hAnsi="Arial" w:cs="Arial"/>
          <w:lang w:val="es-ES_tradnl" w:eastAsia="en-US" w:bidi="he-IL"/>
        </w:rPr>
        <w:t>Popayán</w:t>
      </w:r>
      <w:r w:rsidR="00D87F20" w:rsidRPr="00890CBF">
        <w:rPr>
          <w:rFonts w:ascii="Arial" w:eastAsia="Calibri" w:hAnsi="Arial" w:cs="Arial"/>
          <w:lang w:val="es-ES_tradnl" w:eastAsia="en-US" w:bidi="he-IL"/>
        </w:rPr>
        <w:t>, C</w:t>
      </w:r>
      <w:r w:rsidRPr="00890CBF">
        <w:rPr>
          <w:rFonts w:ascii="Arial" w:eastAsia="Calibri" w:hAnsi="Arial" w:cs="Arial"/>
          <w:lang w:val="es-ES_tradnl" w:eastAsia="en-US" w:bidi="he-IL"/>
        </w:rPr>
        <w:t xml:space="preserve">ali o </w:t>
      </w:r>
      <w:r w:rsidR="00827602" w:rsidRPr="00890CBF">
        <w:rPr>
          <w:rFonts w:ascii="Arial" w:eastAsia="Calibri" w:hAnsi="Arial" w:cs="Arial"/>
          <w:lang w:val="es-ES_tradnl" w:eastAsia="en-US" w:bidi="he-IL"/>
        </w:rPr>
        <w:t>municipios cercanos</w:t>
      </w:r>
      <w:r w:rsidRPr="00890CBF">
        <w:rPr>
          <w:rFonts w:ascii="Arial" w:eastAsia="Calibri" w:hAnsi="Arial" w:cs="Arial"/>
          <w:lang w:val="es-ES_tradnl" w:eastAsia="en-US" w:bidi="he-IL"/>
        </w:rPr>
        <w:t>.</w:t>
      </w:r>
      <w:r w:rsidR="00827602" w:rsidRPr="00890CBF">
        <w:rPr>
          <w:rFonts w:ascii="Arial" w:eastAsia="Calibri" w:hAnsi="Arial" w:cs="Arial"/>
          <w:lang w:val="es-ES_tradnl" w:eastAsia="en-US" w:bidi="he-IL"/>
        </w:rPr>
        <w:t>Esto sumado a los</w:t>
      </w:r>
      <w:r w:rsidRPr="00890CBF">
        <w:rPr>
          <w:rFonts w:ascii="Arial" w:eastAsia="Calibri" w:hAnsi="Arial" w:cs="Arial"/>
          <w:lang w:val="es-ES_tradnl" w:eastAsia="en-US" w:bidi="he-IL"/>
        </w:rPr>
        <w:t xml:space="preserve"> escasos recursos económicos de </w:t>
      </w:r>
      <w:r w:rsidR="00827602" w:rsidRPr="00890CBF">
        <w:rPr>
          <w:rFonts w:ascii="Arial" w:eastAsia="Calibri" w:hAnsi="Arial" w:cs="Arial"/>
          <w:lang w:val="es-ES_tradnl" w:eastAsia="en-US" w:bidi="he-IL"/>
        </w:rPr>
        <w:t>las familias Florencianas,</w:t>
      </w:r>
      <w:r w:rsidR="00F03F67" w:rsidRPr="00890CBF">
        <w:rPr>
          <w:rFonts w:ascii="Arial" w:eastAsia="Calibri" w:hAnsi="Arial" w:cs="Arial"/>
          <w:lang w:val="es-ES_tradnl" w:eastAsia="en-US" w:bidi="he-IL"/>
        </w:rPr>
        <w:t xml:space="preserve"> y los bajos resultados obtenidos en las pruebas ICFES y/o pruebas internas de algunas Universidades publicaslo cual impide el ingreso a una carrera universitaria.</w:t>
      </w:r>
    </w:p>
    <w:p w:rsidR="00051BD9" w:rsidRPr="00890CBF" w:rsidRDefault="00F03F67" w:rsidP="00DA35A6">
      <w:pPr>
        <w:jc w:val="both"/>
        <w:rPr>
          <w:rFonts w:ascii="Arial" w:eastAsia="Calibri" w:hAnsi="Arial" w:cs="Arial"/>
          <w:lang w:val="es-ES_tradnl" w:eastAsia="en-US" w:bidi="he-IL"/>
        </w:rPr>
      </w:pPr>
      <w:r w:rsidRPr="00890CBF">
        <w:rPr>
          <w:rFonts w:ascii="Arial" w:eastAsia="Calibri" w:hAnsi="Arial" w:cs="Arial"/>
          <w:lang w:val="es-ES_tradnl" w:eastAsia="en-US" w:bidi="he-IL"/>
        </w:rPr>
        <w:t xml:space="preserve">En este sentido tenemos que la </w:t>
      </w:r>
      <w:r w:rsidR="00827602" w:rsidRPr="00890CBF">
        <w:rPr>
          <w:rFonts w:ascii="Arial" w:eastAsia="Calibri" w:hAnsi="Arial" w:cs="Arial"/>
          <w:lang w:val="es-ES_tradnl" w:eastAsia="en-US" w:bidi="he-IL"/>
        </w:rPr>
        <w:t>población profesional en el municipio es muy baja, un 0.02 % termina estudios profesionales.</w:t>
      </w:r>
    </w:p>
    <w:p w:rsidR="00051BD9" w:rsidRPr="00890CBF" w:rsidRDefault="00051BD9" w:rsidP="00DA35A6">
      <w:pPr>
        <w:jc w:val="both"/>
        <w:rPr>
          <w:rFonts w:ascii="Arial" w:eastAsia="Calibri" w:hAnsi="Arial" w:cs="Arial"/>
          <w:lang w:val="es-ES_tradnl" w:eastAsia="en-US" w:bidi="he-IL"/>
        </w:rPr>
      </w:pPr>
    </w:p>
    <w:p w:rsidR="009F0700" w:rsidRPr="00890CBF" w:rsidRDefault="009F0700"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Infraestructura</w:t>
      </w:r>
      <w:r w:rsidR="00374D7F" w:rsidRPr="00890CBF">
        <w:rPr>
          <w:rFonts w:ascii="Arial" w:eastAsia="Calibri" w:hAnsi="Arial" w:cs="Arial"/>
          <w:b/>
          <w:lang w:val="es-ES_tradnl" w:eastAsia="en-US"/>
        </w:rPr>
        <w:t xml:space="preserve"> y dotación </w:t>
      </w:r>
      <w:r w:rsidRPr="00890CBF">
        <w:rPr>
          <w:rFonts w:ascii="Arial" w:eastAsia="Calibri" w:hAnsi="Arial" w:cs="Arial"/>
          <w:b/>
          <w:lang w:val="es-ES_tradnl" w:eastAsia="en-US"/>
        </w:rPr>
        <w:t>Educativa</w:t>
      </w:r>
      <w:r w:rsidR="00B42AF9" w:rsidRPr="00890CBF">
        <w:rPr>
          <w:rFonts w:ascii="Arial" w:eastAsia="Calibri" w:hAnsi="Arial" w:cs="Arial"/>
          <w:b/>
          <w:lang w:val="es-ES_tradnl" w:eastAsia="en-US"/>
        </w:rPr>
        <w:t>.</w:t>
      </w:r>
    </w:p>
    <w:p w:rsidR="00374D7F" w:rsidRPr="00890CBF" w:rsidRDefault="00374D7F" w:rsidP="00DA35A6">
      <w:pPr>
        <w:spacing w:after="200"/>
        <w:jc w:val="both"/>
        <w:rPr>
          <w:rFonts w:ascii="Arial" w:eastAsia="Calibri" w:hAnsi="Arial" w:cs="Arial"/>
          <w:lang w:val="es-ES_tradnl" w:eastAsia="en-US"/>
        </w:rPr>
      </w:pPr>
      <w:r w:rsidRPr="00890CBF">
        <w:rPr>
          <w:rFonts w:ascii="Arial" w:hAnsi="Arial" w:cs="Arial"/>
          <w:lang w:val="es-ES_tradnl" w:eastAsia="es-CO" w:bidi="he-IL"/>
        </w:rPr>
        <w:t xml:space="preserve">La </w:t>
      </w:r>
      <w:r w:rsidRPr="00890CBF">
        <w:rPr>
          <w:rFonts w:ascii="Arial" w:hAnsi="Arial" w:cs="Arial"/>
          <w:w w:val="92"/>
          <w:lang w:val="es-ES_tradnl" w:eastAsia="es-CO" w:bidi="he-IL"/>
        </w:rPr>
        <w:t xml:space="preserve">educación </w:t>
      </w:r>
      <w:r w:rsidRPr="00890CBF">
        <w:rPr>
          <w:rFonts w:ascii="Arial" w:hAnsi="Arial" w:cs="Arial"/>
          <w:lang w:val="es-ES_tradnl" w:eastAsia="es-CO" w:bidi="he-IL"/>
        </w:rPr>
        <w:t>en el municipio de Florencia atraviesa por problemas de dotación (libros, material didáctico actualizado y acceso a internet) e implementación de bibliotecas en los centros  educativos e instituciones, lo cual ha incidido en la deficiencia de la misma.</w:t>
      </w:r>
    </w:p>
    <w:p w:rsidR="00727342" w:rsidRPr="00890CBF" w:rsidRDefault="009F0700"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L</w:t>
      </w:r>
      <w:r w:rsidR="00727342" w:rsidRPr="00890CBF">
        <w:rPr>
          <w:rFonts w:ascii="Arial" w:eastAsia="Calibri" w:hAnsi="Arial" w:cs="Arial"/>
          <w:lang w:val="es-ES_tradnl" w:eastAsia="en-US"/>
        </w:rPr>
        <w:t>a  infraestructura  de  cada  uno  de  los  establecimientos  educativos  esta  en  buenas  condiciones   ya  que  sus  techos  están  const</w:t>
      </w:r>
      <w:r w:rsidRPr="00890CBF">
        <w:rPr>
          <w:rFonts w:ascii="Arial" w:eastAsia="Calibri" w:hAnsi="Arial" w:cs="Arial"/>
          <w:lang w:val="es-ES_tradnl" w:eastAsia="en-US"/>
        </w:rPr>
        <w:t>ruidos  en  teja   de  asbesto cemento, sobre  una</w:t>
      </w:r>
      <w:r w:rsidR="00727342" w:rsidRPr="00890CBF">
        <w:rPr>
          <w:rFonts w:ascii="Arial" w:eastAsia="Calibri" w:hAnsi="Arial" w:cs="Arial"/>
          <w:lang w:val="es-ES_tradnl" w:eastAsia="en-US"/>
        </w:rPr>
        <w:t xml:space="preserve">  estructura   metálica,  con  paredes  en  la</w:t>
      </w:r>
      <w:r w:rsidRPr="00890CBF">
        <w:rPr>
          <w:rFonts w:ascii="Arial" w:eastAsia="Calibri" w:hAnsi="Arial" w:cs="Arial"/>
          <w:lang w:val="es-ES_tradnl" w:eastAsia="en-US"/>
        </w:rPr>
        <w:t>drillo,</w:t>
      </w:r>
      <w:r w:rsidR="00727342" w:rsidRPr="00890CBF">
        <w:rPr>
          <w:rFonts w:ascii="Arial" w:eastAsia="Calibri" w:hAnsi="Arial" w:cs="Arial"/>
          <w:lang w:val="es-ES_tradnl" w:eastAsia="en-US"/>
        </w:rPr>
        <w:t xml:space="preserve"> estructura  en concreto  y  pisos de  cemento  y  baldosa.</w:t>
      </w:r>
    </w:p>
    <w:p w:rsidR="00E43804" w:rsidRPr="00890CBF" w:rsidRDefault="00E43804"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 xml:space="preserve">La cobertura de servicios públicos en Establecimientos educativos esta distribuida de la siguiente manera: </w:t>
      </w:r>
    </w:p>
    <w:p w:rsidR="00E43804" w:rsidRPr="00890CBF" w:rsidRDefault="00E43804"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Acueducto 95%.</w:t>
      </w:r>
    </w:p>
    <w:p w:rsidR="00E43804" w:rsidRPr="00890CBF" w:rsidRDefault="00E43804"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Electricidad 90%.</w:t>
      </w:r>
    </w:p>
    <w:p w:rsidR="009F0700" w:rsidRPr="00890CBF" w:rsidRDefault="00E43804"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Saneamiento básico 90%.</w:t>
      </w:r>
    </w:p>
    <w:tbl>
      <w:tblPr>
        <w:tblW w:w="93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36"/>
        <w:gridCol w:w="5374"/>
      </w:tblGrid>
      <w:tr w:rsidR="009F0700" w:rsidRPr="00890CBF" w:rsidTr="009F0700">
        <w:trPr>
          <w:trHeight w:val="510"/>
        </w:trPr>
        <w:tc>
          <w:tcPr>
            <w:tcW w:w="3936" w:type="dxa"/>
            <w:shd w:val="clear" w:color="auto" w:fill="auto"/>
          </w:tcPr>
          <w:p w:rsidR="009F0700" w:rsidRPr="00890CBF" w:rsidRDefault="009F0700" w:rsidP="00DA35A6">
            <w:pPr>
              <w:jc w:val="center"/>
              <w:rPr>
                <w:rFonts w:ascii="Arial" w:eastAsia="Calibri" w:hAnsi="Arial" w:cs="Arial"/>
                <w:lang w:val="es-ES_tradnl" w:eastAsia="es-CO"/>
              </w:rPr>
            </w:pPr>
            <w:r w:rsidRPr="00890CBF">
              <w:rPr>
                <w:rFonts w:ascii="Arial" w:eastAsia="Calibri" w:hAnsi="Arial" w:cs="Arial"/>
                <w:lang w:val="es-ES_tradnl" w:eastAsia="es-CO"/>
              </w:rPr>
              <w:t>INSTITUCION</w:t>
            </w:r>
          </w:p>
        </w:tc>
        <w:tc>
          <w:tcPr>
            <w:tcW w:w="5374" w:type="dxa"/>
            <w:tcBorders>
              <w:right w:val="single" w:sz="4" w:space="0" w:color="auto"/>
            </w:tcBorders>
            <w:shd w:val="clear" w:color="auto" w:fill="auto"/>
          </w:tcPr>
          <w:p w:rsidR="009F0700" w:rsidRPr="00890CBF" w:rsidRDefault="009F0700" w:rsidP="00DA35A6">
            <w:pPr>
              <w:jc w:val="center"/>
              <w:rPr>
                <w:rFonts w:ascii="Arial" w:eastAsia="Calibri" w:hAnsi="Arial" w:cs="Arial"/>
                <w:lang w:val="es-ES_tradnl" w:eastAsia="es-CO"/>
              </w:rPr>
            </w:pPr>
            <w:r w:rsidRPr="00890CBF">
              <w:rPr>
                <w:rFonts w:ascii="Arial" w:eastAsia="Calibri" w:hAnsi="Arial" w:cs="Arial"/>
                <w:lang w:val="es-ES_tradnl" w:eastAsia="es-CO"/>
              </w:rPr>
              <w:t>ESTADO</w:t>
            </w:r>
          </w:p>
        </w:tc>
      </w:tr>
      <w:tr w:rsidR="009F0700"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47"/>
        </w:trPr>
        <w:tc>
          <w:tcPr>
            <w:tcW w:w="3936" w:type="dxa"/>
            <w:shd w:val="clear" w:color="auto" w:fill="auto"/>
          </w:tcPr>
          <w:p w:rsidR="009F0700" w:rsidRPr="00890CBF" w:rsidRDefault="009F0700" w:rsidP="00DA35A6">
            <w:pPr>
              <w:rPr>
                <w:rFonts w:ascii="Arial" w:eastAsia="Calibri" w:hAnsi="Arial" w:cs="Arial"/>
                <w:b/>
                <w:lang w:val="es-ES_tradnl" w:eastAsia="es-CO"/>
              </w:rPr>
            </w:pPr>
            <w:r w:rsidRPr="00890CBF">
              <w:rPr>
                <w:rFonts w:ascii="Arial" w:eastAsia="Calibri" w:hAnsi="Arial" w:cs="Arial"/>
                <w:lang w:val="es-ES_tradnl" w:eastAsia="es-CO"/>
              </w:rPr>
              <w:t>Escuela Rural Mixta Marsella</w:t>
            </w:r>
          </w:p>
        </w:tc>
        <w:tc>
          <w:tcPr>
            <w:tcW w:w="5374" w:type="dxa"/>
            <w:shd w:val="clear" w:color="auto" w:fill="auto"/>
          </w:tcPr>
          <w:p w:rsidR="009F0700" w:rsidRPr="00890CBF" w:rsidRDefault="009F0700" w:rsidP="00DA35A6">
            <w:pPr>
              <w:jc w:val="both"/>
              <w:rPr>
                <w:rFonts w:ascii="Arial" w:eastAsia="Calibri" w:hAnsi="Arial" w:cs="Arial"/>
                <w:b/>
                <w:lang w:val="es-ES_tradnl" w:eastAsia="es-CO"/>
              </w:rPr>
            </w:pPr>
            <w:r w:rsidRPr="00890CBF">
              <w:rPr>
                <w:rFonts w:ascii="Arial" w:eastAsia="Calibri" w:hAnsi="Arial" w:cs="Arial"/>
                <w:lang w:val="es-ES_tradnl" w:eastAsia="es-CO"/>
              </w:rPr>
              <w:t>Cuenta con acueducto, alcantarillado y energía</w:t>
            </w:r>
          </w:p>
        </w:tc>
      </w:tr>
      <w:tr w:rsidR="009F0700"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65"/>
        </w:trPr>
        <w:tc>
          <w:tcPr>
            <w:tcW w:w="3936" w:type="dxa"/>
            <w:shd w:val="clear" w:color="auto" w:fill="auto"/>
          </w:tcPr>
          <w:p w:rsidR="009F0700" w:rsidRPr="00890CBF" w:rsidRDefault="009F0700" w:rsidP="00DA35A6">
            <w:pPr>
              <w:rPr>
                <w:rFonts w:ascii="Arial" w:eastAsia="Calibri" w:hAnsi="Arial" w:cs="Arial"/>
                <w:b/>
                <w:lang w:val="es-ES_tradnl" w:eastAsia="es-CO"/>
              </w:rPr>
            </w:pPr>
            <w:r w:rsidRPr="00890CBF">
              <w:rPr>
                <w:rFonts w:ascii="Arial" w:eastAsia="Calibri" w:hAnsi="Arial" w:cs="Arial"/>
                <w:lang w:val="es-ES_tradnl" w:eastAsia="es-CO"/>
              </w:rPr>
              <w:t>Escuela Rural Mixta San Francisco</w:t>
            </w:r>
          </w:p>
        </w:tc>
        <w:tc>
          <w:tcPr>
            <w:tcW w:w="5374" w:type="dxa"/>
            <w:shd w:val="clear" w:color="auto" w:fill="auto"/>
          </w:tcPr>
          <w:p w:rsidR="009F0700" w:rsidRPr="00890CBF" w:rsidRDefault="009F0700"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 acueducto  y energía</w:t>
            </w:r>
          </w:p>
          <w:p w:rsidR="009F0700" w:rsidRPr="00890CBF" w:rsidRDefault="009F0700" w:rsidP="00DA35A6">
            <w:pPr>
              <w:jc w:val="both"/>
              <w:rPr>
                <w:rFonts w:ascii="Arial" w:eastAsia="Calibri" w:hAnsi="Arial" w:cs="Arial"/>
                <w:b/>
                <w:lang w:val="es-ES_tradnl" w:eastAsia="es-CO"/>
              </w:rPr>
            </w:pPr>
          </w:p>
        </w:tc>
      </w:tr>
      <w:tr w:rsidR="009F0700"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62"/>
        </w:trPr>
        <w:tc>
          <w:tcPr>
            <w:tcW w:w="3936" w:type="dxa"/>
            <w:shd w:val="clear" w:color="auto" w:fill="auto"/>
          </w:tcPr>
          <w:p w:rsidR="009F0700" w:rsidRPr="00890CBF" w:rsidRDefault="009F0700" w:rsidP="00DA35A6">
            <w:pPr>
              <w:rPr>
                <w:rFonts w:ascii="Arial" w:eastAsia="Calibri" w:hAnsi="Arial" w:cs="Arial"/>
                <w:b/>
                <w:lang w:val="es-ES_tradnl" w:eastAsia="es-CO"/>
              </w:rPr>
            </w:pPr>
            <w:r w:rsidRPr="00890CBF">
              <w:rPr>
                <w:rFonts w:ascii="Arial" w:eastAsia="Calibri" w:hAnsi="Arial" w:cs="Arial"/>
                <w:lang w:val="es-ES_tradnl" w:eastAsia="es-CO"/>
              </w:rPr>
              <w:t>Escuela Rural Mixta Las Palmas</w:t>
            </w:r>
          </w:p>
        </w:tc>
        <w:tc>
          <w:tcPr>
            <w:tcW w:w="5374" w:type="dxa"/>
            <w:shd w:val="clear" w:color="auto" w:fill="auto"/>
          </w:tcPr>
          <w:p w:rsidR="009F0700" w:rsidRPr="00890CBF" w:rsidRDefault="00E43804"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 acueducto y energía.</w:t>
            </w:r>
          </w:p>
        </w:tc>
      </w:tr>
      <w:tr w:rsidR="009F0700" w:rsidRPr="00890CBF" w:rsidTr="00E438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73"/>
        </w:trPr>
        <w:tc>
          <w:tcPr>
            <w:tcW w:w="3936" w:type="dxa"/>
            <w:shd w:val="clear" w:color="auto" w:fill="auto"/>
          </w:tcPr>
          <w:p w:rsidR="009F0700" w:rsidRPr="00890CBF" w:rsidRDefault="009F0700" w:rsidP="00DA35A6">
            <w:pPr>
              <w:rPr>
                <w:rFonts w:ascii="Arial" w:eastAsia="Calibri" w:hAnsi="Arial" w:cs="Arial"/>
                <w:b/>
                <w:lang w:val="es-ES_tradnl" w:eastAsia="es-CO"/>
              </w:rPr>
            </w:pPr>
            <w:r w:rsidRPr="00890CBF">
              <w:rPr>
                <w:rFonts w:ascii="Arial" w:eastAsia="Calibri" w:hAnsi="Arial" w:cs="Arial"/>
                <w:lang w:val="es-ES_tradnl" w:eastAsia="es-CO"/>
              </w:rPr>
              <w:t>Escuela Rural Mixta La Betania</w:t>
            </w:r>
          </w:p>
        </w:tc>
        <w:tc>
          <w:tcPr>
            <w:tcW w:w="5374" w:type="dxa"/>
            <w:shd w:val="clear" w:color="auto" w:fill="auto"/>
          </w:tcPr>
          <w:p w:rsidR="009F0700" w:rsidRPr="00890CBF" w:rsidRDefault="009F0700"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w:t>
            </w:r>
            <w:r w:rsidR="00E43804" w:rsidRPr="00890CBF">
              <w:rPr>
                <w:rFonts w:ascii="Arial" w:eastAsia="Calibri" w:hAnsi="Arial" w:cs="Arial"/>
                <w:lang w:val="es-ES_tradnl" w:eastAsia="es-CO"/>
              </w:rPr>
              <w:t>.</w:t>
            </w:r>
          </w:p>
          <w:p w:rsidR="009F0700" w:rsidRPr="00890CBF" w:rsidRDefault="009F0700" w:rsidP="00DA35A6">
            <w:pPr>
              <w:jc w:val="both"/>
              <w:rPr>
                <w:rFonts w:ascii="Arial" w:eastAsia="Calibri" w:hAnsi="Arial" w:cs="Arial"/>
                <w:b/>
                <w:lang w:val="es-ES_tradnl" w:eastAsia="es-CO"/>
              </w:rPr>
            </w:pPr>
          </w:p>
        </w:tc>
      </w:tr>
      <w:tr w:rsidR="009F0700" w:rsidRPr="00890CBF" w:rsidTr="00E438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1"/>
        </w:trPr>
        <w:tc>
          <w:tcPr>
            <w:tcW w:w="3936" w:type="dxa"/>
            <w:shd w:val="clear" w:color="auto" w:fill="auto"/>
          </w:tcPr>
          <w:p w:rsidR="009F0700" w:rsidRPr="00890CBF" w:rsidRDefault="009F0700" w:rsidP="00DA35A6">
            <w:pPr>
              <w:rPr>
                <w:rFonts w:ascii="Arial" w:eastAsia="Calibri" w:hAnsi="Arial" w:cs="Arial"/>
                <w:b/>
                <w:lang w:val="es-ES_tradnl" w:eastAsia="es-CO"/>
              </w:rPr>
            </w:pPr>
            <w:r w:rsidRPr="00890CBF">
              <w:rPr>
                <w:rFonts w:ascii="Arial" w:eastAsia="Calibri" w:hAnsi="Arial" w:cs="Arial"/>
                <w:lang w:val="es-ES_tradnl" w:eastAsia="es-CO"/>
              </w:rPr>
              <w:lastRenderedPageBreak/>
              <w:t xml:space="preserve">Escuela Rural Mixta El Rosario </w:t>
            </w:r>
          </w:p>
        </w:tc>
        <w:tc>
          <w:tcPr>
            <w:tcW w:w="5374" w:type="dxa"/>
            <w:shd w:val="clear" w:color="auto" w:fill="auto"/>
          </w:tcPr>
          <w:p w:rsidR="009F0700" w:rsidRPr="00890CBF" w:rsidRDefault="009F0700"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acueducto, pozo séptico, y energía</w:t>
            </w:r>
          </w:p>
          <w:p w:rsidR="009F0700" w:rsidRPr="00890CBF" w:rsidRDefault="009F0700" w:rsidP="00DA35A6">
            <w:pPr>
              <w:jc w:val="both"/>
              <w:rPr>
                <w:rFonts w:ascii="Arial" w:eastAsia="Calibri" w:hAnsi="Arial" w:cs="Arial"/>
                <w:b/>
                <w:lang w:val="es-ES_tradnl" w:eastAsia="es-CO"/>
              </w:rPr>
            </w:pPr>
          </w:p>
        </w:tc>
      </w:tr>
      <w:tr w:rsidR="009F0700"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16"/>
        </w:trPr>
        <w:tc>
          <w:tcPr>
            <w:tcW w:w="3936" w:type="dxa"/>
            <w:shd w:val="clear" w:color="auto" w:fill="auto"/>
          </w:tcPr>
          <w:p w:rsidR="009F0700" w:rsidRPr="00890CBF" w:rsidRDefault="009F0700" w:rsidP="00DA35A6">
            <w:pPr>
              <w:rPr>
                <w:rFonts w:ascii="Arial" w:eastAsia="Calibri" w:hAnsi="Arial" w:cs="Arial"/>
                <w:b/>
                <w:lang w:val="es-ES_tradnl" w:eastAsia="es-CO"/>
              </w:rPr>
            </w:pPr>
            <w:r w:rsidRPr="00890CBF">
              <w:rPr>
                <w:rFonts w:ascii="Arial" w:eastAsia="Calibri" w:hAnsi="Arial" w:cs="Arial"/>
                <w:lang w:val="es-ES_tradnl" w:eastAsia="es-CO"/>
              </w:rPr>
              <w:t>Escuela Rural Mixta Cuchilla Del Hato</w:t>
            </w:r>
          </w:p>
        </w:tc>
        <w:tc>
          <w:tcPr>
            <w:tcW w:w="5374" w:type="dxa"/>
            <w:shd w:val="clear" w:color="auto" w:fill="auto"/>
          </w:tcPr>
          <w:p w:rsidR="009F0700" w:rsidRPr="00890CBF" w:rsidRDefault="009F0700" w:rsidP="00DA35A6">
            <w:pPr>
              <w:jc w:val="both"/>
              <w:rPr>
                <w:rFonts w:ascii="Arial" w:eastAsia="Calibri" w:hAnsi="Arial" w:cs="Arial"/>
                <w:b/>
                <w:lang w:val="es-ES_tradnl" w:eastAsia="es-CO"/>
              </w:rPr>
            </w:pPr>
            <w:r w:rsidRPr="00890CBF">
              <w:rPr>
                <w:rFonts w:ascii="Arial" w:eastAsia="Calibri" w:hAnsi="Arial" w:cs="Arial"/>
                <w:lang w:val="es-ES_tradnl" w:eastAsia="es-CO"/>
              </w:rPr>
              <w:t>Está en construcción</w:t>
            </w:r>
          </w:p>
        </w:tc>
      </w:tr>
      <w:tr w:rsidR="002268D7" w:rsidRPr="00890CBF" w:rsidTr="00E438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Los Arboles</w:t>
            </w:r>
          </w:p>
        </w:tc>
        <w:tc>
          <w:tcPr>
            <w:tcW w:w="5374" w:type="dxa"/>
            <w:shd w:val="clear" w:color="auto" w:fill="auto"/>
          </w:tcPr>
          <w:p w:rsidR="002268D7" w:rsidRPr="00890CBF" w:rsidRDefault="002268D7"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 acueducto y energía.</w:t>
            </w:r>
          </w:p>
        </w:tc>
      </w:tr>
      <w:tr w:rsidR="002268D7"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16"/>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Bellavista</w:t>
            </w:r>
          </w:p>
        </w:tc>
        <w:tc>
          <w:tcPr>
            <w:tcW w:w="5374" w:type="dxa"/>
            <w:shd w:val="clear" w:color="auto" w:fill="auto"/>
          </w:tcPr>
          <w:p w:rsidR="002268D7" w:rsidRPr="00890CBF" w:rsidRDefault="002268D7"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 y energía</w:t>
            </w:r>
          </w:p>
          <w:p w:rsidR="002268D7" w:rsidRPr="00890CBF" w:rsidRDefault="002268D7" w:rsidP="00DA35A6">
            <w:pPr>
              <w:jc w:val="both"/>
              <w:rPr>
                <w:rFonts w:ascii="Arial" w:eastAsia="Calibri" w:hAnsi="Arial" w:cs="Arial"/>
                <w:b/>
                <w:lang w:val="es-ES_tradnl" w:eastAsia="es-CO"/>
              </w:rPr>
            </w:pPr>
          </w:p>
        </w:tc>
      </w:tr>
      <w:tr w:rsidR="002268D7"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16"/>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Campamento</w:t>
            </w:r>
          </w:p>
        </w:tc>
        <w:tc>
          <w:tcPr>
            <w:tcW w:w="5374" w:type="dxa"/>
            <w:shd w:val="clear" w:color="auto" w:fill="auto"/>
          </w:tcPr>
          <w:p w:rsidR="002268D7" w:rsidRPr="00890CBF" w:rsidRDefault="002268D7" w:rsidP="00DA35A6">
            <w:pPr>
              <w:jc w:val="both"/>
              <w:rPr>
                <w:rFonts w:ascii="Arial" w:eastAsia="Calibri" w:hAnsi="Arial" w:cs="Arial"/>
                <w:b/>
                <w:lang w:val="es-ES_tradnl" w:eastAsia="es-CO"/>
              </w:rPr>
            </w:pPr>
            <w:r w:rsidRPr="00890CBF">
              <w:rPr>
                <w:rFonts w:ascii="Arial" w:eastAsia="Calibri" w:hAnsi="Arial" w:cs="Arial"/>
                <w:lang w:val="es-ES_tradnl" w:eastAsia="es-CO"/>
              </w:rPr>
              <w:t>Cuenta con pozo séptico y energía</w:t>
            </w:r>
          </w:p>
        </w:tc>
      </w:tr>
      <w:tr w:rsidR="002268D7"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16"/>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El Hato</w:t>
            </w:r>
          </w:p>
        </w:tc>
        <w:tc>
          <w:tcPr>
            <w:tcW w:w="5374" w:type="dxa"/>
            <w:shd w:val="clear" w:color="auto" w:fill="auto"/>
          </w:tcPr>
          <w:p w:rsidR="002268D7" w:rsidRPr="00890CBF" w:rsidRDefault="002268D7"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 acueducto y energía.</w:t>
            </w:r>
          </w:p>
        </w:tc>
      </w:tr>
      <w:tr w:rsidR="002268D7"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16"/>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La Yunguilla</w:t>
            </w:r>
          </w:p>
        </w:tc>
        <w:tc>
          <w:tcPr>
            <w:tcW w:w="5374" w:type="dxa"/>
            <w:shd w:val="clear" w:color="auto" w:fill="auto"/>
          </w:tcPr>
          <w:p w:rsidR="002268D7" w:rsidRPr="00890CBF" w:rsidRDefault="002268D7"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 y energía</w:t>
            </w:r>
          </w:p>
          <w:p w:rsidR="002268D7" w:rsidRPr="00890CBF" w:rsidRDefault="002268D7" w:rsidP="00DA35A6">
            <w:pPr>
              <w:jc w:val="both"/>
              <w:rPr>
                <w:rFonts w:ascii="Arial" w:eastAsia="Calibri" w:hAnsi="Arial" w:cs="Arial"/>
                <w:b/>
                <w:lang w:val="es-ES_tradnl" w:eastAsia="es-CO"/>
              </w:rPr>
            </w:pPr>
          </w:p>
        </w:tc>
      </w:tr>
      <w:tr w:rsidR="002268D7"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16"/>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Las Cuchillas</w:t>
            </w:r>
          </w:p>
        </w:tc>
        <w:tc>
          <w:tcPr>
            <w:tcW w:w="5374" w:type="dxa"/>
            <w:shd w:val="clear" w:color="auto" w:fill="auto"/>
          </w:tcPr>
          <w:p w:rsidR="002268D7" w:rsidRPr="00890CBF" w:rsidRDefault="002268D7" w:rsidP="00DA35A6">
            <w:pPr>
              <w:jc w:val="both"/>
              <w:rPr>
                <w:rFonts w:ascii="Arial" w:eastAsia="Calibri" w:hAnsi="Arial" w:cs="Arial"/>
                <w:lang w:val="es-ES_tradnl" w:eastAsia="es-CO"/>
              </w:rPr>
            </w:pPr>
            <w:r w:rsidRPr="00890CBF">
              <w:rPr>
                <w:rFonts w:ascii="Arial" w:eastAsia="Calibri" w:hAnsi="Arial" w:cs="Arial"/>
                <w:lang w:val="es-ES_tradnl" w:eastAsia="es-CO"/>
              </w:rPr>
              <w:t>Cuenta con pozo séptico, acueducto y energía.</w:t>
            </w:r>
          </w:p>
        </w:tc>
      </w:tr>
      <w:tr w:rsidR="002268D7"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16"/>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La Angostura</w:t>
            </w:r>
          </w:p>
        </w:tc>
        <w:tc>
          <w:tcPr>
            <w:tcW w:w="5374" w:type="dxa"/>
            <w:shd w:val="clear" w:color="auto" w:fill="auto"/>
          </w:tcPr>
          <w:p w:rsidR="002268D7" w:rsidRPr="00890CBF" w:rsidRDefault="002268D7" w:rsidP="00DA35A6">
            <w:pPr>
              <w:jc w:val="both"/>
              <w:rPr>
                <w:rFonts w:ascii="Arial" w:eastAsia="Calibri" w:hAnsi="Arial" w:cs="Arial"/>
                <w:b/>
                <w:lang w:val="es-ES_tradnl" w:eastAsia="es-CO"/>
              </w:rPr>
            </w:pPr>
            <w:r w:rsidRPr="00890CBF">
              <w:rPr>
                <w:rFonts w:ascii="Arial" w:eastAsia="Calibri" w:hAnsi="Arial" w:cs="Arial"/>
                <w:lang w:val="es-ES_tradnl" w:eastAsia="es-CO"/>
              </w:rPr>
              <w:t>Cuenta con  pozo séptico y energía</w:t>
            </w:r>
          </w:p>
        </w:tc>
      </w:tr>
      <w:tr w:rsidR="002268D7" w:rsidRPr="00890CBF" w:rsidTr="009F07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550"/>
        </w:trPr>
        <w:tc>
          <w:tcPr>
            <w:tcW w:w="3936" w:type="dxa"/>
            <w:shd w:val="clear" w:color="auto" w:fill="auto"/>
          </w:tcPr>
          <w:p w:rsidR="002268D7" w:rsidRPr="00890CBF" w:rsidRDefault="002268D7" w:rsidP="00DA35A6">
            <w:pPr>
              <w:rPr>
                <w:rFonts w:ascii="Arial" w:eastAsia="Calibri" w:hAnsi="Arial" w:cs="Arial"/>
                <w:b/>
                <w:lang w:val="es-ES_tradnl" w:eastAsia="es-CO"/>
              </w:rPr>
            </w:pPr>
            <w:r w:rsidRPr="00890CBF">
              <w:rPr>
                <w:rFonts w:ascii="Arial" w:eastAsia="Calibri" w:hAnsi="Arial" w:cs="Arial"/>
                <w:lang w:val="es-ES_tradnl" w:eastAsia="es-CO"/>
              </w:rPr>
              <w:t>Escuela Rural Mixta La Esperanza</w:t>
            </w:r>
          </w:p>
        </w:tc>
        <w:tc>
          <w:tcPr>
            <w:tcW w:w="5374" w:type="dxa"/>
            <w:shd w:val="clear" w:color="auto" w:fill="auto"/>
          </w:tcPr>
          <w:p w:rsidR="002268D7" w:rsidRPr="00EF0E4C" w:rsidRDefault="002268D7" w:rsidP="00DA35A6">
            <w:pPr>
              <w:jc w:val="both"/>
              <w:rPr>
                <w:rFonts w:ascii="Arial" w:eastAsia="Calibri" w:hAnsi="Arial" w:cs="Arial"/>
                <w:lang w:val="es-ES_tradnl" w:eastAsia="es-CO"/>
              </w:rPr>
            </w:pPr>
            <w:r w:rsidRPr="00890CBF">
              <w:rPr>
                <w:rFonts w:ascii="Arial" w:eastAsia="Calibri" w:hAnsi="Arial" w:cs="Arial"/>
                <w:lang w:val="es-ES_tradnl" w:eastAsia="es-CO"/>
              </w:rPr>
              <w:t xml:space="preserve"> Cuenta con  pozo séptic</w:t>
            </w:r>
            <w:r w:rsidR="00EF0E4C">
              <w:rPr>
                <w:rFonts w:ascii="Arial" w:eastAsia="Calibri" w:hAnsi="Arial" w:cs="Arial"/>
                <w:lang w:val="es-ES_tradnl" w:eastAsia="es-CO"/>
              </w:rPr>
              <w:t>o.</w:t>
            </w:r>
          </w:p>
        </w:tc>
      </w:tr>
    </w:tbl>
    <w:p w:rsidR="002268D7" w:rsidRPr="00890CBF" w:rsidRDefault="002268D7" w:rsidP="00DA35A6">
      <w:pPr>
        <w:widowControl w:val="0"/>
        <w:autoSpaceDE w:val="0"/>
        <w:autoSpaceDN w:val="0"/>
        <w:adjustRightInd w:val="0"/>
        <w:ind w:right="4"/>
        <w:jc w:val="both"/>
        <w:rPr>
          <w:rFonts w:ascii="Arial" w:hAnsi="Arial" w:cs="Arial"/>
          <w:highlight w:val="yellow"/>
          <w:lang w:val="es-ES_tradnl" w:eastAsia="es-CO" w:bidi="he-IL"/>
        </w:rPr>
      </w:pPr>
    </w:p>
    <w:p w:rsidR="002268D7" w:rsidRPr="00890CBF" w:rsidRDefault="007E7E94" w:rsidP="00DA35A6">
      <w:pPr>
        <w:jc w:val="both"/>
        <w:rPr>
          <w:rFonts w:ascii="Arial" w:hAnsi="Arial" w:cs="Arial"/>
          <w:lang w:val="es-ES_tradnl" w:eastAsia="es-CO" w:bidi="he-IL"/>
        </w:rPr>
      </w:pPr>
      <w:r w:rsidRPr="00890CBF">
        <w:rPr>
          <w:rFonts w:ascii="Arial" w:hAnsi="Arial" w:cs="Arial"/>
          <w:lang w:val="es-ES_tradnl" w:eastAsia="es-CO" w:bidi="he-IL"/>
        </w:rPr>
        <w:t>E</w:t>
      </w:r>
      <w:r w:rsidR="002268D7" w:rsidRPr="00890CBF">
        <w:rPr>
          <w:rFonts w:ascii="Arial" w:hAnsi="Arial" w:cs="Arial"/>
          <w:lang w:val="es-ES_tradnl" w:eastAsia="es-CO" w:bidi="he-IL"/>
        </w:rPr>
        <w:t xml:space="preserve">n algunas escuelas de la zona rural la demanda de estudiantes es muy baja, aun con la existencia de una buena planta física </w:t>
      </w:r>
      <w:r w:rsidRPr="00890CBF">
        <w:rPr>
          <w:rFonts w:ascii="Arial" w:hAnsi="Arial" w:cs="Arial"/>
          <w:lang w:val="es-ES_tradnl" w:eastAsia="es-CO" w:bidi="he-IL"/>
        </w:rPr>
        <w:t xml:space="preserve">y </w:t>
      </w:r>
      <w:r w:rsidR="002268D7" w:rsidRPr="00890CBF">
        <w:rPr>
          <w:rFonts w:ascii="Arial" w:hAnsi="Arial" w:cs="Arial"/>
          <w:lang w:val="es-ES_tradnl" w:eastAsia="es-CO" w:bidi="he-IL"/>
        </w:rPr>
        <w:t xml:space="preserve">disponibilidad de aulas, </w:t>
      </w:r>
      <w:r w:rsidRPr="00890CBF">
        <w:rPr>
          <w:rFonts w:ascii="Arial" w:hAnsi="Arial" w:cs="Arial"/>
          <w:lang w:val="es-ES_tradnl" w:eastAsia="es-CO" w:bidi="he-IL"/>
        </w:rPr>
        <w:t xml:space="preserve">en contraste </w:t>
      </w:r>
      <w:r w:rsidR="002268D7" w:rsidRPr="00890CBF">
        <w:rPr>
          <w:rFonts w:ascii="Arial" w:hAnsi="Arial" w:cs="Arial"/>
          <w:lang w:val="es-ES_tradnl" w:eastAsia="es-CO" w:bidi="he-IL"/>
        </w:rPr>
        <w:t>en la zona urbana (cabecera municipal)  existe un inc</w:t>
      </w:r>
      <w:r w:rsidRPr="00890CBF">
        <w:rPr>
          <w:rFonts w:ascii="Arial" w:hAnsi="Arial" w:cs="Arial"/>
          <w:lang w:val="es-ES_tradnl" w:eastAsia="es-CO" w:bidi="he-IL"/>
        </w:rPr>
        <w:t>remento en el numero de</w:t>
      </w:r>
      <w:r w:rsidR="002268D7" w:rsidRPr="00890CBF">
        <w:rPr>
          <w:rFonts w:ascii="Arial" w:hAnsi="Arial" w:cs="Arial"/>
          <w:lang w:val="es-ES_tradnl" w:eastAsia="es-CO" w:bidi="he-IL"/>
        </w:rPr>
        <w:t xml:space="preserve"> alumnos, </w:t>
      </w:r>
      <w:r w:rsidRPr="00890CBF">
        <w:rPr>
          <w:rFonts w:ascii="Arial" w:hAnsi="Arial" w:cs="Arial"/>
          <w:lang w:val="es-ES_tradnl" w:eastAsia="es-CO" w:bidi="he-IL"/>
        </w:rPr>
        <w:t>con un déficit de aulas, como es</w:t>
      </w:r>
      <w:r w:rsidR="002268D7" w:rsidRPr="00890CBF">
        <w:rPr>
          <w:rFonts w:ascii="Arial" w:hAnsi="Arial" w:cs="Arial"/>
          <w:lang w:val="es-ES_tradnl" w:eastAsia="es-CO" w:bidi="he-IL"/>
        </w:rPr>
        <w:t xml:space="preserve"> el caso de la I.E TORIBIO PAZ MONCAYO.</w:t>
      </w:r>
    </w:p>
    <w:p w:rsidR="002268D7" w:rsidRPr="00890CBF" w:rsidRDefault="007E7E94"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Por otro lado cabe mencionar la falta de la planta física de la escuela Cuchilla del Hato, lo cual obliga a los estudiantes de esta vereda a recibir sus clases en una casa familiar</w:t>
      </w:r>
      <w:r w:rsidR="000657E2" w:rsidRPr="00890CBF">
        <w:rPr>
          <w:rFonts w:ascii="Arial" w:eastAsia="Calibri" w:hAnsi="Arial" w:cs="Arial"/>
          <w:lang w:val="es-ES_tradnl" w:eastAsia="en-US"/>
        </w:rPr>
        <w:t xml:space="preserve"> la cual no cuenta con las instalaciones adecuadas para brindar este servicio.</w:t>
      </w:r>
    </w:p>
    <w:p w:rsidR="000657E2" w:rsidRPr="00890CBF" w:rsidRDefault="000657E2"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t>Transporte Escolar:</w:t>
      </w:r>
    </w:p>
    <w:p w:rsidR="00236240" w:rsidRPr="00890CBF" w:rsidRDefault="00236240"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 xml:space="preserve">El municipio ha establecido rutas escolares mediante ayuda económica a la asociación de padres de familia para </w:t>
      </w:r>
      <w:r w:rsidR="000657E2" w:rsidRPr="00890CBF">
        <w:rPr>
          <w:rFonts w:ascii="Arial" w:eastAsia="Calibri" w:hAnsi="Arial" w:cs="Arial"/>
          <w:lang w:val="es-ES_tradnl" w:eastAsia="en-US"/>
        </w:rPr>
        <w:t>garantizar la no deserción y educación de todos los</w:t>
      </w:r>
      <w:r w:rsidRPr="00890CBF">
        <w:rPr>
          <w:rFonts w:ascii="Arial" w:eastAsia="Calibri" w:hAnsi="Arial" w:cs="Arial"/>
          <w:lang w:val="es-ES_tradnl" w:eastAsia="en-US"/>
        </w:rPr>
        <w:t xml:space="preserve"> estudiantes Florencianos. Se manejan las siguientes rutas:</w:t>
      </w:r>
    </w:p>
    <w:p w:rsidR="00236240" w:rsidRPr="00AB3418" w:rsidRDefault="00236240" w:rsidP="00D4692F">
      <w:pPr>
        <w:pStyle w:val="Prrafodelista"/>
        <w:numPr>
          <w:ilvl w:val="0"/>
          <w:numId w:val="144"/>
        </w:numPr>
        <w:spacing w:after="200"/>
        <w:jc w:val="both"/>
        <w:rPr>
          <w:rFonts w:ascii="Arial" w:eastAsia="Calibri" w:hAnsi="Arial" w:cs="Arial"/>
          <w:lang w:val="es-ES_tradnl" w:eastAsia="en-US"/>
        </w:rPr>
      </w:pPr>
      <w:r w:rsidRPr="00AB3418">
        <w:rPr>
          <w:rFonts w:ascii="Arial" w:eastAsia="Calibri" w:hAnsi="Arial" w:cs="Arial"/>
          <w:lang w:val="es-ES_tradnl" w:eastAsia="en-US"/>
        </w:rPr>
        <w:t>Marsella-Florencia</w:t>
      </w:r>
    </w:p>
    <w:p w:rsidR="00236240" w:rsidRPr="00AB3418" w:rsidRDefault="00236240" w:rsidP="00D4692F">
      <w:pPr>
        <w:pStyle w:val="Prrafodelista"/>
        <w:numPr>
          <w:ilvl w:val="0"/>
          <w:numId w:val="144"/>
        </w:numPr>
        <w:spacing w:after="200"/>
        <w:jc w:val="both"/>
        <w:rPr>
          <w:rFonts w:ascii="Arial" w:eastAsia="Calibri" w:hAnsi="Arial" w:cs="Arial"/>
          <w:lang w:val="es-ES_tradnl" w:eastAsia="en-US"/>
        </w:rPr>
      </w:pPr>
      <w:r w:rsidRPr="00AB3418">
        <w:rPr>
          <w:rFonts w:ascii="Arial" w:eastAsia="Calibri" w:hAnsi="Arial" w:cs="Arial"/>
          <w:lang w:val="es-ES_tradnl" w:eastAsia="en-US"/>
        </w:rPr>
        <w:t>Higuerones-Florencia</w:t>
      </w:r>
    </w:p>
    <w:p w:rsidR="00236240" w:rsidRPr="00AB3418" w:rsidRDefault="00236240" w:rsidP="00D4692F">
      <w:pPr>
        <w:pStyle w:val="Prrafodelista"/>
        <w:numPr>
          <w:ilvl w:val="0"/>
          <w:numId w:val="144"/>
        </w:numPr>
        <w:spacing w:after="200"/>
        <w:jc w:val="both"/>
        <w:rPr>
          <w:rFonts w:ascii="Arial" w:eastAsia="Calibri" w:hAnsi="Arial" w:cs="Arial"/>
          <w:lang w:val="es-ES_tradnl" w:eastAsia="en-US"/>
        </w:rPr>
      </w:pPr>
      <w:r w:rsidRPr="00AB3418">
        <w:rPr>
          <w:rFonts w:ascii="Arial" w:eastAsia="Calibri" w:hAnsi="Arial" w:cs="Arial"/>
          <w:lang w:val="es-ES_tradnl" w:eastAsia="en-US"/>
        </w:rPr>
        <w:t>Bella vista –Florencia</w:t>
      </w:r>
    </w:p>
    <w:p w:rsidR="00236240" w:rsidRPr="00AB3418" w:rsidRDefault="00236240" w:rsidP="00D4692F">
      <w:pPr>
        <w:pStyle w:val="Prrafodelista"/>
        <w:numPr>
          <w:ilvl w:val="0"/>
          <w:numId w:val="144"/>
        </w:numPr>
        <w:spacing w:after="200"/>
        <w:jc w:val="both"/>
        <w:rPr>
          <w:rFonts w:ascii="Arial" w:eastAsia="Calibri" w:hAnsi="Arial" w:cs="Arial"/>
          <w:lang w:val="es-ES_tradnl" w:eastAsia="en-US"/>
        </w:rPr>
      </w:pPr>
      <w:r w:rsidRPr="00AB3418">
        <w:rPr>
          <w:rFonts w:ascii="Arial" w:eastAsia="Calibri" w:hAnsi="Arial" w:cs="Arial"/>
          <w:lang w:val="es-ES_tradnl" w:eastAsia="en-US"/>
        </w:rPr>
        <w:t>Yunguilla-Florencia</w:t>
      </w:r>
    </w:p>
    <w:p w:rsidR="00DB65C5" w:rsidRPr="00EF0E4C" w:rsidRDefault="00236240" w:rsidP="00D4692F">
      <w:pPr>
        <w:pStyle w:val="Prrafodelista"/>
        <w:numPr>
          <w:ilvl w:val="0"/>
          <w:numId w:val="144"/>
        </w:numPr>
        <w:spacing w:after="200"/>
        <w:jc w:val="both"/>
        <w:rPr>
          <w:rFonts w:ascii="Arial" w:eastAsia="Calibri" w:hAnsi="Arial" w:cs="Arial"/>
          <w:lang w:val="es-ES_tradnl" w:eastAsia="en-US"/>
        </w:rPr>
      </w:pPr>
      <w:r w:rsidRPr="00AB3418">
        <w:rPr>
          <w:rFonts w:ascii="Arial" w:eastAsia="Calibri" w:hAnsi="Arial" w:cs="Arial"/>
          <w:lang w:val="es-ES_tradnl" w:eastAsia="en-US"/>
        </w:rPr>
        <w:t>Cuchilla del Hato-El Rosario.</w:t>
      </w:r>
    </w:p>
    <w:p w:rsidR="00B62A7A" w:rsidRPr="002B7906" w:rsidRDefault="00B62A7A" w:rsidP="007A5D51">
      <w:pPr>
        <w:pStyle w:val="Prrafodelista"/>
        <w:numPr>
          <w:ilvl w:val="2"/>
          <w:numId w:val="5"/>
        </w:numPr>
        <w:spacing w:after="200"/>
        <w:ind w:left="709" w:hanging="709"/>
        <w:jc w:val="both"/>
        <w:outlineLvl w:val="2"/>
        <w:rPr>
          <w:rFonts w:ascii="Arial" w:eastAsia="Calibri" w:hAnsi="Arial" w:cs="Arial"/>
          <w:b/>
          <w:lang w:val="es-ES_tradnl" w:eastAsia="en-US"/>
        </w:rPr>
      </w:pPr>
      <w:bookmarkStart w:id="41" w:name="_Toc320488733"/>
      <w:r w:rsidRPr="002B7906">
        <w:rPr>
          <w:rFonts w:ascii="Arial" w:eastAsia="Calibri" w:hAnsi="Arial" w:cs="Arial"/>
          <w:b/>
          <w:lang w:val="es-ES_tradnl" w:eastAsia="en-US"/>
        </w:rPr>
        <w:lastRenderedPageBreak/>
        <w:t>LINEAMIENTOS Y ESTRATEGIAS</w:t>
      </w:r>
      <w:bookmarkEnd w:id="41"/>
    </w:p>
    <w:p w:rsidR="00202C69" w:rsidRDefault="003525A7"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t>OBJETIVOS</w:t>
      </w:r>
      <w:r w:rsidR="00202C69">
        <w:rPr>
          <w:rFonts w:ascii="Arial" w:eastAsia="Calibri" w:hAnsi="Arial" w:cs="Arial"/>
          <w:lang w:val="es-ES_tradnl" w:eastAsia="en-US"/>
        </w:rPr>
        <w:t>:</w:t>
      </w:r>
    </w:p>
    <w:p w:rsidR="00202C69" w:rsidRPr="00202C69" w:rsidRDefault="00202C69" w:rsidP="00202C69">
      <w:pPr>
        <w:spacing w:after="200"/>
        <w:jc w:val="both"/>
        <w:rPr>
          <w:rFonts w:ascii="Arial" w:hAnsi="Arial" w:cs="Arial"/>
          <w:lang w:val="es-ES_tradnl"/>
        </w:rPr>
      </w:pPr>
      <w:r w:rsidRPr="00202C69">
        <w:rPr>
          <w:rFonts w:ascii="Arial" w:hAnsi="Arial" w:cs="Arial"/>
          <w:lang w:val="es-ES_tradnl"/>
        </w:rPr>
        <w:t>Incentivar a los padres de familia a la vinculación de sus hijos al sistema escolar e igualmente a los niños y jóvenes a permanecer  dentro del mismo, mediante una serie de estrategias bien definidas que garanticen la formación del estudiante  dentro de criterios de competitividad para la incorporación   del estudiante a un mercado laboral y de estudios superiores.</w:t>
      </w:r>
    </w:p>
    <w:p w:rsidR="00202C69" w:rsidRDefault="00202C69" w:rsidP="00202C69">
      <w:pPr>
        <w:spacing w:after="200"/>
        <w:jc w:val="both"/>
        <w:rPr>
          <w:rFonts w:ascii="Arial" w:hAnsi="Arial" w:cs="Arial"/>
          <w:lang w:val="es-ES_tradnl"/>
        </w:rPr>
      </w:pPr>
      <w:r>
        <w:rPr>
          <w:rFonts w:ascii="Arial" w:hAnsi="Arial" w:cs="Arial"/>
          <w:lang w:val="es-ES_tradnl"/>
        </w:rPr>
        <w:t>Generar una cultura de  educación continuada entre la población que involucre a docentes-padres- población escolarizada y no escolarizada-adultos-instituciones que nos permitan establecer la diferencia regional como punto de formación y educación.</w:t>
      </w:r>
    </w:p>
    <w:p w:rsidR="003525A7" w:rsidRPr="00890CBF" w:rsidRDefault="003525A7"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t>ESTRATEGIAS</w:t>
      </w:r>
      <w:r w:rsidR="00B62A7A" w:rsidRPr="00890CBF">
        <w:rPr>
          <w:rFonts w:ascii="Arial" w:eastAsia="Calibri" w:hAnsi="Arial" w:cs="Arial"/>
          <w:lang w:val="es-ES_tradnl" w:eastAsia="en-US"/>
        </w:rPr>
        <w:t>:</w:t>
      </w:r>
    </w:p>
    <w:p w:rsidR="001D32BA" w:rsidRPr="00890CBF" w:rsidRDefault="001D32BA" w:rsidP="001D32BA">
      <w:pPr>
        <w:jc w:val="both"/>
        <w:rPr>
          <w:rFonts w:ascii="Arial" w:hAnsi="Arial" w:cs="Arial"/>
          <w:lang w:val="es-ES_tradnl"/>
        </w:rPr>
      </w:pPr>
      <w:r w:rsidRPr="00890CBF">
        <w:rPr>
          <w:rFonts w:ascii="Arial" w:hAnsi="Arial" w:cs="Arial"/>
          <w:lang w:val="es-ES_tradnl"/>
        </w:rPr>
        <w:t xml:space="preserve">Creación de la escuela de padres   que facilite la formación iniciada en la  casa, reforzada en la escuela y proyectada socialmente.  </w:t>
      </w:r>
    </w:p>
    <w:p w:rsidR="001D32BA" w:rsidRPr="00890CBF" w:rsidRDefault="001D32BA" w:rsidP="001D32BA">
      <w:pPr>
        <w:jc w:val="both"/>
        <w:rPr>
          <w:rFonts w:ascii="Arial" w:hAnsi="Arial" w:cs="Arial"/>
          <w:lang w:val="es-ES_tradnl"/>
        </w:rPr>
      </w:pPr>
    </w:p>
    <w:p w:rsidR="001D32BA" w:rsidRPr="00890CBF" w:rsidRDefault="001D32BA" w:rsidP="001D32BA">
      <w:pPr>
        <w:jc w:val="both"/>
        <w:rPr>
          <w:rFonts w:ascii="Arial" w:hAnsi="Arial" w:cs="Arial"/>
          <w:lang w:val="es-ES_tradnl"/>
        </w:rPr>
      </w:pPr>
      <w:r>
        <w:rPr>
          <w:rFonts w:ascii="Arial" w:hAnsi="Arial" w:cs="Arial"/>
          <w:lang w:val="es-ES_tradnl"/>
        </w:rPr>
        <w:t>L</w:t>
      </w:r>
      <w:r w:rsidRPr="00890CBF">
        <w:rPr>
          <w:rFonts w:ascii="Arial" w:hAnsi="Arial" w:cs="Arial"/>
          <w:lang w:val="es-ES_tradnl"/>
        </w:rPr>
        <w:t xml:space="preserve">a aproximación de los P.E.I (planes educativos institucionales) a los proyectos comunitarios ambientales, sociales y económicos </w:t>
      </w:r>
      <w:r>
        <w:rPr>
          <w:rFonts w:ascii="Arial" w:hAnsi="Arial" w:cs="Arial"/>
          <w:lang w:val="es-ES_tradnl"/>
        </w:rPr>
        <w:t xml:space="preserve"> e institucionales </w:t>
      </w:r>
      <w:r w:rsidRPr="00890CBF">
        <w:rPr>
          <w:rFonts w:ascii="Arial" w:hAnsi="Arial" w:cs="Arial"/>
          <w:lang w:val="es-ES_tradnl"/>
        </w:rPr>
        <w:t>que permita</w:t>
      </w:r>
      <w:r>
        <w:rPr>
          <w:rFonts w:ascii="Arial" w:hAnsi="Arial" w:cs="Arial"/>
          <w:lang w:val="es-ES_tradnl"/>
        </w:rPr>
        <w:t xml:space="preserve">n de manera conjunta con  la institucionalidad implementar procesos de desarrollo económico cultural y sociales que involucren  </w:t>
      </w:r>
      <w:r w:rsidRPr="00890CBF">
        <w:rPr>
          <w:rFonts w:ascii="Arial" w:hAnsi="Arial" w:cs="Arial"/>
          <w:lang w:val="es-ES_tradnl"/>
        </w:rPr>
        <w:t xml:space="preserve">   la capacitación</w:t>
      </w:r>
      <w:r>
        <w:rPr>
          <w:rFonts w:ascii="Arial" w:hAnsi="Arial" w:cs="Arial"/>
          <w:lang w:val="es-ES_tradnl"/>
        </w:rPr>
        <w:t xml:space="preserve"> y</w:t>
      </w:r>
      <w:r w:rsidRPr="00890CBF">
        <w:rPr>
          <w:rFonts w:ascii="Arial" w:hAnsi="Arial" w:cs="Arial"/>
          <w:lang w:val="es-ES_tradnl"/>
        </w:rPr>
        <w:t xml:space="preserve"> el  seguimiento  de los procesos que facilitan la formación  ci</w:t>
      </w:r>
      <w:r>
        <w:rPr>
          <w:rFonts w:ascii="Arial" w:hAnsi="Arial" w:cs="Arial"/>
          <w:lang w:val="es-ES_tradnl"/>
        </w:rPr>
        <w:t>udadana para  el empoderamiento.</w:t>
      </w:r>
    </w:p>
    <w:p w:rsidR="001D32BA" w:rsidRPr="00890CBF" w:rsidRDefault="001D32BA" w:rsidP="001D32BA">
      <w:pPr>
        <w:jc w:val="both"/>
        <w:rPr>
          <w:rFonts w:ascii="Arial" w:hAnsi="Arial" w:cs="Arial"/>
          <w:lang w:val="es-ES_tradnl"/>
        </w:rPr>
      </w:pPr>
    </w:p>
    <w:p w:rsidR="001D32BA" w:rsidRDefault="001D32BA" w:rsidP="001D32BA">
      <w:pPr>
        <w:jc w:val="both"/>
        <w:rPr>
          <w:rFonts w:ascii="Arial" w:hAnsi="Arial" w:cs="Arial"/>
          <w:lang w:val="es-ES_tradnl"/>
        </w:rPr>
      </w:pPr>
      <w:r>
        <w:rPr>
          <w:rFonts w:ascii="Arial" w:hAnsi="Arial" w:cs="Arial"/>
          <w:lang w:val="es-ES_tradnl"/>
        </w:rPr>
        <w:t xml:space="preserve">Fortalecimiento de  la institucionalidad educativa para la proyección de la calidad   de la básica primaria y secundaria que permita una visión para la formación de </w:t>
      </w:r>
      <w:r w:rsidRPr="00890CBF">
        <w:rPr>
          <w:rFonts w:ascii="Arial" w:hAnsi="Arial" w:cs="Arial"/>
          <w:lang w:val="es-ES_tradnl"/>
        </w:rPr>
        <w:t xml:space="preserve">la competitividad </w:t>
      </w:r>
      <w:r>
        <w:rPr>
          <w:rFonts w:ascii="Arial" w:hAnsi="Arial" w:cs="Arial"/>
          <w:lang w:val="es-ES_tradnl"/>
        </w:rPr>
        <w:t xml:space="preserve">y la oferta de empleo  calificado  reforzado por  la </w:t>
      </w:r>
      <w:r w:rsidRPr="00890CBF">
        <w:rPr>
          <w:rFonts w:ascii="Arial" w:hAnsi="Arial" w:cs="Arial"/>
          <w:lang w:val="es-ES_tradnl"/>
        </w:rPr>
        <w:t xml:space="preserve">Vinculación mediante convenios  de la institución  escolar  al mercado laboral mediante la formación en empresarismo </w:t>
      </w:r>
      <w:r>
        <w:rPr>
          <w:rFonts w:ascii="Arial" w:hAnsi="Arial" w:cs="Arial"/>
          <w:lang w:val="es-ES_tradnl"/>
        </w:rPr>
        <w:t xml:space="preserve"> </w:t>
      </w:r>
      <w:r w:rsidRPr="00890CBF">
        <w:rPr>
          <w:rFonts w:ascii="Arial" w:hAnsi="Arial" w:cs="Arial"/>
          <w:lang w:val="es-ES_tradnl"/>
        </w:rPr>
        <w:t>y la vinculación  de  instituciones técnicas como el Sena</w:t>
      </w:r>
      <w:r>
        <w:rPr>
          <w:rFonts w:ascii="Arial" w:hAnsi="Arial" w:cs="Arial"/>
          <w:lang w:val="es-ES_tradnl"/>
        </w:rPr>
        <w:t>, UNICOMFACAUCA</w:t>
      </w:r>
      <w:r w:rsidRPr="00890CBF">
        <w:rPr>
          <w:rFonts w:ascii="Arial" w:hAnsi="Arial" w:cs="Arial"/>
          <w:lang w:val="es-ES_tradnl"/>
        </w:rPr>
        <w:t xml:space="preserve"> </w:t>
      </w:r>
      <w:r>
        <w:rPr>
          <w:rFonts w:ascii="Arial" w:hAnsi="Arial" w:cs="Arial"/>
          <w:lang w:val="es-ES_tradnl"/>
        </w:rPr>
        <w:t xml:space="preserve">y la universidad a distancia. </w:t>
      </w:r>
    </w:p>
    <w:p w:rsidR="001D32BA" w:rsidRPr="00890CBF" w:rsidRDefault="001D32BA" w:rsidP="001D32BA">
      <w:pPr>
        <w:jc w:val="both"/>
        <w:rPr>
          <w:rFonts w:ascii="Arial" w:hAnsi="Arial" w:cs="Arial"/>
          <w:lang w:val="es-ES_tradnl"/>
        </w:rPr>
      </w:pPr>
    </w:p>
    <w:p w:rsidR="001D32BA" w:rsidRDefault="001D32BA" w:rsidP="001D32BA">
      <w:pPr>
        <w:jc w:val="both"/>
        <w:rPr>
          <w:rFonts w:ascii="Arial" w:eastAsia="Calibri" w:hAnsi="Arial" w:cs="Arial"/>
          <w:lang w:val="es-ES_tradnl" w:eastAsia="en-US"/>
        </w:rPr>
      </w:pPr>
      <w:r w:rsidRPr="00890CBF">
        <w:rPr>
          <w:rFonts w:ascii="Arial" w:hAnsi="Arial" w:cs="Arial"/>
          <w:lang w:val="es-ES_tradnl"/>
        </w:rPr>
        <w:t>A través</w:t>
      </w:r>
      <w:r>
        <w:rPr>
          <w:rFonts w:ascii="Arial" w:hAnsi="Arial" w:cs="Arial"/>
          <w:lang w:val="es-ES_tradnl"/>
        </w:rPr>
        <w:t xml:space="preserve"> de cursos extracurriculares y</w:t>
      </w:r>
      <w:r w:rsidRPr="00890CBF">
        <w:rPr>
          <w:rFonts w:ascii="Arial" w:hAnsi="Arial" w:cs="Arial"/>
          <w:lang w:val="es-ES_tradnl"/>
        </w:rPr>
        <w:t xml:space="preserve"> del  trabajo social  vincularemos a la institución escolar a proyectos y programas  deportivos, culturales, ambientales y de pr</w:t>
      </w:r>
      <w:r>
        <w:rPr>
          <w:rFonts w:ascii="Arial" w:hAnsi="Arial" w:cs="Arial"/>
          <w:lang w:val="es-ES_tradnl"/>
        </w:rPr>
        <w:t xml:space="preserve">estación  de servicios sociales  e incluso  se </w:t>
      </w:r>
      <w:r w:rsidRPr="002C065C">
        <w:rPr>
          <w:rFonts w:ascii="Arial" w:eastAsia="Calibri" w:hAnsi="Arial" w:cs="Arial"/>
          <w:lang w:val="es-ES_tradnl" w:eastAsia="en-US"/>
        </w:rPr>
        <w:t>brindar</w:t>
      </w:r>
      <w:r>
        <w:rPr>
          <w:rFonts w:ascii="Arial" w:eastAsia="Calibri" w:hAnsi="Arial" w:cs="Arial"/>
          <w:lang w:val="es-ES_tradnl" w:eastAsia="en-US"/>
        </w:rPr>
        <w:t xml:space="preserve">an </w:t>
      </w:r>
      <w:r w:rsidRPr="002C065C">
        <w:rPr>
          <w:rFonts w:ascii="Arial" w:eastAsia="Calibri" w:hAnsi="Arial" w:cs="Arial"/>
          <w:lang w:val="es-ES_tradnl" w:eastAsia="en-US"/>
        </w:rPr>
        <w:t xml:space="preserve"> espacios de tecnologías para las comunidades mediante salas de internet  apoyado con estudiantes de 11 grado.</w:t>
      </w:r>
    </w:p>
    <w:p w:rsidR="003B4958" w:rsidRPr="00890CBF" w:rsidRDefault="003B4958" w:rsidP="00DA35A6">
      <w:pPr>
        <w:rPr>
          <w:rFonts w:ascii="Arial" w:eastAsia="Calibri" w:hAnsi="Arial" w:cs="Arial"/>
          <w:lang w:val="es-ES_tradnl" w:eastAsia="en-US"/>
        </w:rPr>
      </w:pPr>
    </w:p>
    <w:p w:rsidR="003525A7" w:rsidRDefault="003525A7" w:rsidP="00DA35A6">
      <w:pPr>
        <w:rPr>
          <w:rFonts w:ascii="Arial" w:eastAsia="Calibri" w:hAnsi="Arial" w:cs="Arial"/>
          <w:b/>
          <w:lang w:val="es-ES_tradnl" w:eastAsia="en-US"/>
        </w:rPr>
      </w:pPr>
      <w:r w:rsidRPr="00890CBF">
        <w:rPr>
          <w:rFonts w:ascii="Arial" w:eastAsia="Calibri" w:hAnsi="Arial" w:cs="Arial"/>
          <w:b/>
          <w:lang w:val="es-ES_tradnl" w:eastAsia="en-US"/>
        </w:rPr>
        <w:t xml:space="preserve">PROGRAMA: </w:t>
      </w:r>
      <w:r w:rsidR="00DE560F" w:rsidRPr="00890CBF">
        <w:rPr>
          <w:rFonts w:ascii="Arial" w:eastAsia="Calibri" w:hAnsi="Arial" w:cs="Arial"/>
          <w:b/>
          <w:lang w:val="es-ES_tradnl" w:eastAsia="en-US"/>
        </w:rPr>
        <w:t>COBERTURA EDUCATIVA</w:t>
      </w:r>
    </w:p>
    <w:p w:rsidR="00844903" w:rsidRPr="00890CBF" w:rsidRDefault="00844903" w:rsidP="00DA35A6">
      <w:pPr>
        <w:rPr>
          <w:rFonts w:ascii="Arial" w:eastAsia="Calibri" w:hAnsi="Arial" w:cs="Arial"/>
          <w:lang w:val="es-ES_tradnl" w:eastAsia="en-US"/>
        </w:rPr>
      </w:pPr>
    </w:p>
    <w:p w:rsidR="007B3F09" w:rsidRDefault="00DE560F" w:rsidP="007B3F09">
      <w:pPr>
        <w:spacing w:after="200"/>
        <w:jc w:val="both"/>
        <w:rPr>
          <w:rFonts w:ascii="Arial" w:eastAsia="Calibri" w:hAnsi="Arial" w:cs="Arial"/>
          <w:b/>
          <w:lang w:val="es-ES_tradnl" w:eastAsia="en-US"/>
        </w:rPr>
      </w:pPr>
      <w:r w:rsidRPr="00890CBF">
        <w:rPr>
          <w:rFonts w:ascii="Arial" w:eastAsia="Calibri" w:hAnsi="Arial" w:cs="Arial"/>
          <w:b/>
          <w:lang w:val="es-ES_tradnl" w:eastAsia="en-US"/>
        </w:rPr>
        <w:t>Subprograma: Alfabetización</w:t>
      </w:r>
    </w:p>
    <w:p w:rsidR="0069087C" w:rsidRPr="007B3F09" w:rsidRDefault="0069087C" w:rsidP="007B3F09">
      <w:pPr>
        <w:spacing w:after="200"/>
        <w:jc w:val="both"/>
        <w:rPr>
          <w:rFonts w:ascii="Arial" w:eastAsia="Calibri" w:hAnsi="Arial" w:cs="Arial"/>
          <w:b/>
          <w:lang w:val="es-ES_tradnl" w:eastAsia="en-US"/>
        </w:rPr>
      </w:pPr>
      <w:r w:rsidRPr="00890CBF">
        <w:rPr>
          <w:rFonts w:ascii="Arial" w:hAnsi="Arial" w:cs="Arial"/>
        </w:rPr>
        <w:lastRenderedPageBreak/>
        <w:t>Impulsar los cursos acelerados para adultos  y bachillerato nocturno que le permitan el acceso a la población que no ha tenido posibilidades  de los cursos formales de la básica  secundaria.</w:t>
      </w:r>
    </w:p>
    <w:p w:rsidR="005329B4" w:rsidRPr="00890CBF" w:rsidRDefault="0069087C" w:rsidP="00DA35A6">
      <w:pPr>
        <w:spacing w:after="200"/>
        <w:jc w:val="both"/>
        <w:rPr>
          <w:rFonts w:ascii="Arial" w:eastAsia="Calibri" w:hAnsi="Arial" w:cs="Arial"/>
          <w:b/>
          <w:lang w:eastAsia="en-US"/>
        </w:rPr>
      </w:pPr>
      <w:r w:rsidRPr="00890CBF">
        <w:rPr>
          <w:rFonts w:ascii="Arial" w:eastAsia="Calibri" w:hAnsi="Arial" w:cs="Arial"/>
          <w:b/>
          <w:lang w:eastAsia="en-US"/>
        </w:rPr>
        <w:t xml:space="preserve">Proyecto: </w:t>
      </w:r>
    </w:p>
    <w:p w:rsidR="0069087C" w:rsidRPr="00890CBF" w:rsidRDefault="0069087C" w:rsidP="00086AC2">
      <w:pPr>
        <w:pStyle w:val="Prrafodelista"/>
        <w:numPr>
          <w:ilvl w:val="0"/>
          <w:numId w:val="24"/>
        </w:numPr>
        <w:spacing w:after="200"/>
        <w:jc w:val="both"/>
        <w:rPr>
          <w:rFonts w:ascii="Arial" w:eastAsia="Calibri" w:hAnsi="Arial" w:cs="Arial"/>
          <w:lang w:eastAsia="en-US"/>
        </w:rPr>
      </w:pPr>
      <w:r w:rsidRPr="00890CBF">
        <w:rPr>
          <w:rFonts w:ascii="Arial" w:eastAsia="Calibri" w:hAnsi="Arial" w:cs="Arial"/>
          <w:lang w:eastAsia="en-US"/>
        </w:rPr>
        <w:t>Accediendo a la educación.</w:t>
      </w:r>
    </w:p>
    <w:p w:rsidR="0067465A" w:rsidRPr="00E70FAF" w:rsidRDefault="0067465A" w:rsidP="00E70FAF">
      <w:pPr>
        <w:spacing w:after="200"/>
        <w:jc w:val="both"/>
        <w:rPr>
          <w:rFonts w:ascii="Arial" w:eastAsia="Calibri" w:hAnsi="Arial" w:cs="Arial"/>
          <w:b/>
          <w:lang w:eastAsia="en-US"/>
        </w:rPr>
      </w:pPr>
      <w:r w:rsidRPr="00E70FAF">
        <w:rPr>
          <w:rFonts w:ascii="Arial" w:eastAsia="Calibri" w:hAnsi="Arial" w:cs="Arial"/>
          <w:b/>
          <w:lang w:eastAsia="en-US"/>
        </w:rPr>
        <w:t>Metas de resultado:</w:t>
      </w:r>
    </w:p>
    <w:p w:rsidR="00DB65C5" w:rsidRPr="00AC07FC" w:rsidRDefault="0067465A" w:rsidP="00086AC2">
      <w:pPr>
        <w:pStyle w:val="Prrafodelista"/>
        <w:numPr>
          <w:ilvl w:val="0"/>
          <w:numId w:val="24"/>
        </w:numPr>
        <w:spacing w:after="200"/>
        <w:jc w:val="both"/>
        <w:rPr>
          <w:rFonts w:ascii="Arial" w:eastAsia="Calibri" w:hAnsi="Arial" w:cs="Arial"/>
          <w:lang w:eastAsia="en-US"/>
        </w:rPr>
      </w:pPr>
      <w:r w:rsidRPr="00890CBF">
        <w:rPr>
          <w:rFonts w:ascii="Arial" w:eastAsia="Calibri" w:hAnsi="Arial" w:cs="Arial"/>
          <w:lang w:eastAsia="en-US"/>
        </w:rPr>
        <w:t>Alfabetización del 20% de la población</w:t>
      </w:r>
      <w:r w:rsidR="00E70FAF">
        <w:rPr>
          <w:rFonts w:ascii="Arial" w:eastAsia="Calibri" w:hAnsi="Arial" w:cs="Arial"/>
          <w:lang w:eastAsia="en-US"/>
        </w:rPr>
        <w:t xml:space="preserve"> analfabeta</w:t>
      </w:r>
      <w:r w:rsidRPr="00890CBF">
        <w:rPr>
          <w:rFonts w:ascii="Arial" w:eastAsia="Calibri" w:hAnsi="Arial" w:cs="Arial"/>
          <w:lang w:eastAsia="en-US"/>
        </w:rPr>
        <w:t>.</w:t>
      </w:r>
    </w:p>
    <w:p w:rsidR="00DE560F" w:rsidRDefault="00DE560F"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Subprograma: Ampliación de oferta educativa</w:t>
      </w:r>
      <w:r w:rsidR="006361C2">
        <w:rPr>
          <w:rFonts w:ascii="Arial" w:eastAsia="Calibri" w:hAnsi="Arial" w:cs="Arial"/>
          <w:b/>
          <w:lang w:val="es-ES_tradnl" w:eastAsia="en-US"/>
        </w:rPr>
        <w:t>.</w:t>
      </w:r>
    </w:p>
    <w:p w:rsidR="001D32BA" w:rsidRDefault="001D32BA" w:rsidP="001D32BA">
      <w:pPr>
        <w:spacing w:after="200"/>
        <w:jc w:val="both"/>
        <w:rPr>
          <w:rFonts w:ascii="Arial" w:eastAsia="Calibri" w:hAnsi="Arial" w:cs="Arial"/>
          <w:b/>
          <w:lang w:eastAsia="en-US"/>
        </w:rPr>
      </w:pPr>
      <w:r w:rsidRPr="00890CBF">
        <w:rPr>
          <w:rFonts w:ascii="Arial" w:eastAsia="Calibri" w:hAnsi="Arial" w:cs="Arial"/>
          <w:b/>
          <w:lang w:eastAsia="en-US"/>
        </w:rPr>
        <w:t>Proyecto: Estimulo educativo.</w:t>
      </w:r>
    </w:p>
    <w:p w:rsidR="00D315A9" w:rsidRDefault="00D315A9" w:rsidP="001D32BA">
      <w:pPr>
        <w:spacing w:after="200"/>
        <w:jc w:val="both"/>
        <w:rPr>
          <w:rFonts w:ascii="Arial" w:eastAsia="Calibri" w:hAnsi="Arial" w:cs="Arial"/>
          <w:b/>
          <w:lang w:eastAsia="en-US"/>
        </w:rPr>
      </w:pPr>
      <w:r>
        <w:rPr>
          <w:rFonts w:ascii="Arial" w:eastAsia="Calibri" w:hAnsi="Arial" w:cs="Arial"/>
          <w:b/>
          <w:lang w:eastAsia="en-US"/>
        </w:rPr>
        <w:t>Metas de resultado:</w:t>
      </w:r>
    </w:p>
    <w:p w:rsidR="002D71C2" w:rsidRPr="00BF34A8" w:rsidRDefault="00CF5496" w:rsidP="00C16740">
      <w:pPr>
        <w:pStyle w:val="Prrafodelista"/>
        <w:numPr>
          <w:ilvl w:val="0"/>
          <w:numId w:val="24"/>
        </w:numPr>
        <w:jc w:val="both"/>
        <w:rPr>
          <w:rFonts w:ascii="Arial" w:eastAsia="Calibri" w:hAnsi="Arial" w:cs="Arial"/>
          <w:highlight w:val="yellow"/>
          <w:lang w:eastAsia="en-US"/>
        </w:rPr>
      </w:pPr>
      <w:r w:rsidRPr="00BF34A8">
        <w:rPr>
          <w:rFonts w:ascii="Arial" w:eastAsia="Calibri" w:hAnsi="Arial" w:cs="Arial"/>
          <w:highlight w:val="yellow"/>
          <w:lang w:eastAsia="en-US"/>
        </w:rPr>
        <w:t>Aumentar la cobert</w:t>
      </w:r>
      <w:r w:rsidR="002D71C2" w:rsidRPr="00BF34A8">
        <w:rPr>
          <w:rFonts w:ascii="Arial" w:eastAsia="Calibri" w:hAnsi="Arial" w:cs="Arial"/>
          <w:highlight w:val="yellow"/>
          <w:lang w:eastAsia="en-US"/>
        </w:rPr>
        <w:t>ura en educación prescolar a un 90%.</w:t>
      </w:r>
    </w:p>
    <w:p w:rsidR="002D71C2" w:rsidRPr="00BF34A8" w:rsidRDefault="002D71C2" w:rsidP="00C16740">
      <w:pPr>
        <w:pStyle w:val="Prrafodelista"/>
        <w:numPr>
          <w:ilvl w:val="0"/>
          <w:numId w:val="24"/>
        </w:numPr>
        <w:jc w:val="both"/>
        <w:rPr>
          <w:rFonts w:ascii="Arial" w:eastAsia="Calibri" w:hAnsi="Arial" w:cs="Arial"/>
          <w:highlight w:val="yellow"/>
          <w:lang w:eastAsia="en-US"/>
        </w:rPr>
      </w:pPr>
      <w:r w:rsidRPr="00BF34A8">
        <w:rPr>
          <w:rFonts w:ascii="Arial" w:eastAsia="Calibri" w:hAnsi="Arial" w:cs="Arial"/>
          <w:highlight w:val="yellow"/>
          <w:lang w:eastAsia="en-US"/>
        </w:rPr>
        <w:t>Mantener la cobertura en educación básica primaria en un 100%.</w:t>
      </w:r>
    </w:p>
    <w:p w:rsidR="002D71C2" w:rsidRPr="00BF34A8" w:rsidRDefault="00C16740" w:rsidP="00C16740">
      <w:pPr>
        <w:pStyle w:val="Prrafodelista"/>
        <w:numPr>
          <w:ilvl w:val="0"/>
          <w:numId w:val="24"/>
        </w:numPr>
        <w:jc w:val="both"/>
        <w:rPr>
          <w:rFonts w:ascii="Arial" w:eastAsia="Calibri" w:hAnsi="Arial" w:cs="Arial"/>
          <w:highlight w:val="yellow"/>
          <w:lang w:eastAsia="en-US"/>
        </w:rPr>
      </w:pPr>
      <w:r w:rsidRPr="00BF34A8">
        <w:rPr>
          <w:rFonts w:ascii="Arial" w:eastAsia="Calibri" w:hAnsi="Arial" w:cs="Arial"/>
          <w:highlight w:val="yellow"/>
          <w:lang w:eastAsia="en-US"/>
        </w:rPr>
        <w:t>Aumentar la cobertura en educación básica secundaria a un 90%.</w:t>
      </w:r>
    </w:p>
    <w:p w:rsidR="001D32BA" w:rsidRPr="001D32BA" w:rsidRDefault="001D32BA" w:rsidP="00C16740">
      <w:pPr>
        <w:pStyle w:val="Prrafodelista"/>
        <w:ind w:left="357"/>
        <w:jc w:val="both"/>
        <w:rPr>
          <w:rFonts w:ascii="Arial" w:eastAsia="Calibri" w:hAnsi="Arial" w:cs="Arial"/>
          <w:lang w:eastAsia="en-US"/>
        </w:rPr>
      </w:pPr>
      <w:r w:rsidRPr="001D32BA">
        <w:rPr>
          <w:rFonts w:ascii="Arial" w:eastAsia="Calibri" w:hAnsi="Arial" w:cs="Arial"/>
          <w:lang w:eastAsia="en-US"/>
        </w:rPr>
        <w:t xml:space="preserve">Aumento en un 100% cada año el </w:t>
      </w:r>
      <w:r w:rsidR="00CF5496" w:rsidRPr="001D32BA">
        <w:rPr>
          <w:rFonts w:ascii="Arial" w:eastAsia="Calibri" w:hAnsi="Arial" w:cs="Arial"/>
          <w:lang w:eastAsia="en-US"/>
        </w:rPr>
        <w:t>número</w:t>
      </w:r>
      <w:r w:rsidRPr="001D32BA">
        <w:rPr>
          <w:rFonts w:ascii="Arial" w:eastAsia="Calibri" w:hAnsi="Arial" w:cs="Arial"/>
          <w:lang w:eastAsia="en-US"/>
        </w:rPr>
        <w:t xml:space="preserve"> de alumnos que ingresan a la universidad. </w:t>
      </w:r>
    </w:p>
    <w:p w:rsidR="001D32BA" w:rsidRPr="001D32BA" w:rsidRDefault="001D32BA" w:rsidP="00C16740">
      <w:pPr>
        <w:pStyle w:val="Prrafodelista"/>
        <w:numPr>
          <w:ilvl w:val="0"/>
          <w:numId w:val="24"/>
        </w:numPr>
        <w:ind w:left="357" w:hanging="357"/>
        <w:jc w:val="both"/>
        <w:rPr>
          <w:rFonts w:ascii="Arial" w:eastAsia="Calibri" w:hAnsi="Arial" w:cs="Arial"/>
          <w:lang w:eastAsia="en-US"/>
        </w:rPr>
      </w:pPr>
      <w:r w:rsidRPr="001D32BA">
        <w:rPr>
          <w:rFonts w:ascii="Arial" w:eastAsia="Calibri" w:hAnsi="Arial" w:cs="Arial"/>
          <w:lang w:eastAsia="en-US"/>
        </w:rPr>
        <w:t>El 50% de los estudiantes  de primaria participan de las olimpiadas anuales del saber ( en lectoescritura)</w:t>
      </w:r>
    </w:p>
    <w:p w:rsidR="0069087C" w:rsidRPr="00890CBF" w:rsidRDefault="00DE560F" w:rsidP="00C16740">
      <w:pPr>
        <w:pStyle w:val="Prrafodelista"/>
        <w:numPr>
          <w:ilvl w:val="0"/>
          <w:numId w:val="26"/>
        </w:numPr>
        <w:ind w:left="357" w:hanging="357"/>
        <w:jc w:val="both"/>
        <w:rPr>
          <w:rFonts w:ascii="Arial" w:hAnsi="Arial" w:cs="Arial"/>
          <w:lang w:val="es-ES_tradnl"/>
        </w:rPr>
      </w:pPr>
      <w:r w:rsidRPr="00890CBF">
        <w:rPr>
          <w:rFonts w:ascii="Arial" w:hAnsi="Arial" w:cs="Arial"/>
        </w:rPr>
        <w:t xml:space="preserve">Crear los estímulos educativos  para garantizar la permanencia en el sistema y  estimular  a los alumnos más destacados incluidos los de mayor puntaje  en pruebas del estado  </w:t>
      </w:r>
      <w:r w:rsidR="00AC07FC">
        <w:rPr>
          <w:rFonts w:ascii="Arial" w:hAnsi="Arial" w:cs="Arial"/>
        </w:rPr>
        <w:t>para el ingreso a</w:t>
      </w:r>
      <w:r w:rsidRPr="00890CBF">
        <w:rPr>
          <w:rFonts w:ascii="Arial" w:hAnsi="Arial" w:cs="Arial"/>
        </w:rPr>
        <w:t xml:space="preserve"> la universidad pública. </w:t>
      </w:r>
    </w:p>
    <w:p w:rsidR="0067465A" w:rsidRPr="00890CBF" w:rsidRDefault="0067465A" w:rsidP="00DA35A6">
      <w:pPr>
        <w:jc w:val="both"/>
        <w:rPr>
          <w:rFonts w:ascii="Arial" w:hAnsi="Arial" w:cs="Arial"/>
          <w:lang w:val="es-ES_tradnl"/>
        </w:rPr>
      </w:pPr>
    </w:p>
    <w:p w:rsidR="00B62A7A" w:rsidRPr="00722F9D" w:rsidRDefault="00DE560F" w:rsidP="00722F9D">
      <w:pPr>
        <w:spacing w:after="200"/>
        <w:jc w:val="both"/>
        <w:rPr>
          <w:rFonts w:ascii="Arial" w:eastAsia="Calibri" w:hAnsi="Arial" w:cs="Arial"/>
          <w:b/>
          <w:lang w:val="es-ES_tradnl" w:eastAsia="en-US"/>
        </w:rPr>
      </w:pPr>
      <w:r w:rsidRPr="00890CBF">
        <w:rPr>
          <w:rFonts w:ascii="Arial" w:eastAsia="Calibri" w:hAnsi="Arial" w:cs="Arial"/>
          <w:b/>
          <w:lang w:val="es-ES_tradnl" w:eastAsia="en-US"/>
        </w:rPr>
        <w:t>Subprograma: Nutrición</w:t>
      </w:r>
      <w:r w:rsidR="0069087C" w:rsidRPr="00890CBF">
        <w:rPr>
          <w:rFonts w:ascii="Arial" w:eastAsia="Calibri" w:hAnsi="Arial" w:cs="Arial"/>
          <w:b/>
          <w:lang w:val="es-ES_tradnl" w:eastAsia="en-US"/>
        </w:rPr>
        <w:t xml:space="preserve"> y transporte</w:t>
      </w:r>
      <w:r w:rsidRPr="00890CBF">
        <w:rPr>
          <w:rFonts w:ascii="Arial" w:eastAsia="Calibri" w:hAnsi="Arial" w:cs="Arial"/>
          <w:b/>
          <w:lang w:val="es-ES_tradnl" w:eastAsia="en-US"/>
        </w:rPr>
        <w:t xml:space="preserve"> Escolar</w:t>
      </w:r>
    </w:p>
    <w:p w:rsidR="00131B36" w:rsidRPr="00890CBF" w:rsidRDefault="0069087C" w:rsidP="00DA35A6">
      <w:pPr>
        <w:spacing w:after="200"/>
        <w:jc w:val="both"/>
        <w:rPr>
          <w:rFonts w:ascii="Arial" w:eastAsia="Calibri" w:hAnsi="Arial" w:cs="Arial"/>
          <w:b/>
          <w:lang w:eastAsia="en-US"/>
        </w:rPr>
      </w:pPr>
      <w:r w:rsidRPr="00890CBF">
        <w:rPr>
          <w:rFonts w:ascii="Arial" w:eastAsia="Calibri" w:hAnsi="Arial" w:cs="Arial"/>
          <w:b/>
          <w:lang w:eastAsia="en-US"/>
        </w:rPr>
        <w:t>Proyecto: Todos estudiando.</w:t>
      </w:r>
    </w:p>
    <w:p w:rsidR="0067465A" w:rsidRDefault="0067465A" w:rsidP="00DA35A6">
      <w:pPr>
        <w:spacing w:after="200"/>
        <w:jc w:val="both"/>
        <w:rPr>
          <w:rFonts w:ascii="Arial" w:eastAsia="Calibri" w:hAnsi="Arial" w:cs="Arial"/>
          <w:b/>
          <w:lang w:eastAsia="en-US"/>
        </w:rPr>
      </w:pPr>
      <w:r w:rsidRPr="00890CBF">
        <w:rPr>
          <w:rFonts w:ascii="Arial" w:eastAsia="Calibri" w:hAnsi="Arial" w:cs="Arial"/>
          <w:b/>
          <w:lang w:eastAsia="en-US"/>
        </w:rPr>
        <w:t>Metas de resultado:</w:t>
      </w:r>
    </w:p>
    <w:p w:rsidR="001D32BA" w:rsidRPr="001D32BA" w:rsidRDefault="001D32BA" w:rsidP="001D32BA">
      <w:pPr>
        <w:pStyle w:val="Prrafodelista"/>
        <w:numPr>
          <w:ilvl w:val="0"/>
          <w:numId w:val="25"/>
        </w:numPr>
        <w:jc w:val="both"/>
        <w:rPr>
          <w:rFonts w:ascii="Arial" w:hAnsi="Arial" w:cs="Arial"/>
        </w:rPr>
      </w:pPr>
      <w:r w:rsidRPr="00890CBF">
        <w:rPr>
          <w:rFonts w:ascii="Arial" w:hAnsi="Arial" w:cs="Arial"/>
        </w:rPr>
        <w:t>Garantizar la permanencia de los alumnos dentro del sistema educativo mediante el fortalecimiento de los subsidios  de transporte escolar, la canasta escolar  y alimentación escolar.</w:t>
      </w:r>
    </w:p>
    <w:p w:rsidR="0067465A" w:rsidRPr="00890CBF" w:rsidRDefault="0067465A" w:rsidP="00150F64">
      <w:pPr>
        <w:pStyle w:val="Prrafodelista"/>
        <w:numPr>
          <w:ilvl w:val="0"/>
          <w:numId w:val="25"/>
        </w:numPr>
        <w:ind w:left="357" w:hanging="357"/>
        <w:jc w:val="both"/>
        <w:rPr>
          <w:rFonts w:ascii="Arial" w:eastAsia="Calibri" w:hAnsi="Arial" w:cs="Arial"/>
          <w:lang w:eastAsia="en-US"/>
        </w:rPr>
      </w:pPr>
      <w:r w:rsidRPr="00890CBF">
        <w:rPr>
          <w:rFonts w:ascii="Arial" w:eastAsia="Calibri" w:hAnsi="Arial" w:cs="Arial"/>
          <w:lang w:eastAsia="en-US"/>
        </w:rPr>
        <w:t>Mantener las mismas rutas escolares existentes en el municipio.</w:t>
      </w:r>
    </w:p>
    <w:p w:rsidR="001D32BA" w:rsidRDefault="001D32BA" w:rsidP="001D32BA">
      <w:pPr>
        <w:pStyle w:val="Prrafodelista"/>
        <w:numPr>
          <w:ilvl w:val="0"/>
          <w:numId w:val="25"/>
        </w:numPr>
        <w:jc w:val="both"/>
        <w:rPr>
          <w:rFonts w:ascii="Arial" w:hAnsi="Arial" w:cs="Arial"/>
        </w:rPr>
      </w:pPr>
      <w:r>
        <w:rPr>
          <w:rFonts w:ascii="Arial" w:hAnsi="Arial" w:cs="Arial"/>
        </w:rPr>
        <w:t>F</w:t>
      </w:r>
      <w:r w:rsidRPr="00890CBF">
        <w:rPr>
          <w:rFonts w:ascii="Arial" w:hAnsi="Arial" w:cs="Arial"/>
        </w:rPr>
        <w:t xml:space="preserve">ortalecimiento </w:t>
      </w:r>
      <w:r>
        <w:rPr>
          <w:rFonts w:ascii="Arial" w:hAnsi="Arial" w:cs="Arial"/>
        </w:rPr>
        <w:t xml:space="preserve">  hasta  alcanzar  un 80% </w:t>
      </w:r>
      <w:r w:rsidRPr="00890CBF">
        <w:rPr>
          <w:rFonts w:ascii="Arial" w:hAnsi="Arial" w:cs="Arial"/>
        </w:rPr>
        <w:t xml:space="preserve"> los subsidios  de transporte escolar, la canasta escolar  y alimentación escolar.</w:t>
      </w:r>
    </w:p>
    <w:p w:rsidR="00150F64" w:rsidRPr="00160113" w:rsidRDefault="00150F64" w:rsidP="00150F64">
      <w:pPr>
        <w:jc w:val="both"/>
        <w:rPr>
          <w:rFonts w:ascii="Arial" w:eastAsia="Calibri" w:hAnsi="Arial" w:cs="Arial"/>
          <w:b/>
          <w:lang w:eastAsia="en-US"/>
        </w:rPr>
      </w:pPr>
    </w:p>
    <w:p w:rsidR="00150F64" w:rsidRPr="00160113" w:rsidRDefault="00150F64" w:rsidP="00150F64">
      <w:pPr>
        <w:jc w:val="both"/>
        <w:rPr>
          <w:rFonts w:ascii="Arial" w:eastAsia="Calibri" w:hAnsi="Arial" w:cs="Arial"/>
          <w:b/>
          <w:lang w:eastAsia="en-US"/>
        </w:rPr>
      </w:pPr>
      <w:r w:rsidRPr="00160113">
        <w:rPr>
          <w:rFonts w:ascii="Arial" w:eastAsia="Calibri" w:hAnsi="Arial" w:cs="Arial"/>
          <w:b/>
          <w:lang w:eastAsia="en-US"/>
        </w:rPr>
        <w:t>Meta de producto:</w:t>
      </w:r>
    </w:p>
    <w:p w:rsidR="00150F64" w:rsidRDefault="00150F64" w:rsidP="00150F64">
      <w:pPr>
        <w:jc w:val="both"/>
        <w:rPr>
          <w:rFonts w:ascii="Arial" w:eastAsia="Calibri" w:hAnsi="Arial" w:cs="Arial"/>
          <w:lang w:eastAsia="en-US"/>
        </w:rPr>
      </w:pPr>
    </w:p>
    <w:p w:rsidR="00150F64" w:rsidRPr="00160113" w:rsidRDefault="00160113" w:rsidP="00D4692F">
      <w:pPr>
        <w:pStyle w:val="Prrafodelista"/>
        <w:numPr>
          <w:ilvl w:val="0"/>
          <w:numId w:val="184"/>
        </w:numPr>
        <w:jc w:val="both"/>
        <w:rPr>
          <w:rFonts w:ascii="Arial" w:eastAsia="Calibri" w:hAnsi="Arial" w:cs="Arial"/>
          <w:lang w:eastAsia="en-US"/>
        </w:rPr>
      </w:pPr>
      <w:r w:rsidRPr="00160113">
        <w:rPr>
          <w:rFonts w:ascii="Arial" w:eastAsia="Calibri" w:hAnsi="Arial" w:cs="Arial"/>
          <w:lang w:eastAsia="en-US"/>
        </w:rPr>
        <w:t>50 personas alfabetizadas.</w:t>
      </w:r>
    </w:p>
    <w:p w:rsidR="00160113" w:rsidRPr="00160113" w:rsidRDefault="00160113" w:rsidP="00D4692F">
      <w:pPr>
        <w:pStyle w:val="Prrafodelista"/>
        <w:numPr>
          <w:ilvl w:val="0"/>
          <w:numId w:val="184"/>
        </w:numPr>
        <w:jc w:val="both"/>
        <w:rPr>
          <w:rFonts w:ascii="Arial" w:eastAsia="Calibri" w:hAnsi="Arial" w:cs="Arial"/>
          <w:lang w:eastAsia="en-US"/>
        </w:rPr>
      </w:pPr>
      <w:r w:rsidRPr="00160113">
        <w:rPr>
          <w:rFonts w:ascii="Arial" w:eastAsia="Calibri" w:hAnsi="Arial" w:cs="Arial"/>
          <w:lang w:eastAsia="en-US"/>
        </w:rPr>
        <w:t>5 rutas escolares estables durante el cuatrienio 2012-2015.</w:t>
      </w:r>
    </w:p>
    <w:p w:rsidR="00150F64" w:rsidRDefault="00160113" w:rsidP="00840524">
      <w:pPr>
        <w:pStyle w:val="Prrafodelista"/>
        <w:numPr>
          <w:ilvl w:val="0"/>
          <w:numId w:val="184"/>
        </w:numPr>
        <w:jc w:val="both"/>
        <w:rPr>
          <w:rFonts w:ascii="Arial" w:eastAsia="Calibri" w:hAnsi="Arial" w:cs="Arial"/>
          <w:lang w:eastAsia="en-US"/>
        </w:rPr>
      </w:pPr>
      <w:r>
        <w:rPr>
          <w:rFonts w:ascii="Arial" w:eastAsia="Calibri" w:hAnsi="Arial" w:cs="Arial"/>
          <w:lang w:eastAsia="en-US"/>
        </w:rPr>
        <w:lastRenderedPageBreak/>
        <w:t>Estimulo educativo a los 16 estudiantes má</w:t>
      </w:r>
      <w:r w:rsidR="00202C69">
        <w:rPr>
          <w:rFonts w:ascii="Arial" w:eastAsia="Calibri" w:hAnsi="Arial" w:cs="Arial"/>
          <w:lang w:eastAsia="en-US"/>
        </w:rPr>
        <w:t>s destacados en el cuatrienio 2</w:t>
      </w:r>
      <w:r>
        <w:rPr>
          <w:rFonts w:ascii="Arial" w:eastAsia="Calibri" w:hAnsi="Arial" w:cs="Arial"/>
          <w:lang w:eastAsia="en-US"/>
        </w:rPr>
        <w:t>0</w:t>
      </w:r>
      <w:r w:rsidR="00202C69">
        <w:rPr>
          <w:rFonts w:ascii="Arial" w:eastAsia="Calibri" w:hAnsi="Arial" w:cs="Arial"/>
          <w:lang w:eastAsia="en-US"/>
        </w:rPr>
        <w:t>1</w:t>
      </w:r>
      <w:r>
        <w:rPr>
          <w:rFonts w:ascii="Arial" w:eastAsia="Calibri" w:hAnsi="Arial" w:cs="Arial"/>
          <w:lang w:eastAsia="en-US"/>
        </w:rPr>
        <w:t>2-2015.</w:t>
      </w:r>
    </w:p>
    <w:p w:rsidR="001D32BA" w:rsidRPr="00722F9D" w:rsidRDefault="001D32BA" w:rsidP="00722F9D">
      <w:pPr>
        <w:jc w:val="both"/>
        <w:rPr>
          <w:rFonts w:ascii="Arial" w:eastAsia="Calibri" w:hAnsi="Arial" w:cs="Arial"/>
          <w:lang w:eastAsia="en-US"/>
        </w:rPr>
      </w:pPr>
    </w:p>
    <w:p w:rsidR="00131B36" w:rsidRDefault="00B62A7A" w:rsidP="00DA35A6">
      <w:pPr>
        <w:jc w:val="both"/>
        <w:rPr>
          <w:rFonts w:ascii="Arial" w:hAnsi="Arial" w:cs="Arial"/>
          <w:b/>
          <w:lang w:val="es-ES_tradnl"/>
        </w:rPr>
      </w:pPr>
      <w:r w:rsidRPr="00890CBF">
        <w:rPr>
          <w:rFonts w:ascii="Arial" w:hAnsi="Arial" w:cs="Arial"/>
          <w:b/>
          <w:lang w:val="es-ES_tradnl"/>
        </w:rPr>
        <w:t>PROGRAMA:</w:t>
      </w:r>
      <w:r w:rsidR="0069087C" w:rsidRPr="00890CBF">
        <w:rPr>
          <w:rFonts w:ascii="Arial" w:hAnsi="Arial" w:cs="Arial"/>
          <w:b/>
          <w:lang w:val="es-ES_tradnl"/>
        </w:rPr>
        <w:t xml:space="preserve"> CALIDAD EDUCATIVA</w:t>
      </w:r>
    </w:p>
    <w:p w:rsidR="00EC4E7C" w:rsidRDefault="00EC4E7C" w:rsidP="00DA35A6">
      <w:pPr>
        <w:jc w:val="both"/>
        <w:rPr>
          <w:rFonts w:ascii="Arial" w:hAnsi="Arial" w:cs="Arial"/>
          <w:b/>
          <w:lang w:val="es-ES_tradnl"/>
        </w:rPr>
      </w:pPr>
    </w:p>
    <w:p w:rsidR="00EC4E7C" w:rsidRDefault="00EC4E7C" w:rsidP="00DA35A6">
      <w:pPr>
        <w:jc w:val="both"/>
        <w:rPr>
          <w:rFonts w:ascii="Arial" w:hAnsi="Arial" w:cs="Arial"/>
          <w:b/>
          <w:lang w:val="es-ES_tradnl"/>
        </w:rPr>
      </w:pPr>
      <w:r>
        <w:rPr>
          <w:rFonts w:ascii="Arial" w:hAnsi="Arial" w:cs="Arial"/>
          <w:b/>
          <w:lang w:val="es-ES_tradnl"/>
        </w:rPr>
        <w:t>Subprograma: Educación media y superior.</w:t>
      </w:r>
    </w:p>
    <w:p w:rsidR="00EC4E7C" w:rsidRDefault="00EC4E7C" w:rsidP="00DA35A6">
      <w:pPr>
        <w:jc w:val="both"/>
        <w:rPr>
          <w:rFonts w:ascii="Arial" w:hAnsi="Arial" w:cs="Arial"/>
          <w:b/>
          <w:lang w:val="es-ES_tradnl"/>
        </w:rPr>
      </w:pPr>
    </w:p>
    <w:p w:rsidR="001D32BA" w:rsidRPr="00683DB1" w:rsidRDefault="001D32BA" w:rsidP="001D32BA">
      <w:pPr>
        <w:jc w:val="both"/>
        <w:rPr>
          <w:rFonts w:ascii="Arial" w:hAnsi="Arial" w:cs="Arial"/>
          <w:b/>
          <w:lang w:val="es-ES_tradnl"/>
        </w:rPr>
      </w:pPr>
      <w:r w:rsidRPr="00683DB1">
        <w:rPr>
          <w:rFonts w:ascii="Arial" w:hAnsi="Arial" w:cs="Arial"/>
          <w:b/>
          <w:lang w:val="es-ES_tradnl"/>
        </w:rPr>
        <w:t>Proyecto</w:t>
      </w:r>
      <w:r w:rsidRPr="001D32BA">
        <w:rPr>
          <w:rFonts w:ascii="Arial" w:hAnsi="Arial" w:cs="Arial"/>
          <w:b/>
          <w:lang w:val="es-ES_tradnl"/>
        </w:rPr>
        <w:t xml:space="preserve">: </w:t>
      </w:r>
      <w:r w:rsidRPr="001D32BA">
        <w:rPr>
          <w:rFonts w:ascii="Arial" w:hAnsi="Arial" w:cs="Arial"/>
          <w:lang w:val="es-ES_tradnl"/>
        </w:rPr>
        <w:t xml:space="preserve">  </w:t>
      </w:r>
      <w:r w:rsidRPr="001D32BA">
        <w:rPr>
          <w:rFonts w:ascii="Arial" w:hAnsi="Arial" w:cs="Arial"/>
          <w:b/>
          <w:lang w:val="es-ES_tradnl"/>
        </w:rPr>
        <w:t xml:space="preserve">y  después de once </w:t>
      </w:r>
      <w:r w:rsidR="007B3F09" w:rsidRPr="001D32BA">
        <w:rPr>
          <w:rFonts w:ascii="Arial" w:hAnsi="Arial" w:cs="Arial"/>
          <w:b/>
          <w:lang w:val="es-ES_tradnl"/>
        </w:rPr>
        <w:t>que</w:t>
      </w:r>
      <w:r w:rsidR="007B3F09">
        <w:rPr>
          <w:rFonts w:ascii="Arial" w:hAnsi="Arial" w:cs="Arial"/>
          <w:b/>
          <w:lang w:val="es-ES_tradnl"/>
        </w:rPr>
        <w:t>?</w:t>
      </w:r>
    </w:p>
    <w:p w:rsidR="001D32BA" w:rsidRDefault="001D32BA" w:rsidP="00DA35A6">
      <w:pPr>
        <w:jc w:val="both"/>
        <w:rPr>
          <w:rFonts w:ascii="Arial" w:hAnsi="Arial" w:cs="Arial"/>
          <w:b/>
          <w:lang w:val="es-ES_tradnl"/>
        </w:rPr>
      </w:pPr>
    </w:p>
    <w:p w:rsidR="00A35632" w:rsidRPr="00A35632" w:rsidRDefault="00A35632" w:rsidP="00DA35A6">
      <w:pPr>
        <w:jc w:val="both"/>
        <w:rPr>
          <w:rFonts w:ascii="Arial" w:hAnsi="Arial" w:cs="Arial"/>
          <w:b/>
          <w:lang w:val="es-ES_tradnl"/>
        </w:rPr>
      </w:pPr>
      <w:r w:rsidRPr="00A35632">
        <w:rPr>
          <w:rFonts w:ascii="Arial" w:hAnsi="Arial" w:cs="Arial"/>
          <w:b/>
          <w:lang w:val="es-ES_tradnl"/>
        </w:rPr>
        <w:t>Metas de resultado:</w:t>
      </w:r>
    </w:p>
    <w:p w:rsidR="00A35632" w:rsidRDefault="00A35632" w:rsidP="00DA35A6">
      <w:pPr>
        <w:jc w:val="both"/>
        <w:rPr>
          <w:rFonts w:ascii="Arial" w:hAnsi="Arial" w:cs="Arial"/>
          <w:lang w:val="es-ES_tradnl"/>
        </w:rPr>
      </w:pPr>
    </w:p>
    <w:p w:rsidR="001D32BA" w:rsidRDefault="001D32BA" w:rsidP="00D4692F">
      <w:pPr>
        <w:pStyle w:val="Prrafodelista"/>
        <w:numPr>
          <w:ilvl w:val="0"/>
          <w:numId w:val="153"/>
        </w:numPr>
        <w:jc w:val="both"/>
        <w:rPr>
          <w:rFonts w:ascii="Arial" w:hAnsi="Arial" w:cs="Arial"/>
          <w:lang w:val="es-ES_tradnl"/>
        </w:rPr>
      </w:pPr>
      <w:r w:rsidRPr="001D32BA">
        <w:rPr>
          <w:rFonts w:ascii="Arial" w:hAnsi="Arial" w:cs="Arial"/>
          <w:lang w:val="es-ES_tradnl"/>
        </w:rPr>
        <w:t>Un convenio  con el SENA   y UNICONFACAUCA que  Articule  la educación media a  la educación superior a nivel técnico y tecnológico. (cumplimiento dela meta 18 de metas del milenio)</w:t>
      </w:r>
      <w:r w:rsidR="00020E82">
        <w:rPr>
          <w:rFonts w:ascii="Arial" w:hAnsi="Arial" w:cs="Arial"/>
          <w:lang w:val="es-ES_tradnl"/>
        </w:rPr>
        <w:t>.</w:t>
      </w:r>
    </w:p>
    <w:p w:rsidR="00020E82" w:rsidRPr="00BF34A8" w:rsidRDefault="00020E82" w:rsidP="00020E82">
      <w:pPr>
        <w:pStyle w:val="Prrafodelista"/>
        <w:numPr>
          <w:ilvl w:val="0"/>
          <w:numId w:val="153"/>
        </w:numPr>
        <w:jc w:val="both"/>
        <w:rPr>
          <w:rFonts w:ascii="Arial" w:hAnsi="Arial" w:cs="Arial"/>
          <w:highlight w:val="yellow"/>
          <w:lang w:val="es-ES_tradnl"/>
        </w:rPr>
      </w:pPr>
      <w:r w:rsidRPr="00BF34A8">
        <w:rPr>
          <w:rFonts w:ascii="Arial" w:hAnsi="Arial" w:cs="Arial"/>
          <w:highlight w:val="yellow"/>
          <w:lang w:val="es-ES_tradnl"/>
        </w:rPr>
        <w:t>Aumentar el número de jóvenes de grados 5 y 9 capacitados en técnicas y refuerzos tendientes a mejorar la calidad educativa en las pruebas SABER.</w:t>
      </w:r>
    </w:p>
    <w:p w:rsidR="001D32BA" w:rsidRPr="001D32BA" w:rsidRDefault="001D32BA" w:rsidP="00020E82">
      <w:pPr>
        <w:pStyle w:val="Prrafodelista"/>
        <w:numPr>
          <w:ilvl w:val="0"/>
          <w:numId w:val="153"/>
        </w:numPr>
        <w:jc w:val="both"/>
        <w:rPr>
          <w:rFonts w:ascii="Arial" w:hAnsi="Arial" w:cs="Arial"/>
          <w:lang w:val="es-ES_tradnl"/>
        </w:rPr>
      </w:pPr>
      <w:r w:rsidRPr="001D32BA">
        <w:rPr>
          <w:rFonts w:ascii="Arial" w:hAnsi="Arial" w:cs="Arial"/>
          <w:lang w:val="es-ES_tradnl"/>
        </w:rPr>
        <w:t>100% de los estudiantes del grado 11  tendrán  Inducción y capacitación  en formación vocacional  y el 50% en preparación pre-ICFES.</w:t>
      </w:r>
    </w:p>
    <w:p w:rsidR="001D32BA" w:rsidRPr="005717A7" w:rsidRDefault="001D32BA" w:rsidP="001D32BA">
      <w:pPr>
        <w:pStyle w:val="Prrafodelista"/>
        <w:ind w:left="360"/>
        <w:jc w:val="both"/>
        <w:rPr>
          <w:rFonts w:ascii="Arial" w:hAnsi="Arial" w:cs="Arial"/>
          <w:lang w:val="es-ES_tradnl"/>
        </w:rPr>
      </w:pPr>
    </w:p>
    <w:p w:rsidR="001D32BA" w:rsidRDefault="001D32BA" w:rsidP="001D32BA">
      <w:pPr>
        <w:jc w:val="both"/>
        <w:rPr>
          <w:rFonts w:ascii="Arial" w:hAnsi="Arial" w:cs="Arial"/>
          <w:b/>
          <w:lang w:val="es-ES_tradnl"/>
        </w:rPr>
      </w:pPr>
      <w:r w:rsidRPr="00890CBF">
        <w:rPr>
          <w:rFonts w:ascii="Arial" w:hAnsi="Arial" w:cs="Arial"/>
          <w:b/>
          <w:lang w:val="es-ES_tradnl"/>
        </w:rPr>
        <w:t>Subprograma: Fortalecimiento Educativo</w:t>
      </w:r>
    </w:p>
    <w:p w:rsidR="001D32BA" w:rsidRDefault="001D32BA" w:rsidP="001D32BA">
      <w:pPr>
        <w:jc w:val="both"/>
        <w:rPr>
          <w:rFonts w:ascii="Arial" w:hAnsi="Arial" w:cs="Arial"/>
          <w:b/>
          <w:lang w:val="es-ES_tradnl"/>
        </w:rPr>
      </w:pPr>
    </w:p>
    <w:p w:rsidR="001D32BA" w:rsidRPr="001D32BA" w:rsidRDefault="001D32BA" w:rsidP="001D32BA">
      <w:pPr>
        <w:jc w:val="both"/>
        <w:rPr>
          <w:rFonts w:ascii="Arial" w:hAnsi="Arial" w:cs="Arial"/>
          <w:b/>
        </w:rPr>
      </w:pPr>
      <w:r w:rsidRPr="001D32BA">
        <w:rPr>
          <w:rFonts w:ascii="Arial" w:hAnsi="Arial" w:cs="Arial"/>
          <w:b/>
        </w:rPr>
        <w:t>Proyecto:   Cual es tu cuento.</w:t>
      </w:r>
    </w:p>
    <w:p w:rsidR="001D32BA" w:rsidRPr="001D32BA" w:rsidRDefault="001D32BA" w:rsidP="001D32BA">
      <w:pPr>
        <w:jc w:val="both"/>
        <w:rPr>
          <w:rFonts w:ascii="Arial" w:hAnsi="Arial" w:cs="Arial"/>
          <w:b/>
        </w:rPr>
      </w:pPr>
    </w:p>
    <w:p w:rsidR="001D32BA" w:rsidRPr="001D32BA" w:rsidRDefault="001D32BA" w:rsidP="001D32BA">
      <w:pPr>
        <w:jc w:val="both"/>
        <w:rPr>
          <w:rFonts w:ascii="Arial" w:hAnsi="Arial" w:cs="Arial"/>
          <w:b/>
        </w:rPr>
      </w:pPr>
      <w:r w:rsidRPr="001D32BA">
        <w:rPr>
          <w:rFonts w:ascii="Arial" w:hAnsi="Arial" w:cs="Arial"/>
          <w:b/>
        </w:rPr>
        <w:t>Metas de resultado:</w:t>
      </w:r>
    </w:p>
    <w:p w:rsidR="001D32BA" w:rsidRPr="001D32BA" w:rsidRDefault="001D32BA" w:rsidP="001D32BA">
      <w:pPr>
        <w:jc w:val="both"/>
        <w:rPr>
          <w:rFonts w:ascii="Arial" w:hAnsi="Arial" w:cs="Arial"/>
          <w:b/>
          <w:lang w:val="es-ES_tradnl"/>
        </w:rPr>
      </w:pPr>
    </w:p>
    <w:p w:rsidR="001D32BA" w:rsidRPr="001D32BA" w:rsidRDefault="001D32BA" w:rsidP="00D4692F">
      <w:pPr>
        <w:pStyle w:val="Prrafodelista"/>
        <w:numPr>
          <w:ilvl w:val="0"/>
          <w:numId w:val="27"/>
        </w:numPr>
        <w:jc w:val="both"/>
        <w:rPr>
          <w:rFonts w:ascii="Arial" w:hAnsi="Arial" w:cs="Arial"/>
        </w:rPr>
      </w:pPr>
      <w:r w:rsidRPr="001D32BA">
        <w:rPr>
          <w:rFonts w:ascii="Arial" w:hAnsi="Arial" w:cs="Arial"/>
        </w:rPr>
        <w:t>Vinculación de los 60 % de los docentes y alumnos al B.I.P. con adopción de cuatro propuestas.</w:t>
      </w:r>
    </w:p>
    <w:p w:rsidR="001D32BA" w:rsidRPr="001D32BA" w:rsidRDefault="001D32BA" w:rsidP="00D4692F">
      <w:pPr>
        <w:pStyle w:val="Prrafodelista"/>
        <w:numPr>
          <w:ilvl w:val="0"/>
          <w:numId w:val="27"/>
        </w:numPr>
        <w:jc w:val="both"/>
        <w:rPr>
          <w:rFonts w:ascii="Arial" w:hAnsi="Arial" w:cs="Arial"/>
          <w:lang w:val="es-ES_tradnl"/>
        </w:rPr>
      </w:pPr>
      <w:r w:rsidRPr="001D32BA">
        <w:rPr>
          <w:rFonts w:ascii="Arial" w:hAnsi="Arial" w:cs="Arial"/>
        </w:rPr>
        <w:t>Participación de la comunidad educativa en un 80% de las actividades de identidad cultural  comunitaria.</w:t>
      </w:r>
    </w:p>
    <w:p w:rsidR="001D32BA" w:rsidRPr="00890CBF" w:rsidRDefault="001D32BA" w:rsidP="001D32BA">
      <w:pPr>
        <w:jc w:val="both"/>
        <w:rPr>
          <w:rFonts w:ascii="Arial" w:hAnsi="Arial" w:cs="Arial"/>
          <w:b/>
        </w:rPr>
      </w:pPr>
    </w:p>
    <w:p w:rsidR="001D32BA" w:rsidRPr="00890CBF" w:rsidRDefault="001D32BA" w:rsidP="001D32BA">
      <w:pPr>
        <w:jc w:val="both"/>
        <w:rPr>
          <w:rFonts w:ascii="Arial" w:hAnsi="Arial" w:cs="Arial"/>
          <w:b/>
        </w:rPr>
      </w:pPr>
      <w:r>
        <w:rPr>
          <w:rFonts w:ascii="Arial" w:hAnsi="Arial" w:cs="Arial"/>
          <w:b/>
        </w:rPr>
        <w:t>Metas de producto</w:t>
      </w:r>
      <w:r w:rsidRPr="00890CBF">
        <w:rPr>
          <w:rFonts w:ascii="Arial" w:hAnsi="Arial" w:cs="Arial"/>
          <w:b/>
        </w:rPr>
        <w:t>:</w:t>
      </w:r>
    </w:p>
    <w:p w:rsidR="001D32BA" w:rsidRPr="001D32BA" w:rsidRDefault="001D32BA" w:rsidP="001D32BA">
      <w:pPr>
        <w:rPr>
          <w:rFonts w:ascii="Arial" w:hAnsi="Arial" w:cs="Arial"/>
          <w:color w:val="FF0000"/>
          <w:lang w:val="es-ES_tradnl"/>
        </w:rPr>
      </w:pPr>
    </w:p>
    <w:p w:rsidR="001D32BA" w:rsidRPr="001D32BA" w:rsidRDefault="001D32BA" w:rsidP="00D4692F">
      <w:pPr>
        <w:pStyle w:val="Prrafodelista"/>
        <w:numPr>
          <w:ilvl w:val="0"/>
          <w:numId w:val="27"/>
        </w:numPr>
        <w:jc w:val="both"/>
        <w:rPr>
          <w:rFonts w:ascii="Arial" w:hAnsi="Arial" w:cs="Arial"/>
          <w:lang w:val="es-ES_tradnl"/>
        </w:rPr>
      </w:pPr>
      <w:r w:rsidRPr="001D32BA">
        <w:rPr>
          <w:rFonts w:ascii="Arial" w:hAnsi="Arial" w:cs="Arial"/>
          <w:lang w:val="es-ES_tradnl"/>
        </w:rPr>
        <w:t>Presentación de cuatro (4)  proyectos novedosos de interés local  en el festival de  ciencia y tecnología.</w:t>
      </w:r>
    </w:p>
    <w:p w:rsidR="001D32BA" w:rsidRPr="001D32BA" w:rsidRDefault="001D32BA" w:rsidP="00D4692F">
      <w:pPr>
        <w:pStyle w:val="Prrafodelista"/>
        <w:numPr>
          <w:ilvl w:val="0"/>
          <w:numId w:val="27"/>
        </w:numPr>
        <w:jc w:val="both"/>
        <w:rPr>
          <w:rFonts w:ascii="Arial" w:hAnsi="Arial" w:cs="Arial"/>
        </w:rPr>
      </w:pPr>
      <w:r w:rsidRPr="001D32BA">
        <w:rPr>
          <w:rFonts w:ascii="Arial" w:hAnsi="Arial" w:cs="Arial"/>
        </w:rPr>
        <w:t>Un encuentro  de ex alumnos  para Promover  en intercambio de  saberes a  través de proyectos locales y regionales.</w:t>
      </w:r>
    </w:p>
    <w:p w:rsidR="001D32BA" w:rsidRPr="001D32BA" w:rsidRDefault="001D32BA" w:rsidP="00D4692F">
      <w:pPr>
        <w:pStyle w:val="Prrafodelista"/>
        <w:numPr>
          <w:ilvl w:val="0"/>
          <w:numId w:val="27"/>
        </w:numPr>
        <w:jc w:val="both"/>
        <w:rPr>
          <w:rFonts w:ascii="Arial" w:hAnsi="Arial" w:cs="Arial"/>
        </w:rPr>
      </w:pPr>
      <w:r w:rsidRPr="001D32BA">
        <w:rPr>
          <w:rFonts w:ascii="Arial" w:hAnsi="Arial" w:cs="Arial"/>
        </w:rPr>
        <w:t>Promover   dos (2)   cursos y proyectos  extracurriculares que permitan   potenciar  el desarrollo de habilidades y competencias en la población escolarizada.</w:t>
      </w:r>
    </w:p>
    <w:p w:rsidR="001D32BA" w:rsidRPr="001D32BA" w:rsidRDefault="001D32BA" w:rsidP="00D4692F">
      <w:pPr>
        <w:pStyle w:val="Prrafodelista"/>
        <w:numPr>
          <w:ilvl w:val="0"/>
          <w:numId w:val="27"/>
        </w:numPr>
        <w:jc w:val="both"/>
        <w:rPr>
          <w:rFonts w:ascii="Arial" w:hAnsi="Arial" w:cs="Arial"/>
        </w:rPr>
      </w:pPr>
      <w:r w:rsidRPr="001D32BA">
        <w:rPr>
          <w:rFonts w:ascii="Arial" w:hAnsi="Arial" w:cs="Arial"/>
        </w:rPr>
        <w:t>Vinculación de alumnos del convenio interinstitucional de educación  técnica-tecnológica-superior  en la prestación de servicio social  y pasantías en la administración Municipal.</w:t>
      </w:r>
    </w:p>
    <w:p w:rsidR="001D32BA" w:rsidRDefault="001D32BA" w:rsidP="00D4692F">
      <w:pPr>
        <w:pStyle w:val="Prrafodelista"/>
        <w:numPr>
          <w:ilvl w:val="0"/>
          <w:numId w:val="27"/>
        </w:numPr>
        <w:jc w:val="both"/>
        <w:rPr>
          <w:rFonts w:ascii="Arial" w:hAnsi="Arial" w:cs="Arial"/>
        </w:rPr>
      </w:pPr>
      <w:r w:rsidRPr="001D32BA">
        <w:rPr>
          <w:rFonts w:ascii="Arial" w:hAnsi="Arial" w:cs="Arial"/>
        </w:rPr>
        <w:lastRenderedPageBreak/>
        <w:t xml:space="preserve">Vinculación del 20% de estudiantes de últimos grados a la propuesta bilingüismo  virtual del centro de comunicaciones.  </w:t>
      </w:r>
    </w:p>
    <w:p w:rsidR="00FB5142" w:rsidRPr="00020E82" w:rsidRDefault="00FB5142" w:rsidP="00020E82">
      <w:pPr>
        <w:jc w:val="both"/>
        <w:rPr>
          <w:rFonts w:ascii="Arial" w:hAnsi="Arial" w:cs="Arial"/>
        </w:rPr>
      </w:pPr>
    </w:p>
    <w:p w:rsidR="0069087C" w:rsidRPr="00890CBF" w:rsidRDefault="0069087C" w:rsidP="00DA35A6">
      <w:pPr>
        <w:jc w:val="both"/>
        <w:rPr>
          <w:rFonts w:ascii="Arial" w:hAnsi="Arial" w:cs="Arial"/>
          <w:b/>
          <w:lang w:val="es-ES_tradnl"/>
        </w:rPr>
      </w:pPr>
      <w:r w:rsidRPr="00890CBF">
        <w:rPr>
          <w:rFonts w:ascii="Arial" w:hAnsi="Arial" w:cs="Arial"/>
          <w:b/>
          <w:lang w:val="es-ES_tradnl"/>
        </w:rPr>
        <w:t>Subprograma: Atención a estudiantes</w:t>
      </w:r>
    </w:p>
    <w:p w:rsidR="001D32BA" w:rsidRPr="00890CBF" w:rsidRDefault="001D32BA" w:rsidP="00DA35A6">
      <w:pPr>
        <w:jc w:val="both"/>
        <w:rPr>
          <w:rFonts w:ascii="Arial" w:hAnsi="Arial" w:cs="Arial"/>
          <w:lang w:val="es-ES_tradnl"/>
        </w:rPr>
      </w:pPr>
    </w:p>
    <w:p w:rsidR="00B86B03" w:rsidRPr="00890CBF" w:rsidRDefault="00D604B4" w:rsidP="00DA35A6">
      <w:pPr>
        <w:jc w:val="both"/>
        <w:rPr>
          <w:rFonts w:ascii="Arial" w:hAnsi="Arial" w:cs="Arial"/>
          <w:b/>
        </w:rPr>
      </w:pPr>
      <w:r w:rsidRPr="00890CBF">
        <w:rPr>
          <w:rFonts w:ascii="Arial" w:hAnsi="Arial" w:cs="Arial"/>
          <w:b/>
        </w:rPr>
        <w:t xml:space="preserve">Proyecto: </w:t>
      </w:r>
    </w:p>
    <w:p w:rsidR="00B86B03" w:rsidRPr="00890CBF" w:rsidRDefault="00B86B03" w:rsidP="00DA35A6">
      <w:pPr>
        <w:jc w:val="both"/>
        <w:rPr>
          <w:rFonts w:ascii="Arial" w:hAnsi="Arial" w:cs="Arial"/>
          <w:b/>
        </w:rPr>
      </w:pPr>
    </w:p>
    <w:p w:rsidR="005E547A" w:rsidRPr="00EF0E4C" w:rsidRDefault="00D604B4" w:rsidP="00D4692F">
      <w:pPr>
        <w:pStyle w:val="Prrafodelista"/>
        <w:numPr>
          <w:ilvl w:val="0"/>
          <w:numId w:val="28"/>
        </w:numPr>
        <w:jc w:val="both"/>
        <w:rPr>
          <w:rFonts w:ascii="Arial" w:hAnsi="Arial" w:cs="Arial"/>
        </w:rPr>
      </w:pPr>
      <w:r w:rsidRPr="00890CBF">
        <w:rPr>
          <w:rFonts w:ascii="Arial" w:hAnsi="Arial" w:cs="Arial"/>
        </w:rPr>
        <w:t>Complemento extracurricular.</w:t>
      </w:r>
    </w:p>
    <w:p w:rsidR="001D32BA" w:rsidRDefault="00D604B4" w:rsidP="00D4692F">
      <w:pPr>
        <w:pStyle w:val="Prrafodelista"/>
        <w:numPr>
          <w:ilvl w:val="0"/>
          <w:numId w:val="28"/>
        </w:numPr>
        <w:jc w:val="both"/>
        <w:rPr>
          <w:rFonts w:ascii="Arial" w:hAnsi="Arial" w:cs="Arial"/>
        </w:rPr>
      </w:pPr>
      <w:r w:rsidRPr="00890CBF">
        <w:rPr>
          <w:rFonts w:ascii="Arial" w:hAnsi="Arial" w:cs="Arial"/>
        </w:rPr>
        <w:t>Salud Mental</w:t>
      </w:r>
    </w:p>
    <w:p w:rsidR="001D32BA" w:rsidRPr="00890CBF" w:rsidRDefault="001D32BA" w:rsidP="001D32BA">
      <w:pPr>
        <w:jc w:val="both"/>
        <w:rPr>
          <w:rFonts w:ascii="Arial" w:hAnsi="Arial" w:cs="Arial"/>
          <w:b/>
        </w:rPr>
      </w:pPr>
    </w:p>
    <w:p w:rsidR="001D32BA" w:rsidRPr="00890CBF" w:rsidRDefault="001D32BA" w:rsidP="001D32BA">
      <w:pPr>
        <w:jc w:val="both"/>
        <w:rPr>
          <w:rFonts w:ascii="Arial" w:hAnsi="Arial" w:cs="Arial"/>
          <w:b/>
        </w:rPr>
      </w:pPr>
      <w:r w:rsidRPr="00890CBF">
        <w:rPr>
          <w:rFonts w:ascii="Arial" w:hAnsi="Arial" w:cs="Arial"/>
          <w:b/>
        </w:rPr>
        <w:t>Metas de resultado:</w:t>
      </w:r>
    </w:p>
    <w:p w:rsidR="001D32BA" w:rsidRPr="00890CBF" w:rsidRDefault="001D32BA" w:rsidP="001D32BA">
      <w:pPr>
        <w:jc w:val="both"/>
        <w:rPr>
          <w:rFonts w:ascii="Arial" w:hAnsi="Arial" w:cs="Arial"/>
        </w:rPr>
      </w:pPr>
    </w:p>
    <w:p w:rsidR="001D32BA" w:rsidRPr="001D32BA" w:rsidRDefault="001D32BA" w:rsidP="00D4692F">
      <w:pPr>
        <w:pStyle w:val="Prrafodelista"/>
        <w:numPr>
          <w:ilvl w:val="0"/>
          <w:numId w:val="29"/>
        </w:numPr>
        <w:jc w:val="both"/>
        <w:rPr>
          <w:rFonts w:ascii="Arial" w:hAnsi="Arial" w:cs="Arial"/>
        </w:rPr>
      </w:pPr>
      <w:r w:rsidRPr="001D32BA">
        <w:rPr>
          <w:rFonts w:ascii="Arial" w:hAnsi="Arial" w:cs="Arial"/>
        </w:rPr>
        <w:t>Atención psicológica del 50% de la población educativa que lo demande.</w:t>
      </w:r>
    </w:p>
    <w:p w:rsidR="001D32BA" w:rsidRDefault="001D32BA" w:rsidP="00D4692F">
      <w:pPr>
        <w:pStyle w:val="Prrafodelista"/>
        <w:numPr>
          <w:ilvl w:val="0"/>
          <w:numId w:val="29"/>
        </w:numPr>
        <w:jc w:val="both"/>
        <w:rPr>
          <w:rFonts w:ascii="Arial" w:hAnsi="Arial" w:cs="Arial"/>
        </w:rPr>
      </w:pPr>
      <w:r w:rsidRPr="001D32BA">
        <w:rPr>
          <w:rFonts w:ascii="Arial" w:hAnsi="Arial" w:cs="Arial"/>
        </w:rPr>
        <w:t>Vinculación del 10% de  población escolarizada a programas de prevención y promoción contenidos en el plan de intervenciones colectivas  en salud.</w:t>
      </w:r>
    </w:p>
    <w:p w:rsidR="007B3F09" w:rsidRPr="001D32BA" w:rsidRDefault="007B3F09" w:rsidP="007B3F09">
      <w:pPr>
        <w:pStyle w:val="Prrafodelista"/>
        <w:ind w:left="360"/>
        <w:jc w:val="both"/>
        <w:rPr>
          <w:rFonts w:ascii="Arial" w:hAnsi="Arial" w:cs="Arial"/>
        </w:rPr>
      </w:pPr>
    </w:p>
    <w:p w:rsidR="001D32BA" w:rsidRPr="00890CBF" w:rsidRDefault="001D32BA" w:rsidP="001D32BA">
      <w:pPr>
        <w:jc w:val="both"/>
        <w:rPr>
          <w:rFonts w:ascii="Arial" w:hAnsi="Arial" w:cs="Arial"/>
          <w:b/>
          <w:lang w:val="es-ES_tradnl"/>
        </w:rPr>
      </w:pPr>
      <w:r w:rsidRPr="00890CBF">
        <w:rPr>
          <w:rFonts w:ascii="Arial" w:hAnsi="Arial" w:cs="Arial"/>
          <w:b/>
          <w:lang w:val="es-ES_tradnl"/>
        </w:rPr>
        <w:t>Subprograma: Entorno escolar</w:t>
      </w:r>
    </w:p>
    <w:p w:rsidR="001D32BA" w:rsidRPr="00890CBF" w:rsidRDefault="001D32BA" w:rsidP="001D32BA">
      <w:pPr>
        <w:jc w:val="both"/>
        <w:rPr>
          <w:rFonts w:ascii="Arial" w:hAnsi="Arial" w:cs="Arial"/>
          <w:b/>
          <w:lang w:val="es-ES_tradnl"/>
        </w:rPr>
      </w:pPr>
    </w:p>
    <w:p w:rsidR="001D32BA" w:rsidRDefault="001D32BA" w:rsidP="00D4692F">
      <w:pPr>
        <w:pStyle w:val="Prrafodelista"/>
        <w:numPr>
          <w:ilvl w:val="0"/>
          <w:numId w:val="30"/>
        </w:numPr>
        <w:jc w:val="both"/>
        <w:rPr>
          <w:rFonts w:ascii="Arial" w:hAnsi="Arial" w:cs="Arial"/>
        </w:rPr>
      </w:pPr>
      <w:r w:rsidRPr="00890CBF">
        <w:rPr>
          <w:rFonts w:ascii="Arial" w:hAnsi="Arial" w:cs="Arial"/>
          <w:lang w:val="es-ES_tradnl"/>
        </w:rPr>
        <w:t>Elaboración de proyectos y gestión  de recursos departamentales y nacionales  que permitan el</w:t>
      </w:r>
      <w:r w:rsidRPr="00890CBF">
        <w:rPr>
          <w:rFonts w:ascii="Arial" w:hAnsi="Arial" w:cs="Arial"/>
        </w:rPr>
        <w:t xml:space="preserve"> mejoramiento de los ambientes educativos  mediante la  construcción  de infraestructuras educativas  en  las cabeceras corregimentales, veredas y cabecera municipal  y la dotación de restaurantes escolares y  escuelas.  </w:t>
      </w:r>
    </w:p>
    <w:p w:rsidR="00EA1266" w:rsidRPr="00890CBF" w:rsidRDefault="00EA1266" w:rsidP="00EA1266">
      <w:pPr>
        <w:pStyle w:val="Prrafodelista"/>
        <w:ind w:left="360"/>
        <w:jc w:val="both"/>
        <w:rPr>
          <w:rFonts w:ascii="Arial" w:hAnsi="Arial" w:cs="Arial"/>
        </w:rPr>
      </w:pPr>
    </w:p>
    <w:p w:rsidR="00EA1266" w:rsidRDefault="001D32BA" w:rsidP="001D32BA">
      <w:pPr>
        <w:jc w:val="both"/>
        <w:rPr>
          <w:rFonts w:ascii="Arial" w:hAnsi="Arial" w:cs="Arial"/>
          <w:b/>
        </w:rPr>
      </w:pPr>
      <w:r w:rsidRPr="00890CBF">
        <w:rPr>
          <w:rFonts w:ascii="Arial" w:hAnsi="Arial" w:cs="Arial"/>
          <w:b/>
        </w:rPr>
        <w:t xml:space="preserve">Proyecto: </w:t>
      </w:r>
    </w:p>
    <w:p w:rsidR="00EA1266" w:rsidRDefault="00EA1266" w:rsidP="001D32BA">
      <w:pPr>
        <w:jc w:val="both"/>
        <w:rPr>
          <w:rFonts w:ascii="Arial" w:hAnsi="Arial" w:cs="Arial"/>
          <w:b/>
        </w:rPr>
      </w:pPr>
    </w:p>
    <w:p w:rsidR="001D32BA" w:rsidRPr="00EA1266" w:rsidRDefault="001D32BA" w:rsidP="00D4692F">
      <w:pPr>
        <w:pStyle w:val="Prrafodelista"/>
        <w:numPr>
          <w:ilvl w:val="0"/>
          <w:numId w:val="30"/>
        </w:numPr>
        <w:jc w:val="both"/>
        <w:rPr>
          <w:rFonts w:ascii="Arial" w:hAnsi="Arial" w:cs="Arial"/>
          <w:lang w:val="es-ES_tradnl"/>
        </w:rPr>
      </w:pPr>
      <w:r w:rsidRPr="00EA1266">
        <w:rPr>
          <w:rFonts w:ascii="Arial" w:hAnsi="Arial" w:cs="Arial"/>
        </w:rPr>
        <w:t xml:space="preserve">construyendo </w:t>
      </w:r>
      <w:r w:rsidR="00EA1266" w:rsidRPr="00EA1266">
        <w:rPr>
          <w:rFonts w:ascii="Arial" w:hAnsi="Arial" w:cs="Arial"/>
        </w:rPr>
        <w:t>educación</w:t>
      </w:r>
      <w:r w:rsidRPr="00EA1266">
        <w:rPr>
          <w:rFonts w:ascii="Arial" w:hAnsi="Arial" w:cs="Arial"/>
        </w:rPr>
        <w:t xml:space="preserve"> </w:t>
      </w:r>
    </w:p>
    <w:p w:rsidR="00EA1266" w:rsidRPr="00EA1266" w:rsidRDefault="00EA1266" w:rsidP="00D4692F">
      <w:pPr>
        <w:pStyle w:val="Prrafodelista"/>
        <w:numPr>
          <w:ilvl w:val="0"/>
          <w:numId w:val="30"/>
        </w:numPr>
        <w:jc w:val="both"/>
        <w:rPr>
          <w:rFonts w:ascii="Arial" w:hAnsi="Arial" w:cs="Arial"/>
        </w:rPr>
      </w:pPr>
      <w:r>
        <w:rPr>
          <w:rFonts w:ascii="Arial" w:hAnsi="Arial" w:cs="Arial"/>
        </w:rPr>
        <w:t>Gestión de calidad</w:t>
      </w:r>
      <w:r w:rsidRPr="00EA1266">
        <w:rPr>
          <w:rFonts w:ascii="Arial" w:hAnsi="Arial" w:cs="Arial"/>
        </w:rPr>
        <w:t xml:space="preserve">. </w:t>
      </w:r>
    </w:p>
    <w:p w:rsidR="001D32BA" w:rsidRPr="00890CBF" w:rsidRDefault="001D32BA" w:rsidP="001D32BA">
      <w:pPr>
        <w:tabs>
          <w:tab w:val="left" w:pos="3412"/>
        </w:tabs>
        <w:jc w:val="both"/>
        <w:rPr>
          <w:rFonts w:ascii="Arial" w:hAnsi="Arial" w:cs="Arial"/>
          <w:lang w:val="es-ES_tradnl"/>
        </w:rPr>
      </w:pPr>
      <w:r>
        <w:rPr>
          <w:rFonts w:ascii="Arial" w:hAnsi="Arial" w:cs="Arial"/>
          <w:lang w:val="es-ES_tradnl"/>
        </w:rPr>
        <w:tab/>
      </w:r>
    </w:p>
    <w:p w:rsidR="001D32BA" w:rsidRDefault="001D32BA" w:rsidP="001D32BA">
      <w:pPr>
        <w:jc w:val="both"/>
        <w:rPr>
          <w:rFonts w:ascii="Arial" w:hAnsi="Arial" w:cs="Arial"/>
          <w:b/>
        </w:rPr>
      </w:pPr>
      <w:r w:rsidRPr="00890CBF">
        <w:rPr>
          <w:rFonts w:ascii="Arial" w:hAnsi="Arial" w:cs="Arial"/>
          <w:b/>
        </w:rPr>
        <w:t>Metas de resultado:</w:t>
      </w:r>
    </w:p>
    <w:p w:rsidR="00EA1266" w:rsidRPr="00890CBF" w:rsidRDefault="00EA1266" w:rsidP="001D32BA">
      <w:pPr>
        <w:jc w:val="both"/>
        <w:rPr>
          <w:rFonts w:ascii="Arial" w:hAnsi="Arial" w:cs="Arial"/>
          <w:b/>
        </w:rPr>
      </w:pPr>
    </w:p>
    <w:p w:rsidR="001D32BA" w:rsidRPr="00EA1266" w:rsidRDefault="001D32BA" w:rsidP="00D4692F">
      <w:pPr>
        <w:pStyle w:val="Prrafodelista"/>
        <w:numPr>
          <w:ilvl w:val="0"/>
          <w:numId w:val="31"/>
        </w:numPr>
        <w:jc w:val="both"/>
        <w:rPr>
          <w:rFonts w:ascii="Arial" w:hAnsi="Arial" w:cs="Arial"/>
        </w:rPr>
      </w:pPr>
      <w:r w:rsidRPr="00EA1266">
        <w:rPr>
          <w:rFonts w:ascii="Arial" w:hAnsi="Arial" w:cs="Arial"/>
        </w:rPr>
        <w:t>Mejoramiento y construcción  del 10% de la infraestructura educativa en el Municipio.</w:t>
      </w:r>
    </w:p>
    <w:p w:rsidR="001D32BA" w:rsidRPr="00EA1266" w:rsidRDefault="001D32BA" w:rsidP="00D4692F">
      <w:pPr>
        <w:pStyle w:val="Prrafodelista"/>
        <w:numPr>
          <w:ilvl w:val="0"/>
          <w:numId w:val="31"/>
        </w:numPr>
        <w:jc w:val="both"/>
        <w:rPr>
          <w:rFonts w:ascii="Arial" w:hAnsi="Arial" w:cs="Arial"/>
        </w:rPr>
      </w:pPr>
      <w:r w:rsidRPr="00EA1266">
        <w:rPr>
          <w:rFonts w:ascii="Arial" w:hAnsi="Arial" w:cs="Arial"/>
          <w:lang w:val="es-ES_tradnl"/>
        </w:rPr>
        <w:t>F</w:t>
      </w:r>
      <w:r w:rsidRPr="00EA1266">
        <w:rPr>
          <w:rFonts w:ascii="Arial" w:hAnsi="Arial" w:cs="Arial"/>
        </w:rPr>
        <w:t>ortalecer institucionalmente  al sector educativo mediante la promoción  de la capacitación de  docentes y personal administrativo.</w:t>
      </w:r>
    </w:p>
    <w:p w:rsidR="001D32BA" w:rsidRPr="00EA1266" w:rsidRDefault="001D32BA" w:rsidP="00D4692F">
      <w:pPr>
        <w:pStyle w:val="Prrafodelista"/>
        <w:numPr>
          <w:ilvl w:val="0"/>
          <w:numId w:val="31"/>
        </w:numPr>
        <w:jc w:val="both"/>
        <w:rPr>
          <w:rFonts w:ascii="Arial" w:hAnsi="Arial" w:cs="Arial"/>
        </w:rPr>
      </w:pPr>
      <w:r w:rsidRPr="00EA1266">
        <w:rPr>
          <w:rFonts w:ascii="Arial" w:hAnsi="Arial" w:cs="Arial"/>
        </w:rPr>
        <w:t>Capacitación del 50% de docentes y personal administrativo en competencias educativas.</w:t>
      </w:r>
    </w:p>
    <w:p w:rsidR="00160113" w:rsidRDefault="00160113" w:rsidP="00DA35A6">
      <w:pPr>
        <w:autoSpaceDE w:val="0"/>
        <w:autoSpaceDN w:val="0"/>
        <w:adjustRightInd w:val="0"/>
        <w:rPr>
          <w:rFonts w:ascii="Arial" w:hAnsi="Arial" w:cs="Arial"/>
          <w:b/>
          <w:lang w:eastAsia="es-CO"/>
        </w:rPr>
      </w:pPr>
    </w:p>
    <w:p w:rsidR="00010496" w:rsidRDefault="00160113" w:rsidP="00DA35A6">
      <w:pPr>
        <w:autoSpaceDE w:val="0"/>
        <w:autoSpaceDN w:val="0"/>
        <w:adjustRightInd w:val="0"/>
        <w:rPr>
          <w:rFonts w:ascii="Arial" w:hAnsi="Arial" w:cs="Arial"/>
          <w:b/>
          <w:lang w:eastAsia="es-CO"/>
        </w:rPr>
      </w:pPr>
      <w:r>
        <w:rPr>
          <w:rFonts w:ascii="Arial" w:hAnsi="Arial" w:cs="Arial"/>
          <w:b/>
          <w:lang w:eastAsia="es-CO"/>
        </w:rPr>
        <w:t>Metas de producto:</w:t>
      </w:r>
    </w:p>
    <w:p w:rsidR="00160113" w:rsidRDefault="00160113" w:rsidP="00DA35A6">
      <w:pPr>
        <w:autoSpaceDE w:val="0"/>
        <w:autoSpaceDN w:val="0"/>
        <w:adjustRightInd w:val="0"/>
        <w:rPr>
          <w:rFonts w:ascii="Arial" w:hAnsi="Arial" w:cs="Arial"/>
          <w:b/>
          <w:lang w:eastAsia="es-CO"/>
        </w:rPr>
      </w:pPr>
    </w:p>
    <w:p w:rsidR="00160113" w:rsidRDefault="00160113" w:rsidP="00D4692F">
      <w:pPr>
        <w:pStyle w:val="Prrafodelista"/>
        <w:numPr>
          <w:ilvl w:val="0"/>
          <w:numId w:val="29"/>
        </w:numPr>
        <w:jc w:val="both"/>
        <w:rPr>
          <w:rFonts w:ascii="Arial" w:hAnsi="Arial" w:cs="Arial"/>
        </w:rPr>
      </w:pPr>
      <w:r>
        <w:rPr>
          <w:rFonts w:ascii="Arial" w:hAnsi="Arial" w:cs="Arial"/>
        </w:rPr>
        <w:t>Promover un encuentro cada cuatro años</w:t>
      </w:r>
      <w:r w:rsidRPr="00890CBF">
        <w:rPr>
          <w:rFonts w:ascii="Arial" w:hAnsi="Arial" w:cs="Arial"/>
        </w:rPr>
        <w:t xml:space="preserve"> de jóvenes y ex alumnos.</w:t>
      </w:r>
    </w:p>
    <w:p w:rsidR="00160113" w:rsidRPr="00890CBF" w:rsidRDefault="00160113" w:rsidP="00D4692F">
      <w:pPr>
        <w:pStyle w:val="Prrafodelista"/>
        <w:numPr>
          <w:ilvl w:val="0"/>
          <w:numId w:val="29"/>
        </w:numPr>
        <w:jc w:val="both"/>
        <w:rPr>
          <w:rFonts w:ascii="Arial" w:hAnsi="Arial" w:cs="Arial"/>
        </w:rPr>
      </w:pPr>
      <w:r>
        <w:rPr>
          <w:rFonts w:ascii="Arial" w:hAnsi="Arial" w:cs="Arial"/>
        </w:rPr>
        <w:t>25 docentes y/o personal administrativo capacitado en competencia educativa.</w:t>
      </w:r>
    </w:p>
    <w:p w:rsidR="00EA1266" w:rsidRPr="00890CBF" w:rsidRDefault="00EA1266" w:rsidP="00DA35A6">
      <w:pPr>
        <w:autoSpaceDE w:val="0"/>
        <w:autoSpaceDN w:val="0"/>
        <w:adjustRightInd w:val="0"/>
        <w:rPr>
          <w:rFonts w:ascii="Arial" w:hAnsi="Arial" w:cs="Arial"/>
          <w:b/>
          <w:lang w:eastAsia="es-CO"/>
        </w:rPr>
      </w:pPr>
    </w:p>
    <w:p w:rsidR="003E71FC" w:rsidRPr="00F63655" w:rsidRDefault="003E71FC" w:rsidP="007B3F09">
      <w:pPr>
        <w:pStyle w:val="Prrafodelista"/>
        <w:numPr>
          <w:ilvl w:val="1"/>
          <w:numId w:val="5"/>
        </w:numPr>
        <w:autoSpaceDE w:val="0"/>
        <w:autoSpaceDN w:val="0"/>
        <w:adjustRightInd w:val="0"/>
        <w:ind w:left="426" w:hanging="426"/>
        <w:jc w:val="both"/>
        <w:outlineLvl w:val="1"/>
        <w:rPr>
          <w:rFonts w:ascii="Arial" w:hAnsi="Arial" w:cs="Arial"/>
          <w:b/>
          <w:bCs/>
          <w:lang w:val="es-ES"/>
        </w:rPr>
      </w:pPr>
      <w:bookmarkStart w:id="42" w:name="_Toc320488734"/>
      <w:r w:rsidRPr="009C449B">
        <w:rPr>
          <w:rFonts w:ascii="Arial" w:hAnsi="Arial" w:cs="Arial"/>
          <w:b/>
          <w:bCs/>
        </w:rPr>
        <w:lastRenderedPageBreak/>
        <w:t>SECTOR SALUD</w:t>
      </w:r>
      <w:bookmarkEnd w:id="42"/>
    </w:p>
    <w:p w:rsidR="003E71FC" w:rsidRPr="009C449B" w:rsidRDefault="003E71FC" w:rsidP="007B3F09">
      <w:pPr>
        <w:pStyle w:val="Prrafodelista"/>
        <w:autoSpaceDE w:val="0"/>
        <w:autoSpaceDN w:val="0"/>
        <w:adjustRightInd w:val="0"/>
        <w:ind w:left="426"/>
        <w:jc w:val="both"/>
        <w:rPr>
          <w:rFonts w:ascii="Arial" w:hAnsi="Arial" w:cs="Arial"/>
          <w:b/>
          <w:bCs/>
          <w:lang w:val="es-ES"/>
        </w:rPr>
      </w:pPr>
    </w:p>
    <w:p w:rsidR="003E71FC" w:rsidRPr="009C449B" w:rsidRDefault="003E71FC" w:rsidP="007B3F09">
      <w:pPr>
        <w:pStyle w:val="Prrafodelista"/>
        <w:numPr>
          <w:ilvl w:val="2"/>
          <w:numId w:val="5"/>
        </w:numPr>
        <w:tabs>
          <w:tab w:val="left" w:pos="993"/>
        </w:tabs>
        <w:autoSpaceDE w:val="0"/>
        <w:autoSpaceDN w:val="0"/>
        <w:adjustRightInd w:val="0"/>
        <w:ind w:left="709" w:hanging="709"/>
        <w:jc w:val="both"/>
        <w:outlineLvl w:val="2"/>
        <w:rPr>
          <w:rFonts w:ascii="Arial" w:hAnsi="Arial" w:cs="Arial"/>
          <w:b/>
          <w:bCs/>
          <w:lang w:val="es-ES"/>
        </w:rPr>
      </w:pPr>
      <w:bookmarkStart w:id="43" w:name="_Toc320488735"/>
      <w:r w:rsidRPr="009C449B">
        <w:rPr>
          <w:rFonts w:ascii="Arial" w:hAnsi="Arial" w:cs="Arial"/>
          <w:b/>
          <w:bCs/>
          <w:lang w:val="es-ES"/>
        </w:rPr>
        <w:t>DIAGOSTICO</w:t>
      </w:r>
      <w:bookmarkEnd w:id="43"/>
    </w:p>
    <w:p w:rsidR="003E71FC" w:rsidRPr="00890CBF" w:rsidRDefault="003E71FC" w:rsidP="007B3F09">
      <w:pPr>
        <w:spacing w:before="100" w:beforeAutospacing="1"/>
        <w:jc w:val="both"/>
        <w:rPr>
          <w:rFonts w:ascii="Arial" w:hAnsi="Arial" w:cs="Arial"/>
          <w:lang w:val="es-ES" w:eastAsia="es-ES_tradnl"/>
        </w:rPr>
      </w:pPr>
      <w:r w:rsidRPr="00890CBF">
        <w:rPr>
          <w:rFonts w:ascii="Arial" w:hAnsi="Arial" w:cs="Arial"/>
          <w:lang w:val="es-ES" w:eastAsia="es-ES_tradnl"/>
        </w:rPr>
        <w:t>El municipio de Florencia Cauca adopta, adapta e implementa los criterios orientados  a mejorar el estado de salud de la población,  estipulados en las Leyes 100 de 1993 y 1122 de 2007 sobre el Sistema General de Seguridad Social en Salud, el Decreto 3039 de 2007 que adopta el Plan Nacional de Salud Pública, la Resolución 425 de 2008 que  define la metodología para la elaboración, segui</w:t>
      </w:r>
      <w:r>
        <w:rPr>
          <w:rFonts w:ascii="Arial" w:hAnsi="Arial" w:cs="Arial"/>
          <w:lang w:val="es-ES" w:eastAsia="es-ES_tradnl"/>
        </w:rPr>
        <w:t xml:space="preserve">miento, evaluación y control </w:t>
      </w:r>
      <w:r w:rsidRPr="00890CBF">
        <w:rPr>
          <w:rFonts w:ascii="Arial" w:hAnsi="Arial" w:cs="Arial"/>
          <w:lang w:val="es-ES" w:eastAsia="es-ES_tradnl"/>
        </w:rPr>
        <w:t xml:space="preserve">de los Planes de Salud Territorial, a demás de los Objetivos del Milenio. </w:t>
      </w:r>
    </w:p>
    <w:p w:rsidR="003E71FC" w:rsidRDefault="003E71FC" w:rsidP="007B3F09">
      <w:pPr>
        <w:spacing w:before="100" w:beforeAutospacing="1"/>
        <w:jc w:val="both"/>
        <w:rPr>
          <w:rFonts w:ascii="Arial" w:hAnsi="Arial" w:cs="Arial"/>
          <w:lang w:val="es-ES" w:eastAsia="es-ES_tradnl"/>
        </w:rPr>
      </w:pPr>
      <w:r w:rsidRPr="00890CBF">
        <w:rPr>
          <w:rFonts w:ascii="Arial" w:hAnsi="Arial" w:cs="Arial"/>
          <w:lang w:val="es-ES" w:eastAsia="es-ES_tradnl"/>
        </w:rPr>
        <w:t xml:space="preserve">La salud es un  estado de bienestar físico, mental y social y no sólo la ausencia de afecciones o enfermedades. Dentro de este contexto  la </w:t>
      </w:r>
      <w:hyperlink r:id="rId13" w:tooltip="Promoción de la salud" w:history="1">
        <w:r w:rsidRPr="00890CBF">
          <w:rPr>
            <w:rFonts w:ascii="Arial" w:hAnsi="Arial" w:cs="Arial"/>
            <w:lang w:val="es-ES" w:eastAsia="es-ES_tradnl"/>
          </w:rPr>
          <w:t>promoción de la salud</w:t>
        </w:r>
      </w:hyperlink>
      <w:r w:rsidRPr="00890CBF">
        <w:rPr>
          <w:rFonts w:ascii="Arial" w:hAnsi="Arial" w:cs="Arial"/>
          <w:lang w:val="es-ES" w:eastAsia="es-ES_tradnl"/>
        </w:rPr>
        <w:t xml:space="preserve">, ha sido considerada como un recurso que permite a las personas llevar una vida individual, social y económicamente productiva. </w:t>
      </w:r>
    </w:p>
    <w:p w:rsidR="003E71FC" w:rsidRPr="00890CBF" w:rsidRDefault="003E71FC" w:rsidP="007B3F09">
      <w:pPr>
        <w:jc w:val="both"/>
        <w:rPr>
          <w:rFonts w:ascii="Arial" w:hAnsi="Arial" w:cs="Arial"/>
        </w:rPr>
      </w:pPr>
      <w:r w:rsidRPr="00890CBF">
        <w:rPr>
          <w:rFonts w:ascii="Arial" w:hAnsi="Arial" w:cs="Arial"/>
        </w:rPr>
        <w:t xml:space="preserve">La salud considerada como un determinante en el desarrollo de los países, hace parte integral y fundamental dentro del Plan de Desarrollo Nacional, Departamental y Municipal.  </w:t>
      </w:r>
      <w:r w:rsidRPr="00890CBF">
        <w:rPr>
          <w:rFonts w:ascii="Arial" w:hAnsi="Arial" w:cs="Arial"/>
          <w:lang w:val="es-ES" w:eastAsia="es-ES_tradnl"/>
        </w:rPr>
        <w:t>En este orden de ideas es responsabilidad de los Entes Territoriales garantizar el acceso efectivo al ejercicio del Derecho fundamental de la Salud especialmente de  la población pobre y vulnerable del país. El Estado Colombiano ha definido al Régimen Subsidiado en Salud como su vía de acceso efectiva, por lo cual los Municipios, Distritos y Departamentos tienen funciones específicas frente a la identificación y afiliación de la población objeto, así como sobre la inversión, contratación y seguimiento de la ejecución de los recursos que financian el Régimen (recursos de Esfuerzo Propio, de la Nación (SGP) y del FOSYGA).  Complementario a lo anterior existe el Plan de Intervenciones Colectivas que tiene como propósito fundamental mejorar el estado de salud de la población y cuyos ejes programáticos son los de: aseguramiento, prestación y desarrollo de servicios de salud, salud pública, promoción social, promoción y vigilancia y control de riesgos profesionales, emergencia y desastres.</w:t>
      </w:r>
    </w:p>
    <w:p w:rsidR="003E71FC" w:rsidRPr="00890CBF" w:rsidRDefault="003E71FC" w:rsidP="007B3F09">
      <w:pPr>
        <w:autoSpaceDE w:val="0"/>
        <w:autoSpaceDN w:val="0"/>
        <w:adjustRightInd w:val="0"/>
        <w:jc w:val="both"/>
        <w:rPr>
          <w:rFonts w:ascii="Arial" w:hAnsi="Arial" w:cs="Arial"/>
        </w:rPr>
      </w:pPr>
    </w:p>
    <w:p w:rsidR="003E71FC" w:rsidRPr="00890CBF" w:rsidRDefault="003E71FC" w:rsidP="007B3F09">
      <w:pPr>
        <w:autoSpaceDE w:val="0"/>
        <w:autoSpaceDN w:val="0"/>
        <w:adjustRightInd w:val="0"/>
        <w:jc w:val="both"/>
        <w:rPr>
          <w:rFonts w:ascii="Arial" w:hAnsi="Arial" w:cs="Arial"/>
          <w:b/>
          <w:lang w:eastAsia="es-CO"/>
        </w:rPr>
      </w:pPr>
      <w:r w:rsidRPr="00890CBF">
        <w:rPr>
          <w:rFonts w:ascii="Arial" w:hAnsi="Arial" w:cs="Arial"/>
          <w:b/>
          <w:lang w:eastAsia="es-CO"/>
        </w:rPr>
        <w:t>ASEGURAMIENTO EN SALUD</w:t>
      </w:r>
    </w:p>
    <w:p w:rsidR="003E71FC" w:rsidRPr="00890CBF" w:rsidRDefault="003E71FC" w:rsidP="007B3F09">
      <w:pPr>
        <w:autoSpaceDE w:val="0"/>
        <w:autoSpaceDN w:val="0"/>
        <w:adjustRightInd w:val="0"/>
        <w:jc w:val="both"/>
        <w:rPr>
          <w:rFonts w:ascii="Arial" w:hAnsi="Arial" w:cs="Arial"/>
          <w:lang w:eastAsia="es-CO"/>
        </w:rPr>
      </w:pPr>
    </w:p>
    <w:p w:rsidR="003E71FC" w:rsidRPr="00890CBF" w:rsidRDefault="003E71FC" w:rsidP="007B3F09">
      <w:pPr>
        <w:autoSpaceDE w:val="0"/>
        <w:autoSpaceDN w:val="0"/>
        <w:adjustRightInd w:val="0"/>
        <w:jc w:val="both"/>
        <w:rPr>
          <w:rFonts w:ascii="Arial" w:hAnsi="Arial" w:cs="Arial"/>
          <w:lang w:eastAsia="es-CO"/>
        </w:rPr>
      </w:pPr>
      <w:r w:rsidRPr="00890CBF">
        <w:rPr>
          <w:rFonts w:ascii="Arial" w:hAnsi="Arial" w:cs="Arial"/>
          <w:lang w:eastAsia="es-CO"/>
        </w:rPr>
        <w:t>Cobertura en la prestación del servicio:</w:t>
      </w:r>
    </w:p>
    <w:p w:rsidR="003E71FC" w:rsidRPr="00890CBF" w:rsidRDefault="003E71FC" w:rsidP="007B3F09">
      <w:pPr>
        <w:autoSpaceDE w:val="0"/>
        <w:autoSpaceDN w:val="0"/>
        <w:adjustRightInd w:val="0"/>
        <w:jc w:val="both"/>
        <w:rPr>
          <w:rFonts w:ascii="Arial" w:hAnsi="Arial" w:cs="Arial"/>
          <w:lang w:eastAsia="es-CO"/>
        </w:rPr>
      </w:pPr>
    </w:p>
    <w:p w:rsidR="003E71FC" w:rsidRPr="00890CBF" w:rsidRDefault="003E71FC" w:rsidP="007B3F09">
      <w:pPr>
        <w:autoSpaceDE w:val="0"/>
        <w:autoSpaceDN w:val="0"/>
        <w:adjustRightInd w:val="0"/>
        <w:jc w:val="both"/>
        <w:rPr>
          <w:rFonts w:ascii="Arial" w:hAnsi="Arial" w:cs="Arial"/>
          <w:lang w:eastAsia="es-CO"/>
        </w:rPr>
      </w:pPr>
      <w:r w:rsidRPr="00890CBF">
        <w:rPr>
          <w:rFonts w:ascii="Arial" w:hAnsi="Arial" w:cs="Arial"/>
          <w:lang w:eastAsia="es-CO"/>
        </w:rPr>
        <w:t>En el Municipio de Florencia se encuentran las siguientes EPS d</w:t>
      </w:r>
      <w:r>
        <w:rPr>
          <w:rFonts w:ascii="Arial" w:hAnsi="Arial" w:cs="Arial"/>
          <w:lang w:eastAsia="es-CO"/>
        </w:rPr>
        <w:t>el régimen subsidiado</w:t>
      </w:r>
      <w:r w:rsidRPr="00890CBF">
        <w:rPr>
          <w:rFonts w:ascii="Arial" w:hAnsi="Arial" w:cs="Arial"/>
          <w:lang w:eastAsia="es-CO"/>
        </w:rPr>
        <w:t>:</w:t>
      </w:r>
    </w:p>
    <w:p w:rsidR="003E71FC" w:rsidRPr="00890CBF" w:rsidRDefault="003E71FC" w:rsidP="007B3F09">
      <w:pPr>
        <w:autoSpaceDE w:val="0"/>
        <w:autoSpaceDN w:val="0"/>
        <w:adjustRightInd w:val="0"/>
        <w:jc w:val="both"/>
        <w:rPr>
          <w:rFonts w:ascii="Arial" w:hAnsi="Arial" w:cs="Arial"/>
          <w:lang w:eastAsia="es-CO"/>
        </w:rPr>
      </w:pPr>
    </w:p>
    <w:p w:rsidR="003E71FC" w:rsidRPr="00890CBF" w:rsidRDefault="003E71FC" w:rsidP="007B3F09">
      <w:pPr>
        <w:autoSpaceDE w:val="0"/>
        <w:autoSpaceDN w:val="0"/>
        <w:adjustRightInd w:val="0"/>
        <w:jc w:val="both"/>
        <w:rPr>
          <w:rFonts w:ascii="Arial" w:hAnsi="Arial" w:cs="Arial"/>
          <w:lang w:eastAsia="es-CO"/>
        </w:rPr>
      </w:pPr>
      <w:r w:rsidRPr="00890CBF">
        <w:rPr>
          <w:rFonts w:ascii="Arial" w:hAnsi="Arial" w:cs="Arial"/>
          <w:lang w:eastAsia="es-CO"/>
        </w:rPr>
        <w:t xml:space="preserve">Asmet Salud: </w:t>
      </w:r>
      <w:r>
        <w:rPr>
          <w:rFonts w:ascii="Arial" w:hAnsi="Arial" w:cs="Arial"/>
          <w:lang w:eastAsia="es-CO"/>
        </w:rPr>
        <w:tab/>
      </w:r>
      <w:r>
        <w:rPr>
          <w:rFonts w:ascii="Arial" w:hAnsi="Arial" w:cs="Arial"/>
          <w:lang w:eastAsia="es-CO"/>
        </w:rPr>
        <w:tab/>
      </w:r>
      <w:r>
        <w:rPr>
          <w:rFonts w:ascii="Arial" w:hAnsi="Arial" w:cs="Arial"/>
          <w:lang w:eastAsia="es-CO"/>
        </w:rPr>
        <w:tab/>
      </w:r>
      <w:r w:rsidRPr="00890CBF">
        <w:rPr>
          <w:rFonts w:ascii="Arial" w:hAnsi="Arial" w:cs="Arial"/>
          <w:lang w:eastAsia="es-CO"/>
        </w:rPr>
        <w:t>4781</w:t>
      </w:r>
    </w:p>
    <w:p w:rsidR="003E71FC" w:rsidRPr="00890CBF" w:rsidRDefault="003E71FC" w:rsidP="007B3F09">
      <w:pPr>
        <w:autoSpaceDE w:val="0"/>
        <w:autoSpaceDN w:val="0"/>
        <w:adjustRightInd w:val="0"/>
        <w:jc w:val="both"/>
        <w:rPr>
          <w:rFonts w:ascii="Arial" w:hAnsi="Arial" w:cs="Arial"/>
          <w:lang w:eastAsia="es-CO"/>
        </w:rPr>
      </w:pPr>
      <w:r w:rsidRPr="00890CBF">
        <w:rPr>
          <w:rFonts w:ascii="Arial" w:hAnsi="Arial" w:cs="Arial"/>
          <w:lang w:eastAsia="es-CO"/>
        </w:rPr>
        <w:t xml:space="preserve">Caprecom: </w:t>
      </w:r>
      <w:r>
        <w:rPr>
          <w:rFonts w:ascii="Arial" w:hAnsi="Arial" w:cs="Arial"/>
          <w:lang w:eastAsia="es-CO"/>
        </w:rPr>
        <w:tab/>
      </w:r>
      <w:r>
        <w:rPr>
          <w:rFonts w:ascii="Arial" w:hAnsi="Arial" w:cs="Arial"/>
          <w:lang w:eastAsia="es-CO"/>
        </w:rPr>
        <w:tab/>
      </w:r>
      <w:r>
        <w:rPr>
          <w:rFonts w:ascii="Arial" w:hAnsi="Arial" w:cs="Arial"/>
          <w:lang w:eastAsia="es-CO"/>
        </w:rPr>
        <w:tab/>
      </w:r>
      <w:r>
        <w:rPr>
          <w:rFonts w:ascii="Arial" w:hAnsi="Arial" w:cs="Arial"/>
          <w:lang w:eastAsia="es-CO"/>
        </w:rPr>
        <w:tab/>
        <w:t xml:space="preserve">  </w:t>
      </w:r>
      <w:r w:rsidRPr="00890CBF">
        <w:rPr>
          <w:rFonts w:ascii="Arial" w:hAnsi="Arial" w:cs="Arial"/>
          <w:lang w:eastAsia="es-CO"/>
        </w:rPr>
        <w:t>502</w:t>
      </w:r>
    </w:p>
    <w:p w:rsidR="003E71FC" w:rsidRDefault="003E71FC" w:rsidP="007B3F09">
      <w:pPr>
        <w:autoSpaceDE w:val="0"/>
        <w:autoSpaceDN w:val="0"/>
        <w:adjustRightInd w:val="0"/>
        <w:jc w:val="both"/>
        <w:rPr>
          <w:rFonts w:ascii="Arial" w:hAnsi="Arial" w:cs="Arial"/>
          <w:lang w:eastAsia="es-CO"/>
        </w:rPr>
      </w:pPr>
      <w:r w:rsidRPr="00890CBF">
        <w:rPr>
          <w:rFonts w:ascii="Arial" w:hAnsi="Arial" w:cs="Arial"/>
          <w:lang w:eastAsia="es-CO"/>
        </w:rPr>
        <w:t xml:space="preserve">Población pobre no asegurada: </w:t>
      </w:r>
      <w:r>
        <w:rPr>
          <w:rFonts w:ascii="Arial" w:hAnsi="Arial" w:cs="Arial"/>
          <w:lang w:eastAsia="es-CO"/>
        </w:rPr>
        <w:tab/>
        <w:t xml:space="preserve">  </w:t>
      </w:r>
      <w:r w:rsidRPr="00890CBF">
        <w:rPr>
          <w:rFonts w:ascii="Arial" w:hAnsi="Arial" w:cs="Arial"/>
          <w:lang w:eastAsia="es-CO"/>
        </w:rPr>
        <w:t>201</w:t>
      </w:r>
    </w:p>
    <w:p w:rsidR="003E71FC" w:rsidRDefault="003E71FC" w:rsidP="003E71FC">
      <w:pPr>
        <w:autoSpaceDE w:val="0"/>
        <w:autoSpaceDN w:val="0"/>
        <w:adjustRightInd w:val="0"/>
        <w:rPr>
          <w:rFonts w:ascii="Arial" w:hAnsi="Arial" w:cs="Arial"/>
          <w:lang w:eastAsia="es-CO"/>
        </w:rPr>
      </w:pPr>
    </w:p>
    <w:p w:rsidR="003E71FC" w:rsidRDefault="003E71FC" w:rsidP="007B3F09">
      <w:pPr>
        <w:autoSpaceDE w:val="0"/>
        <w:autoSpaceDN w:val="0"/>
        <w:adjustRightInd w:val="0"/>
        <w:jc w:val="both"/>
        <w:rPr>
          <w:rFonts w:ascii="Arial" w:hAnsi="Arial" w:cs="Arial"/>
          <w:lang w:eastAsia="es-CO"/>
        </w:rPr>
      </w:pPr>
      <w:r>
        <w:rPr>
          <w:rFonts w:ascii="Arial" w:hAnsi="Arial" w:cs="Arial"/>
          <w:lang w:eastAsia="es-CO"/>
        </w:rPr>
        <w:lastRenderedPageBreak/>
        <w:t xml:space="preserve">Además 250 personas se encuentran afiliadas al  régimen contributivo y régimen especial. </w:t>
      </w:r>
    </w:p>
    <w:p w:rsidR="003E71FC" w:rsidRPr="00890CBF" w:rsidRDefault="003E71FC" w:rsidP="007B3F09">
      <w:pPr>
        <w:autoSpaceDE w:val="0"/>
        <w:autoSpaceDN w:val="0"/>
        <w:adjustRightInd w:val="0"/>
        <w:jc w:val="both"/>
        <w:rPr>
          <w:rFonts w:ascii="Arial" w:hAnsi="Arial" w:cs="Arial"/>
          <w:lang w:eastAsia="es-CO"/>
        </w:rPr>
      </w:pPr>
    </w:p>
    <w:p w:rsidR="003E71FC" w:rsidRPr="00890CBF" w:rsidRDefault="003E71FC" w:rsidP="007B3F09">
      <w:pPr>
        <w:autoSpaceDE w:val="0"/>
        <w:autoSpaceDN w:val="0"/>
        <w:adjustRightInd w:val="0"/>
        <w:jc w:val="both"/>
        <w:rPr>
          <w:rFonts w:ascii="Arial" w:hAnsi="Arial" w:cs="Arial"/>
          <w:b/>
          <w:bCs/>
          <w:lang w:eastAsia="es-CO"/>
        </w:rPr>
      </w:pPr>
      <w:r w:rsidRPr="00890CBF">
        <w:rPr>
          <w:rFonts w:ascii="Arial" w:hAnsi="Arial" w:cs="Arial"/>
          <w:b/>
          <w:bCs/>
          <w:lang w:eastAsia="es-CO"/>
        </w:rPr>
        <w:t>DEMOGRAFÍA Y SALUD</w:t>
      </w:r>
    </w:p>
    <w:p w:rsidR="003E71FC" w:rsidRPr="00890CBF" w:rsidRDefault="003E71FC" w:rsidP="007B3F09">
      <w:pPr>
        <w:autoSpaceDE w:val="0"/>
        <w:autoSpaceDN w:val="0"/>
        <w:adjustRightInd w:val="0"/>
        <w:jc w:val="both"/>
        <w:rPr>
          <w:rFonts w:ascii="Arial" w:hAnsi="Arial" w:cs="Arial"/>
          <w:b/>
          <w:bCs/>
          <w:lang w:eastAsia="es-CO"/>
        </w:rPr>
      </w:pPr>
    </w:p>
    <w:p w:rsidR="003E71FC" w:rsidRDefault="003E71FC" w:rsidP="007B3F09">
      <w:pPr>
        <w:autoSpaceDE w:val="0"/>
        <w:autoSpaceDN w:val="0"/>
        <w:adjustRightInd w:val="0"/>
        <w:jc w:val="both"/>
        <w:rPr>
          <w:rFonts w:ascii="Arial" w:hAnsi="Arial" w:cs="Arial"/>
          <w:lang w:eastAsia="es-CO"/>
        </w:rPr>
      </w:pPr>
      <w:r w:rsidRPr="00890CBF">
        <w:rPr>
          <w:rFonts w:ascii="Arial" w:hAnsi="Arial" w:cs="Arial"/>
          <w:lang w:eastAsia="es-CO"/>
        </w:rPr>
        <w:t>En los datos suministrados por el SISBEN, el municipio de Florencia tiene 5.671 habitantes, de los cuales  2789 son mujeres y 2882 hombres, en la cabecera municipal habitan 1205 y el resto de población es rural.</w:t>
      </w:r>
    </w:p>
    <w:p w:rsidR="003E71FC" w:rsidRPr="00890CBF" w:rsidRDefault="003E71FC" w:rsidP="007B3F09">
      <w:pPr>
        <w:autoSpaceDE w:val="0"/>
        <w:autoSpaceDN w:val="0"/>
        <w:adjustRightInd w:val="0"/>
        <w:jc w:val="both"/>
        <w:rPr>
          <w:rFonts w:ascii="Arial" w:hAnsi="Arial" w:cs="Arial"/>
        </w:rPr>
      </w:pPr>
    </w:p>
    <w:p w:rsidR="003E71FC" w:rsidRPr="00890CBF" w:rsidRDefault="003E71FC" w:rsidP="007B3F09">
      <w:pPr>
        <w:autoSpaceDE w:val="0"/>
        <w:autoSpaceDN w:val="0"/>
        <w:adjustRightInd w:val="0"/>
        <w:jc w:val="both"/>
        <w:rPr>
          <w:rFonts w:ascii="Arial" w:hAnsi="Arial" w:cs="Arial"/>
          <w:b/>
          <w:bCs/>
          <w:lang w:eastAsia="es-CO"/>
        </w:rPr>
      </w:pPr>
      <w:r w:rsidRPr="00890CBF">
        <w:rPr>
          <w:rFonts w:ascii="Arial" w:hAnsi="Arial" w:cs="Arial"/>
          <w:b/>
          <w:bCs/>
          <w:lang w:eastAsia="es-CO"/>
        </w:rPr>
        <w:t>Enfermedades de notificación obligatoria año 2011</w:t>
      </w:r>
    </w:p>
    <w:p w:rsidR="003E71FC" w:rsidRPr="00890CBF" w:rsidRDefault="003E71FC" w:rsidP="007B3F09">
      <w:pPr>
        <w:autoSpaceDE w:val="0"/>
        <w:autoSpaceDN w:val="0"/>
        <w:adjustRightInd w:val="0"/>
        <w:jc w:val="both"/>
        <w:rPr>
          <w:rFonts w:ascii="Arial" w:hAnsi="Arial" w:cs="Arial"/>
          <w:b/>
          <w:bCs/>
          <w:lang w:eastAsia="es-CO"/>
        </w:rPr>
      </w:pPr>
    </w:p>
    <w:p w:rsidR="003E71FC" w:rsidRPr="00890CBF" w:rsidRDefault="003E71FC" w:rsidP="007B3F09">
      <w:pPr>
        <w:autoSpaceDE w:val="0"/>
        <w:autoSpaceDN w:val="0"/>
        <w:adjustRightInd w:val="0"/>
        <w:jc w:val="both"/>
        <w:rPr>
          <w:rFonts w:ascii="Arial" w:hAnsi="Arial" w:cs="Arial"/>
          <w:lang w:eastAsia="es-CO"/>
        </w:rPr>
      </w:pPr>
      <w:r w:rsidRPr="00890CBF">
        <w:rPr>
          <w:rFonts w:ascii="Arial" w:hAnsi="Arial" w:cs="Arial"/>
          <w:lang w:eastAsia="es-CO"/>
        </w:rPr>
        <w:t>En el con</w:t>
      </w:r>
      <w:r>
        <w:rPr>
          <w:rFonts w:ascii="Arial" w:hAnsi="Arial" w:cs="Arial"/>
          <w:lang w:eastAsia="es-CO"/>
        </w:rPr>
        <w:t xml:space="preserve">texto de la ley 100 de 1993 la cual </w:t>
      </w:r>
      <w:r w:rsidRPr="00890CBF">
        <w:rPr>
          <w:rFonts w:ascii="Arial" w:hAnsi="Arial" w:cs="Arial"/>
          <w:lang w:eastAsia="es-CO"/>
        </w:rPr>
        <w:t xml:space="preserve">establece el Sistema General de Seguridad Social </w:t>
      </w:r>
      <w:r>
        <w:rPr>
          <w:rFonts w:ascii="Arial" w:hAnsi="Arial" w:cs="Arial"/>
          <w:lang w:eastAsia="es-CO"/>
        </w:rPr>
        <w:t xml:space="preserve">en Salud para Colombia (SGSSS), define </w:t>
      </w:r>
      <w:r w:rsidRPr="00890CBF">
        <w:rPr>
          <w:rFonts w:ascii="Arial" w:hAnsi="Arial" w:cs="Arial"/>
          <w:lang w:eastAsia="es-CO"/>
        </w:rPr>
        <w:t>la vigilancia e</w:t>
      </w:r>
      <w:r>
        <w:rPr>
          <w:rFonts w:ascii="Arial" w:hAnsi="Arial" w:cs="Arial"/>
          <w:lang w:eastAsia="es-CO"/>
        </w:rPr>
        <w:t>pidemiológica como</w:t>
      </w:r>
      <w:r w:rsidRPr="00890CBF">
        <w:rPr>
          <w:rFonts w:ascii="Arial" w:hAnsi="Arial" w:cs="Arial"/>
          <w:lang w:eastAsia="es-CO"/>
        </w:rPr>
        <w:t xml:space="preserve"> una herramienta útil en todos los planes de beneficios del SGSSS, porque permite conocer el comportamiento de los diferentes eventos relacionados con el proceso salud-enfermedad, posibilitando el diseño e implantación de las acciones de fomento de la salud y prevención de la enfermedad. A continuación se describen las causas y numero de eventos presentados en el municipio en el año 2011.</w:t>
      </w:r>
    </w:p>
    <w:p w:rsidR="003E71FC" w:rsidRPr="00890CBF" w:rsidRDefault="003E71FC" w:rsidP="003E71FC">
      <w:pPr>
        <w:autoSpaceDE w:val="0"/>
        <w:autoSpaceDN w:val="0"/>
        <w:adjustRightInd w:val="0"/>
        <w:rPr>
          <w:rFonts w:ascii="Arial" w:hAnsi="Arial" w:cs="Arial"/>
          <w:b/>
          <w:bCs/>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3E71FC" w:rsidRPr="00890CBF" w:rsidTr="00144152">
        <w:trPr>
          <w:trHeight w:val="310"/>
        </w:trPr>
        <w:tc>
          <w:tcPr>
            <w:tcW w:w="4489" w:type="dxa"/>
            <w:shd w:val="clear" w:color="auto" w:fill="auto"/>
          </w:tcPr>
          <w:p w:rsidR="003E71FC" w:rsidRPr="00AE47BD" w:rsidRDefault="003E71FC" w:rsidP="00144152">
            <w:pPr>
              <w:autoSpaceDE w:val="0"/>
              <w:autoSpaceDN w:val="0"/>
              <w:adjustRightInd w:val="0"/>
              <w:rPr>
                <w:rFonts w:ascii="Arial" w:hAnsi="Arial" w:cs="Arial"/>
                <w:b/>
                <w:lang w:eastAsia="es-CO"/>
              </w:rPr>
            </w:pPr>
            <w:r w:rsidRPr="00AE47BD">
              <w:rPr>
                <w:rFonts w:ascii="Arial" w:hAnsi="Arial" w:cs="Arial"/>
                <w:b/>
                <w:lang w:eastAsia="es-CO"/>
              </w:rPr>
              <w:t>CAUSA</w:t>
            </w:r>
          </w:p>
        </w:tc>
        <w:tc>
          <w:tcPr>
            <w:tcW w:w="4489" w:type="dxa"/>
            <w:shd w:val="clear" w:color="auto" w:fill="auto"/>
          </w:tcPr>
          <w:p w:rsidR="003E71FC" w:rsidRPr="00AE47BD" w:rsidRDefault="003E71FC" w:rsidP="00144152">
            <w:pPr>
              <w:autoSpaceDE w:val="0"/>
              <w:autoSpaceDN w:val="0"/>
              <w:adjustRightInd w:val="0"/>
              <w:rPr>
                <w:rFonts w:ascii="Arial" w:hAnsi="Arial" w:cs="Arial"/>
                <w:b/>
                <w:lang w:eastAsia="es-CO"/>
              </w:rPr>
            </w:pPr>
            <w:r w:rsidRPr="00AE47BD">
              <w:rPr>
                <w:rFonts w:ascii="Arial" w:hAnsi="Arial" w:cs="Arial"/>
                <w:b/>
                <w:lang w:eastAsia="es-CO"/>
              </w:rPr>
              <w:t>CASOS</w:t>
            </w:r>
          </w:p>
          <w:p w:rsidR="003E71FC" w:rsidRPr="00AE47BD" w:rsidRDefault="003E71FC" w:rsidP="00144152">
            <w:pPr>
              <w:autoSpaceDE w:val="0"/>
              <w:autoSpaceDN w:val="0"/>
              <w:adjustRightInd w:val="0"/>
              <w:rPr>
                <w:rFonts w:ascii="Arial" w:hAnsi="Arial" w:cs="Arial"/>
                <w:b/>
                <w:bCs/>
                <w:lang w:eastAsia="es-CO"/>
              </w:rPr>
            </w:pP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Exposición Rábica</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36</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Intoxicación por Plaguicidas.</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6</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Varicela Individual</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4</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Intoxicaciones por sustancias otras químicas.</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2</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Dengue Grave</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1</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Hepatitis A</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1</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Intoxicación por sustancias Psicoactivas.</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1</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 xml:space="preserve">Lesiones por Pólvora </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1</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Malaria Falciparum</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1</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Mortalidad perinatal.</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1</w:t>
            </w:r>
          </w:p>
        </w:tc>
      </w:tr>
      <w:tr w:rsidR="003E71FC" w:rsidRPr="00890CBF" w:rsidTr="00144152">
        <w:tc>
          <w:tcPr>
            <w:tcW w:w="4489" w:type="dxa"/>
            <w:shd w:val="clear" w:color="auto" w:fill="auto"/>
          </w:tcPr>
          <w:p w:rsidR="003E71FC" w:rsidRPr="00AE47BD" w:rsidRDefault="003E71FC" w:rsidP="00144152">
            <w:pPr>
              <w:autoSpaceDE w:val="0"/>
              <w:autoSpaceDN w:val="0"/>
              <w:adjustRightInd w:val="0"/>
              <w:rPr>
                <w:rFonts w:ascii="Arial" w:hAnsi="Arial" w:cs="Arial"/>
                <w:sz w:val="23"/>
                <w:szCs w:val="23"/>
                <w:lang w:eastAsia="es-CO"/>
              </w:rPr>
            </w:pPr>
            <w:r w:rsidRPr="00AE47BD">
              <w:rPr>
                <w:rFonts w:ascii="Arial" w:hAnsi="Arial" w:cs="Arial"/>
                <w:sz w:val="23"/>
                <w:szCs w:val="23"/>
                <w:lang w:eastAsia="es-CO"/>
              </w:rPr>
              <w:t>TOTAL</w:t>
            </w:r>
          </w:p>
        </w:tc>
        <w:tc>
          <w:tcPr>
            <w:tcW w:w="4489" w:type="dxa"/>
            <w:shd w:val="clear" w:color="auto" w:fill="auto"/>
          </w:tcPr>
          <w:p w:rsidR="003E71FC" w:rsidRPr="00AE47BD" w:rsidRDefault="003E71FC" w:rsidP="00144152">
            <w:pPr>
              <w:autoSpaceDE w:val="0"/>
              <w:autoSpaceDN w:val="0"/>
              <w:adjustRightInd w:val="0"/>
              <w:jc w:val="center"/>
              <w:rPr>
                <w:rFonts w:ascii="Arial" w:hAnsi="Arial" w:cs="Arial"/>
                <w:bCs/>
                <w:lang w:eastAsia="es-CO"/>
              </w:rPr>
            </w:pPr>
            <w:r w:rsidRPr="00AE47BD">
              <w:rPr>
                <w:rFonts w:ascii="Arial" w:hAnsi="Arial" w:cs="Arial"/>
                <w:bCs/>
                <w:lang w:eastAsia="es-CO"/>
              </w:rPr>
              <w:t>54</w:t>
            </w:r>
          </w:p>
        </w:tc>
      </w:tr>
    </w:tbl>
    <w:p w:rsidR="003E71FC" w:rsidRPr="00890CBF" w:rsidRDefault="003E71FC" w:rsidP="003E71FC">
      <w:pPr>
        <w:spacing w:line="360" w:lineRule="auto"/>
        <w:jc w:val="both"/>
        <w:rPr>
          <w:rFonts w:ascii="Arial" w:hAnsi="Arial" w:cs="Arial"/>
        </w:rPr>
      </w:pPr>
    </w:p>
    <w:p w:rsidR="003E71FC" w:rsidRPr="00890CBF" w:rsidRDefault="003E71FC" w:rsidP="003E71FC">
      <w:pPr>
        <w:contextualSpacing/>
        <w:jc w:val="both"/>
        <w:rPr>
          <w:rFonts w:ascii="Arial" w:hAnsi="Arial" w:cs="Arial"/>
        </w:rPr>
      </w:pPr>
      <w:r w:rsidRPr="00890CBF">
        <w:rPr>
          <w:rFonts w:ascii="Arial" w:hAnsi="Arial" w:cs="Arial"/>
        </w:rPr>
        <w:t>El evento de notificación obligatoria que más se presentó en el municipio durante el año 2011 fue la exposición rábica con un 66,6% del total de casos evidenciando el grave problema que afronta la cabecera municipal por la inadecuada tenencia de los caninos, siendo estos en su mayoría perros que permanecen en la calle sin ningún control.</w:t>
      </w:r>
    </w:p>
    <w:p w:rsidR="003E71FC" w:rsidRDefault="003E71FC" w:rsidP="00FB5142">
      <w:pPr>
        <w:contextualSpacing/>
        <w:jc w:val="both"/>
        <w:rPr>
          <w:rFonts w:ascii="Arial" w:hAnsi="Arial" w:cs="Arial"/>
        </w:rPr>
      </w:pPr>
      <w:r w:rsidRPr="00890CBF">
        <w:rPr>
          <w:rFonts w:ascii="Arial" w:hAnsi="Arial" w:cs="Arial"/>
        </w:rPr>
        <w:t xml:space="preserve">El segundo evento es el de Intoxicación por plaguicidas o intento de suicidio especialmente en población </w:t>
      </w:r>
      <w:r>
        <w:rPr>
          <w:rFonts w:ascii="Arial" w:hAnsi="Arial" w:cs="Arial"/>
        </w:rPr>
        <w:t xml:space="preserve">adulta joven, evento que ha presentado </w:t>
      </w:r>
      <w:r>
        <w:rPr>
          <w:rFonts w:ascii="Arial" w:hAnsi="Arial" w:cs="Arial"/>
        </w:rPr>
        <w:lastRenderedPageBreak/>
        <w:t>repetitivamente en los últimos años ubicando al municipio dentro de los municipios del departamento donde más se presenta este tipo de casos.</w:t>
      </w:r>
    </w:p>
    <w:p w:rsidR="003E71FC" w:rsidRPr="00571747" w:rsidRDefault="003E71FC" w:rsidP="00FB5142">
      <w:pPr>
        <w:contextualSpacing/>
        <w:jc w:val="both"/>
        <w:rPr>
          <w:rFonts w:ascii="Arial" w:hAnsi="Arial" w:cs="Arial"/>
        </w:rPr>
      </w:pPr>
    </w:p>
    <w:p w:rsidR="003E71FC" w:rsidRPr="00890CBF" w:rsidRDefault="003E71FC" w:rsidP="00FB5142">
      <w:pPr>
        <w:jc w:val="both"/>
        <w:rPr>
          <w:rFonts w:ascii="Arial" w:hAnsi="Arial" w:cs="Arial"/>
          <w:b/>
        </w:rPr>
      </w:pPr>
      <w:r w:rsidRPr="00890CBF">
        <w:rPr>
          <w:rFonts w:ascii="Arial" w:hAnsi="Arial" w:cs="Arial"/>
          <w:b/>
        </w:rPr>
        <w:t>Natalidad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276"/>
        <w:gridCol w:w="1417"/>
        <w:gridCol w:w="1276"/>
        <w:gridCol w:w="1357"/>
      </w:tblGrid>
      <w:tr w:rsidR="003E71FC" w:rsidRPr="00890CBF" w:rsidTr="00144152">
        <w:tc>
          <w:tcPr>
            <w:tcW w:w="3652" w:type="dxa"/>
            <w:shd w:val="clear" w:color="auto" w:fill="auto"/>
          </w:tcPr>
          <w:p w:rsidR="003E71FC" w:rsidRPr="00890CBF" w:rsidRDefault="003E71FC" w:rsidP="00144152">
            <w:pPr>
              <w:spacing w:line="360" w:lineRule="auto"/>
              <w:jc w:val="both"/>
              <w:rPr>
                <w:rFonts w:ascii="Arial" w:hAnsi="Arial" w:cs="Arial"/>
                <w:b/>
              </w:rPr>
            </w:pPr>
            <w:r w:rsidRPr="00890CBF">
              <w:rPr>
                <w:rFonts w:ascii="Arial" w:hAnsi="Arial" w:cs="Arial"/>
                <w:b/>
              </w:rPr>
              <w:t>Año</w:t>
            </w:r>
          </w:p>
        </w:tc>
        <w:tc>
          <w:tcPr>
            <w:tcW w:w="1276" w:type="dxa"/>
            <w:shd w:val="clear" w:color="auto" w:fill="auto"/>
          </w:tcPr>
          <w:p w:rsidR="003E71FC" w:rsidRPr="00890CBF" w:rsidRDefault="003E71FC" w:rsidP="00144152">
            <w:pPr>
              <w:spacing w:line="360" w:lineRule="auto"/>
              <w:jc w:val="center"/>
              <w:rPr>
                <w:rFonts w:ascii="Arial" w:hAnsi="Arial" w:cs="Arial"/>
                <w:b/>
              </w:rPr>
            </w:pPr>
            <w:r w:rsidRPr="00890CBF">
              <w:rPr>
                <w:rFonts w:ascii="Arial" w:hAnsi="Arial" w:cs="Arial"/>
                <w:b/>
              </w:rPr>
              <w:t>2008</w:t>
            </w:r>
          </w:p>
        </w:tc>
        <w:tc>
          <w:tcPr>
            <w:tcW w:w="1417" w:type="dxa"/>
            <w:shd w:val="clear" w:color="auto" w:fill="auto"/>
          </w:tcPr>
          <w:p w:rsidR="003E71FC" w:rsidRPr="00890CBF" w:rsidRDefault="003E71FC" w:rsidP="00144152">
            <w:pPr>
              <w:spacing w:line="360" w:lineRule="auto"/>
              <w:jc w:val="center"/>
              <w:rPr>
                <w:rFonts w:ascii="Arial" w:hAnsi="Arial" w:cs="Arial"/>
                <w:b/>
              </w:rPr>
            </w:pPr>
            <w:r w:rsidRPr="00890CBF">
              <w:rPr>
                <w:rFonts w:ascii="Arial" w:hAnsi="Arial" w:cs="Arial"/>
                <w:b/>
              </w:rPr>
              <w:t>2009</w:t>
            </w:r>
          </w:p>
        </w:tc>
        <w:tc>
          <w:tcPr>
            <w:tcW w:w="1276" w:type="dxa"/>
            <w:shd w:val="clear" w:color="auto" w:fill="auto"/>
          </w:tcPr>
          <w:p w:rsidR="003E71FC" w:rsidRPr="00890CBF" w:rsidRDefault="003E71FC" w:rsidP="00144152">
            <w:pPr>
              <w:spacing w:line="360" w:lineRule="auto"/>
              <w:jc w:val="center"/>
              <w:rPr>
                <w:rFonts w:ascii="Arial" w:hAnsi="Arial" w:cs="Arial"/>
                <w:b/>
              </w:rPr>
            </w:pPr>
            <w:r w:rsidRPr="00890CBF">
              <w:rPr>
                <w:rFonts w:ascii="Arial" w:hAnsi="Arial" w:cs="Arial"/>
                <w:b/>
              </w:rPr>
              <w:t>2010</w:t>
            </w:r>
          </w:p>
        </w:tc>
        <w:tc>
          <w:tcPr>
            <w:tcW w:w="1357" w:type="dxa"/>
            <w:shd w:val="clear" w:color="auto" w:fill="auto"/>
          </w:tcPr>
          <w:p w:rsidR="003E71FC" w:rsidRPr="00890CBF" w:rsidRDefault="003E71FC" w:rsidP="00144152">
            <w:pPr>
              <w:spacing w:line="360" w:lineRule="auto"/>
              <w:jc w:val="center"/>
              <w:rPr>
                <w:rFonts w:ascii="Arial" w:hAnsi="Arial" w:cs="Arial"/>
                <w:b/>
              </w:rPr>
            </w:pPr>
            <w:r w:rsidRPr="00890CBF">
              <w:rPr>
                <w:rFonts w:ascii="Arial" w:hAnsi="Arial" w:cs="Arial"/>
                <w:b/>
              </w:rPr>
              <w:t>2011</w:t>
            </w:r>
          </w:p>
        </w:tc>
      </w:tr>
      <w:tr w:rsidR="003E71FC" w:rsidRPr="00890CBF" w:rsidTr="00144152">
        <w:tc>
          <w:tcPr>
            <w:tcW w:w="3652" w:type="dxa"/>
            <w:shd w:val="clear" w:color="auto" w:fill="auto"/>
          </w:tcPr>
          <w:p w:rsidR="003E71FC" w:rsidRPr="00890CBF" w:rsidRDefault="003E71FC" w:rsidP="00144152">
            <w:pPr>
              <w:jc w:val="both"/>
              <w:rPr>
                <w:rFonts w:ascii="Arial" w:hAnsi="Arial" w:cs="Arial"/>
              </w:rPr>
            </w:pPr>
            <w:r w:rsidRPr="00890CBF">
              <w:rPr>
                <w:rFonts w:ascii="Arial" w:hAnsi="Arial" w:cs="Arial"/>
              </w:rPr>
              <w:t>Numero de nacidos</w:t>
            </w:r>
          </w:p>
        </w:tc>
        <w:tc>
          <w:tcPr>
            <w:tcW w:w="1276"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87</w:t>
            </w:r>
          </w:p>
        </w:tc>
        <w:tc>
          <w:tcPr>
            <w:tcW w:w="1417"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90</w:t>
            </w:r>
          </w:p>
        </w:tc>
        <w:tc>
          <w:tcPr>
            <w:tcW w:w="1276"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79</w:t>
            </w:r>
          </w:p>
        </w:tc>
        <w:tc>
          <w:tcPr>
            <w:tcW w:w="1357"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54</w:t>
            </w:r>
          </w:p>
        </w:tc>
      </w:tr>
      <w:tr w:rsidR="003E71FC" w:rsidRPr="00890CBF" w:rsidTr="00144152">
        <w:tc>
          <w:tcPr>
            <w:tcW w:w="3652" w:type="dxa"/>
            <w:shd w:val="clear" w:color="auto" w:fill="auto"/>
          </w:tcPr>
          <w:p w:rsidR="003E71FC" w:rsidRPr="00890CBF" w:rsidRDefault="003E71FC" w:rsidP="00144152">
            <w:pPr>
              <w:jc w:val="both"/>
              <w:rPr>
                <w:rFonts w:ascii="Arial" w:hAnsi="Arial" w:cs="Arial"/>
              </w:rPr>
            </w:pPr>
            <w:r w:rsidRPr="00890CBF">
              <w:rPr>
                <w:rFonts w:ascii="Arial" w:hAnsi="Arial" w:cs="Arial"/>
              </w:rPr>
              <w:t>Tasa de natalidad por cada 1000 hab.</w:t>
            </w:r>
          </w:p>
        </w:tc>
        <w:tc>
          <w:tcPr>
            <w:tcW w:w="1276"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8.7</w:t>
            </w:r>
          </w:p>
        </w:tc>
        <w:tc>
          <w:tcPr>
            <w:tcW w:w="1417"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9</w:t>
            </w:r>
          </w:p>
        </w:tc>
        <w:tc>
          <w:tcPr>
            <w:tcW w:w="1276"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7.9</w:t>
            </w:r>
          </w:p>
        </w:tc>
        <w:tc>
          <w:tcPr>
            <w:tcW w:w="1357" w:type="dxa"/>
            <w:shd w:val="clear" w:color="auto" w:fill="auto"/>
          </w:tcPr>
          <w:p w:rsidR="003E71FC" w:rsidRPr="00890CBF" w:rsidRDefault="003E71FC" w:rsidP="00144152">
            <w:pPr>
              <w:spacing w:line="360" w:lineRule="auto"/>
              <w:jc w:val="center"/>
              <w:rPr>
                <w:rFonts w:ascii="Arial" w:hAnsi="Arial" w:cs="Arial"/>
              </w:rPr>
            </w:pPr>
            <w:r w:rsidRPr="00890CBF">
              <w:rPr>
                <w:rFonts w:ascii="Arial" w:hAnsi="Arial" w:cs="Arial"/>
              </w:rPr>
              <w:t>5.4</w:t>
            </w:r>
          </w:p>
        </w:tc>
      </w:tr>
    </w:tbl>
    <w:p w:rsidR="003E71FC" w:rsidRPr="00890CBF" w:rsidRDefault="003E71FC" w:rsidP="00FB5142">
      <w:pPr>
        <w:jc w:val="both"/>
        <w:rPr>
          <w:rFonts w:ascii="Arial" w:hAnsi="Arial" w:cs="Arial"/>
          <w:b/>
        </w:rPr>
      </w:pPr>
    </w:p>
    <w:p w:rsidR="003E71FC" w:rsidRDefault="003E71FC" w:rsidP="00FB5142">
      <w:pPr>
        <w:contextualSpacing/>
        <w:jc w:val="both"/>
        <w:rPr>
          <w:rFonts w:ascii="Arial" w:hAnsi="Arial" w:cs="Arial"/>
        </w:rPr>
      </w:pPr>
      <w:r w:rsidRPr="00890CBF">
        <w:rPr>
          <w:rFonts w:ascii="Arial" w:hAnsi="Arial" w:cs="Arial"/>
        </w:rPr>
        <w:t>Se puede observar que en los dos últimos años la tendenc</w:t>
      </w:r>
      <w:r>
        <w:rPr>
          <w:rFonts w:ascii="Arial" w:hAnsi="Arial" w:cs="Arial"/>
        </w:rPr>
        <w:t xml:space="preserve">ia de natalidad  en el municipio es a disminuir y se encuentra por debajo de la tasa departamental y nacional. </w:t>
      </w:r>
      <w:r w:rsidRPr="00890CBF">
        <w:rPr>
          <w:rFonts w:ascii="Arial" w:hAnsi="Arial" w:cs="Arial"/>
        </w:rPr>
        <w:t xml:space="preserve"> </w:t>
      </w:r>
      <w:r>
        <w:rPr>
          <w:rFonts w:ascii="Arial" w:hAnsi="Arial" w:cs="Arial"/>
        </w:rPr>
        <w:t xml:space="preserve">Sin embargo existe una </w:t>
      </w:r>
      <w:r w:rsidRPr="00890CBF">
        <w:rPr>
          <w:rFonts w:ascii="Arial" w:hAnsi="Arial" w:cs="Arial"/>
        </w:rPr>
        <w:t xml:space="preserve"> preocupante  </w:t>
      </w:r>
      <w:r>
        <w:rPr>
          <w:rFonts w:ascii="Arial" w:hAnsi="Arial" w:cs="Arial"/>
        </w:rPr>
        <w:t xml:space="preserve">situación y </w:t>
      </w:r>
      <w:r w:rsidRPr="00890CBF">
        <w:rPr>
          <w:rFonts w:ascii="Arial" w:hAnsi="Arial" w:cs="Arial"/>
        </w:rPr>
        <w:t>es que  el 25% de las madres se encontraba en un rango de edad de 14-18 años evidencian</w:t>
      </w:r>
      <w:r>
        <w:rPr>
          <w:rFonts w:ascii="Arial" w:hAnsi="Arial" w:cs="Arial"/>
        </w:rPr>
        <w:t>do el alto riesgo para su salud,</w:t>
      </w:r>
      <w:r w:rsidRPr="00890CBF">
        <w:rPr>
          <w:rFonts w:ascii="Arial" w:hAnsi="Arial" w:cs="Arial"/>
        </w:rPr>
        <w:t xml:space="preserve"> sumado a   las dificultades socioeconómicas</w:t>
      </w:r>
      <w:r>
        <w:rPr>
          <w:rFonts w:ascii="Arial" w:hAnsi="Arial" w:cs="Arial"/>
        </w:rPr>
        <w:t xml:space="preserve"> a</w:t>
      </w:r>
      <w:r w:rsidRPr="00890CBF">
        <w:rPr>
          <w:rFonts w:ascii="Arial" w:hAnsi="Arial" w:cs="Arial"/>
        </w:rPr>
        <w:t xml:space="preserve"> que esto conlleva.</w:t>
      </w:r>
    </w:p>
    <w:p w:rsidR="003E71FC" w:rsidRPr="00890CBF" w:rsidRDefault="003E71FC" w:rsidP="003E71FC">
      <w:pPr>
        <w:contextualSpacing/>
        <w:jc w:val="both"/>
        <w:rPr>
          <w:rFonts w:ascii="Arial" w:hAnsi="Arial" w:cs="Arial"/>
        </w:rPr>
      </w:pPr>
    </w:p>
    <w:p w:rsidR="003E71FC" w:rsidRPr="00890CBF" w:rsidRDefault="003E71FC" w:rsidP="003E71FC">
      <w:pPr>
        <w:spacing w:line="360" w:lineRule="auto"/>
        <w:jc w:val="both"/>
        <w:rPr>
          <w:rFonts w:ascii="Arial" w:hAnsi="Arial" w:cs="Arial"/>
          <w:b/>
        </w:rPr>
      </w:pPr>
      <w:r w:rsidRPr="00890CBF">
        <w:rPr>
          <w:rFonts w:ascii="Arial" w:hAnsi="Arial" w:cs="Arial"/>
          <w:b/>
        </w:rPr>
        <w:t>Morbilidad</w:t>
      </w:r>
    </w:p>
    <w:p w:rsidR="003E71FC" w:rsidRPr="00890CBF" w:rsidRDefault="003E71FC" w:rsidP="003E71FC">
      <w:pPr>
        <w:jc w:val="both"/>
        <w:rPr>
          <w:rFonts w:ascii="Arial" w:hAnsi="Arial" w:cs="Arial"/>
        </w:rPr>
      </w:pPr>
      <w:r w:rsidRPr="00890CBF">
        <w:rPr>
          <w:rFonts w:ascii="Arial" w:hAnsi="Arial" w:cs="Arial"/>
        </w:rPr>
        <w:t xml:space="preserve">En el análisis de Morbilidad se identifican entre las primeras diez causas de consulta durante el año 2011 las siguientes: </w:t>
      </w:r>
    </w:p>
    <w:p w:rsidR="003E71FC" w:rsidRDefault="003E71FC" w:rsidP="003E71F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4750"/>
        <w:gridCol w:w="2268"/>
        <w:gridCol w:w="1357"/>
      </w:tblGrid>
      <w:tr w:rsidR="003E71FC" w:rsidRPr="00947E96" w:rsidTr="00144152">
        <w:tc>
          <w:tcPr>
            <w:tcW w:w="603" w:type="dxa"/>
          </w:tcPr>
          <w:p w:rsidR="003E71FC" w:rsidRPr="007E201E" w:rsidRDefault="003E71FC" w:rsidP="00144152">
            <w:pPr>
              <w:jc w:val="center"/>
              <w:rPr>
                <w:rFonts w:ascii="Arial" w:hAnsi="Arial" w:cs="Arial"/>
                <w:b/>
              </w:rPr>
            </w:pPr>
            <w:r w:rsidRPr="007E201E">
              <w:rPr>
                <w:rFonts w:ascii="Arial" w:hAnsi="Arial" w:cs="Arial"/>
                <w:b/>
              </w:rPr>
              <w:t>No.</w:t>
            </w:r>
          </w:p>
        </w:tc>
        <w:tc>
          <w:tcPr>
            <w:tcW w:w="4750" w:type="dxa"/>
          </w:tcPr>
          <w:p w:rsidR="003E71FC" w:rsidRPr="007E201E" w:rsidRDefault="003E71FC" w:rsidP="00144152">
            <w:pPr>
              <w:jc w:val="center"/>
              <w:rPr>
                <w:rFonts w:ascii="Arial" w:hAnsi="Arial" w:cs="Arial"/>
                <w:b/>
              </w:rPr>
            </w:pPr>
            <w:r w:rsidRPr="007E201E">
              <w:rPr>
                <w:rFonts w:ascii="Arial" w:hAnsi="Arial" w:cs="Arial"/>
                <w:b/>
              </w:rPr>
              <w:t>CAUSA</w:t>
            </w:r>
          </w:p>
        </w:tc>
        <w:tc>
          <w:tcPr>
            <w:tcW w:w="2268" w:type="dxa"/>
          </w:tcPr>
          <w:p w:rsidR="003E71FC" w:rsidRPr="007E201E" w:rsidRDefault="003E71FC" w:rsidP="00144152">
            <w:pPr>
              <w:jc w:val="center"/>
              <w:rPr>
                <w:rFonts w:ascii="Arial" w:hAnsi="Arial" w:cs="Arial"/>
                <w:b/>
              </w:rPr>
            </w:pPr>
            <w:r w:rsidRPr="007E201E">
              <w:rPr>
                <w:rFonts w:ascii="Arial" w:hAnsi="Arial" w:cs="Arial"/>
                <w:b/>
              </w:rPr>
              <w:t>No. CONSULTAS</w:t>
            </w:r>
          </w:p>
        </w:tc>
        <w:tc>
          <w:tcPr>
            <w:tcW w:w="1357" w:type="dxa"/>
          </w:tcPr>
          <w:p w:rsidR="003E71FC" w:rsidRPr="007E201E" w:rsidRDefault="003E71FC" w:rsidP="00144152">
            <w:pPr>
              <w:jc w:val="center"/>
              <w:rPr>
                <w:rFonts w:ascii="Arial" w:hAnsi="Arial" w:cs="Arial"/>
                <w:b/>
              </w:rPr>
            </w:pPr>
            <w:r w:rsidRPr="007E201E">
              <w:rPr>
                <w:rFonts w:ascii="Arial" w:hAnsi="Arial" w:cs="Arial"/>
                <w:b/>
              </w:rPr>
              <w:t>%</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1</w:t>
            </w:r>
          </w:p>
        </w:tc>
        <w:tc>
          <w:tcPr>
            <w:tcW w:w="4750" w:type="dxa"/>
          </w:tcPr>
          <w:p w:rsidR="003E71FC" w:rsidRPr="007E201E" w:rsidRDefault="003E71FC" w:rsidP="00144152">
            <w:pPr>
              <w:rPr>
                <w:rFonts w:ascii="Arial" w:hAnsi="Arial" w:cs="Arial"/>
              </w:rPr>
            </w:pPr>
            <w:r w:rsidRPr="007E201E">
              <w:rPr>
                <w:rFonts w:ascii="Arial" w:hAnsi="Arial" w:cs="Arial"/>
                <w:color w:val="000000"/>
                <w:sz w:val="22"/>
                <w:szCs w:val="22"/>
                <w:lang w:eastAsia="es-CO"/>
              </w:rPr>
              <w:t>Hipertensión esencial</w:t>
            </w:r>
            <w:r w:rsidRPr="007E201E">
              <w:rPr>
                <w:rFonts w:ascii="Arial" w:hAnsi="Arial" w:cs="Arial"/>
              </w:rPr>
              <w:t>.</w:t>
            </w:r>
          </w:p>
        </w:tc>
        <w:tc>
          <w:tcPr>
            <w:tcW w:w="2268" w:type="dxa"/>
          </w:tcPr>
          <w:p w:rsidR="003E71FC" w:rsidRPr="007E201E" w:rsidRDefault="003E71FC" w:rsidP="00144152">
            <w:pPr>
              <w:jc w:val="center"/>
              <w:rPr>
                <w:rFonts w:ascii="Arial" w:hAnsi="Arial" w:cs="Arial"/>
              </w:rPr>
            </w:pPr>
            <w:r w:rsidRPr="007E201E">
              <w:rPr>
                <w:rFonts w:ascii="Arial" w:hAnsi="Arial" w:cs="Arial"/>
              </w:rPr>
              <w:t>920</w:t>
            </w:r>
          </w:p>
        </w:tc>
        <w:tc>
          <w:tcPr>
            <w:tcW w:w="1357" w:type="dxa"/>
          </w:tcPr>
          <w:p w:rsidR="003E71FC" w:rsidRPr="007E201E" w:rsidRDefault="003E71FC" w:rsidP="00144152">
            <w:pPr>
              <w:jc w:val="center"/>
              <w:rPr>
                <w:rFonts w:ascii="Arial" w:hAnsi="Arial" w:cs="Arial"/>
              </w:rPr>
            </w:pPr>
            <w:r w:rsidRPr="007E201E">
              <w:rPr>
                <w:rFonts w:ascii="Arial" w:hAnsi="Arial" w:cs="Arial"/>
              </w:rPr>
              <w:t>21,64</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2</w:t>
            </w:r>
          </w:p>
        </w:tc>
        <w:tc>
          <w:tcPr>
            <w:tcW w:w="4750" w:type="dxa"/>
          </w:tcPr>
          <w:p w:rsidR="003E71FC" w:rsidRPr="007E201E" w:rsidRDefault="003E71FC" w:rsidP="00144152">
            <w:pPr>
              <w:rPr>
                <w:rFonts w:ascii="Arial" w:hAnsi="Arial" w:cs="Arial"/>
              </w:rPr>
            </w:pPr>
            <w:r w:rsidRPr="007E201E">
              <w:rPr>
                <w:rFonts w:ascii="Arial" w:hAnsi="Arial" w:cs="Arial"/>
                <w:color w:val="000000"/>
                <w:lang w:eastAsia="es-CO"/>
              </w:rPr>
              <w:t>Rinofaringitis aguda.</w:t>
            </w:r>
          </w:p>
        </w:tc>
        <w:tc>
          <w:tcPr>
            <w:tcW w:w="2268" w:type="dxa"/>
          </w:tcPr>
          <w:p w:rsidR="003E71FC" w:rsidRPr="007E201E" w:rsidRDefault="003E71FC" w:rsidP="00144152">
            <w:pPr>
              <w:jc w:val="center"/>
              <w:rPr>
                <w:rFonts w:ascii="Arial" w:hAnsi="Arial" w:cs="Arial"/>
              </w:rPr>
            </w:pPr>
            <w:r w:rsidRPr="007E201E">
              <w:rPr>
                <w:rFonts w:ascii="Arial" w:hAnsi="Arial" w:cs="Arial"/>
              </w:rPr>
              <w:t>715</w:t>
            </w:r>
          </w:p>
        </w:tc>
        <w:tc>
          <w:tcPr>
            <w:tcW w:w="1357" w:type="dxa"/>
          </w:tcPr>
          <w:p w:rsidR="003E71FC" w:rsidRPr="007E201E" w:rsidRDefault="003E71FC" w:rsidP="00144152">
            <w:pPr>
              <w:jc w:val="center"/>
              <w:rPr>
                <w:rFonts w:ascii="Arial" w:hAnsi="Arial" w:cs="Arial"/>
              </w:rPr>
            </w:pPr>
            <w:r w:rsidRPr="007E201E">
              <w:rPr>
                <w:rFonts w:ascii="Arial" w:hAnsi="Arial" w:cs="Arial"/>
              </w:rPr>
              <w:t>16,82</w:t>
            </w:r>
          </w:p>
        </w:tc>
      </w:tr>
      <w:tr w:rsidR="003E71FC" w:rsidTr="00144152">
        <w:trPr>
          <w:trHeight w:val="230"/>
        </w:trPr>
        <w:tc>
          <w:tcPr>
            <w:tcW w:w="603" w:type="dxa"/>
          </w:tcPr>
          <w:p w:rsidR="003E71FC" w:rsidRPr="007E201E" w:rsidRDefault="003E71FC" w:rsidP="00144152">
            <w:pPr>
              <w:jc w:val="both"/>
              <w:rPr>
                <w:rFonts w:ascii="Arial" w:hAnsi="Arial" w:cs="Arial"/>
              </w:rPr>
            </w:pPr>
            <w:r w:rsidRPr="007E201E">
              <w:rPr>
                <w:rFonts w:ascii="Arial" w:hAnsi="Arial" w:cs="Arial"/>
              </w:rPr>
              <w:t>3</w:t>
            </w:r>
          </w:p>
        </w:tc>
        <w:tc>
          <w:tcPr>
            <w:tcW w:w="4750" w:type="dxa"/>
          </w:tcPr>
          <w:p w:rsidR="003E71FC" w:rsidRPr="007E201E" w:rsidRDefault="003E71FC" w:rsidP="00144152">
            <w:pPr>
              <w:spacing w:after="200"/>
              <w:rPr>
                <w:rFonts w:ascii="Arial" w:hAnsi="Arial" w:cs="Arial"/>
              </w:rPr>
            </w:pPr>
            <w:r w:rsidRPr="007E201E">
              <w:rPr>
                <w:rFonts w:ascii="Arial" w:hAnsi="Arial" w:cs="Arial"/>
                <w:color w:val="000000"/>
                <w:lang w:eastAsia="es-CO"/>
              </w:rPr>
              <w:t>Caries dental no especificada.</w:t>
            </w:r>
          </w:p>
        </w:tc>
        <w:tc>
          <w:tcPr>
            <w:tcW w:w="2268" w:type="dxa"/>
          </w:tcPr>
          <w:p w:rsidR="003E71FC" w:rsidRPr="007E201E" w:rsidRDefault="003E71FC" w:rsidP="00144152">
            <w:pPr>
              <w:jc w:val="center"/>
              <w:rPr>
                <w:rFonts w:ascii="Arial" w:hAnsi="Arial" w:cs="Arial"/>
              </w:rPr>
            </w:pPr>
            <w:r w:rsidRPr="007E201E">
              <w:rPr>
                <w:rFonts w:ascii="Arial" w:hAnsi="Arial" w:cs="Arial"/>
              </w:rPr>
              <w:t>573</w:t>
            </w:r>
          </w:p>
        </w:tc>
        <w:tc>
          <w:tcPr>
            <w:tcW w:w="1357" w:type="dxa"/>
          </w:tcPr>
          <w:p w:rsidR="003E71FC" w:rsidRPr="007E201E" w:rsidRDefault="003E71FC" w:rsidP="00144152">
            <w:pPr>
              <w:jc w:val="center"/>
              <w:rPr>
                <w:rFonts w:ascii="Arial" w:hAnsi="Arial" w:cs="Arial"/>
              </w:rPr>
            </w:pPr>
            <w:r w:rsidRPr="007E201E">
              <w:rPr>
                <w:rFonts w:ascii="Arial" w:hAnsi="Arial" w:cs="Arial"/>
              </w:rPr>
              <w:t>13,48</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4</w:t>
            </w:r>
          </w:p>
        </w:tc>
        <w:tc>
          <w:tcPr>
            <w:tcW w:w="4750" w:type="dxa"/>
          </w:tcPr>
          <w:p w:rsidR="003E71FC" w:rsidRPr="007E201E" w:rsidRDefault="003E71FC" w:rsidP="00144152">
            <w:pPr>
              <w:rPr>
                <w:rFonts w:ascii="Arial" w:hAnsi="Arial" w:cs="Arial"/>
                <w:color w:val="000000"/>
                <w:lang w:eastAsia="es-CO"/>
              </w:rPr>
            </w:pPr>
            <w:r w:rsidRPr="007E201E">
              <w:rPr>
                <w:rFonts w:ascii="Arial" w:hAnsi="Arial" w:cs="Arial"/>
                <w:color w:val="000000"/>
                <w:lang w:eastAsia="es-CO"/>
              </w:rPr>
              <w:t>Parasitosis intestinal.</w:t>
            </w:r>
          </w:p>
        </w:tc>
        <w:tc>
          <w:tcPr>
            <w:tcW w:w="2268" w:type="dxa"/>
          </w:tcPr>
          <w:p w:rsidR="003E71FC" w:rsidRPr="007E201E" w:rsidRDefault="003E71FC" w:rsidP="00144152">
            <w:pPr>
              <w:jc w:val="center"/>
              <w:rPr>
                <w:rFonts w:ascii="Arial" w:hAnsi="Arial" w:cs="Arial"/>
              </w:rPr>
            </w:pPr>
            <w:r w:rsidRPr="007E201E">
              <w:rPr>
                <w:rFonts w:ascii="Arial" w:hAnsi="Arial" w:cs="Arial"/>
              </w:rPr>
              <w:t>522</w:t>
            </w:r>
          </w:p>
        </w:tc>
        <w:tc>
          <w:tcPr>
            <w:tcW w:w="1357" w:type="dxa"/>
          </w:tcPr>
          <w:p w:rsidR="003E71FC" w:rsidRPr="007E201E" w:rsidRDefault="003E71FC" w:rsidP="00144152">
            <w:pPr>
              <w:jc w:val="center"/>
              <w:rPr>
                <w:rFonts w:ascii="Arial" w:hAnsi="Arial" w:cs="Arial"/>
              </w:rPr>
            </w:pPr>
            <w:r w:rsidRPr="007E201E">
              <w:rPr>
                <w:rFonts w:ascii="Arial" w:hAnsi="Arial" w:cs="Arial"/>
              </w:rPr>
              <w:t>12,28</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5</w:t>
            </w:r>
          </w:p>
        </w:tc>
        <w:tc>
          <w:tcPr>
            <w:tcW w:w="4750" w:type="dxa"/>
          </w:tcPr>
          <w:p w:rsidR="003E71FC" w:rsidRPr="007E201E" w:rsidRDefault="003E71FC" w:rsidP="00144152">
            <w:pPr>
              <w:rPr>
                <w:rFonts w:ascii="Arial" w:hAnsi="Arial" w:cs="Arial"/>
                <w:color w:val="000000"/>
                <w:lang w:eastAsia="es-CO"/>
              </w:rPr>
            </w:pPr>
            <w:r w:rsidRPr="007E201E">
              <w:rPr>
                <w:rFonts w:ascii="Arial" w:hAnsi="Arial" w:cs="Arial"/>
                <w:color w:val="000000"/>
                <w:lang w:eastAsia="es-CO"/>
              </w:rPr>
              <w:t>Gastritis crónica no especificada.</w:t>
            </w:r>
          </w:p>
        </w:tc>
        <w:tc>
          <w:tcPr>
            <w:tcW w:w="2268" w:type="dxa"/>
          </w:tcPr>
          <w:p w:rsidR="003E71FC" w:rsidRPr="007E201E" w:rsidRDefault="003E71FC" w:rsidP="00144152">
            <w:pPr>
              <w:jc w:val="center"/>
              <w:rPr>
                <w:rFonts w:ascii="Arial" w:hAnsi="Arial" w:cs="Arial"/>
              </w:rPr>
            </w:pPr>
            <w:r w:rsidRPr="007E201E">
              <w:rPr>
                <w:rFonts w:ascii="Arial" w:hAnsi="Arial" w:cs="Arial"/>
              </w:rPr>
              <w:t>407</w:t>
            </w:r>
          </w:p>
        </w:tc>
        <w:tc>
          <w:tcPr>
            <w:tcW w:w="1357" w:type="dxa"/>
          </w:tcPr>
          <w:p w:rsidR="003E71FC" w:rsidRPr="007E201E" w:rsidRDefault="003E71FC" w:rsidP="00144152">
            <w:pPr>
              <w:jc w:val="center"/>
              <w:rPr>
                <w:rFonts w:ascii="Arial" w:hAnsi="Arial" w:cs="Arial"/>
              </w:rPr>
            </w:pPr>
            <w:r w:rsidRPr="007E201E">
              <w:rPr>
                <w:rFonts w:ascii="Arial" w:hAnsi="Arial" w:cs="Arial"/>
              </w:rPr>
              <w:t>9,57</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6</w:t>
            </w:r>
          </w:p>
        </w:tc>
        <w:tc>
          <w:tcPr>
            <w:tcW w:w="4750" w:type="dxa"/>
          </w:tcPr>
          <w:p w:rsidR="003E71FC" w:rsidRPr="007E201E" w:rsidRDefault="003E71FC" w:rsidP="00144152">
            <w:pPr>
              <w:jc w:val="both"/>
              <w:rPr>
                <w:rFonts w:ascii="Arial" w:hAnsi="Arial" w:cs="Arial"/>
              </w:rPr>
            </w:pPr>
            <w:r w:rsidRPr="007E201E">
              <w:rPr>
                <w:rFonts w:ascii="Arial" w:hAnsi="Arial" w:cs="Arial"/>
                <w:color w:val="000000"/>
                <w:lang w:eastAsia="es-CO"/>
              </w:rPr>
              <w:t>Infecciones de vías urinarias.</w:t>
            </w:r>
          </w:p>
        </w:tc>
        <w:tc>
          <w:tcPr>
            <w:tcW w:w="2268" w:type="dxa"/>
          </w:tcPr>
          <w:p w:rsidR="003E71FC" w:rsidRPr="007E201E" w:rsidRDefault="003E71FC" w:rsidP="00144152">
            <w:pPr>
              <w:jc w:val="center"/>
              <w:rPr>
                <w:rFonts w:ascii="Arial" w:hAnsi="Arial" w:cs="Arial"/>
              </w:rPr>
            </w:pPr>
            <w:r w:rsidRPr="007E201E">
              <w:rPr>
                <w:rFonts w:ascii="Arial" w:hAnsi="Arial" w:cs="Arial"/>
              </w:rPr>
              <w:t>302</w:t>
            </w:r>
          </w:p>
        </w:tc>
        <w:tc>
          <w:tcPr>
            <w:tcW w:w="1357" w:type="dxa"/>
          </w:tcPr>
          <w:p w:rsidR="003E71FC" w:rsidRPr="007E201E" w:rsidRDefault="003E71FC" w:rsidP="00144152">
            <w:pPr>
              <w:jc w:val="center"/>
              <w:rPr>
                <w:rFonts w:ascii="Arial" w:hAnsi="Arial" w:cs="Arial"/>
              </w:rPr>
            </w:pPr>
            <w:r w:rsidRPr="007E201E">
              <w:rPr>
                <w:rFonts w:ascii="Arial" w:hAnsi="Arial" w:cs="Arial"/>
              </w:rPr>
              <w:t>7,10</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7</w:t>
            </w:r>
          </w:p>
        </w:tc>
        <w:tc>
          <w:tcPr>
            <w:tcW w:w="4750" w:type="dxa"/>
          </w:tcPr>
          <w:p w:rsidR="003E71FC" w:rsidRPr="007E201E" w:rsidRDefault="003E71FC" w:rsidP="00144152">
            <w:pPr>
              <w:jc w:val="both"/>
              <w:rPr>
                <w:rFonts w:ascii="Arial" w:hAnsi="Arial" w:cs="Arial"/>
              </w:rPr>
            </w:pPr>
            <w:r w:rsidRPr="007E201E">
              <w:rPr>
                <w:rFonts w:ascii="Arial" w:hAnsi="Arial" w:cs="Arial"/>
                <w:color w:val="000000"/>
                <w:lang w:eastAsia="es-CO"/>
              </w:rPr>
              <w:t>Fiebre persistente.</w:t>
            </w:r>
          </w:p>
        </w:tc>
        <w:tc>
          <w:tcPr>
            <w:tcW w:w="2268" w:type="dxa"/>
          </w:tcPr>
          <w:p w:rsidR="003E71FC" w:rsidRPr="007E201E" w:rsidRDefault="003E71FC" w:rsidP="00144152">
            <w:pPr>
              <w:jc w:val="center"/>
              <w:rPr>
                <w:rFonts w:ascii="Arial" w:hAnsi="Arial" w:cs="Arial"/>
              </w:rPr>
            </w:pPr>
            <w:r w:rsidRPr="007E201E">
              <w:rPr>
                <w:rFonts w:ascii="Arial" w:hAnsi="Arial" w:cs="Arial"/>
              </w:rPr>
              <w:t>262</w:t>
            </w:r>
          </w:p>
        </w:tc>
        <w:tc>
          <w:tcPr>
            <w:tcW w:w="1357" w:type="dxa"/>
          </w:tcPr>
          <w:p w:rsidR="003E71FC" w:rsidRPr="007E201E" w:rsidRDefault="003E71FC" w:rsidP="00144152">
            <w:pPr>
              <w:jc w:val="center"/>
              <w:rPr>
                <w:rFonts w:ascii="Arial" w:hAnsi="Arial" w:cs="Arial"/>
              </w:rPr>
            </w:pPr>
            <w:r w:rsidRPr="007E201E">
              <w:rPr>
                <w:rFonts w:ascii="Arial" w:hAnsi="Arial" w:cs="Arial"/>
              </w:rPr>
              <w:t>6,16</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8</w:t>
            </w:r>
          </w:p>
        </w:tc>
        <w:tc>
          <w:tcPr>
            <w:tcW w:w="4750" w:type="dxa"/>
          </w:tcPr>
          <w:p w:rsidR="003E71FC" w:rsidRPr="007E201E" w:rsidRDefault="003E71FC" w:rsidP="00144152">
            <w:pPr>
              <w:jc w:val="both"/>
              <w:rPr>
                <w:rFonts w:ascii="Arial" w:hAnsi="Arial" w:cs="Arial"/>
              </w:rPr>
            </w:pPr>
            <w:r w:rsidRPr="007E201E">
              <w:rPr>
                <w:rFonts w:ascii="Arial" w:hAnsi="Arial" w:cs="Arial"/>
                <w:color w:val="000000"/>
                <w:lang w:eastAsia="es-CO"/>
              </w:rPr>
              <w:t>Diarrea y gastroenteritis de presunto origen infeccioso.</w:t>
            </w:r>
          </w:p>
        </w:tc>
        <w:tc>
          <w:tcPr>
            <w:tcW w:w="2268" w:type="dxa"/>
          </w:tcPr>
          <w:p w:rsidR="003E71FC" w:rsidRPr="007E201E" w:rsidRDefault="003E71FC" w:rsidP="00144152">
            <w:pPr>
              <w:jc w:val="center"/>
              <w:rPr>
                <w:rFonts w:ascii="Arial" w:hAnsi="Arial" w:cs="Arial"/>
              </w:rPr>
            </w:pPr>
            <w:r w:rsidRPr="007E201E">
              <w:rPr>
                <w:rFonts w:ascii="Arial" w:hAnsi="Arial" w:cs="Arial"/>
              </w:rPr>
              <w:t>261</w:t>
            </w:r>
          </w:p>
        </w:tc>
        <w:tc>
          <w:tcPr>
            <w:tcW w:w="1357" w:type="dxa"/>
          </w:tcPr>
          <w:p w:rsidR="003E71FC" w:rsidRPr="007E201E" w:rsidRDefault="003E71FC" w:rsidP="00144152">
            <w:pPr>
              <w:jc w:val="center"/>
              <w:rPr>
                <w:rFonts w:ascii="Arial" w:hAnsi="Arial" w:cs="Arial"/>
              </w:rPr>
            </w:pPr>
            <w:r w:rsidRPr="007E201E">
              <w:rPr>
                <w:rFonts w:ascii="Arial" w:hAnsi="Arial" w:cs="Arial"/>
              </w:rPr>
              <w:t>6,14</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9</w:t>
            </w:r>
          </w:p>
        </w:tc>
        <w:tc>
          <w:tcPr>
            <w:tcW w:w="4750" w:type="dxa"/>
          </w:tcPr>
          <w:p w:rsidR="003E71FC" w:rsidRPr="007E201E" w:rsidRDefault="003E71FC" w:rsidP="00144152">
            <w:pPr>
              <w:jc w:val="both"/>
              <w:rPr>
                <w:rFonts w:ascii="Arial" w:hAnsi="Arial" w:cs="Arial"/>
              </w:rPr>
            </w:pPr>
            <w:r w:rsidRPr="007E201E">
              <w:rPr>
                <w:rFonts w:ascii="Arial" w:hAnsi="Arial" w:cs="Arial"/>
                <w:color w:val="000000"/>
                <w:lang w:eastAsia="es-CO"/>
              </w:rPr>
              <w:t>Vaginitis aguda.</w:t>
            </w:r>
          </w:p>
        </w:tc>
        <w:tc>
          <w:tcPr>
            <w:tcW w:w="2268" w:type="dxa"/>
          </w:tcPr>
          <w:p w:rsidR="003E71FC" w:rsidRPr="007E201E" w:rsidRDefault="003E71FC" w:rsidP="00144152">
            <w:pPr>
              <w:jc w:val="center"/>
              <w:rPr>
                <w:rFonts w:ascii="Arial" w:hAnsi="Arial" w:cs="Arial"/>
              </w:rPr>
            </w:pPr>
            <w:r w:rsidRPr="007E201E">
              <w:rPr>
                <w:rFonts w:ascii="Arial" w:hAnsi="Arial" w:cs="Arial"/>
              </w:rPr>
              <w:t>171</w:t>
            </w:r>
          </w:p>
        </w:tc>
        <w:tc>
          <w:tcPr>
            <w:tcW w:w="1357" w:type="dxa"/>
          </w:tcPr>
          <w:p w:rsidR="003E71FC" w:rsidRPr="007E201E" w:rsidRDefault="003E71FC" w:rsidP="00144152">
            <w:pPr>
              <w:jc w:val="center"/>
              <w:rPr>
                <w:rFonts w:ascii="Arial" w:hAnsi="Arial" w:cs="Arial"/>
              </w:rPr>
            </w:pPr>
            <w:r w:rsidRPr="007E201E">
              <w:rPr>
                <w:rFonts w:ascii="Arial" w:hAnsi="Arial" w:cs="Arial"/>
              </w:rPr>
              <w:t>4,02</w:t>
            </w:r>
          </w:p>
        </w:tc>
      </w:tr>
      <w:tr w:rsidR="003E71FC" w:rsidTr="00144152">
        <w:tc>
          <w:tcPr>
            <w:tcW w:w="603" w:type="dxa"/>
          </w:tcPr>
          <w:p w:rsidR="003E71FC" w:rsidRPr="007E201E" w:rsidRDefault="003E71FC" w:rsidP="00144152">
            <w:pPr>
              <w:jc w:val="both"/>
              <w:rPr>
                <w:rFonts w:ascii="Arial" w:hAnsi="Arial" w:cs="Arial"/>
              </w:rPr>
            </w:pPr>
            <w:r w:rsidRPr="007E201E">
              <w:rPr>
                <w:rFonts w:ascii="Arial" w:hAnsi="Arial" w:cs="Arial"/>
              </w:rPr>
              <w:t>10</w:t>
            </w:r>
          </w:p>
        </w:tc>
        <w:tc>
          <w:tcPr>
            <w:tcW w:w="4750" w:type="dxa"/>
          </w:tcPr>
          <w:p w:rsidR="003E71FC" w:rsidRPr="007E201E" w:rsidRDefault="003E71FC" w:rsidP="00144152">
            <w:pPr>
              <w:rPr>
                <w:rFonts w:ascii="Arial" w:hAnsi="Arial" w:cs="Arial"/>
                <w:color w:val="000000"/>
                <w:lang w:eastAsia="es-CO"/>
              </w:rPr>
            </w:pPr>
            <w:r w:rsidRPr="007E201E">
              <w:rPr>
                <w:rFonts w:ascii="Arial" w:hAnsi="Arial" w:cs="Arial"/>
                <w:color w:val="000000"/>
                <w:lang w:eastAsia="es-CO"/>
              </w:rPr>
              <w:t>Hipercolesterolemia pura.</w:t>
            </w:r>
          </w:p>
        </w:tc>
        <w:tc>
          <w:tcPr>
            <w:tcW w:w="2268" w:type="dxa"/>
          </w:tcPr>
          <w:p w:rsidR="003E71FC" w:rsidRPr="007E201E" w:rsidRDefault="003E71FC" w:rsidP="00144152">
            <w:pPr>
              <w:jc w:val="center"/>
              <w:rPr>
                <w:rFonts w:ascii="Arial" w:hAnsi="Arial" w:cs="Arial"/>
              </w:rPr>
            </w:pPr>
            <w:r w:rsidRPr="007E201E">
              <w:rPr>
                <w:rFonts w:ascii="Arial" w:hAnsi="Arial" w:cs="Arial"/>
              </w:rPr>
              <w:t>117</w:t>
            </w:r>
          </w:p>
        </w:tc>
        <w:tc>
          <w:tcPr>
            <w:tcW w:w="1357" w:type="dxa"/>
          </w:tcPr>
          <w:p w:rsidR="003E71FC" w:rsidRPr="007E201E" w:rsidRDefault="003E71FC" w:rsidP="00144152">
            <w:pPr>
              <w:jc w:val="center"/>
              <w:rPr>
                <w:rFonts w:ascii="Arial" w:hAnsi="Arial" w:cs="Arial"/>
              </w:rPr>
            </w:pPr>
            <w:r w:rsidRPr="007E201E">
              <w:rPr>
                <w:rFonts w:ascii="Arial" w:hAnsi="Arial" w:cs="Arial"/>
              </w:rPr>
              <w:t>2,79</w:t>
            </w:r>
          </w:p>
        </w:tc>
      </w:tr>
    </w:tbl>
    <w:p w:rsidR="003E71FC" w:rsidRPr="00890CBF" w:rsidRDefault="003E71FC" w:rsidP="003E71FC">
      <w:pPr>
        <w:jc w:val="both"/>
        <w:rPr>
          <w:rFonts w:ascii="Arial" w:hAnsi="Arial" w:cs="Arial"/>
          <w:lang w:eastAsia="es-CO"/>
        </w:rPr>
      </w:pPr>
    </w:p>
    <w:p w:rsidR="003E71FC" w:rsidRPr="00890CBF" w:rsidRDefault="003E71FC" w:rsidP="003E71FC">
      <w:pPr>
        <w:jc w:val="both"/>
        <w:rPr>
          <w:rFonts w:ascii="Arial" w:hAnsi="Arial" w:cs="Arial"/>
          <w:lang w:eastAsia="es-CO"/>
        </w:rPr>
      </w:pPr>
      <w:r w:rsidRPr="00890CBF">
        <w:rPr>
          <w:rFonts w:ascii="Arial" w:hAnsi="Arial" w:cs="Arial"/>
          <w:lang w:eastAsia="es-CO"/>
        </w:rPr>
        <w:t xml:space="preserve">La principal causa de morbilidad es la hipertensión esencial, considerada esta como uno de los problemas más importantes  de salud pública, asociada a una fuerte influencia hereditaria, constitución, tipo de alimentación y hábitos de vida. Seguida por la rinofaringitis aguda </w:t>
      </w:r>
      <w:r>
        <w:rPr>
          <w:rFonts w:ascii="Arial" w:hAnsi="Arial" w:cs="Arial"/>
          <w:lang w:eastAsia="es-CO"/>
        </w:rPr>
        <w:t>debido</w:t>
      </w:r>
      <w:r w:rsidRPr="00890CBF">
        <w:rPr>
          <w:rFonts w:ascii="Arial" w:hAnsi="Arial" w:cs="Arial"/>
          <w:lang w:eastAsia="es-CO"/>
        </w:rPr>
        <w:t xml:space="preserve"> a los innumerables y drásticos cambios climáticos que afectan la salud de las personas, especialmente niños y adulto mayor.</w:t>
      </w:r>
    </w:p>
    <w:p w:rsidR="003E71FC" w:rsidRDefault="003E71FC" w:rsidP="003E71FC">
      <w:pPr>
        <w:jc w:val="both"/>
        <w:rPr>
          <w:rFonts w:ascii="Arial" w:hAnsi="Arial" w:cs="Arial"/>
          <w:lang w:eastAsia="es-CO"/>
        </w:rPr>
      </w:pPr>
    </w:p>
    <w:p w:rsidR="00FB5142" w:rsidRPr="00890CBF" w:rsidRDefault="00FB5142" w:rsidP="003E71FC">
      <w:pPr>
        <w:jc w:val="both"/>
        <w:rPr>
          <w:rFonts w:ascii="Arial" w:hAnsi="Arial" w:cs="Arial"/>
          <w:lang w:eastAsia="es-CO"/>
        </w:rPr>
      </w:pPr>
    </w:p>
    <w:p w:rsidR="003E71FC" w:rsidRPr="00890CBF" w:rsidRDefault="003E71FC" w:rsidP="003E71FC">
      <w:pPr>
        <w:jc w:val="both"/>
        <w:rPr>
          <w:rFonts w:ascii="Arial" w:hAnsi="Arial" w:cs="Arial"/>
          <w:b/>
          <w:lang w:eastAsia="es-CO"/>
        </w:rPr>
      </w:pPr>
      <w:r w:rsidRPr="00890CBF">
        <w:rPr>
          <w:rFonts w:ascii="Arial" w:hAnsi="Arial" w:cs="Arial"/>
          <w:b/>
          <w:lang w:eastAsia="es-CO"/>
        </w:rPr>
        <w:lastRenderedPageBreak/>
        <w:t>Mortalidad</w:t>
      </w:r>
    </w:p>
    <w:p w:rsidR="003E71FC" w:rsidRPr="00890CBF" w:rsidRDefault="003E71FC" w:rsidP="003E71FC">
      <w:pPr>
        <w:jc w:val="both"/>
        <w:rPr>
          <w:rFonts w:ascii="Arial" w:hAnsi="Arial" w:cs="Arial"/>
          <w:lang w:eastAsia="es-CO"/>
        </w:rPr>
      </w:pPr>
    </w:p>
    <w:p w:rsidR="003E71FC" w:rsidRDefault="003E71FC" w:rsidP="003E71FC">
      <w:pPr>
        <w:jc w:val="both"/>
        <w:rPr>
          <w:rFonts w:ascii="Arial" w:hAnsi="Arial" w:cs="Arial"/>
          <w:lang w:eastAsia="es-CO"/>
        </w:rPr>
      </w:pPr>
      <w:r w:rsidRPr="00890CBF">
        <w:rPr>
          <w:rFonts w:ascii="Arial" w:hAnsi="Arial" w:cs="Arial"/>
          <w:lang w:eastAsia="es-CO"/>
        </w:rPr>
        <w:t>La mortalidad presentada en el municipio de Florencia por causas de ocurrencia según la clasificación Internacional de Enfermedades es la siguiente:</w:t>
      </w:r>
    </w:p>
    <w:p w:rsidR="003E71FC" w:rsidRDefault="003E71FC" w:rsidP="003E71FC">
      <w:pPr>
        <w:jc w:val="both"/>
        <w:rPr>
          <w:rFonts w:ascii="Arial" w:hAnsi="Arial" w:cs="Arial"/>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161"/>
      </w:tblGrid>
      <w:tr w:rsidR="003E71FC"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No.</w:t>
            </w:r>
          </w:p>
        </w:tc>
        <w:tc>
          <w:tcPr>
            <w:tcW w:w="8161"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CAUSA.</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1.</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Paro cardiorrespiratorio.</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2.</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Insuficiencia cardiaca.</w:t>
            </w:r>
          </w:p>
        </w:tc>
      </w:tr>
      <w:tr w:rsidR="003E71FC"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3.</w:t>
            </w:r>
          </w:p>
        </w:tc>
        <w:tc>
          <w:tcPr>
            <w:tcW w:w="8161" w:type="dxa"/>
          </w:tcPr>
          <w:p w:rsidR="003E71FC" w:rsidRPr="007E201E" w:rsidRDefault="003E71FC" w:rsidP="00144152">
            <w:pPr>
              <w:jc w:val="both"/>
              <w:rPr>
                <w:rFonts w:ascii="Arial" w:hAnsi="Arial" w:cs="Arial"/>
                <w:color w:val="000000"/>
                <w:lang w:eastAsia="es-CO"/>
              </w:rPr>
            </w:pPr>
            <w:r w:rsidRPr="007E201E">
              <w:rPr>
                <w:rFonts w:ascii="Arial" w:hAnsi="Arial" w:cs="Arial"/>
                <w:lang w:eastAsia="es-CO"/>
              </w:rPr>
              <w:t>Agresiones (homicidios) y secuelas.</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4.</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Tumor maligno del cuello del útero.</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5.</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Enfermedades del sistema circulatorio.</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6.</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Enfermedades del sistema repiratorio.</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7.</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Lesiones autoinfligidas intencionalmente (suicidios) y secuelas.</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8.</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Eventos de intención no determinada y secuelas.</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9.</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Tumor maligno de la vejiga urinaria.</w:t>
            </w:r>
          </w:p>
        </w:tc>
      </w:tr>
      <w:tr w:rsidR="003E71FC" w:rsidRPr="00BD7F36" w:rsidTr="00144152">
        <w:tc>
          <w:tcPr>
            <w:tcW w:w="817" w:type="dxa"/>
          </w:tcPr>
          <w:p w:rsidR="003E71FC" w:rsidRPr="007E201E" w:rsidRDefault="003E71FC" w:rsidP="00144152">
            <w:pPr>
              <w:jc w:val="center"/>
              <w:rPr>
                <w:rFonts w:ascii="Arial" w:hAnsi="Arial" w:cs="Arial"/>
                <w:color w:val="000000"/>
                <w:lang w:eastAsia="es-CO"/>
              </w:rPr>
            </w:pPr>
            <w:r w:rsidRPr="007E201E">
              <w:rPr>
                <w:rFonts w:ascii="Arial" w:hAnsi="Arial" w:cs="Arial"/>
                <w:color w:val="000000"/>
                <w:lang w:eastAsia="es-CO"/>
              </w:rPr>
              <w:t>10.</w:t>
            </w:r>
          </w:p>
        </w:tc>
        <w:tc>
          <w:tcPr>
            <w:tcW w:w="8161" w:type="dxa"/>
          </w:tcPr>
          <w:p w:rsidR="003E71FC" w:rsidRPr="007E201E" w:rsidRDefault="003E71FC" w:rsidP="00144152">
            <w:pPr>
              <w:jc w:val="both"/>
              <w:rPr>
                <w:rFonts w:ascii="Arial" w:hAnsi="Arial" w:cs="Arial"/>
                <w:lang w:eastAsia="es-CO"/>
              </w:rPr>
            </w:pPr>
            <w:r w:rsidRPr="007E201E">
              <w:rPr>
                <w:rFonts w:ascii="Arial" w:hAnsi="Arial" w:cs="Arial"/>
                <w:lang w:eastAsia="es-CO"/>
              </w:rPr>
              <w:t>Tumor maligno del páncreas.</w:t>
            </w:r>
          </w:p>
        </w:tc>
      </w:tr>
    </w:tbl>
    <w:p w:rsidR="003E71FC" w:rsidRPr="00890CBF" w:rsidRDefault="003E71FC" w:rsidP="003E71FC">
      <w:pPr>
        <w:jc w:val="both"/>
        <w:rPr>
          <w:rFonts w:ascii="Arial" w:hAnsi="Arial" w:cs="Arial"/>
          <w:lang w:eastAsia="es-CO"/>
        </w:rPr>
      </w:pPr>
    </w:p>
    <w:p w:rsidR="003E71FC" w:rsidRPr="008B01B6" w:rsidRDefault="003E71FC" w:rsidP="003E71FC">
      <w:pPr>
        <w:autoSpaceDE w:val="0"/>
        <w:autoSpaceDN w:val="0"/>
        <w:adjustRightInd w:val="0"/>
        <w:jc w:val="both"/>
        <w:rPr>
          <w:rFonts w:ascii="Arial" w:hAnsi="Arial" w:cs="Arial"/>
          <w:lang w:eastAsia="es-CO"/>
        </w:rPr>
      </w:pPr>
      <w:r w:rsidRPr="00890CBF">
        <w:rPr>
          <w:rFonts w:ascii="Arial" w:hAnsi="Arial" w:cs="Arial"/>
          <w:lang w:eastAsia="es-CO"/>
        </w:rPr>
        <w:t>La mayor causa  de morbilidad es la hipertensión arterial, relacionándose esta con el paro cardiorrespiratorio como la principal causa de mortalidad en el municipio.</w:t>
      </w:r>
      <w:r w:rsidRPr="00897DDD">
        <w:rPr>
          <w:rFonts w:ascii="Arial" w:hAnsi="Arial" w:cs="Arial"/>
          <w:lang w:eastAsia="es-CO"/>
        </w:rPr>
        <w:t xml:space="preserve"> </w:t>
      </w:r>
      <w:r w:rsidRPr="008B01B6">
        <w:rPr>
          <w:rFonts w:ascii="Arial" w:hAnsi="Arial" w:cs="Arial"/>
          <w:lang w:eastAsia="es-CO"/>
        </w:rPr>
        <w:t>Entre las diez primeras causas de mortalidad se encuentra el suicidio como la principal manifestación de lesiones externas autoinfrengidas, predominando en la población d</w:t>
      </w:r>
      <w:r>
        <w:rPr>
          <w:rFonts w:ascii="Arial" w:hAnsi="Arial" w:cs="Arial"/>
          <w:lang w:eastAsia="es-CO"/>
        </w:rPr>
        <w:t>e adolecentes y adultos jóvenes.</w:t>
      </w:r>
    </w:p>
    <w:p w:rsidR="00160113" w:rsidRDefault="00160113" w:rsidP="003E71FC">
      <w:pPr>
        <w:jc w:val="both"/>
        <w:rPr>
          <w:rFonts w:ascii="Arial" w:hAnsi="Arial" w:cs="Arial"/>
          <w:lang w:eastAsia="es-CO"/>
        </w:rPr>
      </w:pPr>
    </w:p>
    <w:p w:rsidR="003E71FC" w:rsidRDefault="003E71FC" w:rsidP="00160113">
      <w:pPr>
        <w:rPr>
          <w:rFonts w:ascii="Arial" w:hAnsi="Arial" w:cs="Arial"/>
          <w:b/>
        </w:rPr>
      </w:pPr>
      <w:r w:rsidRPr="00890CBF">
        <w:rPr>
          <w:rFonts w:ascii="Arial" w:hAnsi="Arial" w:cs="Arial"/>
          <w:b/>
        </w:rPr>
        <w:t>Salud infantil y materna.</w:t>
      </w:r>
    </w:p>
    <w:p w:rsidR="00EA1266" w:rsidRPr="00160113" w:rsidRDefault="00EA1266" w:rsidP="00160113">
      <w:pPr>
        <w:rPr>
          <w:rFonts w:ascii="Arial" w:hAnsi="Arial" w:cs="Arial"/>
          <w:b/>
        </w:rPr>
      </w:pPr>
    </w:p>
    <w:p w:rsidR="003E71FC" w:rsidRDefault="003E71FC" w:rsidP="003E71FC">
      <w:pPr>
        <w:autoSpaceDE w:val="0"/>
        <w:autoSpaceDN w:val="0"/>
        <w:adjustRightInd w:val="0"/>
        <w:rPr>
          <w:rFonts w:ascii="Arial" w:hAnsi="Arial" w:cs="Arial"/>
          <w:b/>
          <w:bCs/>
          <w:lang w:eastAsia="es-CO"/>
        </w:rPr>
      </w:pPr>
      <w:r w:rsidRPr="00890CBF">
        <w:rPr>
          <w:rFonts w:ascii="Arial" w:hAnsi="Arial" w:cs="Arial"/>
          <w:b/>
          <w:bCs/>
          <w:lang w:eastAsia="es-CO"/>
        </w:rPr>
        <w:t>Mortalidad en menores 5 años por IRA (excluye fetales)</w:t>
      </w:r>
      <w:r>
        <w:rPr>
          <w:rFonts w:ascii="Arial" w:hAnsi="Arial" w:cs="Arial"/>
          <w:b/>
          <w:bCs/>
          <w:lang w:eastAsia="es-CO"/>
        </w:rPr>
        <w:t>.</w:t>
      </w:r>
    </w:p>
    <w:p w:rsidR="003E71FC" w:rsidRPr="00890CBF" w:rsidRDefault="003E71FC" w:rsidP="003E71FC">
      <w:pPr>
        <w:autoSpaceDE w:val="0"/>
        <w:autoSpaceDN w:val="0"/>
        <w:adjustRightInd w:val="0"/>
        <w:rPr>
          <w:rFonts w:ascii="Arial" w:hAnsi="Arial" w:cs="Arial"/>
        </w:rPr>
      </w:pPr>
    </w:p>
    <w:tbl>
      <w:tblPr>
        <w:tblpPr w:leftFromText="141" w:rightFromText="141" w:vertAnchor="text" w:horzAnchor="page" w:tblpX="1930" w:tblpY="131"/>
        <w:tblW w:w="8859" w:type="dxa"/>
        <w:tblLayout w:type="fixed"/>
        <w:tblCellMar>
          <w:left w:w="70" w:type="dxa"/>
          <w:right w:w="70" w:type="dxa"/>
        </w:tblCellMar>
        <w:tblLook w:val="04A0"/>
      </w:tblPr>
      <w:tblGrid>
        <w:gridCol w:w="1063"/>
        <w:gridCol w:w="1238"/>
        <w:gridCol w:w="1019"/>
        <w:gridCol w:w="1124"/>
        <w:gridCol w:w="1019"/>
        <w:gridCol w:w="1134"/>
        <w:gridCol w:w="986"/>
        <w:gridCol w:w="1276"/>
      </w:tblGrid>
      <w:tr w:rsidR="003E71FC" w:rsidRPr="00890CBF" w:rsidTr="00144152">
        <w:trPr>
          <w:trHeight w:val="645"/>
        </w:trPr>
        <w:tc>
          <w:tcPr>
            <w:tcW w:w="23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71FC" w:rsidRDefault="003E71FC" w:rsidP="00144152">
            <w:pPr>
              <w:jc w:val="center"/>
              <w:rPr>
                <w:rFonts w:ascii="Arial" w:hAnsi="Arial" w:cs="Arial"/>
                <w:b/>
                <w:bCs/>
                <w:sz w:val="20"/>
                <w:szCs w:val="20"/>
                <w:lang w:eastAsia="es-CO"/>
              </w:rPr>
            </w:pPr>
            <w:r>
              <w:rPr>
                <w:rFonts w:ascii="Arial" w:hAnsi="Arial" w:cs="Arial"/>
                <w:b/>
                <w:bCs/>
                <w:sz w:val="20"/>
                <w:szCs w:val="20"/>
                <w:lang w:eastAsia="es-CO"/>
              </w:rPr>
              <w:t>Año 2008</w:t>
            </w:r>
          </w:p>
          <w:p w:rsidR="003E71FC" w:rsidRPr="00890CBF" w:rsidRDefault="003E71FC" w:rsidP="00144152">
            <w:pPr>
              <w:jc w:val="center"/>
              <w:rPr>
                <w:rFonts w:ascii="Arial" w:hAnsi="Arial" w:cs="Arial"/>
                <w:b/>
                <w:bCs/>
                <w:sz w:val="20"/>
                <w:szCs w:val="20"/>
                <w:lang w:eastAsia="es-CO"/>
              </w:rPr>
            </w:pPr>
            <w:r>
              <w:rPr>
                <w:rFonts w:ascii="Arial" w:hAnsi="Arial" w:cs="Arial"/>
                <w:b/>
                <w:bCs/>
                <w:sz w:val="20"/>
                <w:szCs w:val="20"/>
                <w:lang w:eastAsia="es-CO"/>
              </w:rPr>
              <w:t>(</w:t>
            </w:r>
            <w:r w:rsidRPr="00890CBF">
              <w:rPr>
                <w:rFonts w:ascii="Arial" w:hAnsi="Arial" w:cs="Arial"/>
                <w:b/>
                <w:bCs/>
                <w:sz w:val="20"/>
                <w:szCs w:val="20"/>
                <w:lang w:eastAsia="es-CO"/>
              </w:rPr>
              <w:t>DANE</w:t>
            </w:r>
            <w:r>
              <w:rPr>
                <w:rFonts w:ascii="Arial" w:hAnsi="Arial" w:cs="Arial"/>
                <w:b/>
                <w:bCs/>
                <w:sz w:val="20"/>
                <w:szCs w:val="20"/>
                <w:lang w:eastAsia="es-CO"/>
              </w:rPr>
              <w:t>)</w:t>
            </w:r>
          </w:p>
        </w:tc>
        <w:tc>
          <w:tcPr>
            <w:tcW w:w="2143" w:type="dxa"/>
            <w:gridSpan w:val="2"/>
            <w:tcBorders>
              <w:top w:val="single" w:sz="4" w:space="0" w:color="auto"/>
              <w:left w:val="nil"/>
              <w:bottom w:val="single" w:sz="4" w:space="0" w:color="auto"/>
              <w:right w:val="single" w:sz="4" w:space="0" w:color="auto"/>
            </w:tcBorders>
            <w:shd w:val="clear" w:color="auto" w:fill="auto"/>
            <w:vAlign w:val="center"/>
            <w:hideMark/>
          </w:tcPr>
          <w:p w:rsidR="003E71FC"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 xml:space="preserve">Año 2009 </w:t>
            </w:r>
          </w:p>
          <w:p w:rsidR="003E71FC" w:rsidRPr="00890CBF" w:rsidRDefault="003E71FC" w:rsidP="00144152">
            <w:pPr>
              <w:jc w:val="center"/>
              <w:rPr>
                <w:rFonts w:ascii="Arial" w:hAnsi="Arial" w:cs="Arial"/>
                <w:b/>
                <w:bCs/>
                <w:sz w:val="20"/>
                <w:szCs w:val="20"/>
                <w:lang w:eastAsia="es-CO"/>
              </w:rPr>
            </w:pPr>
            <w:r>
              <w:rPr>
                <w:rFonts w:ascii="Arial" w:hAnsi="Arial" w:cs="Arial"/>
                <w:b/>
                <w:bCs/>
                <w:sz w:val="20"/>
                <w:szCs w:val="20"/>
                <w:lang w:eastAsia="es-CO"/>
              </w:rPr>
              <w:t>(</w:t>
            </w:r>
            <w:r w:rsidRPr="00890CBF">
              <w:rPr>
                <w:rFonts w:ascii="Arial" w:hAnsi="Arial" w:cs="Arial"/>
                <w:b/>
                <w:bCs/>
                <w:sz w:val="20"/>
                <w:szCs w:val="20"/>
                <w:lang w:eastAsia="es-CO"/>
              </w:rPr>
              <w:t>DANE</w:t>
            </w:r>
            <w:r>
              <w:rPr>
                <w:rFonts w:ascii="Arial" w:hAnsi="Arial" w:cs="Arial"/>
                <w:b/>
                <w:bCs/>
                <w:sz w:val="20"/>
                <w:szCs w:val="20"/>
                <w:lang w:eastAsia="es-CO"/>
              </w:rPr>
              <w:t>)</w:t>
            </w:r>
          </w:p>
        </w:tc>
        <w:tc>
          <w:tcPr>
            <w:tcW w:w="2153" w:type="dxa"/>
            <w:gridSpan w:val="2"/>
            <w:tcBorders>
              <w:top w:val="single" w:sz="4" w:space="0" w:color="auto"/>
              <w:left w:val="nil"/>
              <w:bottom w:val="single" w:sz="4" w:space="0" w:color="auto"/>
              <w:right w:val="single" w:sz="4" w:space="0" w:color="000000"/>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(enero-septiembre) Año 2010 Preliminar</w:t>
            </w:r>
          </w:p>
        </w:tc>
        <w:tc>
          <w:tcPr>
            <w:tcW w:w="2262" w:type="dxa"/>
            <w:gridSpan w:val="2"/>
            <w:tcBorders>
              <w:top w:val="single" w:sz="4" w:space="0" w:color="auto"/>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(Enero-octubre) Año 2011</w:t>
            </w:r>
          </w:p>
        </w:tc>
      </w:tr>
      <w:tr w:rsidR="003E71FC" w:rsidRPr="00890CBF" w:rsidTr="00144152">
        <w:trPr>
          <w:trHeight w:val="735"/>
        </w:trPr>
        <w:tc>
          <w:tcPr>
            <w:tcW w:w="1063" w:type="dxa"/>
            <w:tcBorders>
              <w:top w:val="nil"/>
              <w:left w:val="single" w:sz="4" w:space="0" w:color="000000"/>
              <w:bottom w:val="nil"/>
              <w:right w:val="single" w:sz="4" w:space="0" w:color="auto"/>
            </w:tcBorders>
            <w:shd w:val="clear" w:color="auto" w:fill="auto"/>
            <w:vAlign w:val="center"/>
            <w:hideMark/>
          </w:tcPr>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No.</w:t>
            </w:r>
            <w:r>
              <w:rPr>
                <w:rFonts w:ascii="Arial" w:hAnsi="Arial" w:cs="Arial"/>
                <w:sz w:val="20"/>
                <w:szCs w:val="20"/>
                <w:lang w:eastAsia="es-CO"/>
              </w:rPr>
              <w:t xml:space="preserve"> </w:t>
            </w:r>
            <w:r w:rsidRPr="00890CBF">
              <w:rPr>
                <w:rFonts w:ascii="Arial" w:hAnsi="Arial" w:cs="Arial"/>
                <w:sz w:val="20"/>
                <w:szCs w:val="20"/>
                <w:lang w:eastAsia="es-CO"/>
              </w:rPr>
              <w:t>Casos</w:t>
            </w:r>
          </w:p>
        </w:tc>
        <w:tc>
          <w:tcPr>
            <w:tcW w:w="1238" w:type="dxa"/>
            <w:tcBorders>
              <w:top w:val="nil"/>
              <w:left w:val="nil"/>
              <w:bottom w:val="nil"/>
              <w:right w:val="single" w:sz="4" w:space="0" w:color="auto"/>
            </w:tcBorders>
            <w:shd w:val="clear" w:color="auto" w:fill="auto"/>
            <w:vAlign w:val="center"/>
            <w:hideMark/>
          </w:tcPr>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TASA X 100.000 NIÑOS&lt; 5 AÑOS</w:t>
            </w:r>
          </w:p>
        </w:tc>
        <w:tc>
          <w:tcPr>
            <w:tcW w:w="1019" w:type="dxa"/>
            <w:tcBorders>
              <w:top w:val="nil"/>
              <w:left w:val="nil"/>
              <w:bottom w:val="nil"/>
              <w:right w:val="single" w:sz="4" w:space="0" w:color="auto"/>
            </w:tcBorders>
            <w:shd w:val="clear" w:color="auto" w:fill="auto"/>
            <w:vAlign w:val="center"/>
            <w:hideMark/>
          </w:tcPr>
          <w:p w:rsidR="003E71FC" w:rsidRDefault="003E71FC" w:rsidP="00144152">
            <w:pPr>
              <w:jc w:val="both"/>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Casos</w:t>
            </w:r>
          </w:p>
        </w:tc>
        <w:tc>
          <w:tcPr>
            <w:tcW w:w="1124" w:type="dxa"/>
            <w:tcBorders>
              <w:top w:val="nil"/>
              <w:left w:val="nil"/>
              <w:bottom w:val="nil"/>
              <w:right w:val="single" w:sz="4" w:space="0" w:color="auto"/>
            </w:tcBorders>
            <w:shd w:val="clear" w:color="auto" w:fill="auto"/>
            <w:vAlign w:val="center"/>
            <w:hideMark/>
          </w:tcPr>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TASA X 100.000 NIÑOS&lt; 5 AÑOS</w:t>
            </w:r>
          </w:p>
        </w:tc>
        <w:tc>
          <w:tcPr>
            <w:tcW w:w="1019" w:type="dxa"/>
            <w:tcBorders>
              <w:top w:val="nil"/>
              <w:left w:val="nil"/>
              <w:bottom w:val="nil"/>
              <w:right w:val="single" w:sz="4" w:space="0" w:color="auto"/>
            </w:tcBorders>
            <w:shd w:val="clear" w:color="auto" w:fill="auto"/>
            <w:vAlign w:val="center"/>
            <w:hideMark/>
          </w:tcPr>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No.Casos</w:t>
            </w:r>
          </w:p>
        </w:tc>
        <w:tc>
          <w:tcPr>
            <w:tcW w:w="1134" w:type="dxa"/>
            <w:tcBorders>
              <w:top w:val="nil"/>
              <w:left w:val="nil"/>
              <w:bottom w:val="nil"/>
              <w:right w:val="single" w:sz="4" w:space="0" w:color="auto"/>
            </w:tcBorders>
            <w:shd w:val="clear" w:color="auto" w:fill="auto"/>
            <w:vAlign w:val="center"/>
            <w:hideMark/>
          </w:tcPr>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TASA X 100.000 NIÑOS&lt; 5 AÑOS</w:t>
            </w:r>
          </w:p>
        </w:tc>
        <w:tc>
          <w:tcPr>
            <w:tcW w:w="986" w:type="dxa"/>
            <w:tcBorders>
              <w:top w:val="nil"/>
              <w:left w:val="nil"/>
              <w:bottom w:val="nil"/>
              <w:right w:val="single" w:sz="4" w:space="0" w:color="auto"/>
            </w:tcBorders>
            <w:shd w:val="clear" w:color="auto" w:fill="auto"/>
            <w:vAlign w:val="center"/>
            <w:hideMark/>
          </w:tcPr>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No.Caso</w:t>
            </w:r>
          </w:p>
        </w:tc>
        <w:tc>
          <w:tcPr>
            <w:tcW w:w="1276" w:type="dxa"/>
            <w:tcBorders>
              <w:top w:val="nil"/>
              <w:left w:val="nil"/>
              <w:bottom w:val="nil"/>
              <w:right w:val="single" w:sz="4" w:space="0" w:color="auto"/>
            </w:tcBorders>
            <w:shd w:val="clear" w:color="auto" w:fill="auto"/>
            <w:vAlign w:val="center"/>
            <w:hideMark/>
          </w:tcPr>
          <w:p w:rsidR="003E71FC" w:rsidRPr="00890CBF" w:rsidRDefault="003E71FC" w:rsidP="00144152">
            <w:pPr>
              <w:jc w:val="both"/>
              <w:rPr>
                <w:rFonts w:ascii="Arial" w:hAnsi="Arial" w:cs="Arial"/>
                <w:sz w:val="20"/>
                <w:szCs w:val="20"/>
                <w:lang w:eastAsia="es-CO"/>
              </w:rPr>
            </w:pPr>
            <w:r w:rsidRPr="00890CBF">
              <w:rPr>
                <w:rFonts w:ascii="Arial" w:hAnsi="Arial" w:cs="Arial"/>
                <w:sz w:val="20"/>
                <w:szCs w:val="20"/>
                <w:lang w:eastAsia="es-CO"/>
              </w:rPr>
              <w:t>TASA X 100.000 NIÑOS&lt; 5 AÑOS</w:t>
            </w:r>
          </w:p>
        </w:tc>
      </w:tr>
      <w:tr w:rsidR="003E71FC" w:rsidRPr="00890CBF" w:rsidTr="00144152">
        <w:trPr>
          <w:trHeight w:val="300"/>
        </w:trPr>
        <w:tc>
          <w:tcPr>
            <w:tcW w:w="1063"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sidRPr="00890CBF">
              <w:rPr>
                <w:rFonts w:ascii="Arial" w:hAnsi="Arial" w:cs="Arial"/>
                <w:bCs/>
                <w:sz w:val="20"/>
                <w:szCs w:val="20"/>
                <w:lang w:eastAsia="es-CO"/>
              </w:rPr>
              <w:t>2</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sidRPr="00890CBF">
              <w:rPr>
                <w:rFonts w:ascii="Arial" w:hAnsi="Arial" w:cs="Arial"/>
                <w:bCs/>
                <w:sz w:val="20"/>
                <w:szCs w:val="20"/>
                <w:lang w:eastAsia="es-CO"/>
              </w:rPr>
              <w:t>356.5</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Pr>
                <w:rFonts w:ascii="Arial" w:hAnsi="Arial" w:cs="Arial"/>
                <w:bCs/>
                <w:sz w:val="20"/>
                <w:szCs w:val="20"/>
                <w:lang w:eastAsia="es-CO"/>
              </w:rPr>
              <w:t>0</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sidRPr="00890CBF">
              <w:rPr>
                <w:rFonts w:ascii="Arial" w:hAnsi="Arial" w:cs="Arial"/>
                <w:bCs/>
                <w:sz w:val="20"/>
                <w:szCs w:val="20"/>
                <w:lang w:eastAsia="es-CO"/>
              </w:rPr>
              <w:t>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sidRPr="00890CBF">
              <w:rPr>
                <w:rFonts w:ascii="Arial" w:hAnsi="Arial" w:cs="Arial"/>
                <w:bCs/>
                <w:sz w:val="20"/>
                <w:szCs w:val="20"/>
                <w:lang w:eastAsia="es-CO"/>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sidRPr="00890CBF">
              <w:rPr>
                <w:rFonts w:ascii="Arial" w:hAnsi="Arial" w:cs="Arial"/>
                <w:bCs/>
                <w:sz w:val="20"/>
                <w:szCs w:val="20"/>
                <w:lang w:eastAsia="es-CO"/>
              </w:rPr>
              <w:t>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sidRPr="00890CBF">
              <w:rPr>
                <w:rFonts w:ascii="Arial" w:hAnsi="Arial" w:cs="Arial"/>
                <w:bCs/>
                <w:sz w:val="20"/>
                <w:szCs w:val="20"/>
                <w:lang w:eastAsia="es-CO"/>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both"/>
              <w:rPr>
                <w:rFonts w:ascii="Arial" w:hAnsi="Arial" w:cs="Arial"/>
                <w:bCs/>
                <w:sz w:val="20"/>
                <w:szCs w:val="20"/>
                <w:lang w:eastAsia="es-CO"/>
              </w:rPr>
            </w:pPr>
            <w:r w:rsidRPr="00890CBF">
              <w:rPr>
                <w:rFonts w:ascii="Arial" w:hAnsi="Arial" w:cs="Arial"/>
                <w:bCs/>
                <w:sz w:val="20"/>
                <w:szCs w:val="20"/>
                <w:lang w:eastAsia="es-CO"/>
              </w:rPr>
              <w:t>0</w:t>
            </w:r>
          </w:p>
        </w:tc>
      </w:tr>
    </w:tbl>
    <w:p w:rsidR="00EA1266" w:rsidRDefault="00EA1266" w:rsidP="003E71FC">
      <w:pPr>
        <w:rPr>
          <w:rFonts w:ascii="Arial" w:hAnsi="Arial" w:cs="Arial"/>
          <w:sz w:val="20"/>
          <w:szCs w:val="20"/>
        </w:rPr>
      </w:pPr>
    </w:p>
    <w:p w:rsidR="00EA1266" w:rsidRDefault="003E71FC" w:rsidP="003E71FC">
      <w:pPr>
        <w:rPr>
          <w:rFonts w:ascii="Arial" w:hAnsi="Arial" w:cs="Arial"/>
          <w:sz w:val="20"/>
          <w:szCs w:val="20"/>
        </w:rPr>
      </w:pPr>
      <w:r w:rsidRPr="00890CBF">
        <w:rPr>
          <w:rFonts w:ascii="Arial" w:hAnsi="Arial" w:cs="Arial"/>
          <w:sz w:val="20"/>
          <w:szCs w:val="20"/>
        </w:rPr>
        <w:t>Fuente: Secretaria de salud departamental.</w:t>
      </w:r>
    </w:p>
    <w:p w:rsidR="00FB5142" w:rsidRDefault="00FB5142" w:rsidP="003E71FC">
      <w:pPr>
        <w:rPr>
          <w:rFonts w:ascii="Arial" w:hAnsi="Arial" w:cs="Arial"/>
          <w:sz w:val="20"/>
          <w:szCs w:val="20"/>
        </w:rPr>
      </w:pPr>
    </w:p>
    <w:p w:rsidR="00FB5142" w:rsidRDefault="00FB5142" w:rsidP="003E71FC">
      <w:pPr>
        <w:rPr>
          <w:rFonts w:ascii="Arial" w:hAnsi="Arial" w:cs="Arial"/>
          <w:sz w:val="20"/>
          <w:szCs w:val="20"/>
        </w:rPr>
      </w:pPr>
    </w:p>
    <w:p w:rsidR="00FB5142" w:rsidRDefault="00FB5142" w:rsidP="003E71FC">
      <w:pPr>
        <w:rPr>
          <w:rFonts w:ascii="Arial" w:hAnsi="Arial" w:cs="Arial"/>
          <w:sz w:val="20"/>
          <w:szCs w:val="20"/>
        </w:rPr>
      </w:pPr>
    </w:p>
    <w:p w:rsidR="00FB5142" w:rsidRDefault="00FB5142" w:rsidP="003E71FC">
      <w:pPr>
        <w:rPr>
          <w:rFonts w:ascii="Arial" w:hAnsi="Arial" w:cs="Arial"/>
          <w:sz w:val="20"/>
          <w:szCs w:val="20"/>
        </w:rPr>
      </w:pPr>
    </w:p>
    <w:p w:rsidR="00FB5142" w:rsidRDefault="00FB5142" w:rsidP="003E71FC">
      <w:pPr>
        <w:rPr>
          <w:rFonts w:ascii="Arial" w:hAnsi="Arial" w:cs="Arial"/>
          <w:sz w:val="20"/>
          <w:szCs w:val="20"/>
        </w:rPr>
      </w:pPr>
    </w:p>
    <w:p w:rsidR="00FB5142" w:rsidRDefault="00FB5142" w:rsidP="003E71FC">
      <w:pPr>
        <w:rPr>
          <w:rFonts w:ascii="Arial" w:hAnsi="Arial" w:cs="Arial"/>
          <w:sz w:val="20"/>
          <w:szCs w:val="20"/>
        </w:rPr>
      </w:pPr>
    </w:p>
    <w:p w:rsidR="00FB5142" w:rsidRDefault="00FB5142" w:rsidP="003E71FC">
      <w:pPr>
        <w:rPr>
          <w:rFonts w:ascii="Arial" w:hAnsi="Arial" w:cs="Arial"/>
          <w:sz w:val="20"/>
          <w:szCs w:val="20"/>
        </w:rPr>
      </w:pPr>
    </w:p>
    <w:p w:rsidR="00FB5142" w:rsidRPr="00FB5142" w:rsidRDefault="00FB5142" w:rsidP="003E71FC">
      <w:pPr>
        <w:rPr>
          <w:rFonts w:ascii="Arial" w:hAnsi="Arial" w:cs="Arial"/>
          <w:sz w:val="20"/>
          <w:szCs w:val="20"/>
        </w:rPr>
      </w:pPr>
    </w:p>
    <w:p w:rsidR="003E71FC" w:rsidRDefault="003E71FC" w:rsidP="003E71FC">
      <w:pPr>
        <w:rPr>
          <w:rFonts w:ascii="Arial" w:hAnsi="Arial" w:cs="Arial"/>
          <w:b/>
          <w:bCs/>
          <w:lang w:eastAsia="es-CO"/>
        </w:rPr>
      </w:pPr>
      <w:r w:rsidRPr="00890CBF">
        <w:rPr>
          <w:rFonts w:ascii="Arial" w:hAnsi="Arial" w:cs="Arial"/>
          <w:b/>
          <w:bCs/>
          <w:lang w:eastAsia="es-CO"/>
        </w:rPr>
        <w:lastRenderedPageBreak/>
        <w:t>Mortalidad en menores 5 años por EDA (excluye fetales)</w:t>
      </w:r>
      <w:r>
        <w:rPr>
          <w:rFonts w:ascii="Arial" w:hAnsi="Arial" w:cs="Arial"/>
          <w:b/>
          <w:bCs/>
          <w:lang w:eastAsia="es-CO"/>
        </w:rPr>
        <w:t>.</w:t>
      </w:r>
    </w:p>
    <w:p w:rsidR="003E71FC" w:rsidRPr="00890CBF" w:rsidRDefault="003E71FC" w:rsidP="003E71FC">
      <w:pPr>
        <w:rPr>
          <w:rFonts w:ascii="Arial" w:hAnsi="Arial" w:cs="Arial"/>
          <w:b/>
          <w:bCs/>
          <w:lang w:eastAsia="es-CO"/>
        </w:rPr>
      </w:pPr>
    </w:p>
    <w:tbl>
      <w:tblPr>
        <w:tblW w:w="8895" w:type="dxa"/>
        <w:tblInd w:w="212" w:type="dxa"/>
        <w:tblCellMar>
          <w:left w:w="70" w:type="dxa"/>
          <w:right w:w="70" w:type="dxa"/>
        </w:tblCellMar>
        <w:tblLook w:val="04A0"/>
      </w:tblPr>
      <w:tblGrid>
        <w:gridCol w:w="1019"/>
        <w:gridCol w:w="1159"/>
        <w:gridCol w:w="1066"/>
        <w:gridCol w:w="1191"/>
        <w:gridCol w:w="1066"/>
        <w:gridCol w:w="1048"/>
        <w:gridCol w:w="1066"/>
        <w:gridCol w:w="1280"/>
      </w:tblGrid>
      <w:tr w:rsidR="003E71FC" w:rsidRPr="00890CBF" w:rsidTr="00144152">
        <w:trPr>
          <w:trHeight w:val="645"/>
        </w:trPr>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71FC" w:rsidRDefault="003E71FC" w:rsidP="00144152">
            <w:pPr>
              <w:jc w:val="center"/>
              <w:rPr>
                <w:rFonts w:ascii="Arial" w:hAnsi="Arial" w:cs="Arial"/>
                <w:b/>
                <w:bCs/>
                <w:sz w:val="20"/>
                <w:szCs w:val="20"/>
                <w:lang w:eastAsia="es-CO"/>
              </w:rPr>
            </w:pPr>
            <w:r>
              <w:rPr>
                <w:rFonts w:ascii="Arial" w:hAnsi="Arial" w:cs="Arial"/>
                <w:b/>
                <w:bCs/>
                <w:sz w:val="20"/>
                <w:szCs w:val="20"/>
                <w:lang w:eastAsia="es-CO"/>
              </w:rPr>
              <w:t xml:space="preserve">Año 2008 </w:t>
            </w:r>
          </w:p>
          <w:p w:rsidR="003E71FC" w:rsidRPr="00890CBF" w:rsidRDefault="003E71FC" w:rsidP="00144152">
            <w:pPr>
              <w:jc w:val="center"/>
              <w:rPr>
                <w:rFonts w:ascii="Arial" w:hAnsi="Arial" w:cs="Arial"/>
                <w:b/>
                <w:bCs/>
                <w:sz w:val="20"/>
                <w:szCs w:val="20"/>
                <w:lang w:eastAsia="es-CO"/>
              </w:rPr>
            </w:pPr>
            <w:r>
              <w:rPr>
                <w:rFonts w:ascii="Arial" w:hAnsi="Arial" w:cs="Arial"/>
                <w:b/>
                <w:bCs/>
                <w:sz w:val="20"/>
                <w:szCs w:val="20"/>
                <w:lang w:eastAsia="es-CO"/>
              </w:rPr>
              <w:t>(</w:t>
            </w:r>
            <w:r w:rsidRPr="00890CBF">
              <w:rPr>
                <w:rFonts w:ascii="Arial" w:hAnsi="Arial" w:cs="Arial"/>
                <w:b/>
                <w:bCs/>
                <w:sz w:val="20"/>
                <w:szCs w:val="20"/>
                <w:lang w:eastAsia="es-CO"/>
              </w:rPr>
              <w:t>DANE</w:t>
            </w:r>
            <w:r>
              <w:rPr>
                <w:rFonts w:ascii="Arial" w:hAnsi="Arial" w:cs="Arial"/>
                <w:b/>
                <w:bCs/>
                <w:sz w:val="20"/>
                <w:szCs w:val="20"/>
                <w:lang w:eastAsia="es-CO"/>
              </w:rPr>
              <w:t>)</w:t>
            </w:r>
          </w:p>
        </w:tc>
        <w:tc>
          <w:tcPr>
            <w:tcW w:w="2257" w:type="dxa"/>
            <w:gridSpan w:val="2"/>
            <w:tcBorders>
              <w:top w:val="single" w:sz="4" w:space="0" w:color="auto"/>
              <w:left w:val="nil"/>
              <w:bottom w:val="single" w:sz="4" w:space="0" w:color="auto"/>
              <w:right w:val="single" w:sz="4" w:space="0" w:color="auto"/>
            </w:tcBorders>
            <w:shd w:val="clear" w:color="auto" w:fill="auto"/>
            <w:vAlign w:val="center"/>
            <w:hideMark/>
          </w:tcPr>
          <w:p w:rsidR="003E71FC"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 xml:space="preserve">Año 2009 </w:t>
            </w:r>
          </w:p>
          <w:p w:rsidR="003E71FC" w:rsidRPr="00890CBF" w:rsidRDefault="003E71FC" w:rsidP="00144152">
            <w:pPr>
              <w:jc w:val="center"/>
              <w:rPr>
                <w:rFonts w:ascii="Arial" w:hAnsi="Arial" w:cs="Arial"/>
                <w:b/>
                <w:bCs/>
                <w:sz w:val="20"/>
                <w:szCs w:val="20"/>
                <w:lang w:eastAsia="es-CO"/>
              </w:rPr>
            </w:pPr>
            <w:r>
              <w:rPr>
                <w:rFonts w:ascii="Arial" w:hAnsi="Arial" w:cs="Arial"/>
                <w:b/>
                <w:bCs/>
                <w:sz w:val="20"/>
                <w:szCs w:val="20"/>
                <w:lang w:eastAsia="es-CO"/>
              </w:rPr>
              <w:t>(</w:t>
            </w:r>
            <w:r w:rsidRPr="00890CBF">
              <w:rPr>
                <w:rFonts w:ascii="Arial" w:hAnsi="Arial" w:cs="Arial"/>
                <w:b/>
                <w:bCs/>
                <w:sz w:val="20"/>
                <w:szCs w:val="20"/>
                <w:lang w:eastAsia="es-CO"/>
              </w:rPr>
              <w:t xml:space="preserve"> DANE</w:t>
            </w:r>
            <w:r>
              <w:rPr>
                <w:rFonts w:ascii="Arial" w:hAnsi="Arial" w:cs="Arial"/>
                <w:b/>
                <w:bCs/>
                <w:sz w:val="20"/>
                <w:szCs w:val="20"/>
                <w:lang w:eastAsia="es-CO"/>
              </w:rPr>
              <w:t>)</w:t>
            </w:r>
          </w:p>
        </w:tc>
        <w:tc>
          <w:tcPr>
            <w:tcW w:w="2114" w:type="dxa"/>
            <w:gridSpan w:val="2"/>
            <w:tcBorders>
              <w:top w:val="single" w:sz="4" w:space="0" w:color="auto"/>
              <w:left w:val="nil"/>
              <w:bottom w:val="single" w:sz="4" w:space="0" w:color="auto"/>
              <w:right w:val="single" w:sz="4" w:space="0" w:color="000000"/>
            </w:tcBorders>
            <w:shd w:val="clear" w:color="auto" w:fill="auto"/>
            <w:vAlign w:val="center"/>
            <w:hideMark/>
          </w:tcPr>
          <w:p w:rsidR="003E71FC" w:rsidRPr="00890CBF" w:rsidRDefault="003E71FC" w:rsidP="00144152">
            <w:pPr>
              <w:rPr>
                <w:rFonts w:ascii="Arial" w:hAnsi="Arial" w:cs="Arial"/>
                <w:b/>
                <w:bCs/>
                <w:sz w:val="20"/>
                <w:szCs w:val="20"/>
                <w:lang w:eastAsia="es-CO"/>
              </w:rPr>
            </w:pPr>
            <w:r w:rsidRPr="00890CBF">
              <w:rPr>
                <w:rFonts w:ascii="Arial" w:hAnsi="Arial" w:cs="Arial"/>
                <w:b/>
                <w:bCs/>
                <w:sz w:val="20"/>
                <w:szCs w:val="20"/>
                <w:lang w:eastAsia="es-CO"/>
              </w:rPr>
              <w:t>(enero-septiembre) Año 2010 Preliminar</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(Enero-octubre) Año</w:t>
            </w:r>
          </w:p>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 xml:space="preserve"> 2011</w:t>
            </w:r>
          </w:p>
        </w:tc>
      </w:tr>
      <w:tr w:rsidR="003E71FC" w:rsidRPr="00890CBF" w:rsidTr="00144152">
        <w:trPr>
          <w:trHeight w:val="735"/>
        </w:trPr>
        <w:tc>
          <w:tcPr>
            <w:tcW w:w="1019" w:type="dxa"/>
            <w:tcBorders>
              <w:top w:val="nil"/>
              <w:left w:val="single" w:sz="4" w:space="0" w:color="000000"/>
              <w:bottom w:val="nil"/>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159" w:type="dxa"/>
            <w:tcBorders>
              <w:top w:val="nil"/>
              <w:left w:val="nil"/>
              <w:bottom w:val="nil"/>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100.000 NIÑOS&lt; 5 AÑOS</w:t>
            </w:r>
          </w:p>
        </w:tc>
        <w:tc>
          <w:tcPr>
            <w:tcW w:w="1066" w:type="dxa"/>
            <w:tcBorders>
              <w:top w:val="nil"/>
              <w:left w:val="nil"/>
              <w:bottom w:val="nil"/>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191" w:type="dxa"/>
            <w:tcBorders>
              <w:top w:val="nil"/>
              <w:left w:val="nil"/>
              <w:bottom w:val="nil"/>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100.000 NIÑOS&lt; 5 AÑOS</w:t>
            </w:r>
          </w:p>
        </w:tc>
        <w:tc>
          <w:tcPr>
            <w:tcW w:w="1066" w:type="dxa"/>
            <w:tcBorders>
              <w:top w:val="nil"/>
              <w:left w:val="nil"/>
              <w:bottom w:val="nil"/>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048" w:type="dxa"/>
            <w:tcBorders>
              <w:top w:val="nil"/>
              <w:left w:val="nil"/>
              <w:bottom w:val="nil"/>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100.000 NIÑOS&lt; 5 AÑOS</w:t>
            </w:r>
          </w:p>
        </w:tc>
        <w:tc>
          <w:tcPr>
            <w:tcW w:w="1066" w:type="dxa"/>
            <w:tcBorders>
              <w:top w:val="nil"/>
              <w:left w:val="nil"/>
              <w:bottom w:val="nil"/>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280" w:type="dxa"/>
            <w:tcBorders>
              <w:top w:val="nil"/>
              <w:left w:val="nil"/>
              <w:bottom w:val="nil"/>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100.000 NIÑOS&lt; 5 AÑOS</w:t>
            </w:r>
          </w:p>
        </w:tc>
      </w:tr>
      <w:tr w:rsidR="003E71FC" w:rsidRPr="00890CBF" w:rsidTr="00144152">
        <w:trPr>
          <w:trHeight w:val="300"/>
        </w:trPr>
        <w:tc>
          <w:tcPr>
            <w:tcW w:w="1019"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bCs/>
                <w:sz w:val="20"/>
                <w:szCs w:val="20"/>
                <w:lang w:eastAsia="es-CO"/>
              </w:rPr>
            </w:pPr>
            <w:r w:rsidRPr="00890CBF">
              <w:rPr>
                <w:rFonts w:ascii="Arial" w:hAnsi="Arial" w:cs="Arial"/>
                <w:bCs/>
                <w:sz w:val="20"/>
                <w:szCs w:val="20"/>
                <w:lang w:eastAsia="es-CO"/>
              </w:rPr>
              <w:t>0</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bCs/>
                <w:sz w:val="20"/>
                <w:szCs w:val="20"/>
                <w:lang w:eastAsia="es-CO"/>
              </w:rPr>
            </w:pPr>
            <w:r w:rsidRPr="00890CBF">
              <w:rPr>
                <w:rFonts w:ascii="Arial" w:hAnsi="Arial" w:cs="Arial"/>
                <w:bCs/>
                <w:sz w:val="20"/>
                <w:szCs w:val="20"/>
                <w:lang w:eastAsia="es-CO"/>
              </w:rPr>
              <w:t>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bCs/>
                <w:sz w:val="20"/>
                <w:szCs w:val="20"/>
                <w:lang w:eastAsia="es-CO"/>
              </w:rPr>
            </w:pPr>
            <w:r w:rsidRPr="00890CBF">
              <w:rPr>
                <w:rFonts w:ascii="Arial" w:hAnsi="Arial" w:cs="Arial"/>
                <w:bCs/>
                <w:sz w:val="20"/>
                <w:szCs w:val="20"/>
                <w:lang w:eastAsia="es-CO"/>
              </w:rPr>
              <w:t>0</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bCs/>
                <w:sz w:val="20"/>
                <w:szCs w:val="20"/>
                <w:lang w:eastAsia="es-CO"/>
              </w:rPr>
            </w:pPr>
            <w:r w:rsidRPr="00890CBF">
              <w:rPr>
                <w:rFonts w:ascii="Arial" w:hAnsi="Arial" w:cs="Arial"/>
                <w:bCs/>
                <w:sz w:val="20"/>
                <w:szCs w:val="20"/>
                <w:lang w:eastAsia="es-CO"/>
              </w:rPr>
              <w:t>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bCs/>
                <w:sz w:val="20"/>
                <w:szCs w:val="20"/>
                <w:lang w:eastAsia="es-CO"/>
              </w:rPr>
            </w:pPr>
            <w:r w:rsidRPr="00890CBF">
              <w:rPr>
                <w:rFonts w:ascii="Arial" w:hAnsi="Arial" w:cs="Arial"/>
                <w:bCs/>
                <w:sz w:val="20"/>
                <w:szCs w:val="20"/>
                <w:lang w:eastAsia="es-CO"/>
              </w:rPr>
              <w:t>0</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center"/>
              <w:rPr>
                <w:rFonts w:ascii="Arial" w:hAnsi="Arial" w:cs="Arial"/>
                <w:bCs/>
                <w:sz w:val="20"/>
                <w:szCs w:val="20"/>
                <w:lang w:eastAsia="es-CO"/>
              </w:rPr>
            </w:pPr>
            <w:r w:rsidRPr="00890CBF">
              <w:rPr>
                <w:rFonts w:ascii="Arial" w:hAnsi="Arial" w:cs="Arial"/>
                <w:bCs/>
                <w:sz w:val="20"/>
                <w:szCs w:val="20"/>
                <w:lang w:eastAsia="es-CO"/>
              </w:rPr>
              <w:t>0</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bCs/>
                <w:sz w:val="20"/>
                <w:szCs w:val="20"/>
                <w:lang w:eastAsia="es-CO"/>
              </w:rPr>
            </w:pPr>
            <w:r w:rsidRPr="00890CBF">
              <w:rPr>
                <w:rFonts w:ascii="Arial" w:hAnsi="Arial" w:cs="Arial"/>
                <w:bCs/>
                <w:sz w:val="20"/>
                <w:szCs w:val="20"/>
                <w:lang w:eastAsia="es-CO"/>
              </w:rPr>
              <w:t>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center"/>
              <w:rPr>
                <w:rFonts w:ascii="Arial" w:hAnsi="Arial" w:cs="Arial"/>
                <w:bCs/>
                <w:sz w:val="20"/>
                <w:szCs w:val="20"/>
                <w:lang w:eastAsia="es-CO"/>
              </w:rPr>
            </w:pPr>
            <w:r w:rsidRPr="00890CBF">
              <w:rPr>
                <w:rFonts w:ascii="Arial" w:hAnsi="Arial" w:cs="Arial"/>
                <w:bCs/>
                <w:sz w:val="20"/>
                <w:szCs w:val="20"/>
                <w:lang w:eastAsia="es-CO"/>
              </w:rPr>
              <w:t>0</w:t>
            </w:r>
          </w:p>
        </w:tc>
      </w:tr>
    </w:tbl>
    <w:p w:rsidR="003E71FC" w:rsidRDefault="003E71FC" w:rsidP="003E71FC">
      <w:pPr>
        <w:rPr>
          <w:rFonts w:ascii="Arial" w:hAnsi="Arial" w:cs="Arial"/>
          <w:bCs/>
          <w:sz w:val="20"/>
          <w:szCs w:val="20"/>
          <w:lang w:eastAsia="es-CO"/>
        </w:rPr>
      </w:pPr>
      <w:r w:rsidRPr="00890CBF">
        <w:rPr>
          <w:rFonts w:ascii="Arial" w:hAnsi="Arial" w:cs="Arial"/>
          <w:bCs/>
          <w:sz w:val="20"/>
          <w:szCs w:val="20"/>
          <w:lang w:eastAsia="es-CO"/>
        </w:rPr>
        <w:t>Fuente: Secretaria de salud departamental.</w:t>
      </w:r>
    </w:p>
    <w:p w:rsidR="003E71FC" w:rsidRDefault="003E71FC" w:rsidP="003E71FC">
      <w:pPr>
        <w:rPr>
          <w:rFonts w:ascii="Arial" w:hAnsi="Arial" w:cs="Arial"/>
          <w:b/>
          <w:bCs/>
          <w:lang w:eastAsia="es-CO"/>
        </w:rPr>
      </w:pPr>
    </w:p>
    <w:p w:rsidR="003E71FC" w:rsidRDefault="003E71FC" w:rsidP="003E71FC">
      <w:pPr>
        <w:rPr>
          <w:rFonts w:ascii="Arial" w:hAnsi="Arial" w:cs="Arial"/>
          <w:b/>
          <w:bCs/>
          <w:lang w:eastAsia="es-CO"/>
        </w:rPr>
      </w:pPr>
      <w:r w:rsidRPr="00890CBF">
        <w:rPr>
          <w:rFonts w:ascii="Arial" w:hAnsi="Arial" w:cs="Arial"/>
          <w:b/>
          <w:bCs/>
          <w:lang w:eastAsia="es-CO"/>
        </w:rPr>
        <w:t>Mortalidad Infantil (muertes menores de un año, excluye fetales)</w:t>
      </w:r>
    </w:p>
    <w:p w:rsidR="003E71FC" w:rsidRPr="00890CBF" w:rsidRDefault="003E71FC" w:rsidP="003E71FC">
      <w:pPr>
        <w:rPr>
          <w:rFonts w:ascii="Arial" w:hAnsi="Arial" w:cs="Arial"/>
          <w:b/>
          <w:bCs/>
          <w:lang w:eastAsia="es-CO"/>
        </w:rPr>
      </w:pPr>
    </w:p>
    <w:tbl>
      <w:tblPr>
        <w:tblW w:w="8913" w:type="dxa"/>
        <w:tblInd w:w="65" w:type="dxa"/>
        <w:tblLayout w:type="fixed"/>
        <w:tblCellMar>
          <w:left w:w="70" w:type="dxa"/>
          <w:right w:w="70" w:type="dxa"/>
        </w:tblCellMar>
        <w:tblLook w:val="04A0"/>
      </w:tblPr>
      <w:tblGrid>
        <w:gridCol w:w="161"/>
        <w:gridCol w:w="1083"/>
        <w:gridCol w:w="1088"/>
        <w:gridCol w:w="1072"/>
        <w:gridCol w:w="1291"/>
        <w:gridCol w:w="983"/>
        <w:gridCol w:w="1276"/>
        <w:gridCol w:w="989"/>
        <w:gridCol w:w="970"/>
      </w:tblGrid>
      <w:tr w:rsidR="003E71FC" w:rsidRPr="00890CBF" w:rsidTr="00144152">
        <w:trPr>
          <w:trHeight w:val="855"/>
        </w:trPr>
        <w:tc>
          <w:tcPr>
            <w:tcW w:w="161" w:type="dxa"/>
            <w:vMerge w:val="restart"/>
            <w:tcBorders>
              <w:top w:val="nil"/>
              <w:right w:val="single" w:sz="4" w:space="0" w:color="000000"/>
            </w:tcBorders>
            <w:shd w:val="clear" w:color="auto" w:fill="auto"/>
            <w:vAlign w:val="center"/>
            <w:hideMark/>
          </w:tcPr>
          <w:p w:rsidR="003E71FC" w:rsidRPr="00890CBF" w:rsidRDefault="003E71FC" w:rsidP="00144152">
            <w:pPr>
              <w:rPr>
                <w:rFonts w:ascii="Arial" w:hAnsi="Arial" w:cs="Arial"/>
                <w:b/>
                <w:bCs/>
                <w:sz w:val="20"/>
                <w:szCs w:val="20"/>
                <w:lang w:eastAsia="es-CO"/>
              </w:rPr>
            </w:pPr>
          </w:p>
        </w:tc>
        <w:tc>
          <w:tcPr>
            <w:tcW w:w="2171" w:type="dxa"/>
            <w:gridSpan w:val="2"/>
            <w:tcBorders>
              <w:top w:val="single" w:sz="4" w:space="0" w:color="auto"/>
              <w:left w:val="nil"/>
              <w:bottom w:val="single" w:sz="4" w:space="0" w:color="auto"/>
              <w:right w:val="single" w:sz="4" w:space="0" w:color="auto"/>
            </w:tcBorders>
            <w:shd w:val="clear" w:color="auto" w:fill="auto"/>
            <w:vAlign w:val="center"/>
            <w:hideMark/>
          </w:tcPr>
          <w:p w:rsidR="003E71FC" w:rsidRDefault="003E71FC" w:rsidP="00144152">
            <w:pPr>
              <w:jc w:val="center"/>
              <w:rPr>
                <w:rFonts w:ascii="Arial" w:hAnsi="Arial" w:cs="Arial"/>
                <w:b/>
                <w:bCs/>
                <w:sz w:val="20"/>
                <w:szCs w:val="20"/>
                <w:lang w:eastAsia="es-CO"/>
              </w:rPr>
            </w:pPr>
            <w:r>
              <w:rPr>
                <w:rFonts w:ascii="Arial" w:hAnsi="Arial" w:cs="Arial"/>
                <w:b/>
                <w:bCs/>
                <w:sz w:val="20"/>
                <w:szCs w:val="20"/>
                <w:lang w:eastAsia="es-CO"/>
              </w:rPr>
              <w:t xml:space="preserve">Año 2008 </w:t>
            </w:r>
          </w:p>
          <w:p w:rsidR="003E71FC" w:rsidRPr="00890CBF" w:rsidRDefault="003E71FC" w:rsidP="00144152">
            <w:pPr>
              <w:jc w:val="center"/>
              <w:rPr>
                <w:rFonts w:ascii="Arial" w:hAnsi="Arial" w:cs="Arial"/>
                <w:b/>
                <w:bCs/>
                <w:sz w:val="20"/>
                <w:szCs w:val="20"/>
                <w:lang w:eastAsia="es-CO"/>
              </w:rPr>
            </w:pPr>
            <w:r>
              <w:rPr>
                <w:rFonts w:ascii="Arial" w:hAnsi="Arial" w:cs="Arial"/>
                <w:b/>
                <w:bCs/>
                <w:sz w:val="20"/>
                <w:szCs w:val="20"/>
                <w:lang w:eastAsia="es-CO"/>
              </w:rPr>
              <w:t>(</w:t>
            </w:r>
            <w:r w:rsidRPr="00890CBF">
              <w:rPr>
                <w:rFonts w:ascii="Arial" w:hAnsi="Arial" w:cs="Arial"/>
                <w:b/>
                <w:bCs/>
                <w:sz w:val="20"/>
                <w:szCs w:val="20"/>
                <w:lang w:eastAsia="es-CO"/>
              </w:rPr>
              <w:t xml:space="preserve"> DANE</w:t>
            </w:r>
            <w:r>
              <w:rPr>
                <w:rFonts w:ascii="Arial" w:hAnsi="Arial" w:cs="Arial"/>
                <w:b/>
                <w:bCs/>
                <w:sz w:val="20"/>
                <w:szCs w:val="20"/>
                <w:lang w:eastAsia="es-CO"/>
              </w:rPr>
              <w:t>)</w:t>
            </w:r>
          </w:p>
        </w:tc>
        <w:tc>
          <w:tcPr>
            <w:tcW w:w="2363" w:type="dxa"/>
            <w:gridSpan w:val="2"/>
            <w:tcBorders>
              <w:top w:val="single" w:sz="8" w:space="0" w:color="auto"/>
              <w:left w:val="nil"/>
              <w:bottom w:val="single" w:sz="4" w:space="0" w:color="auto"/>
              <w:right w:val="single" w:sz="8" w:space="0" w:color="000000"/>
            </w:tcBorders>
            <w:shd w:val="clear" w:color="auto" w:fill="auto"/>
            <w:vAlign w:val="center"/>
            <w:hideMark/>
          </w:tcPr>
          <w:p w:rsidR="003E71FC"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 xml:space="preserve">Año 2009 </w:t>
            </w:r>
          </w:p>
          <w:p w:rsidR="003E71FC" w:rsidRPr="00890CBF" w:rsidRDefault="003E71FC" w:rsidP="00144152">
            <w:pPr>
              <w:jc w:val="center"/>
              <w:rPr>
                <w:rFonts w:ascii="Arial" w:hAnsi="Arial" w:cs="Arial"/>
                <w:b/>
                <w:bCs/>
                <w:sz w:val="20"/>
                <w:szCs w:val="20"/>
                <w:lang w:eastAsia="es-CO"/>
              </w:rPr>
            </w:pPr>
            <w:r>
              <w:rPr>
                <w:rFonts w:ascii="Arial" w:hAnsi="Arial" w:cs="Arial"/>
                <w:b/>
                <w:bCs/>
                <w:sz w:val="20"/>
                <w:szCs w:val="20"/>
                <w:lang w:eastAsia="es-CO"/>
              </w:rPr>
              <w:t>(</w:t>
            </w:r>
            <w:r w:rsidRPr="00890CBF">
              <w:rPr>
                <w:rFonts w:ascii="Arial" w:hAnsi="Arial" w:cs="Arial"/>
                <w:b/>
                <w:bCs/>
                <w:sz w:val="20"/>
                <w:szCs w:val="20"/>
                <w:lang w:eastAsia="es-CO"/>
              </w:rPr>
              <w:t>DANE</w:t>
            </w:r>
            <w:r>
              <w:rPr>
                <w:rFonts w:ascii="Arial" w:hAnsi="Arial" w:cs="Arial"/>
                <w:b/>
                <w:bCs/>
                <w:sz w:val="20"/>
                <w:szCs w:val="20"/>
                <w:lang w:eastAsia="es-CO"/>
              </w:rPr>
              <w:t>)</w:t>
            </w:r>
          </w:p>
        </w:tc>
        <w:tc>
          <w:tcPr>
            <w:tcW w:w="2259" w:type="dxa"/>
            <w:gridSpan w:val="2"/>
            <w:tcBorders>
              <w:top w:val="single" w:sz="8" w:space="0" w:color="auto"/>
              <w:left w:val="nil"/>
              <w:bottom w:val="single" w:sz="4" w:space="0" w:color="auto"/>
              <w:right w:val="single" w:sz="8" w:space="0" w:color="000000"/>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 xml:space="preserve">Enero-octubre   Año 2010  </w:t>
            </w:r>
          </w:p>
        </w:tc>
        <w:tc>
          <w:tcPr>
            <w:tcW w:w="1959" w:type="dxa"/>
            <w:gridSpan w:val="2"/>
            <w:tcBorders>
              <w:top w:val="single" w:sz="8" w:space="0" w:color="auto"/>
              <w:left w:val="nil"/>
              <w:bottom w:val="single" w:sz="4" w:space="0" w:color="auto"/>
              <w:right w:val="single" w:sz="8" w:space="0" w:color="000000"/>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Enero-octubre Año 2011</w:t>
            </w:r>
          </w:p>
        </w:tc>
      </w:tr>
      <w:tr w:rsidR="003E71FC" w:rsidRPr="00890CBF" w:rsidTr="00144152">
        <w:trPr>
          <w:trHeight w:val="825"/>
        </w:trPr>
        <w:tc>
          <w:tcPr>
            <w:tcW w:w="161" w:type="dxa"/>
            <w:vMerge/>
            <w:tcBorders>
              <w:right w:val="single" w:sz="4" w:space="0" w:color="000000"/>
            </w:tcBorders>
            <w:shd w:val="clear" w:color="auto" w:fill="auto"/>
            <w:vAlign w:val="center"/>
            <w:hideMark/>
          </w:tcPr>
          <w:p w:rsidR="003E71FC" w:rsidRPr="00890CBF" w:rsidRDefault="003E71FC" w:rsidP="00144152">
            <w:pPr>
              <w:rPr>
                <w:rFonts w:ascii="Arial" w:hAnsi="Arial" w:cs="Arial"/>
                <w:b/>
                <w:bCs/>
                <w:sz w:val="20"/>
                <w:szCs w:val="20"/>
                <w:lang w:eastAsia="es-CO"/>
              </w:rPr>
            </w:pPr>
          </w:p>
        </w:tc>
        <w:tc>
          <w:tcPr>
            <w:tcW w:w="1083" w:type="dxa"/>
            <w:tcBorders>
              <w:top w:val="nil"/>
              <w:left w:val="single" w:sz="4" w:space="0" w:color="000000"/>
              <w:bottom w:val="single" w:sz="4" w:space="0" w:color="auto"/>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088"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Mil Nacidos  Vivos</w:t>
            </w:r>
          </w:p>
        </w:tc>
        <w:tc>
          <w:tcPr>
            <w:tcW w:w="1072" w:type="dxa"/>
            <w:tcBorders>
              <w:top w:val="nil"/>
              <w:left w:val="nil"/>
              <w:bottom w:val="single" w:sz="4" w:space="0" w:color="auto"/>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291"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Mil Nacidos  Vivos</w:t>
            </w:r>
          </w:p>
        </w:tc>
        <w:tc>
          <w:tcPr>
            <w:tcW w:w="983" w:type="dxa"/>
            <w:tcBorders>
              <w:top w:val="nil"/>
              <w:left w:val="nil"/>
              <w:bottom w:val="single" w:sz="4" w:space="0" w:color="auto"/>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276"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Mil Nacidos  Vivos</w:t>
            </w:r>
          </w:p>
        </w:tc>
        <w:tc>
          <w:tcPr>
            <w:tcW w:w="989" w:type="dxa"/>
            <w:tcBorders>
              <w:top w:val="nil"/>
              <w:left w:val="nil"/>
              <w:bottom w:val="single" w:sz="4" w:space="0" w:color="auto"/>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970"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Tasa x  Mil Nacidos  Vivos</w:t>
            </w:r>
          </w:p>
        </w:tc>
      </w:tr>
      <w:tr w:rsidR="003E71FC" w:rsidRPr="00890CBF" w:rsidTr="00144152">
        <w:trPr>
          <w:trHeight w:val="300"/>
        </w:trPr>
        <w:tc>
          <w:tcPr>
            <w:tcW w:w="161" w:type="dxa"/>
            <w:vMerge/>
            <w:tcBorders>
              <w:bottom w:val="nil"/>
              <w:right w:val="single" w:sz="4" w:space="0" w:color="000000"/>
            </w:tcBorders>
            <w:shd w:val="clear" w:color="auto" w:fill="auto"/>
            <w:noWrap/>
            <w:vAlign w:val="bottom"/>
            <w:hideMark/>
          </w:tcPr>
          <w:p w:rsidR="003E71FC" w:rsidRPr="00890CBF" w:rsidRDefault="003E71FC" w:rsidP="00144152">
            <w:pPr>
              <w:rPr>
                <w:rFonts w:ascii="Arial" w:hAnsi="Arial" w:cs="Arial"/>
                <w:sz w:val="20"/>
                <w:szCs w:val="20"/>
                <w:lang w:eastAsia="es-CO"/>
              </w:rPr>
            </w:pPr>
          </w:p>
        </w:tc>
        <w:tc>
          <w:tcPr>
            <w:tcW w:w="1083"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2</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23.0</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0.0</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Pr>
                <w:rFonts w:ascii="Arial" w:hAnsi="Arial" w:cs="Arial"/>
                <w:sz w:val="20"/>
                <w:szCs w:val="20"/>
                <w:lang w:eastAsia="es-CO"/>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Pr>
                <w:rFonts w:ascii="Arial" w:hAnsi="Arial" w:cs="Arial"/>
                <w:sz w:val="20"/>
                <w:szCs w:val="20"/>
                <w:lang w:eastAsia="es-CO"/>
              </w:rPr>
              <w:t>0</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1</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11.4</w:t>
            </w:r>
          </w:p>
        </w:tc>
      </w:tr>
    </w:tbl>
    <w:p w:rsidR="003E71FC" w:rsidRPr="003E71FC" w:rsidRDefault="003E71FC" w:rsidP="003E71FC">
      <w:pPr>
        <w:rPr>
          <w:rFonts w:ascii="Arial" w:hAnsi="Arial" w:cs="Arial"/>
          <w:bCs/>
          <w:sz w:val="20"/>
          <w:szCs w:val="20"/>
          <w:lang w:eastAsia="es-CO"/>
        </w:rPr>
      </w:pPr>
      <w:r w:rsidRPr="00890CBF">
        <w:rPr>
          <w:rFonts w:ascii="Arial" w:hAnsi="Arial" w:cs="Arial"/>
          <w:bCs/>
          <w:sz w:val="20"/>
          <w:szCs w:val="20"/>
          <w:lang w:eastAsia="es-CO"/>
        </w:rPr>
        <w:t>Fuente: Secretaria de salud departamental.</w:t>
      </w:r>
    </w:p>
    <w:p w:rsidR="00150F64" w:rsidRDefault="00150F64" w:rsidP="003E71FC">
      <w:pPr>
        <w:rPr>
          <w:rFonts w:ascii="Arial" w:hAnsi="Arial" w:cs="Arial"/>
          <w:b/>
        </w:rPr>
      </w:pPr>
    </w:p>
    <w:p w:rsidR="003E71FC" w:rsidRDefault="003E71FC" w:rsidP="003E71FC">
      <w:pPr>
        <w:rPr>
          <w:rFonts w:ascii="Arial" w:hAnsi="Arial" w:cs="Arial"/>
          <w:b/>
        </w:rPr>
      </w:pPr>
      <w:r w:rsidRPr="00890CBF">
        <w:rPr>
          <w:rFonts w:ascii="Arial" w:hAnsi="Arial" w:cs="Arial"/>
          <w:b/>
        </w:rPr>
        <w:t>Mortalidad materna.</w:t>
      </w:r>
    </w:p>
    <w:p w:rsidR="003E71FC" w:rsidRPr="00890CBF" w:rsidRDefault="003E71FC" w:rsidP="003E71FC">
      <w:pPr>
        <w:rPr>
          <w:rFonts w:ascii="Arial" w:hAnsi="Arial" w:cs="Arial"/>
          <w:b/>
        </w:rPr>
      </w:pPr>
    </w:p>
    <w:tbl>
      <w:tblPr>
        <w:tblW w:w="8665" w:type="dxa"/>
        <w:tblInd w:w="65" w:type="dxa"/>
        <w:tblCellMar>
          <w:left w:w="70" w:type="dxa"/>
          <w:right w:w="70" w:type="dxa"/>
        </w:tblCellMar>
        <w:tblLook w:val="04A0"/>
      </w:tblPr>
      <w:tblGrid>
        <w:gridCol w:w="1019"/>
        <w:gridCol w:w="1060"/>
        <w:gridCol w:w="1019"/>
        <w:gridCol w:w="1060"/>
        <w:gridCol w:w="1019"/>
        <w:gridCol w:w="1000"/>
        <w:gridCol w:w="1019"/>
        <w:gridCol w:w="1469"/>
      </w:tblGrid>
      <w:tr w:rsidR="003E71FC" w:rsidRPr="00890CBF" w:rsidTr="00144152">
        <w:trPr>
          <w:trHeight w:val="570"/>
        </w:trPr>
        <w:tc>
          <w:tcPr>
            <w:tcW w:w="2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Año 2008       (SIVIGILA- DANE)</w:t>
            </w:r>
          </w:p>
        </w:tc>
        <w:tc>
          <w:tcPr>
            <w:tcW w:w="2079" w:type="dxa"/>
            <w:gridSpan w:val="2"/>
            <w:tcBorders>
              <w:top w:val="single" w:sz="8" w:space="0" w:color="auto"/>
              <w:left w:val="nil"/>
              <w:bottom w:val="single" w:sz="4" w:space="0" w:color="auto"/>
              <w:right w:val="single" w:sz="8" w:space="0" w:color="000000"/>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Año 2009      (SIVIGILA- DANE)</w:t>
            </w:r>
          </w:p>
        </w:tc>
        <w:tc>
          <w:tcPr>
            <w:tcW w:w="2019" w:type="dxa"/>
            <w:gridSpan w:val="2"/>
            <w:tcBorders>
              <w:top w:val="single" w:sz="8" w:space="0" w:color="auto"/>
              <w:left w:val="nil"/>
              <w:bottom w:val="single" w:sz="4" w:space="0" w:color="auto"/>
              <w:right w:val="single" w:sz="8" w:space="0" w:color="000000"/>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Año 2010       (SIVIGILA - DANE)</w:t>
            </w:r>
          </w:p>
        </w:tc>
        <w:tc>
          <w:tcPr>
            <w:tcW w:w="2488" w:type="dxa"/>
            <w:gridSpan w:val="2"/>
            <w:tcBorders>
              <w:top w:val="single" w:sz="8" w:space="0" w:color="auto"/>
              <w:left w:val="nil"/>
              <w:bottom w:val="single" w:sz="4" w:space="0" w:color="auto"/>
              <w:right w:val="single" w:sz="8" w:space="0" w:color="000000"/>
            </w:tcBorders>
            <w:shd w:val="clear" w:color="auto" w:fill="auto"/>
            <w:vAlign w:val="center"/>
            <w:hideMark/>
          </w:tcPr>
          <w:p w:rsidR="003E71FC" w:rsidRPr="00890CBF" w:rsidRDefault="003E71FC" w:rsidP="00144152">
            <w:pPr>
              <w:jc w:val="center"/>
              <w:rPr>
                <w:rFonts w:ascii="Arial" w:hAnsi="Arial" w:cs="Arial"/>
                <w:b/>
                <w:bCs/>
                <w:sz w:val="20"/>
                <w:szCs w:val="20"/>
                <w:lang w:eastAsia="es-CO"/>
              </w:rPr>
            </w:pPr>
            <w:r w:rsidRPr="00890CBF">
              <w:rPr>
                <w:rFonts w:ascii="Arial" w:hAnsi="Arial" w:cs="Arial"/>
                <w:b/>
                <w:bCs/>
                <w:sz w:val="20"/>
                <w:szCs w:val="20"/>
                <w:lang w:eastAsia="es-CO"/>
              </w:rPr>
              <w:t>Enero-octubre Año 2011 (SIVIGILA - DANE)</w:t>
            </w:r>
          </w:p>
        </w:tc>
      </w:tr>
      <w:tr w:rsidR="003E71FC" w:rsidRPr="00890CBF" w:rsidTr="00144152">
        <w:trPr>
          <w:trHeight w:val="510"/>
        </w:trPr>
        <w:tc>
          <w:tcPr>
            <w:tcW w:w="1019" w:type="dxa"/>
            <w:tcBorders>
              <w:top w:val="nil"/>
              <w:left w:val="single" w:sz="4" w:space="0" w:color="auto"/>
              <w:bottom w:val="nil"/>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Razón directa  x Cien Mil Nacidos  Vivos</w:t>
            </w:r>
          </w:p>
        </w:tc>
        <w:tc>
          <w:tcPr>
            <w:tcW w:w="1019" w:type="dxa"/>
            <w:tcBorders>
              <w:top w:val="nil"/>
              <w:left w:val="nil"/>
              <w:bottom w:val="single" w:sz="4" w:space="0" w:color="auto"/>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Razón directa  x Cien Mil Nacidos  Vivos</w:t>
            </w:r>
          </w:p>
        </w:tc>
        <w:tc>
          <w:tcPr>
            <w:tcW w:w="1019" w:type="dxa"/>
            <w:tcBorders>
              <w:top w:val="nil"/>
              <w:left w:val="nil"/>
              <w:bottom w:val="single" w:sz="4" w:space="0" w:color="auto"/>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000"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Razón directa  x Cien Mil Nacidos  Vivos</w:t>
            </w:r>
          </w:p>
        </w:tc>
        <w:tc>
          <w:tcPr>
            <w:tcW w:w="1019" w:type="dxa"/>
            <w:tcBorders>
              <w:top w:val="nil"/>
              <w:left w:val="nil"/>
              <w:bottom w:val="single" w:sz="4" w:space="0" w:color="auto"/>
              <w:right w:val="single" w:sz="4" w:space="0" w:color="auto"/>
            </w:tcBorders>
            <w:shd w:val="clear" w:color="auto" w:fill="auto"/>
            <w:vAlign w:val="center"/>
            <w:hideMark/>
          </w:tcPr>
          <w:p w:rsidR="003E71FC" w:rsidRDefault="003E71FC" w:rsidP="00144152">
            <w:pPr>
              <w:rPr>
                <w:rFonts w:ascii="Arial" w:hAnsi="Arial" w:cs="Arial"/>
                <w:sz w:val="20"/>
                <w:szCs w:val="20"/>
                <w:lang w:eastAsia="es-CO"/>
              </w:rPr>
            </w:pPr>
            <w:r w:rsidRPr="00890CBF">
              <w:rPr>
                <w:rFonts w:ascii="Arial" w:hAnsi="Arial" w:cs="Arial"/>
                <w:sz w:val="20"/>
                <w:szCs w:val="20"/>
                <w:lang w:eastAsia="es-CO"/>
              </w:rPr>
              <w:t>No.</w:t>
            </w:r>
          </w:p>
          <w:p w:rsidR="003E71FC" w:rsidRPr="00890CBF" w:rsidRDefault="003E71FC" w:rsidP="00144152">
            <w:pPr>
              <w:rPr>
                <w:rFonts w:ascii="Arial" w:hAnsi="Arial" w:cs="Arial"/>
                <w:sz w:val="20"/>
                <w:szCs w:val="20"/>
                <w:lang w:eastAsia="es-CO"/>
              </w:rPr>
            </w:pPr>
            <w:r w:rsidRPr="00890CBF">
              <w:rPr>
                <w:rFonts w:ascii="Arial" w:hAnsi="Arial" w:cs="Arial"/>
                <w:sz w:val="20"/>
                <w:szCs w:val="20"/>
                <w:lang w:eastAsia="es-CO"/>
              </w:rPr>
              <w:t>Casos</w:t>
            </w:r>
          </w:p>
        </w:tc>
        <w:tc>
          <w:tcPr>
            <w:tcW w:w="1469" w:type="dxa"/>
            <w:tcBorders>
              <w:top w:val="nil"/>
              <w:left w:val="nil"/>
              <w:bottom w:val="single" w:sz="4" w:space="0" w:color="auto"/>
              <w:right w:val="single" w:sz="4" w:space="0" w:color="auto"/>
            </w:tcBorders>
            <w:shd w:val="clear" w:color="auto" w:fill="auto"/>
            <w:vAlign w:val="center"/>
            <w:hideMark/>
          </w:tcPr>
          <w:p w:rsidR="003E71FC" w:rsidRPr="00890CBF" w:rsidRDefault="003E71FC" w:rsidP="00144152">
            <w:pPr>
              <w:jc w:val="center"/>
              <w:rPr>
                <w:rFonts w:ascii="Arial" w:hAnsi="Arial" w:cs="Arial"/>
                <w:sz w:val="20"/>
                <w:szCs w:val="20"/>
                <w:lang w:eastAsia="es-CO"/>
              </w:rPr>
            </w:pPr>
            <w:r w:rsidRPr="00890CBF">
              <w:rPr>
                <w:rFonts w:ascii="Arial" w:hAnsi="Arial" w:cs="Arial"/>
                <w:sz w:val="20"/>
                <w:szCs w:val="20"/>
                <w:lang w:eastAsia="es-CO"/>
              </w:rPr>
              <w:t>Razón directa  x Cien Mil Nacidos  Vivos</w:t>
            </w:r>
          </w:p>
        </w:tc>
      </w:tr>
      <w:tr w:rsidR="003E71FC" w:rsidRPr="00890CBF" w:rsidTr="00144152">
        <w:trPr>
          <w:trHeight w:val="300"/>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019" w:type="dxa"/>
            <w:tcBorders>
              <w:top w:val="nil"/>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060" w:type="dxa"/>
            <w:tcBorders>
              <w:top w:val="nil"/>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019" w:type="dxa"/>
            <w:tcBorders>
              <w:top w:val="nil"/>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000" w:type="dxa"/>
            <w:tcBorders>
              <w:top w:val="nil"/>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c>
          <w:tcPr>
            <w:tcW w:w="1469" w:type="dxa"/>
            <w:tcBorders>
              <w:top w:val="nil"/>
              <w:left w:val="nil"/>
              <w:bottom w:val="single" w:sz="4" w:space="0" w:color="auto"/>
              <w:right w:val="single" w:sz="4" w:space="0" w:color="auto"/>
            </w:tcBorders>
            <w:shd w:val="clear" w:color="auto" w:fill="auto"/>
            <w:noWrap/>
            <w:vAlign w:val="bottom"/>
            <w:hideMark/>
          </w:tcPr>
          <w:p w:rsidR="003E71FC" w:rsidRPr="00890CBF" w:rsidRDefault="003E71FC" w:rsidP="00144152">
            <w:pPr>
              <w:jc w:val="right"/>
              <w:rPr>
                <w:rFonts w:ascii="Arial" w:hAnsi="Arial" w:cs="Arial"/>
                <w:sz w:val="20"/>
                <w:szCs w:val="20"/>
                <w:lang w:eastAsia="es-CO"/>
              </w:rPr>
            </w:pPr>
            <w:r w:rsidRPr="00890CBF">
              <w:rPr>
                <w:rFonts w:ascii="Arial" w:hAnsi="Arial" w:cs="Arial"/>
                <w:sz w:val="20"/>
                <w:szCs w:val="20"/>
                <w:lang w:eastAsia="es-CO"/>
              </w:rPr>
              <w:t>0</w:t>
            </w:r>
          </w:p>
        </w:tc>
      </w:tr>
    </w:tbl>
    <w:p w:rsidR="003E71FC" w:rsidRDefault="003E71FC" w:rsidP="003E71FC">
      <w:pPr>
        <w:rPr>
          <w:rFonts w:ascii="Arial" w:hAnsi="Arial" w:cs="Arial"/>
          <w:bCs/>
          <w:sz w:val="20"/>
          <w:szCs w:val="20"/>
          <w:lang w:eastAsia="es-CO"/>
        </w:rPr>
      </w:pPr>
      <w:r w:rsidRPr="00890CBF">
        <w:rPr>
          <w:rFonts w:ascii="Arial" w:hAnsi="Arial" w:cs="Arial"/>
          <w:bCs/>
          <w:sz w:val="20"/>
          <w:szCs w:val="20"/>
          <w:lang w:eastAsia="es-CO"/>
        </w:rPr>
        <w:t>Fuente: Secretaria de salud departamental.</w:t>
      </w:r>
    </w:p>
    <w:p w:rsidR="00EA1266" w:rsidRPr="004C04C1" w:rsidRDefault="00EA1266" w:rsidP="003E71FC">
      <w:pPr>
        <w:rPr>
          <w:rFonts w:ascii="Arial" w:hAnsi="Arial" w:cs="Arial"/>
          <w:bCs/>
          <w:sz w:val="20"/>
          <w:szCs w:val="20"/>
          <w:lang w:eastAsia="es-CO"/>
        </w:rPr>
      </w:pPr>
    </w:p>
    <w:p w:rsidR="003E71FC" w:rsidRPr="00817066" w:rsidRDefault="003E71FC" w:rsidP="00EA1266">
      <w:pPr>
        <w:autoSpaceDE w:val="0"/>
        <w:autoSpaceDN w:val="0"/>
        <w:adjustRightInd w:val="0"/>
        <w:jc w:val="both"/>
        <w:rPr>
          <w:rFonts w:ascii="Arial" w:hAnsi="Arial" w:cs="Arial"/>
        </w:rPr>
      </w:pPr>
      <w:r>
        <w:rPr>
          <w:rFonts w:ascii="Arial" w:hAnsi="Arial" w:cs="Arial"/>
        </w:rPr>
        <w:t>Mortalidad materna no se ha presentado en el municipio durante los últimos 4 años, sin embrago podemos ver que si se ha presentado mortalidad infantil y perinatal por lo cual se hace indispensable fortalecer programas de salud infantil y maternidad segura.</w:t>
      </w:r>
    </w:p>
    <w:p w:rsidR="003E71FC" w:rsidRDefault="003E71FC" w:rsidP="00EA1266">
      <w:pPr>
        <w:jc w:val="both"/>
        <w:rPr>
          <w:rFonts w:ascii="Arial" w:hAnsi="Arial" w:cs="Arial"/>
          <w:b/>
          <w:lang w:eastAsia="es-CO"/>
        </w:rPr>
      </w:pPr>
    </w:p>
    <w:p w:rsidR="003E71FC" w:rsidRDefault="003E71FC" w:rsidP="00EA1266">
      <w:pPr>
        <w:jc w:val="both"/>
        <w:rPr>
          <w:rFonts w:ascii="Arial" w:hAnsi="Arial" w:cs="Arial"/>
          <w:b/>
          <w:lang w:eastAsia="es-CO"/>
        </w:rPr>
      </w:pPr>
      <w:r w:rsidRPr="003F661D">
        <w:rPr>
          <w:rFonts w:ascii="Arial" w:hAnsi="Arial" w:cs="Arial"/>
          <w:b/>
          <w:lang w:eastAsia="es-CO"/>
        </w:rPr>
        <w:t>NUTRICI</w:t>
      </w:r>
      <w:r>
        <w:rPr>
          <w:rFonts w:ascii="Arial" w:hAnsi="Arial" w:cs="Arial"/>
          <w:b/>
          <w:lang w:eastAsia="es-CO"/>
        </w:rPr>
        <w:t>ON</w:t>
      </w:r>
    </w:p>
    <w:p w:rsidR="003E71FC" w:rsidRDefault="003E71FC" w:rsidP="00EA1266">
      <w:pPr>
        <w:jc w:val="both"/>
        <w:rPr>
          <w:rFonts w:ascii="Arial" w:hAnsi="Arial" w:cs="Arial"/>
          <w:b/>
          <w:lang w:eastAsia="es-CO"/>
        </w:rPr>
      </w:pPr>
    </w:p>
    <w:p w:rsidR="00160113" w:rsidRPr="00EA1266" w:rsidRDefault="003E71FC" w:rsidP="00EA1266">
      <w:pPr>
        <w:jc w:val="both"/>
        <w:rPr>
          <w:rFonts w:ascii="Arial" w:hAnsi="Arial" w:cs="Arial"/>
          <w:lang w:eastAsia="es-CO"/>
        </w:rPr>
      </w:pPr>
      <w:r w:rsidRPr="008645D3">
        <w:rPr>
          <w:rFonts w:ascii="Arial" w:hAnsi="Arial" w:cs="Arial"/>
          <w:lang w:eastAsia="es-CO"/>
        </w:rPr>
        <w:t>El</w:t>
      </w:r>
      <w:r>
        <w:rPr>
          <w:rFonts w:ascii="Arial" w:hAnsi="Arial" w:cs="Arial"/>
          <w:lang w:eastAsia="es-CO"/>
        </w:rPr>
        <w:t xml:space="preserve"> 11% de los niños entre 0 y 5 años de edad presentan algún grado de desnutrición lo cual conlleva a que estas personas sean más propensas a sufrir enfermedades y complicaciones de las mismas.</w:t>
      </w:r>
    </w:p>
    <w:p w:rsidR="003E71FC" w:rsidRDefault="003E71FC" w:rsidP="00EA1266">
      <w:pPr>
        <w:jc w:val="both"/>
        <w:rPr>
          <w:rFonts w:ascii="Arial" w:hAnsi="Arial" w:cs="Arial"/>
          <w:b/>
          <w:lang w:eastAsia="es-CO"/>
        </w:rPr>
      </w:pPr>
      <w:r w:rsidRPr="00890CBF">
        <w:rPr>
          <w:rFonts w:ascii="Arial" w:hAnsi="Arial" w:cs="Arial"/>
          <w:b/>
          <w:lang w:eastAsia="es-CO"/>
        </w:rPr>
        <w:lastRenderedPageBreak/>
        <w:t>VACUNACIÓN</w:t>
      </w:r>
    </w:p>
    <w:p w:rsidR="003E71FC" w:rsidRPr="00890CBF" w:rsidRDefault="003E71FC" w:rsidP="00EA1266">
      <w:pPr>
        <w:jc w:val="both"/>
        <w:rPr>
          <w:rFonts w:ascii="Arial" w:hAnsi="Arial" w:cs="Arial"/>
          <w:b/>
          <w:lang w:eastAsia="es-CO"/>
        </w:rPr>
      </w:pPr>
    </w:p>
    <w:p w:rsidR="003E71FC" w:rsidRPr="00890CBF" w:rsidRDefault="003E71FC" w:rsidP="00EA1266">
      <w:pPr>
        <w:jc w:val="both"/>
        <w:rPr>
          <w:rFonts w:ascii="Arial" w:hAnsi="Arial" w:cs="Arial"/>
          <w:lang w:eastAsia="es-CO"/>
        </w:rPr>
      </w:pPr>
      <w:r w:rsidRPr="00890CBF">
        <w:rPr>
          <w:rFonts w:ascii="Arial" w:hAnsi="Arial" w:cs="Arial"/>
          <w:lang w:eastAsia="es-CO"/>
        </w:rPr>
        <w:t>El municipio de Florencia Cauca no ha presentado coberturas útiles de vacunación que garanticen la protección de la población frente a las enfermedades inmunoprevenibles, recordando que las coberturas útiles son entre el 95 y 100% y el municipio durante  los años 2009 -2010 presentó una cobertura del 92% y durante el año 2011 la cobertura  fue de 77,9%.</w:t>
      </w:r>
    </w:p>
    <w:p w:rsidR="003E71FC" w:rsidRPr="00890CBF" w:rsidRDefault="003E71FC" w:rsidP="00EA1266">
      <w:pPr>
        <w:jc w:val="both"/>
        <w:rPr>
          <w:rFonts w:ascii="Arial" w:hAnsi="Arial" w:cs="Arial"/>
          <w:b/>
          <w:lang w:eastAsia="es-CO"/>
        </w:rPr>
      </w:pPr>
    </w:p>
    <w:p w:rsidR="003E71FC" w:rsidRPr="00890CBF" w:rsidRDefault="003E71FC" w:rsidP="00EA1266">
      <w:pPr>
        <w:jc w:val="both"/>
        <w:rPr>
          <w:rFonts w:ascii="Arial" w:hAnsi="Arial" w:cs="Arial"/>
          <w:b/>
          <w:lang w:eastAsia="es-CO"/>
        </w:rPr>
      </w:pPr>
      <w:r w:rsidRPr="00890CBF">
        <w:rPr>
          <w:rFonts w:ascii="Arial" w:hAnsi="Arial" w:cs="Arial"/>
          <w:b/>
          <w:lang w:eastAsia="es-CO"/>
        </w:rPr>
        <w:t>SERVICIOS DE SALUD</w:t>
      </w:r>
    </w:p>
    <w:p w:rsidR="003E71FC" w:rsidRPr="00890CBF" w:rsidRDefault="003E71FC" w:rsidP="00EA1266">
      <w:pPr>
        <w:jc w:val="both"/>
        <w:rPr>
          <w:rFonts w:ascii="Arial" w:hAnsi="Arial" w:cs="Arial"/>
          <w:b/>
          <w:lang w:eastAsia="es-CO"/>
        </w:rPr>
      </w:pPr>
    </w:p>
    <w:p w:rsidR="003E71FC" w:rsidRPr="00890CBF" w:rsidRDefault="003E71FC" w:rsidP="00EA1266">
      <w:pPr>
        <w:jc w:val="both"/>
        <w:rPr>
          <w:rFonts w:ascii="Arial" w:hAnsi="Arial" w:cs="Arial"/>
          <w:lang w:eastAsia="es-CO"/>
        </w:rPr>
      </w:pPr>
      <w:r w:rsidRPr="00890CBF">
        <w:rPr>
          <w:rFonts w:ascii="Arial" w:hAnsi="Arial" w:cs="Arial"/>
          <w:lang w:eastAsia="es-CO"/>
        </w:rPr>
        <w:t xml:space="preserve">En el municipio presta su servicio la E.S.E Suroccidente, Punto de Atención Florencia Nivel I, ofreciendo consulta médica general, consulta de urgencias, partos, actividades de detección temprana y protección específica, odontología, laboratorio clínico, farmacia y remisiones.  </w:t>
      </w:r>
    </w:p>
    <w:p w:rsidR="003E71FC" w:rsidRPr="00890CBF" w:rsidRDefault="003E71FC" w:rsidP="00EA1266">
      <w:pPr>
        <w:autoSpaceDE w:val="0"/>
        <w:autoSpaceDN w:val="0"/>
        <w:adjustRightInd w:val="0"/>
        <w:jc w:val="both"/>
        <w:rPr>
          <w:rFonts w:ascii="Arial" w:hAnsi="Arial" w:cs="Arial"/>
          <w:b/>
          <w:bCs/>
          <w:lang w:eastAsia="es-CO"/>
        </w:rPr>
      </w:pPr>
    </w:p>
    <w:p w:rsidR="003E71FC" w:rsidRPr="00890CBF" w:rsidRDefault="003E71FC" w:rsidP="00EA1266">
      <w:pPr>
        <w:autoSpaceDE w:val="0"/>
        <w:autoSpaceDN w:val="0"/>
        <w:adjustRightInd w:val="0"/>
        <w:jc w:val="both"/>
        <w:rPr>
          <w:rFonts w:ascii="Arial" w:hAnsi="Arial" w:cs="Arial"/>
          <w:b/>
          <w:bCs/>
          <w:lang w:eastAsia="es-CO"/>
        </w:rPr>
      </w:pPr>
      <w:r w:rsidRPr="00890CBF">
        <w:rPr>
          <w:rFonts w:ascii="Arial" w:hAnsi="Arial" w:cs="Arial"/>
          <w:b/>
          <w:bCs/>
          <w:lang w:eastAsia="es-CO"/>
        </w:rPr>
        <w:t>SALUD MENTAL Y LESIONES VIOLENTAS EVITABLES.</w:t>
      </w:r>
    </w:p>
    <w:p w:rsidR="003E71FC" w:rsidRPr="00890CBF" w:rsidRDefault="003E71FC" w:rsidP="00EA1266">
      <w:pPr>
        <w:autoSpaceDE w:val="0"/>
        <w:autoSpaceDN w:val="0"/>
        <w:adjustRightInd w:val="0"/>
        <w:jc w:val="both"/>
        <w:rPr>
          <w:rFonts w:ascii="Arial" w:hAnsi="Arial" w:cs="Arial"/>
          <w:lang w:eastAsia="es-CO"/>
        </w:rPr>
      </w:pPr>
    </w:p>
    <w:p w:rsidR="003E71FC" w:rsidRPr="00890CBF" w:rsidRDefault="003E71FC" w:rsidP="00EA1266">
      <w:pPr>
        <w:autoSpaceDE w:val="0"/>
        <w:autoSpaceDN w:val="0"/>
        <w:adjustRightInd w:val="0"/>
        <w:jc w:val="both"/>
        <w:rPr>
          <w:rFonts w:ascii="Arial" w:hAnsi="Arial" w:cs="Arial"/>
          <w:lang w:eastAsia="es-CO"/>
        </w:rPr>
      </w:pPr>
      <w:r w:rsidRPr="00890CBF">
        <w:rPr>
          <w:rFonts w:ascii="Arial" w:hAnsi="Arial" w:cs="Arial"/>
          <w:lang w:eastAsia="es-CO"/>
        </w:rPr>
        <w:t>En el municipio de Florencia se presentan problemas de alcoholismo, tabaquismo y uso de sustancias psicoactivas en menores de edad, empezando el consumo desde los 13 años.</w:t>
      </w:r>
    </w:p>
    <w:p w:rsidR="003E71FC" w:rsidRPr="00890CBF" w:rsidRDefault="003E71FC" w:rsidP="00EA1266">
      <w:pPr>
        <w:autoSpaceDE w:val="0"/>
        <w:autoSpaceDN w:val="0"/>
        <w:adjustRightInd w:val="0"/>
        <w:jc w:val="both"/>
        <w:rPr>
          <w:rFonts w:ascii="Arial" w:hAnsi="Arial" w:cs="Arial"/>
          <w:lang w:eastAsia="es-CO"/>
        </w:rPr>
      </w:pPr>
      <w:r w:rsidRPr="00890CBF">
        <w:rPr>
          <w:rFonts w:ascii="Arial" w:hAnsi="Arial" w:cs="Arial"/>
          <w:lang w:eastAsia="es-CO"/>
        </w:rPr>
        <w:t>Entre las diez primeras causas de mortalidad en el municipio se encuentra el suicidio como la principal manifestación de lesiones externas autoinfrengidas, predominando en la población de adolescentes y adultos jóvenes.</w:t>
      </w:r>
    </w:p>
    <w:p w:rsidR="00160113" w:rsidRPr="00EA1266" w:rsidRDefault="003E71FC" w:rsidP="00EA1266">
      <w:pPr>
        <w:jc w:val="both"/>
        <w:rPr>
          <w:rFonts w:ascii="Arial" w:hAnsi="Arial" w:cs="Arial"/>
        </w:rPr>
      </w:pPr>
      <w:r w:rsidRPr="00890CBF">
        <w:rPr>
          <w:rFonts w:ascii="Arial" w:hAnsi="Arial" w:cs="Arial"/>
        </w:rPr>
        <w:t>De otra parte el tema de la violencia intrafamiliar ha puesto en evidencia un problema de gran magnitud que suele pasar desapercibido o no es denunciado. La violencia verbal es la modalidad más frecuente, seguida de la física y finalmente la sexual.</w:t>
      </w:r>
    </w:p>
    <w:p w:rsidR="00160113" w:rsidRPr="00890CBF" w:rsidRDefault="00160113" w:rsidP="00EA1266">
      <w:pPr>
        <w:jc w:val="both"/>
        <w:rPr>
          <w:rFonts w:ascii="Arial" w:hAnsi="Arial" w:cs="Arial"/>
          <w:b/>
          <w:lang w:val="es-ES_tradnl"/>
        </w:rPr>
      </w:pPr>
    </w:p>
    <w:p w:rsidR="003E71FC" w:rsidRPr="001C6D41" w:rsidRDefault="003E71FC" w:rsidP="00EA1266">
      <w:pPr>
        <w:pStyle w:val="Prrafodelista"/>
        <w:numPr>
          <w:ilvl w:val="2"/>
          <w:numId w:val="5"/>
        </w:numPr>
        <w:ind w:left="851" w:hanging="851"/>
        <w:jc w:val="both"/>
        <w:outlineLvl w:val="2"/>
        <w:rPr>
          <w:rFonts w:ascii="Arial" w:hAnsi="Arial" w:cs="Arial"/>
          <w:b/>
          <w:lang w:val="es-ES_tradnl"/>
        </w:rPr>
      </w:pPr>
      <w:bookmarkStart w:id="44" w:name="_Toc320488736"/>
      <w:r w:rsidRPr="001C6D41">
        <w:rPr>
          <w:rFonts w:ascii="Arial" w:hAnsi="Arial" w:cs="Arial"/>
          <w:b/>
          <w:lang w:val="es-ES_tradnl"/>
        </w:rPr>
        <w:t>LINEAMIENTOS Y ESTRATEGIAS</w:t>
      </w:r>
      <w:bookmarkEnd w:id="44"/>
    </w:p>
    <w:p w:rsidR="003E71FC" w:rsidRPr="00890CBF" w:rsidRDefault="003E71FC" w:rsidP="00EA1266">
      <w:pPr>
        <w:tabs>
          <w:tab w:val="center" w:pos="4419"/>
        </w:tabs>
        <w:jc w:val="both"/>
        <w:rPr>
          <w:rFonts w:ascii="Arial" w:hAnsi="Arial" w:cs="Arial"/>
          <w:b/>
          <w:lang w:val="es-ES"/>
        </w:rPr>
      </w:pPr>
    </w:p>
    <w:p w:rsidR="003E71FC" w:rsidRPr="00890CBF" w:rsidRDefault="003E71FC" w:rsidP="00EA1266">
      <w:pPr>
        <w:tabs>
          <w:tab w:val="center" w:pos="4419"/>
        </w:tabs>
        <w:jc w:val="both"/>
        <w:rPr>
          <w:rFonts w:ascii="Arial" w:hAnsi="Arial" w:cs="Arial"/>
          <w:b/>
          <w:lang w:val="es-ES"/>
        </w:rPr>
      </w:pPr>
      <w:r w:rsidRPr="00890CBF">
        <w:rPr>
          <w:rFonts w:ascii="Arial" w:hAnsi="Arial" w:cs="Arial"/>
          <w:b/>
          <w:lang w:val="es-ES"/>
        </w:rPr>
        <w:t>OBJETIVO GENERAL</w:t>
      </w:r>
      <w:r w:rsidRPr="00890CBF">
        <w:rPr>
          <w:rFonts w:ascii="Arial" w:hAnsi="Arial" w:cs="Arial"/>
          <w:b/>
          <w:lang w:val="es-ES"/>
        </w:rPr>
        <w:tab/>
      </w:r>
    </w:p>
    <w:p w:rsidR="003E71FC" w:rsidRPr="00890CBF" w:rsidRDefault="003E71FC" w:rsidP="00EA1266">
      <w:pPr>
        <w:autoSpaceDE w:val="0"/>
        <w:autoSpaceDN w:val="0"/>
        <w:adjustRightInd w:val="0"/>
        <w:jc w:val="both"/>
        <w:rPr>
          <w:rFonts w:ascii="Arial" w:hAnsi="Arial" w:cs="Arial"/>
        </w:rPr>
      </w:pPr>
    </w:p>
    <w:p w:rsidR="003E71FC" w:rsidRPr="00890CBF" w:rsidRDefault="003E71FC" w:rsidP="00EA1266">
      <w:pPr>
        <w:autoSpaceDE w:val="0"/>
        <w:autoSpaceDN w:val="0"/>
        <w:adjustRightInd w:val="0"/>
        <w:jc w:val="both"/>
        <w:rPr>
          <w:rFonts w:ascii="Arial" w:hAnsi="Arial" w:cs="Arial"/>
        </w:rPr>
      </w:pPr>
      <w:r w:rsidRPr="00890CBF">
        <w:rPr>
          <w:rFonts w:ascii="Arial" w:hAnsi="Arial" w:cs="Arial"/>
        </w:rPr>
        <w:t>Brindar  atención integral en salud haciendo énfasis en cobertura universal,  programas de promoción de la salud y prevención de la  enfermedad.</w:t>
      </w:r>
    </w:p>
    <w:p w:rsidR="003E71FC" w:rsidRPr="00890CBF" w:rsidRDefault="003E71FC" w:rsidP="00EA1266">
      <w:pPr>
        <w:pStyle w:val="Prrafodelista"/>
        <w:ind w:left="0"/>
        <w:jc w:val="both"/>
        <w:rPr>
          <w:rFonts w:ascii="Arial" w:hAnsi="Arial" w:cs="Arial"/>
        </w:rPr>
      </w:pPr>
    </w:p>
    <w:p w:rsidR="003E71FC" w:rsidRDefault="003E71FC" w:rsidP="002A11AC">
      <w:pPr>
        <w:contextualSpacing/>
        <w:jc w:val="both"/>
        <w:rPr>
          <w:rFonts w:ascii="Arial" w:hAnsi="Arial" w:cs="Arial"/>
          <w:b/>
          <w:lang w:val="es-ES"/>
        </w:rPr>
      </w:pPr>
      <w:r w:rsidRPr="00890CBF">
        <w:rPr>
          <w:rFonts w:ascii="Arial" w:hAnsi="Arial" w:cs="Arial"/>
          <w:b/>
          <w:lang w:val="es-ES"/>
        </w:rPr>
        <w:t>ESTRATEGIAS</w:t>
      </w:r>
    </w:p>
    <w:p w:rsidR="003E71FC" w:rsidRPr="00890CBF" w:rsidRDefault="003E71FC" w:rsidP="002A11AC">
      <w:pPr>
        <w:contextualSpacing/>
        <w:jc w:val="both"/>
        <w:rPr>
          <w:rFonts w:ascii="Arial" w:hAnsi="Arial" w:cs="Arial"/>
          <w:b/>
          <w:lang w:val="es-ES"/>
        </w:rPr>
      </w:pPr>
    </w:p>
    <w:p w:rsidR="003E71FC" w:rsidRPr="00150F64" w:rsidRDefault="003E71FC" w:rsidP="002A11AC">
      <w:pPr>
        <w:contextualSpacing/>
        <w:jc w:val="both"/>
        <w:rPr>
          <w:rFonts w:ascii="Arial" w:hAnsi="Arial" w:cs="Arial"/>
          <w:noProof/>
        </w:rPr>
      </w:pPr>
      <w:r w:rsidRPr="00150F64">
        <w:rPr>
          <w:rFonts w:ascii="Arial" w:hAnsi="Arial" w:cs="Arial"/>
          <w:lang w:eastAsia="es-ES_tradnl"/>
        </w:rPr>
        <w:t>Implementar las políticas y planes en salud pública de conformidad con las disposiciones del orden nacional y departamental.</w:t>
      </w:r>
    </w:p>
    <w:p w:rsidR="003E71FC" w:rsidRPr="00150F64" w:rsidRDefault="003E71FC" w:rsidP="002A11AC">
      <w:pPr>
        <w:contextualSpacing/>
        <w:jc w:val="both"/>
        <w:rPr>
          <w:rFonts w:ascii="Arial" w:hAnsi="Arial" w:cs="Arial"/>
          <w:noProof/>
        </w:rPr>
      </w:pPr>
    </w:p>
    <w:p w:rsidR="003E71FC" w:rsidRPr="00150F64" w:rsidRDefault="003E71FC" w:rsidP="002A11AC">
      <w:pPr>
        <w:contextualSpacing/>
        <w:jc w:val="both"/>
        <w:rPr>
          <w:rFonts w:ascii="Arial" w:hAnsi="Arial" w:cs="Arial"/>
          <w:noProof/>
        </w:rPr>
      </w:pPr>
      <w:r w:rsidRPr="00150F64">
        <w:rPr>
          <w:rFonts w:ascii="Arial" w:hAnsi="Arial" w:cs="Arial"/>
          <w:lang w:eastAsia="es-ES_tradnl"/>
        </w:rPr>
        <w:t>Formular, adoptar y evaluar políticas para la reorientación de los servicios de salud hacia la promoción de la salud y la calidad de vida.</w:t>
      </w:r>
    </w:p>
    <w:p w:rsidR="003E71FC" w:rsidRPr="00890CBF" w:rsidRDefault="003E71FC" w:rsidP="002A11AC">
      <w:pPr>
        <w:contextualSpacing/>
        <w:jc w:val="both"/>
        <w:rPr>
          <w:rFonts w:ascii="Arial" w:hAnsi="Arial" w:cs="Arial"/>
          <w:lang w:val="es-ES"/>
        </w:rPr>
      </w:pPr>
      <w:r w:rsidRPr="00890CBF">
        <w:rPr>
          <w:rFonts w:ascii="Arial" w:hAnsi="Arial" w:cs="Arial"/>
          <w:lang w:val="es-ES"/>
        </w:rPr>
        <w:t>Mejorar sistema de focalización para lograr coberturas útiles de vacunación.</w:t>
      </w:r>
    </w:p>
    <w:p w:rsidR="003E71FC" w:rsidRPr="00150F64" w:rsidRDefault="003E71FC" w:rsidP="002A11AC">
      <w:pPr>
        <w:contextualSpacing/>
        <w:jc w:val="both"/>
        <w:rPr>
          <w:rFonts w:ascii="Arial" w:hAnsi="Arial" w:cs="Arial"/>
        </w:rPr>
      </w:pPr>
      <w:r w:rsidRPr="00150F64">
        <w:rPr>
          <w:rFonts w:ascii="Arial" w:hAnsi="Arial" w:cs="Arial"/>
        </w:rPr>
        <w:lastRenderedPageBreak/>
        <w:t>Promover la afiliación al Régimen Subsidiado en Salud  de la población pobre y vulnerable del municipio.</w:t>
      </w:r>
    </w:p>
    <w:p w:rsidR="003E71FC" w:rsidRPr="00150F64" w:rsidRDefault="003E71FC" w:rsidP="002A11AC">
      <w:pPr>
        <w:contextualSpacing/>
        <w:jc w:val="both"/>
        <w:rPr>
          <w:rFonts w:ascii="Arial" w:hAnsi="Arial" w:cs="Arial"/>
        </w:rPr>
      </w:pPr>
    </w:p>
    <w:p w:rsidR="003E71FC" w:rsidRPr="00150F64" w:rsidRDefault="003E71FC" w:rsidP="00232A5D">
      <w:pPr>
        <w:contextualSpacing/>
        <w:jc w:val="both"/>
        <w:rPr>
          <w:rFonts w:ascii="Arial" w:hAnsi="Arial" w:cs="Arial"/>
          <w:lang w:eastAsia="es-ES_tradnl"/>
        </w:rPr>
      </w:pPr>
      <w:r w:rsidRPr="00150F64">
        <w:rPr>
          <w:rFonts w:ascii="Arial" w:hAnsi="Arial" w:cs="Arial"/>
          <w:lang w:eastAsia="es-ES_tradnl"/>
        </w:rPr>
        <w:t>Gestionar y supervisar el acceso a la prestación de los servicios de salud para la población de la jurisdicción.</w:t>
      </w:r>
    </w:p>
    <w:p w:rsidR="003E71FC" w:rsidRPr="00150F64" w:rsidRDefault="003E71FC" w:rsidP="00232A5D">
      <w:pPr>
        <w:jc w:val="both"/>
        <w:rPr>
          <w:rFonts w:ascii="Arial" w:hAnsi="Arial" w:cs="Arial"/>
        </w:rPr>
      </w:pPr>
    </w:p>
    <w:p w:rsidR="003E71FC" w:rsidRDefault="003E71FC" w:rsidP="00232A5D">
      <w:pPr>
        <w:contextualSpacing/>
        <w:jc w:val="both"/>
        <w:rPr>
          <w:rFonts w:ascii="Arial" w:hAnsi="Arial" w:cs="Arial"/>
        </w:rPr>
      </w:pPr>
      <w:r w:rsidRPr="00150F64">
        <w:rPr>
          <w:rFonts w:ascii="Arial" w:hAnsi="Arial" w:cs="Arial"/>
        </w:rPr>
        <w:t xml:space="preserve">Garantizar el flujo adecuado de Recursos de Régimen Subsidiado en Salud y Salud pública. </w:t>
      </w:r>
    </w:p>
    <w:p w:rsidR="00EA1266" w:rsidRPr="00150F64" w:rsidRDefault="00EA1266" w:rsidP="00232A5D">
      <w:pPr>
        <w:contextualSpacing/>
        <w:jc w:val="both"/>
        <w:rPr>
          <w:rFonts w:ascii="Arial" w:hAnsi="Arial" w:cs="Arial"/>
        </w:rPr>
      </w:pPr>
    </w:p>
    <w:p w:rsidR="003E71FC" w:rsidRPr="00890CBF" w:rsidRDefault="003E71FC" w:rsidP="00232A5D">
      <w:pPr>
        <w:jc w:val="both"/>
        <w:rPr>
          <w:rFonts w:ascii="Arial" w:hAnsi="Arial" w:cs="Arial"/>
          <w:b/>
          <w:noProof/>
        </w:rPr>
      </w:pPr>
      <w:r w:rsidRPr="00890CBF">
        <w:rPr>
          <w:rFonts w:ascii="Arial" w:hAnsi="Arial" w:cs="Arial"/>
          <w:b/>
          <w:noProof/>
        </w:rPr>
        <w:t>PROGRAMA: ASEGURAMIENTO</w:t>
      </w:r>
    </w:p>
    <w:p w:rsidR="003E71FC" w:rsidRPr="00890CBF" w:rsidRDefault="003E71FC" w:rsidP="00232A5D">
      <w:pPr>
        <w:jc w:val="both"/>
        <w:rPr>
          <w:rFonts w:ascii="Arial" w:hAnsi="Arial" w:cs="Arial"/>
          <w:b/>
          <w:noProof/>
        </w:rPr>
      </w:pPr>
    </w:p>
    <w:p w:rsidR="003E71FC" w:rsidRPr="00890CBF" w:rsidRDefault="003E71FC" w:rsidP="00232A5D">
      <w:pPr>
        <w:jc w:val="both"/>
        <w:rPr>
          <w:rFonts w:ascii="Arial" w:hAnsi="Arial" w:cs="Arial"/>
          <w:noProof/>
        </w:rPr>
      </w:pPr>
      <w:r w:rsidRPr="00890CBF">
        <w:rPr>
          <w:rFonts w:ascii="Arial" w:hAnsi="Arial" w:cs="Arial"/>
          <w:b/>
          <w:noProof/>
        </w:rPr>
        <w:t>OBJETIVO</w:t>
      </w:r>
      <w:r w:rsidRPr="00890CBF">
        <w:rPr>
          <w:rFonts w:ascii="Arial" w:hAnsi="Arial" w:cs="Arial"/>
          <w:noProof/>
        </w:rPr>
        <w:t>: Lograr la afiliacion de la poblacion al sistema general de seguridad social de salud.</w:t>
      </w:r>
    </w:p>
    <w:p w:rsidR="003E71FC" w:rsidRPr="00890CBF" w:rsidRDefault="003E71FC" w:rsidP="00232A5D">
      <w:pPr>
        <w:jc w:val="both"/>
        <w:rPr>
          <w:rFonts w:ascii="Arial" w:hAnsi="Arial" w:cs="Arial"/>
          <w:b/>
          <w:noProof/>
        </w:rPr>
      </w:pPr>
    </w:p>
    <w:p w:rsidR="003E71FC" w:rsidRPr="00890CBF" w:rsidRDefault="003E71FC" w:rsidP="00232A5D">
      <w:pPr>
        <w:jc w:val="both"/>
        <w:rPr>
          <w:rFonts w:ascii="Arial" w:hAnsi="Arial" w:cs="Arial"/>
          <w:b/>
          <w:noProof/>
        </w:rPr>
      </w:pPr>
      <w:r w:rsidRPr="00890CBF">
        <w:rPr>
          <w:rFonts w:ascii="Arial" w:hAnsi="Arial" w:cs="Arial"/>
          <w:b/>
          <w:noProof/>
        </w:rPr>
        <w:t>Subprograma:promoción afiliación al S.G.S.S.</w:t>
      </w:r>
    </w:p>
    <w:p w:rsidR="003E71FC" w:rsidRPr="00890CBF" w:rsidRDefault="003E71FC" w:rsidP="00232A5D">
      <w:pPr>
        <w:jc w:val="both"/>
        <w:rPr>
          <w:rFonts w:ascii="Arial" w:hAnsi="Arial" w:cs="Arial"/>
          <w:b/>
          <w:noProof/>
        </w:rPr>
      </w:pPr>
    </w:p>
    <w:p w:rsidR="003E71FC" w:rsidRPr="00890CBF" w:rsidRDefault="003E71FC" w:rsidP="00232A5D">
      <w:pPr>
        <w:jc w:val="both"/>
        <w:rPr>
          <w:rFonts w:ascii="Arial" w:hAnsi="Arial" w:cs="Arial"/>
          <w:b/>
          <w:noProof/>
        </w:rPr>
      </w:pPr>
      <w:r w:rsidRPr="00890CBF">
        <w:rPr>
          <w:rFonts w:ascii="Arial" w:hAnsi="Arial" w:cs="Arial"/>
          <w:b/>
          <w:noProof/>
        </w:rPr>
        <w:t>Metas de resultado:</w:t>
      </w:r>
    </w:p>
    <w:p w:rsidR="003E71FC" w:rsidRPr="00571747" w:rsidRDefault="003E71FC" w:rsidP="00232A5D">
      <w:pPr>
        <w:jc w:val="both"/>
        <w:rPr>
          <w:rFonts w:ascii="Arial" w:hAnsi="Arial" w:cs="Arial"/>
          <w:noProof/>
        </w:rPr>
      </w:pPr>
    </w:p>
    <w:p w:rsidR="003E71FC" w:rsidRPr="00DB65C5" w:rsidRDefault="003E71FC" w:rsidP="00232A5D">
      <w:pPr>
        <w:pStyle w:val="Prrafodelista"/>
        <w:numPr>
          <w:ilvl w:val="0"/>
          <w:numId w:val="86"/>
        </w:numPr>
        <w:jc w:val="both"/>
        <w:rPr>
          <w:rFonts w:ascii="Arial" w:hAnsi="Arial" w:cs="Arial"/>
          <w:noProof/>
        </w:rPr>
      </w:pPr>
      <w:r w:rsidRPr="00DB65C5">
        <w:rPr>
          <w:rFonts w:ascii="Arial" w:hAnsi="Arial" w:cs="Arial"/>
          <w:noProof/>
        </w:rPr>
        <w:t>Lograr que el 98 % de la población que se encuentre en los puntos de corte Nivel 1  y 2 del SISBEN se afilie al R.S.S.</w:t>
      </w:r>
    </w:p>
    <w:p w:rsidR="003E71FC" w:rsidRPr="00890CBF" w:rsidRDefault="003E71FC" w:rsidP="00232A5D">
      <w:pPr>
        <w:pStyle w:val="Prrafodelista"/>
        <w:ind w:left="360"/>
        <w:jc w:val="both"/>
        <w:rPr>
          <w:rFonts w:ascii="Arial" w:hAnsi="Arial" w:cs="Arial"/>
          <w:noProof/>
        </w:rPr>
      </w:pPr>
    </w:p>
    <w:p w:rsidR="003E71FC" w:rsidRPr="00890CBF" w:rsidRDefault="003E71FC" w:rsidP="00232A5D">
      <w:pPr>
        <w:jc w:val="both"/>
        <w:rPr>
          <w:rFonts w:ascii="Arial" w:hAnsi="Arial" w:cs="Arial"/>
          <w:b/>
          <w:noProof/>
        </w:rPr>
      </w:pPr>
      <w:r w:rsidRPr="00890CBF">
        <w:rPr>
          <w:rFonts w:ascii="Arial" w:hAnsi="Arial" w:cs="Arial"/>
          <w:b/>
          <w:noProof/>
        </w:rPr>
        <w:t>Subprograma:Gestion financiera.</w:t>
      </w:r>
    </w:p>
    <w:p w:rsidR="003E71FC" w:rsidRPr="00890CBF" w:rsidRDefault="003E71FC" w:rsidP="00232A5D">
      <w:pPr>
        <w:jc w:val="both"/>
        <w:rPr>
          <w:rFonts w:ascii="Arial" w:hAnsi="Arial" w:cs="Arial"/>
          <w:b/>
          <w:noProof/>
        </w:rPr>
      </w:pPr>
    </w:p>
    <w:p w:rsidR="003E71FC" w:rsidRPr="00890CBF" w:rsidRDefault="003E71FC" w:rsidP="00232A5D">
      <w:pPr>
        <w:jc w:val="both"/>
        <w:rPr>
          <w:rFonts w:ascii="Arial" w:hAnsi="Arial" w:cs="Arial"/>
          <w:b/>
          <w:noProof/>
        </w:rPr>
      </w:pPr>
      <w:r w:rsidRPr="00890CBF">
        <w:rPr>
          <w:rFonts w:ascii="Arial" w:hAnsi="Arial" w:cs="Arial"/>
          <w:b/>
          <w:noProof/>
        </w:rPr>
        <w:t>Metas de resultado:</w:t>
      </w:r>
    </w:p>
    <w:p w:rsidR="003E71FC" w:rsidRPr="00890CBF" w:rsidRDefault="003E71FC" w:rsidP="00232A5D">
      <w:pPr>
        <w:jc w:val="both"/>
        <w:rPr>
          <w:rFonts w:ascii="Arial" w:hAnsi="Arial" w:cs="Arial"/>
          <w:noProof/>
        </w:rPr>
      </w:pPr>
    </w:p>
    <w:p w:rsidR="003E71FC" w:rsidRDefault="003E71FC" w:rsidP="00232A5D">
      <w:pPr>
        <w:pStyle w:val="Prrafodelista"/>
        <w:numPr>
          <w:ilvl w:val="0"/>
          <w:numId w:val="86"/>
        </w:numPr>
        <w:jc w:val="both"/>
        <w:rPr>
          <w:rFonts w:ascii="Arial" w:hAnsi="Arial" w:cs="Arial"/>
          <w:noProof/>
        </w:rPr>
      </w:pPr>
      <w:r w:rsidRPr="00890CBF">
        <w:rPr>
          <w:rFonts w:ascii="Arial" w:hAnsi="Arial" w:cs="Arial"/>
          <w:noProof/>
        </w:rPr>
        <w:t xml:space="preserve">Garantizar que el 100% de los recursos necesarios para la continuidad y ampliacion de cobertura en el R.S.S sean debidamente presupuestados por la entidad territorial. </w:t>
      </w:r>
    </w:p>
    <w:p w:rsidR="00EA1266" w:rsidRPr="00033CAC" w:rsidRDefault="00EA1266" w:rsidP="00232A5D">
      <w:pPr>
        <w:pStyle w:val="Prrafodelista"/>
        <w:ind w:left="360"/>
        <w:jc w:val="both"/>
        <w:rPr>
          <w:rFonts w:ascii="Arial" w:hAnsi="Arial" w:cs="Arial"/>
          <w:noProof/>
        </w:rPr>
      </w:pPr>
    </w:p>
    <w:p w:rsidR="003E71FC" w:rsidRPr="00890CBF" w:rsidRDefault="003E71FC" w:rsidP="00232A5D">
      <w:pPr>
        <w:jc w:val="both"/>
        <w:rPr>
          <w:rFonts w:ascii="Arial" w:hAnsi="Arial" w:cs="Arial"/>
          <w:b/>
          <w:noProof/>
        </w:rPr>
      </w:pPr>
      <w:r w:rsidRPr="00890CBF">
        <w:rPr>
          <w:rFonts w:ascii="Arial" w:hAnsi="Arial" w:cs="Arial"/>
          <w:b/>
          <w:noProof/>
        </w:rPr>
        <w:t>Subprograma:vigilancia y control del aseguramiento.</w:t>
      </w:r>
    </w:p>
    <w:p w:rsidR="003E71FC" w:rsidRPr="00890CBF" w:rsidRDefault="003E71FC" w:rsidP="00232A5D">
      <w:pPr>
        <w:jc w:val="both"/>
        <w:rPr>
          <w:rFonts w:ascii="Arial" w:hAnsi="Arial" w:cs="Arial"/>
          <w:b/>
        </w:rPr>
      </w:pPr>
    </w:p>
    <w:p w:rsidR="003E71FC" w:rsidRPr="00890CBF" w:rsidRDefault="003E71FC" w:rsidP="00232A5D">
      <w:pPr>
        <w:jc w:val="both"/>
        <w:rPr>
          <w:rFonts w:ascii="Arial" w:hAnsi="Arial" w:cs="Arial"/>
          <w:b/>
        </w:rPr>
      </w:pPr>
      <w:r w:rsidRPr="00890CBF">
        <w:rPr>
          <w:rFonts w:ascii="Arial" w:hAnsi="Arial" w:cs="Arial"/>
          <w:b/>
        </w:rPr>
        <w:t xml:space="preserve">Metas de resultado: </w:t>
      </w:r>
    </w:p>
    <w:p w:rsidR="003E71FC" w:rsidRPr="00890CBF" w:rsidRDefault="003E71FC" w:rsidP="00232A5D">
      <w:pPr>
        <w:jc w:val="both"/>
        <w:rPr>
          <w:rFonts w:ascii="Arial" w:hAnsi="Arial" w:cs="Arial"/>
        </w:rPr>
      </w:pPr>
    </w:p>
    <w:p w:rsidR="003E71FC" w:rsidRPr="00890CBF" w:rsidRDefault="003E71FC" w:rsidP="00232A5D">
      <w:pPr>
        <w:pStyle w:val="Prrafodelista"/>
        <w:numPr>
          <w:ilvl w:val="0"/>
          <w:numId w:val="86"/>
        </w:numPr>
        <w:jc w:val="both"/>
        <w:rPr>
          <w:rFonts w:ascii="Arial" w:hAnsi="Arial" w:cs="Arial"/>
        </w:rPr>
      </w:pPr>
      <w:r w:rsidRPr="00890CBF">
        <w:rPr>
          <w:rFonts w:ascii="Arial" w:hAnsi="Arial" w:cs="Arial"/>
        </w:rPr>
        <w:t>Monitoreo al 100% de la EPS-S que operan en el municipio en los procesos de Carnetización, reporte de novedades y sistema de atención a los afiliados.</w:t>
      </w:r>
    </w:p>
    <w:p w:rsidR="003E71FC" w:rsidRPr="00890CBF" w:rsidRDefault="003E71FC" w:rsidP="00232A5D">
      <w:pPr>
        <w:jc w:val="both"/>
        <w:rPr>
          <w:rFonts w:ascii="Arial" w:hAnsi="Arial" w:cs="Arial"/>
          <w:b/>
          <w:noProof/>
        </w:rPr>
      </w:pPr>
    </w:p>
    <w:p w:rsidR="003E71FC" w:rsidRPr="00890CBF" w:rsidRDefault="003E71FC" w:rsidP="00232A5D">
      <w:pPr>
        <w:jc w:val="both"/>
        <w:rPr>
          <w:rFonts w:ascii="Arial" w:hAnsi="Arial" w:cs="Arial"/>
          <w:b/>
          <w:noProof/>
        </w:rPr>
      </w:pPr>
      <w:r w:rsidRPr="00890CBF">
        <w:rPr>
          <w:rFonts w:ascii="Arial" w:hAnsi="Arial" w:cs="Arial"/>
          <w:b/>
          <w:noProof/>
        </w:rPr>
        <w:t>Subprograma:</w:t>
      </w:r>
      <w:r w:rsidRPr="00890CBF">
        <w:rPr>
          <w:rFonts w:ascii="Arial" w:hAnsi="Arial" w:cs="Arial"/>
          <w:b/>
        </w:rPr>
        <w:t xml:space="preserve"> gestión </w:t>
      </w:r>
      <w:r w:rsidRPr="00890CBF">
        <w:rPr>
          <w:rFonts w:ascii="Arial" w:hAnsi="Arial" w:cs="Arial"/>
          <w:b/>
          <w:noProof/>
        </w:rPr>
        <w:t>base de datos de R.S.S</w:t>
      </w:r>
    </w:p>
    <w:p w:rsidR="003E71FC" w:rsidRDefault="003E71FC" w:rsidP="00232A5D">
      <w:pPr>
        <w:jc w:val="both"/>
        <w:rPr>
          <w:rFonts w:ascii="Arial" w:hAnsi="Arial" w:cs="Arial"/>
          <w:b/>
        </w:rPr>
      </w:pPr>
    </w:p>
    <w:p w:rsidR="003E71FC" w:rsidRPr="00890CBF" w:rsidRDefault="003E71FC" w:rsidP="00232A5D">
      <w:pPr>
        <w:jc w:val="both"/>
        <w:rPr>
          <w:rFonts w:ascii="Arial" w:hAnsi="Arial" w:cs="Arial"/>
          <w:b/>
        </w:rPr>
      </w:pPr>
      <w:r w:rsidRPr="00890CBF">
        <w:rPr>
          <w:rFonts w:ascii="Arial" w:hAnsi="Arial" w:cs="Arial"/>
          <w:b/>
        </w:rPr>
        <w:t xml:space="preserve">Metas de resultado: </w:t>
      </w:r>
    </w:p>
    <w:p w:rsidR="003E71FC" w:rsidRPr="00890CBF" w:rsidRDefault="003E71FC" w:rsidP="00232A5D">
      <w:pPr>
        <w:jc w:val="both"/>
        <w:rPr>
          <w:rFonts w:ascii="Arial" w:hAnsi="Arial" w:cs="Arial"/>
        </w:rPr>
      </w:pPr>
    </w:p>
    <w:p w:rsidR="003E71FC" w:rsidRDefault="003E71FC" w:rsidP="00232A5D">
      <w:pPr>
        <w:pStyle w:val="Prrafodelista"/>
        <w:numPr>
          <w:ilvl w:val="0"/>
          <w:numId w:val="86"/>
        </w:numPr>
        <w:jc w:val="both"/>
        <w:rPr>
          <w:rFonts w:ascii="Arial" w:hAnsi="Arial" w:cs="Arial"/>
        </w:rPr>
      </w:pPr>
      <w:r w:rsidRPr="00890CBF">
        <w:rPr>
          <w:rFonts w:ascii="Arial" w:hAnsi="Arial" w:cs="Arial"/>
        </w:rPr>
        <w:t>Validar el 98% de los registros en la Base de Datos Única de Afiliados</w:t>
      </w:r>
    </w:p>
    <w:p w:rsidR="002A11AC" w:rsidRPr="00033CAC" w:rsidRDefault="002A11AC" w:rsidP="00232A5D">
      <w:pPr>
        <w:rPr>
          <w:rFonts w:ascii="Arial" w:hAnsi="Arial" w:cs="Arial"/>
        </w:rPr>
      </w:pPr>
    </w:p>
    <w:p w:rsidR="003E71FC" w:rsidRPr="00890CBF" w:rsidRDefault="003E71FC" w:rsidP="00232A5D">
      <w:pPr>
        <w:rPr>
          <w:rFonts w:ascii="Arial" w:hAnsi="Arial" w:cs="Arial"/>
          <w:b/>
        </w:rPr>
      </w:pPr>
      <w:r w:rsidRPr="00890CBF">
        <w:rPr>
          <w:rFonts w:ascii="Arial" w:hAnsi="Arial" w:cs="Arial"/>
          <w:b/>
        </w:rPr>
        <w:t>PROGRAMA: SALUD PÚBLICA</w:t>
      </w:r>
    </w:p>
    <w:p w:rsidR="003E71FC" w:rsidRDefault="00840524" w:rsidP="00232A5D">
      <w:pPr>
        <w:rPr>
          <w:rFonts w:ascii="Arial" w:hAnsi="Arial" w:cs="Arial"/>
          <w:b/>
        </w:rPr>
      </w:pPr>
      <w:r>
        <w:rPr>
          <w:rFonts w:ascii="Arial" w:hAnsi="Arial" w:cs="Arial"/>
          <w:b/>
        </w:rPr>
        <w:lastRenderedPageBreak/>
        <w:t>Objetivo</w:t>
      </w:r>
      <w:r w:rsidR="003E71FC" w:rsidRPr="00890CBF">
        <w:rPr>
          <w:rFonts w:ascii="Arial" w:hAnsi="Arial" w:cs="Arial"/>
          <w:b/>
        </w:rPr>
        <w:t>:</w:t>
      </w:r>
    </w:p>
    <w:p w:rsidR="00840524" w:rsidRPr="00571747" w:rsidRDefault="00840524" w:rsidP="00232A5D">
      <w:pPr>
        <w:rPr>
          <w:rFonts w:ascii="Arial" w:hAnsi="Arial" w:cs="Arial"/>
          <w:b/>
        </w:rPr>
      </w:pPr>
    </w:p>
    <w:p w:rsidR="003E71FC" w:rsidRPr="00890CBF" w:rsidRDefault="003E71FC" w:rsidP="002A11AC">
      <w:pPr>
        <w:rPr>
          <w:rFonts w:ascii="Arial" w:hAnsi="Arial" w:cs="Arial"/>
        </w:rPr>
      </w:pPr>
      <w:r w:rsidRPr="00890CBF">
        <w:rPr>
          <w:rFonts w:ascii="Arial" w:hAnsi="Arial" w:cs="Arial"/>
        </w:rPr>
        <w:t>Mejorar la calidad de vida de los Florencianos mediante la promoción de la salud y prevención de la enfermedad.</w:t>
      </w:r>
    </w:p>
    <w:p w:rsidR="003E71FC" w:rsidRPr="00890CBF" w:rsidRDefault="003E71FC" w:rsidP="002A11AC">
      <w:pPr>
        <w:rPr>
          <w:rFonts w:ascii="Arial" w:hAnsi="Arial" w:cs="Arial"/>
          <w:b/>
        </w:rPr>
      </w:pPr>
    </w:p>
    <w:p w:rsidR="004450E3" w:rsidRPr="00BF34A8" w:rsidRDefault="004450E3" w:rsidP="002A11AC">
      <w:pPr>
        <w:rPr>
          <w:rFonts w:ascii="Arial" w:hAnsi="Arial" w:cs="Arial"/>
          <w:b/>
          <w:highlight w:val="yellow"/>
        </w:rPr>
      </w:pPr>
      <w:r w:rsidRPr="00BF34A8">
        <w:rPr>
          <w:rFonts w:ascii="Arial" w:hAnsi="Arial" w:cs="Arial"/>
          <w:b/>
          <w:highlight w:val="yellow"/>
        </w:rPr>
        <w:t>Subprograma: Fortalecimiento institucional</w:t>
      </w:r>
    </w:p>
    <w:p w:rsidR="004450E3" w:rsidRPr="00BF34A8" w:rsidRDefault="004450E3" w:rsidP="002A11AC">
      <w:pPr>
        <w:rPr>
          <w:rFonts w:ascii="Arial" w:hAnsi="Arial" w:cs="Arial"/>
          <w:b/>
          <w:highlight w:val="yellow"/>
        </w:rPr>
      </w:pPr>
    </w:p>
    <w:p w:rsidR="004450E3" w:rsidRPr="00BF34A8" w:rsidRDefault="004450E3" w:rsidP="004450E3">
      <w:pPr>
        <w:jc w:val="both"/>
        <w:rPr>
          <w:rFonts w:ascii="Arial" w:hAnsi="Arial" w:cs="Arial"/>
          <w:b/>
          <w:highlight w:val="yellow"/>
        </w:rPr>
      </w:pPr>
      <w:r w:rsidRPr="00BF34A8">
        <w:rPr>
          <w:rFonts w:ascii="Arial" w:hAnsi="Arial" w:cs="Arial"/>
          <w:b/>
          <w:highlight w:val="yellow"/>
        </w:rPr>
        <w:t>Metas de resultado:</w:t>
      </w:r>
    </w:p>
    <w:p w:rsidR="004450E3" w:rsidRPr="00BF34A8" w:rsidRDefault="004450E3" w:rsidP="004450E3">
      <w:pPr>
        <w:jc w:val="both"/>
        <w:rPr>
          <w:rFonts w:ascii="Arial" w:hAnsi="Arial" w:cs="Arial"/>
          <w:b/>
          <w:highlight w:val="yellow"/>
        </w:rPr>
      </w:pPr>
    </w:p>
    <w:p w:rsidR="004450E3" w:rsidRPr="00BF34A8" w:rsidRDefault="004450E3" w:rsidP="004450E3">
      <w:pPr>
        <w:pStyle w:val="Prrafodelista"/>
        <w:numPr>
          <w:ilvl w:val="0"/>
          <w:numId w:val="86"/>
        </w:numPr>
        <w:rPr>
          <w:rFonts w:ascii="Arial" w:hAnsi="Arial" w:cs="Arial"/>
          <w:highlight w:val="yellow"/>
        </w:rPr>
      </w:pPr>
      <w:r w:rsidRPr="00BF34A8">
        <w:rPr>
          <w:rFonts w:ascii="Arial" w:hAnsi="Arial" w:cs="Arial"/>
          <w:highlight w:val="yellow"/>
        </w:rPr>
        <w:t>Formular el Plan Decenal de Salud Pública territorial con enfoque diferencial que articule  todas las políticas públicas.</w:t>
      </w:r>
    </w:p>
    <w:p w:rsidR="004450E3" w:rsidRPr="00BF34A8" w:rsidRDefault="004450E3" w:rsidP="004450E3">
      <w:pPr>
        <w:pStyle w:val="Prrafodelista"/>
        <w:numPr>
          <w:ilvl w:val="0"/>
          <w:numId w:val="86"/>
        </w:numPr>
        <w:rPr>
          <w:rFonts w:ascii="Arial" w:hAnsi="Arial" w:cs="Arial"/>
          <w:highlight w:val="yellow"/>
        </w:rPr>
      </w:pPr>
      <w:r w:rsidRPr="00BF34A8">
        <w:rPr>
          <w:rFonts w:ascii="Arial" w:hAnsi="Arial" w:cs="Arial"/>
          <w:highlight w:val="yellow"/>
        </w:rPr>
        <w:t>Fortalecer el Sistema de Información territorial en Salud que permita evaluar el avance municipal en salud.</w:t>
      </w:r>
    </w:p>
    <w:p w:rsidR="004450E3" w:rsidRDefault="004450E3" w:rsidP="002A11AC">
      <w:pPr>
        <w:rPr>
          <w:rFonts w:ascii="Arial" w:hAnsi="Arial" w:cs="Arial"/>
          <w:b/>
        </w:rPr>
      </w:pPr>
    </w:p>
    <w:p w:rsidR="003E71FC" w:rsidRPr="00890CBF" w:rsidRDefault="003E71FC" w:rsidP="002A11AC">
      <w:pPr>
        <w:rPr>
          <w:rFonts w:ascii="Arial" w:hAnsi="Arial" w:cs="Arial"/>
          <w:b/>
        </w:rPr>
      </w:pPr>
      <w:r w:rsidRPr="00890CBF">
        <w:rPr>
          <w:rFonts w:ascii="Arial" w:hAnsi="Arial" w:cs="Arial"/>
          <w:b/>
        </w:rPr>
        <w:t>Subprograma: Salud infantil.</w:t>
      </w:r>
    </w:p>
    <w:p w:rsidR="003E71FC" w:rsidRPr="00890CBF" w:rsidRDefault="003E71FC" w:rsidP="002A11AC">
      <w:pPr>
        <w:jc w:val="both"/>
        <w:rPr>
          <w:rFonts w:ascii="Arial" w:hAnsi="Arial" w:cs="Arial"/>
          <w:b/>
        </w:rPr>
      </w:pPr>
    </w:p>
    <w:p w:rsidR="003E71FC" w:rsidRDefault="003E71FC" w:rsidP="002A11AC">
      <w:pPr>
        <w:jc w:val="both"/>
        <w:rPr>
          <w:rFonts w:ascii="Arial" w:hAnsi="Arial" w:cs="Arial"/>
          <w:b/>
        </w:rPr>
      </w:pPr>
      <w:r w:rsidRPr="00890CBF">
        <w:rPr>
          <w:rFonts w:ascii="Arial" w:hAnsi="Arial" w:cs="Arial"/>
          <w:b/>
        </w:rPr>
        <w:t>Metas de resultado:</w:t>
      </w:r>
    </w:p>
    <w:p w:rsidR="003E71FC" w:rsidRDefault="003E71FC" w:rsidP="002A11AC">
      <w:pPr>
        <w:jc w:val="both"/>
        <w:rPr>
          <w:rFonts w:ascii="Arial" w:hAnsi="Arial" w:cs="Arial"/>
          <w:b/>
        </w:rPr>
      </w:pPr>
    </w:p>
    <w:p w:rsidR="003E71FC" w:rsidRPr="004A06A7" w:rsidRDefault="003E71FC" w:rsidP="00D4692F">
      <w:pPr>
        <w:pStyle w:val="Prrafodelista"/>
        <w:numPr>
          <w:ilvl w:val="0"/>
          <w:numId w:val="86"/>
        </w:numPr>
        <w:jc w:val="both"/>
        <w:rPr>
          <w:rFonts w:ascii="Arial" w:hAnsi="Arial" w:cs="Arial"/>
        </w:rPr>
      </w:pPr>
      <w:r w:rsidRPr="004A06A7">
        <w:rPr>
          <w:rFonts w:ascii="Arial" w:hAnsi="Arial" w:cs="Arial"/>
        </w:rPr>
        <w:t>Mantener por debajo de  18.98 % la tasa de mortalidad de 5 años (por cada 1.000 nacidos vivos).</w:t>
      </w:r>
    </w:p>
    <w:p w:rsidR="003E71FC" w:rsidRPr="004A06A7" w:rsidRDefault="003E71FC" w:rsidP="00D4692F">
      <w:pPr>
        <w:pStyle w:val="Prrafodelista"/>
        <w:numPr>
          <w:ilvl w:val="0"/>
          <w:numId w:val="86"/>
        </w:numPr>
        <w:jc w:val="both"/>
        <w:rPr>
          <w:rFonts w:ascii="Arial" w:hAnsi="Arial" w:cs="Arial"/>
        </w:rPr>
      </w:pPr>
      <w:r w:rsidRPr="004A06A7">
        <w:rPr>
          <w:rFonts w:ascii="Arial" w:hAnsi="Arial" w:cs="Arial"/>
        </w:rPr>
        <w:t>Mantener por debajo de 16.68% la tasa de mortalidad en menores de 1 año (por 1.000 nacidos vivos</w:t>
      </w:r>
      <w:r w:rsidR="00BF2C0B">
        <w:rPr>
          <w:rFonts w:ascii="Arial" w:hAnsi="Arial" w:cs="Arial"/>
        </w:rPr>
        <w:t>)</w:t>
      </w:r>
      <w:r w:rsidRPr="004A06A7">
        <w:rPr>
          <w:rFonts w:ascii="Arial" w:hAnsi="Arial" w:cs="Arial"/>
        </w:rPr>
        <w:t>.</w:t>
      </w:r>
    </w:p>
    <w:p w:rsidR="003E71FC" w:rsidRPr="004A06A7" w:rsidRDefault="003E71FC" w:rsidP="00D4692F">
      <w:pPr>
        <w:pStyle w:val="Prrafodelista"/>
        <w:numPr>
          <w:ilvl w:val="0"/>
          <w:numId w:val="86"/>
        </w:numPr>
        <w:jc w:val="both"/>
        <w:rPr>
          <w:rFonts w:ascii="Arial" w:hAnsi="Arial" w:cs="Arial"/>
        </w:rPr>
      </w:pPr>
      <w:r w:rsidRPr="004A06A7">
        <w:rPr>
          <w:rFonts w:ascii="Arial" w:hAnsi="Arial" w:cs="Arial"/>
        </w:rPr>
        <w:t>Mantener por encima  del 95% la cobertura con DPT en menores de 1 año.</w:t>
      </w:r>
    </w:p>
    <w:p w:rsidR="003E71FC" w:rsidRPr="00890CBF" w:rsidRDefault="003E71FC" w:rsidP="00D4692F">
      <w:pPr>
        <w:pStyle w:val="Prrafodelista"/>
        <w:numPr>
          <w:ilvl w:val="0"/>
          <w:numId w:val="86"/>
        </w:numPr>
        <w:jc w:val="both"/>
        <w:rPr>
          <w:rFonts w:ascii="Arial" w:hAnsi="Arial" w:cs="Arial"/>
          <w:lang w:eastAsia="es-CO"/>
        </w:rPr>
      </w:pPr>
      <w:r w:rsidRPr="00890CBF">
        <w:rPr>
          <w:rFonts w:ascii="Arial" w:hAnsi="Arial" w:cs="Arial"/>
          <w:lang w:eastAsia="es-CO"/>
        </w:rPr>
        <w:t>Aumentar al 95% la cobertura de vacunación con triple viral en niños y niñas de 1 año.</w:t>
      </w:r>
    </w:p>
    <w:p w:rsidR="003E71FC" w:rsidRPr="00890CBF" w:rsidRDefault="003E71FC" w:rsidP="002A11AC">
      <w:pPr>
        <w:jc w:val="both"/>
        <w:rPr>
          <w:rFonts w:ascii="Arial" w:hAnsi="Arial" w:cs="Arial"/>
        </w:rPr>
      </w:pPr>
    </w:p>
    <w:p w:rsidR="003E71FC" w:rsidRPr="00890CBF" w:rsidRDefault="003E71FC" w:rsidP="002A11AC">
      <w:pPr>
        <w:jc w:val="both"/>
        <w:rPr>
          <w:rFonts w:ascii="Arial" w:hAnsi="Arial" w:cs="Arial"/>
          <w:b/>
        </w:rPr>
      </w:pPr>
      <w:r w:rsidRPr="00890CBF">
        <w:rPr>
          <w:rFonts w:ascii="Arial" w:hAnsi="Arial" w:cs="Arial"/>
          <w:b/>
        </w:rPr>
        <w:t>Subprograma: Salud sexual y reproductiva:</w:t>
      </w:r>
    </w:p>
    <w:p w:rsidR="003E71FC" w:rsidRPr="00890CBF" w:rsidRDefault="003E71FC" w:rsidP="002A11AC">
      <w:pPr>
        <w:jc w:val="both"/>
        <w:rPr>
          <w:rFonts w:ascii="Arial" w:hAnsi="Arial" w:cs="Arial"/>
          <w:b/>
        </w:rPr>
      </w:pPr>
    </w:p>
    <w:p w:rsidR="003E71FC" w:rsidRPr="00890CBF" w:rsidRDefault="003E71FC" w:rsidP="002A11AC">
      <w:pPr>
        <w:jc w:val="both"/>
        <w:rPr>
          <w:rFonts w:ascii="Arial" w:hAnsi="Arial" w:cs="Arial"/>
          <w:b/>
        </w:rPr>
      </w:pPr>
      <w:r w:rsidRPr="00890CBF">
        <w:rPr>
          <w:rFonts w:ascii="Arial" w:hAnsi="Arial" w:cs="Arial"/>
          <w:b/>
        </w:rPr>
        <w:t>Metas de resultado:</w:t>
      </w:r>
    </w:p>
    <w:p w:rsidR="003E71FC" w:rsidRDefault="003E71FC" w:rsidP="002A11AC">
      <w:pPr>
        <w:jc w:val="both"/>
        <w:rPr>
          <w:rFonts w:ascii="Arial" w:hAnsi="Arial" w:cs="Arial"/>
          <w:lang w:eastAsia="es-CO"/>
        </w:rPr>
      </w:pP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t>Mantener por debajo de 45 la razón de mortalidad materna (por 100.000 nacidos vivos).</w:t>
      </w: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t xml:space="preserve">Aumentar el porcentaje de nacidos vivos con cuatro o más controles prenatales. </w:t>
      </w: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t xml:space="preserve">Mantener en un 100% el porcentaje de atención institucional del parto. </w:t>
      </w: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t xml:space="preserve">Mantener en un 100% el porcentaje de atención institucional del parto por personal calificado. </w:t>
      </w: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t xml:space="preserve">Aumentar al 60% la prevalencia de uso de métodos modernos de anticoncepción entre las mujeres adolescentes (15 a 19 años). </w:t>
      </w: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t>Aumentar al 70% la prevalencia de uso de métodos modernos de anticoncepción en las mujeres actualmente unidas y no unidas sexualmente activas.</w:t>
      </w: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lastRenderedPageBreak/>
        <w:t>Mantener por deb</w:t>
      </w:r>
      <w:r w:rsidR="002A11AC">
        <w:rPr>
          <w:rFonts w:ascii="Arial" w:hAnsi="Arial" w:cs="Arial"/>
          <w:lang w:eastAsia="es-CO"/>
        </w:rPr>
        <w:t>ajo del 2</w:t>
      </w:r>
      <w:r w:rsidRPr="004A06A7">
        <w:rPr>
          <w:rFonts w:ascii="Arial" w:hAnsi="Arial" w:cs="Arial"/>
          <w:lang w:eastAsia="es-CO"/>
        </w:rPr>
        <w:t>0% el porcentaje de mujeres de 15 a 19 años que han sido madres o están en embarazo.</w:t>
      </w:r>
    </w:p>
    <w:p w:rsidR="003E71FC" w:rsidRPr="004A06A7" w:rsidRDefault="003E71FC" w:rsidP="00D4692F">
      <w:pPr>
        <w:pStyle w:val="Prrafodelista"/>
        <w:numPr>
          <w:ilvl w:val="0"/>
          <w:numId w:val="162"/>
        </w:numPr>
        <w:jc w:val="both"/>
        <w:rPr>
          <w:rFonts w:ascii="Arial" w:hAnsi="Arial" w:cs="Arial"/>
          <w:lang w:eastAsia="es-CO"/>
        </w:rPr>
      </w:pPr>
      <w:r w:rsidRPr="004A06A7">
        <w:rPr>
          <w:rFonts w:ascii="Arial" w:hAnsi="Arial" w:cs="Arial"/>
          <w:lang w:eastAsia="es-CO"/>
        </w:rPr>
        <w:t>Mantener por debajo del 1% la prevalencia de VIH/SIDA en población de 15 a 49 años de edad.</w:t>
      </w:r>
    </w:p>
    <w:p w:rsidR="00232A5D" w:rsidRPr="00232A5D" w:rsidRDefault="003E71FC" w:rsidP="00232A5D">
      <w:pPr>
        <w:pStyle w:val="Prrafodelista"/>
        <w:numPr>
          <w:ilvl w:val="0"/>
          <w:numId w:val="162"/>
        </w:numPr>
        <w:jc w:val="both"/>
        <w:rPr>
          <w:rFonts w:ascii="Arial" w:hAnsi="Arial" w:cs="Arial"/>
          <w:lang w:eastAsia="es-CO"/>
        </w:rPr>
      </w:pPr>
      <w:r w:rsidRPr="004A06A7">
        <w:rPr>
          <w:rFonts w:ascii="Arial" w:hAnsi="Arial" w:cs="Arial"/>
          <w:lang w:eastAsia="es-CO"/>
        </w:rPr>
        <w:t>Reducir a 6.80 la tasa ajustada por edad de mortalidad asociada a cáncer de cuello uterino (por 100.000 mujeres).</w:t>
      </w:r>
    </w:p>
    <w:p w:rsidR="00EA1266" w:rsidRDefault="00EA1266" w:rsidP="003E71FC">
      <w:pPr>
        <w:jc w:val="both"/>
        <w:rPr>
          <w:rFonts w:ascii="Arial" w:hAnsi="Arial" w:cs="Arial"/>
          <w:b/>
          <w:lang w:eastAsia="es-CO"/>
        </w:rPr>
      </w:pPr>
    </w:p>
    <w:p w:rsidR="003E71FC" w:rsidRPr="00D07557" w:rsidRDefault="003E71FC" w:rsidP="003E71FC">
      <w:pPr>
        <w:jc w:val="both"/>
        <w:rPr>
          <w:rFonts w:ascii="Arial" w:hAnsi="Arial" w:cs="Arial"/>
          <w:b/>
          <w:lang w:eastAsia="es-CO"/>
        </w:rPr>
      </w:pPr>
      <w:r w:rsidRPr="00D07557">
        <w:rPr>
          <w:rFonts w:ascii="Arial" w:hAnsi="Arial" w:cs="Arial"/>
          <w:b/>
          <w:lang w:eastAsia="es-CO"/>
        </w:rPr>
        <w:t>Subprograma: Salud mental</w:t>
      </w:r>
    </w:p>
    <w:p w:rsidR="003E71FC" w:rsidRPr="00890CBF" w:rsidRDefault="003E71FC" w:rsidP="003E71FC">
      <w:pPr>
        <w:jc w:val="both"/>
        <w:rPr>
          <w:rFonts w:ascii="Tahoma" w:hAnsi="Tahoma" w:cs="Tahoma"/>
          <w:sz w:val="18"/>
          <w:szCs w:val="18"/>
          <w:lang w:eastAsia="es-CO"/>
        </w:rPr>
      </w:pPr>
    </w:p>
    <w:p w:rsidR="003E71FC" w:rsidRPr="00890CBF" w:rsidRDefault="003E71FC" w:rsidP="00EA1266">
      <w:pPr>
        <w:jc w:val="both"/>
        <w:rPr>
          <w:rFonts w:ascii="Arial" w:hAnsi="Arial" w:cs="Arial"/>
          <w:b/>
        </w:rPr>
      </w:pPr>
      <w:r w:rsidRPr="00890CBF">
        <w:rPr>
          <w:rFonts w:ascii="Arial" w:hAnsi="Arial" w:cs="Arial"/>
          <w:b/>
        </w:rPr>
        <w:t>Metas de resultado:</w:t>
      </w:r>
    </w:p>
    <w:p w:rsidR="003E71FC" w:rsidRPr="00890CBF" w:rsidRDefault="003E71FC" w:rsidP="00EA1266">
      <w:pPr>
        <w:jc w:val="both"/>
        <w:rPr>
          <w:rFonts w:ascii="Arial" w:hAnsi="Arial" w:cs="Arial"/>
          <w:lang w:eastAsia="es-CO"/>
        </w:rPr>
      </w:pPr>
    </w:p>
    <w:p w:rsidR="003E71FC" w:rsidRPr="004A06A7" w:rsidRDefault="003E71FC" w:rsidP="00D4692F">
      <w:pPr>
        <w:pStyle w:val="Prrafodelista"/>
        <w:numPr>
          <w:ilvl w:val="0"/>
          <w:numId w:val="87"/>
        </w:numPr>
        <w:jc w:val="both"/>
        <w:rPr>
          <w:rFonts w:ascii="Arial" w:hAnsi="Arial" w:cs="Arial"/>
          <w:lang w:eastAsia="es-CO"/>
        </w:rPr>
      </w:pPr>
      <w:r w:rsidRPr="00890CBF">
        <w:rPr>
          <w:rFonts w:ascii="Arial" w:hAnsi="Arial" w:cs="Arial"/>
          <w:lang w:eastAsia="es-CO"/>
        </w:rPr>
        <w:t xml:space="preserve">Adaptar el plan territorial  a la política nacional de salud mental en un 70%. </w:t>
      </w:r>
    </w:p>
    <w:p w:rsidR="003E71FC" w:rsidRPr="00890CBF" w:rsidRDefault="003E71FC" w:rsidP="00D4692F">
      <w:pPr>
        <w:pStyle w:val="Prrafodelista"/>
        <w:numPr>
          <w:ilvl w:val="0"/>
          <w:numId w:val="87"/>
        </w:numPr>
        <w:jc w:val="both"/>
        <w:rPr>
          <w:rFonts w:ascii="Arial" w:hAnsi="Arial" w:cs="Arial"/>
          <w:lang w:eastAsia="es-CO"/>
        </w:rPr>
      </w:pPr>
      <w:r w:rsidRPr="00890CBF">
        <w:rPr>
          <w:rFonts w:ascii="Arial" w:hAnsi="Arial" w:cs="Arial"/>
          <w:lang w:eastAsia="es-CO"/>
        </w:rPr>
        <w:t>Reducción del consumo de sustancias psicoactivas en un 40%.</w:t>
      </w:r>
    </w:p>
    <w:p w:rsidR="003E71FC" w:rsidRPr="00890CBF" w:rsidRDefault="003E71FC" w:rsidP="00EA1266">
      <w:pPr>
        <w:jc w:val="both"/>
        <w:rPr>
          <w:rFonts w:ascii="Tahoma" w:hAnsi="Tahoma" w:cs="Tahoma"/>
          <w:sz w:val="18"/>
          <w:szCs w:val="18"/>
          <w:lang w:eastAsia="es-CO"/>
        </w:rPr>
      </w:pPr>
    </w:p>
    <w:p w:rsidR="003E71FC" w:rsidRPr="00890CBF" w:rsidRDefault="003E71FC" w:rsidP="00EA1266">
      <w:pPr>
        <w:jc w:val="both"/>
        <w:rPr>
          <w:rFonts w:ascii="Arial" w:hAnsi="Arial" w:cs="Arial"/>
          <w:b/>
          <w:lang w:eastAsia="es-CO"/>
        </w:rPr>
      </w:pPr>
      <w:r w:rsidRPr="00890CBF">
        <w:rPr>
          <w:rFonts w:ascii="Arial" w:hAnsi="Arial" w:cs="Arial"/>
          <w:b/>
          <w:lang w:eastAsia="es-CO"/>
        </w:rPr>
        <w:t>Subprograma: Disminuir las enfermedades transmisibles y las zoonosis.</w:t>
      </w:r>
    </w:p>
    <w:p w:rsidR="003E71FC" w:rsidRPr="00890CBF" w:rsidRDefault="003E71FC" w:rsidP="00EA1266">
      <w:pPr>
        <w:jc w:val="both"/>
        <w:rPr>
          <w:rFonts w:ascii="Arial" w:hAnsi="Arial" w:cs="Arial"/>
          <w:b/>
          <w:lang w:eastAsia="es-CO"/>
        </w:rPr>
      </w:pPr>
    </w:p>
    <w:p w:rsidR="003E71FC" w:rsidRPr="00890CBF" w:rsidRDefault="003E71FC" w:rsidP="00EA1266">
      <w:pPr>
        <w:jc w:val="both"/>
        <w:rPr>
          <w:rFonts w:ascii="Arial" w:hAnsi="Arial" w:cs="Arial"/>
          <w:b/>
        </w:rPr>
      </w:pPr>
      <w:r w:rsidRPr="00890CBF">
        <w:rPr>
          <w:rFonts w:ascii="Arial" w:hAnsi="Arial" w:cs="Arial"/>
          <w:b/>
        </w:rPr>
        <w:t>Metas de resultado:</w:t>
      </w:r>
    </w:p>
    <w:p w:rsidR="003E71FC" w:rsidRDefault="003E71FC" w:rsidP="00EA1266">
      <w:pPr>
        <w:autoSpaceDE w:val="0"/>
        <w:autoSpaceDN w:val="0"/>
        <w:adjustRightInd w:val="0"/>
        <w:jc w:val="both"/>
        <w:rPr>
          <w:rFonts w:ascii="Arial" w:hAnsi="Arial" w:cs="Arial"/>
          <w:lang w:val="es-ES"/>
        </w:rPr>
      </w:pPr>
    </w:p>
    <w:p w:rsidR="0017004E" w:rsidRDefault="0017004E" w:rsidP="00D4692F">
      <w:pPr>
        <w:pStyle w:val="Prrafodelista"/>
        <w:numPr>
          <w:ilvl w:val="0"/>
          <w:numId w:val="88"/>
        </w:numPr>
        <w:autoSpaceDE w:val="0"/>
        <w:autoSpaceDN w:val="0"/>
        <w:adjustRightInd w:val="0"/>
        <w:jc w:val="both"/>
        <w:rPr>
          <w:rFonts w:ascii="Arial" w:hAnsi="Arial" w:cs="Arial"/>
          <w:lang w:val="es-ES"/>
        </w:rPr>
      </w:pPr>
      <w:r w:rsidRPr="0017004E">
        <w:rPr>
          <w:rFonts w:ascii="Arial" w:hAnsi="Arial" w:cs="Arial"/>
          <w:lang w:val="es-ES"/>
        </w:rPr>
        <w:t>Detección temprana del 70% de los casos de tuberculosis.</w:t>
      </w:r>
    </w:p>
    <w:p w:rsidR="00EA1266" w:rsidRDefault="00EA1266" w:rsidP="00D4692F">
      <w:pPr>
        <w:pStyle w:val="Prrafodelista"/>
        <w:numPr>
          <w:ilvl w:val="0"/>
          <w:numId w:val="88"/>
        </w:numPr>
        <w:autoSpaceDE w:val="0"/>
        <w:autoSpaceDN w:val="0"/>
        <w:adjustRightInd w:val="0"/>
        <w:jc w:val="both"/>
        <w:rPr>
          <w:rFonts w:ascii="Arial" w:hAnsi="Arial" w:cs="Arial"/>
          <w:lang w:val="es-ES"/>
        </w:rPr>
      </w:pPr>
      <w:r w:rsidRPr="00EA1266">
        <w:rPr>
          <w:rFonts w:ascii="Arial" w:hAnsi="Arial" w:cs="Arial"/>
          <w:lang w:val="es-ES"/>
        </w:rPr>
        <w:t>Reducir en  un 60% los casos de rabia humana transmitida por perros.</w:t>
      </w:r>
    </w:p>
    <w:p w:rsidR="00232A5D" w:rsidRPr="00BF34A8" w:rsidRDefault="00232A5D" w:rsidP="00D4692F">
      <w:pPr>
        <w:pStyle w:val="Prrafodelista"/>
        <w:numPr>
          <w:ilvl w:val="0"/>
          <w:numId w:val="88"/>
        </w:numPr>
        <w:autoSpaceDE w:val="0"/>
        <w:autoSpaceDN w:val="0"/>
        <w:adjustRightInd w:val="0"/>
        <w:jc w:val="both"/>
        <w:rPr>
          <w:rFonts w:ascii="Arial" w:hAnsi="Arial" w:cs="Arial"/>
          <w:highlight w:val="yellow"/>
          <w:lang w:val="es-ES"/>
        </w:rPr>
      </w:pPr>
      <w:r w:rsidRPr="00BF34A8">
        <w:rPr>
          <w:rFonts w:ascii="Arial" w:hAnsi="Arial" w:cs="Arial"/>
          <w:highlight w:val="yellow"/>
          <w:lang w:val="es-ES"/>
        </w:rPr>
        <w:t>Mantener en 0% la mortalidad por malaria.</w:t>
      </w:r>
    </w:p>
    <w:p w:rsidR="003E71FC" w:rsidRPr="00AF50DC" w:rsidRDefault="003E71FC" w:rsidP="00D4692F">
      <w:pPr>
        <w:pStyle w:val="Prrafodelista"/>
        <w:numPr>
          <w:ilvl w:val="0"/>
          <w:numId w:val="88"/>
        </w:numPr>
        <w:jc w:val="both"/>
        <w:rPr>
          <w:rFonts w:ascii="Arial" w:hAnsi="Arial" w:cs="Arial"/>
          <w:lang w:eastAsia="es-CO"/>
        </w:rPr>
      </w:pPr>
      <w:r w:rsidRPr="00AF50DC">
        <w:rPr>
          <w:rFonts w:ascii="Arial" w:hAnsi="Arial" w:cs="Arial"/>
          <w:lang w:eastAsia="es-CO"/>
        </w:rPr>
        <w:t>Mantener por debajo del 2% la letalidad por dengue.</w:t>
      </w:r>
    </w:p>
    <w:p w:rsidR="003E71FC" w:rsidRDefault="003E71FC" w:rsidP="0017004E">
      <w:pPr>
        <w:jc w:val="both"/>
      </w:pPr>
    </w:p>
    <w:p w:rsidR="003E71FC" w:rsidRDefault="003E71FC" w:rsidP="0017004E">
      <w:pPr>
        <w:jc w:val="both"/>
        <w:rPr>
          <w:rFonts w:ascii="Arial" w:hAnsi="Arial" w:cs="Arial"/>
          <w:b/>
        </w:rPr>
      </w:pPr>
      <w:r w:rsidRPr="00890CBF">
        <w:rPr>
          <w:rFonts w:ascii="Arial" w:hAnsi="Arial" w:cs="Arial"/>
          <w:b/>
        </w:rPr>
        <w:t>Subprograma: Salud oral.</w:t>
      </w:r>
    </w:p>
    <w:p w:rsidR="003E71FC" w:rsidRPr="00890CBF" w:rsidRDefault="003E71FC" w:rsidP="0017004E">
      <w:pPr>
        <w:jc w:val="both"/>
        <w:rPr>
          <w:rFonts w:ascii="Arial" w:hAnsi="Arial" w:cs="Arial"/>
          <w:b/>
        </w:rPr>
      </w:pPr>
    </w:p>
    <w:p w:rsidR="003E71FC" w:rsidRPr="00890CBF" w:rsidRDefault="003E71FC" w:rsidP="0017004E">
      <w:pPr>
        <w:jc w:val="both"/>
        <w:rPr>
          <w:rFonts w:ascii="Arial" w:hAnsi="Arial" w:cs="Arial"/>
          <w:b/>
        </w:rPr>
      </w:pPr>
      <w:r w:rsidRPr="00890CBF">
        <w:rPr>
          <w:rFonts w:ascii="Arial" w:hAnsi="Arial" w:cs="Arial"/>
          <w:b/>
        </w:rPr>
        <w:t>Metas de resultado:</w:t>
      </w:r>
    </w:p>
    <w:p w:rsidR="003E71FC" w:rsidRDefault="003E71FC" w:rsidP="0017004E">
      <w:pPr>
        <w:pStyle w:val="Pa10"/>
        <w:spacing w:before="0" w:after="0" w:line="240" w:lineRule="auto"/>
        <w:jc w:val="both"/>
        <w:rPr>
          <w:rFonts w:ascii="Arial" w:hAnsi="Arial" w:cs="Arial"/>
        </w:rPr>
      </w:pPr>
    </w:p>
    <w:p w:rsidR="003E71FC" w:rsidRPr="00571747" w:rsidRDefault="003E71FC" w:rsidP="00D4692F">
      <w:pPr>
        <w:pStyle w:val="Pa10"/>
        <w:numPr>
          <w:ilvl w:val="0"/>
          <w:numId w:val="89"/>
        </w:numPr>
        <w:spacing w:before="0" w:after="0" w:line="240" w:lineRule="auto"/>
        <w:ind w:left="360"/>
        <w:jc w:val="both"/>
        <w:rPr>
          <w:rFonts w:ascii="Arial" w:hAnsi="Arial" w:cs="Arial"/>
        </w:rPr>
      </w:pPr>
      <w:r w:rsidRPr="00890CBF">
        <w:rPr>
          <w:rFonts w:ascii="Arial" w:hAnsi="Arial" w:cs="Arial"/>
        </w:rPr>
        <w:t>Lograr un índice de COP promedio a los 12 años de edad menor de 2,3.</w:t>
      </w:r>
    </w:p>
    <w:p w:rsidR="003E71FC" w:rsidRPr="00890CBF" w:rsidRDefault="003E71FC" w:rsidP="00D4692F">
      <w:pPr>
        <w:pStyle w:val="Pa10"/>
        <w:numPr>
          <w:ilvl w:val="0"/>
          <w:numId w:val="89"/>
        </w:numPr>
        <w:spacing w:before="0" w:after="0" w:line="240" w:lineRule="auto"/>
        <w:ind w:left="360"/>
        <w:jc w:val="both"/>
        <w:rPr>
          <w:rFonts w:ascii="Arial" w:hAnsi="Arial" w:cs="Arial"/>
        </w:rPr>
      </w:pPr>
      <w:r w:rsidRPr="00890CBF">
        <w:rPr>
          <w:rFonts w:ascii="Arial" w:hAnsi="Arial" w:cs="Arial"/>
        </w:rPr>
        <w:t>Lograr y mantener los dientes permanentes en el 60% de los mayores de 18 años.</w:t>
      </w:r>
    </w:p>
    <w:p w:rsidR="003E71FC" w:rsidRPr="00890CBF" w:rsidRDefault="003E71FC" w:rsidP="0017004E">
      <w:pPr>
        <w:jc w:val="both"/>
      </w:pPr>
    </w:p>
    <w:p w:rsidR="003E71FC" w:rsidRPr="00890CBF" w:rsidRDefault="003E71FC" w:rsidP="0017004E">
      <w:pPr>
        <w:jc w:val="both"/>
        <w:rPr>
          <w:rFonts w:ascii="Arial" w:hAnsi="Arial" w:cs="Arial"/>
          <w:b/>
        </w:rPr>
      </w:pPr>
      <w:r w:rsidRPr="00890CBF">
        <w:rPr>
          <w:rFonts w:ascii="Arial" w:hAnsi="Arial" w:cs="Arial"/>
          <w:b/>
        </w:rPr>
        <w:t>Subprograma: Disminuir las enfermedades no transmisibles y las discapacidades.</w:t>
      </w:r>
    </w:p>
    <w:p w:rsidR="003E71FC" w:rsidRDefault="003E71FC" w:rsidP="0017004E">
      <w:pPr>
        <w:jc w:val="both"/>
        <w:rPr>
          <w:rFonts w:ascii="Arial" w:hAnsi="Arial" w:cs="Arial"/>
          <w:b/>
        </w:rPr>
      </w:pPr>
    </w:p>
    <w:p w:rsidR="003E71FC" w:rsidRPr="00890CBF" w:rsidRDefault="003E71FC" w:rsidP="0017004E">
      <w:pPr>
        <w:jc w:val="both"/>
        <w:rPr>
          <w:rFonts w:ascii="Arial" w:hAnsi="Arial" w:cs="Arial"/>
          <w:b/>
        </w:rPr>
      </w:pPr>
      <w:r w:rsidRPr="00890CBF">
        <w:rPr>
          <w:rFonts w:ascii="Arial" w:hAnsi="Arial" w:cs="Arial"/>
          <w:b/>
        </w:rPr>
        <w:t>Metas de resultado:</w:t>
      </w:r>
    </w:p>
    <w:p w:rsidR="003E71FC" w:rsidRDefault="003E71FC" w:rsidP="0017004E">
      <w:pPr>
        <w:pStyle w:val="Pa10"/>
        <w:spacing w:before="0" w:after="0" w:line="240" w:lineRule="auto"/>
        <w:jc w:val="both"/>
        <w:rPr>
          <w:rFonts w:ascii="Arial" w:hAnsi="Arial" w:cs="Arial"/>
        </w:rPr>
      </w:pPr>
    </w:p>
    <w:p w:rsidR="003E71FC" w:rsidRPr="00571747" w:rsidRDefault="003E71FC" w:rsidP="00D4692F">
      <w:pPr>
        <w:pStyle w:val="Pa10"/>
        <w:numPr>
          <w:ilvl w:val="0"/>
          <w:numId w:val="90"/>
        </w:numPr>
        <w:spacing w:before="0" w:after="0" w:line="240" w:lineRule="auto"/>
        <w:ind w:left="360"/>
        <w:jc w:val="both"/>
        <w:rPr>
          <w:rFonts w:ascii="Arial" w:hAnsi="Arial" w:cs="Arial"/>
        </w:rPr>
      </w:pPr>
      <w:r w:rsidRPr="00890CBF">
        <w:rPr>
          <w:rFonts w:ascii="Arial" w:hAnsi="Arial" w:cs="Arial"/>
        </w:rPr>
        <w:t>Aumentar por encima de 26% la prevalencia de actividad física global en adolescentes entre 13 y 17 años.</w:t>
      </w:r>
    </w:p>
    <w:p w:rsidR="003E71FC" w:rsidRPr="00571747" w:rsidRDefault="003E71FC" w:rsidP="00D4692F">
      <w:pPr>
        <w:pStyle w:val="Pa10"/>
        <w:numPr>
          <w:ilvl w:val="0"/>
          <w:numId w:val="90"/>
        </w:numPr>
        <w:spacing w:before="0" w:after="0" w:line="240" w:lineRule="auto"/>
        <w:ind w:left="360"/>
        <w:jc w:val="both"/>
        <w:rPr>
          <w:rFonts w:ascii="Arial" w:hAnsi="Arial" w:cs="Arial"/>
        </w:rPr>
      </w:pPr>
      <w:r w:rsidRPr="00890CBF">
        <w:rPr>
          <w:rFonts w:ascii="Arial" w:hAnsi="Arial" w:cs="Arial"/>
        </w:rPr>
        <w:t>Incrementar por encima de 14 años la edad promedio de inicio del consumo de cigarrillos en población menor de 18 años.</w:t>
      </w:r>
    </w:p>
    <w:p w:rsidR="003E71FC" w:rsidRPr="00890CBF" w:rsidRDefault="003E71FC" w:rsidP="00D4692F">
      <w:pPr>
        <w:pStyle w:val="Pa10"/>
        <w:numPr>
          <w:ilvl w:val="0"/>
          <w:numId w:val="90"/>
        </w:numPr>
        <w:spacing w:before="0" w:after="0" w:line="240" w:lineRule="auto"/>
        <w:ind w:left="360"/>
        <w:jc w:val="both"/>
        <w:rPr>
          <w:rFonts w:ascii="Arial" w:hAnsi="Arial" w:cs="Arial"/>
        </w:rPr>
      </w:pPr>
      <w:r w:rsidRPr="00890CBF">
        <w:rPr>
          <w:rFonts w:ascii="Arial" w:hAnsi="Arial" w:cs="Arial"/>
        </w:rPr>
        <w:t>Promover acciones preventivas para mantener o reducir la prevalencia de limitaciones evitables.</w:t>
      </w:r>
    </w:p>
    <w:p w:rsidR="003E71FC" w:rsidRPr="00890CBF" w:rsidRDefault="003E71FC" w:rsidP="0017004E">
      <w:pPr>
        <w:rPr>
          <w:lang w:val="es-ES"/>
        </w:rPr>
      </w:pPr>
    </w:p>
    <w:p w:rsidR="003E71FC" w:rsidRDefault="003E71FC" w:rsidP="0017004E">
      <w:pPr>
        <w:rPr>
          <w:rFonts w:ascii="Arial" w:hAnsi="Arial" w:cs="Arial"/>
          <w:b/>
          <w:lang w:val="es-ES"/>
        </w:rPr>
      </w:pPr>
      <w:r w:rsidRPr="00890CBF">
        <w:rPr>
          <w:rFonts w:ascii="Arial" w:hAnsi="Arial" w:cs="Arial"/>
          <w:b/>
          <w:lang w:val="es-ES"/>
        </w:rPr>
        <w:t>Subprograma: Mejorar la seguridad sanitaria y ambiental.</w:t>
      </w:r>
    </w:p>
    <w:p w:rsidR="003E71FC" w:rsidRPr="00890CBF" w:rsidRDefault="003E71FC" w:rsidP="0017004E">
      <w:pPr>
        <w:rPr>
          <w:rFonts w:ascii="Arial" w:hAnsi="Arial" w:cs="Arial"/>
          <w:b/>
          <w:lang w:val="es-ES"/>
        </w:rPr>
      </w:pPr>
      <w:r w:rsidRPr="00890CBF">
        <w:rPr>
          <w:rFonts w:ascii="Arial" w:hAnsi="Arial" w:cs="Arial"/>
          <w:b/>
          <w:lang w:val="es-ES"/>
        </w:rPr>
        <w:lastRenderedPageBreak/>
        <w:t>Metas de resultado:</w:t>
      </w:r>
    </w:p>
    <w:p w:rsidR="003E71FC" w:rsidRDefault="003E71FC" w:rsidP="0017004E">
      <w:pPr>
        <w:pStyle w:val="Pa10"/>
        <w:spacing w:before="0" w:after="0" w:line="240" w:lineRule="auto"/>
        <w:jc w:val="both"/>
        <w:rPr>
          <w:rFonts w:ascii="Arial" w:hAnsi="Arial" w:cs="Arial"/>
        </w:rPr>
      </w:pPr>
    </w:p>
    <w:p w:rsidR="003E71FC" w:rsidRPr="00571747" w:rsidRDefault="003E71FC" w:rsidP="00D4692F">
      <w:pPr>
        <w:pStyle w:val="Pa10"/>
        <w:numPr>
          <w:ilvl w:val="0"/>
          <w:numId w:val="91"/>
        </w:numPr>
        <w:spacing w:before="0" w:after="0" w:line="240" w:lineRule="auto"/>
        <w:jc w:val="both"/>
        <w:rPr>
          <w:rFonts w:ascii="Arial" w:hAnsi="Arial" w:cs="Arial"/>
        </w:rPr>
      </w:pPr>
      <w:r w:rsidRPr="00890CBF">
        <w:rPr>
          <w:rFonts w:ascii="Arial" w:hAnsi="Arial" w:cs="Arial"/>
        </w:rPr>
        <w:t>Implementar la política de salud ambiental en un 30%.</w:t>
      </w:r>
    </w:p>
    <w:p w:rsidR="00EA1266" w:rsidRPr="00EA1266" w:rsidRDefault="00EA1266" w:rsidP="00D4692F">
      <w:pPr>
        <w:pStyle w:val="Pa10"/>
        <w:numPr>
          <w:ilvl w:val="0"/>
          <w:numId w:val="91"/>
        </w:numPr>
        <w:spacing w:before="0" w:after="0" w:line="240" w:lineRule="auto"/>
        <w:jc w:val="both"/>
        <w:rPr>
          <w:rFonts w:ascii="Arial" w:hAnsi="Arial" w:cs="Arial"/>
        </w:rPr>
      </w:pPr>
      <w:r w:rsidRPr="00EA1266">
        <w:rPr>
          <w:rFonts w:ascii="Arial" w:eastAsia="Calibri" w:hAnsi="Arial" w:cs="Arial"/>
          <w:lang w:eastAsia="en-US"/>
        </w:rPr>
        <w:t>V</w:t>
      </w:r>
      <w:r w:rsidRPr="00EA1266">
        <w:rPr>
          <w:rFonts w:ascii="Arial" w:hAnsi="Arial" w:cs="Arial"/>
        </w:rPr>
        <w:t>igilar la calidad del agua  con reducción a un 40%  del IRCA en la cabecera municipal.</w:t>
      </w:r>
    </w:p>
    <w:p w:rsidR="00EA1266" w:rsidRPr="004A4AEA" w:rsidRDefault="00EA1266" w:rsidP="004A4AEA">
      <w:pPr>
        <w:rPr>
          <w:lang w:val="es-ES"/>
        </w:rPr>
      </w:pPr>
    </w:p>
    <w:p w:rsidR="003F381C" w:rsidRDefault="00AE5803" w:rsidP="007A5D51">
      <w:pPr>
        <w:pStyle w:val="Prrafodelista"/>
        <w:numPr>
          <w:ilvl w:val="1"/>
          <w:numId w:val="5"/>
        </w:numPr>
        <w:ind w:left="567" w:hanging="567"/>
        <w:jc w:val="both"/>
        <w:rPr>
          <w:rFonts w:ascii="Arial" w:hAnsi="Arial" w:cs="Arial"/>
          <w:b/>
        </w:rPr>
      </w:pPr>
      <w:r w:rsidRPr="003F381C">
        <w:rPr>
          <w:rFonts w:ascii="Arial" w:hAnsi="Arial" w:cs="Arial"/>
          <w:b/>
        </w:rPr>
        <w:t>DEPORTE</w:t>
      </w:r>
      <w:r w:rsidR="00771FCF">
        <w:rPr>
          <w:rFonts w:ascii="Arial" w:hAnsi="Arial" w:cs="Arial"/>
          <w:b/>
        </w:rPr>
        <w:t xml:space="preserve"> Y RECREACION.</w:t>
      </w:r>
    </w:p>
    <w:p w:rsidR="003F381C" w:rsidRDefault="003F381C" w:rsidP="003F381C">
      <w:pPr>
        <w:pStyle w:val="Prrafodelista"/>
        <w:ind w:left="567"/>
        <w:jc w:val="both"/>
        <w:rPr>
          <w:rFonts w:ascii="Arial" w:hAnsi="Arial" w:cs="Arial"/>
          <w:b/>
        </w:rPr>
      </w:pPr>
    </w:p>
    <w:p w:rsidR="007E6C5C" w:rsidRPr="003F381C" w:rsidRDefault="007E6C5C" w:rsidP="007A5D51">
      <w:pPr>
        <w:pStyle w:val="Prrafodelista"/>
        <w:numPr>
          <w:ilvl w:val="2"/>
          <w:numId w:val="5"/>
        </w:numPr>
        <w:tabs>
          <w:tab w:val="left" w:pos="993"/>
        </w:tabs>
        <w:ind w:left="709" w:hanging="709"/>
        <w:jc w:val="both"/>
        <w:outlineLvl w:val="2"/>
        <w:rPr>
          <w:rFonts w:ascii="Arial" w:hAnsi="Arial" w:cs="Arial"/>
          <w:b/>
        </w:rPr>
      </w:pPr>
      <w:bookmarkStart w:id="45" w:name="_Toc320488737"/>
      <w:r w:rsidRPr="003F381C">
        <w:rPr>
          <w:rFonts w:ascii="Arial" w:hAnsi="Arial" w:cs="Arial"/>
          <w:b/>
          <w:lang w:val="es-ES"/>
        </w:rPr>
        <w:t>DIAGNOSTICO</w:t>
      </w:r>
      <w:bookmarkEnd w:id="45"/>
    </w:p>
    <w:p w:rsidR="00AE5803" w:rsidRPr="00890CBF" w:rsidRDefault="00AE5803" w:rsidP="00DA35A6">
      <w:pPr>
        <w:jc w:val="both"/>
        <w:rPr>
          <w:rFonts w:ascii="Arial" w:hAnsi="Arial" w:cs="Arial"/>
        </w:rPr>
      </w:pPr>
    </w:p>
    <w:p w:rsidR="00AE5803" w:rsidRPr="00890CBF" w:rsidRDefault="00AE5803" w:rsidP="00DA35A6">
      <w:pPr>
        <w:jc w:val="both"/>
        <w:rPr>
          <w:rFonts w:ascii="Arial" w:hAnsi="Arial" w:cs="Arial"/>
        </w:rPr>
      </w:pPr>
      <w:r w:rsidRPr="00890CBF">
        <w:rPr>
          <w:rFonts w:ascii="Arial" w:hAnsi="Arial" w:cs="Arial"/>
        </w:rPr>
        <w:t>No existe un ente municipal encargado del deporte y recreación de los Florencianos, y dicha ausencia es suplida por una coordinación de deportes a cargo de personas no idóneas para el desarrollo de estas actividades, dedicándose básicamente a la improvisación de las mismas.</w:t>
      </w:r>
    </w:p>
    <w:p w:rsidR="00AE5803" w:rsidRPr="00890CBF" w:rsidRDefault="00AE5803" w:rsidP="00DA35A6">
      <w:pPr>
        <w:jc w:val="both"/>
        <w:rPr>
          <w:rFonts w:ascii="Arial" w:hAnsi="Arial" w:cs="Arial"/>
        </w:rPr>
      </w:pPr>
    </w:p>
    <w:p w:rsidR="00AE5803" w:rsidRPr="00890CBF" w:rsidRDefault="00AE5803" w:rsidP="00DA35A6">
      <w:pPr>
        <w:jc w:val="both"/>
        <w:rPr>
          <w:rFonts w:ascii="Arial" w:hAnsi="Arial" w:cs="Arial"/>
        </w:rPr>
      </w:pPr>
      <w:r w:rsidRPr="00890CBF">
        <w:rPr>
          <w:rFonts w:ascii="Arial" w:hAnsi="Arial" w:cs="Arial"/>
        </w:rPr>
        <w:t>Los principales deportes practicados son: futbol de salón y baloncesto, notándose una gran falencia en otras disciplinas deportivas tales como: atletismo, ajedrez, tenis de mesa, y voleibol. Torneos de microfútbol y baloncesto son realizados durante el año de una manera desorganizada, desarrollándose principalmente en la cabecera municipal, o cabeceras corregimentales.</w:t>
      </w:r>
    </w:p>
    <w:p w:rsidR="00AE5803" w:rsidRPr="00890CBF" w:rsidRDefault="00AE5803" w:rsidP="00DA35A6">
      <w:pPr>
        <w:jc w:val="both"/>
        <w:rPr>
          <w:rFonts w:ascii="Arial" w:hAnsi="Arial" w:cs="Arial"/>
        </w:rPr>
      </w:pPr>
      <w:r w:rsidRPr="00890CBF">
        <w:rPr>
          <w:rFonts w:ascii="Arial" w:hAnsi="Arial" w:cs="Arial"/>
        </w:rPr>
        <w:t>La ausencia de monitores deportivos es generalizada en la zona rural, debido a que no han existido programas o proyectos que vinculen a niños, adolecentes, jóvenes y adultos de estas zonas a actividades deportivas, físicas y de recreación; por lo cual es notorio el mal uso del tiempo libre.</w:t>
      </w:r>
    </w:p>
    <w:p w:rsidR="00AE5803" w:rsidRPr="00890CBF" w:rsidRDefault="00AE5803" w:rsidP="00DA35A6">
      <w:pPr>
        <w:jc w:val="both"/>
        <w:rPr>
          <w:rFonts w:ascii="Arial" w:hAnsi="Arial" w:cs="Arial"/>
        </w:rPr>
      </w:pPr>
    </w:p>
    <w:p w:rsidR="00AE5803" w:rsidRPr="00890CBF" w:rsidRDefault="00AE5803" w:rsidP="00DA35A6">
      <w:pPr>
        <w:jc w:val="both"/>
        <w:rPr>
          <w:rFonts w:ascii="Arial" w:hAnsi="Arial" w:cs="Arial"/>
          <w:bCs/>
          <w:lang w:eastAsia="es-CO"/>
        </w:rPr>
      </w:pPr>
      <w:r w:rsidRPr="00890CBF">
        <w:rPr>
          <w:rFonts w:ascii="Arial" w:hAnsi="Arial" w:cs="Arial"/>
          <w:bCs/>
          <w:lang w:eastAsia="es-CO"/>
        </w:rPr>
        <w:t>En el municipio d</w:t>
      </w:r>
      <w:r w:rsidR="00957107">
        <w:rPr>
          <w:rFonts w:ascii="Arial" w:hAnsi="Arial" w:cs="Arial"/>
          <w:bCs/>
          <w:lang w:eastAsia="es-CO"/>
        </w:rPr>
        <w:t>e Florencia cauca existe tres (7</w:t>
      </w:r>
      <w:r w:rsidRPr="00890CBF">
        <w:rPr>
          <w:rFonts w:ascii="Arial" w:hAnsi="Arial" w:cs="Arial"/>
          <w:bCs/>
          <w:lang w:eastAsia="es-CO"/>
        </w:rPr>
        <w:t>) organismos pertenecientes al sistema nacional del deporte</w:t>
      </w:r>
      <w:r w:rsidR="00957107">
        <w:rPr>
          <w:rFonts w:ascii="Arial" w:hAnsi="Arial" w:cs="Arial"/>
          <w:bCs/>
          <w:lang w:eastAsia="es-CO"/>
        </w:rPr>
        <w:t xml:space="preserve"> legalmente constituidos los cuales son: cinco</w:t>
      </w:r>
      <w:r w:rsidRPr="00890CBF">
        <w:rPr>
          <w:rFonts w:ascii="Arial" w:hAnsi="Arial" w:cs="Arial"/>
          <w:bCs/>
          <w:lang w:eastAsia="es-CO"/>
        </w:rPr>
        <w:t xml:space="preserve"> club</w:t>
      </w:r>
      <w:r w:rsidR="00957107">
        <w:rPr>
          <w:rFonts w:ascii="Arial" w:hAnsi="Arial" w:cs="Arial"/>
          <w:bCs/>
          <w:lang w:eastAsia="es-CO"/>
        </w:rPr>
        <w:t>es deportivos</w:t>
      </w:r>
      <w:r w:rsidRPr="00890CBF">
        <w:rPr>
          <w:rFonts w:ascii="Arial" w:hAnsi="Arial" w:cs="Arial"/>
          <w:bCs/>
          <w:lang w:eastAsia="es-CO"/>
        </w:rPr>
        <w:t>, un club institucional de ámbito municipal y una escuela de formación deportiva de ámbito departamental.</w:t>
      </w:r>
    </w:p>
    <w:p w:rsidR="00AE5803" w:rsidRPr="00890CBF" w:rsidRDefault="00AE5803" w:rsidP="00DA35A6">
      <w:pPr>
        <w:jc w:val="both"/>
        <w:rPr>
          <w:rFonts w:ascii="Arial" w:hAnsi="Arial" w:cs="Arial"/>
          <w:bCs/>
          <w:lang w:eastAsia="es-CO"/>
        </w:rPr>
      </w:pPr>
    </w:p>
    <w:p w:rsidR="00AE5803" w:rsidRPr="00890CBF" w:rsidRDefault="00AE5803" w:rsidP="007A5D51">
      <w:pPr>
        <w:numPr>
          <w:ilvl w:val="0"/>
          <w:numId w:val="1"/>
        </w:numPr>
        <w:jc w:val="both"/>
        <w:rPr>
          <w:rFonts w:ascii="Arial" w:hAnsi="Arial" w:cs="Arial"/>
          <w:bCs/>
          <w:lang w:eastAsia="es-CO"/>
        </w:rPr>
      </w:pPr>
      <w:r w:rsidRPr="00890CBF">
        <w:rPr>
          <w:rFonts w:ascii="Arial" w:hAnsi="Arial" w:cs="Arial"/>
          <w:bCs/>
          <w:lang w:eastAsia="es-CO"/>
        </w:rPr>
        <w:t>CLUB DEPORTIVO KANGUROS DE BALONCESTO del corregimiento de Marsella con vigencia hasta el 7 de diciembre del 2016.</w:t>
      </w:r>
    </w:p>
    <w:p w:rsidR="00AE5803" w:rsidRPr="00890CBF" w:rsidRDefault="00AE5803" w:rsidP="00DA35A6">
      <w:pPr>
        <w:ind w:left="720"/>
        <w:jc w:val="both"/>
        <w:rPr>
          <w:rFonts w:ascii="Arial" w:hAnsi="Arial" w:cs="Arial"/>
          <w:bCs/>
          <w:lang w:eastAsia="es-CO"/>
        </w:rPr>
      </w:pPr>
    </w:p>
    <w:p w:rsidR="00AE5803" w:rsidRDefault="00AE5803" w:rsidP="007A5D51">
      <w:pPr>
        <w:numPr>
          <w:ilvl w:val="0"/>
          <w:numId w:val="1"/>
        </w:numPr>
        <w:jc w:val="both"/>
        <w:rPr>
          <w:rFonts w:ascii="Arial" w:hAnsi="Arial" w:cs="Arial"/>
          <w:bCs/>
          <w:lang w:eastAsia="es-CO"/>
        </w:rPr>
      </w:pPr>
      <w:r w:rsidRPr="00890CBF">
        <w:rPr>
          <w:rFonts w:ascii="Arial" w:hAnsi="Arial" w:cs="Arial"/>
          <w:bCs/>
          <w:lang w:eastAsia="es-CO"/>
        </w:rPr>
        <w:t>CLUB INSTITUCIONAL TORIBIO PAZ  de la cabera municipal con vigencia hasta el 5 de diciembre de 2016.</w:t>
      </w:r>
    </w:p>
    <w:p w:rsidR="00957107" w:rsidRDefault="00957107" w:rsidP="00957107">
      <w:pPr>
        <w:pStyle w:val="Prrafodelista"/>
        <w:rPr>
          <w:rFonts w:ascii="Arial" w:hAnsi="Arial" w:cs="Arial"/>
          <w:bCs/>
          <w:lang w:eastAsia="es-CO"/>
        </w:rPr>
      </w:pPr>
    </w:p>
    <w:p w:rsidR="00957107" w:rsidRDefault="00957107" w:rsidP="00571747">
      <w:pPr>
        <w:numPr>
          <w:ilvl w:val="0"/>
          <w:numId w:val="1"/>
        </w:numPr>
        <w:jc w:val="both"/>
        <w:rPr>
          <w:rFonts w:ascii="Arial" w:hAnsi="Arial" w:cs="Arial"/>
          <w:bCs/>
          <w:lang w:eastAsia="es-CO"/>
        </w:rPr>
      </w:pPr>
      <w:r>
        <w:rPr>
          <w:rFonts w:ascii="Arial" w:hAnsi="Arial" w:cs="Arial"/>
          <w:bCs/>
          <w:lang w:eastAsia="es-CO"/>
        </w:rPr>
        <w:t>CLUB AMATISTA.</w:t>
      </w:r>
    </w:p>
    <w:p w:rsidR="00957107" w:rsidRDefault="00957107" w:rsidP="00957107">
      <w:pPr>
        <w:pStyle w:val="Prrafodelista"/>
        <w:rPr>
          <w:rFonts w:ascii="Arial" w:hAnsi="Arial" w:cs="Arial"/>
          <w:bCs/>
          <w:lang w:eastAsia="es-CO"/>
        </w:rPr>
      </w:pPr>
    </w:p>
    <w:p w:rsidR="00957107" w:rsidRDefault="00957107" w:rsidP="00033CAC">
      <w:pPr>
        <w:numPr>
          <w:ilvl w:val="0"/>
          <w:numId w:val="1"/>
        </w:numPr>
        <w:jc w:val="both"/>
        <w:rPr>
          <w:rFonts w:ascii="Arial" w:hAnsi="Arial" w:cs="Arial"/>
          <w:bCs/>
          <w:lang w:eastAsia="es-CO"/>
        </w:rPr>
      </w:pPr>
      <w:r>
        <w:rPr>
          <w:rFonts w:ascii="Arial" w:hAnsi="Arial" w:cs="Arial"/>
          <w:bCs/>
          <w:lang w:eastAsia="es-CO"/>
        </w:rPr>
        <w:t>CLUB LOS ERAZOS.</w:t>
      </w:r>
    </w:p>
    <w:p w:rsidR="00BD3C65" w:rsidRPr="00033CAC" w:rsidRDefault="00BD3C65" w:rsidP="00BD3C65">
      <w:pPr>
        <w:jc w:val="both"/>
        <w:rPr>
          <w:rFonts w:ascii="Arial" w:hAnsi="Arial" w:cs="Arial"/>
          <w:bCs/>
          <w:lang w:eastAsia="es-CO"/>
        </w:rPr>
      </w:pPr>
    </w:p>
    <w:p w:rsidR="00957107" w:rsidRDefault="00957107" w:rsidP="00957107">
      <w:pPr>
        <w:numPr>
          <w:ilvl w:val="0"/>
          <w:numId w:val="1"/>
        </w:numPr>
        <w:jc w:val="both"/>
        <w:rPr>
          <w:rFonts w:ascii="Arial" w:hAnsi="Arial" w:cs="Arial"/>
          <w:bCs/>
          <w:lang w:eastAsia="es-CO"/>
        </w:rPr>
      </w:pPr>
      <w:r>
        <w:rPr>
          <w:rFonts w:ascii="Arial" w:hAnsi="Arial" w:cs="Arial"/>
          <w:bCs/>
          <w:lang w:eastAsia="es-CO"/>
        </w:rPr>
        <w:t>CLUB EL CAMPO.</w:t>
      </w:r>
    </w:p>
    <w:p w:rsidR="00957107" w:rsidRDefault="00957107" w:rsidP="00957107">
      <w:pPr>
        <w:pStyle w:val="Prrafodelista"/>
        <w:rPr>
          <w:rFonts w:ascii="Arial" w:hAnsi="Arial" w:cs="Arial"/>
          <w:bCs/>
          <w:lang w:eastAsia="es-CO"/>
        </w:rPr>
      </w:pPr>
    </w:p>
    <w:p w:rsidR="00AE5803" w:rsidRPr="00840524" w:rsidRDefault="00957107" w:rsidP="00DA35A6">
      <w:pPr>
        <w:numPr>
          <w:ilvl w:val="0"/>
          <w:numId w:val="1"/>
        </w:numPr>
        <w:jc w:val="both"/>
        <w:rPr>
          <w:rFonts w:ascii="Arial" w:hAnsi="Arial" w:cs="Arial"/>
          <w:bCs/>
          <w:lang w:eastAsia="es-CO"/>
        </w:rPr>
      </w:pPr>
      <w:r>
        <w:rPr>
          <w:rFonts w:ascii="Arial" w:hAnsi="Arial" w:cs="Arial"/>
          <w:bCs/>
          <w:lang w:eastAsia="es-CO"/>
        </w:rPr>
        <w:t>CLUB LOS VETERANOS.</w:t>
      </w:r>
    </w:p>
    <w:p w:rsidR="00AE5803" w:rsidRDefault="00AE5803" w:rsidP="00DA35A6">
      <w:pPr>
        <w:numPr>
          <w:ilvl w:val="0"/>
          <w:numId w:val="1"/>
        </w:numPr>
        <w:jc w:val="both"/>
        <w:rPr>
          <w:rFonts w:ascii="Arial" w:hAnsi="Arial" w:cs="Arial"/>
          <w:bCs/>
          <w:lang w:eastAsia="es-CO"/>
        </w:rPr>
      </w:pPr>
      <w:r w:rsidRPr="00890CBF">
        <w:rPr>
          <w:rFonts w:ascii="Arial" w:hAnsi="Arial" w:cs="Arial"/>
          <w:bCs/>
          <w:lang w:eastAsia="es-CO"/>
        </w:rPr>
        <w:lastRenderedPageBreak/>
        <w:t>ESCUELA DE FOR</w:t>
      </w:r>
      <w:r w:rsidR="00EA1266">
        <w:rPr>
          <w:rFonts w:ascii="Arial" w:hAnsi="Arial" w:cs="Arial"/>
          <w:bCs/>
          <w:lang w:eastAsia="es-CO"/>
        </w:rPr>
        <w:t>MA</w:t>
      </w:r>
      <w:r w:rsidRPr="00890CBF">
        <w:rPr>
          <w:rFonts w:ascii="Arial" w:hAnsi="Arial" w:cs="Arial"/>
          <w:bCs/>
          <w:lang w:eastAsia="es-CO"/>
        </w:rPr>
        <w:t>CION DEPOTIVA TALENTOS PARA EL FUTURO, de la cabecera municipal con aval de funcionamiento hasta el 5 de octubre de 2012.</w:t>
      </w:r>
    </w:p>
    <w:p w:rsidR="00033CAC" w:rsidRPr="00033CAC" w:rsidRDefault="00033CAC" w:rsidP="00033CAC">
      <w:pPr>
        <w:jc w:val="both"/>
        <w:rPr>
          <w:rFonts w:ascii="Arial" w:hAnsi="Arial" w:cs="Arial"/>
          <w:bCs/>
          <w:lang w:eastAsia="es-CO"/>
        </w:rPr>
      </w:pPr>
    </w:p>
    <w:p w:rsidR="00AE5803" w:rsidRPr="00890CBF" w:rsidRDefault="00AE5803" w:rsidP="00DA35A6">
      <w:pPr>
        <w:jc w:val="both"/>
        <w:rPr>
          <w:rFonts w:ascii="Arial" w:hAnsi="Arial" w:cs="Arial"/>
        </w:rPr>
      </w:pPr>
      <w:r w:rsidRPr="00890CBF">
        <w:rPr>
          <w:rFonts w:ascii="Arial" w:hAnsi="Arial" w:cs="Arial"/>
        </w:rPr>
        <w:t xml:space="preserve">La escuela de especialización deportiva ha tenido los siguientes resultados: </w:t>
      </w:r>
    </w:p>
    <w:p w:rsidR="00AE5803" w:rsidRPr="00890CBF" w:rsidRDefault="00AE5803" w:rsidP="00DA35A6">
      <w:pPr>
        <w:jc w:val="both"/>
        <w:rPr>
          <w:rFonts w:ascii="Arial" w:hAnsi="Arial" w:cs="Arial"/>
        </w:rPr>
      </w:pPr>
    </w:p>
    <w:p w:rsidR="00AE5803" w:rsidRPr="00890CBF" w:rsidRDefault="00AE5803" w:rsidP="00DA35A6">
      <w:pPr>
        <w:jc w:val="both"/>
        <w:rPr>
          <w:rFonts w:ascii="Arial" w:hAnsi="Arial" w:cs="Arial"/>
        </w:rPr>
      </w:pPr>
      <w:r w:rsidRPr="00890CBF">
        <w:rPr>
          <w:rFonts w:ascii="Arial" w:hAnsi="Arial" w:cs="Arial"/>
        </w:rPr>
        <w:t>Campeón departamental en juegos intercolegiados 2008 en futbol de salón masculino, Campeón de la 4ta copa nacional de baloncesto femenino salesianas 2009, campeón departamental de juegos intercolegiados 2009 en baloncesto infantil femenino, campeón de la 2 copa nacional de las estrellas de baloncesto infantil femenino 2011, campeón departam</w:t>
      </w:r>
      <w:r w:rsidR="00033CAC">
        <w:rPr>
          <w:rFonts w:ascii="Arial" w:hAnsi="Arial" w:cs="Arial"/>
        </w:rPr>
        <w:t>ental en juegos escolares en min</w:t>
      </w:r>
      <w:r w:rsidR="00033CAC" w:rsidRPr="00890CBF">
        <w:rPr>
          <w:rFonts w:ascii="Arial" w:hAnsi="Arial" w:cs="Arial"/>
        </w:rPr>
        <w:t>i baloncesto</w:t>
      </w:r>
      <w:r w:rsidRPr="00890CBF">
        <w:rPr>
          <w:rFonts w:ascii="Arial" w:hAnsi="Arial" w:cs="Arial"/>
        </w:rPr>
        <w:t xml:space="preserve"> 2011.</w:t>
      </w:r>
    </w:p>
    <w:p w:rsidR="00AE5803" w:rsidRPr="00890CBF" w:rsidRDefault="00AE5803" w:rsidP="00DA35A6">
      <w:pPr>
        <w:jc w:val="both"/>
        <w:rPr>
          <w:rFonts w:ascii="Arial" w:hAnsi="Arial" w:cs="Arial"/>
        </w:rPr>
      </w:pPr>
    </w:p>
    <w:p w:rsidR="00AE5803" w:rsidRPr="00890CBF" w:rsidRDefault="00AE5803" w:rsidP="00DA35A6">
      <w:pPr>
        <w:jc w:val="both"/>
        <w:rPr>
          <w:rFonts w:ascii="Arial" w:hAnsi="Arial" w:cs="Arial"/>
        </w:rPr>
      </w:pPr>
      <w:r w:rsidRPr="00890CBF">
        <w:rPr>
          <w:rFonts w:ascii="Arial" w:hAnsi="Arial" w:cs="Arial"/>
        </w:rPr>
        <w:t>En el municipio de Florencia contamos con la siguiente infraestructura deportiva y recreativa:</w:t>
      </w:r>
    </w:p>
    <w:p w:rsidR="00AE5803" w:rsidRPr="00890CBF" w:rsidRDefault="00AE5803" w:rsidP="00DA35A6">
      <w:pPr>
        <w:jc w:val="both"/>
        <w:rPr>
          <w:rFonts w:ascii="Arial" w:hAnsi="Arial" w:cs="Arial"/>
        </w:rPr>
      </w:pPr>
    </w:p>
    <w:tbl>
      <w:tblPr>
        <w:tblW w:w="10632" w:type="dxa"/>
        <w:tblInd w:w="-781" w:type="dxa"/>
        <w:tblLayout w:type="fixed"/>
        <w:tblCellMar>
          <w:left w:w="70" w:type="dxa"/>
          <w:right w:w="70" w:type="dxa"/>
        </w:tblCellMar>
        <w:tblLook w:val="04A0"/>
      </w:tblPr>
      <w:tblGrid>
        <w:gridCol w:w="1844"/>
        <w:gridCol w:w="992"/>
        <w:gridCol w:w="1134"/>
        <w:gridCol w:w="709"/>
        <w:gridCol w:w="708"/>
        <w:gridCol w:w="567"/>
        <w:gridCol w:w="993"/>
        <w:gridCol w:w="708"/>
        <w:gridCol w:w="1418"/>
        <w:gridCol w:w="1559"/>
      </w:tblGrid>
      <w:tr w:rsidR="008A2237" w:rsidRPr="00890CBF" w:rsidTr="00150F64">
        <w:trPr>
          <w:trHeight w:val="286"/>
        </w:trPr>
        <w:tc>
          <w:tcPr>
            <w:tcW w:w="1844" w:type="dxa"/>
            <w:vMerge w:val="restart"/>
            <w:tcBorders>
              <w:top w:val="single" w:sz="8" w:space="0" w:color="auto"/>
              <w:left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20"/>
                <w:szCs w:val="20"/>
              </w:rPr>
            </w:pPr>
            <w:r w:rsidRPr="00150F64">
              <w:rPr>
                <w:rFonts w:ascii="Arial" w:hAnsi="Arial" w:cs="Arial"/>
                <w:b/>
                <w:sz w:val="20"/>
                <w:szCs w:val="20"/>
              </w:rPr>
              <w:t xml:space="preserve">INSTALACIONES </w:t>
            </w:r>
          </w:p>
        </w:tc>
        <w:tc>
          <w:tcPr>
            <w:tcW w:w="992" w:type="dxa"/>
            <w:vMerge w:val="restart"/>
            <w:tcBorders>
              <w:top w:val="single" w:sz="8" w:space="0" w:color="auto"/>
              <w:left w:val="nil"/>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r w:rsidRPr="00150F64">
              <w:rPr>
                <w:rFonts w:ascii="Arial" w:hAnsi="Arial" w:cs="Arial"/>
                <w:b/>
                <w:sz w:val="16"/>
                <w:szCs w:val="16"/>
              </w:rPr>
              <w:t> </w:t>
            </w:r>
          </w:p>
          <w:p w:rsidR="00AE5803" w:rsidRPr="00150F64" w:rsidRDefault="00AE5803" w:rsidP="00DA35A6">
            <w:pPr>
              <w:rPr>
                <w:rFonts w:ascii="Arial" w:hAnsi="Arial" w:cs="Arial"/>
                <w:b/>
                <w:sz w:val="16"/>
                <w:szCs w:val="16"/>
              </w:rPr>
            </w:pPr>
            <w:r w:rsidRPr="00150F64">
              <w:rPr>
                <w:rFonts w:ascii="Arial" w:hAnsi="Arial" w:cs="Arial"/>
                <w:b/>
                <w:sz w:val="16"/>
                <w:szCs w:val="16"/>
              </w:rPr>
              <w:t>CANTIDAD No.</w:t>
            </w:r>
          </w:p>
        </w:tc>
        <w:tc>
          <w:tcPr>
            <w:tcW w:w="1134" w:type="dxa"/>
            <w:vMerge w:val="restart"/>
            <w:tcBorders>
              <w:top w:val="single" w:sz="8" w:space="0" w:color="auto"/>
              <w:left w:val="nil"/>
              <w:right w:val="single" w:sz="4" w:space="0" w:color="000000"/>
            </w:tcBorders>
            <w:shd w:val="clear" w:color="auto" w:fill="auto"/>
            <w:noWrap/>
            <w:vAlign w:val="bottom"/>
            <w:hideMark/>
          </w:tcPr>
          <w:p w:rsidR="00AE5803" w:rsidRPr="00150F64" w:rsidRDefault="00AE5803" w:rsidP="00DA35A6">
            <w:pPr>
              <w:jc w:val="center"/>
              <w:rPr>
                <w:rFonts w:ascii="Arial" w:hAnsi="Arial" w:cs="Arial"/>
                <w:b/>
                <w:bCs/>
                <w:sz w:val="16"/>
                <w:szCs w:val="16"/>
              </w:rPr>
            </w:pPr>
            <w:r w:rsidRPr="00150F64">
              <w:rPr>
                <w:rFonts w:ascii="Arial" w:hAnsi="Arial" w:cs="Arial"/>
                <w:b/>
                <w:bCs/>
                <w:sz w:val="16"/>
                <w:szCs w:val="16"/>
              </w:rPr>
              <w:t>PROPIEDAD</w:t>
            </w:r>
          </w:p>
          <w:p w:rsidR="00AE5803" w:rsidRPr="00150F64" w:rsidRDefault="00AE5803" w:rsidP="00DA35A6">
            <w:pPr>
              <w:rPr>
                <w:rFonts w:ascii="Arial" w:hAnsi="Arial" w:cs="Arial"/>
                <w:b/>
                <w:bCs/>
                <w:sz w:val="16"/>
                <w:szCs w:val="16"/>
              </w:rPr>
            </w:pPr>
            <w:r w:rsidRPr="00150F64">
              <w:rPr>
                <w:rFonts w:ascii="Arial" w:hAnsi="Arial" w:cs="Arial"/>
                <w:b/>
                <w:sz w:val="16"/>
                <w:szCs w:val="16"/>
              </w:rPr>
              <w:t>PUBLICA</w:t>
            </w:r>
          </w:p>
        </w:tc>
        <w:tc>
          <w:tcPr>
            <w:tcW w:w="709" w:type="dxa"/>
            <w:vMerge w:val="restart"/>
            <w:tcBorders>
              <w:top w:val="single" w:sz="8" w:space="0" w:color="auto"/>
              <w:left w:val="nil"/>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r w:rsidRPr="00150F64">
              <w:rPr>
                <w:rFonts w:ascii="Arial" w:hAnsi="Arial" w:cs="Arial"/>
                <w:b/>
                <w:sz w:val="16"/>
                <w:szCs w:val="16"/>
              </w:rPr>
              <w:t> </w:t>
            </w:r>
          </w:p>
          <w:p w:rsidR="00AE5803" w:rsidRPr="00150F64" w:rsidRDefault="00AE5803" w:rsidP="00DA35A6">
            <w:pPr>
              <w:rPr>
                <w:rFonts w:ascii="Arial" w:hAnsi="Arial" w:cs="Arial"/>
                <w:b/>
                <w:sz w:val="16"/>
                <w:szCs w:val="16"/>
              </w:rPr>
            </w:pPr>
            <w:r w:rsidRPr="00150F64">
              <w:rPr>
                <w:rFonts w:ascii="Arial" w:hAnsi="Arial" w:cs="Arial"/>
                <w:b/>
                <w:sz w:val="16"/>
                <w:szCs w:val="16"/>
              </w:rPr>
              <w:t>TECHADA</w:t>
            </w:r>
          </w:p>
        </w:tc>
        <w:tc>
          <w:tcPr>
            <w:tcW w:w="708" w:type="dxa"/>
            <w:vMerge w:val="restart"/>
            <w:tcBorders>
              <w:top w:val="single" w:sz="8" w:space="0" w:color="auto"/>
              <w:left w:val="nil"/>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r w:rsidRPr="00150F64">
              <w:rPr>
                <w:rFonts w:ascii="Arial" w:hAnsi="Arial" w:cs="Arial"/>
                <w:b/>
                <w:sz w:val="16"/>
                <w:szCs w:val="16"/>
              </w:rPr>
              <w:t> </w:t>
            </w:r>
          </w:p>
          <w:p w:rsidR="00AE5803" w:rsidRPr="00150F64" w:rsidRDefault="00AE5803" w:rsidP="00DA35A6">
            <w:pPr>
              <w:rPr>
                <w:rFonts w:ascii="Arial" w:hAnsi="Arial" w:cs="Arial"/>
                <w:b/>
                <w:sz w:val="16"/>
                <w:szCs w:val="16"/>
              </w:rPr>
            </w:pPr>
            <w:r w:rsidRPr="00150F64">
              <w:rPr>
                <w:rFonts w:ascii="Arial" w:hAnsi="Arial" w:cs="Arial"/>
                <w:b/>
                <w:sz w:val="16"/>
                <w:szCs w:val="16"/>
              </w:rPr>
              <w:t>SIN TECHO</w:t>
            </w:r>
          </w:p>
        </w:tc>
        <w:tc>
          <w:tcPr>
            <w:tcW w:w="226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AE5803" w:rsidRPr="00150F64" w:rsidRDefault="00AE5803" w:rsidP="00DA35A6">
            <w:pPr>
              <w:jc w:val="center"/>
              <w:rPr>
                <w:rFonts w:ascii="Arial" w:hAnsi="Arial" w:cs="Arial"/>
                <w:b/>
                <w:bCs/>
                <w:sz w:val="16"/>
                <w:szCs w:val="16"/>
              </w:rPr>
            </w:pPr>
            <w:r w:rsidRPr="00150F64">
              <w:rPr>
                <w:rFonts w:ascii="Arial" w:hAnsi="Arial" w:cs="Arial"/>
                <w:b/>
                <w:bCs/>
                <w:sz w:val="16"/>
                <w:szCs w:val="16"/>
              </w:rPr>
              <w:t>ESTADO</w:t>
            </w:r>
          </w:p>
        </w:tc>
        <w:tc>
          <w:tcPr>
            <w:tcW w:w="297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E5803" w:rsidRPr="00150F64" w:rsidRDefault="00AE5803" w:rsidP="00DA35A6">
            <w:pPr>
              <w:jc w:val="center"/>
              <w:rPr>
                <w:rFonts w:ascii="Arial" w:hAnsi="Arial" w:cs="Arial"/>
                <w:b/>
                <w:bCs/>
                <w:sz w:val="16"/>
                <w:szCs w:val="16"/>
              </w:rPr>
            </w:pPr>
            <w:r w:rsidRPr="00150F64">
              <w:rPr>
                <w:rFonts w:ascii="Arial" w:hAnsi="Arial" w:cs="Arial"/>
                <w:b/>
                <w:bCs/>
                <w:sz w:val="16"/>
                <w:szCs w:val="16"/>
              </w:rPr>
              <w:t>CAPACIDAD</w:t>
            </w:r>
          </w:p>
        </w:tc>
      </w:tr>
      <w:tr w:rsidR="008A2237" w:rsidRPr="00890CBF" w:rsidTr="00150F64">
        <w:trPr>
          <w:trHeight w:val="465"/>
        </w:trPr>
        <w:tc>
          <w:tcPr>
            <w:tcW w:w="1844" w:type="dxa"/>
            <w:vMerge/>
            <w:tcBorders>
              <w:left w:val="single" w:sz="4" w:space="0" w:color="auto"/>
              <w:bottom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20"/>
                <w:szCs w:val="20"/>
              </w:rPr>
            </w:pPr>
          </w:p>
        </w:tc>
        <w:tc>
          <w:tcPr>
            <w:tcW w:w="992" w:type="dxa"/>
            <w:vMerge/>
            <w:tcBorders>
              <w:left w:val="nil"/>
              <w:bottom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p>
        </w:tc>
        <w:tc>
          <w:tcPr>
            <w:tcW w:w="1134" w:type="dxa"/>
            <w:vMerge/>
            <w:tcBorders>
              <w:left w:val="nil"/>
              <w:bottom w:val="single" w:sz="4" w:space="0" w:color="auto"/>
              <w:right w:val="single" w:sz="4" w:space="0" w:color="000000"/>
            </w:tcBorders>
            <w:shd w:val="clear" w:color="auto" w:fill="auto"/>
            <w:noWrap/>
            <w:vAlign w:val="bottom"/>
            <w:hideMark/>
          </w:tcPr>
          <w:p w:rsidR="00AE5803" w:rsidRPr="00150F64" w:rsidRDefault="00AE5803" w:rsidP="00DA35A6">
            <w:pPr>
              <w:rPr>
                <w:rFonts w:ascii="Arial" w:hAnsi="Arial" w:cs="Arial"/>
                <w:b/>
                <w:sz w:val="16"/>
                <w:szCs w:val="16"/>
              </w:rPr>
            </w:pPr>
          </w:p>
        </w:tc>
        <w:tc>
          <w:tcPr>
            <w:tcW w:w="709" w:type="dxa"/>
            <w:vMerge/>
            <w:tcBorders>
              <w:left w:val="single" w:sz="4" w:space="0" w:color="000000"/>
              <w:bottom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p>
        </w:tc>
        <w:tc>
          <w:tcPr>
            <w:tcW w:w="708" w:type="dxa"/>
            <w:vMerge/>
            <w:tcBorders>
              <w:left w:val="nil"/>
              <w:bottom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p>
        </w:tc>
        <w:tc>
          <w:tcPr>
            <w:tcW w:w="567" w:type="dxa"/>
            <w:tcBorders>
              <w:top w:val="nil"/>
              <w:left w:val="nil"/>
              <w:bottom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r w:rsidRPr="00150F64">
              <w:rPr>
                <w:rFonts w:ascii="Arial" w:hAnsi="Arial" w:cs="Arial"/>
                <w:b/>
                <w:sz w:val="16"/>
                <w:szCs w:val="16"/>
              </w:rPr>
              <w:t>BUENO</w:t>
            </w:r>
          </w:p>
        </w:tc>
        <w:tc>
          <w:tcPr>
            <w:tcW w:w="993" w:type="dxa"/>
            <w:tcBorders>
              <w:top w:val="nil"/>
              <w:left w:val="nil"/>
              <w:bottom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r w:rsidRPr="00150F64">
              <w:rPr>
                <w:rFonts w:ascii="Arial" w:hAnsi="Arial" w:cs="Arial"/>
                <w:b/>
                <w:sz w:val="16"/>
                <w:szCs w:val="16"/>
              </w:rPr>
              <w:t>REGULAR</w:t>
            </w:r>
          </w:p>
        </w:tc>
        <w:tc>
          <w:tcPr>
            <w:tcW w:w="708" w:type="dxa"/>
            <w:tcBorders>
              <w:top w:val="nil"/>
              <w:left w:val="nil"/>
              <w:bottom w:val="single" w:sz="4" w:space="0" w:color="auto"/>
              <w:right w:val="single" w:sz="4" w:space="0" w:color="auto"/>
            </w:tcBorders>
            <w:shd w:val="clear" w:color="auto" w:fill="auto"/>
            <w:noWrap/>
            <w:vAlign w:val="bottom"/>
            <w:hideMark/>
          </w:tcPr>
          <w:p w:rsidR="00AE5803" w:rsidRPr="00150F64" w:rsidRDefault="00AE5803" w:rsidP="00DA35A6">
            <w:pPr>
              <w:rPr>
                <w:rFonts w:ascii="Arial" w:hAnsi="Arial" w:cs="Arial"/>
                <w:b/>
                <w:sz w:val="16"/>
                <w:szCs w:val="16"/>
              </w:rPr>
            </w:pPr>
            <w:r w:rsidRPr="00150F64">
              <w:rPr>
                <w:rFonts w:ascii="Arial" w:hAnsi="Arial" w:cs="Arial"/>
                <w:b/>
                <w:sz w:val="16"/>
                <w:szCs w:val="16"/>
              </w:rPr>
              <w:t>MALO</w:t>
            </w:r>
          </w:p>
        </w:tc>
        <w:tc>
          <w:tcPr>
            <w:tcW w:w="1418" w:type="dxa"/>
            <w:tcBorders>
              <w:top w:val="nil"/>
              <w:left w:val="nil"/>
              <w:bottom w:val="single" w:sz="4" w:space="0" w:color="auto"/>
              <w:right w:val="single" w:sz="4" w:space="0" w:color="auto"/>
            </w:tcBorders>
            <w:shd w:val="clear" w:color="auto" w:fill="auto"/>
            <w:vAlign w:val="center"/>
            <w:hideMark/>
          </w:tcPr>
          <w:p w:rsidR="00AE5803" w:rsidRPr="00150F64" w:rsidRDefault="00AE5803" w:rsidP="00DA35A6">
            <w:pPr>
              <w:rPr>
                <w:rFonts w:ascii="Arial" w:hAnsi="Arial" w:cs="Arial"/>
                <w:b/>
                <w:sz w:val="16"/>
                <w:szCs w:val="16"/>
              </w:rPr>
            </w:pPr>
            <w:r w:rsidRPr="00150F64">
              <w:rPr>
                <w:rFonts w:ascii="Arial" w:hAnsi="Arial" w:cs="Arial"/>
                <w:b/>
                <w:sz w:val="16"/>
                <w:szCs w:val="16"/>
              </w:rPr>
              <w:t>CAPACIDAD DE DEPORTISTAS</w:t>
            </w:r>
          </w:p>
        </w:tc>
        <w:tc>
          <w:tcPr>
            <w:tcW w:w="1559" w:type="dxa"/>
            <w:tcBorders>
              <w:top w:val="nil"/>
              <w:left w:val="nil"/>
              <w:bottom w:val="single" w:sz="4" w:space="0" w:color="auto"/>
              <w:right w:val="single" w:sz="8" w:space="0" w:color="auto"/>
            </w:tcBorders>
            <w:shd w:val="clear" w:color="auto" w:fill="auto"/>
            <w:vAlign w:val="center"/>
            <w:hideMark/>
          </w:tcPr>
          <w:p w:rsidR="00AE5803" w:rsidRPr="00150F64" w:rsidRDefault="00AE5803" w:rsidP="00DA35A6">
            <w:pPr>
              <w:jc w:val="center"/>
              <w:rPr>
                <w:rFonts w:ascii="Arial" w:hAnsi="Arial" w:cs="Arial"/>
                <w:b/>
                <w:sz w:val="16"/>
                <w:szCs w:val="16"/>
              </w:rPr>
            </w:pPr>
            <w:r w:rsidRPr="00150F64">
              <w:rPr>
                <w:rFonts w:ascii="Arial" w:hAnsi="Arial" w:cs="Arial"/>
                <w:b/>
                <w:sz w:val="16"/>
                <w:szCs w:val="16"/>
              </w:rPr>
              <w:t>CAPACIDAD DE ESPECTADORES</w:t>
            </w:r>
          </w:p>
        </w:tc>
      </w:tr>
      <w:tr w:rsidR="008A2237" w:rsidRPr="00890CBF" w:rsidTr="00150F64">
        <w:trPr>
          <w:trHeight w:val="800"/>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CANCHAS POLIDEPORTIVAS RURALES</w:t>
            </w:r>
          </w:p>
        </w:tc>
        <w:tc>
          <w:tcPr>
            <w:tcW w:w="992"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jc w:val="right"/>
              <w:rPr>
                <w:rFonts w:ascii="Arial" w:hAnsi="Arial" w:cs="Arial"/>
                <w:sz w:val="20"/>
                <w:szCs w:val="20"/>
              </w:rPr>
            </w:pPr>
            <w:r w:rsidRPr="00890CBF">
              <w:rPr>
                <w:rFonts w:ascii="Arial" w:hAnsi="Arial" w:cs="Arial"/>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x</w:t>
            </w:r>
          </w:p>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x</w:t>
            </w:r>
          </w:p>
        </w:tc>
        <w:tc>
          <w:tcPr>
            <w:tcW w:w="567"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jc w:val="right"/>
              <w:rPr>
                <w:rFonts w:ascii="Arial" w:hAnsi="Arial" w:cs="Arial"/>
                <w:sz w:val="20"/>
                <w:szCs w:val="20"/>
              </w:rPr>
            </w:pPr>
            <w:r w:rsidRPr="00890CBF">
              <w:rPr>
                <w:rFonts w:ascii="Arial" w:hAnsi="Arial" w:cs="Arial"/>
                <w:sz w:val="20"/>
                <w:szCs w:val="20"/>
              </w:rPr>
              <w:t>200</w:t>
            </w:r>
          </w:p>
        </w:tc>
        <w:tc>
          <w:tcPr>
            <w:tcW w:w="1559" w:type="dxa"/>
            <w:tcBorders>
              <w:top w:val="nil"/>
              <w:left w:val="nil"/>
              <w:bottom w:val="single" w:sz="4" w:space="0" w:color="auto"/>
              <w:right w:val="single" w:sz="8" w:space="0" w:color="auto"/>
            </w:tcBorders>
            <w:shd w:val="clear" w:color="auto" w:fill="auto"/>
            <w:noWrap/>
            <w:vAlign w:val="bottom"/>
            <w:hideMark/>
          </w:tcPr>
          <w:p w:rsidR="00AE5803" w:rsidRPr="00890CBF" w:rsidRDefault="00AE5803" w:rsidP="00DA35A6">
            <w:pPr>
              <w:jc w:val="right"/>
              <w:rPr>
                <w:rFonts w:ascii="Arial" w:hAnsi="Arial" w:cs="Arial"/>
                <w:sz w:val="20"/>
                <w:szCs w:val="20"/>
              </w:rPr>
            </w:pPr>
            <w:r w:rsidRPr="00890CBF">
              <w:rPr>
                <w:rFonts w:ascii="Arial" w:hAnsi="Arial" w:cs="Arial"/>
                <w:sz w:val="20"/>
                <w:szCs w:val="20"/>
              </w:rPr>
              <w:t>500</w:t>
            </w:r>
          </w:p>
        </w:tc>
      </w:tr>
      <w:tr w:rsidR="008A2237" w:rsidRPr="00890CBF" w:rsidTr="00150F64">
        <w:trPr>
          <w:trHeight w:val="655"/>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COLISEO CASCO URBANO</w:t>
            </w:r>
          </w:p>
        </w:tc>
        <w:tc>
          <w:tcPr>
            <w:tcW w:w="992"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jc w:val="right"/>
              <w:rPr>
                <w:rFonts w:ascii="Arial" w:hAnsi="Arial" w:cs="Arial"/>
                <w:sz w:val="20"/>
                <w:szCs w:val="20"/>
              </w:rPr>
            </w:pPr>
            <w:r w:rsidRPr="00890CBF">
              <w:rPr>
                <w:rFonts w:ascii="Arial" w:hAnsi="Arial" w:cs="Arial"/>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X</w:t>
            </w:r>
          </w:p>
        </w:tc>
        <w:tc>
          <w:tcPr>
            <w:tcW w:w="70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jc w:val="right"/>
              <w:rPr>
                <w:rFonts w:ascii="Arial" w:hAnsi="Arial" w:cs="Arial"/>
                <w:sz w:val="20"/>
                <w:szCs w:val="20"/>
              </w:rPr>
            </w:pPr>
            <w:r w:rsidRPr="00890CBF">
              <w:rPr>
                <w:rFonts w:ascii="Arial" w:hAnsi="Arial" w:cs="Arial"/>
                <w:sz w:val="20"/>
                <w:szCs w:val="20"/>
              </w:rPr>
              <w:t>300</w:t>
            </w:r>
          </w:p>
        </w:tc>
        <w:tc>
          <w:tcPr>
            <w:tcW w:w="1559" w:type="dxa"/>
            <w:tcBorders>
              <w:top w:val="nil"/>
              <w:left w:val="nil"/>
              <w:bottom w:val="single" w:sz="4" w:space="0" w:color="auto"/>
              <w:right w:val="single" w:sz="8" w:space="0" w:color="auto"/>
            </w:tcBorders>
            <w:shd w:val="clear" w:color="auto" w:fill="auto"/>
            <w:noWrap/>
            <w:vAlign w:val="bottom"/>
            <w:hideMark/>
          </w:tcPr>
          <w:p w:rsidR="00AE5803" w:rsidRPr="00890CBF" w:rsidRDefault="00AE5803" w:rsidP="00DA35A6">
            <w:pPr>
              <w:jc w:val="right"/>
              <w:rPr>
                <w:rFonts w:ascii="Arial" w:hAnsi="Arial" w:cs="Arial"/>
                <w:sz w:val="20"/>
                <w:szCs w:val="20"/>
              </w:rPr>
            </w:pPr>
            <w:r w:rsidRPr="00890CBF">
              <w:rPr>
                <w:rFonts w:ascii="Arial" w:hAnsi="Arial" w:cs="Arial"/>
                <w:sz w:val="20"/>
                <w:szCs w:val="20"/>
              </w:rPr>
              <w:t>1200</w:t>
            </w:r>
          </w:p>
        </w:tc>
      </w:tr>
      <w:tr w:rsidR="008A2237" w:rsidRPr="00890CBF" w:rsidTr="00150F64">
        <w:trPr>
          <w:trHeight w:val="605"/>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PISCINA AL AIRE LIBRE</w:t>
            </w:r>
          </w:p>
        </w:tc>
        <w:tc>
          <w:tcPr>
            <w:tcW w:w="992"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jc w:val="right"/>
              <w:rPr>
                <w:rFonts w:ascii="Arial" w:hAnsi="Arial" w:cs="Arial"/>
                <w:sz w:val="20"/>
                <w:szCs w:val="20"/>
              </w:rPr>
            </w:pPr>
            <w:r w:rsidRPr="00890CBF">
              <w:rPr>
                <w:rFonts w:ascii="Arial" w:hAnsi="Arial" w:cs="Arial"/>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X</w:t>
            </w:r>
          </w:p>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X</w:t>
            </w:r>
          </w:p>
        </w:tc>
        <w:tc>
          <w:tcPr>
            <w:tcW w:w="1418" w:type="dxa"/>
            <w:tcBorders>
              <w:top w:val="nil"/>
              <w:left w:val="nil"/>
              <w:bottom w:val="single" w:sz="4" w:space="0" w:color="auto"/>
              <w:right w:val="single" w:sz="4"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c>
          <w:tcPr>
            <w:tcW w:w="1559" w:type="dxa"/>
            <w:tcBorders>
              <w:top w:val="nil"/>
              <w:left w:val="nil"/>
              <w:bottom w:val="single" w:sz="4" w:space="0" w:color="auto"/>
              <w:right w:val="single" w:sz="8" w:space="0" w:color="auto"/>
            </w:tcBorders>
            <w:shd w:val="clear" w:color="auto" w:fill="auto"/>
            <w:noWrap/>
            <w:vAlign w:val="bottom"/>
            <w:hideMark/>
          </w:tcPr>
          <w:p w:rsidR="00AE5803" w:rsidRPr="00890CBF" w:rsidRDefault="00AE5803" w:rsidP="00DA35A6">
            <w:pPr>
              <w:rPr>
                <w:rFonts w:ascii="Arial" w:hAnsi="Arial" w:cs="Arial"/>
                <w:sz w:val="20"/>
                <w:szCs w:val="20"/>
              </w:rPr>
            </w:pPr>
            <w:r w:rsidRPr="00890CBF">
              <w:rPr>
                <w:rFonts w:ascii="Arial" w:hAnsi="Arial" w:cs="Arial"/>
                <w:sz w:val="20"/>
                <w:szCs w:val="20"/>
              </w:rPr>
              <w:t> </w:t>
            </w:r>
          </w:p>
        </w:tc>
      </w:tr>
    </w:tbl>
    <w:p w:rsidR="00AE5803" w:rsidRPr="00890CBF" w:rsidRDefault="00AE5803" w:rsidP="00DA35A6">
      <w:pPr>
        <w:spacing w:before="100" w:beforeAutospacing="1" w:after="180"/>
        <w:jc w:val="both"/>
        <w:rPr>
          <w:rFonts w:ascii="Arial" w:hAnsi="Arial" w:cs="Arial"/>
          <w:b/>
          <w:bCs/>
          <w:lang w:eastAsia="es-CO"/>
        </w:rPr>
      </w:pPr>
      <w:r w:rsidRPr="00890CBF">
        <w:rPr>
          <w:rFonts w:ascii="Arial" w:hAnsi="Arial" w:cs="Arial"/>
          <w:b/>
          <w:bCs/>
          <w:lang w:eastAsia="es-CO"/>
        </w:rPr>
        <w:t>ESTADO CANCHAS POLIFUNCIONALES DE VEREDAS, CORREGIMIENTOS Y CABECERA MUNICIPAL.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134"/>
        <w:gridCol w:w="1418"/>
        <w:gridCol w:w="850"/>
        <w:gridCol w:w="709"/>
      </w:tblGrid>
      <w:tr w:rsidR="00AE5803" w:rsidRPr="00890CBF" w:rsidTr="000F12A0">
        <w:tc>
          <w:tcPr>
            <w:tcW w:w="1951" w:type="dxa"/>
          </w:tcPr>
          <w:p w:rsidR="00AE5803" w:rsidRPr="00890CBF" w:rsidRDefault="00AE5803" w:rsidP="007B3F09">
            <w:pPr>
              <w:spacing w:before="100" w:beforeAutospacing="1" w:after="180"/>
              <w:rPr>
                <w:rFonts w:ascii="Arial" w:hAnsi="Arial" w:cs="Arial"/>
                <w:bCs/>
                <w:sz w:val="22"/>
                <w:szCs w:val="22"/>
                <w:lang w:eastAsia="es-CO"/>
              </w:rPr>
            </w:pPr>
            <w:r w:rsidRPr="00890CBF">
              <w:rPr>
                <w:rFonts w:ascii="Arial" w:hAnsi="Arial" w:cs="Arial"/>
                <w:bCs/>
                <w:sz w:val="22"/>
                <w:szCs w:val="22"/>
                <w:lang w:eastAsia="es-CO"/>
              </w:rPr>
              <w:t>VEREDA</w:t>
            </w:r>
          </w:p>
        </w:tc>
        <w:tc>
          <w:tcPr>
            <w:tcW w:w="1134" w:type="dxa"/>
          </w:tcPr>
          <w:p w:rsidR="00AE5803" w:rsidRPr="00890CBF" w:rsidRDefault="00AE5803" w:rsidP="007B3F09">
            <w:pPr>
              <w:spacing w:before="100" w:beforeAutospacing="1" w:after="180"/>
              <w:rPr>
                <w:rFonts w:ascii="Arial" w:hAnsi="Arial" w:cs="Arial"/>
                <w:bCs/>
                <w:sz w:val="22"/>
                <w:szCs w:val="22"/>
                <w:lang w:eastAsia="es-CO"/>
              </w:rPr>
            </w:pPr>
            <w:r w:rsidRPr="00890CBF">
              <w:rPr>
                <w:rFonts w:ascii="Arial" w:hAnsi="Arial" w:cs="Arial"/>
                <w:bCs/>
                <w:sz w:val="22"/>
                <w:szCs w:val="22"/>
                <w:lang w:eastAsia="es-CO"/>
              </w:rPr>
              <w:t>BUENO</w:t>
            </w:r>
          </w:p>
        </w:tc>
        <w:tc>
          <w:tcPr>
            <w:tcW w:w="1418" w:type="dxa"/>
          </w:tcPr>
          <w:p w:rsidR="00AE5803" w:rsidRPr="00890CBF" w:rsidRDefault="00AE5803" w:rsidP="007B3F09">
            <w:pPr>
              <w:spacing w:before="100" w:beforeAutospacing="1" w:after="180"/>
              <w:rPr>
                <w:rFonts w:ascii="Arial" w:hAnsi="Arial" w:cs="Arial"/>
                <w:bCs/>
                <w:sz w:val="22"/>
                <w:szCs w:val="22"/>
                <w:lang w:eastAsia="es-CO"/>
              </w:rPr>
            </w:pPr>
            <w:r w:rsidRPr="00890CBF">
              <w:rPr>
                <w:rFonts w:ascii="Arial" w:hAnsi="Arial" w:cs="Arial"/>
                <w:bCs/>
                <w:sz w:val="22"/>
                <w:szCs w:val="22"/>
                <w:lang w:eastAsia="es-CO"/>
              </w:rPr>
              <w:t>REGULAR</w:t>
            </w:r>
          </w:p>
        </w:tc>
        <w:tc>
          <w:tcPr>
            <w:tcW w:w="850" w:type="dxa"/>
          </w:tcPr>
          <w:p w:rsidR="00AE5803" w:rsidRPr="00890CBF" w:rsidRDefault="00AE5803" w:rsidP="007B3F09">
            <w:pPr>
              <w:spacing w:before="100" w:beforeAutospacing="1" w:after="180"/>
              <w:rPr>
                <w:rFonts w:ascii="Arial" w:hAnsi="Arial" w:cs="Arial"/>
                <w:bCs/>
                <w:sz w:val="22"/>
                <w:szCs w:val="22"/>
                <w:lang w:eastAsia="es-CO"/>
              </w:rPr>
            </w:pPr>
            <w:r w:rsidRPr="00890CBF">
              <w:rPr>
                <w:rFonts w:ascii="Arial" w:hAnsi="Arial" w:cs="Arial"/>
                <w:bCs/>
                <w:sz w:val="22"/>
                <w:szCs w:val="22"/>
                <w:lang w:eastAsia="es-CO"/>
              </w:rPr>
              <w:t>MALO</w:t>
            </w:r>
          </w:p>
        </w:tc>
        <w:tc>
          <w:tcPr>
            <w:tcW w:w="709" w:type="dxa"/>
          </w:tcPr>
          <w:p w:rsidR="00AE5803" w:rsidRPr="00890CBF" w:rsidRDefault="00AE5803" w:rsidP="007B3F09">
            <w:pPr>
              <w:spacing w:before="100" w:beforeAutospacing="1" w:after="180"/>
              <w:rPr>
                <w:rFonts w:ascii="Arial" w:hAnsi="Arial" w:cs="Arial"/>
                <w:bCs/>
                <w:sz w:val="22"/>
                <w:szCs w:val="22"/>
                <w:lang w:eastAsia="es-CO"/>
              </w:rPr>
            </w:pPr>
            <w:r w:rsidRPr="00890CBF">
              <w:rPr>
                <w:rFonts w:ascii="Arial" w:hAnsi="Arial" w:cs="Arial"/>
                <w:bCs/>
                <w:sz w:val="22"/>
                <w:szCs w:val="22"/>
                <w:lang w:eastAsia="es-CO"/>
              </w:rPr>
              <w:t>NO HAY</w:t>
            </w: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Angosturas</w:t>
            </w:r>
          </w:p>
        </w:tc>
        <w:tc>
          <w:tcPr>
            <w:tcW w:w="1134" w:type="dxa"/>
          </w:tcPr>
          <w:p w:rsidR="00AE5803" w:rsidRPr="00890CBF" w:rsidRDefault="00AE5803" w:rsidP="007B3F09">
            <w:pPr>
              <w:rPr>
                <w:rFonts w:ascii="Arial" w:hAnsi="Arial" w:cs="Arial"/>
                <w:bCs/>
                <w:lang w:eastAsia="es-CO"/>
              </w:rPr>
            </w:pP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Bellavista</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Betania</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Campamento</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Cerro blanco</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Cuchilla del hato</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El avión</w:t>
            </w:r>
          </w:p>
        </w:tc>
        <w:tc>
          <w:tcPr>
            <w:tcW w:w="1134" w:type="dxa"/>
          </w:tcPr>
          <w:p w:rsidR="00AE5803" w:rsidRPr="00890CBF" w:rsidRDefault="00AE5803" w:rsidP="007B3F09">
            <w:pPr>
              <w:rPr>
                <w:rFonts w:ascii="Arial" w:hAnsi="Arial" w:cs="Arial"/>
                <w:bCs/>
                <w:lang w:eastAsia="es-CO"/>
              </w:rPr>
            </w:pP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El campo</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El diviso</w:t>
            </w:r>
          </w:p>
        </w:tc>
        <w:tc>
          <w:tcPr>
            <w:tcW w:w="1134" w:type="dxa"/>
          </w:tcPr>
          <w:p w:rsidR="00AE5803" w:rsidRPr="00890CBF" w:rsidRDefault="00AE5803" w:rsidP="007B3F09">
            <w:pPr>
              <w:rPr>
                <w:rFonts w:ascii="Arial" w:hAnsi="Arial" w:cs="Arial"/>
                <w:bCs/>
                <w:lang w:eastAsia="es-CO"/>
              </w:rPr>
            </w:pP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El hato</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lastRenderedPageBreak/>
              <w:t>El mirador</w:t>
            </w:r>
          </w:p>
        </w:tc>
        <w:tc>
          <w:tcPr>
            <w:tcW w:w="1134" w:type="dxa"/>
          </w:tcPr>
          <w:p w:rsidR="00AE5803" w:rsidRPr="00890CBF" w:rsidRDefault="00AE5803" w:rsidP="007B3F09">
            <w:pPr>
              <w:rPr>
                <w:rFonts w:ascii="Arial" w:hAnsi="Arial" w:cs="Arial"/>
                <w:bCs/>
                <w:lang w:eastAsia="es-CO"/>
              </w:rPr>
            </w:pPr>
          </w:p>
        </w:tc>
        <w:tc>
          <w:tcPr>
            <w:tcW w:w="1418"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El placer</w:t>
            </w:r>
          </w:p>
        </w:tc>
        <w:tc>
          <w:tcPr>
            <w:tcW w:w="1134" w:type="dxa"/>
          </w:tcPr>
          <w:p w:rsidR="00AE5803" w:rsidRPr="00890CBF" w:rsidRDefault="00AE5803" w:rsidP="007B3F09">
            <w:pPr>
              <w:rPr>
                <w:rFonts w:ascii="Arial" w:hAnsi="Arial" w:cs="Arial"/>
                <w:bCs/>
                <w:lang w:eastAsia="es-CO"/>
              </w:rPr>
            </w:pP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Higuerones</w:t>
            </w:r>
          </w:p>
        </w:tc>
        <w:tc>
          <w:tcPr>
            <w:tcW w:w="1134" w:type="dxa"/>
          </w:tcPr>
          <w:p w:rsidR="00AE5803" w:rsidRPr="00890CBF" w:rsidRDefault="00AE5803" w:rsidP="007B3F09">
            <w:pPr>
              <w:rPr>
                <w:rFonts w:ascii="Arial" w:hAnsi="Arial" w:cs="Arial"/>
                <w:bCs/>
                <w:lang w:eastAsia="es-CO"/>
              </w:rPr>
            </w:pP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Esperanza</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Las cuchillas</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Las palmas</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Los arboles</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San francisco</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Yunguilla</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Corregimiento Marsella</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Corregimiento del Rosario</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p>
        </w:tc>
        <w:tc>
          <w:tcPr>
            <w:tcW w:w="850" w:type="dxa"/>
          </w:tcPr>
          <w:p w:rsidR="00AE5803" w:rsidRPr="00890CBF" w:rsidRDefault="00AE5803" w:rsidP="007B3F09">
            <w:pPr>
              <w:rPr>
                <w:rFonts w:ascii="Arial" w:hAnsi="Arial" w:cs="Arial"/>
                <w:bCs/>
                <w:lang w:eastAsia="es-CO"/>
              </w:rPr>
            </w:pPr>
          </w:p>
        </w:tc>
        <w:tc>
          <w:tcPr>
            <w:tcW w:w="709" w:type="dxa"/>
          </w:tcPr>
          <w:p w:rsidR="00AE5803" w:rsidRPr="00890CBF" w:rsidRDefault="00AE5803" w:rsidP="007B3F09">
            <w:pPr>
              <w:rPr>
                <w:rFonts w:ascii="Arial" w:hAnsi="Arial" w:cs="Arial"/>
                <w:bCs/>
                <w:lang w:eastAsia="es-CO"/>
              </w:rPr>
            </w:pPr>
          </w:p>
        </w:tc>
      </w:tr>
      <w:tr w:rsidR="00AE5803" w:rsidRPr="00890CBF" w:rsidTr="000F12A0">
        <w:tc>
          <w:tcPr>
            <w:tcW w:w="1951" w:type="dxa"/>
          </w:tcPr>
          <w:p w:rsidR="00AE5803" w:rsidRPr="00890CBF" w:rsidRDefault="00AE5803" w:rsidP="007B3F09">
            <w:pPr>
              <w:rPr>
                <w:rFonts w:ascii="Arial" w:hAnsi="Arial" w:cs="Arial"/>
                <w:bCs/>
                <w:lang w:eastAsia="es-CO"/>
              </w:rPr>
            </w:pPr>
            <w:r w:rsidRPr="00890CBF">
              <w:rPr>
                <w:rFonts w:ascii="Arial" w:hAnsi="Arial" w:cs="Arial"/>
                <w:bCs/>
                <w:lang w:eastAsia="es-CO"/>
              </w:rPr>
              <w:t>Cabecera municipal</w:t>
            </w:r>
          </w:p>
        </w:tc>
        <w:tc>
          <w:tcPr>
            <w:tcW w:w="1134"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1418"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850" w:type="dxa"/>
          </w:tcPr>
          <w:p w:rsidR="00AE5803" w:rsidRPr="00890CBF" w:rsidRDefault="00AE5803" w:rsidP="007B3F09">
            <w:pPr>
              <w:rPr>
                <w:rFonts w:ascii="Arial" w:hAnsi="Arial" w:cs="Arial"/>
                <w:bCs/>
                <w:lang w:eastAsia="es-CO"/>
              </w:rPr>
            </w:pPr>
            <w:r w:rsidRPr="00890CBF">
              <w:rPr>
                <w:rFonts w:ascii="Arial" w:hAnsi="Arial" w:cs="Arial"/>
                <w:bCs/>
                <w:lang w:eastAsia="es-CO"/>
              </w:rPr>
              <w:t>x</w:t>
            </w:r>
          </w:p>
        </w:tc>
        <w:tc>
          <w:tcPr>
            <w:tcW w:w="709" w:type="dxa"/>
          </w:tcPr>
          <w:p w:rsidR="00AE5803" w:rsidRPr="00890CBF" w:rsidRDefault="00AE5803" w:rsidP="007B3F09">
            <w:pPr>
              <w:rPr>
                <w:rFonts w:ascii="Arial" w:hAnsi="Arial" w:cs="Arial"/>
                <w:bCs/>
                <w:lang w:eastAsia="es-CO"/>
              </w:rPr>
            </w:pPr>
          </w:p>
        </w:tc>
      </w:tr>
    </w:tbl>
    <w:p w:rsidR="00AE5803" w:rsidRPr="00890CBF" w:rsidRDefault="00AE5803" w:rsidP="007B3F09">
      <w:pPr>
        <w:rPr>
          <w:rFonts w:ascii="Calibri" w:hAnsi="Calibri" w:cs="Arial"/>
          <w:bCs/>
          <w:lang w:eastAsia="es-CO"/>
        </w:rPr>
      </w:pPr>
    </w:p>
    <w:p w:rsidR="00AE5803" w:rsidRPr="00890CBF" w:rsidRDefault="00AE5803" w:rsidP="00DA35A6">
      <w:pPr>
        <w:jc w:val="both"/>
        <w:rPr>
          <w:rFonts w:ascii="Arial" w:hAnsi="Arial" w:cs="Arial"/>
          <w:bCs/>
          <w:lang w:eastAsia="es-CO"/>
        </w:rPr>
      </w:pPr>
      <w:r w:rsidRPr="00890CBF">
        <w:rPr>
          <w:rFonts w:ascii="Arial" w:hAnsi="Arial" w:cs="Arial"/>
          <w:bCs/>
          <w:lang w:eastAsia="es-CO"/>
        </w:rPr>
        <w:t xml:space="preserve">El 94.4% de las canchas veredales y/o corregimentales no cumplen con las medidas mínimas exigidas por cada federación en cuanto a las líneas de demarcación. </w:t>
      </w:r>
    </w:p>
    <w:p w:rsidR="00684410" w:rsidRDefault="00684410" w:rsidP="00DA35A6">
      <w:pPr>
        <w:jc w:val="both"/>
        <w:rPr>
          <w:rFonts w:ascii="Arial" w:hAnsi="Arial" w:cs="Arial"/>
          <w:bCs/>
          <w:lang w:eastAsia="es-CO"/>
        </w:rPr>
      </w:pPr>
    </w:p>
    <w:p w:rsidR="00684410" w:rsidRPr="00150F64" w:rsidRDefault="00AE5803" w:rsidP="00DA35A6">
      <w:pPr>
        <w:jc w:val="both"/>
        <w:rPr>
          <w:rFonts w:ascii="Arial" w:hAnsi="Arial" w:cs="Arial"/>
          <w:bCs/>
          <w:lang w:eastAsia="es-CO"/>
        </w:rPr>
      </w:pPr>
      <w:r w:rsidRPr="00890CBF">
        <w:rPr>
          <w:rFonts w:ascii="Arial" w:hAnsi="Arial" w:cs="Arial"/>
          <w:bCs/>
          <w:lang w:eastAsia="es-CO"/>
        </w:rPr>
        <w:t xml:space="preserve">El 80% de las canchas polifuncionales están en buen estado, 10% regular y un </w:t>
      </w:r>
      <w:r w:rsidR="000B4660" w:rsidRPr="00890CBF">
        <w:rPr>
          <w:rFonts w:ascii="Arial" w:hAnsi="Arial" w:cs="Arial"/>
          <w:bCs/>
          <w:lang w:eastAsia="es-CO"/>
        </w:rPr>
        <w:t>último</w:t>
      </w:r>
      <w:r w:rsidRPr="00890CBF">
        <w:rPr>
          <w:rFonts w:ascii="Arial" w:hAnsi="Arial" w:cs="Arial"/>
          <w:bCs/>
          <w:lang w:eastAsia="es-CO"/>
        </w:rPr>
        <w:t xml:space="preserve"> 10%  correspondiente a las canchas de El Placer, y La Plaza se encuentran en mal estado.</w:t>
      </w:r>
    </w:p>
    <w:p w:rsidR="008E4FE2" w:rsidRPr="008E4FE2" w:rsidRDefault="008E4FE2" w:rsidP="007A5D51">
      <w:pPr>
        <w:pStyle w:val="Prrafodelista"/>
        <w:numPr>
          <w:ilvl w:val="2"/>
          <w:numId w:val="5"/>
        </w:numPr>
        <w:tabs>
          <w:tab w:val="left" w:pos="993"/>
        </w:tabs>
        <w:spacing w:before="100" w:beforeAutospacing="1" w:after="180"/>
        <w:ind w:left="709" w:hanging="709"/>
        <w:outlineLvl w:val="2"/>
        <w:rPr>
          <w:rFonts w:ascii="Arial" w:hAnsi="Arial" w:cs="Arial"/>
          <w:b/>
          <w:bCs/>
          <w:iCs/>
          <w:lang w:eastAsia="es-CO"/>
        </w:rPr>
      </w:pPr>
      <w:bookmarkStart w:id="46" w:name="_Toc320488738"/>
      <w:r w:rsidRPr="008E4FE2">
        <w:rPr>
          <w:rFonts w:ascii="Arial" w:hAnsi="Arial" w:cs="Arial"/>
          <w:b/>
          <w:bCs/>
          <w:iCs/>
          <w:lang w:eastAsia="es-CO"/>
        </w:rPr>
        <w:t>LINEAMIENTOS ESTRATEGICOS</w:t>
      </w:r>
      <w:bookmarkEnd w:id="46"/>
    </w:p>
    <w:p w:rsidR="00AE5803" w:rsidRPr="00890CBF" w:rsidRDefault="00AE5803" w:rsidP="00DA35A6">
      <w:pPr>
        <w:spacing w:before="100" w:beforeAutospacing="1" w:after="180"/>
        <w:rPr>
          <w:rFonts w:ascii="Arial" w:hAnsi="Arial" w:cs="Arial"/>
          <w:lang w:eastAsia="es-CO"/>
        </w:rPr>
      </w:pPr>
      <w:r w:rsidRPr="00890CBF">
        <w:rPr>
          <w:rFonts w:ascii="Arial" w:hAnsi="Arial" w:cs="Arial"/>
          <w:b/>
          <w:bCs/>
          <w:iCs/>
          <w:lang w:eastAsia="es-CO"/>
        </w:rPr>
        <w:t>OBJETIVO GENERAL</w:t>
      </w:r>
    </w:p>
    <w:p w:rsidR="00AE5803" w:rsidRPr="00890CBF" w:rsidRDefault="00AE5803" w:rsidP="00DA35A6">
      <w:pPr>
        <w:spacing w:before="100" w:beforeAutospacing="1" w:after="180"/>
        <w:jc w:val="both"/>
        <w:rPr>
          <w:rFonts w:ascii="Arial" w:hAnsi="Arial" w:cs="Arial"/>
          <w:lang w:eastAsia="es-CO"/>
        </w:rPr>
      </w:pPr>
      <w:r w:rsidRPr="00890CBF">
        <w:rPr>
          <w:rFonts w:ascii="Arial" w:hAnsi="Arial" w:cs="Arial"/>
          <w:lang w:eastAsia="es-CO"/>
        </w:rPr>
        <w:t>Posicionar al deporte, la recreación, la actividad física y la educación física en el municipio de Florencia Cauca como un estilo y forma de vida saludable, ofreciendo alternativas de participación comunitaria y CONTRIBUYENDO AL DESARROLLO HUMANO, LA CONVIVENCI</w:t>
      </w:r>
      <w:r w:rsidR="0074611B">
        <w:rPr>
          <w:rFonts w:ascii="Arial" w:hAnsi="Arial" w:cs="Arial"/>
          <w:lang w:eastAsia="es-CO"/>
        </w:rPr>
        <w:t>A Y LA PAZ EN NUESTRO MUNICIPIO Y EN LA REGION NORTE DE NARIÑO Y SUR DEL CAUCA.</w:t>
      </w:r>
    </w:p>
    <w:p w:rsidR="00AE5803" w:rsidRPr="00890CBF" w:rsidRDefault="00AE5803" w:rsidP="008E7160">
      <w:pPr>
        <w:rPr>
          <w:rFonts w:ascii="Arial" w:hAnsi="Arial" w:cs="Arial"/>
          <w:b/>
        </w:rPr>
      </w:pPr>
      <w:r w:rsidRPr="00890CBF">
        <w:rPr>
          <w:rFonts w:ascii="Arial" w:hAnsi="Arial" w:cs="Arial"/>
          <w:b/>
        </w:rPr>
        <w:t>ESTRATEGIAS:</w:t>
      </w:r>
    </w:p>
    <w:p w:rsidR="00AE5803" w:rsidRPr="00890CBF" w:rsidRDefault="00AE5803" w:rsidP="00DA35A6">
      <w:pPr>
        <w:jc w:val="both"/>
        <w:rPr>
          <w:rFonts w:ascii="Arial" w:hAnsi="Arial" w:cs="Arial"/>
          <w:b/>
        </w:rPr>
      </w:pPr>
    </w:p>
    <w:p w:rsidR="00150F64" w:rsidRDefault="00AE5803" w:rsidP="00DA35A6">
      <w:pPr>
        <w:jc w:val="both"/>
        <w:rPr>
          <w:rFonts w:ascii="Arial" w:hAnsi="Arial" w:cs="Arial"/>
          <w:lang w:val="es-ES_tradnl"/>
        </w:rPr>
      </w:pPr>
      <w:r w:rsidRPr="00890CBF">
        <w:rPr>
          <w:rFonts w:ascii="Arial" w:hAnsi="Arial" w:cs="Arial"/>
          <w:lang w:val="es-ES_tradnl"/>
        </w:rPr>
        <w:t xml:space="preserve">Los sectores poblacionales urbanos y rurales de menores de  14 años se beneficiaran de programas  que garanticen su formación y  desarrollo de potencialidades que les permitan entrar  en el ámbito competitivo, siendo los mayores de 14 años promocionados con  la </w:t>
      </w:r>
      <w:r w:rsidR="000B4660" w:rsidRPr="00890CBF">
        <w:rPr>
          <w:rFonts w:ascii="Arial" w:hAnsi="Arial" w:cs="Arial"/>
          <w:lang w:val="es-ES_tradnl"/>
        </w:rPr>
        <w:t>práctica</w:t>
      </w:r>
      <w:r w:rsidRPr="00890CBF">
        <w:rPr>
          <w:rFonts w:ascii="Arial" w:hAnsi="Arial" w:cs="Arial"/>
          <w:lang w:val="es-ES_tradnl"/>
        </w:rPr>
        <w:t xml:space="preserve"> del deporte recreativo,  en  actividades que rompan el sedentarismo y en las posibles  formas de  vida activa y saludable. </w:t>
      </w:r>
    </w:p>
    <w:p w:rsidR="00840524" w:rsidRPr="00136ECC" w:rsidRDefault="00840524" w:rsidP="00DA35A6">
      <w:pPr>
        <w:jc w:val="both"/>
        <w:rPr>
          <w:rFonts w:ascii="Arial" w:hAnsi="Arial" w:cs="Arial"/>
          <w:lang w:val="es-ES_tradnl"/>
        </w:rPr>
      </w:pPr>
    </w:p>
    <w:p w:rsidR="00AE5803" w:rsidRPr="00890CBF" w:rsidRDefault="00AE5803" w:rsidP="00DA35A6">
      <w:pPr>
        <w:jc w:val="both"/>
        <w:rPr>
          <w:rFonts w:ascii="Arial" w:hAnsi="Arial" w:cs="Arial"/>
          <w:lang w:val="es-ES_tradnl"/>
        </w:rPr>
      </w:pPr>
      <w:r w:rsidRPr="00890CBF">
        <w:rPr>
          <w:rFonts w:ascii="Arial" w:hAnsi="Arial" w:cs="Arial"/>
          <w:b/>
          <w:lang w:val="es-ES_tradnl"/>
        </w:rPr>
        <w:lastRenderedPageBreak/>
        <w:t>Fomento:</w:t>
      </w:r>
    </w:p>
    <w:p w:rsidR="00AE5803" w:rsidRPr="00890CBF" w:rsidRDefault="00AE5803" w:rsidP="00DA35A6">
      <w:pPr>
        <w:jc w:val="both"/>
        <w:rPr>
          <w:rFonts w:ascii="Arial" w:hAnsi="Arial" w:cs="Arial"/>
          <w:lang w:val="es-ES_tradnl"/>
        </w:rPr>
      </w:pPr>
    </w:p>
    <w:p w:rsidR="00AE5803" w:rsidRPr="00840524" w:rsidRDefault="00AE5803" w:rsidP="00840524">
      <w:pPr>
        <w:jc w:val="both"/>
        <w:rPr>
          <w:rFonts w:ascii="Arial" w:hAnsi="Arial" w:cs="Arial"/>
          <w:lang w:val="es-ES_tradnl"/>
        </w:rPr>
      </w:pPr>
      <w:r w:rsidRPr="00840524">
        <w:rPr>
          <w:rFonts w:ascii="Arial" w:hAnsi="Arial" w:cs="Arial"/>
          <w:lang w:val="es-ES_tradnl"/>
        </w:rPr>
        <w:t xml:space="preserve">La </w:t>
      </w:r>
      <w:r w:rsidR="000B4660" w:rsidRPr="00840524">
        <w:rPr>
          <w:rFonts w:ascii="Arial" w:hAnsi="Arial" w:cs="Arial"/>
          <w:lang w:val="es-ES_tradnl"/>
        </w:rPr>
        <w:t>práctica</w:t>
      </w:r>
      <w:r w:rsidRPr="00840524">
        <w:rPr>
          <w:rFonts w:ascii="Arial" w:hAnsi="Arial" w:cs="Arial"/>
          <w:lang w:val="es-ES_tradnl"/>
        </w:rPr>
        <w:t xml:space="preserve"> deportiva, Recreativa y aprovechamiento del tiempo libre se fomentara entre la población infantil desde las escuelas y veredas y se hará extensiva   hacia la población joven y adulta de todo el territorio Municipal.</w:t>
      </w:r>
    </w:p>
    <w:p w:rsidR="00840524" w:rsidRPr="008F11CE" w:rsidRDefault="00840524" w:rsidP="00840524">
      <w:pPr>
        <w:pStyle w:val="Prrafodelista"/>
        <w:ind w:left="360"/>
        <w:jc w:val="both"/>
        <w:rPr>
          <w:rFonts w:ascii="Arial" w:hAnsi="Arial" w:cs="Arial"/>
          <w:lang w:val="es-ES_tradnl"/>
        </w:rPr>
      </w:pPr>
    </w:p>
    <w:p w:rsidR="00AE5803" w:rsidRPr="00840524" w:rsidRDefault="00AE5803" w:rsidP="00840524">
      <w:pPr>
        <w:jc w:val="both"/>
        <w:rPr>
          <w:rFonts w:ascii="Arial" w:hAnsi="Arial" w:cs="Arial"/>
          <w:lang w:val="es-ES_tradnl"/>
        </w:rPr>
      </w:pPr>
      <w:r w:rsidRPr="00840524">
        <w:rPr>
          <w:rFonts w:ascii="Arial" w:hAnsi="Arial" w:cs="Arial"/>
          <w:lang w:val="es-ES_tradnl"/>
        </w:rPr>
        <w:t>Se  incentivara la práctica mediante el  fortalecimiento de  los campeonatos urbanos y rurales en  las diversas Disciplinas deportivas.</w:t>
      </w:r>
    </w:p>
    <w:p w:rsidR="00AE5803" w:rsidRPr="00890CBF" w:rsidRDefault="00AE5803" w:rsidP="00840524">
      <w:pPr>
        <w:jc w:val="both"/>
        <w:rPr>
          <w:rFonts w:ascii="Arial" w:hAnsi="Arial" w:cs="Arial"/>
          <w:lang w:val="es-ES_tradnl"/>
        </w:rPr>
      </w:pPr>
    </w:p>
    <w:p w:rsidR="00AE5803" w:rsidRPr="00840524" w:rsidRDefault="00AE5803" w:rsidP="00840524">
      <w:pPr>
        <w:jc w:val="both"/>
        <w:rPr>
          <w:rFonts w:ascii="Arial" w:hAnsi="Arial" w:cs="Arial"/>
          <w:lang w:val="es-ES_tradnl"/>
        </w:rPr>
      </w:pPr>
      <w:r w:rsidRPr="00840524">
        <w:rPr>
          <w:rFonts w:ascii="Arial" w:hAnsi="Arial" w:cs="Arial"/>
          <w:lang w:val="es-ES_tradnl"/>
        </w:rPr>
        <w:t>Vinculación  a propuestas  y ev</w:t>
      </w:r>
      <w:r w:rsidR="000A5451" w:rsidRPr="00840524">
        <w:rPr>
          <w:rFonts w:ascii="Arial" w:hAnsi="Arial" w:cs="Arial"/>
          <w:lang w:val="es-ES_tradnl"/>
        </w:rPr>
        <w:t>entos deportivos  regionales como ínter colegiado, intermunicipal</w:t>
      </w:r>
      <w:r w:rsidRPr="00840524">
        <w:rPr>
          <w:rFonts w:ascii="Arial" w:hAnsi="Arial" w:cs="Arial"/>
          <w:lang w:val="es-ES_tradnl"/>
        </w:rPr>
        <w:t xml:space="preserve">  que le permitan el posicionamiento a Florencia como Municipio saludable y competitivo.</w:t>
      </w:r>
    </w:p>
    <w:p w:rsidR="00AE5803" w:rsidRPr="00890CBF" w:rsidRDefault="00AE5803" w:rsidP="00840524">
      <w:pPr>
        <w:jc w:val="both"/>
        <w:rPr>
          <w:rFonts w:ascii="Arial" w:hAnsi="Arial" w:cs="Arial"/>
          <w:lang w:val="es-ES_tradnl"/>
        </w:rPr>
      </w:pPr>
    </w:p>
    <w:p w:rsidR="00AE5803" w:rsidRPr="00840524" w:rsidRDefault="00AE5803" w:rsidP="00840524">
      <w:pPr>
        <w:jc w:val="both"/>
        <w:rPr>
          <w:rFonts w:ascii="Arial" w:hAnsi="Arial" w:cs="Arial"/>
          <w:lang w:val="es-ES_tradnl"/>
        </w:rPr>
      </w:pPr>
      <w:r w:rsidRPr="00840524">
        <w:rPr>
          <w:rFonts w:ascii="Arial" w:hAnsi="Arial" w:cs="Arial"/>
          <w:lang w:val="es-ES_tradnl"/>
        </w:rPr>
        <w:t xml:space="preserve">Fortalecimiento de la identidad </w:t>
      </w:r>
      <w:r w:rsidR="00185946" w:rsidRPr="00840524">
        <w:rPr>
          <w:rFonts w:ascii="Arial" w:hAnsi="Arial" w:cs="Arial"/>
          <w:lang w:val="es-ES_tradnl"/>
        </w:rPr>
        <w:t>Florenciana</w:t>
      </w:r>
      <w:r w:rsidRPr="00840524">
        <w:rPr>
          <w:rFonts w:ascii="Arial" w:hAnsi="Arial" w:cs="Arial"/>
          <w:lang w:val="es-ES_tradnl"/>
        </w:rPr>
        <w:t xml:space="preserve"> mediante la promoción de juegos tradicionales, el  incentivo a  nuevas </w:t>
      </w:r>
      <w:r w:rsidR="00011A1B" w:rsidRPr="00840524">
        <w:rPr>
          <w:rFonts w:ascii="Arial" w:hAnsi="Arial" w:cs="Arial"/>
          <w:lang w:val="es-ES_tradnl"/>
        </w:rPr>
        <w:t>prácticas</w:t>
      </w:r>
      <w:r w:rsidRPr="00840524">
        <w:rPr>
          <w:rFonts w:ascii="Arial" w:hAnsi="Arial" w:cs="Arial"/>
          <w:lang w:val="es-ES_tradnl"/>
        </w:rPr>
        <w:t xml:space="preserve"> deportivas mediante la  recuperación de escenarios deportivos   como la piscina, centro recreacional Bellavista, y la promoción a  la </w:t>
      </w:r>
      <w:r w:rsidR="00011A1B" w:rsidRPr="00840524">
        <w:rPr>
          <w:rFonts w:ascii="Arial" w:hAnsi="Arial" w:cs="Arial"/>
          <w:lang w:val="es-ES_tradnl"/>
        </w:rPr>
        <w:t>práctica</w:t>
      </w:r>
      <w:r w:rsidRPr="00840524">
        <w:rPr>
          <w:rFonts w:ascii="Arial" w:hAnsi="Arial" w:cs="Arial"/>
          <w:lang w:val="es-ES_tradnl"/>
        </w:rPr>
        <w:t xml:space="preserve"> de nuevos deportes como el parapentismo, escalada en roca, </w:t>
      </w:r>
      <w:r w:rsidR="00011A1B" w:rsidRPr="00840524">
        <w:rPr>
          <w:rFonts w:ascii="Arial" w:hAnsi="Arial" w:cs="Arial"/>
          <w:lang w:val="es-ES_tradnl"/>
        </w:rPr>
        <w:t>bicicrós</w:t>
      </w:r>
      <w:r w:rsidRPr="00840524">
        <w:rPr>
          <w:rFonts w:ascii="Arial" w:hAnsi="Arial" w:cs="Arial"/>
          <w:lang w:val="es-ES_tradnl"/>
        </w:rPr>
        <w:t>, caminatas recreativas, montañismo  entre otras</w:t>
      </w:r>
    </w:p>
    <w:p w:rsidR="00AE5803" w:rsidRPr="00890CBF" w:rsidRDefault="00AE5803" w:rsidP="00DA35A6">
      <w:pPr>
        <w:jc w:val="both"/>
        <w:rPr>
          <w:rFonts w:ascii="Arial" w:hAnsi="Arial" w:cs="Arial"/>
          <w:lang w:val="es-ES_tradnl"/>
        </w:rPr>
      </w:pPr>
    </w:p>
    <w:p w:rsidR="00AE5803" w:rsidRPr="00890CBF" w:rsidRDefault="00011A1B" w:rsidP="00DA35A6">
      <w:pPr>
        <w:jc w:val="both"/>
        <w:rPr>
          <w:rFonts w:ascii="Arial" w:hAnsi="Arial" w:cs="Arial"/>
          <w:lang w:val="es-ES_tradnl"/>
        </w:rPr>
      </w:pPr>
      <w:r w:rsidRPr="00890CBF">
        <w:rPr>
          <w:rFonts w:ascii="Arial" w:hAnsi="Arial" w:cs="Arial"/>
          <w:b/>
          <w:lang w:val="es-ES_tradnl"/>
        </w:rPr>
        <w:t>Formación</w:t>
      </w:r>
      <w:r w:rsidR="00AE5803" w:rsidRPr="00890CBF">
        <w:rPr>
          <w:rFonts w:ascii="Arial" w:hAnsi="Arial" w:cs="Arial"/>
          <w:b/>
          <w:lang w:val="es-ES_tradnl"/>
        </w:rPr>
        <w:t>:</w:t>
      </w:r>
    </w:p>
    <w:p w:rsidR="00AE5803" w:rsidRPr="00890CBF" w:rsidRDefault="00AE5803" w:rsidP="00DA35A6">
      <w:pPr>
        <w:jc w:val="both"/>
        <w:rPr>
          <w:rFonts w:ascii="Arial" w:hAnsi="Arial" w:cs="Arial"/>
          <w:lang w:val="es-ES_tradnl"/>
        </w:rPr>
      </w:pPr>
    </w:p>
    <w:p w:rsidR="0074611B" w:rsidRPr="00840524" w:rsidRDefault="00AE5803" w:rsidP="00840524">
      <w:pPr>
        <w:jc w:val="both"/>
        <w:rPr>
          <w:rFonts w:ascii="Arial" w:hAnsi="Arial" w:cs="Arial"/>
          <w:lang w:val="es-ES_tradnl"/>
        </w:rPr>
      </w:pPr>
      <w:r w:rsidRPr="00840524">
        <w:rPr>
          <w:rFonts w:ascii="Arial" w:hAnsi="Arial" w:cs="Arial"/>
          <w:lang w:val="es-ES_tradnl"/>
        </w:rPr>
        <w:t>Se fortalecerán las escuelas  deportivas de  futbolito y baloncesto con promoción de otras disciplinas deportivas  entre la población menor de 14 años, que nos garanticen una formación competitiva y  nos posicionen regionalmente</w:t>
      </w:r>
      <w:r w:rsidR="0074611B" w:rsidRPr="00840524">
        <w:rPr>
          <w:rFonts w:ascii="Arial" w:hAnsi="Arial" w:cs="Arial"/>
          <w:lang w:val="es-ES_tradnl"/>
        </w:rPr>
        <w:t>.</w:t>
      </w:r>
    </w:p>
    <w:p w:rsidR="0074611B" w:rsidRDefault="0074611B" w:rsidP="00840524">
      <w:pPr>
        <w:pStyle w:val="Prrafodelista"/>
        <w:ind w:left="360"/>
        <w:jc w:val="both"/>
        <w:rPr>
          <w:rFonts w:ascii="Arial" w:hAnsi="Arial" w:cs="Arial"/>
          <w:lang w:val="es-ES_tradnl"/>
        </w:rPr>
      </w:pPr>
    </w:p>
    <w:p w:rsidR="0074611B" w:rsidRPr="00840524" w:rsidRDefault="0074611B" w:rsidP="00840524">
      <w:pPr>
        <w:jc w:val="both"/>
        <w:rPr>
          <w:rFonts w:ascii="Arial" w:hAnsi="Arial" w:cs="Arial"/>
          <w:lang w:val="es-ES_tradnl"/>
        </w:rPr>
      </w:pPr>
      <w:r w:rsidRPr="00840524">
        <w:rPr>
          <w:rFonts w:ascii="Arial" w:hAnsi="Arial" w:cs="Arial"/>
          <w:lang w:val="es-ES_tradnl"/>
        </w:rPr>
        <w:t>Ser formadores de gestores, capacitadores, monitores deportivos mediante la creación del centro de iniciación y formación deportiva.</w:t>
      </w:r>
    </w:p>
    <w:p w:rsidR="00AE5803" w:rsidRPr="00684410" w:rsidRDefault="00AE5803" w:rsidP="00840524">
      <w:pPr>
        <w:pStyle w:val="Prrafodelista"/>
        <w:ind w:left="360"/>
        <w:jc w:val="both"/>
        <w:rPr>
          <w:rFonts w:ascii="Arial" w:hAnsi="Arial" w:cs="Arial"/>
          <w:lang w:val="es-ES_tradnl"/>
        </w:rPr>
      </w:pPr>
      <w:r w:rsidRPr="00890CBF">
        <w:rPr>
          <w:rFonts w:ascii="Arial" w:hAnsi="Arial" w:cs="Arial"/>
          <w:lang w:val="es-ES_tradnl"/>
        </w:rPr>
        <w:t xml:space="preserve"> </w:t>
      </w:r>
    </w:p>
    <w:p w:rsidR="00AE5803" w:rsidRPr="00840524" w:rsidRDefault="00AE5803" w:rsidP="00840524">
      <w:pPr>
        <w:jc w:val="both"/>
        <w:rPr>
          <w:rFonts w:ascii="Arial" w:hAnsi="Arial" w:cs="Arial"/>
          <w:lang w:val="es-ES_tradnl"/>
        </w:rPr>
      </w:pPr>
      <w:r w:rsidRPr="00840524">
        <w:rPr>
          <w:rFonts w:ascii="Arial" w:hAnsi="Arial" w:cs="Arial"/>
          <w:lang w:val="es-ES_tradnl"/>
        </w:rPr>
        <w:t>Mediante convenios con las instituciones escolares  se capacitaran  monitores que permitan una descentralización de la formación  deportiva hacia  el área rural de población escolarizada y descolarizada.</w:t>
      </w:r>
    </w:p>
    <w:p w:rsidR="00AE5803" w:rsidRPr="00890CBF" w:rsidRDefault="00AE5803" w:rsidP="00840524">
      <w:pPr>
        <w:jc w:val="both"/>
        <w:rPr>
          <w:rFonts w:ascii="Arial" w:hAnsi="Arial" w:cs="Arial"/>
          <w:lang w:val="es-ES_tradnl"/>
        </w:rPr>
      </w:pPr>
    </w:p>
    <w:p w:rsidR="00A55A58" w:rsidRPr="00840524" w:rsidRDefault="00AE5803" w:rsidP="00840524">
      <w:pPr>
        <w:jc w:val="both"/>
        <w:rPr>
          <w:rFonts w:ascii="Arial" w:hAnsi="Arial" w:cs="Arial"/>
          <w:lang w:val="es-ES_tradnl"/>
        </w:rPr>
      </w:pPr>
      <w:r w:rsidRPr="00840524">
        <w:rPr>
          <w:rFonts w:ascii="Arial" w:hAnsi="Arial" w:cs="Arial"/>
          <w:lang w:val="es-ES_tradnl"/>
        </w:rPr>
        <w:t>Mediante convenios interin</w:t>
      </w:r>
      <w:r w:rsidR="003F5E62" w:rsidRPr="00840524">
        <w:rPr>
          <w:rFonts w:ascii="Arial" w:hAnsi="Arial" w:cs="Arial"/>
          <w:lang w:val="es-ES_tradnl"/>
        </w:rPr>
        <w:t>stitucionales (ICBF</w:t>
      </w:r>
      <w:r w:rsidR="008E7160" w:rsidRPr="00840524">
        <w:rPr>
          <w:rFonts w:ascii="Arial" w:hAnsi="Arial" w:cs="Arial"/>
          <w:lang w:val="es-ES_tradnl"/>
        </w:rPr>
        <w:t>, INSTITUCIONES</w:t>
      </w:r>
      <w:r w:rsidR="003F5E62" w:rsidRPr="00840524">
        <w:rPr>
          <w:rFonts w:ascii="Arial" w:hAnsi="Arial" w:cs="Arial"/>
          <w:lang w:val="es-ES_tradnl"/>
        </w:rPr>
        <w:t xml:space="preserve"> ESCOLARES</w:t>
      </w:r>
      <w:r w:rsidR="008E7160" w:rsidRPr="00840524">
        <w:rPr>
          <w:rFonts w:ascii="Arial" w:hAnsi="Arial" w:cs="Arial"/>
          <w:lang w:val="es-ES_tradnl"/>
        </w:rPr>
        <w:t xml:space="preserve">, UNIDAD </w:t>
      </w:r>
      <w:r w:rsidR="003F5E62" w:rsidRPr="00840524">
        <w:rPr>
          <w:rFonts w:ascii="Arial" w:hAnsi="Arial" w:cs="Arial"/>
          <w:lang w:val="es-ES_tradnl"/>
        </w:rPr>
        <w:t>DE SALU</w:t>
      </w:r>
      <w:r w:rsidR="008E7160" w:rsidRPr="00840524">
        <w:rPr>
          <w:rFonts w:ascii="Arial" w:hAnsi="Arial" w:cs="Arial"/>
          <w:lang w:val="es-ES_tradnl"/>
        </w:rPr>
        <w:t>D</w:t>
      </w:r>
      <w:r w:rsidR="003F5E62" w:rsidRPr="00840524">
        <w:rPr>
          <w:rFonts w:ascii="Arial" w:hAnsi="Arial" w:cs="Arial"/>
          <w:lang w:val="es-ES_tradnl"/>
        </w:rPr>
        <w:t>, COMFACAUCA</w:t>
      </w:r>
      <w:r w:rsidRPr="00840524">
        <w:rPr>
          <w:rFonts w:ascii="Arial" w:hAnsi="Arial" w:cs="Arial"/>
          <w:lang w:val="es-ES_tradnl"/>
        </w:rPr>
        <w:t xml:space="preserve"> entre otras) buscaremos mejores garantías para la  </w:t>
      </w:r>
      <w:r w:rsidR="00011A1B" w:rsidRPr="00840524">
        <w:rPr>
          <w:rFonts w:ascii="Arial" w:hAnsi="Arial" w:cs="Arial"/>
          <w:lang w:val="es-ES_tradnl"/>
        </w:rPr>
        <w:t>práctica</w:t>
      </w:r>
      <w:r w:rsidRPr="00840524">
        <w:rPr>
          <w:rFonts w:ascii="Arial" w:hAnsi="Arial" w:cs="Arial"/>
          <w:lang w:val="es-ES_tradnl"/>
        </w:rPr>
        <w:t xml:space="preserve"> de disciplinas deportivas  de nuestros niños y jóvenes. </w:t>
      </w:r>
    </w:p>
    <w:p w:rsidR="00A55A58" w:rsidRPr="00890CBF" w:rsidRDefault="00A55A58" w:rsidP="00840524">
      <w:pPr>
        <w:pStyle w:val="Prrafodelista"/>
        <w:rPr>
          <w:rFonts w:ascii="Arial" w:hAnsi="Arial" w:cs="Arial"/>
          <w:lang w:val="es-ES_tradnl"/>
        </w:rPr>
      </w:pPr>
    </w:p>
    <w:p w:rsidR="00AE5803" w:rsidRPr="00840524" w:rsidRDefault="00A55A58" w:rsidP="00840524">
      <w:pPr>
        <w:jc w:val="both"/>
        <w:rPr>
          <w:rFonts w:ascii="Arial" w:hAnsi="Arial" w:cs="Arial"/>
          <w:lang w:val="es-ES_tradnl"/>
        </w:rPr>
      </w:pPr>
      <w:r w:rsidRPr="00840524">
        <w:rPr>
          <w:rFonts w:ascii="Arial" w:hAnsi="Arial" w:cs="Arial"/>
          <w:lang w:val="es-ES_tradnl"/>
        </w:rPr>
        <w:t>S</w:t>
      </w:r>
      <w:r w:rsidR="00AE5803" w:rsidRPr="00840524">
        <w:rPr>
          <w:rFonts w:ascii="Arial" w:hAnsi="Arial" w:cs="Arial"/>
          <w:lang w:val="es-ES_tradnl"/>
        </w:rPr>
        <w:t xml:space="preserve">e capacitara  en juzgamiento deportivo, legislación deportiva  y competencias ciudadanas que permitan  con la </w:t>
      </w:r>
      <w:r w:rsidR="00011A1B" w:rsidRPr="00840524">
        <w:rPr>
          <w:rFonts w:ascii="Arial" w:hAnsi="Arial" w:cs="Arial"/>
          <w:lang w:val="es-ES_tradnl"/>
        </w:rPr>
        <w:t>práctica</w:t>
      </w:r>
      <w:r w:rsidR="00AE5803" w:rsidRPr="00840524">
        <w:rPr>
          <w:rFonts w:ascii="Arial" w:hAnsi="Arial" w:cs="Arial"/>
          <w:lang w:val="es-ES_tradnl"/>
        </w:rPr>
        <w:t xml:space="preserve">  deportiva  la formación de valores  en   </w:t>
      </w:r>
      <w:r w:rsidR="00011A1B" w:rsidRPr="00840524">
        <w:rPr>
          <w:rFonts w:ascii="Arial" w:hAnsi="Arial" w:cs="Arial"/>
          <w:lang w:val="es-ES_tradnl"/>
        </w:rPr>
        <w:t>tolerancia, solidaridad</w:t>
      </w:r>
      <w:r w:rsidR="00AE5803" w:rsidRPr="00840524">
        <w:rPr>
          <w:rFonts w:ascii="Arial" w:hAnsi="Arial" w:cs="Arial"/>
          <w:lang w:val="es-ES_tradnl"/>
        </w:rPr>
        <w:t>, empoderamiento, convivencia y resolución del conflicto de manera no violenta.</w:t>
      </w:r>
    </w:p>
    <w:p w:rsidR="00033CAC" w:rsidRDefault="00033CAC" w:rsidP="00DA35A6">
      <w:pPr>
        <w:jc w:val="both"/>
        <w:rPr>
          <w:rFonts w:ascii="Arial" w:hAnsi="Arial" w:cs="Arial"/>
          <w:b/>
          <w:lang w:val="es-ES_tradnl"/>
        </w:rPr>
      </w:pPr>
    </w:p>
    <w:p w:rsidR="00840524" w:rsidRDefault="00840524" w:rsidP="00DA35A6">
      <w:pPr>
        <w:jc w:val="both"/>
        <w:rPr>
          <w:rFonts w:ascii="Arial" w:hAnsi="Arial" w:cs="Arial"/>
          <w:b/>
          <w:lang w:val="es-ES_tradnl"/>
        </w:rPr>
      </w:pPr>
    </w:p>
    <w:p w:rsidR="00840524" w:rsidRDefault="00840524" w:rsidP="00DA35A6">
      <w:pPr>
        <w:jc w:val="both"/>
        <w:rPr>
          <w:rFonts w:ascii="Arial" w:hAnsi="Arial" w:cs="Arial"/>
          <w:b/>
          <w:lang w:val="es-ES_tradnl"/>
        </w:rPr>
      </w:pPr>
    </w:p>
    <w:p w:rsidR="00AE5803" w:rsidRPr="00890CBF" w:rsidRDefault="00500BD1" w:rsidP="00DA35A6">
      <w:pPr>
        <w:jc w:val="both"/>
        <w:rPr>
          <w:rFonts w:ascii="Arial" w:hAnsi="Arial" w:cs="Arial"/>
          <w:b/>
          <w:lang w:val="es-ES_tradnl"/>
        </w:rPr>
      </w:pPr>
      <w:r>
        <w:rPr>
          <w:rFonts w:ascii="Arial" w:hAnsi="Arial" w:cs="Arial"/>
          <w:b/>
          <w:lang w:val="es-ES_tradnl"/>
        </w:rPr>
        <w:lastRenderedPageBreak/>
        <w:t>Infraestructura deportiva.</w:t>
      </w:r>
    </w:p>
    <w:p w:rsidR="00AE5803" w:rsidRPr="00890CBF" w:rsidRDefault="00AE5803" w:rsidP="00DA35A6">
      <w:pPr>
        <w:jc w:val="both"/>
        <w:rPr>
          <w:rFonts w:ascii="Arial" w:hAnsi="Arial" w:cs="Arial"/>
          <w:lang w:val="es-ES_tradnl"/>
        </w:rPr>
      </w:pPr>
    </w:p>
    <w:p w:rsidR="00AE5803" w:rsidRPr="00840524" w:rsidRDefault="00AE5803" w:rsidP="00840524">
      <w:pPr>
        <w:jc w:val="both"/>
        <w:rPr>
          <w:rFonts w:ascii="Arial" w:hAnsi="Arial" w:cs="Arial"/>
          <w:lang w:val="es-ES_tradnl"/>
        </w:rPr>
      </w:pPr>
      <w:r w:rsidRPr="00840524">
        <w:rPr>
          <w:rFonts w:ascii="Arial" w:hAnsi="Arial" w:cs="Arial"/>
          <w:lang w:val="es-ES_tradnl"/>
        </w:rPr>
        <w:t xml:space="preserve">Incluiremos a  nuevas veredas a la </w:t>
      </w:r>
      <w:r w:rsidR="00BF296E" w:rsidRPr="00840524">
        <w:rPr>
          <w:rFonts w:ascii="Arial" w:hAnsi="Arial" w:cs="Arial"/>
          <w:lang w:val="es-ES_tradnl"/>
        </w:rPr>
        <w:t>práctica</w:t>
      </w:r>
      <w:r w:rsidRPr="00840524">
        <w:rPr>
          <w:rFonts w:ascii="Arial" w:hAnsi="Arial" w:cs="Arial"/>
          <w:lang w:val="es-ES_tradnl"/>
        </w:rPr>
        <w:t xml:space="preserve"> deportiva</w:t>
      </w:r>
      <w:r w:rsidR="008E7160" w:rsidRPr="00840524">
        <w:rPr>
          <w:rFonts w:ascii="Arial" w:hAnsi="Arial" w:cs="Arial"/>
          <w:lang w:val="es-ES_tradnl"/>
        </w:rPr>
        <w:t xml:space="preserve"> y fortaleceremos</w:t>
      </w:r>
      <w:r w:rsidR="00500BD1" w:rsidRPr="00840524">
        <w:rPr>
          <w:rFonts w:ascii="Arial" w:hAnsi="Arial" w:cs="Arial"/>
          <w:lang w:val="es-ES_tradnl"/>
        </w:rPr>
        <w:t xml:space="preserve"> las veredas tradicionales en el sector deporte</w:t>
      </w:r>
      <w:r w:rsidRPr="00840524">
        <w:rPr>
          <w:rFonts w:ascii="Arial" w:hAnsi="Arial" w:cs="Arial"/>
          <w:lang w:val="es-ES_tradnl"/>
        </w:rPr>
        <w:t xml:space="preserve"> mediante la construcción de  escenarios deportivos</w:t>
      </w:r>
      <w:r w:rsidR="008E7160" w:rsidRPr="00840524">
        <w:rPr>
          <w:rFonts w:ascii="Arial" w:hAnsi="Arial" w:cs="Arial"/>
          <w:lang w:val="es-ES_tradnl"/>
        </w:rPr>
        <w:t xml:space="preserve"> (canchas y cubiertas)</w:t>
      </w:r>
      <w:r w:rsidR="00500BD1" w:rsidRPr="00840524">
        <w:rPr>
          <w:rFonts w:ascii="Arial" w:hAnsi="Arial" w:cs="Arial"/>
          <w:lang w:val="es-ES_tradnl"/>
        </w:rPr>
        <w:t>.</w:t>
      </w:r>
    </w:p>
    <w:p w:rsidR="00AE5803" w:rsidRPr="00840524" w:rsidRDefault="00AE5803" w:rsidP="00840524">
      <w:pPr>
        <w:jc w:val="both"/>
        <w:rPr>
          <w:rFonts w:ascii="Arial" w:hAnsi="Arial" w:cs="Arial"/>
          <w:lang w:val="es-ES_tradnl"/>
        </w:rPr>
      </w:pPr>
      <w:r w:rsidRPr="00840524">
        <w:rPr>
          <w:rFonts w:ascii="Arial" w:hAnsi="Arial" w:cs="Arial"/>
          <w:lang w:val="es-ES_tradnl"/>
        </w:rPr>
        <w:t xml:space="preserve">Optimizaremos la  </w:t>
      </w:r>
      <w:r w:rsidR="00BF296E" w:rsidRPr="00840524">
        <w:rPr>
          <w:rFonts w:ascii="Arial" w:hAnsi="Arial" w:cs="Arial"/>
          <w:lang w:val="es-ES_tradnl"/>
        </w:rPr>
        <w:t>práctica</w:t>
      </w:r>
      <w:r w:rsidRPr="00840524">
        <w:rPr>
          <w:rFonts w:ascii="Arial" w:hAnsi="Arial" w:cs="Arial"/>
          <w:lang w:val="es-ES_tradnl"/>
        </w:rPr>
        <w:t xml:space="preserve"> deportiva mediante el  mantenimiento y terminación de canchas polifuncionales en  las veredas.</w:t>
      </w:r>
    </w:p>
    <w:p w:rsidR="00AE5803" w:rsidRPr="00890CBF" w:rsidRDefault="00AE5803" w:rsidP="00840524">
      <w:pPr>
        <w:jc w:val="both"/>
        <w:rPr>
          <w:rFonts w:ascii="Arial" w:hAnsi="Arial" w:cs="Arial"/>
          <w:lang w:val="es-ES_tradnl"/>
        </w:rPr>
      </w:pPr>
    </w:p>
    <w:p w:rsidR="00AE5803" w:rsidRPr="00840524" w:rsidRDefault="00BF296E" w:rsidP="00840524">
      <w:pPr>
        <w:jc w:val="both"/>
        <w:rPr>
          <w:rFonts w:ascii="Arial" w:hAnsi="Arial" w:cs="Arial"/>
          <w:lang w:val="es-ES_tradnl"/>
        </w:rPr>
      </w:pPr>
      <w:r w:rsidRPr="00840524">
        <w:rPr>
          <w:rFonts w:ascii="Arial" w:hAnsi="Arial" w:cs="Arial"/>
          <w:lang w:val="es-ES_tradnl"/>
        </w:rPr>
        <w:t>S</w:t>
      </w:r>
      <w:r w:rsidR="00AE5803" w:rsidRPr="00840524">
        <w:rPr>
          <w:rFonts w:ascii="Arial" w:hAnsi="Arial" w:cs="Arial"/>
          <w:lang w:val="es-ES_tradnl"/>
        </w:rPr>
        <w:t xml:space="preserve">e Promoverá la Integración entre las instituciones educativas, Juntas  de deporte,  la casa de la cultura  y la  coordinación de  deporte y aprovechamiento del tiempo libre  que permita el uso </w:t>
      </w:r>
      <w:r w:rsidRPr="00840524">
        <w:rPr>
          <w:rFonts w:ascii="Arial" w:hAnsi="Arial" w:cs="Arial"/>
          <w:lang w:val="es-ES_tradnl"/>
        </w:rPr>
        <w:t>óptimo</w:t>
      </w:r>
      <w:r w:rsidR="00AE5803" w:rsidRPr="00840524">
        <w:rPr>
          <w:rFonts w:ascii="Arial" w:hAnsi="Arial" w:cs="Arial"/>
          <w:lang w:val="es-ES_tradnl"/>
        </w:rPr>
        <w:t xml:space="preserve"> de los espacios deportivos, la educación de la actividad física  y mejoramiento competitivo de nuestros practicantes rurales y urbanos.</w:t>
      </w:r>
    </w:p>
    <w:p w:rsidR="00410907" w:rsidRPr="00890CBF" w:rsidRDefault="00410907" w:rsidP="00410907">
      <w:pPr>
        <w:spacing w:before="100" w:beforeAutospacing="1"/>
        <w:rPr>
          <w:rFonts w:ascii="Arial" w:hAnsi="Arial" w:cs="Arial"/>
          <w:lang w:eastAsia="es-CO"/>
        </w:rPr>
      </w:pPr>
      <w:r w:rsidRPr="00890CBF">
        <w:rPr>
          <w:rFonts w:ascii="Arial" w:hAnsi="Arial" w:cs="Arial"/>
          <w:b/>
          <w:bCs/>
          <w:lang w:eastAsia="es-CO"/>
        </w:rPr>
        <w:t>PROGRAMA</w:t>
      </w:r>
      <w:r w:rsidRPr="00890CBF">
        <w:rPr>
          <w:rFonts w:ascii="Arial" w:hAnsi="Arial" w:cs="Arial"/>
          <w:lang w:eastAsia="es-CO"/>
        </w:rPr>
        <w:t xml:space="preserve">: </w:t>
      </w:r>
      <w:r w:rsidRPr="00890CBF">
        <w:rPr>
          <w:rFonts w:ascii="Arial" w:hAnsi="Arial" w:cs="Arial"/>
          <w:b/>
          <w:bCs/>
          <w:lang w:eastAsia="es-CO"/>
        </w:rPr>
        <w:t>FORTALECIMIENTO INSTITUCIONAL DEL SECTOR DEPORTE.</w:t>
      </w:r>
    </w:p>
    <w:p w:rsidR="00410907" w:rsidRPr="00890CBF" w:rsidRDefault="00410907" w:rsidP="00410907">
      <w:pPr>
        <w:spacing w:before="100" w:beforeAutospacing="1" w:after="180"/>
        <w:jc w:val="both"/>
        <w:rPr>
          <w:rFonts w:ascii="Arial" w:hAnsi="Arial" w:cs="Arial"/>
          <w:bCs/>
          <w:lang w:eastAsia="es-CO"/>
        </w:rPr>
      </w:pPr>
      <w:r w:rsidRPr="00890CBF">
        <w:rPr>
          <w:rFonts w:ascii="Arial" w:hAnsi="Arial" w:cs="Arial"/>
          <w:b/>
          <w:bCs/>
          <w:lang w:eastAsia="es-CO"/>
        </w:rPr>
        <w:t>OBJETIVO:</w:t>
      </w:r>
      <w:r w:rsidRPr="00890CBF">
        <w:rPr>
          <w:rFonts w:ascii="Arial" w:hAnsi="Arial" w:cs="Arial"/>
          <w:bCs/>
          <w:lang w:eastAsia="es-CO"/>
        </w:rPr>
        <w:t xml:space="preserve"> Incrementar y mejorar el nivel de organización social y comunitaria para el liderazgo, la promoción y las prácticas sociales del deporte, la recreación, la educación física y  la actividad física.</w:t>
      </w:r>
    </w:p>
    <w:p w:rsidR="00410907" w:rsidRPr="00890CBF" w:rsidRDefault="00410907" w:rsidP="00410907">
      <w:pPr>
        <w:spacing w:before="100" w:beforeAutospacing="1" w:after="180"/>
        <w:jc w:val="both"/>
        <w:rPr>
          <w:rFonts w:ascii="Arial" w:hAnsi="Arial" w:cs="Arial"/>
          <w:b/>
          <w:bCs/>
          <w:lang w:eastAsia="es-CO"/>
        </w:rPr>
      </w:pPr>
      <w:r w:rsidRPr="00890CBF">
        <w:rPr>
          <w:rFonts w:ascii="Arial" w:hAnsi="Arial" w:cs="Arial"/>
          <w:b/>
          <w:bCs/>
          <w:lang w:eastAsia="es-CO"/>
        </w:rPr>
        <w:t>Subprograma: Organización.</w:t>
      </w:r>
    </w:p>
    <w:p w:rsidR="00410907" w:rsidRPr="00890CBF" w:rsidRDefault="00410907" w:rsidP="00410907">
      <w:pPr>
        <w:spacing w:before="100" w:beforeAutospacing="1" w:after="180"/>
        <w:jc w:val="both"/>
        <w:rPr>
          <w:rFonts w:ascii="Arial" w:hAnsi="Arial" w:cs="Arial"/>
          <w:b/>
          <w:bCs/>
          <w:lang w:eastAsia="es-CO"/>
        </w:rPr>
      </w:pPr>
      <w:r w:rsidRPr="00890CBF">
        <w:rPr>
          <w:rFonts w:ascii="Arial" w:hAnsi="Arial" w:cs="Arial"/>
          <w:b/>
          <w:bCs/>
          <w:lang w:eastAsia="es-CO"/>
        </w:rPr>
        <w:t>Metas de resultado:</w:t>
      </w:r>
    </w:p>
    <w:p w:rsidR="00410907" w:rsidRPr="00410907" w:rsidRDefault="00410907" w:rsidP="00D4692F">
      <w:pPr>
        <w:pStyle w:val="Prrafodelista"/>
        <w:numPr>
          <w:ilvl w:val="0"/>
          <w:numId w:val="35"/>
        </w:numPr>
        <w:spacing w:before="100" w:beforeAutospacing="1"/>
        <w:ind w:left="357" w:hanging="357"/>
        <w:jc w:val="both"/>
        <w:rPr>
          <w:rFonts w:ascii="Arial" w:hAnsi="Arial" w:cs="Arial"/>
          <w:bCs/>
          <w:lang w:eastAsia="es-CO"/>
        </w:rPr>
      </w:pPr>
      <w:r w:rsidRPr="00410907">
        <w:rPr>
          <w:rFonts w:ascii="Arial" w:hAnsi="Arial" w:cs="Arial"/>
          <w:bCs/>
          <w:lang w:eastAsia="es-CO"/>
        </w:rPr>
        <w:t>Planificar el 100% de  las actividades  para los cuatro años  en  deporte, la recreación, la educación física y la actividad física.</w:t>
      </w:r>
    </w:p>
    <w:p w:rsidR="00410907" w:rsidRPr="00410907" w:rsidRDefault="00410907" w:rsidP="00D4692F">
      <w:pPr>
        <w:pStyle w:val="Prrafodelista"/>
        <w:numPr>
          <w:ilvl w:val="0"/>
          <w:numId w:val="35"/>
        </w:numPr>
        <w:spacing w:before="100" w:beforeAutospacing="1"/>
        <w:ind w:left="357" w:hanging="357"/>
        <w:jc w:val="both"/>
        <w:rPr>
          <w:rFonts w:ascii="Arial" w:hAnsi="Arial" w:cs="Arial"/>
          <w:bCs/>
          <w:lang w:eastAsia="es-CO"/>
        </w:rPr>
      </w:pPr>
      <w:r w:rsidRPr="00410907">
        <w:rPr>
          <w:rFonts w:ascii="Arial" w:hAnsi="Arial" w:cs="Arial"/>
          <w:bCs/>
          <w:lang w:eastAsia="es-CO"/>
        </w:rPr>
        <w:t>Planificar el 100% de  las actividades  para  diez años  en  deporte, la recreación, la educación física y la actividad física.</w:t>
      </w:r>
    </w:p>
    <w:p w:rsidR="00410907" w:rsidRPr="00410907" w:rsidRDefault="007B3F09" w:rsidP="00D4692F">
      <w:pPr>
        <w:pStyle w:val="Prrafodelista"/>
        <w:numPr>
          <w:ilvl w:val="0"/>
          <w:numId w:val="35"/>
        </w:numPr>
        <w:spacing w:before="100" w:beforeAutospacing="1"/>
        <w:ind w:left="357" w:hanging="357"/>
        <w:jc w:val="both"/>
        <w:rPr>
          <w:rFonts w:ascii="Arial" w:hAnsi="Arial" w:cs="Arial"/>
          <w:bCs/>
          <w:lang w:eastAsia="es-CO"/>
        </w:rPr>
      </w:pPr>
      <w:r w:rsidRPr="00410907">
        <w:rPr>
          <w:rFonts w:ascii="Arial" w:hAnsi="Arial" w:cs="Arial"/>
          <w:bCs/>
          <w:lang w:eastAsia="es-CO"/>
        </w:rPr>
        <w:t>Incrementar</w:t>
      </w:r>
      <w:r w:rsidR="00410907" w:rsidRPr="00410907">
        <w:rPr>
          <w:rFonts w:ascii="Arial" w:hAnsi="Arial" w:cs="Arial"/>
          <w:bCs/>
          <w:lang w:eastAsia="es-CO"/>
        </w:rPr>
        <w:t xml:space="preserve"> en un 200% las organizaciones deportivas</w:t>
      </w:r>
    </w:p>
    <w:p w:rsidR="00410907" w:rsidRPr="00410907" w:rsidRDefault="00410907" w:rsidP="00410907">
      <w:pPr>
        <w:pStyle w:val="Prrafodelista"/>
        <w:spacing w:before="100" w:beforeAutospacing="1"/>
        <w:ind w:left="0"/>
        <w:jc w:val="both"/>
        <w:rPr>
          <w:rFonts w:ascii="Arial" w:hAnsi="Arial" w:cs="Arial"/>
          <w:b/>
          <w:bCs/>
          <w:lang w:eastAsia="es-CO"/>
        </w:rPr>
      </w:pPr>
      <w:r w:rsidRPr="00410907">
        <w:rPr>
          <w:rFonts w:ascii="Arial" w:hAnsi="Arial" w:cs="Arial"/>
          <w:b/>
          <w:bCs/>
          <w:lang w:eastAsia="es-CO"/>
        </w:rPr>
        <w:t>Metas productos</w:t>
      </w:r>
    </w:p>
    <w:p w:rsidR="00410907" w:rsidRDefault="00410907" w:rsidP="00D4692F">
      <w:pPr>
        <w:pStyle w:val="Prrafodelista"/>
        <w:numPr>
          <w:ilvl w:val="0"/>
          <w:numId w:val="196"/>
        </w:numPr>
        <w:spacing w:before="100" w:beforeAutospacing="1"/>
        <w:jc w:val="both"/>
        <w:rPr>
          <w:rFonts w:ascii="Arial" w:hAnsi="Arial" w:cs="Arial"/>
          <w:bCs/>
          <w:lang w:eastAsia="es-CO"/>
        </w:rPr>
      </w:pPr>
      <w:r w:rsidRPr="00890CBF">
        <w:rPr>
          <w:rFonts w:ascii="Arial" w:hAnsi="Arial" w:cs="Arial"/>
          <w:bCs/>
          <w:lang w:eastAsia="es-CO"/>
        </w:rPr>
        <w:t xml:space="preserve">Formular el plan </w:t>
      </w:r>
      <w:r>
        <w:rPr>
          <w:rFonts w:ascii="Arial" w:hAnsi="Arial" w:cs="Arial"/>
          <w:bCs/>
          <w:lang w:eastAsia="es-CO"/>
        </w:rPr>
        <w:t xml:space="preserve">municipal </w:t>
      </w:r>
      <w:r w:rsidRPr="00890CBF">
        <w:rPr>
          <w:rFonts w:ascii="Arial" w:hAnsi="Arial" w:cs="Arial"/>
          <w:bCs/>
          <w:lang w:eastAsia="es-CO"/>
        </w:rPr>
        <w:t>cuatrienal del deporte, la recreación, la educación física y la actividad física.</w:t>
      </w:r>
    </w:p>
    <w:p w:rsidR="00410907" w:rsidRDefault="00410907" w:rsidP="00D4692F">
      <w:pPr>
        <w:pStyle w:val="Prrafodelista"/>
        <w:numPr>
          <w:ilvl w:val="0"/>
          <w:numId w:val="196"/>
        </w:numPr>
        <w:spacing w:before="100" w:beforeAutospacing="1"/>
        <w:jc w:val="both"/>
        <w:rPr>
          <w:rFonts w:ascii="Arial" w:hAnsi="Arial" w:cs="Arial"/>
          <w:bCs/>
          <w:lang w:eastAsia="es-CO"/>
        </w:rPr>
      </w:pPr>
      <w:r w:rsidRPr="00410907">
        <w:rPr>
          <w:rFonts w:ascii="Arial" w:hAnsi="Arial" w:cs="Arial"/>
          <w:bCs/>
          <w:lang w:eastAsia="es-CO"/>
        </w:rPr>
        <w:t>Formular el plan municipal decenal del deporte, la recreación, la educación física y la actividad física.</w:t>
      </w:r>
    </w:p>
    <w:p w:rsidR="00410907" w:rsidRPr="00410907" w:rsidRDefault="00410907" w:rsidP="00D4692F">
      <w:pPr>
        <w:pStyle w:val="Prrafodelista"/>
        <w:numPr>
          <w:ilvl w:val="0"/>
          <w:numId w:val="196"/>
        </w:numPr>
        <w:spacing w:before="100" w:beforeAutospacing="1"/>
        <w:jc w:val="both"/>
        <w:rPr>
          <w:rFonts w:ascii="Arial" w:hAnsi="Arial" w:cs="Arial"/>
          <w:bCs/>
          <w:lang w:eastAsia="es-CO"/>
        </w:rPr>
      </w:pPr>
      <w:r w:rsidRPr="00410907">
        <w:rPr>
          <w:rFonts w:ascii="Arial" w:hAnsi="Arial" w:cs="Arial"/>
          <w:bCs/>
          <w:lang w:eastAsia="es-CO"/>
        </w:rPr>
        <w:t>Incrementar a 12 clubes deportivos municipales.</w:t>
      </w:r>
    </w:p>
    <w:p w:rsidR="00410907" w:rsidRPr="00890CBF" w:rsidRDefault="00410907" w:rsidP="00410907">
      <w:pPr>
        <w:spacing w:before="100" w:beforeAutospacing="1"/>
        <w:jc w:val="both"/>
        <w:rPr>
          <w:rFonts w:ascii="Arial" w:hAnsi="Arial" w:cs="Arial"/>
          <w:b/>
          <w:bCs/>
          <w:lang w:eastAsia="es-CO"/>
        </w:rPr>
      </w:pPr>
      <w:r w:rsidRPr="00890CBF">
        <w:rPr>
          <w:rFonts w:ascii="Arial" w:hAnsi="Arial" w:cs="Arial"/>
          <w:b/>
          <w:bCs/>
          <w:lang w:eastAsia="es-CO"/>
        </w:rPr>
        <w:t>Subprograma: Gestión.</w:t>
      </w:r>
    </w:p>
    <w:p w:rsidR="00410907" w:rsidRPr="00890CBF" w:rsidRDefault="00410907" w:rsidP="00410907">
      <w:pPr>
        <w:spacing w:before="100" w:beforeAutospacing="1"/>
        <w:jc w:val="both"/>
        <w:rPr>
          <w:rFonts w:ascii="Arial" w:hAnsi="Arial" w:cs="Arial"/>
          <w:b/>
          <w:bCs/>
          <w:lang w:eastAsia="es-CO"/>
        </w:rPr>
      </w:pPr>
      <w:r w:rsidRPr="00890CBF">
        <w:rPr>
          <w:rFonts w:ascii="Arial" w:hAnsi="Arial" w:cs="Arial"/>
          <w:b/>
          <w:bCs/>
          <w:lang w:eastAsia="es-CO"/>
        </w:rPr>
        <w:t>Meta de resultado:</w:t>
      </w:r>
    </w:p>
    <w:p w:rsidR="00410907" w:rsidRDefault="00410907" w:rsidP="00D4692F">
      <w:pPr>
        <w:pStyle w:val="Prrafodelista"/>
        <w:numPr>
          <w:ilvl w:val="0"/>
          <w:numId w:val="36"/>
        </w:numPr>
        <w:spacing w:before="100" w:beforeAutospacing="1"/>
        <w:jc w:val="both"/>
        <w:rPr>
          <w:rFonts w:ascii="Arial" w:hAnsi="Arial" w:cs="Arial"/>
          <w:bCs/>
          <w:lang w:eastAsia="es-CO"/>
        </w:rPr>
      </w:pPr>
      <w:r w:rsidRPr="00890CBF">
        <w:rPr>
          <w:rFonts w:ascii="Arial" w:hAnsi="Arial" w:cs="Arial"/>
          <w:bCs/>
          <w:lang w:eastAsia="es-CO"/>
        </w:rPr>
        <w:t>Lograr la certificación municipal en infraestructura deportiva.</w:t>
      </w:r>
    </w:p>
    <w:p w:rsidR="007B3F09" w:rsidRPr="00136ECC" w:rsidRDefault="00410907" w:rsidP="00136ECC">
      <w:pPr>
        <w:pStyle w:val="Prrafodelista"/>
        <w:numPr>
          <w:ilvl w:val="0"/>
          <w:numId w:val="36"/>
        </w:numPr>
        <w:spacing w:before="100" w:beforeAutospacing="1"/>
        <w:jc w:val="both"/>
        <w:rPr>
          <w:rFonts w:ascii="Arial" w:hAnsi="Arial" w:cs="Arial"/>
          <w:bCs/>
          <w:lang w:eastAsia="es-CO"/>
        </w:rPr>
      </w:pPr>
      <w:r w:rsidRPr="00410907">
        <w:rPr>
          <w:rFonts w:ascii="Arial" w:hAnsi="Arial" w:cs="Arial"/>
          <w:bCs/>
          <w:lang w:eastAsia="es-CO"/>
        </w:rPr>
        <w:lastRenderedPageBreak/>
        <w:t>Desarrollar 6 procesos de capacitación para la formación y actualización del talento humano.</w:t>
      </w:r>
    </w:p>
    <w:p w:rsidR="00410907" w:rsidRPr="00890CBF" w:rsidRDefault="00410907" w:rsidP="00410907">
      <w:pPr>
        <w:spacing w:before="100" w:beforeAutospacing="1" w:after="180"/>
        <w:jc w:val="both"/>
        <w:rPr>
          <w:rFonts w:ascii="Arial" w:hAnsi="Arial" w:cs="Arial"/>
          <w:b/>
          <w:bCs/>
          <w:lang w:eastAsia="es-CO"/>
        </w:rPr>
      </w:pPr>
      <w:r w:rsidRPr="00890CBF">
        <w:rPr>
          <w:rFonts w:ascii="Arial" w:hAnsi="Arial" w:cs="Arial"/>
          <w:b/>
          <w:bCs/>
          <w:lang w:eastAsia="es-CO"/>
        </w:rPr>
        <w:t>PROGRAMA: EQUIPAMENTO PARA LA PRÁCTICA Y EL DISFRUTE DEL DEPORTE.</w:t>
      </w:r>
    </w:p>
    <w:p w:rsidR="00410907" w:rsidRPr="00890CBF" w:rsidRDefault="00410907" w:rsidP="00410907">
      <w:pPr>
        <w:spacing w:before="100" w:beforeAutospacing="1" w:after="180"/>
        <w:jc w:val="both"/>
        <w:rPr>
          <w:rFonts w:ascii="Arial" w:hAnsi="Arial" w:cs="Arial"/>
          <w:bCs/>
          <w:lang w:eastAsia="es-CO"/>
        </w:rPr>
      </w:pPr>
      <w:r w:rsidRPr="00890CBF">
        <w:rPr>
          <w:rFonts w:ascii="Arial" w:hAnsi="Arial" w:cs="Arial"/>
          <w:b/>
          <w:bCs/>
          <w:lang w:eastAsia="es-CO"/>
        </w:rPr>
        <w:t xml:space="preserve">Objetivo: </w:t>
      </w:r>
      <w:r w:rsidRPr="00890CBF">
        <w:rPr>
          <w:rFonts w:ascii="Arial" w:hAnsi="Arial" w:cs="Arial"/>
          <w:bCs/>
          <w:lang w:eastAsia="es-CO"/>
        </w:rPr>
        <w:t>Mejorar los espacios y la infraestructura del deporte y la recreación, con una adecuada dotación, implementación, mantenimiento y utilización de los escenarios deportivos y recreativos.</w:t>
      </w:r>
    </w:p>
    <w:p w:rsidR="00410907" w:rsidRPr="00890CBF" w:rsidRDefault="00410907" w:rsidP="00410907">
      <w:pPr>
        <w:spacing w:before="100" w:beforeAutospacing="1" w:after="180"/>
        <w:jc w:val="both"/>
        <w:rPr>
          <w:rFonts w:ascii="Arial" w:hAnsi="Arial" w:cs="Arial"/>
          <w:b/>
          <w:bCs/>
          <w:lang w:eastAsia="es-CO"/>
        </w:rPr>
      </w:pPr>
      <w:r w:rsidRPr="00890CBF">
        <w:rPr>
          <w:rFonts w:ascii="Arial" w:hAnsi="Arial" w:cs="Arial"/>
          <w:b/>
          <w:bCs/>
          <w:lang w:eastAsia="es-CO"/>
        </w:rPr>
        <w:t>Subprograma: Construcción, mantenimiento y utilización de escenarios deportivos.</w:t>
      </w:r>
    </w:p>
    <w:p w:rsidR="00410907" w:rsidRPr="00890CBF" w:rsidRDefault="00410907" w:rsidP="00410907">
      <w:pPr>
        <w:spacing w:before="100" w:beforeAutospacing="1"/>
        <w:jc w:val="both"/>
        <w:rPr>
          <w:rFonts w:ascii="Arial" w:hAnsi="Arial" w:cs="Arial"/>
          <w:b/>
          <w:bCs/>
          <w:lang w:eastAsia="es-CO"/>
        </w:rPr>
      </w:pPr>
      <w:r w:rsidRPr="00890CBF">
        <w:rPr>
          <w:rFonts w:ascii="Arial" w:hAnsi="Arial" w:cs="Arial"/>
          <w:b/>
          <w:bCs/>
          <w:lang w:eastAsia="es-CO"/>
        </w:rPr>
        <w:t>Metas de resultados:</w:t>
      </w:r>
    </w:p>
    <w:p w:rsidR="00410907" w:rsidRPr="00410907" w:rsidRDefault="00410907" w:rsidP="00D4692F">
      <w:pPr>
        <w:pStyle w:val="Prrafodelista"/>
        <w:numPr>
          <w:ilvl w:val="0"/>
          <w:numId w:val="37"/>
        </w:numPr>
        <w:spacing w:before="100" w:beforeAutospacing="1"/>
        <w:jc w:val="both"/>
        <w:rPr>
          <w:rFonts w:ascii="Arial" w:hAnsi="Arial" w:cs="Arial"/>
          <w:bCs/>
          <w:lang w:eastAsia="es-CO"/>
        </w:rPr>
      </w:pPr>
      <w:r w:rsidRPr="00410907">
        <w:rPr>
          <w:rFonts w:ascii="Arial" w:hAnsi="Arial" w:cs="Arial"/>
          <w:bCs/>
          <w:lang w:eastAsia="es-CO"/>
        </w:rPr>
        <w:t>Formulación del proyecto y gestión de recursos  para la Construcción de la cancha de futbol municipal.</w:t>
      </w:r>
    </w:p>
    <w:p w:rsidR="00410907" w:rsidRPr="00410907" w:rsidRDefault="00410907" w:rsidP="00D4692F">
      <w:pPr>
        <w:pStyle w:val="Prrafodelista"/>
        <w:numPr>
          <w:ilvl w:val="0"/>
          <w:numId w:val="37"/>
        </w:numPr>
        <w:spacing w:before="100" w:beforeAutospacing="1"/>
        <w:jc w:val="both"/>
        <w:rPr>
          <w:rFonts w:ascii="Arial" w:hAnsi="Arial" w:cs="Arial"/>
          <w:bCs/>
          <w:lang w:eastAsia="es-CO"/>
        </w:rPr>
      </w:pPr>
      <w:r w:rsidRPr="00410907">
        <w:rPr>
          <w:rFonts w:ascii="Arial" w:hAnsi="Arial" w:cs="Arial"/>
          <w:bCs/>
          <w:lang w:eastAsia="es-CO"/>
        </w:rPr>
        <w:t>Mantenimiento del 50% de las canchas polifuncionales del municipio.</w:t>
      </w:r>
    </w:p>
    <w:p w:rsidR="00410907" w:rsidRPr="00410907" w:rsidRDefault="00410907" w:rsidP="00D4692F">
      <w:pPr>
        <w:pStyle w:val="Prrafodelista"/>
        <w:numPr>
          <w:ilvl w:val="0"/>
          <w:numId w:val="37"/>
        </w:numPr>
        <w:spacing w:before="100" w:beforeAutospacing="1"/>
        <w:jc w:val="both"/>
        <w:rPr>
          <w:rFonts w:ascii="Arial" w:hAnsi="Arial" w:cs="Arial"/>
          <w:bCs/>
          <w:lang w:eastAsia="es-CO"/>
        </w:rPr>
      </w:pPr>
      <w:r w:rsidRPr="00410907">
        <w:rPr>
          <w:rFonts w:ascii="Arial" w:hAnsi="Arial" w:cs="Arial"/>
          <w:bCs/>
          <w:lang w:eastAsia="es-CO"/>
        </w:rPr>
        <w:t>Cobertura   de  cubiertas polifuncionales  en el 100% de centros poblados y cabecera</w:t>
      </w:r>
      <w:r>
        <w:rPr>
          <w:rFonts w:ascii="Arial" w:hAnsi="Arial" w:cs="Arial"/>
          <w:bCs/>
          <w:lang w:eastAsia="es-CO"/>
        </w:rPr>
        <w:t>.</w:t>
      </w:r>
      <w:r w:rsidRPr="00410907">
        <w:rPr>
          <w:rFonts w:ascii="Arial" w:hAnsi="Arial" w:cs="Arial"/>
          <w:bCs/>
          <w:lang w:eastAsia="es-CO"/>
        </w:rPr>
        <w:t xml:space="preserve">  </w:t>
      </w:r>
    </w:p>
    <w:p w:rsidR="00410907" w:rsidRPr="00410907" w:rsidRDefault="00410907" w:rsidP="00D4692F">
      <w:pPr>
        <w:pStyle w:val="Prrafodelista"/>
        <w:numPr>
          <w:ilvl w:val="0"/>
          <w:numId w:val="37"/>
        </w:numPr>
        <w:spacing w:before="100" w:beforeAutospacing="1"/>
        <w:jc w:val="both"/>
        <w:rPr>
          <w:rFonts w:ascii="Arial" w:hAnsi="Arial" w:cs="Arial"/>
          <w:bCs/>
          <w:lang w:eastAsia="es-CO"/>
        </w:rPr>
      </w:pPr>
      <w:r w:rsidRPr="00410907">
        <w:rPr>
          <w:rFonts w:ascii="Arial" w:hAnsi="Arial" w:cs="Arial"/>
          <w:bCs/>
          <w:lang w:eastAsia="es-CO"/>
        </w:rPr>
        <w:t xml:space="preserve">Aumento de    20% en cobertura de escenarios deportivos en el  territorio Municipal. </w:t>
      </w:r>
    </w:p>
    <w:p w:rsidR="00410907" w:rsidRPr="007716E5" w:rsidRDefault="00410907" w:rsidP="00410907">
      <w:pPr>
        <w:pStyle w:val="Prrafodelista"/>
        <w:spacing w:before="100" w:beforeAutospacing="1"/>
        <w:ind w:left="0"/>
        <w:jc w:val="both"/>
        <w:rPr>
          <w:rFonts w:ascii="Arial" w:hAnsi="Arial" w:cs="Arial"/>
          <w:b/>
          <w:bCs/>
          <w:lang w:eastAsia="es-CO"/>
        </w:rPr>
      </w:pPr>
      <w:r w:rsidRPr="007716E5">
        <w:rPr>
          <w:rFonts w:ascii="Arial" w:hAnsi="Arial" w:cs="Arial"/>
          <w:b/>
          <w:bCs/>
          <w:lang w:eastAsia="es-CO"/>
        </w:rPr>
        <w:t xml:space="preserve">Metas producto </w:t>
      </w:r>
    </w:p>
    <w:p w:rsidR="00410907" w:rsidRPr="00890CBF" w:rsidRDefault="00410907" w:rsidP="00D4692F">
      <w:pPr>
        <w:pStyle w:val="Prrafodelista"/>
        <w:numPr>
          <w:ilvl w:val="0"/>
          <w:numId w:val="37"/>
        </w:numPr>
        <w:spacing w:before="100" w:beforeAutospacing="1"/>
        <w:jc w:val="both"/>
        <w:rPr>
          <w:rFonts w:ascii="Arial" w:hAnsi="Arial" w:cs="Arial"/>
          <w:bCs/>
          <w:lang w:eastAsia="es-CO"/>
        </w:rPr>
      </w:pPr>
      <w:r w:rsidRPr="00890CBF">
        <w:rPr>
          <w:rFonts w:ascii="Arial" w:hAnsi="Arial" w:cs="Arial"/>
          <w:bCs/>
          <w:lang w:eastAsia="es-CO"/>
        </w:rPr>
        <w:t>Construcción de 4 canchas polifuncionales</w:t>
      </w:r>
      <w:r>
        <w:rPr>
          <w:rFonts w:ascii="Arial" w:hAnsi="Arial" w:cs="Arial"/>
          <w:bCs/>
          <w:lang w:eastAsia="es-CO"/>
        </w:rPr>
        <w:t xml:space="preserve"> (diviso, angostura, placer, cabecera)</w:t>
      </w:r>
    </w:p>
    <w:p w:rsidR="00410907" w:rsidRPr="00890CBF" w:rsidRDefault="00410907" w:rsidP="00D4692F">
      <w:pPr>
        <w:pStyle w:val="Prrafodelista"/>
        <w:numPr>
          <w:ilvl w:val="0"/>
          <w:numId w:val="37"/>
        </w:numPr>
        <w:spacing w:before="100" w:beforeAutospacing="1"/>
        <w:jc w:val="both"/>
        <w:rPr>
          <w:rFonts w:ascii="Arial" w:hAnsi="Arial" w:cs="Arial"/>
          <w:bCs/>
          <w:lang w:eastAsia="es-CO"/>
        </w:rPr>
      </w:pPr>
      <w:r>
        <w:rPr>
          <w:rFonts w:ascii="Arial" w:hAnsi="Arial" w:cs="Arial"/>
          <w:bCs/>
          <w:lang w:eastAsia="es-CO"/>
        </w:rPr>
        <w:t xml:space="preserve">Recuperación </w:t>
      </w:r>
      <w:r w:rsidRPr="00890CBF">
        <w:rPr>
          <w:rFonts w:ascii="Arial" w:hAnsi="Arial" w:cs="Arial"/>
          <w:bCs/>
          <w:lang w:eastAsia="es-CO"/>
        </w:rPr>
        <w:t xml:space="preserve"> y adecuación de la piscina municipal.</w:t>
      </w:r>
    </w:p>
    <w:p w:rsidR="00410907" w:rsidRDefault="00410907" w:rsidP="00D4692F">
      <w:pPr>
        <w:pStyle w:val="Prrafodelista"/>
        <w:numPr>
          <w:ilvl w:val="0"/>
          <w:numId w:val="37"/>
        </w:numPr>
        <w:spacing w:before="100" w:beforeAutospacing="1"/>
        <w:jc w:val="both"/>
        <w:rPr>
          <w:rFonts w:ascii="Arial" w:hAnsi="Arial" w:cs="Arial"/>
          <w:bCs/>
          <w:lang w:eastAsia="es-CO"/>
        </w:rPr>
      </w:pPr>
      <w:r w:rsidRPr="00890CBF">
        <w:rPr>
          <w:rFonts w:ascii="Arial" w:hAnsi="Arial" w:cs="Arial"/>
          <w:bCs/>
          <w:lang w:eastAsia="es-CO"/>
        </w:rPr>
        <w:t>Ampliación de 4 canchas polifuncionales.</w:t>
      </w:r>
    </w:p>
    <w:p w:rsidR="00410907" w:rsidRDefault="00410907" w:rsidP="00D4692F">
      <w:pPr>
        <w:pStyle w:val="Prrafodelista"/>
        <w:numPr>
          <w:ilvl w:val="0"/>
          <w:numId w:val="37"/>
        </w:numPr>
        <w:spacing w:before="100" w:beforeAutospacing="1"/>
        <w:jc w:val="both"/>
        <w:rPr>
          <w:rFonts w:ascii="Arial" w:hAnsi="Arial" w:cs="Arial"/>
          <w:bCs/>
          <w:lang w:eastAsia="es-CO"/>
        </w:rPr>
      </w:pPr>
      <w:r w:rsidRPr="00916BFA">
        <w:rPr>
          <w:rFonts w:ascii="Arial" w:hAnsi="Arial" w:cs="Arial"/>
          <w:lang w:val="es-ES_tradnl"/>
        </w:rPr>
        <w:t xml:space="preserve">se construirán </w:t>
      </w:r>
      <w:r>
        <w:rPr>
          <w:rFonts w:ascii="Arial" w:hAnsi="Arial" w:cs="Arial"/>
          <w:lang w:val="es-ES_tradnl"/>
        </w:rPr>
        <w:t xml:space="preserve">3 </w:t>
      </w:r>
      <w:r w:rsidRPr="00916BFA">
        <w:rPr>
          <w:rFonts w:ascii="Arial" w:hAnsi="Arial" w:cs="Arial"/>
          <w:lang w:val="es-ES_tradnl"/>
        </w:rPr>
        <w:t>cubierta</w:t>
      </w:r>
      <w:r>
        <w:rPr>
          <w:rFonts w:ascii="Arial" w:hAnsi="Arial" w:cs="Arial"/>
          <w:lang w:val="es-ES_tradnl"/>
        </w:rPr>
        <w:t>s</w:t>
      </w:r>
      <w:r w:rsidRPr="00916BFA">
        <w:rPr>
          <w:rFonts w:ascii="Arial" w:hAnsi="Arial" w:cs="Arial"/>
          <w:lang w:val="es-ES_tradnl"/>
        </w:rPr>
        <w:t xml:space="preserve"> polifuncionales </w:t>
      </w:r>
      <w:r>
        <w:rPr>
          <w:rFonts w:ascii="Arial" w:hAnsi="Arial" w:cs="Arial"/>
          <w:lang w:val="es-ES_tradnl"/>
        </w:rPr>
        <w:t>(</w:t>
      </w:r>
      <w:r>
        <w:rPr>
          <w:rFonts w:ascii="Arial" w:hAnsi="Arial" w:cs="Arial"/>
          <w:bCs/>
          <w:lang w:eastAsia="es-CO"/>
        </w:rPr>
        <w:t xml:space="preserve">cabeceras corregimentales y municipal.) </w:t>
      </w:r>
    </w:p>
    <w:p w:rsidR="00410907" w:rsidRDefault="00410907" w:rsidP="00D4692F">
      <w:pPr>
        <w:pStyle w:val="Prrafodelista"/>
        <w:numPr>
          <w:ilvl w:val="0"/>
          <w:numId w:val="37"/>
        </w:numPr>
        <w:spacing w:before="100" w:beforeAutospacing="1"/>
        <w:jc w:val="both"/>
        <w:rPr>
          <w:rFonts w:ascii="Arial" w:hAnsi="Arial" w:cs="Arial"/>
          <w:bCs/>
          <w:lang w:eastAsia="es-CO"/>
        </w:rPr>
      </w:pPr>
      <w:r w:rsidRPr="00EE5025">
        <w:rPr>
          <w:rFonts w:ascii="Arial" w:hAnsi="Arial" w:cs="Arial"/>
          <w:bCs/>
          <w:lang w:eastAsia="es-CO"/>
        </w:rPr>
        <w:t>construcción de un gimnasio</w:t>
      </w:r>
      <w:r>
        <w:rPr>
          <w:rFonts w:ascii="Arial" w:hAnsi="Arial" w:cs="Arial"/>
          <w:bCs/>
          <w:lang w:eastAsia="es-CO"/>
        </w:rPr>
        <w:t>.</w:t>
      </w:r>
    </w:p>
    <w:p w:rsidR="00410907" w:rsidRPr="00410907" w:rsidRDefault="00410907" w:rsidP="00410907">
      <w:pPr>
        <w:spacing w:before="100" w:beforeAutospacing="1"/>
        <w:jc w:val="both"/>
        <w:rPr>
          <w:rFonts w:ascii="Arial" w:hAnsi="Arial" w:cs="Arial"/>
          <w:bCs/>
          <w:lang w:eastAsia="es-CO"/>
        </w:rPr>
      </w:pPr>
      <w:r w:rsidRPr="00410907">
        <w:rPr>
          <w:rFonts w:ascii="Arial" w:hAnsi="Arial" w:cs="Arial"/>
          <w:b/>
          <w:bCs/>
          <w:lang w:eastAsia="es-CO"/>
        </w:rPr>
        <w:t>PROGRAMA: ACCESO A LA PRACTICA DEL DEPORTE.</w:t>
      </w:r>
    </w:p>
    <w:p w:rsidR="00410907" w:rsidRPr="00890CBF" w:rsidRDefault="00410907" w:rsidP="00410907">
      <w:pPr>
        <w:spacing w:before="100" w:beforeAutospacing="1" w:after="180"/>
        <w:jc w:val="both"/>
        <w:rPr>
          <w:rFonts w:ascii="Arial" w:hAnsi="Arial" w:cs="Arial"/>
          <w:b/>
          <w:bCs/>
          <w:lang w:eastAsia="es-CO"/>
        </w:rPr>
      </w:pPr>
      <w:r w:rsidRPr="00890CBF">
        <w:rPr>
          <w:rFonts w:ascii="Arial" w:hAnsi="Arial" w:cs="Arial"/>
          <w:b/>
          <w:bCs/>
          <w:lang w:eastAsia="es-CO"/>
        </w:rPr>
        <w:t>Subprograma: Florencia se mueve</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Proyectos:</w:t>
      </w:r>
    </w:p>
    <w:p w:rsidR="00410907" w:rsidRPr="00890CBF" w:rsidRDefault="00410907" w:rsidP="00D4692F">
      <w:pPr>
        <w:pStyle w:val="Prrafodelista"/>
        <w:numPr>
          <w:ilvl w:val="0"/>
          <w:numId w:val="38"/>
        </w:numPr>
        <w:spacing w:before="100" w:beforeAutospacing="1"/>
        <w:jc w:val="both"/>
        <w:rPr>
          <w:rFonts w:ascii="Arial" w:hAnsi="Arial" w:cs="Arial"/>
          <w:bCs/>
          <w:lang w:eastAsia="es-CO"/>
        </w:rPr>
      </w:pPr>
      <w:r w:rsidRPr="00890CBF">
        <w:rPr>
          <w:rFonts w:ascii="Arial" w:hAnsi="Arial" w:cs="Arial"/>
          <w:bCs/>
          <w:lang w:eastAsia="es-CO"/>
        </w:rPr>
        <w:t>Domingos de caminata.</w:t>
      </w:r>
    </w:p>
    <w:p w:rsidR="00410907" w:rsidRPr="00890CBF" w:rsidRDefault="00410907" w:rsidP="00D4692F">
      <w:pPr>
        <w:pStyle w:val="Prrafodelista"/>
        <w:numPr>
          <w:ilvl w:val="0"/>
          <w:numId w:val="38"/>
        </w:numPr>
        <w:spacing w:before="100" w:beforeAutospacing="1"/>
        <w:jc w:val="both"/>
        <w:rPr>
          <w:rFonts w:ascii="Arial" w:hAnsi="Arial" w:cs="Arial"/>
          <w:bCs/>
          <w:lang w:eastAsia="es-CO"/>
        </w:rPr>
      </w:pPr>
      <w:r w:rsidRPr="00890CBF">
        <w:rPr>
          <w:rFonts w:ascii="Arial" w:hAnsi="Arial" w:cs="Arial"/>
          <w:bCs/>
          <w:lang w:eastAsia="es-CO"/>
        </w:rPr>
        <w:t>Rumba aeróbica.</w:t>
      </w:r>
    </w:p>
    <w:p w:rsidR="00410907" w:rsidRPr="00890CBF" w:rsidRDefault="00410907" w:rsidP="00D4692F">
      <w:pPr>
        <w:pStyle w:val="Prrafodelista"/>
        <w:numPr>
          <w:ilvl w:val="0"/>
          <w:numId w:val="38"/>
        </w:numPr>
        <w:spacing w:before="100" w:beforeAutospacing="1"/>
        <w:jc w:val="both"/>
        <w:rPr>
          <w:rFonts w:ascii="Arial" w:hAnsi="Arial" w:cs="Arial"/>
          <w:bCs/>
          <w:lang w:eastAsia="es-CO"/>
        </w:rPr>
      </w:pPr>
      <w:r w:rsidRPr="00890CBF">
        <w:rPr>
          <w:rFonts w:ascii="Arial" w:hAnsi="Arial" w:cs="Arial"/>
          <w:bCs/>
          <w:lang w:eastAsia="es-CO"/>
        </w:rPr>
        <w:t>Viernes Lúdicos.</w:t>
      </w:r>
    </w:p>
    <w:p w:rsidR="00410907" w:rsidRPr="00890CBF" w:rsidRDefault="00410907" w:rsidP="00D4692F">
      <w:pPr>
        <w:pStyle w:val="Prrafodelista"/>
        <w:numPr>
          <w:ilvl w:val="0"/>
          <w:numId w:val="38"/>
        </w:numPr>
        <w:spacing w:before="100" w:beforeAutospacing="1"/>
        <w:jc w:val="both"/>
        <w:rPr>
          <w:rFonts w:ascii="Arial" w:hAnsi="Arial" w:cs="Arial"/>
          <w:bCs/>
          <w:lang w:eastAsia="es-CO"/>
        </w:rPr>
      </w:pPr>
      <w:r w:rsidRPr="00890CBF">
        <w:rPr>
          <w:rFonts w:ascii="Arial" w:hAnsi="Arial" w:cs="Arial"/>
          <w:bCs/>
          <w:lang w:eastAsia="es-CO"/>
        </w:rPr>
        <w:t>Mes de la niñez y la recreación.</w:t>
      </w:r>
    </w:p>
    <w:p w:rsidR="004B0E91" w:rsidRPr="00136ECC" w:rsidRDefault="00410907" w:rsidP="00136ECC">
      <w:pPr>
        <w:pStyle w:val="Prrafodelista"/>
        <w:numPr>
          <w:ilvl w:val="0"/>
          <w:numId w:val="38"/>
        </w:numPr>
        <w:spacing w:before="100" w:beforeAutospacing="1"/>
        <w:jc w:val="both"/>
        <w:rPr>
          <w:rFonts w:ascii="Arial" w:hAnsi="Arial" w:cs="Arial"/>
          <w:bCs/>
          <w:lang w:eastAsia="es-CO"/>
        </w:rPr>
      </w:pPr>
      <w:r w:rsidRPr="00890CBF">
        <w:rPr>
          <w:rFonts w:ascii="Arial" w:hAnsi="Arial" w:cs="Arial"/>
          <w:bCs/>
          <w:lang w:eastAsia="es-CO"/>
        </w:rPr>
        <w:lastRenderedPageBreak/>
        <w:t>Tomas recreativas.</w:t>
      </w:r>
    </w:p>
    <w:p w:rsidR="00410907" w:rsidRPr="00890CBF" w:rsidRDefault="00410907" w:rsidP="00410907">
      <w:pPr>
        <w:spacing w:before="100" w:beforeAutospacing="1" w:after="180"/>
        <w:jc w:val="both"/>
        <w:rPr>
          <w:rFonts w:ascii="Arial" w:hAnsi="Arial" w:cs="Arial"/>
          <w:b/>
          <w:bCs/>
          <w:lang w:eastAsia="es-CO"/>
        </w:rPr>
      </w:pPr>
      <w:r w:rsidRPr="00890CBF">
        <w:rPr>
          <w:rFonts w:ascii="Arial" w:hAnsi="Arial" w:cs="Arial"/>
          <w:b/>
          <w:bCs/>
          <w:lang w:eastAsia="es-CO"/>
        </w:rPr>
        <w:t>Metas de resultados:</w:t>
      </w:r>
    </w:p>
    <w:p w:rsidR="00410907" w:rsidRPr="00890CBF" w:rsidRDefault="00410907" w:rsidP="00D4692F">
      <w:pPr>
        <w:pStyle w:val="Prrafodelista"/>
        <w:numPr>
          <w:ilvl w:val="0"/>
          <w:numId w:val="39"/>
        </w:numPr>
        <w:spacing w:before="100" w:beforeAutospacing="1"/>
        <w:ind w:left="357" w:hanging="357"/>
        <w:jc w:val="both"/>
        <w:rPr>
          <w:rFonts w:ascii="Arial" w:hAnsi="Arial" w:cs="Arial"/>
          <w:bCs/>
          <w:lang w:eastAsia="es-CO"/>
        </w:rPr>
      </w:pPr>
      <w:r w:rsidRPr="00890CBF">
        <w:rPr>
          <w:rFonts w:ascii="Arial" w:hAnsi="Arial" w:cs="Arial"/>
          <w:bCs/>
          <w:lang w:eastAsia="es-CO"/>
        </w:rPr>
        <w:t>Vincular al 25% de la población a actividades y jornadas recreativas realizadas en la entidad territorial</w:t>
      </w:r>
      <w:r w:rsidR="00136ECC">
        <w:rPr>
          <w:rFonts w:ascii="Arial" w:hAnsi="Arial" w:cs="Arial"/>
          <w:bCs/>
          <w:lang w:eastAsia="es-CO"/>
        </w:rPr>
        <w:t>.</w:t>
      </w:r>
    </w:p>
    <w:p w:rsidR="00410907" w:rsidRDefault="00410907" w:rsidP="00D4692F">
      <w:pPr>
        <w:pStyle w:val="Prrafodelista"/>
        <w:numPr>
          <w:ilvl w:val="0"/>
          <w:numId w:val="39"/>
        </w:numPr>
        <w:spacing w:before="100" w:beforeAutospacing="1"/>
        <w:ind w:left="357" w:hanging="357"/>
        <w:jc w:val="both"/>
        <w:rPr>
          <w:rFonts w:ascii="Arial" w:hAnsi="Arial" w:cs="Arial"/>
          <w:bCs/>
          <w:lang w:eastAsia="es-CO"/>
        </w:rPr>
      </w:pPr>
      <w:r w:rsidRPr="00890CBF">
        <w:rPr>
          <w:rFonts w:ascii="Arial" w:hAnsi="Arial" w:cs="Arial"/>
          <w:bCs/>
          <w:lang w:eastAsia="es-CO"/>
        </w:rPr>
        <w:t>Descentralizar en un 15% las actividades que normalmente se realizan en la cabecera municipal y realizarlas en veredas y/o corregimientos.</w:t>
      </w:r>
    </w:p>
    <w:p w:rsidR="00410907" w:rsidRPr="007716E5" w:rsidRDefault="00410907" w:rsidP="00A479F5">
      <w:pPr>
        <w:pStyle w:val="Prrafodelista"/>
        <w:spacing w:before="100" w:beforeAutospacing="1"/>
        <w:ind w:left="0"/>
        <w:jc w:val="both"/>
        <w:rPr>
          <w:rFonts w:ascii="Arial" w:hAnsi="Arial" w:cs="Arial"/>
          <w:bCs/>
          <w:lang w:eastAsia="es-CO"/>
        </w:rPr>
      </w:pPr>
      <w:r w:rsidRPr="00890CBF">
        <w:rPr>
          <w:rFonts w:ascii="Arial" w:hAnsi="Arial" w:cs="Arial"/>
          <w:b/>
          <w:bCs/>
          <w:lang w:eastAsia="es-CO"/>
        </w:rPr>
        <w:t xml:space="preserve">Metas </w:t>
      </w:r>
      <w:r>
        <w:rPr>
          <w:rFonts w:ascii="Arial" w:hAnsi="Arial" w:cs="Arial"/>
          <w:b/>
          <w:bCs/>
          <w:lang w:eastAsia="es-CO"/>
        </w:rPr>
        <w:t>producto</w:t>
      </w:r>
    </w:p>
    <w:p w:rsidR="00410907" w:rsidRPr="007B3F09" w:rsidRDefault="00410907" w:rsidP="00D4692F">
      <w:pPr>
        <w:pStyle w:val="Prrafodelista"/>
        <w:numPr>
          <w:ilvl w:val="0"/>
          <w:numId w:val="39"/>
        </w:numPr>
        <w:spacing w:before="100" w:beforeAutospacing="1"/>
        <w:jc w:val="both"/>
        <w:rPr>
          <w:rFonts w:ascii="Arial" w:hAnsi="Arial" w:cs="Arial"/>
          <w:bCs/>
          <w:lang w:eastAsia="es-CO"/>
        </w:rPr>
      </w:pPr>
      <w:r w:rsidRPr="007716E5">
        <w:rPr>
          <w:rFonts w:ascii="Arial" w:hAnsi="Arial" w:cs="Arial"/>
          <w:bCs/>
          <w:lang w:eastAsia="es-CO"/>
        </w:rPr>
        <w:t xml:space="preserve"> </w:t>
      </w:r>
      <w:r w:rsidRPr="00890CBF">
        <w:rPr>
          <w:rFonts w:ascii="Arial" w:hAnsi="Arial" w:cs="Arial"/>
          <w:bCs/>
          <w:lang w:eastAsia="es-CO"/>
        </w:rPr>
        <w:t>Realizar 40 jornadas de actividad física en el municipio.</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Subprograma: Actividad recreativa</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Proyectos:</w:t>
      </w:r>
    </w:p>
    <w:p w:rsidR="00410907" w:rsidRPr="00890CBF" w:rsidRDefault="00410907" w:rsidP="00D4692F">
      <w:pPr>
        <w:pStyle w:val="Prrafodelista"/>
        <w:numPr>
          <w:ilvl w:val="0"/>
          <w:numId w:val="40"/>
        </w:numPr>
        <w:spacing w:before="100" w:beforeAutospacing="1"/>
        <w:jc w:val="both"/>
        <w:rPr>
          <w:rFonts w:ascii="Arial" w:hAnsi="Arial" w:cs="Arial"/>
          <w:bCs/>
          <w:lang w:eastAsia="es-CO"/>
        </w:rPr>
      </w:pPr>
      <w:r w:rsidRPr="00890CBF">
        <w:rPr>
          <w:rFonts w:ascii="Arial" w:hAnsi="Arial" w:cs="Arial"/>
          <w:bCs/>
          <w:lang w:eastAsia="es-CO"/>
        </w:rPr>
        <w:t>Ludotecas</w:t>
      </w:r>
    </w:p>
    <w:p w:rsidR="00410907" w:rsidRPr="00890CBF" w:rsidRDefault="00410907" w:rsidP="00D4692F">
      <w:pPr>
        <w:pStyle w:val="Prrafodelista"/>
        <w:numPr>
          <w:ilvl w:val="0"/>
          <w:numId w:val="40"/>
        </w:numPr>
        <w:spacing w:before="100" w:beforeAutospacing="1"/>
        <w:jc w:val="both"/>
        <w:rPr>
          <w:rFonts w:ascii="Arial" w:hAnsi="Arial" w:cs="Arial"/>
          <w:bCs/>
          <w:lang w:eastAsia="es-CO"/>
        </w:rPr>
      </w:pPr>
      <w:r w:rsidRPr="00890CBF">
        <w:rPr>
          <w:rFonts w:ascii="Arial" w:hAnsi="Arial" w:cs="Arial"/>
          <w:bCs/>
          <w:lang w:eastAsia="es-CO"/>
        </w:rPr>
        <w:t>Vacaciones creativas</w:t>
      </w:r>
    </w:p>
    <w:p w:rsidR="00410907" w:rsidRPr="00890CBF" w:rsidRDefault="00410907" w:rsidP="00D4692F">
      <w:pPr>
        <w:pStyle w:val="Prrafodelista"/>
        <w:numPr>
          <w:ilvl w:val="0"/>
          <w:numId w:val="40"/>
        </w:numPr>
        <w:spacing w:before="100" w:beforeAutospacing="1"/>
        <w:jc w:val="both"/>
        <w:rPr>
          <w:rFonts w:ascii="Arial" w:hAnsi="Arial" w:cs="Arial"/>
          <w:bCs/>
          <w:lang w:eastAsia="es-CO"/>
        </w:rPr>
      </w:pPr>
      <w:r w:rsidRPr="00890CBF">
        <w:rPr>
          <w:rFonts w:ascii="Arial" w:hAnsi="Arial" w:cs="Arial"/>
          <w:bCs/>
          <w:lang w:eastAsia="es-CO"/>
        </w:rPr>
        <w:t>Ciclo paseos</w:t>
      </w:r>
    </w:p>
    <w:p w:rsidR="00410907" w:rsidRPr="00890CBF" w:rsidRDefault="00410907" w:rsidP="00D4692F">
      <w:pPr>
        <w:pStyle w:val="Prrafodelista"/>
        <w:numPr>
          <w:ilvl w:val="0"/>
          <w:numId w:val="40"/>
        </w:numPr>
        <w:spacing w:before="100" w:beforeAutospacing="1"/>
        <w:jc w:val="both"/>
        <w:rPr>
          <w:rFonts w:ascii="Arial" w:hAnsi="Arial" w:cs="Arial"/>
          <w:bCs/>
          <w:lang w:eastAsia="es-CO"/>
        </w:rPr>
      </w:pPr>
      <w:r w:rsidRPr="00890CBF">
        <w:rPr>
          <w:rFonts w:ascii="Arial" w:hAnsi="Arial" w:cs="Arial"/>
          <w:bCs/>
          <w:lang w:eastAsia="es-CO"/>
        </w:rPr>
        <w:t>Juegos tradicionales</w:t>
      </w:r>
    </w:p>
    <w:p w:rsidR="00410907" w:rsidRPr="00890CBF" w:rsidRDefault="00410907" w:rsidP="00D4692F">
      <w:pPr>
        <w:pStyle w:val="Prrafodelista"/>
        <w:numPr>
          <w:ilvl w:val="0"/>
          <w:numId w:val="40"/>
        </w:numPr>
        <w:spacing w:before="100" w:beforeAutospacing="1"/>
        <w:jc w:val="both"/>
        <w:rPr>
          <w:rFonts w:ascii="Arial" w:hAnsi="Arial" w:cs="Arial"/>
          <w:bCs/>
          <w:lang w:eastAsia="es-CO"/>
        </w:rPr>
      </w:pPr>
      <w:r w:rsidRPr="00890CBF">
        <w:rPr>
          <w:rFonts w:ascii="Arial" w:hAnsi="Arial" w:cs="Arial"/>
          <w:bCs/>
          <w:lang w:eastAsia="es-CO"/>
        </w:rPr>
        <w:t>Campamentos</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Metas de resultado:</w:t>
      </w:r>
    </w:p>
    <w:p w:rsidR="00410907" w:rsidRPr="00890CBF" w:rsidRDefault="00410907" w:rsidP="00D4692F">
      <w:pPr>
        <w:pStyle w:val="Prrafodelista"/>
        <w:numPr>
          <w:ilvl w:val="0"/>
          <w:numId w:val="41"/>
        </w:numPr>
        <w:spacing w:before="100" w:beforeAutospacing="1"/>
        <w:jc w:val="both"/>
        <w:rPr>
          <w:rFonts w:ascii="Arial" w:hAnsi="Arial" w:cs="Arial"/>
          <w:bCs/>
          <w:lang w:eastAsia="es-CO"/>
        </w:rPr>
      </w:pPr>
      <w:r w:rsidRPr="00890CBF">
        <w:rPr>
          <w:rFonts w:ascii="Arial" w:hAnsi="Arial" w:cs="Arial"/>
          <w:bCs/>
          <w:lang w:eastAsia="es-CO"/>
        </w:rPr>
        <w:t>Vincular el 40% de la población estudiantil del municipio a actividades lúdicas y recreativas.</w:t>
      </w:r>
    </w:p>
    <w:p w:rsidR="00410907" w:rsidRDefault="00410907" w:rsidP="00D4692F">
      <w:pPr>
        <w:pStyle w:val="Prrafodelista"/>
        <w:numPr>
          <w:ilvl w:val="0"/>
          <w:numId w:val="41"/>
        </w:numPr>
        <w:spacing w:before="100" w:beforeAutospacing="1"/>
        <w:jc w:val="both"/>
        <w:rPr>
          <w:rFonts w:ascii="Arial" w:hAnsi="Arial" w:cs="Arial"/>
          <w:bCs/>
          <w:lang w:eastAsia="es-CO"/>
        </w:rPr>
      </w:pPr>
      <w:r w:rsidRPr="00890CBF">
        <w:rPr>
          <w:rFonts w:ascii="Arial" w:hAnsi="Arial" w:cs="Arial"/>
          <w:bCs/>
          <w:lang w:eastAsia="es-CO"/>
        </w:rPr>
        <w:t>Recuperar en un 50% los juegos tradicionales de la región.</w:t>
      </w:r>
    </w:p>
    <w:p w:rsidR="00410907" w:rsidRPr="007716E5" w:rsidRDefault="00410907" w:rsidP="00A479F5">
      <w:pPr>
        <w:spacing w:before="100" w:beforeAutospacing="1"/>
        <w:jc w:val="both"/>
        <w:rPr>
          <w:rFonts w:ascii="Arial" w:hAnsi="Arial" w:cs="Arial"/>
          <w:bCs/>
          <w:lang w:eastAsia="es-CO"/>
        </w:rPr>
      </w:pPr>
      <w:r w:rsidRPr="007716E5">
        <w:rPr>
          <w:rFonts w:ascii="Arial" w:hAnsi="Arial" w:cs="Arial"/>
          <w:b/>
          <w:bCs/>
          <w:lang w:eastAsia="es-CO"/>
        </w:rPr>
        <w:t>Metas producto</w:t>
      </w:r>
    </w:p>
    <w:p w:rsidR="00410907" w:rsidRPr="00890CBF" w:rsidRDefault="00410907" w:rsidP="00D4692F">
      <w:pPr>
        <w:pStyle w:val="Prrafodelista"/>
        <w:numPr>
          <w:ilvl w:val="0"/>
          <w:numId w:val="41"/>
        </w:numPr>
        <w:spacing w:before="100" w:beforeAutospacing="1"/>
        <w:jc w:val="both"/>
        <w:rPr>
          <w:rFonts w:ascii="Arial" w:hAnsi="Arial" w:cs="Arial"/>
          <w:bCs/>
          <w:lang w:eastAsia="es-CO"/>
        </w:rPr>
      </w:pPr>
      <w:r w:rsidRPr="00890CBF">
        <w:rPr>
          <w:rFonts w:ascii="Arial" w:hAnsi="Arial" w:cs="Arial"/>
          <w:bCs/>
          <w:lang w:eastAsia="es-CO"/>
        </w:rPr>
        <w:t>Realizar 2 jornadas de vacaciones creativas.</w:t>
      </w:r>
    </w:p>
    <w:p w:rsidR="00410907" w:rsidRPr="00890CBF" w:rsidRDefault="00410907" w:rsidP="00D4692F">
      <w:pPr>
        <w:pStyle w:val="Prrafodelista"/>
        <w:numPr>
          <w:ilvl w:val="0"/>
          <w:numId w:val="41"/>
        </w:numPr>
        <w:spacing w:before="100" w:beforeAutospacing="1"/>
        <w:jc w:val="both"/>
        <w:rPr>
          <w:rFonts w:ascii="Arial" w:hAnsi="Arial" w:cs="Arial"/>
          <w:bCs/>
          <w:lang w:eastAsia="es-CO"/>
        </w:rPr>
      </w:pPr>
      <w:r w:rsidRPr="00890CBF">
        <w:rPr>
          <w:rFonts w:ascii="Arial" w:hAnsi="Arial" w:cs="Arial"/>
          <w:bCs/>
          <w:lang w:eastAsia="es-CO"/>
        </w:rPr>
        <w:t>Implementar 2 ludotecas en el municipio.</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Subprograma: Deporte estudiantil</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Proyectos:</w:t>
      </w:r>
    </w:p>
    <w:p w:rsidR="00410907" w:rsidRPr="00890CBF" w:rsidRDefault="00410907" w:rsidP="00D4692F">
      <w:pPr>
        <w:pStyle w:val="Prrafodelista"/>
        <w:numPr>
          <w:ilvl w:val="0"/>
          <w:numId w:val="42"/>
        </w:numPr>
        <w:spacing w:before="100" w:beforeAutospacing="1"/>
        <w:jc w:val="both"/>
        <w:rPr>
          <w:rFonts w:ascii="Arial" w:hAnsi="Arial" w:cs="Arial"/>
          <w:bCs/>
          <w:lang w:eastAsia="es-CO"/>
        </w:rPr>
      </w:pPr>
      <w:r w:rsidRPr="00890CBF">
        <w:rPr>
          <w:rFonts w:ascii="Arial" w:hAnsi="Arial" w:cs="Arial"/>
          <w:bCs/>
          <w:lang w:eastAsia="es-CO"/>
        </w:rPr>
        <w:t>Educación física.</w:t>
      </w:r>
    </w:p>
    <w:p w:rsidR="00410907" w:rsidRPr="00890CBF" w:rsidRDefault="00410907" w:rsidP="00D4692F">
      <w:pPr>
        <w:pStyle w:val="Prrafodelista"/>
        <w:numPr>
          <w:ilvl w:val="0"/>
          <w:numId w:val="42"/>
        </w:numPr>
        <w:spacing w:before="100" w:beforeAutospacing="1"/>
        <w:jc w:val="both"/>
        <w:rPr>
          <w:rFonts w:ascii="Arial" w:hAnsi="Arial" w:cs="Arial"/>
          <w:bCs/>
          <w:lang w:eastAsia="es-CO"/>
        </w:rPr>
      </w:pPr>
      <w:r w:rsidRPr="00890CBF">
        <w:rPr>
          <w:rFonts w:ascii="Arial" w:hAnsi="Arial" w:cs="Arial"/>
          <w:bCs/>
          <w:lang w:eastAsia="es-CO"/>
        </w:rPr>
        <w:t>Juegos inter colegiados.</w:t>
      </w:r>
    </w:p>
    <w:p w:rsidR="00410907" w:rsidRPr="00B12254" w:rsidRDefault="00410907" w:rsidP="00D4692F">
      <w:pPr>
        <w:pStyle w:val="Prrafodelista"/>
        <w:numPr>
          <w:ilvl w:val="0"/>
          <w:numId w:val="42"/>
        </w:numPr>
        <w:spacing w:before="100" w:beforeAutospacing="1"/>
        <w:jc w:val="both"/>
        <w:rPr>
          <w:rFonts w:ascii="Arial" w:hAnsi="Arial" w:cs="Arial"/>
          <w:bCs/>
          <w:lang w:eastAsia="es-CO"/>
        </w:rPr>
      </w:pPr>
      <w:r w:rsidRPr="00890CBF">
        <w:rPr>
          <w:rFonts w:ascii="Arial" w:hAnsi="Arial" w:cs="Arial"/>
          <w:bCs/>
          <w:lang w:eastAsia="es-CO"/>
        </w:rPr>
        <w:t>Juegos deportivos escolares.</w:t>
      </w:r>
    </w:p>
    <w:p w:rsidR="008A4003" w:rsidRPr="00840524" w:rsidRDefault="00410907" w:rsidP="00A479F5">
      <w:pPr>
        <w:pStyle w:val="Prrafodelista"/>
        <w:numPr>
          <w:ilvl w:val="0"/>
          <w:numId w:val="42"/>
        </w:numPr>
        <w:spacing w:before="100" w:beforeAutospacing="1"/>
        <w:jc w:val="both"/>
        <w:rPr>
          <w:rFonts w:ascii="Arial" w:hAnsi="Arial" w:cs="Arial"/>
          <w:bCs/>
          <w:lang w:eastAsia="es-CO"/>
        </w:rPr>
      </w:pPr>
      <w:r w:rsidRPr="00890CBF">
        <w:rPr>
          <w:rFonts w:ascii="Arial" w:hAnsi="Arial" w:cs="Arial"/>
          <w:bCs/>
          <w:lang w:eastAsia="es-CO"/>
        </w:rPr>
        <w:t>Juegos del programa supérate.</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lastRenderedPageBreak/>
        <w:t>Metas de resultado:</w:t>
      </w:r>
    </w:p>
    <w:p w:rsidR="00410907" w:rsidRPr="00890CBF" w:rsidRDefault="00410907" w:rsidP="00D4692F">
      <w:pPr>
        <w:pStyle w:val="Prrafodelista"/>
        <w:numPr>
          <w:ilvl w:val="0"/>
          <w:numId w:val="43"/>
        </w:numPr>
        <w:spacing w:before="100" w:beforeAutospacing="1"/>
        <w:jc w:val="both"/>
        <w:rPr>
          <w:rFonts w:ascii="Arial" w:hAnsi="Arial" w:cs="Arial"/>
          <w:bCs/>
          <w:lang w:eastAsia="es-CO"/>
        </w:rPr>
      </w:pPr>
      <w:r w:rsidRPr="00890CBF">
        <w:rPr>
          <w:rFonts w:ascii="Arial" w:hAnsi="Arial" w:cs="Arial"/>
          <w:bCs/>
          <w:lang w:eastAsia="es-CO"/>
        </w:rPr>
        <w:t>Aumentar en un 50% la participación en juegos ínter colegiados, y escolares de estudiantes en la fase final departamental.</w:t>
      </w:r>
    </w:p>
    <w:p w:rsidR="00410907" w:rsidRDefault="00410907" w:rsidP="00D4692F">
      <w:pPr>
        <w:pStyle w:val="Prrafodelista"/>
        <w:numPr>
          <w:ilvl w:val="0"/>
          <w:numId w:val="43"/>
        </w:numPr>
        <w:spacing w:before="100" w:beforeAutospacing="1"/>
        <w:jc w:val="both"/>
        <w:rPr>
          <w:rFonts w:ascii="Arial" w:hAnsi="Arial" w:cs="Arial"/>
          <w:bCs/>
          <w:lang w:eastAsia="es-CO"/>
        </w:rPr>
      </w:pPr>
      <w:r w:rsidRPr="00890CBF">
        <w:rPr>
          <w:rFonts w:ascii="Arial" w:hAnsi="Arial" w:cs="Arial"/>
          <w:bCs/>
          <w:lang w:eastAsia="es-CO"/>
        </w:rPr>
        <w:t>Vincular al programa supérate al 20% de la población vulnerable de la entidad territorial.</w:t>
      </w:r>
    </w:p>
    <w:p w:rsidR="00410907" w:rsidRPr="00A479F5" w:rsidRDefault="00410907" w:rsidP="00A479F5">
      <w:pPr>
        <w:spacing w:before="100" w:beforeAutospacing="1"/>
        <w:jc w:val="both"/>
        <w:rPr>
          <w:rFonts w:ascii="Arial" w:hAnsi="Arial" w:cs="Arial"/>
          <w:b/>
          <w:bCs/>
          <w:lang w:eastAsia="es-CO"/>
        </w:rPr>
      </w:pPr>
      <w:r w:rsidRPr="00A479F5">
        <w:rPr>
          <w:rFonts w:ascii="Arial" w:hAnsi="Arial" w:cs="Arial"/>
          <w:b/>
          <w:bCs/>
          <w:lang w:eastAsia="es-CO"/>
        </w:rPr>
        <w:t>Metas producto</w:t>
      </w:r>
    </w:p>
    <w:p w:rsidR="00410907" w:rsidRPr="00A479F5" w:rsidRDefault="00410907" w:rsidP="00D4692F">
      <w:pPr>
        <w:pStyle w:val="Prrafodelista"/>
        <w:numPr>
          <w:ilvl w:val="0"/>
          <w:numId w:val="43"/>
        </w:numPr>
        <w:spacing w:before="100" w:beforeAutospacing="1"/>
        <w:jc w:val="both"/>
        <w:rPr>
          <w:rFonts w:ascii="Arial" w:hAnsi="Arial" w:cs="Arial"/>
          <w:bCs/>
          <w:lang w:eastAsia="es-CO"/>
        </w:rPr>
      </w:pPr>
      <w:r w:rsidRPr="00890CBF">
        <w:rPr>
          <w:rFonts w:ascii="Arial" w:hAnsi="Arial" w:cs="Arial"/>
          <w:bCs/>
          <w:lang w:eastAsia="es-CO"/>
        </w:rPr>
        <w:t>Crear e implementar un programa de apoyo en las instituciones educativas en el área de educación física.</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Subprograma: Deporte formativo</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Proyectos:</w:t>
      </w:r>
    </w:p>
    <w:p w:rsidR="00410907" w:rsidRPr="00890CBF" w:rsidRDefault="00410907" w:rsidP="00D4692F">
      <w:pPr>
        <w:pStyle w:val="Prrafodelista"/>
        <w:numPr>
          <w:ilvl w:val="0"/>
          <w:numId w:val="44"/>
        </w:numPr>
        <w:spacing w:before="100" w:beforeAutospacing="1"/>
        <w:jc w:val="both"/>
        <w:rPr>
          <w:rFonts w:ascii="Arial" w:hAnsi="Arial" w:cs="Arial"/>
          <w:bCs/>
          <w:lang w:eastAsia="es-CO"/>
        </w:rPr>
      </w:pPr>
      <w:r w:rsidRPr="00890CBF">
        <w:rPr>
          <w:rFonts w:ascii="Arial" w:hAnsi="Arial" w:cs="Arial"/>
          <w:bCs/>
          <w:lang w:eastAsia="es-CO"/>
        </w:rPr>
        <w:t>Apoyo a escuelas y clubes deportivos</w:t>
      </w:r>
    </w:p>
    <w:p w:rsidR="00410907" w:rsidRPr="00890CBF" w:rsidRDefault="00410907" w:rsidP="00D4692F">
      <w:pPr>
        <w:pStyle w:val="Prrafodelista"/>
        <w:numPr>
          <w:ilvl w:val="0"/>
          <w:numId w:val="44"/>
        </w:numPr>
        <w:spacing w:before="100" w:beforeAutospacing="1"/>
        <w:jc w:val="both"/>
        <w:rPr>
          <w:rFonts w:ascii="Arial" w:hAnsi="Arial" w:cs="Arial"/>
          <w:bCs/>
          <w:lang w:eastAsia="es-CO"/>
        </w:rPr>
      </w:pPr>
      <w:r w:rsidRPr="00890CBF">
        <w:rPr>
          <w:rFonts w:ascii="Arial" w:hAnsi="Arial" w:cs="Arial"/>
          <w:bCs/>
          <w:lang w:eastAsia="es-CO"/>
        </w:rPr>
        <w:t>Centro de iniciación y formación deportiva</w:t>
      </w:r>
    </w:p>
    <w:p w:rsidR="00410907" w:rsidRPr="00890CBF" w:rsidRDefault="00410907" w:rsidP="00D4692F">
      <w:pPr>
        <w:pStyle w:val="Prrafodelista"/>
        <w:numPr>
          <w:ilvl w:val="0"/>
          <w:numId w:val="44"/>
        </w:numPr>
        <w:spacing w:before="100" w:beforeAutospacing="1"/>
        <w:jc w:val="both"/>
        <w:rPr>
          <w:rFonts w:ascii="Arial" w:hAnsi="Arial" w:cs="Arial"/>
          <w:bCs/>
          <w:lang w:eastAsia="es-CO"/>
        </w:rPr>
      </w:pPr>
      <w:r w:rsidRPr="00890CBF">
        <w:rPr>
          <w:rFonts w:ascii="Arial" w:hAnsi="Arial" w:cs="Arial"/>
          <w:bCs/>
          <w:lang w:eastAsia="es-CO"/>
        </w:rPr>
        <w:t>Juegos campesinos</w:t>
      </w:r>
    </w:p>
    <w:p w:rsidR="00410907" w:rsidRPr="00A479F5" w:rsidRDefault="00410907" w:rsidP="00D4692F">
      <w:pPr>
        <w:pStyle w:val="Prrafodelista"/>
        <w:numPr>
          <w:ilvl w:val="0"/>
          <w:numId w:val="44"/>
        </w:numPr>
        <w:spacing w:before="100" w:beforeAutospacing="1"/>
        <w:jc w:val="both"/>
        <w:rPr>
          <w:rFonts w:ascii="Arial" w:hAnsi="Arial" w:cs="Arial"/>
          <w:bCs/>
          <w:lang w:eastAsia="es-CO"/>
        </w:rPr>
      </w:pPr>
      <w:r w:rsidRPr="00A479F5">
        <w:rPr>
          <w:rFonts w:ascii="Arial" w:hAnsi="Arial" w:cs="Arial"/>
          <w:bCs/>
          <w:lang w:eastAsia="es-CO"/>
        </w:rPr>
        <w:t>Olimpiadas escolares municipales.</w:t>
      </w:r>
    </w:p>
    <w:p w:rsidR="00410907" w:rsidRPr="00A479F5" w:rsidRDefault="00410907" w:rsidP="00D4692F">
      <w:pPr>
        <w:pStyle w:val="Prrafodelista"/>
        <w:numPr>
          <w:ilvl w:val="0"/>
          <w:numId w:val="44"/>
        </w:numPr>
        <w:spacing w:before="100" w:beforeAutospacing="1"/>
        <w:jc w:val="both"/>
        <w:rPr>
          <w:rFonts w:ascii="Arial" w:hAnsi="Arial" w:cs="Arial"/>
          <w:bCs/>
          <w:lang w:eastAsia="es-CO"/>
        </w:rPr>
      </w:pPr>
      <w:r w:rsidRPr="00A479F5">
        <w:rPr>
          <w:rFonts w:ascii="Arial" w:hAnsi="Arial" w:cs="Arial"/>
          <w:bCs/>
          <w:lang w:eastAsia="es-CO"/>
        </w:rPr>
        <w:t>Monitorias veredales</w:t>
      </w:r>
    </w:p>
    <w:p w:rsidR="00410907"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Metas de resultado:</w:t>
      </w:r>
    </w:p>
    <w:p w:rsidR="00410907" w:rsidRPr="00A479F5" w:rsidRDefault="00410907" w:rsidP="00D4692F">
      <w:pPr>
        <w:pStyle w:val="Prrafodelista"/>
        <w:numPr>
          <w:ilvl w:val="0"/>
          <w:numId w:val="202"/>
        </w:numPr>
        <w:spacing w:before="100" w:beforeAutospacing="1"/>
        <w:jc w:val="both"/>
        <w:rPr>
          <w:rFonts w:ascii="Arial" w:hAnsi="Arial" w:cs="Arial"/>
          <w:bCs/>
          <w:lang w:eastAsia="es-CO"/>
        </w:rPr>
      </w:pPr>
      <w:r w:rsidRPr="00A479F5">
        <w:rPr>
          <w:rFonts w:ascii="Arial" w:hAnsi="Arial" w:cs="Arial"/>
          <w:bCs/>
          <w:lang w:eastAsia="es-CO"/>
        </w:rPr>
        <w:t xml:space="preserve">Incorporar  el 100% del territorio a la actividad deportiva </w:t>
      </w:r>
    </w:p>
    <w:p w:rsidR="00410907" w:rsidRPr="00A479F5" w:rsidRDefault="00410907" w:rsidP="00D4692F">
      <w:pPr>
        <w:pStyle w:val="Prrafodelista"/>
        <w:numPr>
          <w:ilvl w:val="0"/>
          <w:numId w:val="202"/>
        </w:numPr>
        <w:spacing w:before="100" w:beforeAutospacing="1"/>
        <w:jc w:val="both"/>
        <w:rPr>
          <w:rFonts w:ascii="Arial" w:hAnsi="Arial" w:cs="Arial"/>
          <w:bCs/>
          <w:lang w:eastAsia="es-CO"/>
        </w:rPr>
      </w:pPr>
      <w:r w:rsidRPr="00A479F5">
        <w:rPr>
          <w:rFonts w:ascii="Arial" w:hAnsi="Arial" w:cs="Arial"/>
          <w:bCs/>
          <w:lang w:eastAsia="es-CO"/>
        </w:rPr>
        <w:t xml:space="preserve">Fortalecer  e Institucionalizar el 100% de las escuelas existentes de formación deportiva </w:t>
      </w:r>
    </w:p>
    <w:p w:rsidR="00410907" w:rsidRPr="00890CBF" w:rsidRDefault="00410907" w:rsidP="00A479F5">
      <w:pPr>
        <w:spacing w:before="100" w:beforeAutospacing="1"/>
        <w:jc w:val="both"/>
        <w:rPr>
          <w:rFonts w:ascii="Arial" w:hAnsi="Arial" w:cs="Arial"/>
          <w:b/>
          <w:bCs/>
          <w:lang w:eastAsia="es-CO"/>
        </w:rPr>
      </w:pPr>
      <w:r>
        <w:rPr>
          <w:rFonts w:ascii="Arial" w:hAnsi="Arial" w:cs="Arial"/>
          <w:b/>
          <w:bCs/>
          <w:lang w:eastAsia="es-CO"/>
        </w:rPr>
        <w:t>Metas producto</w:t>
      </w:r>
    </w:p>
    <w:p w:rsidR="00410907" w:rsidRPr="00890CBF" w:rsidRDefault="00410907" w:rsidP="00D4692F">
      <w:pPr>
        <w:pStyle w:val="Prrafodelista"/>
        <w:numPr>
          <w:ilvl w:val="0"/>
          <w:numId w:val="45"/>
        </w:numPr>
        <w:spacing w:before="100" w:beforeAutospacing="1"/>
        <w:jc w:val="both"/>
        <w:rPr>
          <w:rFonts w:ascii="Arial" w:hAnsi="Arial" w:cs="Arial"/>
          <w:bCs/>
          <w:lang w:eastAsia="es-CO"/>
        </w:rPr>
      </w:pPr>
      <w:r w:rsidRPr="00890CBF">
        <w:rPr>
          <w:rFonts w:ascii="Arial" w:hAnsi="Arial" w:cs="Arial"/>
          <w:bCs/>
          <w:lang w:eastAsia="es-CO"/>
        </w:rPr>
        <w:t>Crear un centro de iniciación y formación deportiva.</w:t>
      </w:r>
    </w:p>
    <w:p w:rsidR="00410907" w:rsidRPr="00890CBF" w:rsidRDefault="00410907" w:rsidP="00D4692F">
      <w:pPr>
        <w:pStyle w:val="Prrafodelista"/>
        <w:numPr>
          <w:ilvl w:val="0"/>
          <w:numId w:val="45"/>
        </w:numPr>
        <w:spacing w:before="100" w:beforeAutospacing="1"/>
        <w:jc w:val="both"/>
        <w:rPr>
          <w:rFonts w:ascii="Arial" w:hAnsi="Arial" w:cs="Arial"/>
          <w:bCs/>
          <w:lang w:eastAsia="es-CO"/>
        </w:rPr>
      </w:pPr>
      <w:r w:rsidRPr="00890CBF">
        <w:rPr>
          <w:rFonts w:ascii="Arial" w:hAnsi="Arial" w:cs="Arial"/>
          <w:bCs/>
          <w:lang w:eastAsia="es-CO"/>
        </w:rPr>
        <w:t>Creación y dotación de 2 escuelas de formación.</w:t>
      </w:r>
    </w:p>
    <w:p w:rsidR="00410907" w:rsidRPr="00890CBF" w:rsidRDefault="00410907" w:rsidP="00D4692F">
      <w:pPr>
        <w:pStyle w:val="Prrafodelista"/>
        <w:numPr>
          <w:ilvl w:val="0"/>
          <w:numId w:val="45"/>
        </w:numPr>
        <w:spacing w:before="100" w:beforeAutospacing="1"/>
        <w:jc w:val="both"/>
        <w:rPr>
          <w:rFonts w:ascii="Arial" w:hAnsi="Arial" w:cs="Arial"/>
          <w:bCs/>
          <w:lang w:eastAsia="es-CO"/>
        </w:rPr>
      </w:pPr>
      <w:r w:rsidRPr="00890CBF">
        <w:rPr>
          <w:rFonts w:ascii="Arial" w:hAnsi="Arial" w:cs="Arial"/>
          <w:bCs/>
          <w:lang w:eastAsia="es-CO"/>
        </w:rPr>
        <w:t>Organización de 2 juegos campesinos y de 2 olimpiadas escolares.</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Subprograma: Deporte social comunitario</w:t>
      </w:r>
    </w:p>
    <w:p w:rsidR="00410907" w:rsidRPr="00890CBF" w:rsidRDefault="00410907" w:rsidP="00A479F5">
      <w:pPr>
        <w:spacing w:before="100" w:beforeAutospacing="1"/>
        <w:jc w:val="both"/>
        <w:rPr>
          <w:rFonts w:ascii="Arial" w:hAnsi="Arial" w:cs="Arial"/>
          <w:b/>
          <w:bCs/>
          <w:lang w:eastAsia="es-CO"/>
        </w:rPr>
      </w:pPr>
      <w:r w:rsidRPr="00890CBF">
        <w:rPr>
          <w:rFonts w:ascii="Arial" w:hAnsi="Arial" w:cs="Arial"/>
          <w:b/>
          <w:bCs/>
          <w:lang w:eastAsia="es-CO"/>
        </w:rPr>
        <w:t>Proyectos:</w:t>
      </w:r>
    </w:p>
    <w:p w:rsidR="00410907" w:rsidRPr="00890CBF" w:rsidRDefault="00410907" w:rsidP="00D4692F">
      <w:pPr>
        <w:pStyle w:val="Prrafodelista"/>
        <w:numPr>
          <w:ilvl w:val="0"/>
          <w:numId w:val="46"/>
        </w:numPr>
        <w:spacing w:before="100" w:beforeAutospacing="1"/>
        <w:jc w:val="both"/>
        <w:rPr>
          <w:rFonts w:ascii="Arial" w:hAnsi="Arial" w:cs="Arial"/>
          <w:bCs/>
          <w:lang w:eastAsia="es-CO"/>
        </w:rPr>
      </w:pPr>
      <w:r w:rsidRPr="00890CBF">
        <w:rPr>
          <w:rFonts w:ascii="Arial" w:hAnsi="Arial" w:cs="Arial"/>
          <w:bCs/>
          <w:lang w:eastAsia="es-CO"/>
        </w:rPr>
        <w:t>Torneos municipales e intermunicipales de futbol de salón.</w:t>
      </w:r>
    </w:p>
    <w:p w:rsidR="00410907" w:rsidRPr="00890CBF" w:rsidRDefault="00410907" w:rsidP="00D4692F">
      <w:pPr>
        <w:pStyle w:val="Prrafodelista"/>
        <w:numPr>
          <w:ilvl w:val="0"/>
          <w:numId w:val="46"/>
        </w:numPr>
        <w:spacing w:before="100" w:beforeAutospacing="1"/>
        <w:jc w:val="both"/>
        <w:rPr>
          <w:rFonts w:ascii="Arial" w:hAnsi="Arial" w:cs="Arial"/>
          <w:bCs/>
          <w:lang w:eastAsia="es-CO"/>
        </w:rPr>
      </w:pPr>
      <w:r w:rsidRPr="00890CBF">
        <w:rPr>
          <w:rFonts w:ascii="Arial" w:hAnsi="Arial" w:cs="Arial"/>
          <w:bCs/>
          <w:lang w:eastAsia="es-CO"/>
        </w:rPr>
        <w:t>Capacitación de líderes en entrenamiento deportivo, legislación deportiva y juzgamiento.</w:t>
      </w:r>
    </w:p>
    <w:p w:rsidR="00410907" w:rsidRPr="00890CBF" w:rsidRDefault="00410907" w:rsidP="00D4692F">
      <w:pPr>
        <w:pStyle w:val="Prrafodelista"/>
        <w:numPr>
          <w:ilvl w:val="0"/>
          <w:numId w:val="46"/>
        </w:numPr>
        <w:spacing w:before="100" w:beforeAutospacing="1"/>
        <w:jc w:val="both"/>
        <w:rPr>
          <w:rFonts w:ascii="Arial" w:hAnsi="Arial" w:cs="Arial"/>
          <w:bCs/>
          <w:lang w:eastAsia="es-CO"/>
        </w:rPr>
      </w:pPr>
      <w:r w:rsidRPr="00890CBF">
        <w:rPr>
          <w:rFonts w:ascii="Arial" w:hAnsi="Arial" w:cs="Arial"/>
          <w:bCs/>
          <w:lang w:eastAsia="es-CO"/>
        </w:rPr>
        <w:t>Ajedrez al parque.</w:t>
      </w:r>
    </w:p>
    <w:p w:rsidR="00410907" w:rsidRPr="00890CBF" w:rsidRDefault="00410907" w:rsidP="00D4692F">
      <w:pPr>
        <w:pStyle w:val="Prrafodelista"/>
        <w:numPr>
          <w:ilvl w:val="0"/>
          <w:numId w:val="46"/>
        </w:numPr>
        <w:spacing w:before="100" w:beforeAutospacing="1"/>
        <w:jc w:val="both"/>
        <w:rPr>
          <w:rFonts w:ascii="Arial" w:hAnsi="Arial" w:cs="Arial"/>
          <w:bCs/>
          <w:lang w:eastAsia="es-CO"/>
        </w:rPr>
      </w:pPr>
      <w:r w:rsidRPr="00890CBF">
        <w:rPr>
          <w:rFonts w:ascii="Arial" w:hAnsi="Arial" w:cs="Arial"/>
          <w:bCs/>
          <w:lang w:eastAsia="es-CO"/>
        </w:rPr>
        <w:t>Torneos municipales e inter municipales de baloncesto y voleibol.</w:t>
      </w:r>
    </w:p>
    <w:p w:rsidR="00410907" w:rsidRPr="00890CBF" w:rsidRDefault="00410907" w:rsidP="00D4692F">
      <w:pPr>
        <w:pStyle w:val="Prrafodelista"/>
        <w:numPr>
          <w:ilvl w:val="0"/>
          <w:numId w:val="46"/>
        </w:numPr>
        <w:spacing w:before="100" w:beforeAutospacing="1"/>
        <w:jc w:val="both"/>
        <w:rPr>
          <w:rFonts w:ascii="Arial" w:hAnsi="Arial" w:cs="Arial"/>
          <w:bCs/>
          <w:lang w:eastAsia="es-CO"/>
        </w:rPr>
      </w:pPr>
      <w:r w:rsidRPr="00890CBF">
        <w:rPr>
          <w:rFonts w:ascii="Arial" w:hAnsi="Arial" w:cs="Arial"/>
          <w:bCs/>
          <w:lang w:eastAsia="es-CO"/>
        </w:rPr>
        <w:lastRenderedPageBreak/>
        <w:t>Participación en torneos a nivel regional, departamental y nacional</w:t>
      </w:r>
    </w:p>
    <w:p w:rsidR="00410907" w:rsidRPr="00890CBF" w:rsidRDefault="00410907" w:rsidP="00D4692F">
      <w:pPr>
        <w:pStyle w:val="Prrafodelista"/>
        <w:numPr>
          <w:ilvl w:val="0"/>
          <w:numId w:val="46"/>
        </w:numPr>
        <w:spacing w:before="100" w:beforeAutospacing="1"/>
        <w:jc w:val="both"/>
        <w:rPr>
          <w:rFonts w:ascii="Arial" w:hAnsi="Arial" w:cs="Arial"/>
          <w:bCs/>
          <w:lang w:eastAsia="es-CO"/>
        </w:rPr>
      </w:pPr>
      <w:r w:rsidRPr="00890CBF">
        <w:rPr>
          <w:rFonts w:ascii="Arial" w:hAnsi="Arial" w:cs="Arial"/>
          <w:bCs/>
          <w:lang w:eastAsia="es-CO"/>
        </w:rPr>
        <w:t>Apoyo a torneos de atletismo y tenis de mesa.</w:t>
      </w:r>
    </w:p>
    <w:p w:rsidR="00A479F5" w:rsidRDefault="00A479F5" w:rsidP="008A4003">
      <w:pPr>
        <w:jc w:val="both"/>
        <w:rPr>
          <w:rFonts w:ascii="Arial" w:hAnsi="Arial" w:cs="Arial"/>
          <w:b/>
        </w:rPr>
      </w:pPr>
    </w:p>
    <w:p w:rsidR="00410907" w:rsidRPr="00890CBF" w:rsidRDefault="00410907" w:rsidP="008A4003">
      <w:pPr>
        <w:jc w:val="both"/>
        <w:rPr>
          <w:rFonts w:ascii="Arial" w:hAnsi="Arial" w:cs="Arial"/>
          <w:b/>
        </w:rPr>
      </w:pPr>
      <w:r w:rsidRPr="00890CBF">
        <w:rPr>
          <w:rFonts w:ascii="Arial" w:hAnsi="Arial" w:cs="Arial"/>
          <w:b/>
        </w:rPr>
        <w:t>Metas de resultado:</w:t>
      </w:r>
    </w:p>
    <w:p w:rsidR="00410907" w:rsidRPr="00890CBF" w:rsidRDefault="00410907" w:rsidP="00D4692F">
      <w:pPr>
        <w:pStyle w:val="Prrafodelista"/>
        <w:numPr>
          <w:ilvl w:val="0"/>
          <w:numId w:val="47"/>
        </w:numPr>
        <w:spacing w:before="100" w:beforeAutospacing="1"/>
        <w:jc w:val="both"/>
        <w:rPr>
          <w:rFonts w:ascii="Arial" w:hAnsi="Arial" w:cs="Arial"/>
          <w:bCs/>
          <w:lang w:eastAsia="es-CO"/>
        </w:rPr>
      </w:pPr>
      <w:r w:rsidRPr="00890CBF">
        <w:rPr>
          <w:rFonts w:ascii="Arial" w:hAnsi="Arial" w:cs="Arial"/>
          <w:bCs/>
          <w:lang w:eastAsia="es-CO"/>
        </w:rPr>
        <w:t>Creación  de un colegio de árbitros.</w:t>
      </w:r>
    </w:p>
    <w:p w:rsidR="00410907" w:rsidRDefault="00410907" w:rsidP="00D4692F">
      <w:pPr>
        <w:pStyle w:val="Prrafodelista"/>
        <w:numPr>
          <w:ilvl w:val="0"/>
          <w:numId w:val="47"/>
        </w:numPr>
        <w:spacing w:before="100" w:beforeAutospacing="1"/>
        <w:jc w:val="both"/>
        <w:rPr>
          <w:rFonts w:ascii="Arial" w:hAnsi="Arial" w:cs="Arial"/>
          <w:bCs/>
          <w:lang w:eastAsia="es-CO"/>
        </w:rPr>
      </w:pPr>
      <w:r w:rsidRPr="00890CBF">
        <w:rPr>
          <w:rFonts w:ascii="Arial" w:hAnsi="Arial" w:cs="Arial"/>
          <w:bCs/>
          <w:lang w:eastAsia="es-CO"/>
        </w:rPr>
        <w:t>Incremento en un 50% en el apoyo a torneos deportivos.</w:t>
      </w:r>
      <w:r>
        <w:rPr>
          <w:rFonts w:ascii="Arial" w:hAnsi="Arial" w:cs="Arial"/>
          <w:bCs/>
          <w:lang w:eastAsia="es-CO"/>
        </w:rPr>
        <w:t xml:space="preserve"> </w:t>
      </w:r>
    </w:p>
    <w:p w:rsidR="00410907" w:rsidRPr="00C71A97" w:rsidRDefault="00410907" w:rsidP="00D4692F">
      <w:pPr>
        <w:pStyle w:val="Prrafodelista"/>
        <w:numPr>
          <w:ilvl w:val="0"/>
          <w:numId w:val="47"/>
        </w:numPr>
        <w:spacing w:before="100" w:beforeAutospacing="1"/>
        <w:jc w:val="both"/>
        <w:rPr>
          <w:rFonts w:ascii="Arial" w:hAnsi="Arial" w:cs="Arial"/>
          <w:bCs/>
          <w:lang w:eastAsia="es-CO"/>
        </w:rPr>
      </w:pPr>
      <w:r w:rsidRPr="00C71A97">
        <w:rPr>
          <w:rFonts w:ascii="Arial" w:hAnsi="Arial" w:cs="Arial"/>
          <w:bCs/>
          <w:lang w:eastAsia="es-CO"/>
        </w:rPr>
        <w:t>Incorporar dos (2) nuevos deportes  a  las practicas deportivas locales ( atletismo, ajedrez y tenis de mesa)</w:t>
      </w:r>
    </w:p>
    <w:p w:rsidR="008A4003" w:rsidRDefault="00410907" w:rsidP="008A4003">
      <w:pPr>
        <w:pStyle w:val="Prrafodelista"/>
        <w:spacing w:before="100" w:beforeAutospacing="1"/>
        <w:ind w:left="357" w:hanging="357"/>
        <w:jc w:val="both"/>
        <w:rPr>
          <w:rFonts w:ascii="Arial" w:hAnsi="Arial" w:cs="Arial"/>
          <w:b/>
        </w:rPr>
      </w:pPr>
      <w:r w:rsidRPr="00890CBF">
        <w:rPr>
          <w:rFonts w:ascii="Arial" w:hAnsi="Arial" w:cs="Arial"/>
          <w:b/>
        </w:rPr>
        <w:t xml:space="preserve">Metas de </w:t>
      </w:r>
      <w:r>
        <w:rPr>
          <w:rFonts w:ascii="Arial" w:hAnsi="Arial" w:cs="Arial"/>
          <w:b/>
        </w:rPr>
        <w:t>producto</w:t>
      </w:r>
    </w:p>
    <w:p w:rsidR="008A4003" w:rsidRDefault="00410907" w:rsidP="00D4692F">
      <w:pPr>
        <w:pStyle w:val="Prrafodelista"/>
        <w:numPr>
          <w:ilvl w:val="0"/>
          <w:numId w:val="203"/>
        </w:numPr>
        <w:spacing w:before="100" w:beforeAutospacing="1"/>
        <w:jc w:val="both"/>
        <w:rPr>
          <w:rFonts w:ascii="Arial" w:hAnsi="Arial" w:cs="Arial"/>
        </w:rPr>
      </w:pPr>
      <w:r w:rsidRPr="008A4003">
        <w:rPr>
          <w:rFonts w:ascii="Arial" w:hAnsi="Arial" w:cs="Arial"/>
        </w:rPr>
        <w:t>Capacitación deportiva a 30 líderes comunales.</w:t>
      </w:r>
    </w:p>
    <w:p w:rsidR="00410907" w:rsidRPr="008A4003" w:rsidRDefault="00410907" w:rsidP="00D4692F">
      <w:pPr>
        <w:pStyle w:val="Prrafodelista"/>
        <w:numPr>
          <w:ilvl w:val="0"/>
          <w:numId w:val="203"/>
        </w:numPr>
        <w:spacing w:before="100" w:beforeAutospacing="1"/>
        <w:jc w:val="both"/>
        <w:rPr>
          <w:rFonts w:ascii="Arial" w:hAnsi="Arial" w:cs="Arial"/>
          <w:b/>
        </w:rPr>
      </w:pPr>
      <w:r w:rsidRPr="008A4003">
        <w:rPr>
          <w:rFonts w:ascii="Arial" w:hAnsi="Arial" w:cs="Arial"/>
          <w:bCs/>
          <w:lang w:eastAsia="es-CO"/>
        </w:rPr>
        <w:t>Dotación para los deportes individuales como ajedrez y tenis de mesa.</w:t>
      </w:r>
    </w:p>
    <w:p w:rsidR="00A54E32" w:rsidRDefault="00A54E32" w:rsidP="008A4003">
      <w:pPr>
        <w:rPr>
          <w:rFonts w:ascii="Arial" w:hAnsi="Arial" w:cs="Arial"/>
          <w:b/>
        </w:rPr>
      </w:pPr>
    </w:p>
    <w:p w:rsidR="00965C82" w:rsidRDefault="00785426" w:rsidP="008A4003">
      <w:pPr>
        <w:pStyle w:val="Prrafodelista"/>
        <w:numPr>
          <w:ilvl w:val="1"/>
          <w:numId w:val="5"/>
        </w:numPr>
        <w:ind w:left="567" w:hanging="567"/>
        <w:jc w:val="both"/>
        <w:outlineLvl w:val="1"/>
        <w:rPr>
          <w:rFonts w:ascii="Arial" w:hAnsi="Arial" w:cs="Arial"/>
          <w:b/>
        </w:rPr>
      </w:pPr>
      <w:bookmarkStart w:id="47" w:name="_Toc320488739"/>
      <w:r w:rsidRPr="00706712">
        <w:rPr>
          <w:rFonts w:ascii="Arial" w:hAnsi="Arial" w:cs="Arial"/>
          <w:b/>
        </w:rPr>
        <w:t>CULTURA</w:t>
      </w:r>
      <w:bookmarkEnd w:id="47"/>
    </w:p>
    <w:p w:rsidR="00A54E32" w:rsidRPr="004C04C1" w:rsidRDefault="00A54E32" w:rsidP="004C04C1">
      <w:pPr>
        <w:jc w:val="both"/>
        <w:rPr>
          <w:rFonts w:ascii="Arial" w:hAnsi="Arial" w:cs="Arial"/>
          <w:b/>
        </w:rPr>
      </w:pPr>
    </w:p>
    <w:p w:rsidR="00965C82" w:rsidRPr="00965C82" w:rsidRDefault="00965C82" w:rsidP="007A5D51">
      <w:pPr>
        <w:pStyle w:val="Prrafodelista"/>
        <w:numPr>
          <w:ilvl w:val="2"/>
          <w:numId w:val="5"/>
        </w:numPr>
        <w:ind w:left="851" w:hanging="851"/>
        <w:jc w:val="both"/>
        <w:outlineLvl w:val="2"/>
        <w:rPr>
          <w:rFonts w:ascii="Arial" w:hAnsi="Arial" w:cs="Arial"/>
          <w:b/>
        </w:rPr>
      </w:pPr>
      <w:bookmarkStart w:id="48" w:name="_Toc320488740"/>
      <w:r>
        <w:rPr>
          <w:rFonts w:ascii="Arial" w:hAnsi="Arial" w:cs="Arial"/>
          <w:b/>
        </w:rPr>
        <w:t>DIAGNOSTICO</w:t>
      </w:r>
      <w:bookmarkEnd w:id="48"/>
    </w:p>
    <w:p w:rsidR="00785426" w:rsidRPr="00890CBF" w:rsidRDefault="00785426" w:rsidP="00DA35A6">
      <w:pPr>
        <w:jc w:val="both"/>
        <w:rPr>
          <w:rFonts w:ascii="Arial" w:hAnsi="Arial" w:cs="Arial"/>
          <w:b/>
        </w:rPr>
      </w:pPr>
    </w:p>
    <w:p w:rsidR="00785426" w:rsidRPr="00890CBF" w:rsidRDefault="00785426" w:rsidP="00DA35A6">
      <w:pPr>
        <w:jc w:val="both"/>
        <w:rPr>
          <w:rFonts w:ascii="Arial" w:hAnsi="Arial" w:cs="Arial"/>
          <w:b/>
        </w:rPr>
      </w:pPr>
      <w:r w:rsidRPr="00890CBF">
        <w:rPr>
          <w:rFonts w:ascii="Arial" w:hAnsi="Arial" w:cs="Arial"/>
        </w:rPr>
        <w:t xml:space="preserve">Existen grandes vacíos en este sector debidos a falta de adecuación de la infraestructura existente y  el bajo apoyo por parte de las administraciones pasadas, las cuales se han dedicado básicamente a la realización de eventos improvisados y no a la formación y capacitación del talento Florenciano. </w:t>
      </w:r>
    </w:p>
    <w:p w:rsidR="00785426" w:rsidRPr="00890CBF" w:rsidRDefault="00785426" w:rsidP="00DA35A6">
      <w:pPr>
        <w:jc w:val="both"/>
        <w:rPr>
          <w:rFonts w:ascii="Arial" w:hAnsi="Arial" w:cs="Arial"/>
        </w:rPr>
      </w:pPr>
    </w:p>
    <w:p w:rsidR="008F29CB" w:rsidRPr="0035035E" w:rsidRDefault="00785426" w:rsidP="008F29CB">
      <w:pPr>
        <w:spacing w:after="200"/>
        <w:jc w:val="both"/>
        <w:rPr>
          <w:rFonts w:ascii="Arial" w:eastAsia="Calibri" w:hAnsi="Arial" w:cs="Arial"/>
          <w:lang w:val="es-ES_tradnl" w:eastAsia="en-US"/>
        </w:rPr>
      </w:pPr>
      <w:r w:rsidRPr="00890CBF">
        <w:rPr>
          <w:rFonts w:ascii="Arial" w:hAnsi="Arial" w:cs="Arial"/>
        </w:rPr>
        <w:t xml:space="preserve">La coordinación de cultura ha estado por varios años ligada al sector deporte, dándole más importancia a este que a la parte cultural, a pesar de que la casa de la cultura municipal y la biblioteca </w:t>
      </w:r>
      <w:r w:rsidR="004A0659" w:rsidRPr="00890CBF">
        <w:rPr>
          <w:rFonts w:ascii="Arial" w:hAnsi="Arial" w:cs="Arial"/>
        </w:rPr>
        <w:t>pública</w:t>
      </w:r>
      <w:r w:rsidRPr="00890CBF">
        <w:rPr>
          <w:rFonts w:ascii="Arial" w:hAnsi="Arial" w:cs="Arial"/>
        </w:rPr>
        <w:t xml:space="preserve"> están creadas por medio del Acuerdo N° 015 de 1995.</w:t>
      </w:r>
      <w:r w:rsidRPr="00890CBF">
        <w:rPr>
          <w:rFonts w:ascii="Arial" w:eastAsiaTheme="minorHAnsi" w:hAnsi="Arial" w:cs="Arial"/>
          <w:lang w:val="es-ES_tradnl" w:eastAsia="en-US"/>
        </w:rPr>
        <w:t xml:space="preserve"> La coordinación de cultura no tiene establecido hasta este momento un plan municipal de cultura para el municipio;</w:t>
      </w:r>
      <w:r w:rsidRPr="008F29CB">
        <w:rPr>
          <w:rFonts w:ascii="Arial" w:eastAsiaTheme="minorHAnsi" w:hAnsi="Arial" w:cs="Arial"/>
          <w:lang w:val="es-ES_tradnl" w:eastAsia="en-US"/>
        </w:rPr>
        <w:t xml:space="preserve"> </w:t>
      </w:r>
      <w:r w:rsidR="008F29CB" w:rsidRPr="008F29CB">
        <w:rPr>
          <w:rFonts w:ascii="Arial" w:eastAsia="Calibri" w:hAnsi="Arial" w:cs="Arial"/>
          <w:lang w:val="es-ES_tradnl" w:eastAsia="en-US"/>
        </w:rPr>
        <w:t>realizándose eventos pero sin  institucionalizarse  mediante un plan municipal.</w:t>
      </w:r>
    </w:p>
    <w:p w:rsidR="00785426" w:rsidRPr="00890CBF" w:rsidRDefault="00785426" w:rsidP="008F29CB">
      <w:pPr>
        <w:spacing w:after="200"/>
        <w:jc w:val="both"/>
        <w:rPr>
          <w:rFonts w:ascii="Arial" w:hAnsi="Arial" w:cs="Arial"/>
        </w:rPr>
      </w:pPr>
      <w:r w:rsidRPr="00890CBF">
        <w:rPr>
          <w:rFonts w:ascii="Arial" w:hAnsi="Arial" w:cs="Arial"/>
        </w:rPr>
        <w:t>Las actividades culturales en el municipio tales como: danzas, teatro, poesía y canto</w:t>
      </w:r>
      <w:r w:rsidR="008F29CB">
        <w:rPr>
          <w:rFonts w:ascii="Arial" w:hAnsi="Arial" w:cs="Arial"/>
        </w:rPr>
        <w:t>, música</w:t>
      </w:r>
      <w:r w:rsidRPr="00890CBF">
        <w:rPr>
          <w:rFonts w:ascii="Arial" w:hAnsi="Arial" w:cs="Arial"/>
        </w:rPr>
        <w:t xml:space="preserve"> que en algún momento fueron una fortaleza del aspecto cultural de los Florencianos, ha venido perdiendo fuerza y día a día es notoria la falta de compromiso por parte de las instituciones y de la misma gente por estos temas. Anteriormente se realizaban eventos tales como: la velada de celebración del día de la madre, clausuras en las diferentes instituciones educativas, festival de la ca</w:t>
      </w:r>
      <w:r w:rsidR="004A0659" w:rsidRPr="00890CBF">
        <w:rPr>
          <w:rFonts w:ascii="Arial" w:hAnsi="Arial" w:cs="Arial"/>
        </w:rPr>
        <w:t xml:space="preserve">nción, concursos de poesía, </w:t>
      </w:r>
      <w:r w:rsidR="008F29CB" w:rsidRPr="00890CBF">
        <w:rPr>
          <w:rFonts w:ascii="Arial" w:hAnsi="Arial" w:cs="Arial"/>
        </w:rPr>
        <w:t>etc.</w:t>
      </w:r>
      <w:r w:rsidRPr="00890CBF">
        <w:rPr>
          <w:rFonts w:ascii="Arial" w:hAnsi="Arial" w:cs="Arial"/>
        </w:rPr>
        <w:t>; que vinculaban directamente un gran componente cultural y que hoy en día muchos de estos eventos han desaparecido o simplemente se redujeron a eventos de tipo formal.</w:t>
      </w:r>
    </w:p>
    <w:p w:rsidR="00785426" w:rsidRPr="00890CBF" w:rsidRDefault="00785426" w:rsidP="00DA35A6">
      <w:pPr>
        <w:spacing w:after="200"/>
        <w:contextualSpacing/>
        <w:jc w:val="both"/>
        <w:rPr>
          <w:rFonts w:ascii="Arial" w:eastAsiaTheme="minorHAnsi" w:hAnsi="Arial" w:cs="Arial"/>
          <w:lang w:val="es-ES_tradnl" w:eastAsia="en-US"/>
        </w:rPr>
      </w:pPr>
      <w:r w:rsidRPr="00890CBF">
        <w:rPr>
          <w:rFonts w:ascii="Arial" w:eastAsiaTheme="minorHAnsi" w:hAnsi="Arial" w:cs="Arial"/>
          <w:lang w:val="es-ES_tradnl" w:eastAsia="en-US"/>
        </w:rPr>
        <w:t xml:space="preserve">En las instituciones educativas de Florencia cauca, la educación en artes, </w:t>
      </w:r>
      <w:r w:rsidR="0000548D" w:rsidRPr="00890CBF">
        <w:rPr>
          <w:rFonts w:ascii="Arial" w:eastAsiaTheme="minorHAnsi" w:hAnsi="Arial" w:cs="Arial"/>
          <w:lang w:val="es-ES_tradnl" w:eastAsia="en-US"/>
        </w:rPr>
        <w:t>más</w:t>
      </w:r>
      <w:r w:rsidRPr="00890CBF">
        <w:rPr>
          <w:rFonts w:ascii="Arial" w:eastAsiaTheme="minorHAnsi" w:hAnsi="Arial" w:cs="Arial"/>
          <w:lang w:val="es-ES_tradnl" w:eastAsia="en-US"/>
        </w:rPr>
        <w:t xml:space="preserve"> conocida como educación artística, se enfatiza principalmente en las artes plásticas (pintura, dibujo, etc.) dejando de un lado la música, teatro y la danza. </w:t>
      </w:r>
      <w:r w:rsidRPr="00890CBF">
        <w:rPr>
          <w:rFonts w:ascii="Arial" w:eastAsiaTheme="minorHAnsi" w:hAnsi="Arial" w:cs="Arial"/>
          <w:lang w:val="es-ES_tradnl" w:eastAsia="en-US"/>
        </w:rPr>
        <w:lastRenderedPageBreak/>
        <w:t>Muchos de los estudiantes encuentran vacíos en esta educación y se ven obligados a buscar por fuera estos espacios que llenen sus expectativas.</w:t>
      </w:r>
    </w:p>
    <w:p w:rsidR="00785426" w:rsidRPr="00890CBF" w:rsidRDefault="00785426" w:rsidP="00DA35A6">
      <w:pPr>
        <w:jc w:val="both"/>
        <w:rPr>
          <w:rFonts w:ascii="Arial" w:hAnsi="Arial" w:cs="Arial"/>
        </w:rPr>
      </w:pPr>
      <w:r w:rsidRPr="00890CBF">
        <w:rPr>
          <w:rFonts w:ascii="Arial" w:hAnsi="Arial" w:cs="Arial"/>
        </w:rPr>
        <w:t>Los principales eventos tradicionales en el municipio de Florencia son:</w:t>
      </w:r>
    </w:p>
    <w:p w:rsidR="00785426" w:rsidRPr="00890CBF" w:rsidRDefault="00785426" w:rsidP="00DA35A6">
      <w:pPr>
        <w:jc w:val="both"/>
        <w:rPr>
          <w:rFonts w:ascii="Arial" w:hAnsi="Arial" w:cs="Arial"/>
        </w:rPr>
      </w:pPr>
    </w:p>
    <w:p w:rsidR="00785426" w:rsidRPr="00890CBF" w:rsidRDefault="00785426" w:rsidP="00DA35A6">
      <w:pPr>
        <w:jc w:val="both"/>
        <w:rPr>
          <w:rFonts w:ascii="Arial" w:hAnsi="Arial" w:cs="Arial"/>
        </w:rPr>
      </w:pPr>
      <w:r w:rsidRPr="00890CBF">
        <w:rPr>
          <w:rFonts w:ascii="Arial" w:hAnsi="Arial" w:cs="Arial"/>
        </w:rPr>
        <w:t>Fiestas del retorno.</w:t>
      </w:r>
    </w:p>
    <w:p w:rsidR="00785426" w:rsidRPr="00890CBF" w:rsidRDefault="00785426" w:rsidP="00DA35A6">
      <w:pPr>
        <w:jc w:val="both"/>
        <w:rPr>
          <w:rFonts w:ascii="Arial" w:hAnsi="Arial" w:cs="Arial"/>
        </w:rPr>
      </w:pPr>
      <w:r w:rsidRPr="00890CBF">
        <w:rPr>
          <w:rFonts w:ascii="Arial" w:hAnsi="Arial" w:cs="Arial"/>
        </w:rPr>
        <w:t>Carnavales de Negros y Blancos.</w:t>
      </w:r>
    </w:p>
    <w:p w:rsidR="00785426" w:rsidRPr="00890CBF" w:rsidRDefault="00785426" w:rsidP="00DA35A6">
      <w:pPr>
        <w:jc w:val="both"/>
        <w:rPr>
          <w:rFonts w:ascii="Arial" w:hAnsi="Arial" w:cs="Arial"/>
        </w:rPr>
      </w:pPr>
      <w:r w:rsidRPr="00890CBF">
        <w:rPr>
          <w:rFonts w:ascii="Arial" w:hAnsi="Arial" w:cs="Arial"/>
        </w:rPr>
        <w:t>Día de la Florencianidad.</w:t>
      </w:r>
    </w:p>
    <w:p w:rsidR="00785426" w:rsidRPr="00890CBF" w:rsidRDefault="00785426" w:rsidP="00DA35A6">
      <w:pPr>
        <w:jc w:val="both"/>
        <w:rPr>
          <w:rFonts w:ascii="Arial" w:hAnsi="Arial" w:cs="Arial"/>
        </w:rPr>
      </w:pPr>
      <w:r w:rsidRPr="00890CBF">
        <w:rPr>
          <w:rFonts w:ascii="Arial" w:hAnsi="Arial" w:cs="Arial"/>
        </w:rPr>
        <w:t>Día de la mujer.</w:t>
      </w:r>
    </w:p>
    <w:p w:rsidR="00785426" w:rsidRPr="00890CBF" w:rsidRDefault="00785426" w:rsidP="00DA35A6">
      <w:pPr>
        <w:jc w:val="both"/>
        <w:rPr>
          <w:rFonts w:ascii="Arial" w:hAnsi="Arial" w:cs="Arial"/>
        </w:rPr>
      </w:pPr>
      <w:r w:rsidRPr="00890CBF">
        <w:rPr>
          <w:rFonts w:ascii="Arial" w:hAnsi="Arial" w:cs="Arial"/>
        </w:rPr>
        <w:t>Día de la familia.</w:t>
      </w:r>
    </w:p>
    <w:p w:rsidR="00785426" w:rsidRPr="00890CBF" w:rsidRDefault="00785426" w:rsidP="00DA35A6">
      <w:pPr>
        <w:jc w:val="both"/>
        <w:rPr>
          <w:rFonts w:ascii="Arial" w:hAnsi="Arial" w:cs="Arial"/>
        </w:rPr>
      </w:pPr>
      <w:r w:rsidRPr="00890CBF">
        <w:rPr>
          <w:rFonts w:ascii="Arial" w:hAnsi="Arial" w:cs="Arial"/>
        </w:rPr>
        <w:t>Día del niño.</w:t>
      </w:r>
    </w:p>
    <w:p w:rsidR="00785426" w:rsidRPr="00890CBF" w:rsidRDefault="00785426" w:rsidP="00DA35A6">
      <w:pPr>
        <w:jc w:val="both"/>
        <w:rPr>
          <w:rFonts w:ascii="Arial" w:hAnsi="Arial" w:cs="Arial"/>
        </w:rPr>
      </w:pPr>
      <w:r w:rsidRPr="00890CBF">
        <w:rPr>
          <w:rFonts w:ascii="Arial" w:hAnsi="Arial" w:cs="Arial"/>
        </w:rPr>
        <w:t>Día de la madre.</w:t>
      </w:r>
    </w:p>
    <w:p w:rsidR="00785426" w:rsidRPr="00890CBF" w:rsidRDefault="00785426" w:rsidP="00DA35A6">
      <w:pPr>
        <w:jc w:val="both"/>
        <w:rPr>
          <w:rFonts w:ascii="Arial" w:hAnsi="Arial" w:cs="Arial"/>
        </w:rPr>
      </w:pPr>
      <w:r w:rsidRPr="00890CBF">
        <w:rPr>
          <w:rFonts w:ascii="Arial" w:hAnsi="Arial" w:cs="Arial"/>
        </w:rPr>
        <w:t>Semana Santa.</w:t>
      </w:r>
    </w:p>
    <w:p w:rsidR="00785426" w:rsidRPr="00890CBF" w:rsidRDefault="00785426" w:rsidP="00DA35A6">
      <w:pPr>
        <w:jc w:val="both"/>
        <w:rPr>
          <w:rFonts w:ascii="Arial" w:hAnsi="Arial" w:cs="Arial"/>
        </w:rPr>
      </w:pPr>
      <w:r w:rsidRPr="00890CBF">
        <w:rPr>
          <w:rFonts w:ascii="Arial" w:hAnsi="Arial" w:cs="Arial"/>
        </w:rPr>
        <w:t>Día del campesino.</w:t>
      </w:r>
    </w:p>
    <w:p w:rsidR="00785426" w:rsidRPr="00890CBF" w:rsidRDefault="00785426" w:rsidP="00DA35A6">
      <w:pPr>
        <w:jc w:val="both"/>
        <w:rPr>
          <w:rFonts w:ascii="Arial" w:hAnsi="Arial" w:cs="Arial"/>
        </w:rPr>
      </w:pPr>
      <w:r w:rsidRPr="00890CBF">
        <w:rPr>
          <w:rFonts w:ascii="Arial" w:hAnsi="Arial" w:cs="Arial"/>
        </w:rPr>
        <w:t>Fiestas patronales.</w:t>
      </w:r>
    </w:p>
    <w:p w:rsidR="00785426" w:rsidRPr="00890CBF" w:rsidRDefault="00785426" w:rsidP="00DA35A6">
      <w:pPr>
        <w:jc w:val="both"/>
        <w:rPr>
          <w:rFonts w:ascii="Arial" w:hAnsi="Arial" w:cs="Arial"/>
        </w:rPr>
      </w:pPr>
      <w:r w:rsidRPr="00890CBF">
        <w:rPr>
          <w:rFonts w:ascii="Arial" w:hAnsi="Arial" w:cs="Arial"/>
        </w:rPr>
        <w:t>Encuentro de bandas.</w:t>
      </w:r>
    </w:p>
    <w:p w:rsidR="00785426" w:rsidRPr="00890CBF" w:rsidRDefault="00785426" w:rsidP="00DA35A6">
      <w:pPr>
        <w:jc w:val="both"/>
        <w:rPr>
          <w:rFonts w:ascii="Arial" w:hAnsi="Arial" w:cs="Arial"/>
        </w:rPr>
      </w:pPr>
      <w:r w:rsidRPr="00890CBF">
        <w:rPr>
          <w:rFonts w:ascii="Arial" w:hAnsi="Arial" w:cs="Arial"/>
        </w:rPr>
        <w:t>Carnavales Marsella.</w:t>
      </w:r>
    </w:p>
    <w:p w:rsidR="00EB37E6" w:rsidRPr="00890CBF" w:rsidRDefault="00EB37E6" w:rsidP="00DA35A6">
      <w:pPr>
        <w:jc w:val="both"/>
        <w:rPr>
          <w:rFonts w:ascii="Arial" w:hAnsi="Arial" w:cs="Arial"/>
        </w:rPr>
      </w:pPr>
    </w:p>
    <w:tbl>
      <w:tblPr>
        <w:tblW w:w="9124" w:type="dxa"/>
        <w:tblLook w:val="04A0"/>
      </w:tblPr>
      <w:tblGrid>
        <w:gridCol w:w="236"/>
        <w:gridCol w:w="3279"/>
        <w:gridCol w:w="5609"/>
      </w:tblGrid>
      <w:tr w:rsidR="00EB37E6" w:rsidRPr="00890CBF" w:rsidTr="00EB37E6">
        <w:tc>
          <w:tcPr>
            <w:tcW w:w="236" w:type="dxa"/>
            <w:tcBorders>
              <w:right w:val="single" w:sz="4" w:space="0" w:color="auto"/>
            </w:tcBorders>
          </w:tcPr>
          <w:p w:rsidR="00EB37E6" w:rsidRPr="00890CBF" w:rsidRDefault="00EB37E6" w:rsidP="00EB37E6">
            <w:pPr>
              <w:jc w:val="center"/>
              <w:rPr>
                <w:rFonts w:ascii="Arial" w:hAnsi="Arial" w:cs="Arial"/>
              </w:rPr>
            </w:pPr>
          </w:p>
        </w:tc>
        <w:tc>
          <w:tcPr>
            <w:tcW w:w="8888" w:type="dxa"/>
            <w:gridSpan w:val="2"/>
            <w:tcBorders>
              <w:top w:val="single" w:sz="4" w:space="0" w:color="auto"/>
              <w:left w:val="single" w:sz="4" w:space="0" w:color="auto"/>
              <w:bottom w:val="single" w:sz="4" w:space="0" w:color="auto"/>
              <w:right w:val="single" w:sz="4" w:space="0" w:color="auto"/>
            </w:tcBorders>
          </w:tcPr>
          <w:p w:rsidR="00EB37E6" w:rsidRPr="00994F50" w:rsidRDefault="00EB37E6" w:rsidP="00EB37E6">
            <w:pPr>
              <w:jc w:val="center"/>
              <w:rPr>
                <w:rFonts w:ascii="Arial" w:hAnsi="Arial" w:cs="Arial"/>
                <w:b/>
              </w:rPr>
            </w:pPr>
            <w:r w:rsidRPr="00994F50">
              <w:rPr>
                <w:rFonts w:ascii="Arial" w:hAnsi="Arial" w:cs="Arial"/>
                <w:b/>
              </w:rPr>
              <w:t>INFRAESTRUCTURA CULTURAL</w:t>
            </w:r>
          </w:p>
        </w:tc>
      </w:tr>
      <w:tr w:rsidR="00EB37E6" w:rsidRPr="00890CBF" w:rsidTr="00EB37E6">
        <w:tc>
          <w:tcPr>
            <w:tcW w:w="236" w:type="dxa"/>
            <w:tcBorders>
              <w:right w:val="single" w:sz="4" w:space="0" w:color="auto"/>
            </w:tcBorders>
          </w:tcPr>
          <w:p w:rsidR="00EB37E6" w:rsidRPr="00890CBF" w:rsidRDefault="00EB37E6" w:rsidP="00EB37E6">
            <w:pPr>
              <w:jc w:val="center"/>
              <w:rPr>
                <w:rFonts w:ascii="Arial" w:hAnsi="Arial" w:cs="Arial"/>
              </w:rPr>
            </w:pPr>
          </w:p>
        </w:tc>
        <w:tc>
          <w:tcPr>
            <w:tcW w:w="3279" w:type="dxa"/>
            <w:tcBorders>
              <w:top w:val="single" w:sz="4" w:space="0" w:color="auto"/>
              <w:left w:val="single" w:sz="4" w:space="0" w:color="auto"/>
              <w:bottom w:val="single" w:sz="4" w:space="0" w:color="auto"/>
              <w:right w:val="single" w:sz="4" w:space="0" w:color="auto"/>
            </w:tcBorders>
          </w:tcPr>
          <w:p w:rsidR="00EB37E6" w:rsidRPr="00994F50" w:rsidRDefault="00EB37E6" w:rsidP="00EB37E6">
            <w:pPr>
              <w:jc w:val="center"/>
              <w:rPr>
                <w:rFonts w:ascii="Arial" w:hAnsi="Arial" w:cs="Arial"/>
                <w:b/>
              </w:rPr>
            </w:pPr>
            <w:r w:rsidRPr="00994F50">
              <w:rPr>
                <w:rFonts w:ascii="Arial" w:hAnsi="Arial" w:cs="Arial"/>
                <w:b/>
              </w:rPr>
              <w:t>INFRAESTRUCTURA</w:t>
            </w:r>
          </w:p>
        </w:tc>
        <w:tc>
          <w:tcPr>
            <w:tcW w:w="5609" w:type="dxa"/>
            <w:tcBorders>
              <w:top w:val="single" w:sz="4" w:space="0" w:color="auto"/>
              <w:left w:val="single" w:sz="4" w:space="0" w:color="auto"/>
              <w:bottom w:val="single" w:sz="4" w:space="0" w:color="auto"/>
              <w:right w:val="single" w:sz="4" w:space="0" w:color="auto"/>
            </w:tcBorders>
          </w:tcPr>
          <w:p w:rsidR="00EB37E6" w:rsidRPr="00994F50" w:rsidRDefault="00EB37E6" w:rsidP="00EB37E6">
            <w:pPr>
              <w:jc w:val="center"/>
              <w:rPr>
                <w:rFonts w:ascii="Arial" w:hAnsi="Arial" w:cs="Arial"/>
                <w:b/>
              </w:rPr>
            </w:pPr>
            <w:r w:rsidRPr="00994F50">
              <w:rPr>
                <w:rFonts w:ascii="Arial" w:hAnsi="Arial" w:cs="Arial"/>
                <w:b/>
              </w:rPr>
              <w:t>ESTADO</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top w:val="single" w:sz="4" w:space="0" w:color="auto"/>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Casa de la cultura municipal</w:t>
            </w:r>
          </w:p>
        </w:tc>
        <w:tc>
          <w:tcPr>
            <w:tcW w:w="5609" w:type="dxa"/>
            <w:tcBorders>
              <w:top w:val="single" w:sz="4" w:space="0" w:color="auto"/>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Regular</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 Marsella</w:t>
            </w:r>
          </w:p>
        </w:tc>
        <w:tc>
          <w:tcPr>
            <w:tcW w:w="560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Regular: necesita dotación (vestuario, equipos),   mantenimiento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El Rosario</w:t>
            </w:r>
          </w:p>
        </w:tc>
        <w:tc>
          <w:tcPr>
            <w:tcW w:w="560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Cerro Blanco</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Campamento</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El Campo</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El Hato</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Las cuchillas</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Yunguilla</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El placer</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El avión</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Bellavista</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San Francisco</w:t>
            </w:r>
          </w:p>
        </w:tc>
        <w:tc>
          <w:tcPr>
            <w:tcW w:w="5609" w:type="dxa"/>
            <w:tcBorders>
              <w:left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r w:rsidR="00EB37E6" w:rsidRPr="00890CBF" w:rsidTr="00EB37E6">
        <w:tc>
          <w:tcPr>
            <w:tcW w:w="236" w:type="dxa"/>
            <w:tcBorders>
              <w:right w:val="single" w:sz="4" w:space="0" w:color="auto"/>
            </w:tcBorders>
          </w:tcPr>
          <w:p w:rsidR="00EB37E6" w:rsidRPr="00890CBF" w:rsidRDefault="00EB37E6" w:rsidP="00EB37E6">
            <w:pPr>
              <w:jc w:val="both"/>
              <w:rPr>
                <w:rFonts w:ascii="Arial" w:hAnsi="Arial" w:cs="Arial"/>
              </w:rPr>
            </w:pPr>
          </w:p>
        </w:tc>
        <w:tc>
          <w:tcPr>
            <w:tcW w:w="3279" w:type="dxa"/>
            <w:tcBorders>
              <w:left w:val="single" w:sz="4" w:space="0" w:color="auto"/>
              <w:bottom w:val="single" w:sz="4" w:space="0" w:color="auto"/>
              <w:right w:val="single" w:sz="4" w:space="0" w:color="auto"/>
            </w:tcBorders>
          </w:tcPr>
          <w:p w:rsidR="00EB37E6" w:rsidRPr="00890CBF" w:rsidRDefault="00EB37E6" w:rsidP="00DA35A6">
            <w:pPr>
              <w:jc w:val="both"/>
              <w:rPr>
                <w:rFonts w:ascii="Arial" w:hAnsi="Arial" w:cs="Arial"/>
              </w:rPr>
            </w:pPr>
            <w:r w:rsidRPr="00890CBF">
              <w:rPr>
                <w:rFonts w:ascii="Arial" w:hAnsi="Arial" w:cs="Arial"/>
              </w:rPr>
              <w:t>Salón cultural El mirador</w:t>
            </w:r>
          </w:p>
        </w:tc>
        <w:tc>
          <w:tcPr>
            <w:tcW w:w="5609" w:type="dxa"/>
            <w:tcBorders>
              <w:left w:val="single" w:sz="4" w:space="0" w:color="auto"/>
              <w:bottom w:val="single" w:sz="4" w:space="0" w:color="auto"/>
              <w:right w:val="single" w:sz="4" w:space="0" w:color="auto"/>
            </w:tcBorders>
          </w:tcPr>
          <w:p w:rsidR="00EB37E6" w:rsidRPr="00890CBF" w:rsidRDefault="00EB37E6" w:rsidP="00DA35A6">
            <w:r w:rsidRPr="00890CBF">
              <w:rPr>
                <w:rFonts w:ascii="Arial" w:hAnsi="Arial" w:cs="Arial"/>
              </w:rPr>
              <w:t>Bueno: Necesita dotación y monitores culturales</w:t>
            </w:r>
          </w:p>
        </w:tc>
      </w:tr>
    </w:tbl>
    <w:p w:rsidR="00785426" w:rsidRPr="00890CBF" w:rsidRDefault="00785426" w:rsidP="00DA35A6">
      <w:pPr>
        <w:jc w:val="both"/>
        <w:rPr>
          <w:rFonts w:ascii="Arial" w:hAnsi="Arial" w:cs="Arial"/>
        </w:rPr>
      </w:pPr>
    </w:p>
    <w:p w:rsidR="00785426" w:rsidRPr="00890CBF" w:rsidRDefault="00785426" w:rsidP="00DA35A6">
      <w:pPr>
        <w:jc w:val="both"/>
        <w:rPr>
          <w:rFonts w:ascii="Arial" w:hAnsi="Arial" w:cs="Arial"/>
        </w:rPr>
      </w:pPr>
      <w:r w:rsidRPr="00890CBF">
        <w:rPr>
          <w:rFonts w:ascii="Arial" w:hAnsi="Arial" w:cs="Arial"/>
        </w:rPr>
        <w:t>El estado de la infraestructura cultural en el municipio es bueno, el problema radica principalmente en la falta de dotación y creación de espacios culturales.</w:t>
      </w:r>
      <w:r w:rsidRPr="00890CBF">
        <w:rPr>
          <w:rFonts w:ascii="Arial" w:eastAsiaTheme="minorHAnsi" w:hAnsi="Arial" w:cs="Arial"/>
          <w:lang w:val="es-ES_tradnl" w:eastAsia="en-US"/>
        </w:rPr>
        <w:t>No se cuentan con los equipos necesarios para dar cumplimiento a las metas trazadas en este sector,  lo cual dificulta la enseñanza pues estos elementos (grabadoras, juegos lúdicos, vestuarios, instrumentos, materiales para las artes plásticas etc.) son importantes para el normal desarrollo de las actividades a implementar.</w:t>
      </w:r>
    </w:p>
    <w:p w:rsidR="00785426" w:rsidRPr="00890CBF" w:rsidRDefault="00785426" w:rsidP="00DA35A6">
      <w:pPr>
        <w:jc w:val="both"/>
        <w:rPr>
          <w:rFonts w:ascii="Arial" w:hAnsi="Arial" w:cs="Arial"/>
        </w:rPr>
      </w:pPr>
      <w:r w:rsidRPr="00890CBF">
        <w:rPr>
          <w:rFonts w:ascii="Arial" w:hAnsi="Arial" w:cs="Arial"/>
        </w:rPr>
        <w:lastRenderedPageBreak/>
        <w:t xml:space="preserve">Las actividades culturales son realizadas de manera empírica por personas aficionadas al tema, gestores culturales o instituciones educativas, con colaboración directa de la administración municipal según la </w:t>
      </w:r>
      <w:r w:rsidR="00F72153" w:rsidRPr="00890CBF">
        <w:rPr>
          <w:rFonts w:ascii="Arial" w:hAnsi="Arial" w:cs="Arial"/>
        </w:rPr>
        <w:t>magnitud</w:t>
      </w:r>
      <w:r w:rsidRPr="00890CBF">
        <w:rPr>
          <w:rFonts w:ascii="Arial" w:hAnsi="Arial" w:cs="Arial"/>
        </w:rPr>
        <w:t xml:space="preserve"> del evento.</w:t>
      </w:r>
    </w:p>
    <w:p w:rsidR="008F29CB" w:rsidRPr="00890CBF" w:rsidRDefault="00785426" w:rsidP="00DA35A6">
      <w:pPr>
        <w:spacing w:after="200"/>
        <w:jc w:val="both"/>
        <w:rPr>
          <w:rFonts w:ascii="Arial" w:eastAsiaTheme="minorHAnsi" w:hAnsi="Arial" w:cs="Arial"/>
          <w:lang w:val="es-ES_tradnl" w:eastAsia="en-US"/>
        </w:rPr>
      </w:pPr>
      <w:r w:rsidRPr="00890CBF">
        <w:rPr>
          <w:rFonts w:ascii="Arial" w:eastAsiaTheme="minorHAnsi" w:hAnsi="Arial" w:cs="Arial"/>
          <w:lang w:val="es-ES_tradnl" w:eastAsia="en-US"/>
        </w:rPr>
        <w:t>Las personas de la tercera edad,</w:t>
      </w:r>
      <w:r w:rsidR="00410907" w:rsidRPr="00410907">
        <w:rPr>
          <w:rFonts w:ascii="Arial" w:eastAsia="Calibri" w:hAnsi="Arial" w:cs="Arial"/>
          <w:color w:val="FF0000"/>
          <w:lang w:val="es-ES_tradnl" w:eastAsia="en-US"/>
        </w:rPr>
        <w:t xml:space="preserve"> </w:t>
      </w:r>
      <w:r w:rsidR="00410907" w:rsidRPr="00410907">
        <w:rPr>
          <w:rFonts w:ascii="Arial" w:eastAsia="Calibri" w:hAnsi="Arial" w:cs="Arial"/>
          <w:lang w:val="es-ES_tradnl" w:eastAsia="en-US"/>
        </w:rPr>
        <w:t>son gran número en el municipio</w:t>
      </w:r>
      <w:r w:rsidRPr="00890CBF">
        <w:rPr>
          <w:rFonts w:ascii="Arial" w:eastAsiaTheme="minorHAnsi" w:hAnsi="Arial" w:cs="Arial"/>
          <w:lang w:val="es-ES_tradnl" w:eastAsia="en-US"/>
        </w:rPr>
        <w:t>. Este grupo de la población es la más interesada en los espacios de lúdica, ya sea danza, gimnasia, música o deporte; por lo tanto es importante llegar a este segmento con buenas propuestas de entretenimiento.</w:t>
      </w:r>
    </w:p>
    <w:p w:rsidR="00A01D88" w:rsidRPr="008A08A6" w:rsidRDefault="00A01D88" w:rsidP="007A5D51">
      <w:pPr>
        <w:pStyle w:val="Prrafodelista"/>
        <w:numPr>
          <w:ilvl w:val="2"/>
          <w:numId w:val="5"/>
        </w:numPr>
        <w:ind w:left="851" w:hanging="851"/>
        <w:jc w:val="both"/>
        <w:outlineLvl w:val="2"/>
        <w:rPr>
          <w:rFonts w:ascii="Arial" w:hAnsi="Arial" w:cs="Arial"/>
          <w:b/>
        </w:rPr>
      </w:pPr>
      <w:bookmarkStart w:id="49" w:name="_Toc320488741"/>
      <w:r w:rsidRPr="008A08A6">
        <w:rPr>
          <w:rFonts w:ascii="Arial" w:hAnsi="Arial" w:cs="Arial"/>
          <w:b/>
        </w:rPr>
        <w:t>LINEAMIENTOS Y ESTRATEGIAS.</w:t>
      </w:r>
      <w:bookmarkEnd w:id="49"/>
    </w:p>
    <w:p w:rsidR="00785426" w:rsidRPr="00890CBF" w:rsidRDefault="00785426" w:rsidP="00DA35A6">
      <w:pPr>
        <w:spacing w:before="100" w:beforeAutospacing="1" w:after="180"/>
        <w:rPr>
          <w:rFonts w:ascii="Arial" w:hAnsi="Arial" w:cs="Arial"/>
          <w:b/>
          <w:bCs/>
          <w:iCs/>
          <w:lang w:eastAsia="es-CO"/>
        </w:rPr>
      </w:pPr>
      <w:r w:rsidRPr="00890CBF">
        <w:rPr>
          <w:rFonts w:ascii="Arial" w:hAnsi="Arial" w:cs="Arial"/>
          <w:b/>
          <w:bCs/>
          <w:iCs/>
          <w:lang w:eastAsia="es-CO"/>
        </w:rPr>
        <w:t>OBJETIVO GENERAL:</w:t>
      </w:r>
    </w:p>
    <w:p w:rsidR="00785426" w:rsidRPr="00571747" w:rsidRDefault="00785426" w:rsidP="00571747">
      <w:pPr>
        <w:spacing w:before="100" w:beforeAutospacing="1" w:after="180"/>
        <w:jc w:val="both"/>
        <w:rPr>
          <w:rFonts w:ascii="Arial" w:hAnsi="Arial" w:cs="Arial"/>
          <w:bCs/>
          <w:iCs/>
          <w:lang w:eastAsia="es-CO"/>
        </w:rPr>
      </w:pPr>
      <w:r w:rsidRPr="00890CBF">
        <w:rPr>
          <w:rFonts w:ascii="Arial" w:hAnsi="Arial" w:cs="Arial"/>
          <w:bCs/>
          <w:iCs/>
          <w:lang w:eastAsia="es-CO"/>
        </w:rPr>
        <w:t>Promover, fomentar y difundir la cultura en todas sus manifestaciones (danza, teatro, pintura, música, artesanía, lectura y escritura); así como el fortalecimiento de los valores locales, el impulso de las artes, la preservación del Patrimonio Histórico y, el estímulo de las manifestaciones de la Cultura Popular, a fin de alentar la participación de los habitantes del  municipio para generar espacios de sana convivencia.</w:t>
      </w:r>
    </w:p>
    <w:p w:rsidR="00785426" w:rsidRPr="00890CBF" w:rsidRDefault="00785426" w:rsidP="00DA35A6">
      <w:pPr>
        <w:jc w:val="both"/>
        <w:rPr>
          <w:rFonts w:ascii="Arial" w:hAnsi="Arial" w:cs="Arial"/>
          <w:b/>
        </w:rPr>
      </w:pPr>
      <w:r w:rsidRPr="00890CBF">
        <w:rPr>
          <w:rFonts w:ascii="Arial" w:hAnsi="Arial" w:cs="Arial"/>
          <w:b/>
        </w:rPr>
        <w:t>ESTRATEGIAS:</w:t>
      </w:r>
    </w:p>
    <w:p w:rsidR="00785426" w:rsidRPr="00890CBF" w:rsidRDefault="00785426" w:rsidP="00DA35A6">
      <w:pPr>
        <w:jc w:val="both"/>
        <w:rPr>
          <w:rFonts w:ascii="Arial" w:hAnsi="Arial" w:cs="Arial"/>
          <w:b/>
        </w:rPr>
      </w:pPr>
    </w:p>
    <w:p w:rsidR="00785426" w:rsidRPr="00890CBF" w:rsidRDefault="00785426" w:rsidP="00DA35A6">
      <w:pPr>
        <w:jc w:val="both"/>
        <w:rPr>
          <w:rFonts w:ascii="Arial" w:hAnsi="Arial" w:cs="Arial"/>
          <w:b/>
          <w:lang w:val="es-ES_tradnl"/>
        </w:rPr>
      </w:pPr>
      <w:r w:rsidRPr="00890CBF">
        <w:rPr>
          <w:rFonts w:ascii="Arial" w:hAnsi="Arial" w:cs="Arial"/>
          <w:b/>
          <w:lang w:val="es-ES_tradnl"/>
        </w:rPr>
        <w:t>Promoción</w:t>
      </w:r>
    </w:p>
    <w:p w:rsidR="00785426" w:rsidRPr="00890CBF" w:rsidRDefault="00785426" w:rsidP="00DA35A6">
      <w:pPr>
        <w:jc w:val="both"/>
        <w:rPr>
          <w:rFonts w:ascii="Arial" w:hAnsi="Arial" w:cs="Arial"/>
          <w:b/>
          <w:lang w:val="es-ES_tradnl"/>
        </w:rPr>
      </w:pPr>
    </w:p>
    <w:p w:rsidR="00785426" w:rsidRPr="00890CBF" w:rsidRDefault="00785426" w:rsidP="00DA35A6">
      <w:pPr>
        <w:jc w:val="both"/>
        <w:rPr>
          <w:rFonts w:ascii="Arial" w:hAnsi="Arial" w:cs="Arial"/>
          <w:lang w:val="es-ES_tradnl"/>
        </w:rPr>
      </w:pPr>
      <w:r w:rsidRPr="00890CBF">
        <w:rPr>
          <w:rFonts w:ascii="Arial" w:hAnsi="Arial" w:cs="Arial"/>
          <w:lang w:val="es-ES_tradnl"/>
        </w:rPr>
        <w:t>Impulsar el liderazgo regional sobre la base de la  actividad cultural que se ha venido desarrollando al interior del municipio: encuentros de bandas, festival del viento y de los sueños, festival de música campesina etc.</w:t>
      </w:r>
    </w:p>
    <w:p w:rsidR="00785426" w:rsidRPr="00890CBF" w:rsidRDefault="00785426" w:rsidP="00DA35A6">
      <w:pPr>
        <w:jc w:val="both"/>
        <w:rPr>
          <w:rFonts w:ascii="Arial" w:hAnsi="Arial" w:cs="Arial"/>
          <w:lang w:val="es-ES_tradnl"/>
        </w:rPr>
      </w:pPr>
    </w:p>
    <w:p w:rsidR="00785426" w:rsidRPr="00890CBF" w:rsidRDefault="00785426" w:rsidP="00DA35A6">
      <w:pPr>
        <w:jc w:val="both"/>
        <w:rPr>
          <w:rFonts w:ascii="Arial" w:hAnsi="Arial" w:cs="Arial"/>
          <w:lang w:val="es-ES_tradnl"/>
        </w:rPr>
      </w:pPr>
      <w:r w:rsidRPr="00890CBF">
        <w:rPr>
          <w:rFonts w:ascii="Arial" w:hAnsi="Arial" w:cs="Arial"/>
          <w:lang w:val="es-ES_tradnl"/>
        </w:rPr>
        <w:t>Creación de  la oficina de cultura  de la cual dependerá la biblioteca, el centro de información, centro de producciones  audiovisuales para la comunicación y educación, la red de casas de la cultura.</w:t>
      </w:r>
    </w:p>
    <w:p w:rsidR="00785426" w:rsidRPr="00890CBF" w:rsidRDefault="00785426" w:rsidP="00DA35A6">
      <w:pPr>
        <w:jc w:val="both"/>
        <w:rPr>
          <w:rFonts w:ascii="Arial" w:hAnsi="Arial" w:cs="Arial"/>
          <w:lang w:val="es-ES_tradnl"/>
        </w:rPr>
      </w:pPr>
    </w:p>
    <w:p w:rsidR="00785426" w:rsidRPr="00890CBF" w:rsidRDefault="00785426" w:rsidP="00DA35A6">
      <w:pPr>
        <w:jc w:val="both"/>
        <w:rPr>
          <w:rFonts w:ascii="Arial" w:hAnsi="Arial" w:cs="Arial"/>
          <w:lang w:val="es-ES_tradnl"/>
        </w:rPr>
      </w:pPr>
      <w:r w:rsidRPr="00890CBF">
        <w:rPr>
          <w:rFonts w:ascii="Arial" w:hAnsi="Arial" w:cs="Arial"/>
          <w:lang w:val="es-ES_tradnl"/>
        </w:rPr>
        <w:t xml:space="preserve">Fortalecimiento de la identidad cultural mediante la promoción del evento del día de la florencianidad, lúdica tradicional, recuperación  de celebraciones tradicionales como </w:t>
      </w:r>
      <w:r w:rsidRPr="00890CBF">
        <w:rPr>
          <w:rFonts w:ascii="Arial" w:hAnsi="Arial" w:cs="Arial"/>
          <w:b/>
          <w:lang w:val="es-ES_tradnl"/>
        </w:rPr>
        <w:t>el día del campesino</w:t>
      </w:r>
      <w:r w:rsidRPr="00890CBF">
        <w:rPr>
          <w:rFonts w:ascii="Arial" w:hAnsi="Arial" w:cs="Arial"/>
          <w:lang w:val="es-ES_tradnl"/>
        </w:rPr>
        <w:t xml:space="preserve">, celebración navideña, carnavales etc.  Preservando el legado tradicional cultural  y la aproximación a nuevas  formas tecnológicas culturales (que van desde el video, música electrónica a las expresiones de la multimedia),  </w:t>
      </w:r>
    </w:p>
    <w:p w:rsidR="00785426" w:rsidRPr="00890CBF" w:rsidRDefault="00785426" w:rsidP="00DA35A6">
      <w:pPr>
        <w:jc w:val="both"/>
        <w:rPr>
          <w:rFonts w:ascii="Arial" w:hAnsi="Arial" w:cs="Arial"/>
          <w:lang w:val="es-ES_tradnl"/>
        </w:rPr>
      </w:pPr>
    </w:p>
    <w:p w:rsidR="00785426" w:rsidRPr="00890CBF" w:rsidRDefault="00785426" w:rsidP="00DA35A6">
      <w:pPr>
        <w:jc w:val="both"/>
        <w:rPr>
          <w:rFonts w:ascii="Arial" w:hAnsi="Arial" w:cs="Arial"/>
          <w:lang w:val="es-ES_tradnl"/>
        </w:rPr>
      </w:pPr>
      <w:r w:rsidRPr="00890CBF">
        <w:rPr>
          <w:rFonts w:ascii="Arial" w:hAnsi="Arial" w:cs="Arial"/>
          <w:lang w:val="es-ES_tradnl"/>
        </w:rPr>
        <w:t>Promoción de la formación en lectoescritura mediante el fortalecimiento de la biblioteca pública y los sistemas de bibliotecas virtuales en las veredas municipales.</w:t>
      </w:r>
    </w:p>
    <w:p w:rsidR="006906FD" w:rsidRPr="00890CBF" w:rsidRDefault="006906FD" w:rsidP="00DA35A6">
      <w:pPr>
        <w:jc w:val="both"/>
        <w:rPr>
          <w:rFonts w:ascii="Arial" w:hAnsi="Arial" w:cs="Arial"/>
          <w:lang w:val="es-ES_tradnl"/>
        </w:rPr>
      </w:pPr>
    </w:p>
    <w:p w:rsidR="004B0E91" w:rsidRDefault="004B0E91" w:rsidP="00DA35A6">
      <w:pPr>
        <w:jc w:val="both"/>
        <w:rPr>
          <w:rFonts w:ascii="Arial" w:hAnsi="Arial" w:cs="Arial"/>
          <w:b/>
          <w:lang w:val="es-ES_tradnl"/>
        </w:rPr>
      </w:pPr>
    </w:p>
    <w:p w:rsidR="004B0E91" w:rsidRDefault="004B0E91" w:rsidP="00DA35A6">
      <w:pPr>
        <w:jc w:val="both"/>
        <w:rPr>
          <w:rFonts w:ascii="Arial" w:hAnsi="Arial" w:cs="Arial"/>
          <w:b/>
          <w:lang w:val="es-ES_tradnl"/>
        </w:rPr>
      </w:pPr>
    </w:p>
    <w:p w:rsidR="00785426" w:rsidRPr="00890CBF" w:rsidRDefault="00785426" w:rsidP="00DA35A6">
      <w:pPr>
        <w:jc w:val="both"/>
        <w:rPr>
          <w:rFonts w:ascii="Arial" w:hAnsi="Arial" w:cs="Arial"/>
          <w:b/>
          <w:lang w:val="es-ES_tradnl"/>
        </w:rPr>
      </w:pPr>
      <w:r w:rsidRPr="00890CBF">
        <w:rPr>
          <w:rFonts w:ascii="Arial" w:hAnsi="Arial" w:cs="Arial"/>
          <w:b/>
          <w:lang w:val="es-ES_tradnl"/>
        </w:rPr>
        <w:lastRenderedPageBreak/>
        <w:t>Formación</w:t>
      </w:r>
    </w:p>
    <w:p w:rsidR="00785426" w:rsidRPr="00890CBF" w:rsidRDefault="00785426" w:rsidP="00DA35A6">
      <w:pPr>
        <w:jc w:val="both"/>
        <w:rPr>
          <w:rFonts w:ascii="Arial" w:hAnsi="Arial" w:cs="Arial"/>
          <w:lang w:val="es-ES_tradnl"/>
        </w:rPr>
      </w:pPr>
    </w:p>
    <w:p w:rsidR="00785426" w:rsidRPr="00890CBF" w:rsidRDefault="00785426" w:rsidP="00DA35A6">
      <w:pPr>
        <w:jc w:val="both"/>
        <w:rPr>
          <w:rFonts w:ascii="Arial" w:hAnsi="Arial" w:cs="Arial"/>
          <w:lang w:val="es-ES_tradnl"/>
        </w:rPr>
      </w:pPr>
      <w:r w:rsidRPr="00890CBF">
        <w:rPr>
          <w:rFonts w:ascii="Arial" w:hAnsi="Arial" w:cs="Arial"/>
          <w:lang w:val="es-ES_tradnl"/>
        </w:rPr>
        <w:t xml:space="preserve">Fortalecer la escuela de música con cursos permanentes en cabecera y cursos de extensión hacia las zonas rurales. </w:t>
      </w:r>
    </w:p>
    <w:p w:rsidR="00785426" w:rsidRPr="00890CBF" w:rsidRDefault="00EB6C85" w:rsidP="00DA35A6">
      <w:pPr>
        <w:jc w:val="both"/>
        <w:rPr>
          <w:rFonts w:ascii="Arial" w:hAnsi="Arial" w:cs="Arial"/>
          <w:lang w:val="es-ES_tradnl"/>
        </w:rPr>
      </w:pPr>
      <w:r w:rsidRPr="00890CBF">
        <w:rPr>
          <w:rFonts w:ascii="Arial" w:hAnsi="Arial" w:cs="Arial"/>
          <w:lang w:val="es-ES_tradnl"/>
        </w:rPr>
        <w:t>L</w:t>
      </w:r>
      <w:r w:rsidR="00785426" w:rsidRPr="00890CBF">
        <w:rPr>
          <w:rFonts w:ascii="Arial" w:hAnsi="Arial" w:cs="Arial"/>
          <w:lang w:val="es-ES_tradnl"/>
        </w:rPr>
        <w:t xml:space="preserve">a formación de valores y resolución del conflicto de manera no violenta mediante la </w:t>
      </w:r>
      <w:r w:rsidR="00A93DB1" w:rsidRPr="00890CBF">
        <w:rPr>
          <w:rFonts w:ascii="Arial" w:hAnsi="Arial" w:cs="Arial"/>
          <w:lang w:val="es-ES_tradnl"/>
        </w:rPr>
        <w:t>práctica</w:t>
      </w:r>
      <w:r w:rsidR="00785426" w:rsidRPr="00890CBF">
        <w:rPr>
          <w:rFonts w:ascii="Arial" w:hAnsi="Arial" w:cs="Arial"/>
          <w:lang w:val="es-ES_tradnl"/>
        </w:rPr>
        <w:t xml:space="preserve">  cultural será posible con la capacitación  en disciplinas como la Danza,   teatro, cuenteria entre otros, acompañada de capacitación en legislación cultural y competencias </w:t>
      </w:r>
      <w:r w:rsidR="008F0AED" w:rsidRPr="00890CBF">
        <w:rPr>
          <w:rFonts w:ascii="Arial" w:hAnsi="Arial" w:cs="Arial"/>
          <w:lang w:val="es-ES_tradnl"/>
        </w:rPr>
        <w:t>ciudadanas.</w:t>
      </w:r>
    </w:p>
    <w:p w:rsidR="00785426" w:rsidRPr="00890CBF" w:rsidRDefault="00785426" w:rsidP="00DA35A6">
      <w:pPr>
        <w:jc w:val="both"/>
        <w:rPr>
          <w:rFonts w:ascii="Arial" w:hAnsi="Arial" w:cs="Arial"/>
          <w:lang w:val="es-ES_tradnl"/>
        </w:rPr>
      </w:pPr>
    </w:p>
    <w:p w:rsidR="00785426" w:rsidRPr="00890CBF" w:rsidRDefault="00785426" w:rsidP="00DA35A6">
      <w:pPr>
        <w:jc w:val="both"/>
        <w:rPr>
          <w:rFonts w:ascii="Arial" w:hAnsi="Arial" w:cs="Arial"/>
          <w:b/>
          <w:lang w:val="es-ES_tradnl"/>
        </w:rPr>
      </w:pPr>
      <w:r w:rsidRPr="00890CBF">
        <w:rPr>
          <w:rFonts w:ascii="Arial" w:hAnsi="Arial" w:cs="Arial"/>
          <w:b/>
          <w:lang w:val="es-ES_tradnl"/>
        </w:rPr>
        <w:t>Infraestructura</w:t>
      </w:r>
    </w:p>
    <w:p w:rsidR="00785426" w:rsidRPr="00890CBF" w:rsidRDefault="00785426" w:rsidP="00DA35A6">
      <w:pPr>
        <w:jc w:val="both"/>
        <w:rPr>
          <w:rFonts w:ascii="Arial" w:hAnsi="Arial" w:cs="Arial"/>
          <w:lang w:val="es-ES_tradnl"/>
        </w:rPr>
      </w:pPr>
    </w:p>
    <w:p w:rsidR="00785426" w:rsidRPr="00994F50" w:rsidRDefault="00785426" w:rsidP="00994F50">
      <w:pPr>
        <w:jc w:val="both"/>
        <w:rPr>
          <w:rFonts w:ascii="Arial" w:hAnsi="Arial" w:cs="Arial"/>
          <w:lang w:val="es-ES_tradnl"/>
        </w:rPr>
      </w:pPr>
      <w:r w:rsidRPr="00994F50">
        <w:rPr>
          <w:rFonts w:ascii="Arial" w:hAnsi="Arial" w:cs="Arial"/>
          <w:lang w:val="es-ES_tradnl"/>
        </w:rPr>
        <w:t>Con los limitados recursos municipales para el sector la Inclusión de  nuevas veredas a las propuestas culturales se dará mediante la construcción de  2 nuevas casas de la cultura  veredales y una corregimental y la  terminación y dotación  de  dos casas culturales veredales.</w:t>
      </w:r>
    </w:p>
    <w:p w:rsidR="00F96ADB" w:rsidRDefault="00F96ADB" w:rsidP="00994F50">
      <w:pPr>
        <w:jc w:val="both"/>
        <w:rPr>
          <w:rFonts w:ascii="Arial" w:hAnsi="Arial" w:cs="Arial"/>
          <w:lang w:val="es-ES_tradnl"/>
        </w:rPr>
      </w:pPr>
    </w:p>
    <w:p w:rsidR="00785426" w:rsidRPr="00994F50" w:rsidRDefault="00785426" w:rsidP="00994F50">
      <w:pPr>
        <w:jc w:val="both"/>
        <w:rPr>
          <w:rFonts w:ascii="Arial" w:hAnsi="Arial" w:cs="Arial"/>
          <w:lang w:val="es-ES_tradnl"/>
        </w:rPr>
      </w:pPr>
      <w:r w:rsidRPr="00994F50">
        <w:rPr>
          <w:rFonts w:ascii="Arial" w:hAnsi="Arial" w:cs="Arial"/>
          <w:lang w:val="es-ES_tradnl"/>
        </w:rPr>
        <w:t xml:space="preserve">El desarrollo óptimo de programas de aprovechamiento cultural  </w:t>
      </w:r>
      <w:r w:rsidR="00F96ADB" w:rsidRPr="00994F50">
        <w:rPr>
          <w:rFonts w:ascii="Arial" w:hAnsi="Arial" w:cs="Arial"/>
          <w:lang w:val="es-ES_tradnl"/>
        </w:rPr>
        <w:t>será</w:t>
      </w:r>
      <w:r w:rsidRPr="00994F50">
        <w:rPr>
          <w:rFonts w:ascii="Arial" w:hAnsi="Arial" w:cs="Arial"/>
          <w:lang w:val="es-ES_tradnl"/>
        </w:rPr>
        <w:t xml:space="preserve">  </w:t>
      </w:r>
      <w:r w:rsidR="00F96ADB" w:rsidRPr="00994F50">
        <w:rPr>
          <w:rFonts w:ascii="Arial" w:hAnsi="Arial" w:cs="Arial"/>
          <w:lang w:val="es-ES_tradnl"/>
        </w:rPr>
        <w:t>posible</w:t>
      </w:r>
      <w:r w:rsidRPr="00994F50">
        <w:rPr>
          <w:rFonts w:ascii="Arial" w:hAnsi="Arial" w:cs="Arial"/>
          <w:lang w:val="es-ES_tradnl"/>
        </w:rPr>
        <w:t xml:space="preserve"> con la  recuperación de la infraestructura de  la casa de la cultura municipal.</w:t>
      </w:r>
    </w:p>
    <w:p w:rsidR="004B0E91" w:rsidRPr="00F96ADB" w:rsidRDefault="00785426" w:rsidP="00F96ADB">
      <w:pPr>
        <w:jc w:val="both"/>
        <w:rPr>
          <w:rFonts w:ascii="Arial" w:hAnsi="Arial" w:cs="Arial"/>
          <w:lang w:val="es-ES_tradnl"/>
        </w:rPr>
      </w:pPr>
      <w:r w:rsidRPr="00994F50">
        <w:rPr>
          <w:rFonts w:ascii="Arial" w:hAnsi="Arial" w:cs="Arial"/>
          <w:lang w:val="es-ES_tradnl"/>
        </w:rPr>
        <w:t xml:space="preserve">La identidad  cultural arquitectónica   se fundamenta en las construcciones  símbolo representadas en principio  en el parque central, será tarea el diseño y su construcción de acuerdo a nuestro contexto pero con la inclusión de nuevas propuestas urbanísticas  que permitan constituirlo en espacio  de actividad cultural. </w:t>
      </w:r>
    </w:p>
    <w:p w:rsidR="00785426" w:rsidRDefault="00785426" w:rsidP="00571747">
      <w:pPr>
        <w:spacing w:before="100" w:beforeAutospacing="1"/>
        <w:rPr>
          <w:rFonts w:ascii="Arial" w:hAnsi="Arial" w:cs="Arial"/>
          <w:b/>
          <w:lang w:eastAsia="es-CO"/>
        </w:rPr>
      </w:pPr>
      <w:r w:rsidRPr="00890CBF">
        <w:rPr>
          <w:rFonts w:ascii="Arial" w:hAnsi="Arial" w:cs="Arial"/>
          <w:b/>
          <w:bCs/>
          <w:lang w:eastAsia="es-CO"/>
        </w:rPr>
        <w:t>PROGRAMA</w:t>
      </w:r>
      <w:r w:rsidRPr="00890CBF">
        <w:rPr>
          <w:rFonts w:ascii="Arial" w:hAnsi="Arial" w:cs="Arial"/>
          <w:b/>
          <w:lang w:eastAsia="es-CO"/>
        </w:rPr>
        <w:t>: FORMACION CULTURAL</w:t>
      </w:r>
    </w:p>
    <w:p w:rsidR="00571747" w:rsidRDefault="00571747" w:rsidP="00571747">
      <w:pPr>
        <w:jc w:val="both"/>
        <w:rPr>
          <w:rFonts w:ascii="Arial" w:hAnsi="Arial" w:cs="Arial"/>
          <w:b/>
          <w:lang w:eastAsia="es-CO"/>
        </w:rPr>
      </w:pPr>
    </w:p>
    <w:p w:rsidR="00785426" w:rsidRDefault="00785426" w:rsidP="00571747">
      <w:pPr>
        <w:jc w:val="both"/>
        <w:rPr>
          <w:rFonts w:ascii="Arial" w:eastAsiaTheme="minorHAnsi" w:hAnsi="Arial" w:cs="Arial"/>
          <w:lang w:val="es-ES_tradnl" w:eastAsia="en-US"/>
        </w:rPr>
      </w:pPr>
      <w:r w:rsidRPr="00890CBF">
        <w:rPr>
          <w:rFonts w:ascii="Arial" w:eastAsiaTheme="minorHAnsi" w:hAnsi="Arial" w:cs="Arial"/>
          <w:b/>
          <w:lang w:val="es-ES_tradnl" w:eastAsia="en-US"/>
        </w:rPr>
        <w:t>OBJETIVO:</w:t>
      </w:r>
      <w:r w:rsidRPr="00890CBF">
        <w:rPr>
          <w:rFonts w:ascii="Arial" w:eastAsiaTheme="minorHAnsi" w:hAnsi="Arial" w:cs="Arial"/>
          <w:lang w:val="es-ES_tradnl" w:eastAsia="en-US"/>
        </w:rPr>
        <w:t xml:space="preserve"> Vincular esfuerzos de gestores, y coordinadores de cultura de cada vereda y corregimiento para promover y desarrollar la educación, formación y la actualización cultural.</w:t>
      </w:r>
    </w:p>
    <w:p w:rsidR="00571747" w:rsidRPr="00890CBF" w:rsidRDefault="00571747" w:rsidP="00571747">
      <w:pPr>
        <w:jc w:val="both"/>
        <w:rPr>
          <w:rFonts w:ascii="Arial" w:eastAsiaTheme="minorHAnsi" w:hAnsi="Arial" w:cs="Arial"/>
          <w:lang w:val="es-ES_tradnl" w:eastAsia="en-US"/>
        </w:rPr>
      </w:pPr>
    </w:p>
    <w:p w:rsidR="00785426" w:rsidRPr="00890CBF" w:rsidRDefault="00785426" w:rsidP="00DA35A6">
      <w:pPr>
        <w:pStyle w:val="Prrafodelista"/>
        <w:spacing w:after="200"/>
        <w:ind w:left="0"/>
        <w:contextualSpacing/>
        <w:jc w:val="both"/>
        <w:rPr>
          <w:rFonts w:ascii="Arial" w:eastAsiaTheme="minorHAnsi" w:hAnsi="Arial" w:cs="Arial"/>
          <w:b/>
          <w:lang w:val="es-ES_tradnl" w:eastAsia="en-US"/>
        </w:rPr>
      </w:pPr>
      <w:r w:rsidRPr="00890CBF">
        <w:rPr>
          <w:rFonts w:ascii="Arial" w:eastAsiaTheme="minorHAnsi" w:hAnsi="Arial" w:cs="Arial"/>
          <w:b/>
          <w:lang w:val="es-ES_tradnl" w:eastAsia="en-US"/>
        </w:rPr>
        <w:t>Subprograma</w:t>
      </w:r>
      <w:r w:rsidRPr="00890CBF">
        <w:rPr>
          <w:rFonts w:ascii="Arial" w:eastAsiaTheme="minorHAnsi" w:hAnsi="Arial" w:cs="Arial"/>
          <w:lang w:val="es-ES_tradnl" w:eastAsia="en-US"/>
        </w:rPr>
        <w:t>:</w:t>
      </w:r>
      <w:r w:rsidRPr="00890CBF">
        <w:rPr>
          <w:rFonts w:ascii="Arial" w:eastAsiaTheme="minorHAnsi" w:hAnsi="Arial" w:cs="Arial"/>
          <w:b/>
          <w:lang w:val="es-ES_tradnl" w:eastAsia="en-US"/>
        </w:rPr>
        <w:t xml:space="preserve"> Escuelas de formación artística y cultural.</w:t>
      </w:r>
    </w:p>
    <w:p w:rsidR="00785426" w:rsidRPr="00890CBF" w:rsidRDefault="00785426" w:rsidP="00DA35A6">
      <w:pPr>
        <w:spacing w:after="200"/>
        <w:jc w:val="both"/>
        <w:rPr>
          <w:rFonts w:ascii="Arial" w:eastAsiaTheme="minorHAnsi" w:hAnsi="Arial" w:cs="Arial"/>
          <w:b/>
          <w:lang w:val="es-ES_tradnl" w:eastAsia="en-US"/>
        </w:rPr>
      </w:pPr>
      <w:r w:rsidRPr="00890CBF">
        <w:rPr>
          <w:rFonts w:ascii="Arial" w:eastAsiaTheme="minorHAnsi" w:hAnsi="Arial" w:cs="Arial"/>
          <w:b/>
          <w:lang w:val="es-ES_tradnl" w:eastAsia="en-US"/>
        </w:rPr>
        <w:t>Proyectos:</w:t>
      </w:r>
    </w:p>
    <w:p w:rsidR="00785426" w:rsidRPr="00890CBF" w:rsidRDefault="00785426" w:rsidP="00D4692F">
      <w:pPr>
        <w:pStyle w:val="Prrafodelista"/>
        <w:numPr>
          <w:ilvl w:val="0"/>
          <w:numId w:val="48"/>
        </w:numPr>
        <w:jc w:val="both"/>
        <w:rPr>
          <w:rFonts w:ascii="Arial" w:eastAsiaTheme="minorHAnsi" w:hAnsi="Arial" w:cs="Arial"/>
          <w:lang w:val="es-ES_tradnl" w:eastAsia="en-US"/>
        </w:rPr>
      </w:pPr>
      <w:r w:rsidRPr="00890CBF">
        <w:rPr>
          <w:rFonts w:ascii="Arial" w:eastAsiaTheme="minorHAnsi" w:hAnsi="Arial" w:cs="Arial"/>
          <w:lang w:val="es-ES_tradnl" w:eastAsia="en-US"/>
        </w:rPr>
        <w:t>Florencia danza.</w:t>
      </w:r>
    </w:p>
    <w:p w:rsidR="00785426" w:rsidRPr="00890CBF" w:rsidRDefault="00785426" w:rsidP="00D4692F">
      <w:pPr>
        <w:pStyle w:val="Prrafodelista"/>
        <w:numPr>
          <w:ilvl w:val="0"/>
          <w:numId w:val="48"/>
        </w:numPr>
        <w:jc w:val="both"/>
        <w:rPr>
          <w:rFonts w:ascii="Arial" w:eastAsiaTheme="minorHAnsi" w:hAnsi="Arial" w:cs="Arial"/>
          <w:lang w:val="es-ES_tradnl" w:eastAsia="en-US"/>
        </w:rPr>
      </w:pPr>
      <w:r w:rsidRPr="00890CBF">
        <w:rPr>
          <w:rFonts w:ascii="Arial" w:eastAsiaTheme="minorHAnsi" w:hAnsi="Arial" w:cs="Arial"/>
          <w:lang w:val="es-ES_tradnl" w:eastAsia="en-US"/>
        </w:rPr>
        <w:t>Formación en teatro.</w:t>
      </w:r>
    </w:p>
    <w:p w:rsidR="00785426" w:rsidRPr="00890CBF" w:rsidRDefault="00785426" w:rsidP="00D4692F">
      <w:pPr>
        <w:pStyle w:val="Prrafodelista"/>
        <w:numPr>
          <w:ilvl w:val="0"/>
          <w:numId w:val="48"/>
        </w:numPr>
        <w:jc w:val="both"/>
        <w:rPr>
          <w:rFonts w:ascii="Arial" w:eastAsiaTheme="minorHAnsi" w:hAnsi="Arial" w:cs="Arial"/>
          <w:lang w:val="es-ES_tradnl" w:eastAsia="en-US"/>
        </w:rPr>
      </w:pPr>
      <w:r w:rsidRPr="00890CBF">
        <w:rPr>
          <w:rFonts w:ascii="Arial" w:eastAsiaTheme="minorHAnsi" w:hAnsi="Arial" w:cs="Arial"/>
          <w:lang w:val="es-ES_tradnl" w:eastAsia="en-US"/>
        </w:rPr>
        <w:t>Educando para pintar.</w:t>
      </w:r>
    </w:p>
    <w:p w:rsidR="00785426" w:rsidRPr="00890CBF" w:rsidRDefault="00785426" w:rsidP="00D4692F">
      <w:pPr>
        <w:pStyle w:val="Prrafodelista"/>
        <w:numPr>
          <w:ilvl w:val="0"/>
          <w:numId w:val="48"/>
        </w:numPr>
        <w:jc w:val="both"/>
        <w:rPr>
          <w:rFonts w:ascii="Arial" w:eastAsiaTheme="minorHAnsi" w:hAnsi="Arial" w:cs="Arial"/>
          <w:lang w:val="es-ES_tradnl" w:eastAsia="en-US"/>
        </w:rPr>
      </w:pPr>
      <w:r w:rsidRPr="00890CBF">
        <w:rPr>
          <w:rFonts w:ascii="Arial" w:eastAsiaTheme="minorHAnsi" w:hAnsi="Arial" w:cs="Arial"/>
          <w:lang w:val="es-ES_tradnl" w:eastAsia="en-US"/>
        </w:rPr>
        <w:t>Fortalecimiento escuelas de música.</w:t>
      </w:r>
    </w:p>
    <w:p w:rsidR="00994F50" w:rsidRPr="008F29CB" w:rsidRDefault="00785426" w:rsidP="00D4692F">
      <w:pPr>
        <w:pStyle w:val="Prrafodelista"/>
        <w:numPr>
          <w:ilvl w:val="0"/>
          <w:numId w:val="48"/>
        </w:numPr>
        <w:jc w:val="both"/>
        <w:rPr>
          <w:rFonts w:ascii="Arial" w:eastAsiaTheme="minorHAnsi" w:hAnsi="Arial" w:cs="Arial"/>
          <w:lang w:val="es-ES_tradnl" w:eastAsia="en-US"/>
        </w:rPr>
      </w:pPr>
      <w:r w:rsidRPr="00890CBF">
        <w:rPr>
          <w:rFonts w:ascii="Arial" w:eastAsiaTheme="minorHAnsi" w:hAnsi="Arial" w:cs="Arial"/>
          <w:lang w:val="es-ES_tradnl" w:eastAsia="en-US"/>
        </w:rPr>
        <w:t>Artesanos por Florencia.</w:t>
      </w:r>
    </w:p>
    <w:p w:rsidR="004B0E91" w:rsidRDefault="004B0E91" w:rsidP="00571747">
      <w:pPr>
        <w:jc w:val="both"/>
        <w:rPr>
          <w:rFonts w:ascii="Arial" w:eastAsiaTheme="minorHAnsi" w:hAnsi="Arial" w:cs="Arial"/>
          <w:b/>
          <w:lang w:val="es-ES_tradnl" w:eastAsia="en-US"/>
        </w:rPr>
      </w:pPr>
    </w:p>
    <w:p w:rsidR="00994F50" w:rsidRDefault="00785426" w:rsidP="00571747">
      <w:pPr>
        <w:jc w:val="both"/>
        <w:rPr>
          <w:rFonts w:ascii="Arial" w:eastAsiaTheme="minorHAnsi" w:hAnsi="Arial" w:cs="Arial"/>
          <w:b/>
          <w:lang w:val="es-ES_tradnl" w:eastAsia="en-US"/>
        </w:rPr>
      </w:pPr>
      <w:r w:rsidRPr="00890CBF">
        <w:rPr>
          <w:rFonts w:ascii="Arial" w:eastAsiaTheme="minorHAnsi" w:hAnsi="Arial" w:cs="Arial"/>
          <w:b/>
          <w:lang w:val="es-ES_tradnl" w:eastAsia="en-US"/>
        </w:rPr>
        <w:t>Metas de resultado:</w:t>
      </w:r>
    </w:p>
    <w:p w:rsidR="00F96ADB" w:rsidRPr="00890CBF" w:rsidRDefault="00F96ADB" w:rsidP="00571747">
      <w:pPr>
        <w:jc w:val="both"/>
        <w:rPr>
          <w:rFonts w:ascii="Arial" w:eastAsiaTheme="minorHAnsi" w:hAnsi="Arial" w:cs="Arial"/>
          <w:b/>
          <w:lang w:val="es-ES_tradnl" w:eastAsia="en-US"/>
        </w:rPr>
      </w:pPr>
    </w:p>
    <w:p w:rsidR="00785426" w:rsidRDefault="007136E3" w:rsidP="00D4692F">
      <w:pPr>
        <w:pStyle w:val="Prrafodelista"/>
        <w:numPr>
          <w:ilvl w:val="0"/>
          <w:numId w:val="49"/>
        </w:numPr>
        <w:jc w:val="both"/>
        <w:rPr>
          <w:rFonts w:ascii="Arial" w:eastAsiaTheme="minorHAnsi" w:hAnsi="Arial" w:cs="Arial"/>
          <w:lang w:val="es-ES_tradnl" w:eastAsia="en-US"/>
        </w:rPr>
      </w:pPr>
      <w:r>
        <w:rPr>
          <w:rFonts w:ascii="Arial" w:eastAsiaTheme="minorHAnsi" w:hAnsi="Arial" w:cs="Arial"/>
          <w:lang w:val="es-ES_tradnl" w:eastAsia="en-US"/>
        </w:rPr>
        <w:t>Lograr que un 10</w:t>
      </w:r>
      <w:r w:rsidR="00785426" w:rsidRPr="00890CBF">
        <w:rPr>
          <w:rFonts w:ascii="Arial" w:eastAsiaTheme="minorHAnsi" w:hAnsi="Arial" w:cs="Arial"/>
          <w:lang w:val="es-ES_tradnl" w:eastAsia="en-US"/>
        </w:rPr>
        <w:t>% de la población Florenciana se vincule a procesos de formación y capacitación cultural.</w:t>
      </w:r>
    </w:p>
    <w:p w:rsidR="00391574" w:rsidRPr="00391574" w:rsidRDefault="00391574" w:rsidP="00391574">
      <w:pPr>
        <w:jc w:val="both"/>
        <w:rPr>
          <w:rFonts w:ascii="Arial" w:eastAsiaTheme="minorHAnsi" w:hAnsi="Arial" w:cs="Arial"/>
          <w:b/>
          <w:lang w:val="es-ES_tradnl" w:eastAsia="en-US"/>
        </w:rPr>
      </w:pPr>
      <w:r w:rsidRPr="00391574">
        <w:rPr>
          <w:rFonts w:ascii="Arial" w:eastAsiaTheme="minorHAnsi" w:hAnsi="Arial" w:cs="Arial"/>
          <w:b/>
          <w:lang w:val="es-ES_tradnl" w:eastAsia="en-US"/>
        </w:rPr>
        <w:lastRenderedPageBreak/>
        <w:t>Metas de producto:</w:t>
      </w:r>
    </w:p>
    <w:p w:rsidR="00391574" w:rsidRDefault="00391574" w:rsidP="00391574">
      <w:pPr>
        <w:jc w:val="both"/>
        <w:rPr>
          <w:rFonts w:ascii="Arial" w:eastAsiaTheme="minorHAnsi" w:hAnsi="Arial" w:cs="Arial"/>
          <w:lang w:val="es-ES_tradnl" w:eastAsia="en-US"/>
        </w:rPr>
      </w:pPr>
    </w:p>
    <w:p w:rsidR="00391574" w:rsidRPr="00391574" w:rsidRDefault="00391574" w:rsidP="00D4692F">
      <w:pPr>
        <w:pStyle w:val="Prrafodelista"/>
        <w:numPr>
          <w:ilvl w:val="0"/>
          <w:numId w:val="49"/>
        </w:numPr>
        <w:jc w:val="both"/>
        <w:rPr>
          <w:rFonts w:ascii="Arial" w:eastAsiaTheme="minorHAnsi" w:hAnsi="Arial" w:cs="Arial"/>
          <w:lang w:val="es-ES_tradnl" w:eastAsia="en-US"/>
        </w:rPr>
      </w:pPr>
      <w:r w:rsidRPr="007136E3">
        <w:rPr>
          <w:rFonts w:ascii="Arial" w:eastAsiaTheme="minorHAnsi" w:hAnsi="Arial" w:cs="Arial"/>
          <w:lang w:val="es-ES_tradnl" w:eastAsia="en-US"/>
        </w:rPr>
        <w:t>Aumentar en el municipio a 4 escuelas de formación cultural en los diferentes aspectos artísticos (danza, música, teatro, dibujo y pintura).</w:t>
      </w:r>
    </w:p>
    <w:p w:rsidR="00F96ADB" w:rsidRDefault="00F96ADB" w:rsidP="00571747">
      <w:pPr>
        <w:jc w:val="both"/>
        <w:rPr>
          <w:rFonts w:ascii="Arial" w:eastAsiaTheme="minorHAnsi" w:hAnsi="Arial" w:cs="Arial"/>
          <w:b/>
          <w:lang w:val="es-ES_tradnl" w:eastAsia="en-US"/>
        </w:rPr>
      </w:pPr>
    </w:p>
    <w:p w:rsidR="00785426" w:rsidRDefault="00785426" w:rsidP="00571747">
      <w:pPr>
        <w:jc w:val="both"/>
        <w:rPr>
          <w:rFonts w:ascii="Arial" w:eastAsiaTheme="minorHAnsi" w:hAnsi="Arial" w:cs="Arial"/>
          <w:b/>
          <w:lang w:val="es-ES_tradnl" w:eastAsia="en-US"/>
        </w:rPr>
      </w:pPr>
      <w:r w:rsidRPr="00890CBF">
        <w:rPr>
          <w:rFonts w:ascii="Arial" w:eastAsiaTheme="minorHAnsi" w:hAnsi="Arial" w:cs="Arial"/>
          <w:b/>
          <w:lang w:val="es-ES_tradnl" w:eastAsia="en-US"/>
        </w:rPr>
        <w:t>PROGRAMA: DIFUSION Y FOMENTO AL ARTE Y CULTURA.</w:t>
      </w:r>
    </w:p>
    <w:p w:rsidR="00571747" w:rsidRPr="00890CBF" w:rsidRDefault="00571747" w:rsidP="00571747">
      <w:pPr>
        <w:jc w:val="both"/>
        <w:rPr>
          <w:rFonts w:ascii="Arial" w:eastAsiaTheme="minorHAnsi" w:hAnsi="Arial" w:cs="Arial"/>
          <w:b/>
          <w:lang w:val="es-ES_tradnl" w:eastAsia="en-US"/>
        </w:rPr>
      </w:pPr>
    </w:p>
    <w:p w:rsidR="00785426" w:rsidRDefault="00785426" w:rsidP="00571747">
      <w:pPr>
        <w:jc w:val="both"/>
        <w:rPr>
          <w:rFonts w:ascii="Arial" w:eastAsiaTheme="minorHAnsi" w:hAnsi="Arial" w:cs="Arial"/>
          <w:lang w:val="es-ES_tradnl" w:eastAsia="en-US"/>
        </w:rPr>
      </w:pPr>
      <w:r w:rsidRPr="00890CBF">
        <w:rPr>
          <w:rFonts w:ascii="Arial" w:eastAsiaTheme="minorHAnsi" w:hAnsi="Arial" w:cs="Arial"/>
          <w:b/>
          <w:lang w:val="es-ES_tradnl" w:eastAsia="en-US"/>
        </w:rPr>
        <w:t xml:space="preserve">OBJETIVO: </w:t>
      </w:r>
      <w:r w:rsidRPr="00890CBF">
        <w:rPr>
          <w:rFonts w:ascii="Arial" w:eastAsiaTheme="minorHAnsi" w:hAnsi="Arial" w:cs="Arial"/>
          <w:lang w:val="es-ES_tradnl" w:eastAsia="en-US"/>
        </w:rPr>
        <w:t>Fortalecer y apoyar las diferentes expresiones culturales de los Florencianos.</w:t>
      </w:r>
    </w:p>
    <w:p w:rsidR="00571747" w:rsidRPr="00890CBF" w:rsidRDefault="00571747" w:rsidP="00571747">
      <w:pPr>
        <w:jc w:val="both"/>
        <w:rPr>
          <w:rFonts w:ascii="Arial" w:eastAsiaTheme="minorHAnsi" w:hAnsi="Arial" w:cs="Arial"/>
          <w:lang w:val="es-ES_tradnl" w:eastAsia="en-US"/>
        </w:rPr>
      </w:pPr>
    </w:p>
    <w:p w:rsidR="00785426" w:rsidRDefault="00785426" w:rsidP="00571747">
      <w:pPr>
        <w:jc w:val="both"/>
        <w:rPr>
          <w:rFonts w:ascii="Arial" w:eastAsiaTheme="minorHAnsi" w:hAnsi="Arial" w:cs="Arial"/>
          <w:b/>
          <w:lang w:val="es-ES_tradnl" w:eastAsia="en-US"/>
        </w:rPr>
      </w:pPr>
      <w:r w:rsidRPr="00890CBF">
        <w:rPr>
          <w:rFonts w:ascii="Arial" w:eastAsiaTheme="minorHAnsi" w:hAnsi="Arial" w:cs="Arial"/>
          <w:b/>
          <w:lang w:val="es-ES_tradnl" w:eastAsia="en-US"/>
        </w:rPr>
        <w:t>Subprograma: Florencia Cultural.</w:t>
      </w:r>
    </w:p>
    <w:p w:rsidR="00571747" w:rsidRPr="00890CBF" w:rsidRDefault="00571747" w:rsidP="00571747">
      <w:pPr>
        <w:jc w:val="both"/>
        <w:rPr>
          <w:rFonts w:ascii="Arial" w:eastAsiaTheme="minorHAnsi" w:hAnsi="Arial" w:cs="Arial"/>
          <w:b/>
          <w:lang w:val="es-ES_tradnl" w:eastAsia="en-US"/>
        </w:rPr>
      </w:pPr>
    </w:p>
    <w:p w:rsidR="00785426" w:rsidRDefault="00785426" w:rsidP="00571747">
      <w:pPr>
        <w:jc w:val="both"/>
        <w:rPr>
          <w:rFonts w:ascii="Arial" w:eastAsiaTheme="minorHAnsi" w:hAnsi="Arial" w:cs="Arial"/>
          <w:b/>
          <w:lang w:val="es-ES_tradnl" w:eastAsia="en-US"/>
        </w:rPr>
      </w:pPr>
      <w:r w:rsidRPr="00890CBF">
        <w:rPr>
          <w:rFonts w:ascii="Arial" w:eastAsiaTheme="minorHAnsi" w:hAnsi="Arial" w:cs="Arial"/>
          <w:b/>
          <w:lang w:val="es-ES_tradnl" w:eastAsia="en-US"/>
        </w:rPr>
        <w:t>Proyectos:</w:t>
      </w:r>
    </w:p>
    <w:p w:rsidR="00571747" w:rsidRPr="00890CBF" w:rsidRDefault="00571747" w:rsidP="00571747">
      <w:pPr>
        <w:jc w:val="both"/>
        <w:rPr>
          <w:rFonts w:ascii="Arial" w:hAnsi="Arial" w:cs="Arial"/>
        </w:rPr>
      </w:pP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Carnavales de Negros y Blancos (carrozas y comparsas)</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Día de la mujer.</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Día del niño.</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Día de la madre.</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Día de la familia.</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Semana Santa.</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Día del campesino. (Encuentro de música campesina).</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Fiestas patronales.</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Encuentro de bandas.</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Encuentro de danzas.</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Festival de pintura y teatro.</w:t>
      </w:r>
    </w:p>
    <w:p w:rsidR="00785426" w:rsidRPr="00890CBF" w:rsidRDefault="00785426" w:rsidP="00D4692F">
      <w:pPr>
        <w:pStyle w:val="Prrafodelista"/>
        <w:numPr>
          <w:ilvl w:val="0"/>
          <w:numId w:val="50"/>
        </w:numPr>
        <w:jc w:val="both"/>
        <w:rPr>
          <w:rFonts w:ascii="Arial" w:hAnsi="Arial" w:cs="Arial"/>
        </w:rPr>
      </w:pPr>
      <w:r w:rsidRPr="00890CBF">
        <w:rPr>
          <w:rFonts w:ascii="Arial" w:hAnsi="Arial" w:cs="Arial"/>
        </w:rPr>
        <w:t>Festival del viento y de los sueños.</w:t>
      </w:r>
    </w:p>
    <w:p w:rsidR="00785426" w:rsidRPr="00890CBF" w:rsidRDefault="00785426" w:rsidP="00D4692F">
      <w:pPr>
        <w:pStyle w:val="Prrafodelista"/>
        <w:numPr>
          <w:ilvl w:val="0"/>
          <w:numId w:val="50"/>
        </w:numPr>
        <w:jc w:val="both"/>
        <w:rPr>
          <w:rFonts w:ascii="Arial" w:eastAsiaTheme="minorHAnsi" w:hAnsi="Arial" w:cs="Arial"/>
          <w:b/>
          <w:lang w:val="es-ES_tradnl" w:eastAsia="en-US"/>
        </w:rPr>
      </w:pPr>
      <w:r w:rsidRPr="00890CBF">
        <w:rPr>
          <w:rFonts w:ascii="Arial" w:eastAsiaTheme="minorHAnsi" w:hAnsi="Arial" w:cs="Arial"/>
          <w:lang w:val="es-ES_tradnl" w:eastAsia="en-US"/>
        </w:rPr>
        <w:t xml:space="preserve">Apoyo a artistas y artesanos </w:t>
      </w:r>
      <w:r w:rsidR="00A54E32" w:rsidRPr="00890CBF">
        <w:rPr>
          <w:rFonts w:ascii="Arial" w:eastAsiaTheme="minorHAnsi" w:hAnsi="Arial" w:cs="Arial"/>
          <w:lang w:val="es-ES_tradnl" w:eastAsia="en-US"/>
        </w:rPr>
        <w:t>Florencianos</w:t>
      </w:r>
      <w:r w:rsidRPr="00890CBF">
        <w:rPr>
          <w:rFonts w:ascii="Arial" w:eastAsiaTheme="minorHAnsi" w:hAnsi="Arial" w:cs="Arial"/>
          <w:b/>
          <w:lang w:val="es-ES_tradnl" w:eastAsia="en-US"/>
        </w:rPr>
        <w:t>.</w:t>
      </w:r>
    </w:p>
    <w:p w:rsidR="00785426" w:rsidRPr="00890CBF" w:rsidRDefault="00785426" w:rsidP="00D4692F">
      <w:pPr>
        <w:pStyle w:val="Prrafodelista"/>
        <w:numPr>
          <w:ilvl w:val="0"/>
          <w:numId w:val="50"/>
        </w:numPr>
        <w:jc w:val="both"/>
        <w:rPr>
          <w:rFonts w:ascii="Arial" w:eastAsiaTheme="minorHAnsi" w:hAnsi="Arial" w:cs="Arial"/>
          <w:lang w:val="es-ES_tradnl" w:eastAsia="en-US"/>
        </w:rPr>
      </w:pPr>
      <w:r w:rsidRPr="00890CBF">
        <w:rPr>
          <w:rFonts w:ascii="Arial" w:eastAsiaTheme="minorHAnsi" w:hAnsi="Arial" w:cs="Arial"/>
          <w:lang w:val="es-ES_tradnl" w:eastAsia="en-US"/>
        </w:rPr>
        <w:t>Carnavales</w:t>
      </w:r>
      <w:r w:rsidR="004B0E91">
        <w:rPr>
          <w:rFonts w:ascii="Arial" w:eastAsiaTheme="minorHAnsi" w:hAnsi="Arial" w:cs="Arial"/>
          <w:lang w:val="es-ES_tradnl" w:eastAsia="en-US"/>
        </w:rPr>
        <w:t xml:space="preserve"> Cabecera municipal y</w:t>
      </w:r>
      <w:r w:rsidRPr="00890CBF">
        <w:rPr>
          <w:rFonts w:ascii="Arial" w:eastAsiaTheme="minorHAnsi" w:hAnsi="Arial" w:cs="Arial"/>
          <w:lang w:val="es-ES_tradnl" w:eastAsia="en-US"/>
        </w:rPr>
        <w:t xml:space="preserve"> Marsella.</w:t>
      </w:r>
    </w:p>
    <w:p w:rsidR="00785426" w:rsidRPr="00890CBF" w:rsidRDefault="00785426" w:rsidP="00D4692F">
      <w:pPr>
        <w:pStyle w:val="Prrafodelista"/>
        <w:numPr>
          <w:ilvl w:val="0"/>
          <w:numId w:val="50"/>
        </w:numPr>
        <w:jc w:val="both"/>
        <w:rPr>
          <w:rFonts w:ascii="Arial" w:eastAsiaTheme="minorHAnsi" w:hAnsi="Arial" w:cs="Arial"/>
          <w:lang w:val="es-ES_tradnl" w:eastAsia="en-US"/>
        </w:rPr>
      </w:pPr>
      <w:r w:rsidRPr="00890CBF">
        <w:rPr>
          <w:rFonts w:ascii="Arial" w:eastAsiaTheme="minorHAnsi" w:hAnsi="Arial" w:cs="Arial"/>
          <w:lang w:val="es-ES_tradnl" w:eastAsia="en-US"/>
        </w:rPr>
        <w:t>Celebraciones navideñas.</w:t>
      </w:r>
    </w:p>
    <w:p w:rsidR="00785426" w:rsidRPr="00890CBF" w:rsidRDefault="00785426" w:rsidP="00571747">
      <w:pPr>
        <w:jc w:val="both"/>
        <w:rPr>
          <w:rFonts w:ascii="Arial" w:eastAsiaTheme="minorHAnsi" w:hAnsi="Arial" w:cs="Arial"/>
          <w:b/>
          <w:lang w:val="es-ES_tradnl" w:eastAsia="en-US"/>
        </w:rPr>
      </w:pPr>
    </w:p>
    <w:p w:rsidR="00785426" w:rsidRDefault="00785426" w:rsidP="00571747">
      <w:pPr>
        <w:jc w:val="both"/>
        <w:rPr>
          <w:rFonts w:ascii="Arial" w:eastAsiaTheme="minorHAnsi" w:hAnsi="Arial" w:cs="Arial"/>
          <w:b/>
          <w:lang w:val="es-ES_tradnl" w:eastAsia="en-US"/>
        </w:rPr>
      </w:pPr>
      <w:r w:rsidRPr="00890CBF">
        <w:rPr>
          <w:rFonts w:ascii="Arial" w:eastAsiaTheme="minorHAnsi" w:hAnsi="Arial" w:cs="Arial"/>
          <w:b/>
          <w:lang w:val="es-ES_tradnl" w:eastAsia="en-US"/>
        </w:rPr>
        <w:t>Meta de resultado:</w:t>
      </w:r>
    </w:p>
    <w:p w:rsidR="00571747" w:rsidRPr="00890CBF" w:rsidRDefault="00571747" w:rsidP="00571747">
      <w:pPr>
        <w:jc w:val="both"/>
        <w:rPr>
          <w:rFonts w:ascii="Arial" w:eastAsiaTheme="minorHAnsi" w:hAnsi="Arial" w:cs="Arial"/>
          <w:b/>
          <w:lang w:val="es-ES_tradnl" w:eastAsia="en-US"/>
        </w:rPr>
      </w:pPr>
    </w:p>
    <w:p w:rsidR="00785426" w:rsidRPr="00890CBF" w:rsidRDefault="00785426" w:rsidP="00D4692F">
      <w:pPr>
        <w:pStyle w:val="Prrafodelista"/>
        <w:numPr>
          <w:ilvl w:val="0"/>
          <w:numId w:val="51"/>
        </w:numPr>
        <w:jc w:val="both"/>
        <w:rPr>
          <w:rFonts w:ascii="Arial" w:eastAsiaTheme="minorHAnsi" w:hAnsi="Arial" w:cs="Arial"/>
          <w:lang w:val="es-ES_tradnl" w:eastAsia="en-US"/>
        </w:rPr>
      </w:pPr>
      <w:r w:rsidRPr="00890CBF">
        <w:rPr>
          <w:rFonts w:ascii="Arial" w:eastAsiaTheme="minorHAnsi" w:hAnsi="Arial" w:cs="Arial"/>
          <w:lang w:val="es-ES_tradnl" w:eastAsia="en-US"/>
        </w:rPr>
        <w:t>Lograr que un 70% de la población Florenciana participe en eventos culturales desarrollados en el municipio.</w:t>
      </w:r>
    </w:p>
    <w:p w:rsidR="00F96ADB" w:rsidRDefault="00785426" w:rsidP="00D4692F">
      <w:pPr>
        <w:pStyle w:val="Prrafodelista"/>
        <w:numPr>
          <w:ilvl w:val="0"/>
          <w:numId w:val="51"/>
        </w:numPr>
        <w:jc w:val="both"/>
        <w:rPr>
          <w:rFonts w:ascii="Arial" w:eastAsiaTheme="minorHAnsi" w:hAnsi="Arial" w:cs="Arial"/>
          <w:lang w:val="es-ES_tradnl" w:eastAsia="en-US"/>
        </w:rPr>
      </w:pPr>
      <w:r w:rsidRPr="00890CBF">
        <w:rPr>
          <w:rFonts w:ascii="Arial" w:eastAsiaTheme="minorHAnsi" w:hAnsi="Arial" w:cs="Arial"/>
          <w:lang w:val="es-ES_tradnl" w:eastAsia="en-US"/>
        </w:rPr>
        <w:t>Apoyar a un 50% de los artistas y artesanos del municipio mediantes capacitación y formación de su talento.</w:t>
      </w:r>
    </w:p>
    <w:p w:rsidR="00F96ADB" w:rsidRPr="00F96ADB" w:rsidRDefault="00F96ADB" w:rsidP="00F96ADB">
      <w:pPr>
        <w:pStyle w:val="Prrafodelista"/>
        <w:ind w:left="360"/>
        <w:jc w:val="both"/>
        <w:rPr>
          <w:rFonts w:ascii="Arial" w:eastAsiaTheme="minorHAnsi" w:hAnsi="Arial" w:cs="Arial"/>
          <w:lang w:val="es-ES_tradnl" w:eastAsia="en-US"/>
        </w:rPr>
      </w:pPr>
    </w:p>
    <w:p w:rsidR="00F96ADB" w:rsidRPr="00A15417" w:rsidRDefault="00F96ADB" w:rsidP="00F96ADB">
      <w:pPr>
        <w:pStyle w:val="Prrafodelista"/>
        <w:spacing w:after="200"/>
        <w:ind w:left="0"/>
        <w:jc w:val="both"/>
        <w:rPr>
          <w:rFonts w:ascii="Arial" w:eastAsia="Calibri" w:hAnsi="Arial" w:cs="Arial"/>
          <w:b/>
          <w:lang w:val="es-ES_tradnl" w:eastAsia="en-US"/>
        </w:rPr>
      </w:pPr>
      <w:r w:rsidRPr="00A15417">
        <w:rPr>
          <w:rFonts w:ascii="Arial" w:eastAsia="Calibri" w:hAnsi="Arial" w:cs="Arial"/>
          <w:b/>
          <w:lang w:val="es-ES_tradnl" w:eastAsia="en-US"/>
        </w:rPr>
        <w:t>Metas producto</w:t>
      </w:r>
    </w:p>
    <w:p w:rsidR="00F96ADB" w:rsidRPr="0035035E" w:rsidRDefault="00F96ADB" w:rsidP="00D4692F">
      <w:pPr>
        <w:pStyle w:val="Prrafodelista"/>
        <w:numPr>
          <w:ilvl w:val="0"/>
          <w:numId w:val="51"/>
        </w:numPr>
        <w:spacing w:after="200"/>
        <w:jc w:val="both"/>
        <w:rPr>
          <w:rFonts w:ascii="Arial" w:eastAsia="Calibri" w:hAnsi="Arial" w:cs="Arial"/>
          <w:lang w:val="es-ES_tradnl" w:eastAsia="en-US"/>
        </w:rPr>
      </w:pPr>
      <w:r>
        <w:rPr>
          <w:rFonts w:ascii="Arial" w:eastAsia="Calibri" w:hAnsi="Arial" w:cs="Arial"/>
          <w:lang w:val="es-ES_tradnl" w:eastAsia="en-US"/>
        </w:rPr>
        <w:t xml:space="preserve">Participar institucionalmente en un  minimo de  cinco (5) de las actividades-eventos culturales </w:t>
      </w:r>
    </w:p>
    <w:p w:rsidR="00F96ADB" w:rsidRPr="00F96ADB" w:rsidRDefault="00F96ADB" w:rsidP="00F96ADB">
      <w:pPr>
        <w:jc w:val="both"/>
        <w:rPr>
          <w:rFonts w:ascii="Arial" w:eastAsiaTheme="minorHAnsi" w:hAnsi="Arial" w:cs="Arial"/>
          <w:lang w:val="es-ES_tradnl" w:eastAsia="en-US"/>
        </w:rPr>
      </w:pPr>
    </w:p>
    <w:p w:rsidR="00F96ADB" w:rsidRPr="00F96ADB" w:rsidRDefault="00F96ADB" w:rsidP="00F96ADB">
      <w:pPr>
        <w:jc w:val="both"/>
        <w:rPr>
          <w:rFonts w:ascii="Arial" w:eastAsiaTheme="minorHAnsi" w:hAnsi="Arial" w:cs="Arial"/>
          <w:lang w:val="es-ES_tradnl" w:eastAsia="en-US"/>
        </w:rPr>
      </w:pPr>
    </w:p>
    <w:p w:rsidR="00F96ADB" w:rsidRPr="0035035E" w:rsidRDefault="00F96ADB" w:rsidP="00F96ADB">
      <w:pPr>
        <w:spacing w:after="200"/>
        <w:jc w:val="both"/>
        <w:rPr>
          <w:rFonts w:ascii="Arial" w:eastAsia="Calibri" w:hAnsi="Arial" w:cs="Arial"/>
          <w:b/>
          <w:lang w:val="es-ES_tradnl" w:eastAsia="en-US"/>
        </w:rPr>
      </w:pPr>
      <w:r w:rsidRPr="0035035E">
        <w:rPr>
          <w:rFonts w:ascii="Arial" w:eastAsia="Calibri" w:hAnsi="Arial" w:cs="Arial"/>
          <w:b/>
          <w:lang w:val="es-ES_tradnl" w:eastAsia="en-US"/>
        </w:rPr>
        <w:lastRenderedPageBreak/>
        <w:t xml:space="preserve">PROGRAMA: FORTALECIMIENTO INSTITUCIONAL </w:t>
      </w:r>
    </w:p>
    <w:p w:rsidR="00F96ADB" w:rsidRPr="00890CBF" w:rsidRDefault="00F96ADB" w:rsidP="00F96ADB">
      <w:pPr>
        <w:spacing w:before="100" w:beforeAutospacing="1" w:after="180"/>
        <w:jc w:val="both"/>
        <w:rPr>
          <w:rFonts w:ascii="Arial" w:hAnsi="Arial" w:cs="Arial"/>
          <w:bCs/>
          <w:lang w:eastAsia="es-CO"/>
        </w:rPr>
      </w:pPr>
      <w:r w:rsidRPr="0035035E">
        <w:rPr>
          <w:rFonts w:ascii="Arial" w:eastAsia="Calibri" w:hAnsi="Arial" w:cs="Arial"/>
          <w:b/>
          <w:lang w:val="es-ES_tradnl" w:eastAsia="en-US"/>
        </w:rPr>
        <w:t>OBJETIVO:</w:t>
      </w:r>
      <w:r w:rsidRPr="00890CBF">
        <w:rPr>
          <w:rFonts w:ascii="Arial" w:hAnsi="Arial" w:cs="Arial"/>
          <w:bCs/>
          <w:lang w:eastAsia="es-CO"/>
        </w:rPr>
        <w:t xml:space="preserve"> Fortalecer y hacer presencia institucional en todos los espacios culturales del municipio de Florencia Cauca, mediante el desarrollo de acti</w:t>
      </w:r>
      <w:r>
        <w:rPr>
          <w:rFonts w:ascii="Arial" w:hAnsi="Arial" w:cs="Arial"/>
          <w:bCs/>
          <w:lang w:eastAsia="es-CO"/>
        </w:rPr>
        <w:t>vi</w:t>
      </w:r>
      <w:r w:rsidRPr="00890CBF">
        <w:rPr>
          <w:rFonts w:ascii="Arial" w:hAnsi="Arial" w:cs="Arial"/>
          <w:bCs/>
          <w:lang w:eastAsia="es-CO"/>
        </w:rPr>
        <w:t>dades para el aprendizaje de la danza, música, teatro, artes plásticas, dibujo, pinturas y artesanías.</w:t>
      </w:r>
    </w:p>
    <w:p w:rsidR="00F96ADB" w:rsidRDefault="00F96ADB" w:rsidP="00F96ADB">
      <w:pPr>
        <w:jc w:val="both"/>
        <w:rPr>
          <w:rFonts w:ascii="Arial" w:eastAsia="Calibri" w:hAnsi="Arial" w:cs="Arial"/>
          <w:b/>
          <w:lang w:val="es-ES_tradnl" w:eastAsia="en-US"/>
        </w:rPr>
      </w:pPr>
      <w:r w:rsidRPr="0035035E">
        <w:rPr>
          <w:rFonts w:ascii="Arial" w:eastAsia="Calibri" w:hAnsi="Arial" w:cs="Arial"/>
          <w:b/>
          <w:lang w:val="es-ES_tradnl" w:eastAsia="en-US"/>
        </w:rPr>
        <w:t>Subprograma: Capacitación y formación de coordinador, monitores y gestores culturales.</w:t>
      </w:r>
    </w:p>
    <w:p w:rsidR="00F96ADB" w:rsidRDefault="00F96ADB" w:rsidP="00F96ADB">
      <w:pPr>
        <w:jc w:val="both"/>
        <w:rPr>
          <w:rFonts w:ascii="Arial" w:eastAsia="Calibri" w:hAnsi="Arial" w:cs="Arial"/>
          <w:b/>
          <w:lang w:val="es-ES_tradnl" w:eastAsia="en-US"/>
        </w:rPr>
      </w:pPr>
    </w:p>
    <w:p w:rsidR="00F96ADB" w:rsidRDefault="00F96ADB" w:rsidP="00F96ADB">
      <w:pPr>
        <w:jc w:val="both"/>
        <w:rPr>
          <w:rFonts w:ascii="Arial" w:eastAsia="Calibri" w:hAnsi="Arial" w:cs="Arial"/>
          <w:b/>
          <w:lang w:val="es-ES_tradnl" w:eastAsia="en-US"/>
        </w:rPr>
      </w:pPr>
      <w:r w:rsidRPr="0035035E">
        <w:rPr>
          <w:rFonts w:ascii="Arial" w:eastAsia="Calibri" w:hAnsi="Arial" w:cs="Arial"/>
          <w:b/>
          <w:lang w:val="es-ES_tradnl" w:eastAsia="en-US"/>
        </w:rPr>
        <w:t xml:space="preserve">Meta de </w:t>
      </w:r>
      <w:r>
        <w:rPr>
          <w:rFonts w:ascii="Arial" w:eastAsia="Calibri" w:hAnsi="Arial" w:cs="Arial"/>
          <w:b/>
          <w:lang w:val="es-ES_tradnl" w:eastAsia="en-US"/>
        </w:rPr>
        <w:t>resultado</w:t>
      </w:r>
      <w:r w:rsidRPr="0035035E">
        <w:rPr>
          <w:rFonts w:ascii="Arial" w:eastAsia="Calibri" w:hAnsi="Arial" w:cs="Arial"/>
          <w:b/>
          <w:lang w:val="es-ES_tradnl" w:eastAsia="en-US"/>
        </w:rPr>
        <w:t>:</w:t>
      </w:r>
    </w:p>
    <w:p w:rsidR="00F96ADB" w:rsidRPr="0035035E" w:rsidRDefault="00F96ADB" w:rsidP="00F96ADB">
      <w:pPr>
        <w:jc w:val="both"/>
        <w:rPr>
          <w:rFonts w:ascii="Arial" w:eastAsia="Calibri" w:hAnsi="Arial" w:cs="Arial"/>
          <w:b/>
          <w:lang w:val="es-ES_tradnl" w:eastAsia="en-US"/>
        </w:rPr>
      </w:pPr>
    </w:p>
    <w:p w:rsidR="00F96ADB" w:rsidRDefault="00F96ADB" w:rsidP="00D4692F">
      <w:pPr>
        <w:pStyle w:val="Prrafodelista"/>
        <w:numPr>
          <w:ilvl w:val="0"/>
          <w:numId w:val="52"/>
        </w:numPr>
        <w:jc w:val="both"/>
        <w:rPr>
          <w:rFonts w:ascii="Arial" w:eastAsia="Calibri" w:hAnsi="Arial" w:cs="Arial"/>
          <w:lang w:val="es-ES_tradnl" w:eastAsia="en-US"/>
        </w:rPr>
      </w:pPr>
      <w:r>
        <w:rPr>
          <w:rFonts w:ascii="Arial" w:eastAsia="Calibri" w:hAnsi="Arial" w:cs="Arial"/>
          <w:lang w:val="es-ES_tradnl" w:eastAsia="en-US"/>
        </w:rPr>
        <w:t>Incorporar al 90% de las veredas  en procesos de</w:t>
      </w:r>
      <w:r w:rsidRPr="0035035E">
        <w:rPr>
          <w:rFonts w:ascii="Arial" w:eastAsia="Calibri" w:hAnsi="Arial" w:cs="Arial"/>
          <w:lang w:val="es-ES_tradnl" w:eastAsia="en-US"/>
        </w:rPr>
        <w:t xml:space="preserve"> capacitación </w:t>
      </w:r>
      <w:r>
        <w:rPr>
          <w:rFonts w:ascii="Arial" w:eastAsia="Calibri" w:hAnsi="Arial" w:cs="Arial"/>
          <w:lang w:val="es-ES_tradnl" w:eastAsia="en-US"/>
        </w:rPr>
        <w:t xml:space="preserve"> para</w:t>
      </w:r>
      <w:r w:rsidRPr="0035035E">
        <w:rPr>
          <w:rFonts w:ascii="Arial" w:eastAsia="Calibri" w:hAnsi="Arial" w:cs="Arial"/>
          <w:lang w:val="es-ES_tradnl" w:eastAsia="en-US"/>
        </w:rPr>
        <w:t xml:space="preserve"> gestores culturales.</w:t>
      </w:r>
    </w:p>
    <w:p w:rsidR="00F96ADB" w:rsidRDefault="00F96ADB" w:rsidP="00D4692F">
      <w:pPr>
        <w:pStyle w:val="Prrafodelista"/>
        <w:numPr>
          <w:ilvl w:val="0"/>
          <w:numId w:val="52"/>
        </w:numPr>
        <w:jc w:val="both"/>
        <w:rPr>
          <w:rFonts w:ascii="Arial" w:eastAsia="Calibri" w:hAnsi="Arial" w:cs="Arial"/>
          <w:lang w:val="es-ES_tradnl" w:eastAsia="en-US"/>
        </w:rPr>
      </w:pPr>
      <w:r>
        <w:rPr>
          <w:rFonts w:ascii="Arial" w:eastAsia="Calibri" w:hAnsi="Arial" w:cs="Arial"/>
          <w:lang w:val="es-ES_tradnl" w:eastAsia="en-US"/>
        </w:rPr>
        <w:t>Incorporar al 90% de las veredas  en procesos de</w:t>
      </w:r>
      <w:r w:rsidRPr="0035035E">
        <w:rPr>
          <w:rFonts w:ascii="Arial" w:eastAsia="Calibri" w:hAnsi="Arial" w:cs="Arial"/>
          <w:lang w:val="es-ES_tradnl" w:eastAsia="en-US"/>
        </w:rPr>
        <w:t xml:space="preserve"> </w:t>
      </w:r>
      <w:r>
        <w:rPr>
          <w:rFonts w:ascii="Arial" w:eastAsia="Calibri" w:hAnsi="Arial" w:cs="Arial"/>
          <w:lang w:val="es-ES_tradnl" w:eastAsia="en-US"/>
        </w:rPr>
        <w:t xml:space="preserve"> atención en actividad cultural</w:t>
      </w:r>
      <w:r w:rsidRPr="0035035E">
        <w:rPr>
          <w:rFonts w:ascii="Arial" w:eastAsia="Calibri" w:hAnsi="Arial" w:cs="Arial"/>
          <w:lang w:val="es-ES_tradnl" w:eastAsia="en-US"/>
        </w:rPr>
        <w:t>.</w:t>
      </w:r>
    </w:p>
    <w:p w:rsidR="00F96ADB" w:rsidRPr="00F96ADB" w:rsidRDefault="00F96ADB" w:rsidP="00F96ADB">
      <w:pPr>
        <w:pStyle w:val="Prrafodelista"/>
        <w:ind w:left="360"/>
        <w:jc w:val="both"/>
        <w:rPr>
          <w:rFonts w:ascii="Arial" w:eastAsia="Calibri" w:hAnsi="Arial" w:cs="Arial"/>
          <w:lang w:val="es-ES_tradnl" w:eastAsia="en-US"/>
        </w:rPr>
      </w:pPr>
    </w:p>
    <w:p w:rsidR="00F96ADB" w:rsidRDefault="00F96ADB" w:rsidP="00F96ADB">
      <w:pPr>
        <w:jc w:val="both"/>
        <w:rPr>
          <w:rFonts w:ascii="Arial" w:eastAsia="Calibri" w:hAnsi="Arial" w:cs="Arial"/>
          <w:b/>
          <w:lang w:val="es-ES_tradnl" w:eastAsia="en-US"/>
        </w:rPr>
      </w:pPr>
      <w:r w:rsidRPr="0035035E">
        <w:rPr>
          <w:rFonts w:ascii="Arial" w:eastAsia="Calibri" w:hAnsi="Arial" w:cs="Arial"/>
          <w:b/>
          <w:lang w:val="es-ES_tradnl" w:eastAsia="en-US"/>
        </w:rPr>
        <w:t xml:space="preserve">Meta de </w:t>
      </w:r>
      <w:r>
        <w:rPr>
          <w:rFonts w:ascii="Arial" w:eastAsia="Calibri" w:hAnsi="Arial" w:cs="Arial"/>
          <w:b/>
          <w:lang w:val="es-ES_tradnl" w:eastAsia="en-US"/>
        </w:rPr>
        <w:t>producto</w:t>
      </w:r>
      <w:r w:rsidRPr="0035035E">
        <w:rPr>
          <w:rFonts w:ascii="Arial" w:eastAsia="Calibri" w:hAnsi="Arial" w:cs="Arial"/>
          <w:b/>
          <w:lang w:val="es-ES_tradnl" w:eastAsia="en-US"/>
        </w:rPr>
        <w:t>:</w:t>
      </w:r>
    </w:p>
    <w:p w:rsidR="00F96ADB" w:rsidRPr="0035035E" w:rsidRDefault="00F96ADB" w:rsidP="00F96ADB">
      <w:pPr>
        <w:jc w:val="both"/>
        <w:rPr>
          <w:rFonts w:ascii="Arial" w:eastAsia="Calibri" w:hAnsi="Arial" w:cs="Arial"/>
          <w:b/>
          <w:lang w:val="es-ES_tradnl" w:eastAsia="en-US"/>
        </w:rPr>
      </w:pPr>
    </w:p>
    <w:p w:rsidR="00F96ADB" w:rsidRDefault="00F96ADB" w:rsidP="00D4692F">
      <w:pPr>
        <w:pStyle w:val="Prrafodelista"/>
        <w:numPr>
          <w:ilvl w:val="0"/>
          <w:numId w:val="52"/>
        </w:numPr>
        <w:jc w:val="both"/>
        <w:rPr>
          <w:rFonts w:ascii="Arial" w:eastAsia="Calibri" w:hAnsi="Arial" w:cs="Arial"/>
          <w:lang w:val="es-ES_tradnl" w:eastAsia="en-US"/>
        </w:rPr>
      </w:pPr>
      <w:r w:rsidRPr="0035035E">
        <w:rPr>
          <w:rFonts w:ascii="Arial" w:eastAsia="Calibri" w:hAnsi="Arial" w:cs="Arial"/>
          <w:lang w:val="es-ES_tradnl" w:eastAsia="en-US"/>
        </w:rPr>
        <w:t>Lograr la capacitación de al menos 23 gestores culturales.</w:t>
      </w:r>
    </w:p>
    <w:p w:rsidR="00F96ADB" w:rsidRPr="0035035E" w:rsidRDefault="00F96ADB" w:rsidP="00D4692F">
      <w:pPr>
        <w:numPr>
          <w:ilvl w:val="0"/>
          <w:numId w:val="52"/>
        </w:numPr>
        <w:jc w:val="both"/>
        <w:rPr>
          <w:rFonts w:ascii="Arial" w:eastAsia="Calibri" w:hAnsi="Arial" w:cs="Arial"/>
          <w:b/>
          <w:lang w:val="es-ES_tradnl" w:eastAsia="en-US"/>
        </w:rPr>
      </w:pPr>
      <w:r w:rsidRPr="0035035E">
        <w:rPr>
          <w:rFonts w:ascii="Arial" w:eastAsia="Calibri" w:hAnsi="Arial" w:cs="Arial"/>
          <w:lang w:val="es-ES_tradnl" w:eastAsia="en-US"/>
        </w:rPr>
        <w:t>Lograr la capacitación de 1 coordinador de cultura</w:t>
      </w:r>
      <w:r>
        <w:rPr>
          <w:rFonts w:ascii="Arial" w:eastAsia="Calibri" w:hAnsi="Arial" w:cs="Arial"/>
          <w:lang w:val="es-ES_tradnl" w:eastAsia="en-US"/>
        </w:rPr>
        <w:t xml:space="preserve"> y  3 monitores.</w:t>
      </w:r>
    </w:p>
    <w:p w:rsidR="00F96ADB" w:rsidRPr="00890CBF" w:rsidRDefault="00F96ADB" w:rsidP="009510B3">
      <w:pPr>
        <w:spacing w:before="100" w:beforeAutospacing="1"/>
        <w:jc w:val="both"/>
        <w:rPr>
          <w:rFonts w:ascii="Arial" w:hAnsi="Arial" w:cs="Arial"/>
          <w:b/>
          <w:bCs/>
          <w:lang w:eastAsia="es-CO"/>
        </w:rPr>
      </w:pPr>
      <w:r w:rsidRPr="00890CBF">
        <w:rPr>
          <w:rFonts w:ascii="Arial" w:hAnsi="Arial" w:cs="Arial"/>
          <w:b/>
          <w:bCs/>
          <w:lang w:eastAsia="es-CO"/>
        </w:rPr>
        <w:t>Subprograma: Organización.</w:t>
      </w:r>
    </w:p>
    <w:p w:rsidR="00F96ADB" w:rsidRPr="00890CBF" w:rsidRDefault="00F96ADB" w:rsidP="009510B3">
      <w:pPr>
        <w:spacing w:before="100" w:beforeAutospacing="1"/>
        <w:jc w:val="both"/>
        <w:rPr>
          <w:rFonts w:ascii="Arial" w:hAnsi="Arial" w:cs="Arial"/>
          <w:b/>
          <w:bCs/>
          <w:lang w:eastAsia="es-CO"/>
        </w:rPr>
      </w:pPr>
      <w:r w:rsidRPr="00890CBF">
        <w:rPr>
          <w:rFonts w:ascii="Arial" w:hAnsi="Arial" w:cs="Arial"/>
          <w:b/>
          <w:bCs/>
          <w:lang w:eastAsia="es-CO"/>
        </w:rPr>
        <w:t xml:space="preserve">Metas de </w:t>
      </w:r>
      <w:r>
        <w:rPr>
          <w:rFonts w:ascii="Arial" w:hAnsi="Arial" w:cs="Arial"/>
          <w:b/>
          <w:bCs/>
          <w:lang w:eastAsia="es-CO"/>
        </w:rPr>
        <w:t xml:space="preserve"> resultado</w:t>
      </w:r>
      <w:r w:rsidRPr="00890CBF">
        <w:rPr>
          <w:rFonts w:ascii="Arial" w:hAnsi="Arial" w:cs="Arial"/>
          <w:b/>
          <w:bCs/>
          <w:lang w:eastAsia="es-CO"/>
        </w:rPr>
        <w:t>:</w:t>
      </w:r>
    </w:p>
    <w:p w:rsidR="00F96ADB" w:rsidRPr="00890CBF" w:rsidRDefault="00F96ADB" w:rsidP="00D4692F">
      <w:pPr>
        <w:pStyle w:val="Prrafodelista"/>
        <w:numPr>
          <w:ilvl w:val="0"/>
          <w:numId w:val="53"/>
        </w:numPr>
        <w:spacing w:before="100" w:beforeAutospacing="1"/>
        <w:jc w:val="both"/>
        <w:rPr>
          <w:rFonts w:ascii="Arial" w:hAnsi="Arial" w:cs="Arial"/>
          <w:bCs/>
          <w:lang w:eastAsia="es-CO"/>
        </w:rPr>
      </w:pPr>
      <w:r w:rsidRPr="00890CBF">
        <w:rPr>
          <w:rFonts w:ascii="Arial" w:hAnsi="Arial" w:cs="Arial"/>
          <w:bCs/>
          <w:lang w:eastAsia="es-CO"/>
        </w:rPr>
        <w:t xml:space="preserve">Creación </w:t>
      </w:r>
      <w:r>
        <w:rPr>
          <w:rFonts w:ascii="Arial" w:hAnsi="Arial" w:cs="Arial"/>
          <w:bCs/>
          <w:lang w:eastAsia="es-CO"/>
        </w:rPr>
        <w:t xml:space="preserve"> e institucionalización </w:t>
      </w:r>
      <w:r w:rsidRPr="00890CBF">
        <w:rPr>
          <w:rFonts w:ascii="Arial" w:hAnsi="Arial" w:cs="Arial"/>
          <w:bCs/>
          <w:lang w:eastAsia="es-CO"/>
        </w:rPr>
        <w:t>de</w:t>
      </w:r>
      <w:r>
        <w:rPr>
          <w:rFonts w:ascii="Arial" w:hAnsi="Arial" w:cs="Arial"/>
          <w:bCs/>
          <w:lang w:eastAsia="es-CO"/>
        </w:rPr>
        <w:t xml:space="preserve"> </w:t>
      </w:r>
      <w:r w:rsidRPr="00890CBF">
        <w:rPr>
          <w:rFonts w:ascii="Arial" w:hAnsi="Arial" w:cs="Arial"/>
          <w:bCs/>
          <w:lang w:eastAsia="es-CO"/>
        </w:rPr>
        <w:t>l</w:t>
      </w:r>
      <w:r>
        <w:rPr>
          <w:rFonts w:ascii="Arial" w:hAnsi="Arial" w:cs="Arial"/>
          <w:bCs/>
          <w:lang w:eastAsia="es-CO"/>
        </w:rPr>
        <w:t xml:space="preserve">a estructura </w:t>
      </w:r>
      <w:r w:rsidRPr="00890CBF">
        <w:rPr>
          <w:rFonts w:ascii="Arial" w:hAnsi="Arial" w:cs="Arial"/>
          <w:bCs/>
          <w:lang w:eastAsia="es-CO"/>
        </w:rPr>
        <w:t xml:space="preserve"> municipal de cultura.</w:t>
      </w:r>
    </w:p>
    <w:p w:rsidR="00F96ADB" w:rsidRPr="00890CBF" w:rsidRDefault="00F96ADB" w:rsidP="009510B3">
      <w:pPr>
        <w:spacing w:before="100" w:beforeAutospacing="1"/>
        <w:jc w:val="both"/>
        <w:rPr>
          <w:rFonts w:ascii="Arial" w:hAnsi="Arial" w:cs="Arial"/>
          <w:b/>
          <w:bCs/>
          <w:lang w:eastAsia="es-CO"/>
        </w:rPr>
      </w:pPr>
      <w:r w:rsidRPr="00890CBF">
        <w:rPr>
          <w:rFonts w:ascii="Arial" w:hAnsi="Arial" w:cs="Arial"/>
          <w:b/>
          <w:bCs/>
          <w:lang w:eastAsia="es-CO"/>
        </w:rPr>
        <w:t xml:space="preserve">Metas de </w:t>
      </w:r>
      <w:r>
        <w:rPr>
          <w:rFonts w:ascii="Arial" w:hAnsi="Arial" w:cs="Arial"/>
          <w:b/>
          <w:bCs/>
          <w:lang w:eastAsia="es-CO"/>
        </w:rPr>
        <w:t xml:space="preserve"> producto</w:t>
      </w:r>
      <w:r w:rsidRPr="00890CBF">
        <w:rPr>
          <w:rFonts w:ascii="Arial" w:hAnsi="Arial" w:cs="Arial"/>
          <w:b/>
          <w:bCs/>
          <w:lang w:eastAsia="es-CO"/>
        </w:rPr>
        <w:t>:</w:t>
      </w:r>
    </w:p>
    <w:p w:rsidR="00F96ADB" w:rsidRPr="00890CBF" w:rsidRDefault="00F96ADB" w:rsidP="00D4692F">
      <w:pPr>
        <w:pStyle w:val="Prrafodelista"/>
        <w:numPr>
          <w:ilvl w:val="0"/>
          <w:numId w:val="53"/>
        </w:numPr>
        <w:spacing w:before="100" w:beforeAutospacing="1"/>
        <w:jc w:val="both"/>
        <w:rPr>
          <w:rFonts w:ascii="Arial" w:hAnsi="Arial" w:cs="Arial"/>
          <w:bCs/>
          <w:lang w:eastAsia="es-CO"/>
        </w:rPr>
      </w:pPr>
      <w:r w:rsidRPr="00890CBF">
        <w:rPr>
          <w:rFonts w:ascii="Arial" w:hAnsi="Arial" w:cs="Arial"/>
          <w:bCs/>
          <w:lang w:eastAsia="es-CO"/>
        </w:rPr>
        <w:t>Creación del consejo municipal de cultura.</w:t>
      </w:r>
    </w:p>
    <w:p w:rsidR="00F96ADB" w:rsidRPr="00890CBF" w:rsidRDefault="00F96ADB" w:rsidP="00D4692F">
      <w:pPr>
        <w:pStyle w:val="Prrafodelista"/>
        <w:numPr>
          <w:ilvl w:val="0"/>
          <w:numId w:val="53"/>
        </w:numPr>
        <w:spacing w:before="100" w:beforeAutospacing="1"/>
        <w:jc w:val="both"/>
        <w:rPr>
          <w:rFonts w:ascii="Arial" w:hAnsi="Arial" w:cs="Arial"/>
          <w:bCs/>
          <w:lang w:eastAsia="es-CO"/>
        </w:rPr>
      </w:pPr>
      <w:r w:rsidRPr="00890CBF">
        <w:rPr>
          <w:rFonts w:ascii="Arial" w:hAnsi="Arial" w:cs="Arial"/>
          <w:bCs/>
          <w:lang w:eastAsia="es-CO"/>
        </w:rPr>
        <w:t>Creación de la oficina de cultura.</w:t>
      </w:r>
    </w:p>
    <w:p w:rsidR="00F96ADB" w:rsidRPr="00890CBF" w:rsidRDefault="00F96ADB" w:rsidP="00D4692F">
      <w:pPr>
        <w:pStyle w:val="Prrafodelista"/>
        <w:numPr>
          <w:ilvl w:val="0"/>
          <w:numId w:val="53"/>
        </w:numPr>
        <w:spacing w:before="100" w:beforeAutospacing="1"/>
        <w:jc w:val="both"/>
        <w:rPr>
          <w:rFonts w:ascii="Arial" w:hAnsi="Arial" w:cs="Arial"/>
          <w:bCs/>
          <w:lang w:eastAsia="es-CO"/>
        </w:rPr>
      </w:pPr>
      <w:r w:rsidRPr="00890CBF">
        <w:rPr>
          <w:rFonts w:ascii="Arial" w:hAnsi="Arial" w:cs="Arial"/>
          <w:bCs/>
          <w:lang w:eastAsia="es-CO"/>
        </w:rPr>
        <w:t>Formular el plan municipal de cultura.</w:t>
      </w:r>
    </w:p>
    <w:p w:rsidR="00F96ADB" w:rsidRPr="00890CBF" w:rsidRDefault="00F96ADB" w:rsidP="00D4692F">
      <w:pPr>
        <w:pStyle w:val="Prrafodelista"/>
        <w:numPr>
          <w:ilvl w:val="0"/>
          <w:numId w:val="53"/>
        </w:numPr>
        <w:spacing w:before="100" w:beforeAutospacing="1"/>
        <w:jc w:val="both"/>
        <w:rPr>
          <w:rFonts w:ascii="Arial" w:hAnsi="Arial" w:cs="Arial"/>
          <w:bCs/>
          <w:lang w:eastAsia="es-CO"/>
        </w:rPr>
      </w:pPr>
      <w:r w:rsidRPr="00890CBF">
        <w:rPr>
          <w:rFonts w:ascii="Arial" w:hAnsi="Arial" w:cs="Arial"/>
          <w:bCs/>
          <w:lang w:eastAsia="es-CO"/>
        </w:rPr>
        <w:t>Formular el plan decenal de cultura.</w:t>
      </w:r>
    </w:p>
    <w:p w:rsidR="00F96ADB" w:rsidRPr="0035035E" w:rsidRDefault="00F96ADB" w:rsidP="00D4692F">
      <w:pPr>
        <w:pStyle w:val="Prrafodelista"/>
        <w:numPr>
          <w:ilvl w:val="0"/>
          <w:numId w:val="53"/>
        </w:numPr>
        <w:jc w:val="both"/>
        <w:rPr>
          <w:rFonts w:ascii="Arial" w:eastAsia="Calibri" w:hAnsi="Arial" w:cs="Arial"/>
          <w:lang w:eastAsia="en-US"/>
        </w:rPr>
      </w:pPr>
      <w:r w:rsidRPr="0035035E">
        <w:rPr>
          <w:rFonts w:ascii="Arial" w:eastAsia="Calibri" w:hAnsi="Arial" w:cs="Arial"/>
          <w:lang w:eastAsia="en-US"/>
        </w:rPr>
        <w:t>Creación de la red de casas culturales del municipio.</w:t>
      </w:r>
    </w:p>
    <w:p w:rsidR="00F96ADB" w:rsidRPr="00890CBF" w:rsidRDefault="00F96ADB" w:rsidP="009510B3">
      <w:pPr>
        <w:spacing w:before="100" w:beforeAutospacing="1"/>
        <w:jc w:val="both"/>
        <w:rPr>
          <w:rFonts w:ascii="Arial" w:hAnsi="Arial" w:cs="Arial"/>
          <w:b/>
          <w:bCs/>
          <w:lang w:eastAsia="es-CO"/>
        </w:rPr>
      </w:pPr>
      <w:r w:rsidRPr="00890CBF">
        <w:rPr>
          <w:rFonts w:ascii="Arial" w:hAnsi="Arial" w:cs="Arial"/>
          <w:b/>
          <w:bCs/>
          <w:lang w:eastAsia="es-CO"/>
        </w:rPr>
        <w:t xml:space="preserve">Subprograma: </w:t>
      </w:r>
      <w:r>
        <w:rPr>
          <w:rFonts w:ascii="Arial" w:hAnsi="Arial" w:cs="Arial"/>
          <w:b/>
          <w:bCs/>
          <w:lang w:eastAsia="es-CO"/>
        </w:rPr>
        <w:t>Dotaciones</w:t>
      </w:r>
      <w:r w:rsidRPr="00890CBF">
        <w:rPr>
          <w:rFonts w:ascii="Arial" w:hAnsi="Arial" w:cs="Arial"/>
          <w:b/>
          <w:bCs/>
          <w:lang w:eastAsia="es-CO"/>
        </w:rPr>
        <w:t>.</w:t>
      </w:r>
    </w:p>
    <w:p w:rsidR="00F96ADB" w:rsidRPr="00890CBF" w:rsidRDefault="00F96ADB" w:rsidP="009510B3">
      <w:pPr>
        <w:spacing w:before="100" w:beforeAutospacing="1"/>
        <w:jc w:val="both"/>
        <w:rPr>
          <w:rFonts w:ascii="Arial" w:hAnsi="Arial" w:cs="Arial"/>
          <w:b/>
          <w:bCs/>
          <w:lang w:eastAsia="es-CO"/>
        </w:rPr>
      </w:pPr>
      <w:r w:rsidRPr="00890CBF">
        <w:rPr>
          <w:rFonts w:ascii="Arial" w:hAnsi="Arial" w:cs="Arial"/>
          <w:b/>
          <w:bCs/>
          <w:lang w:eastAsia="es-CO"/>
        </w:rPr>
        <w:t>Proyectos:</w:t>
      </w:r>
    </w:p>
    <w:p w:rsidR="00F96ADB" w:rsidRDefault="00F96ADB" w:rsidP="00D4692F">
      <w:pPr>
        <w:pStyle w:val="Prrafodelista"/>
        <w:numPr>
          <w:ilvl w:val="0"/>
          <w:numId w:val="54"/>
        </w:numPr>
        <w:spacing w:before="100" w:beforeAutospacing="1" w:after="180"/>
        <w:jc w:val="both"/>
        <w:rPr>
          <w:rFonts w:ascii="Arial" w:hAnsi="Arial" w:cs="Arial"/>
          <w:bCs/>
          <w:lang w:eastAsia="es-CO"/>
        </w:rPr>
      </w:pPr>
      <w:r w:rsidRPr="00890CBF">
        <w:rPr>
          <w:rFonts w:ascii="Arial" w:hAnsi="Arial" w:cs="Arial"/>
          <w:bCs/>
          <w:lang w:eastAsia="es-CO"/>
        </w:rPr>
        <w:t>Compra de equipos e implementos para el normal desarrollo de actividades culturales.</w:t>
      </w:r>
    </w:p>
    <w:p w:rsidR="009510B3" w:rsidRPr="00890CBF" w:rsidRDefault="009510B3" w:rsidP="009510B3">
      <w:pPr>
        <w:pStyle w:val="Prrafodelista"/>
        <w:spacing w:before="100" w:beforeAutospacing="1" w:after="180"/>
        <w:ind w:left="360"/>
        <w:jc w:val="both"/>
        <w:rPr>
          <w:rFonts w:ascii="Arial" w:hAnsi="Arial" w:cs="Arial"/>
          <w:bCs/>
          <w:lang w:eastAsia="es-CO"/>
        </w:rPr>
      </w:pPr>
    </w:p>
    <w:p w:rsidR="00F96ADB" w:rsidRPr="00890CBF" w:rsidRDefault="00F96ADB" w:rsidP="00F96ADB">
      <w:pPr>
        <w:spacing w:before="100" w:beforeAutospacing="1" w:after="180"/>
        <w:jc w:val="both"/>
        <w:rPr>
          <w:rFonts w:ascii="Arial" w:hAnsi="Arial" w:cs="Arial"/>
          <w:b/>
          <w:bCs/>
          <w:lang w:eastAsia="es-CO"/>
        </w:rPr>
      </w:pPr>
      <w:r w:rsidRPr="00890CBF">
        <w:rPr>
          <w:rFonts w:ascii="Arial" w:hAnsi="Arial" w:cs="Arial"/>
          <w:b/>
          <w:bCs/>
          <w:lang w:eastAsia="es-CO"/>
        </w:rPr>
        <w:lastRenderedPageBreak/>
        <w:t>Meta de resultado:</w:t>
      </w:r>
    </w:p>
    <w:p w:rsidR="00F96ADB" w:rsidRDefault="00F96ADB" w:rsidP="00D4692F">
      <w:pPr>
        <w:pStyle w:val="Prrafodelista"/>
        <w:numPr>
          <w:ilvl w:val="0"/>
          <w:numId w:val="55"/>
        </w:numPr>
        <w:spacing w:before="100" w:beforeAutospacing="1"/>
        <w:jc w:val="both"/>
        <w:rPr>
          <w:rFonts w:ascii="Arial" w:hAnsi="Arial" w:cs="Arial"/>
          <w:bCs/>
          <w:lang w:eastAsia="es-CO"/>
        </w:rPr>
      </w:pPr>
      <w:r>
        <w:rPr>
          <w:rFonts w:ascii="Arial" w:hAnsi="Arial" w:cs="Arial"/>
          <w:bCs/>
          <w:lang w:eastAsia="es-CO"/>
        </w:rPr>
        <w:t>Lograr que el 4</w:t>
      </w:r>
      <w:r w:rsidRPr="00890CBF">
        <w:rPr>
          <w:rFonts w:ascii="Arial" w:hAnsi="Arial" w:cs="Arial"/>
          <w:bCs/>
          <w:lang w:eastAsia="es-CO"/>
        </w:rPr>
        <w:t>0% de los salones culturales cuenten con equipos e implementos culturales.</w:t>
      </w:r>
    </w:p>
    <w:p w:rsidR="00F96ADB" w:rsidRPr="00890CBF" w:rsidRDefault="00F96ADB" w:rsidP="009510B3">
      <w:pPr>
        <w:spacing w:before="100" w:beforeAutospacing="1"/>
        <w:jc w:val="both"/>
        <w:rPr>
          <w:rFonts w:ascii="Arial" w:hAnsi="Arial" w:cs="Arial"/>
          <w:b/>
          <w:bCs/>
          <w:lang w:eastAsia="es-CO"/>
        </w:rPr>
      </w:pPr>
      <w:r w:rsidRPr="00890CBF">
        <w:rPr>
          <w:rFonts w:ascii="Arial" w:hAnsi="Arial" w:cs="Arial"/>
          <w:b/>
          <w:bCs/>
          <w:lang w:eastAsia="es-CO"/>
        </w:rPr>
        <w:t xml:space="preserve">Meta de </w:t>
      </w:r>
      <w:r>
        <w:rPr>
          <w:rFonts w:ascii="Arial" w:hAnsi="Arial" w:cs="Arial"/>
          <w:b/>
          <w:bCs/>
          <w:lang w:eastAsia="es-CO"/>
        </w:rPr>
        <w:t>producto</w:t>
      </w:r>
      <w:r w:rsidRPr="00890CBF">
        <w:rPr>
          <w:rFonts w:ascii="Arial" w:hAnsi="Arial" w:cs="Arial"/>
          <w:b/>
          <w:bCs/>
          <w:lang w:eastAsia="es-CO"/>
        </w:rPr>
        <w:t>:</w:t>
      </w:r>
    </w:p>
    <w:p w:rsidR="00785426" w:rsidRPr="009510B3" w:rsidRDefault="00F96ADB" w:rsidP="00D4692F">
      <w:pPr>
        <w:pStyle w:val="Prrafodelista"/>
        <w:numPr>
          <w:ilvl w:val="0"/>
          <w:numId w:val="55"/>
        </w:numPr>
        <w:spacing w:before="100" w:beforeAutospacing="1"/>
        <w:jc w:val="both"/>
        <w:rPr>
          <w:rFonts w:ascii="Arial" w:hAnsi="Arial" w:cs="Arial"/>
          <w:bCs/>
          <w:lang w:eastAsia="es-CO"/>
        </w:rPr>
      </w:pPr>
      <w:r w:rsidRPr="00890CBF">
        <w:rPr>
          <w:rFonts w:ascii="Arial" w:hAnsi="Arial" w:cs="Arial"/>
          <w:bCs/>
          <w:lang w:eastAsia="es-CO"/>
        </w:rPr>
        <w:t>Incrementar en un 10% el número actual de instrumentos de la banda y chirimía municipal.</w:t>
      </w:r>
    </w:p>
    <w:p w:rsidR="00785426" w:rsidRPr="00890CBF" w:rsidRDefault="00785426" w:rsidP="00571747">
      <w:pPr>
        <w:spacing w:before="100" w:beforeAutospacing="1"/>
        <w:jc w:val="both"/>
        <w:rPr>
          <w:rFonts w:ascii="Arial" w:hAnsi="Arial" w:cs="Arial"/>
          <w:b/>
          <w:bCs/>
          <w:lang w:eastAsia="es-CO"/>
        </w:rPr>
      </w:pPr>
      <w:r w:rsidRPr="00890CBF">
        <w:rPr>
          <w:rFonts w:ascii="Arial" w:hAnsi="Arial" w:cs="Arial"/>
          <w:b/>
          <w:bCs/>
          <w:lang w:eastAsia="es-CO"/>
        </w:rPr>
        <w:t>PROGRAMA: INFRAESTRUCTURA Y DOTACIÓN CULTURAL.</w:t>
      </w:r>
    </w:p>
    <w:p w:rsidR="00785426" w:rsidRPr="00890CBF" w:rsidRDefault="00785426" w:rsidP="00571747">
      <w:pPr>
        <w:spacing w:before="100" w:beforeAutospacing="1"/>
        <w:jc w:val="both"/>
        <w:rPr>
          <w:rFonts w:ascii="Arial" w:hAnsi="Arial" w:cs="Arial"/>
          <w:bCs/>
          <w:lang w:eastAsia="es-CO"/>
        </w:rPr>
      </w:pPr>
      <w:r w:rsidRPr="00890CBF">
        <w:rPr>
          <w:rFonts w:ascii="Arial" w:hAnsi="Arial" w:cs="Arial"/>
          <w:b/>
          <w:bCs/>
          <w:lang w:eastAsia="es-CO"/>
        </w:rPr>
        <w:t xml:space="preserve">Objetivo: </w:t>
      </w:r>
      <w:r w:rsidRPr="00890CBF">
        <w:rPr>
          <w:rFonts w:ascii="Arial" w:hAnsi="Arial" w:cs="Arial"/>
          <w:bCs/>
          <w:lang w:eastAsia="es-CO"/>
        </w:rPr>
        <w:t>Construcción, mantenimiento y dotación de la infraestructura cultural del municipio.</w:t>
      </w:r>
    </w:p>
    <w:p w:rsidR="00571747" w:rsidRDefault="00785426" w:rsidP="009510B3">
      <w:pPr>
        <w:spacing w:before="100" w:beforeAutospacing="1"/>
        <w:jc w:val="both"/>
        <w:rPr>
          <w:rFonts w:ascii="Arial" w:hAnsi="Arial" w:cs="Arial"/>
          <w:b/>
          <w:bCs/>
          <w:lang w:eastAsia="es-CO"/>
        </w:rPr>
      </w:pPr>
      <w:r w:rsidRPr="00890CBF">
        <w:rPr>
          <w:rFonts w:ascii="Arial" w:hAnsi="Arial" w:cs="Arial"/>
          <w:b/>
          <w:bCs/>
          <w:lang w:eastAsia="es-CO"/>
        </w:rPr>
        <w:t>Subprograma: Construcción, mantenimiento y util</w:t>
      </w:r>
      <w:r w:rsidR="00C06B7E">
        <w:rPr>
          <w:rFonts w:ascii="Arial" w:hAnsi="Arial" w:cs="Arial"/>
          <w:b/>
          <w:bCs/>
          <w:lang w:eastAsia="es-CO"/>
        </w:rPr>
        <w:t>ización de escenarios Culturales</w:t>
      </w:r>
      <w:r w:rsidRPr="00890CBF">
        <w:rPr>
          <w:rFonts w:ascii="Arial" w:hAnsi="Arial" w:cs="Arial"/>
          <w:b/>
          <w:bCs/>
          <w:lang w:eastAsia="es-CO"/>
        </w:rPr>
        <w:t>.</w:t>
      </w:r>
    </w:p>
    <w:p w:rsidR="009510B3" w:rsidRPr="000916BA" w:rsidRDefault="009510B3" w:rsidP="009510B3">
      <w:pPr>
        <w:spacing w:before="100" w:beforeAutospacing="1"/>
        <w:jc w:val="both"/>
        <w:rPr>
          <w:rFonts w:ascii="Arial" w:hAnsi="Arial" w:cs="Arial"/>
          <w:b/>
          <w:bCs/>
          <w:lang w:eastAsia="es-CO"/>
        </w:rPr>
      </w:pPr>
      <w:r w:rsidRPr="00890CBF">
        <w:rPr>
          <w:rFonts w:ascii="Arial" w:hAnsi="Arial" w:cs="Arial"/>
          <w:b/>
          <w:bCs/>
          <w:lang w:eastAsia="es-CO"/>
        </w:rPr>
        <w:t xml:space="preserve">Metas de </w:t>
      </w:r>
      <w:r>
        <w:rPr>
          <w:rFonts w:ascii="Arial" w:hAnsi="Arial" w:cs="Arial"/>
          <w:b/>
          <w:bCs/>
          <w:lang w:eastAsia="es-CO"/>
        </w:rPr>
        <w:t>Resultado</w:t>
      </w:r>
    </w:p>
    <w:p w:rsidR="009510B3" w:rsidRDefault="009510B3" w:rsidP="00D4692F">
      <w:pPr>
        <w:pStyle w:val="Prrafodelista"/>
        <w:numPr>
          <w:ilvl w:val="0"/>
          <w:numId w:val="56"/>
        </w:numPr>
        <w:spacing w:before="100" w:beforeAutospacing="1"/>
        <w:jc w:val="both"/>
        <w:rPr>
          <w:rFonts w:ascii="Arial" w:hAnsi="Arial" w:cs="Arial"/>
          <w:bCs/>
          <w:lang w:eastAsia="es-CO"/>
        </w:rPr>
      </w:pPr>
      <w:r>
        <w:rPr>
          <w:rFonts w:ascii="Arial" w:hAnsi="Arial" w:cs="Arial"/>
          <w:bCs/>
          <w:lang w:eastAsia="es-CO"/>
        </w:rPr>
        <w:t xml:space="preserve">Incorporar  el 20% de  las veredas  en </w:t>
      </w:r>
      <w:r w:rsidRPr="00890CBF">
        <w:rPr>
          <w:rFonts w:ascii="Arial" w:hAnsi="Arial" w:cs="Arial"/>
          <w:bCs/>
          <w:lang w:eastAsia="es-CO"/>
        </w:rPr>
        <w:t>Construcción de  salones culturales.</w:t>
      </w:r>
    </w:p>
    <w:p w:rsidR="009510B3" w:rsidRPr="00890CBF" w:rsidRDefault="009510B3" w:rsidP="00D4692F">
      <w:pPr>
        <w:pStyle w:val="Prrafodelista"/>
        <w:numPr>
          <w:ilvl w:val="0"/>
          <w:numId w:val="56"/>
        </w:numPr>
        <w:spacing w:before="100" w:beforeAutospacing="1"/>
        <w:jc w:val="both"/>
        <w:rPr>
          <w:rFonts w:ascii="Arial" w:hAnsi="Arial" w:cs="Arial"/>
          <w:bCs/>
          <w:lang w:eastAsia="es-CO"/>
        </w:rPr>
      </w:pPr>
      <w:r>
        <w:rPr>
          <w:rFonts w:ascii="Arial" w:hAnsi="Arial" w:cs="Arial"/>
          <w:bCs/>
          <w:lang w:eastAsia="es-CO"/>
        </w:rPr>
        <w:t>Incorporar el  100% de la infraestructura cultural de la cabecera a procesos de funcionamiento y operación  de actividad cultural.</w:t>
      </w:r>
    </w:p>
    <w:p w:rsidR="009510B3" w:rsidRPr="000916BA" w:rsidRDefault="009510B3" w:rsidP="009510B3">
      <w:pPr>
        <w:spacing w:before="100" w:beforeAutospacing="1"/>
        <w:jc w:val="both"/>
        <w:rPr>
          <w:rFonts w:ascii="Arial" w:hAnsi="Arial" w:cs="Arial"/>
          <w:b/>
          <w:bCs/>
          <w:lang w:eastAsia="es-CO"/>
        </w:rPr>
      </w:pPr>
      <w:r w:rsidRPr="00890CBF">
        <w:rPr>
          <w:rFonts w:ascii="Arial" w:hAnsi="Arial" w:cs="Arial"/>
          <w:b/>
          <w:bCs/>
          <w:lang w:eastAsia="es-CO"/>
        </w:rPr>
        <w:t xml:space="preserve">Metas de </w:t>
      </w:r>
      <w:r>
        <w:rPr>
          <w:rFonts w:ascii="Arial" w:hAnsi="Arial" w:cs="Arial"/>
          <w:b/>
          <w:bCs/>
          <w:lang w:eastAsia="es-CO"/>
        </w:rPr>
        <w:t>Producto</w:t>
      </w:r>
      <w:r w:rsidRPr="00890CBF">
        <w:rPr>
          <w:rFonts w:ascii="Arial" w:hAnsi="Arial" w:cs="Arial"/>
          <w:b/>
          <w:bCs/>
          <w:lang w:eastAsia="es-CO"/>
        </w:rPr>
        <w:t>:</w:t>
      </w:r>
    </w:p>
    <w:p w:rsidR="009510B3" w:rsidRPr="00890CBF" w:rsidRDefault="009510B3" w:rsidP="00D4692F">
      <w:pPr>
        <w:pStyle w:val="Prrafodelista"/>
        <w:numPr>
          <w:ilvl w:val="0"/>
          <w:numId w:val="56"/>
        </w:numPr>
        <w:spacing w:before="100" w:beforeAutospacing="1"/>
        <w:jc w:val="both"/>
        <w:rPr>
          <w:rFonts w:ascii="Arial" w:hAnsi="Arial" w:cs="Arial"/>
          <w:bCs/>
          <w:lang w:eastAsia="es-CO"/>
        </w:rPr>
      </w:pPr>
      <w:r w:rsidRPr="00890CBF">
        <w:rPr>
          <w:rFonts w:ascii="Arial" w:hAnsi="Arial" w:cs="Arial"/>
          <w:bCs/>
          <w:lang w:eastAsia="es-CO"/>
        </w:rPr>
        <w:t>Construcción de 3 salones culturales.</w:t>
      </w:r>
    </w:p>
    <w:p w:rsidR="009510B3" w:rsidRPr="00890CBF" w:rsidRDefault="009510B3" w:rsidP="00D4692F">
      <w:pPr>
        <w:pStyle w:val="Prrafodelista"/>
        <w:numPr>
          <w:ilvl w:val="0"/>
          <w:numId w:val="56"/>
        </w:numPr>
        <w:spacing w:before="100" w:beforeAutospacing="1"/>
        <w:jc w:val="both"/>
        <w:rPr>
          <w:rFonts w:ascii="Arial" w:hAnsi="Arial" w:cs="Arial"/>
          <w:bCs/>
          <w:lang w:eastAsia="es-CO"/>
        </w:rPr>
      </w:pPr>
      <w:r w:rsidRPr="00890CBF">
        <w:rPr>
          <w:rFonts w:ascii="Arial" w:hAnsi="Arial" w:cs="Arial"/>
          <w:bCs/>
          <w:lang w:eastAsia="es-CO"/>
        </w:rPr>
        <w:t>Mantenimiento y adecuación de la casa de la cultura municipal.</w:t>
      </w:r>
    </w:p>
    <w:p w:rsidR="00785426" w:rsidRPr="00890CBF" w:rsidRDefault="00785426" w:rsidP="00571747">
      <w:pPr>
        <w:spacing w:before="100" w:beforeAutospacing="1"/>
        <w:jc w:val="both"/>
        <w:rPr>
          <w:rFonts w:ascii="Arial" w:hAnsi="Arial" w:cs="Arial"/>
          <w:b/>
          <w:bCs/>
          <w:lang w:eastAsia="es-CO"/>
        </w:rPr>
      </w:pPr>
      <w:r w:rsidRPr="00890CBF">
        <w:rPr>
          <w:rFonts w:ascii="Arial" w:hAnsi="Arial" w:cs="Arial"/>
          <w:b/>
          <w:bCs/>
          <w:lang w:eastAsia="es-CO"/>
        </w:rPr>
        <w:t>PROGRAMA: IDENTIDAD FLORENCIANA</w:t>
      </w:r>
      <w:r w:rsidR="00794EAC">
        <w:rPr>
          <w:rFonts w:ascii="Arial" w:hAnsi="Arial" w:cs="Arial"/>
          <w:b/>
          <w:bCs/>
          <w:lang w:eastAsia="es-CO"/>
        </w:rPr>
        <w:t>-PATRIMONIO CULTURAL.</w:t>
      </w:r>
    </w:p>
    <w:p w:rsidR="00785426" w:rsidRDefault="00785426" w:rsidP="00571747">
      <w:pPr>
        <w:spacing w:before="100" w:beforeAutospacing="1"/>
        <w:jc w:val="both"/>
        <w:rPr>
          <w:rFonts w:ascii="Arial" w:hAnsi="Arial" w:cs="Arial"/>
          <w:bCs/>
          <w:lang w:eastAsia="es-CO"/>
        </w:rPr>
      </w:pPr>
      <w:r w:rsidRPr="00890CBF">
        <w:rPr>
          <w:rFonts w:ascii="Arial" w:hAnsi="Arial" w:cs="Arial"/>
          <w:b/>
          <w:bCs/>
          <w:lang w:eastAsia="es-CO"/>
        </w:rPr>
        <w:t xml:space="preserve">Objetivo: </w:t>
      </w:r>
      <w:r w:rsidR="00794EAC">
        <w:rPr>
          <w:rFonts w:ascii="Arial" w:hAnsi="Arial" w:cs="Arial"/>
          <w:bCs/>
          <w:lang w:eastAsia="es-CO"/>
        </w:rPr>
        <w:t xml:space="preserve">Rescatar el patrimonio cultural del municipio de Florencia Cauca para </w:t>
      </w:r>
      <w:r w:rsidR="009510B3" w:rsidRPr="00890CBF">
        <w:rPr>
          <w:rFonts w:ascii="Arial" w:hAnsi="Arial" w:cs="Arial"/>
          <w:bCs/>
          <w:lang w:eastAsia="es-CO"/>
        </w:rPr>
        <w:t>infundir</w:t>
      </w:r>
      <w:r w:rsidRPr="00890CBF">
        <w:rPr>
          <w:rFonts w:ascii="Arial" w:hAnsi="Arial" w:cs="Arial"/>
          <w:bCs/>
          <w:lang w:eastAsia="es-CO"/>
        </w:rPr>
        <w:t xml:space="preserve"> a nivel municipal y regional las costumbres y tradiciones que identifican a los Florencianos.</w:t>
      </w:r>
    </w:p>
    <w:p w:rsidR="00794EAC" w:rsidRDefault="00794EAC" w:rsidP="00571747">
      <w:pPr>
        <w:spacing w:before="100" w:beforeAutospacing="1"/>
        <w:jc w:val="both"/>
        <w:rPr>
          <w:rFonts w:ascii="Arial" w:hAnsi="Arial" w:cs="Arial"/>
          <w:b/>
          <w:bCs/>
          <w:lang w:eastAsia="es-CO"/>
        </w:rPr>
      </w:pPr>
      <w:r w:rsidRPr="00890CBF">
        <w:rPr>
          <w:rFonts w:ascii="Arial" w:hAnsi="Arial" w:cs="Arial"/>
          <w:b/>
          <w:bCs/>
          <w:lang w:eastAsia="es-CO"/>
        </w:rPr>
        <w:t xml:space="preserve">Subprograma: </w:t>
      </w:r>
      <w:r>
        <w:rPr>
          <w:rFonts w:ascii="Arial" w:hAnsi="Arial" w:cs="Arial"/>
          <w:b/>
          <w:bCs/>
          <w:lang w:eastAsia="es-CO"/>
        </w:rPr>
        <w:t>Investigación de identificación.</w:t>
      </w:r>
    </w:p>
    <w:p w:rsidR="00794EAC" w:rsidRDefault="00794EAC" w:rsidP="00571747">
      <w:pPr>
        <w:spacing w:before="100" w:beforeAutospacing="1"/>
        <w:jc w:val="both"/>
        <w:rPr>
          <w:rFonts w:ascii="Arial" w:hAnsi="Arial" w:cs="Arial"/>
          <w:b/>
          <w:bCs/>
          <w:lang w:eastAsia="es-CO"/>
        </w:rPr>
      </w:pPr>
      <w:r>
        <w:rPr>
          <w:rFonts w:ascii="Arial" w:hAnsi="Arial" w:cs="Arial"/>
          <w:b/>
          <w:bCs/>
          <w:lang w:eastAsia="es-CO"/>
        </w:rPr>
        <w:t>Proyectos:</w:t>
      </w:r>
    </w:p>
    <w:p w:rsidR="0002386E" w:rsidRDefault="00794EAC" w:rsidP="0002386E">
      <w:pPr>
        <w:spacing w:before="100" w:beforeAutospacing="1"/>
        <w:jc w:val="both"/>
        <w:rPr>
          <w:rFonts w:ascii="Arial" w:hAnsi="Arial" w:cs="Arial"/>
          <w:bCs/>
          <w:lang w:eastAsia="es-CO"/>
        </w:rPr>
      </w:pPr>
      <w:r w:rsidRPr="00766100">
        <w:rPr>
          <w:rFonts w:ascii="Arial" w:hAnsi="Arial" w:cs="Arial"/>
          <w:bCs/>
          <w:lang w:eastAsia="es-CO"/>
        </w:rPr>
        <w:t xml:space="preserve">Investigaciones sobre </w:t>
      </w:r>
      <w:r w:rsidR="00057951" w:rsidRPr="00766100">
        <w:rPr>
          <w:rFonts w:ascii="Arial" w:hAnsi="Arial" w:cs="Arial"/>
          <w:bCs/>
          <w:lang w:eastAsia="es-CO"/>
        </w:rPr>
        <w:t>patrimonio y/o contextos sociales e históricos.</w:t>
      </w:r>
    </w:p>
    <w:p w:rsidR="009510B3" w:rsidRDefault="009510B3" w:rsidP="00571747">
      <w:pPr>
        <w:spacing w:before="100" w:beforeAutospacing="1"/>
        <w:jc w:val="both"/>
        <w:rPr>
          <w:rFonts w:ascii="Arial" w:hAnsi="Arial" w:cs="Arial"/>
          <w:b/>
          <w:bCs/>
          <w:lang w:eastAsia="es-CO"/>
        </w:rPr>
      </w:pPr>
    </w:p>
    <w:p w:rsidR="00766100" w:rsidRDefault="00766100" w:rsidP="00571747">
      <w:pPr>
        <w:spacing w:before="100" w:beforeAutospacing="1"/>
        <w:jc w:val="both"/>
        <w:rPr>
          <w:rFonts w:ascii="Arial" w:hAnsi="Arial" w:cs="Arial"/>
          <w:b/>
          <w:bCs/>
          <w:lang w:eastAsia="es-CO"/>
        </w:rPr>
      </w:pPr>
      <w:r w:rsidRPr="00766100">
        <w:rPr>
          <w:rFonts w:ascii="Arial" w:hAnsi="Arial" w:cs="Arial"/>
          <w:b/>
          <w:bCs/>
          <w:lang w:eastAsia="es-CO"/>
        </w:rPr>
        <w:lastRenderedPageBreak/>
        <w:t>Metas de resultados:</w:t>
      </w:r>
    </w:p>
    <w:p w:rsidR="0002386E" w:rsidRDefault="0002386E" w:rsidP="0002386E">
      <w:pPr>
        <w:spacing w:before="100" w:beforeAutospacing="1"/>
        <w:jc w:val="both"/>
        <w:rPr>
          <w:rFonts w:ascii="Arial" w:hAnsi="Arial" w:cs="Arial"/>
          <w:bCs/>
          <w:lang w:eastAsia="es-CO"/>
        </w:rPr>
      </w:pPr>
      <w:r w:rsidRPr="00766100">
        <w:rPr>
          <w:rFonts w:ascii="Arial" w:hAnsi="Arial" w:cs="Arial"/>
          <w:bCs/>
          <w:lang w:eastAsia="es-CO"/>
        </w:rPr>
        <w:t>Inclusión de bienes de interés cultural en lista indicativa de candidatos a bienes de interés cultural y/o listas representativas.</w:t>
      </w:r>
    </w:p>
    <w:p w:rsidR="0002386E" w:rsidRDefault="0002386E" w:rsidP="009510B3">
      <w:pPr>
        <w:spacing w:before="100" w:beforeAutospacing="1"/>
        <w:jc w:val="both"/>
        <w:rPr>
          <w:rFonts w:ascii="Arial" w:hAnsi="Arial" w:cs="Arial"/>
          <w:b/>
          <w:bCs/>
          <w:lang w:eastAsia="es-CO"/>
        </w:rPr>
      </w:pPr>
      <w:r>
        <w:rPr>
          <w:rFonts w:ascii="Arial" w:hAnsi="Arial" w:cs="Arial"/>
          <w:b/>
          <w:bCs/>
          <w:lang w:eastAsia="es-CO"/>
        </w:rPr>
        <w:t>Metas de producto:</w:t>
      </w:r>
    </w:p>
    <w:p w:rsidR="0002386E" w:rsidRPr="0002386E" w:rsidRDefault="0002386E" w:rsidP="00D4692F">
      <w:pPr>
        <w:pStyle w:val="Prrafodelista"/>
        <w:numPr>
          <w:ilvl w:val="0"/>
          <w:numId w:val="185"/>
        </w:numPr>
        <w:spacing w:before="100" w:beforeAutospacing="1"/>
        <w:jc w:val="both"/>
        <w:rPr>
          <w:rFonts w:ascii="Arial" w:hAnsi="Arial" w:cs="Arial"/>
          <w:bCs/>
          <w:lang w:eastAsia="es-CO"/>
        </w:rPr>
      </w:pPr>
      <w:r w:rsidRPr="0002386E">
        <w:rPr>
          <w:rFonts w:ascii="Arial" w:hAnsi="Arial" w:cs="Arial"/>
          <w:bCs/>
          <w:lang w:eastAsia="es-CO"/>
        </w:rPr>
        <w:t>Conformar un museo propio del municipio.</w:t>
      </w:r>
    </w:p>
    <w:p w:rsidR="00785426" w:rsidRPr="00890CBF" w:rsidRDefault="00785426" w:rsidP="009510B3">
      <w:pPr>
        <w:spacing w:before="100" w:beforeAutospacing="1"/>
        <w:jc w:val="both"/>
        <w:rPr>
          <w:rFonts w:ascii="Arial" w:hAnsi="Arial" w:cs="Arial"/>
          <w:b/>
          <w:bCs/>
          <w:lang w:eastAsia="es-CO"/>
        </w:rPr>
      </w:pPr>
      <w:r w:rsidRPr="00890CBF">
        <w:rPr>
          <w:rFonts w:ascii="Arial" w:hAnsi="Arial" w:cs="Arial"/>
          <w:b/>
          <w:bCs/>
          <w:lang w:eastAsia="es-CO"/>
        </w:rPr>
        <w:t>Subprograma: Memoria de Florencia</w:t>
      </w:r>
      <w:r w:rsidR="006878FA">
        <w:rPr>
          <w:rFonts w:ascii="Arial" w:hAnsi="Arial" w:cs="Arial"/>
          <w:b/>
          <w:bCs/>
          <w:lang w:eastAsia="es-CO"/>
        </w:rPr>
        <w:t>.</w:t>
      </w:r>
    </w:p>
    <w:p w:rsidR="00785426" w:rsidRPr="00890CBF" w:rsidRDefault="00785426" w:rsidP="009510B3">
      <w:pPr>
        <w:spacing w:before="100" w:beforeAutospacing="1"/>
        <w:jc w:val="both"/>
        <w:rPr>
          <w:rFonts w:ascii="Arial" w:hAnsi="Arial" w:cs="Arial"/>
          <w:b/>
          <w:bCs/>
          <w:lang w:eastAsia="es-CO"/>
        </w:rPr>
      </w:pPr>
      <w:r w:rsidRPr="00890CBF">
        <w:rPr>
          <w:rFonts w:ascii="Arial" w:hAnsi="Arial" w:cs="Arial"/>
          <w:b/>
          <w:bCs/>
          <w:lang w:eastAsia="es-CO"/>
        </w:rPr>
        <w:t>Proyectos:</w:t>
      </w:r>
    </w:p>
    <w:p w:rsidR="00785426" w:rsidRPr="00890CBF" w:rsidRDefault="00785426" w:rsidP="00D4692F">
      <w:pPr>
        <w:pStyle w:val="Prrafodelista"/>
        <w:numPr>
          <w:ilvl w:val="0"/>
          <w:numId w:val="57"/>
        </w:numPr>
        <w:spacing w:before="100" w:beforeAutospacing="1"/>
        <w:jc w:val="both"/>
        <w:rPr>
          <w:rFonts w:ascii="Arial" w:hAnsi="Arial" w:cs="Arial"/>
          <w:bCs/>
          <w:lang w:eastAsia="es-CO"/>
        </w:rPr>
      </w:pPr>
      <w:r w:rsidRPr="00890CBF">
        <w:rPr>
          <w:rFonts w:ascii="Arial" w:hAnsi="Arial" w:cs="Arial"/>
          <w:bCs/>
          <w:lang w:eastAsia="es-CO"/>
        </w:rPr>
        <w:t>Día de la Florencianidad.</w:t>
      </w:r>
    </w:p>
    <w:p w:rsidR="009510B3" w:rsidRPr="00890CBF" w:rsidRDefault="009510B3" w:rsidP="009510B3">
      <w:pPr>
        <w:spacing w:before="100" w:beforeAutospacing="1"/>
        <w:jc w:val="both"/>
        <w:rPr>
          <w:rFonts w:ascii="Arial" w:hAnsi="Arial" w:cs="Arial"/>
          <w:b/>
          <w:bCs/>
          <w:lang w:eastAsia="es-CO"/>
        </w:rPr>
      </w:pPr>
      <w:r w:rsidRPr="00890CBF">
        <w:rPr>
          <w:rFonts w:ascii="Arial" w:hAnsi="Arial" w:cs="Arial"/>
          <w:b/>
          <w:bCs/>
          <w:lang w:eastAsia="es-CO"/>
        </w:rPr>
        <w:t>Metas de resultados:</w:t>
      </w:r>
    </w:p>
    <w:p w:rsidR="009510B3" w:rsidRDefault="009510B3" w:rsidP="00D4692F">
      <w:pPr>
        <w:pStyle w:val="Prrafodelista"/>
        <w:numPr>
          <w:ilvl w:val="0"/>
          <w:numId w:val="57"/>
        </w:numPr>
        <w:spacing w:before="100" w:beforeAutospacing="1"/>
        <w:jc w:val="both"/>
        <w:rPr>
          <w:rFonts w:ascii="Arial" w:hAnsi="Arial" w:cs="Arial"/>
          <w:bCs/>
          <w:lang w:eastAsia="es-CO"/>
        </w:rPr>
      </w:pPr>
      <w:r w:rsidRPr="00890CBF">
        <w:rPr>
          <w:rFonts w:ascii="Arial" w:hAnsi="Arial" w:cs="Arial"/>
          <w:bCs/>
          <w:lang w:eastAsia="es-CO"/>
        </w:rPr>
        <w:t>Lograr que el 100% de las instituciones educativas del municipio incluyan en sus cátedras de historia</w:t>
      </w:r>
      <w:r>
        <w:rPr>
          <w:rFonts w:ascii="Arial" w:hAnsi="Arial" w:cs="Arial"/>
          <w:bCs/>
          <w:lang w:eastAsia="es-CO"/>
        </w:rPr>
        <w:t>,</w:t>
      </w:r>
      <w:r w:rsidRPr="00890CBF">
        <w:rPr>
          <w:rFonts w:ascii="Arial" w:hAnsi="Arial" w:cs="Arial"/>
          <w:bCs/>
          <w:lang w:eastAsia="es-CO"/>
        </w:rPr>
        <w:t xml:space="preserve"> geografía</w:t>
      </w:r>
      <w:r>
        <w:rPr>
          <w:rFonts w:ascii="Arial" w:hAnsi="Arial" w:cs="Arial"/>
          <w:bCs/>
          <w:lang w:eastAsia="es-CO"/>
        </w:rPr>
        <w:t>, lenguaje,  artística, ética, democracia</w:t>
      </w:r>
      <w:r w:rsidRPr="00890CBF">
        <w:rPr>
          <w:rFonts w:ascii="Arial" w:hAnsi="Arial" w:cs="Arial"/>
          <w:bCs/>
          <w:lang w:eastAsia="es-CO"/>
        </w:rPr>
        <w:t xml:space="preserve"> un espacio dedicado a Florencia.</w:t>
      </w:r>
    </w:p>
    <w:p w:rsidR="009510B3" w:rsidRPr="001C4F88" w:rsidRDefault="009510B3" w:rsidP="009510B3">
      <w:pPr>
        <w:pStyle w:val="Prrafodelista"/>
        <w:spacing w:before="100" w:beforeAutospacing="1"/>
        <w:ind w:left="0"/>
        <w:jc w:val="both"/>
        <w:rPr>
          <w:rFonts w:ascii="Arial" w:hAnsi="Arial" w:cs="Arial"/>
          <w:b/>
          <w:bCs/>
          <w:lang w:eastAsia="es-CO"/>
        </w:rPr>
      </w:pPr>
      <w:r w:rsidRPr="001C4F88">
        <w:rPr>
          <w:rFonts w:ascii="Arial" w:hAnsi="Arial" w:cs="Arial"/>
          <w:b/>
          <w:bCs/>
          <w:lang w:eastAsia="es-CO"/>
        </w:rPr>
        <w:t>Metas producto</w:t>
      </w:r>
    </w:p>
    <w:p w:rsidR="009510B3" w:rsidRPr="00890CBF" w:rsidRDefault="009510B3" w:rsidP="00D4692F">
      <w:pPr>
        <w:pStyle w:val="Prrafodelista"/>
        <w:numPr>
          <w:ilvl w:val="0"/>
          <w:numId w:val="57"/>
        </w:numPr>
        <w:spacing w:before="100" w:beforeAutospacing="1"/>
        <w:jc w:val="both"/>
        <w:rPr>
          <w:rFonts w:ascii="Arial" w:hAnsi="Arial" w:cs="Arial"/>
          <w:bCs/>
          <w:lang w:eastAsia="es-CO"/>
        </w:rPr>
      </w:pPr>
      <w:r w:rsidRPr="00890CBF">
        <w:rPr>
          <w:rFonts w:ascii="Arial" w:hAnsi="Arial" w:cs="Arial"/>
          <w:bCs/>
          <w:lang w:eastAsia="es-CO"/>
        </w:rPr>
        <w:t>Lograr establecer mediante un documento escrito la  verdadera reseña histórica del municipio es todos sus aspectos.</w:t>
      </w:r>
    </w:p>
    <w:p w:rsidR="009510B3" w:rsidRPr="009510B3" w:rsidRDefault="009510B3" w:rsidP="00D4692F">
      <w:pPr>
        <w:pStyle w:val="Prrafodelista"/>
        <w:numPr>
          <w:ilvl w:val="0"/>
          <w:numId w:val="57"/>
        </w:numPr>
        <w:spacing w:before="100" w:beforeAutospacing="1"/>
        <w:jc w:val="both"/>
        <w:rPr>
          <w:rFonts w:ascii="Arial" w:hAnsi="Arial" w:cs="Arial"/>
          <w:bCs/>
          <w:lang w:eastAsia="es-CO"/>
        </w:rPr>
      </w:pPr>
      <w:r>
        <w:rPr>
          <w:rFonts w:ascii="Arial" w:hAnsi="Arial" w:cs="Arial"/>
          <w:bCs/>
          <w:lang w:eastAsia="es-CO"/>
        </w:rPr>
        <w:t xml:space="preserve">Institucionalización del día  florencianidad. </w:t>
      </w:r>
    </w:p>
    <w:p w:rsidR="00785426" w:rsidRPr="00890CBF" w:rsidRDefault="00785426" w:rsidP="009510B3">
      <w:pPr>
        <w:spacing w:before="100" w:beforeAutospacing="1"/>
        <w:jc w:val="both"/>
        <w:rPr>
          <w:rFonts w:ascii="Arial" w:hAnsi="Arial" w:cs="Arial"/>
          <w:b/>
          <w:bCs/>
          <w:lang w:eastAsia="es-CO"/>
        </w:rPr>
      </w:pPr>
      <w:r w:rsidRPr="00890CBF">
        <w:rPr>
          <w:rFonts w:ascii="Arial" w:hAnsi="Arial" w:cs="Arial"/>
          <w:b/>
          <w:bCs/>
          <w:lang w:eastAsia="es-CO"/>
        </w:rPr>
        <w:t>Subprograma: Florencianos de corazón.</w:t>
      </w:r>
    </w:p>
    <w:p w:rsidR="009510B3" w:rsidRPr="00890CBF" w:rsidRDefault="009510B3" w:rsidP="009510B3">
      <w:pPr>
        <w:spacing w:before="100" w:beforeAutospacing="1"/>
        <w:jc w:val="both"/>
        <w:rPr>
          <w:rFonts w:ascii="Arial" w:hAnsi="Arial" w:cs="Arial"/>
          <w:b/>
          <w:bCs/>
          <w:lang w:eastAsia="es-CO"/>
        </w:rPr>
      </w:pPr>
      <w:r w:rsidRPr="00890CBF">
        <w:rPr>
          <w:rFonts w:ascii="Arial" w:hAnsi="Arial" w:cs="Arial"/>
          <w:b/>
          <w:bCs/>
          <w:lang w:eastAsia="es-CO"/>
        </w:rPr>
        <w:t>Metas de resultado:</w:t>
      </w:r>
    </w:p>
    <w:p w:rsidR="009510B3" w:rsidRPr="00890CBF" w:rsidRDefault="009510B3" w:rsidP="00D4692F">
      <w:pPr>
        <w:pStyle w:val="Prrafodelista"/>
        <w:numPr>
          <w:ilvl w:val="0"/>
          <w:numId w:val="58"/>
        </w:numPr>
        <w:spacing w:before="100" w:beforeAutospacing="1"/>
        <w:jc w:val="both"/>
        <w:rPr>
          <w:rFonts w:ascii="Arial" w:hAnsi="Arial" w:cs="Arial"/>
          <w:bCs/>
          <w:lang w:eastAsia="es-CO"/>
        </w:rPr>
      </w:pPr>
      <w:r w:rsidRPr="00890CBF">
        <w:rPr>
          <w:rFonts w:ascii="Arial" w:hAnsi="Arial" w:cs="Arial"/>
          <w:bCs/>
          <w:lang w:eastAsia="es-CO"/>
        </w:rPr>
        <w:t>Lograr que el 90% de la población de la entidad territorial reconozcan y sientan orgullo por el himno, la bandera y el escudo municipal como parte de la identidad Florenciana.</w:t>
      </w:r>
    </w:p>
    <w:p w:rsidR="009510B3" w:rsidRDefault="009510B3" w:rsidP="00D4692F">
      <w:pPr>
        <w:pStyle w:val="Prrafodelista"/>
        <w:numPr>
          <w:ilvl w:val="0"/>
          <w:numId w:val="58"/>
        </w:numPr>
        <w:spacing w:before="100" w:beforeAutospacing="1"/>
        <w:jc w:val="both"/>
        <w:rPr>
          <w:rFonts w:ascii="Arial" w:hAnsi="Arial" w:cs="Arial"/>
          <w:bCs/>
          <w:lang w:eastAsia="es-CO"/>
        </w:rPr>
      </w:pPr>
      <w:r w:rsidRPr="00890CBF">
        <w:rPr>
          <w:rFonts w:ascii="Arial" w:hAnsi="Arial" w:cs="Arial"/>
          <w:bCs/>
          <w:lang w:eastAsia="es-CO"/>
        </w:rPr>
        <w:t>Lograr que el 80% de los Florencianos que viven en el municipio y en diferentes lugares del país y del mundo reconozcan su identidad Florenciana.</w:t>
      </w:r>
    </w:p>
    <w:p w:rsidR="009510B3" w:rsidRPr="00890CBF" w:rsidRDefault="009510B3" w:rsidP="009510B3">
      <w:pPr>
        <w:spacing w:before="100" w:beforeAutospacing="1"/>
        <w:jc w:val="both"/>
        <w:rPr>
          <w:rFonts w:ascii="Arial" w:hAnsi="Arial" w:cs="Arial"/>
          <w:b/>
          <w:bCs/>
          <w:lang w:eastAsia="es-CO"/>
        </w:rPr>
      </w:pPr>
      <w:r w:rsidRPr="00890CBF">
        <w:rPr>
          <w:rFonts w:ascii="Arial" w:hAnsi="Arial" w:cs="Arial"/>
          <w:b/>
          <w:bCs/>
          <w:lang w:eastAsia="es-CO"/>
        </w:rPr>
        <w:t xml:space="preserve">Metas de </w:t>
      </w:r>
      <w:r>
        <w:rPr>
          <w:rFonts w:ascii="Arial" w:hAnsi="Arial" w:cs="Arial"/>
          <w:b/>
          <w:bCs/>
          <w:lang w:eastAsia="es-CO"/>
        </w:rPr>
        <w:t>producto</w:t>
      </w:r>
    </w:p>
    <w:p w:rsidR="009510B3" w:rsidRDefault="009510B3" w:rsidP="009510B3">
      <w:pPr>
        <w:rPr>
          <w:rFonts w:ascii="Arial" w:hAnsi="Arial" w:cs="Arial"/>
          <w:bCs/>
          <w:lang w:eastAsia="es-CO"/>
        </w:rPr>
      </w:pPr>
      <w:r>
        <w:rPr>
          <w:rFonts w:ascii="Arial" w:hAnsi="Arial" w:cs="Arial"/>
          <w:bCs/>
          <w:lang w:eastAsia="es-CO"/>
        </w:rPr>
        <w:t xml:space="preserve"> </w:t>
      </w:r>
    </w:p>
    <w:p w:rsidR="009510B3" w:rsidRDefault="009510B3" w:rsidP="00D4692F">
      <w:pPr>
        <w:pStyle w:val="Prrafodelista"/>
        <w:numPr>
          <w:ilvl w:val="0"/>
          <w:numId w:val="204"/>
        </w:numPr>
      </w:pPr>
      <w:r w:rsidRPr="009510B3">
        <w:rPr>
          <w:rFonts w:ascii="Arial" w:hAnsi="Arial" w:cs="Arial"/>
          <w:bCs/>
          <w:lang w:eastAsia="es-CO"/>
        </w:rPr>
        <w:t>Izar la bandera  e interpretar el himno de Florencia en  todos los eventos públicos  de las  instituciones.</w:t>
      </w:r>
    </w:p>
    <w:p w:rsidR="00571747" w:rsidRPr="00571747" w:rsidRDefault="00571747" w:rsidP="00571747">
      <w:pPr>
        <w:pStyle w:val="Prrafodelista"/>
        <w:spacing w:before="100" w:beforeAutospacing="1"/>
        <w:ind w:left="360"/>
        <w:jc w:val="both"/>
        <w:rPr>
          <w:rFonts w:ascii="Arial" w:hAnsi="Arial" w:cs="Arial"/>
          <w:bCs/>
          <w:lang w:eastAsia="es-CO"/>
        </w:rPr>
      </w:pPr>
    </w:p>
    <w:p w:rsidR="008965EA" w:rsidRDefault="00785426" w:rsidP="00571747">
      <w:pPr>
        <w:pStyle w:val="Prrafodelista"/>
        <w:numPr>
          <w:ilvl w:val="1"/>
          <w:numId w:val="5"/>
        </w:numPr>
        <w:ind w:left="709" w:hanging="709"/>
        <w:jc w:val="both"/>
        <w:outlineLvl w:val="1"/>
        <w:rPr>
          <w:rFonts w:ascii="Arial" w:hAnsi="Arial" w:cs="Arial"/>
          <w:b/>
        </w:rPr>
      </w:pPr>
      <w:bookmarkStart w:id="50" w:name="_Toc320488742"/>
      <w:r w:rsidRPr="0003755D">
        <w:rPr>
          <w:rFonts w:ascii="Arial" w:hAnsi="Arial" w:cs="Arial"/>
          <w:b/>
        </w:rPr>
        <w:lastRenderedPageBreak/>
        <w:t>BIBLIOTECA PÚBLICA MUNICIPAL</w:t>
      </w:r>
      <w:bookmarkEnd w:id="50"/>
    </w:p>
    <w:p w:rsidR="008965EA" w:rsidRDefault="008965EA" w:rsidP="00571747">
      <w:pPr>
        <w:pStyle w:val="Prrafodelista"/>
        <w:ind w:left="709"/>
        <w:jc w:val="both"/>
        <w:rPr>
          <w:rFonts w:ascii="Arial" w:hAnsi="Arial" w:cs="Arial"/>
          <w:b/>
        </w:rPr>
      </w:pPr>
    </w:p>
    <w:p w:rsidR="001B556E" w:rsidRDefault="001B556E" w:rsidP="007A5D51">
      <w:pPr>
        <w:pStyle w:val="Prrafodelista"/>
        <w:numPr>
          <w:ilvl w:val="2"/>
          <w:numId w:val="5"/>
        </w:numPr>
        <w:ind w:left="851" w:hanging="851"/>
        <w:jc w:val="both"/>
        <w:outlineLvl w:val="2"/>
        <w:rPr>
          <w:rFonts w:ascii="Arial" w:hAnsi="Arial" w:cs="Arial"/>
          <w:b/>
        </w:rPr>
      </w:pPr>
      <w:bookmarkStart w:id="51" w:name="_Toc320488743"/>
      <w:r w:rsidRPr="008965EA">
        <w:rPr>
          <w:rFonts w:ascii="Arial" w:hAnsi="Arial" w:cs="Arial"/>
          <w:b/>
        </w:rPr>
        <w:t>DIAGNOSTICO</w:t>
      </w:r>
      <w:bookmarkEnd w:id="51"/>
    </w:p>
    <w:p w:rsidR="00215D7F" w:rsidRPr="008965EA" w:rsidRDefault="00215D7F" w:rsidP="00215D7F">
      <w:pPr>
        <w:pStyle w:val="Prrafodelista"/>
        <w:ind w:left="851"/>
        <w:jc w:val="both"/>
        <w:rPr>
          <w:rFonts w:ascii="Arial" w:hAnsi="Arial" w:cs="Arial"/>
          <w:b/>
        </w:rPr>
      </w:pPr>
    </w:p>
    <w:p w:rsidR="00785426" w:rsidRPr="00890CBF" w:rsidRDefault="00785426" w:rsidP="00DA35A6">
      <w:pPr>
        <w:jc w:val="both"/>
        <w:rPr>
          <w:rFonts w:ascii="Arial" w:hAnsi="Arial" w:cs="Arial"/>
        </w:rPr>
      </w:pPr>
      <w:r w:rsidRPr="00890CBF">
        <w:rPr>
          <w:rFonts w:ascii="Arial" w:hAnsi="Arial" w:cs="Arial"/>
        </w:rPr>
        <w:t>La Biblioteca pública municipal de Florencia Cauca fue creada mediante acuerdo 015 de 1995, desde su inicio hasta el año 2011 la biblioteca pública fue considerada como un sitio de consulta de libros para el cumplimiento de las actividades escolares donde el bibliotecario se limitaba a la entrega de libros a los usuarios.</w:t>
      </w:r>
    </w:p>
    <w:p w:rsidR="00785426" w:rsidRPr="00890CBF" w:rsidRDefault="00785426" w:rsidP="00DA35A6">
      <w:pPr>
        <w:jc w:val="both"/>
        <w:rPr>
          <w:rFonts w:ascii="Arial" w:hAnsi="Arial" w:cs="Arial"/>
        </w:rPr>
      </w:pPr>
    </w:p>
    <w:p w:rsidR="00785426" w:rsidRPr="00890CBF" w:rsidRDefault="00785426" w:rsidP="00DA35A6">
      <w:pPr>
        <w:jc w:val="both"/>
        <w:rPr>
          <w:rFonts w:ascii="Arial" w:hAnsi="Arial" w:cs="Arial"/>
        </w:rPr>
      </w:pPr>
      <w:r w:rsidRPr="00890CBF">
        <w:rPr>
          <w:rFonts w:ascii="Arial" w:hAnsi="Arial" w:cs="Arial"/>
        </w:rPr>
        <w:t xml:space="preserve">Desde el 2011 gracias a al apoyo de la Administración Municipal y la colaboración de la Coordinación de la Biblioteca Departamental del Cauca se han mejorado aspectos como: la organización de los libros, la señalización, el registro y control del material bibliográfico prestado a los usuarios, el manejo de las utilidades del software SIABUC, la catalogación de los libros que han sido donados a la biblioteca y el restablecimiento de los servicios básicos que las Bibliotecas deben prestar a la comunidad en general. </w:t>
      </w:r>
    </w:p>
    <w:p w:rsidR="00785426" w:rsidRPr="00890CBF" w:rsidRDefault="00785426" w:rsidP="00DA35A6">
      <w:pPr>
        <w:jc w:val="both"/>
        <w:rPr>
          <w:rFonts w:ascii="Arial" w:hAnsi="Arial" w:cs="Arial"/>
        </w:rPr>
      </w:pPr>
    </w:p>
    <w:p w:rsidR="00785426" w:rsidRPr="00890CBF" w:rsidRDefault="00785426" w:rsidP="00DA35A6">
      <w:pPr>
        <w:jc w:val="both"/>
        <w:rPr>
          <w:rFonts w:ascii="Arial" w:hAnsi="Arial" w:cs="Arial"/>
        </w:rPr>
      </w:pPr>
      <w:r w:rsidRPr="00890CBF">
        <w:rPr>
          <w:rFonts w:ascii="Arial" w:hAnsi="Arial" w:cs="Arial"/>
        </w:rPr>
        <w:t xml:space="preserve">La biblioteca pública se encuentra ubicada en  la cabecera municipal, cuenta con una dotación de material bibliográfico de 2695 unidades recibida en el año 2005 y tiene una infraestructura que no cumple con las condiciones para la prestación del servicio social de Biblioteca Pública a la comunidad y en especial a la población infantil quienes en el momento no cuentan con unas instalaciones acordes a las condiciones dispuestas por la </w:t>
      </w:r>
      <w:r w:rsidRPr="00890CBF">
        <w:rPr>
          <w:rFonts w:ascii="Arial" w:hAnsi="Arial" w:cs="Arial"/>
          <w:lang w:val="es-ES"/>
        </w:rPr>
        <w:t>Ley de Bibliotecas Públicas 1379 del 15 de enero del 2010 en su artículo 18,</w:t>
      </w:r>
      <w:r w:rsidRPr="00890CBF">
        <w:rPr>
          <w:rFonts w:ascii="Arial" w:hAnsi="Arial" w:cs="Arial"/>
        </w:rPr>
        <w:t xml:space="preserve"> quienes tienen que hacer sus lecturas, consultas e investigación en un espacio reducido no apto para el enriquecimiento del aprendizaje y aprovechamiento del tiempo libre. </w:t>
      </w:r>
    </w:p>
    <w:p w:rsidR="00785426" w:rsidRPr="00890CBF" w:rsidRDefault="00785426" w:rsidP="00DA35A6">
      <w:pPr>
        <w:jc w:val="both"/>
        <w:rPr>
          <w:rFonts w:ascii="Arial" w:hAnsi="Arial" w:cs="Arial"/>
        </w:rPr>
      </w:pPr>
    </w:p>
    <w:p w:rsidR="00785426" w:rsidRPr="00890CBF" w:rsidRDefault="00785426" w:rsidP="00DA35A6">
      <w:pPr>
        <w:jc w:val="both"/>
        <w:rPr>
          <w:rFonts w:ascii="Arial" w:hAnsi="Arial" w:cs="Arial"/>
        </w:rPr>
      </w:pPr>
      <w:r w:rsidRPr="00890CBF">
        <w:rPr>
          <w:rFonts w:ascii="Arial" w:hAnsi="Arial" w:cs="Arial"/>
        </w:rPr>
        <w:t>Gracias a las capacitaciones, talleres, seminarios dirigidos a los bibliotecarios por parte del Ministerio de Cultura y La Biblioteca Nacional de Colombia en el año 2011 donde el municipio participo activamente, se ha podido proyectar la Biblioteca como un espacio importante y necesario dentro de nuestra comunidad, impulsando actividades, talleres, capacitaciones, visitas domiciliarias, promoción de lectura en el hogar Infantil e instituciones Educativas, encontrando gran acogida e interés de las diferentes personas sobre todo en los niños y niñas de nuestra población.</w:t>
      </w:r>
    </w:p>
    <w:p w:rsidR="00785426" w:rsidRPr="00890CBF" w:rsidRDefault="00785426" w:rsidP="00DA35A6">
      <w:pPr>
        <w:rPr>
          <w:rFonts w:ascii="Arial" w:hAnsi="Arial" w:cs="Arial"/>
        </w:rPr>
      </w:pPr>
    </w:p>
    <w:p w:rsidR="00785426" w:rsidRPr="00890CBF" w:rsidRDefault="00785426" w:rsidP="00DA35A6">
      <w:pPr>
        <w:jc w:val="both"/>
        <w:rPr>
          <w:rFonts w:ascii="Arial" w:hAnsi="Arial" w:cs="Arial"/>
        </w:rPr>
      </w:pPr>
      <w:r w:rsidRPr="00890CBF">
        <w:rPr>
          <w:rFonts w:ascii="Arial" w:hAnsi="Arial" w:cs="Arial"/>
        </w:rPr>
        <w:t>Proyectos aprobados por el Ministerio de Cultura</w:t>
      </w:r>
    </w:p>
    <w:p w:rsidR="00785426" w:rsidRPr="00890CBF" w:rsidRDefault="00785426" w:rsidP="00DA35A6">
      <w:pPr>
        <w:jc w:val="both"/>
        <w:rPr>
          <w:rFonts w:ascii="Arial" w:hAnsi="Arial" w:cs="Arial"/>
        </w:rPr>
      </w:pPr>
    </w:p>
    <w:p w:rsidR="00785426" w:rsidRDefault="00785426" w:rsidP="007A5D51">
      <w:pPr>
        <w:pStyle w:val="Prrafodelista"/>
        <w:numPr>
          <w:ilvl w:val="0"/>
          <w:numId w:val="2"/>
        </w:numPr>
        <w:ind w:left="360"/>
        <w:jc w:val="both"/>
        <w:rPr>
          <w:rFonts w:ascii="Arial" w:hAnsi="Arial" w:cs="Arial"/>
        </w:rPr>
      </w:pPr>
      <w:r w:rsidRPr="00890CBF">
        <w:rPr>
          <w:rFonts w:ascii="Arial" w:hAnsi="Arial" w:cs="Arial"/>
        </w:rPr>
        <w:t>Lectura en primera infancia</w:t>
      </w:r>
      <w:r w:rsidR="00967E81">
        <w:rPr>
          <w:rFonts w:ascii="Arial" w:hAnsi="Arial" w:cs="Arial"/>
        </w:rPr>
        <w:t>.</w:t>
      </w:r>
    </w:p>
    <w:p w:rsidR="00967E81" w:rsidRPr="00890CBF" w:rsidRDefault="00967E81" w:rsidP="00967E81">
      <w:pPr>
        <w:pStyle w:val="Prrafodelista"/>
        <w:ind w:left="360"/>
        <w:jc w:val="both"/>
        <w:rPr>
          <w:rFonts w:ascii="Arial" w:hAnsi="Arial" w:cs="Arial"/>
        </w:rPr>
      </w:pPr>
    </w:p>
    <w:p w:rsidR="00785426" w:rsidRDefault="00785426" w:rsidP="007A5D51">
      <w:pPr>
        <w:pStyle w:val="Prrafodelista"/>
        <w:numPr>
          <w:ilvl w:val="0"/>
          <w:numId w:val="2"/>
        </w:numPr>
        <w:ind w:left="360"/>
        <w:jc w:val="both"/>
        <w:rPr>
          <w:rFonts w:ascii="Arial" w:hAnsi="Arial" w:cs="Arial"/>
        </w:rPr>
      </w:pPr>
      <w:r w:rsidRPr="00890CBF">
        <w:rPr>
          <w:rFonts w:ascii="Arial" w:hAnsi="Arial" w:cs="Arial"/>
        </w:rPr>
        <w:t>Biblioteca Pública – Escuela</w:t>
      </w:r>
    </w:p>
    <w:p w:rsidR="00785426" w:rsidRPr="00890CBF" w:rsidRDefault="00785426" w:rsidP="00DA35A6">
      <w:pPr>
        <w:jc w:val="both"/>
        <w:rPr>
          <w:rFonts w:ascii="Arial" w:hAnsi="Arial" w:cs="Arial"/>
        </w:rPr>
      </w:pPr>
    </w:p>
    <w:p w:rsidR="00785426" w:rsidRDefault="00785426" w:rsidP="007A5D51">
      <w:pPr>
        <w:pStyle w:val="Prrafodelista"/>
        <w:numPr>
          <w:ilvl w:val="2"/>
          <w:numId w:val="5"/>
        </w:numPr>
        <w:ind w:left="851" w:hanging="851"/>
        <w:jc w:val="both"/>
        <w:outlineLvl w:val="2"/>
        <w:rPr>
          <w:rFonts w:ascii="Arial" w:hAnsi="Arial" w:cs="Arial"/>
          <w:b/>
        </w:rPr>
      </w:pPr>
      <w:bookmarkStart w:id="52" w:name="_Toc320488744"/>
      <w:r w:rsidRPr="0053487C">
        <w:rPr>
          <w:rFonts w:ascii="Arial" w:hAnsi="Arial" w:cs="Arial"/>
          <w:b/>
        </w:rPr>
        <w:lastRenderedPageBreak/>
        <w:t>LINEAMIENTOS Y ESTRATEGIAS</w:t>
      </w:r>
      <w:bookmarkEnd w:id="52"/>
    </w:p>
    <w:p w:rsidR="00A01F03" w:rsidRPr="0053487C" w:rsidRDefault="00A01F03" w:rsidP="00A01F03">
      <w:pPr>
        <w:pStyle w:val="Prrafodelista"/>
        <w:ind w:left="851"/>
        <w:jc w:val="both"/>
        <w:outlineLvl w:val="2"/>
        <w:rPr>
          <w:rFonts w:ascii="Arial" w:hAnsi="Arial" w:cs="Arial"/>
          <w:b/>
        </w:rPr>
      </w:pPr>
    </w:p>
    <w:p w:rsidR="00785426" w:rsidRPr="00890CBF" w:rsidRDefault="00785426" w:rsidP="00DA35A6">
      <w:pPr>
        <w:jc w:val="both"/>
        <w:rPr>
          <w:rFonts w:ascii="Arial" w:hAnsi="Arial" w:cs="Arial"/>
          <w:b/>
        </w:rPr>
      </w:pPr>
      <w:r w:rsidRPr="00890CBF">
        <w:rPr>
          <w:rFonts w:ascii="Arial" w:hAnsi="Arial" w:cs="Arial"/>
          <w:b/>
        </w:rPr>
        <w:t>OBJETIVO</w:t>
      </w:r>
    </w:p>
    <w:p w:rsidR="00785426" w:rsidRPr="00890CBF" w:rsidRDefault="00785426" w:rsidP="00DA35A6">
      <w:pPr>
        <w:pStyle w:val="Sinespaciado"/>
        <w:jc w:val="both"/>
        <w:rPr>
          <w:rFonts w:ascii="Arial" w:hAnsi="Arial" w:cs="Arial"/>
          <w:sz w:val="24"/>
          <w:szCs w:val="24"/>
        </w:rPr>
      </w:pPr>
    </w:p>
    <w:p w:rsidR="00785426" w:rsidRDefault="00785426" w:rsidP="00DA35A6">
      <w:pPr>
        <w:pStyle w:val="Sinespaciado"/>
        <w:jc w:val="both"/>
        <w:rPr>
          <w:rFonts w:ascii="Arial" w:hAnsi="Arial" w:cs="Arial"/>
          <w:sz w:val="24"/>
          <w:szCs w:val="24"/>
        </w:rPr>
      </w:pPr>
      <w:r w:rsidRPr="00890CBF">
        <w:rPr>
          <w:rFonts w:ascii="Arial" w:hAnsi="Arial" w:cs="Arial"/>
          <w:sz w:val="24"/>
          <w:szCs w:val="24"/>
        </w:rPr>
        <w:t>Posicionar a la Biblioteca Pública Municipal de Florencia Cauca como una institución activa y dinámica  que busca satisfacer las necesidades de información, a través del aprovechamiento de espacios y de los diferentes medios de comunicación  para atraer a la comunidad tanto urbana como rural a que se informe, se eduque y se distraiga sanamente.</w:t>
      </w:r>
    </w:p>
    <w:p w:rsidR="005F6C28" w:rsidRDefault="005F6C28" w:rsidP="00DA35A6">
      <w:pPr>
        <w:pStyle w:val="Sinespaciado"/>
        <w:jc w:val="both"/>
        <w:rPr>
          <w:rFonts w:ascii="Arial" w:hAnsi="Arial" w:cs="Arial"/>
          <w:sz w:val="24"/>
          <w:szCs w:val="24"/>
        </w:rPr>
      </w:pPr>
    </w:p>
    <w:p w:rsidR="00785426" w:rsidRPr="00890CBF" w:rsidRDefault="005F6C28" w:rsidP="005F6C28">
      <w:pPr>
        <w:widowControl w:val="0"/>
        <w:autoSpaceDE w:val="0"/>
        <w:autoSpaceDN w:val="0"/>
        <w:adjustRightInd w:val="0"/>
        <w:ind w:right="75"/>
        <w:jc w:val="both"/>
        <w:rPr>
          <w:rFonts w:ascii="Arial" w:hAnsi="Arial" w:cs="Arial"/>
        </w:rPr>
      </w:pPr>
      <w:r w:rsidRPr="00890CBF">
        <w:rPr>
          <w:rFonts w:ascii="Arial" w:hAnsi="Arial" w:cs="Arial"/>
        </w:rPr>
        <w:t>Coordinar con las instituciones educativas la alfabetización de adultos para disminuir el analfabetismo en el municipio.</w:t>
      </w:r>
    </w:p>
    <w:p w:rsidR="009510B3" w:rsidRDefault="009510B3" w:rsidP="00DA35A6">
      <w:pPr>
        <w:pStyle w:val="Sinespaciado"/>
        <w:jc w:val="both"/>
        <w:rPr>
          <w:rFonts w:ascii="Arial" w:hAnsi="Arial" w:cs="Arial"/>
          <w:b/>
          <w:sz w:val="24"/>
          <w:szCs w:val="24"/>
        </w:rPr>
      </w:pPr>
    </w:p>
    <w:p w:rsidR="00785426" w:rsidRPr="00890CBF" w:rsidRDefault="00785426" w:rsidP="00DA35A6">
      <w:pPr>
        <w:pStyle w:val="Sinespaciado"/>
        <w:jc w:val="both"/>
        <w:rPr>
          <w:rFonts w:ascii="Arial" w:hAnsi="Arial" w:cs="Arial"/>
          <w:b/>
          <w:sz w:val="24"/>
          <w:szCs w:val="24"/>
        </w:rPr>
      </w:pPr>
      <w:r w:rsidRPr="00890CBF">
        <w:rPr>
          <w:rFonts w:ascii="Arial" w:hAnsi="Arial" w:cs="Arial"/>
          <w:b/>
          <w:sz w:val="24"/>
          <w:szCs w:val="24"/>
        </w:rPr>
        <w:t>ESTRATEGIAS</w:t>
      </w:r>
    </w:p>
    <w:p w:rsidR="009510B3" w:rsidRDefault="009510B3" w:rsidP="005F6C28">
      <w:pPr>
        <w:pStyle w:val="Ttulo1"/>
        <w:jc w:val="both"/>
        <w:rPr>
          <w:rFonts w:ascii="Arial" w:hAnsi="Arial" w:cs="Arial"/>
        </w:rPr>
      </w:pPr>
    </w:p>
    <w:p w:rsidR="00785426" w:rsidRDefault="00785426" w:rsidP="005F6C28">
      <w:pPr>
        <w:pStyle w:val="Ttulo1"/>
        <w:jc w:val="both"/>
        <w:rPr>
          <w:rStyle w:val="Textoennegrita"/>
          <w:rFonts w:ascii="Arial" w:hAnsi="Arial" w:cs="Arial"/>
          <w:b w:val="0"/>
          <w:szCs w:val="24"/>
        </w:rPr>
      </w:pPr>
      <w:r w:rsidRPr="00890CBF">
        <w:rPr>
          <w:rFonts w:ascii="Arial" w:hAnsi="Arial" w:cs="Arial"/>
        </w:rPr>
        <w:t>Extender los servicios bibliotecarios a toda la población no sólo  aquella que ya ha incorporado en su vida la lectura, sino también y de manera importante se ocupará de todos aquellos grupos de p</w:t>
      </w:r>
      <w:r w:rsidR="005F6C28">
        <w:rPr>
          <w:rFonts w:ascii="Arial" w:hAnsi="Arial" w:cs="Arial"/>
        </w:rPr>
        <w:t>ersonas que aún no son lectores</w:t>
      </w:r>
      <w:bookmarkStart w:id="53" w:name="_Toc320486446"/>
      <w:bookmarkStart w:id="54" w:name="_Toc320486695"/>
      <w:bookmarkStart w:id="55" w:name="_Toc320487045"/>
      <w:bookmarkStart w:id="56" w:name="_Toc320487281"/>
      <w:bookmarkStart w:id="57" w:name="_Toc320487743"/>
      <w:bookmarkStart w:id="58" w:name="_Toc320488746"/>
      <w:r w:rsidR="005F6C28">
        <w:rPr>
          <w:rFonts w:ascii="Arial" w:hAnsi="Arial" w:cs="Arial"/>
        </w:rPr>
        <w:t>,</w:t>
      </w:r>
      <w:r w:rsidR="005F6C28" w:rsidRPr="00890CBF">
        <w:rPr>
          <w:rStyle w:val="Textoennegrita"/>
          <w:rFonts w:ascii="Arial" w:hAnsi="Arial" w:cs="Arial"/>
          <w:b w:val="0"/>
          <w:szCs w:val="24"/>
        </w:rPr>
        <w:t xml:space="preserve"> apoyando la educación, el acceso a la información, la cultura y la recreación.</w:t>
      </w:r>
      <w:bookmarkEnd w:id="53"/>
      <w:bookmarkEnd w:id="54"/>
      <w:bookmarkEnd w:id="55"/>
      <w:bookmarkEnd w:id="56"/>
      <w:bookmarkEnd w:id="57"/>
      <w:bookmarkEnd w:id="58"/>
    </w:p>
    <w:p w:rsidR="005F6C28" w:rsidRPr="005F6C28" w:rsidRDefault="005F6C28" w:rsidP="005F6C28">
      <w:pPr>
        <w:rPr>
          <w:lang w:val="es-MX"/>
        </w:rPr>
      </w:pPr>
    </w:p>
    <w:p w:rsidR="00785426" w:rsidRDefault="00785426" w:rsidP="00DA35A6">
      <w:pPr>
        <w:jc w:val="both"/>
        <w:rPr>
          <w:rFonts w:ascii="Arial" w:hAnsi="Arial" w:cs="Arial"/>
        </w:rPr>
      </w:pPr>
      <w:r w:rsidRPr="00890CBF">
        <w:rPr>
          <w:rFonts w:ascii="Arial" w:hAnsi="Arial" w:cs="Arial"/>
        </w:rPr>
        <w:t>Establecer alianzas estratégicas con los medios de comunicación del municipio como: Salidas del programa “de cara a la comunidad” con la administración municipal, pagina web de la alcaldía, redes sociales, radio, prensa.</w:t>
      </w:r>
    </w:p>
    <w:p w:rsidR="005F6C28" w:rsidRPr="00890CBF" w:rsidRDefault="005F6C28" w:rsidP="00DA35A6">
      <w:pPr>
        <w:jc w:val="both"/>
        <w:rPr>
          <w:rFonts w:ascii="Arial" w:hAnsi="Arial" w:cs="Arial"/>
        </w:rPr>
      </w:pPr>
    </w:p>
    <w:p w:rsidR="00785426" w:rsidRPr="00890CBF" w:rsidRDefault="005F6C28" w:rsidP="00DA35A6">
      <w:pPr>
        <w:jc w:val="both"/>
        <w:rPr>
          <w:rFonts w:ascii="Arial" w:hAnsi="Arial" w:cs="Arial"/>
        </w:rPr>
      </w:pPr>
      <w:r>
        <w:rPr>
          <w:rFonts w:ascii="Arial" w:hAnsi="Arial" w:cs="Arial"/>
        </w:rPr>
        <w:t>Diseñar</w:t>
      </w:r>
      <w:r w:rsidR="00785426" w:rsidRPr="00890CBF">
        <w:rPr>
          <w:rFonts w:ascii="Arial" w:hAnsi="Arial" w:cs="Arial"/>
        </w:rPr>
        <w:t xml:space="preserve"> un plan de acción para posicionar la Biblioteca </w:t>
      </w:r>
      <w:r>
        <w:rPr>
          <w:rFonts w:ascii="Arial" w:hAnsi="Arial" w:cs="Arial"/>
        </w:rPr>
        <w:t xml:space="preserve">publica </w:t>
      </w:r>
      <w:r w:rsidR="00785426" w:rsidRPr="00890CBF">
        <w:rPr>
          <w:rFonts w:ascii="Arial" w:hAnsi="Arial" w:cs="Arial"/>
        </w:rPr>
        <w:t>como eje cultural en el ente territorial, así como promover los planes, programas, proyectos y servicios que se oferta a la comunidad. La campaña de difusión y promoción se realizará parcialmente durante periodos trimestrales, en los que se pretende sensibilizar a las entidades y padres de familia sobre la importancia de leer e integrarse y participar de los espacios y programas que se ofrecen desde la Biblioteca Pública.</w:t>
      </w:r>
    </w:p>
    <w:p w:rsidR="00785426" w:rsidRPr="00890CBF" w:rsidRDefault="00785426" w:rsidP="00DA35A6">
      <w:pPr>
        <w:widowControl w:val="0"/>
        <w:autoSpaceDE w:val="0"/>
        <w:autoSpaceDN w:val="0"/>
        <w:adjustRightInd w:val="0"/>
        <w:ind w:right="75"/>
        <w:jc w:val="both"/>
        <w:rPr>
          <w:rFonts w:ascii="Arial" w:hAnsi="Arial" w:cs="Arial"/>
        </w:rPr>
      </w:pPr>
    </w:p>
    <w:p w:rsidR="00785426" w:rsidRPr="00890CBF" w:rsidRDefault="00785426" w:rsidP="00DA35A6">
      <w:pPr>
        <w:jc w:val="both"/>
        <w:rPr>
          <w:rFonts w:ascii="Arial" w:hAnsi="Arial" w:cs="Arial"/>
          <w:spacing w:val="-1"/>
        </w:rPr>
      </w:pPr>
      <w:r w:rsidRPr="00890CBF">
        <w:rPr>
          <w:rFonts w:ascii="Arial" w:hAnsi="Arial" w:cs="Arial"/>
        </w:rPr>
        <w:t>G</w:t>
      </w:r>
      <w:r w:rsidRPr="00890CBF">
        <w:rPr>
          <w:rFonts w:ascii="Arial" w:hAnsi="Arial" w:cs="Arial"/>
          <w:spacing w:val="-1"/>
        </w:rPr>
        <w:t>e</w:t>
      </w:r>
      <w:r w:rsidRPr="00890CBF">
        <w:rPr>
          <w:rFonts w:ascii="Arial" w:hAnsi="Arial" w:cs="Arial"/>
        </w:rPr>
        <w:t>s</w:t>
      </w:r>
      <w:r w:rsidRPr="00890CBF">
        <w:rPr>
          <w:rFonts w:ascii="Arial" w:hAnsi="Arial" w:cs="Arial"/>
          <w:spacing w:val="-1"/>
        </w:rPr>
        <w:t>tio</w:t>
      </w:r>
      <w:r w:rsidRPr="00890CBF">
        <w:rPr>
          <w:rFonts w:ascii="Arial" w:hAnsi="Arial" w:cs="Arial"/>
        </w:rPr>
        <w:t xml:space="preserve">nar y participar </w:t>
      </w:r>
      <w:r w:rsidRPr="00890CBF">
        <w:rPr>
          <w:rFonts w:ascii="Arial" w:hAnsi="Arial" w:cs="Arial"/>
          <w:spacing w:val="-1"/>
        </w:rPr>
        <w:t>co</w:t>
      </w:r>
      <w:r w:rsidRPr="00890CBF">
        <w:rPr>
          <w:rFonts w:ascii="Arial" w:hAnsi="Arial" w:cs="Arial"/>
        </w:rPr>
        <w:t>n</w:t>
      </w:r>
      <w:r w:rsidRPr="00890CBF">
        <w:rPr>
          <w:rFonts w:ascii="Arial" w:hAnsi="Arial" w:cs="Arial"/>
          <w:spacing w:val="-1"/>
        </w:rPr>
        <w:t xml:space="preserve"> e</w:t>
      </w:r>
      <w:r w:rsidRPr="00890CBF">
        <w:rPr>
          <w:rFonts w:ascii="Arial" w:hAnsi="Arial" w:cs="Arial"/>
        </w:rPr>
        <w:t>l d</w:t>
      </w:r>
      <w:r w:rsidRPr="00890CBF">
        <w:rPr>
          <w:rFonts w:ascii="Arial" w:hAnsi="Arial" w:cs="Arial"/>
          <w:spacing w:val="-1"/>
        </w:rPr>
        <w:t>e</w:t>
      </w:r>
      <w:r w:rsidRPr="00890CBF">
        <w:rPr>
          <w:rFonts w:ascii="Arial" w:hAnsi="Arial" w:cs="Arial"/>
        </w:rPr>
        <w:t>pa</w:t>
      </w:r>
      <w:r w:rsidRPr="00890CBF">
        <w:rPr>
          <w:rFonts w:ascii="Arial" w:hAnsi="Arial" w:cs="Arial"/>
          <w:spacing w:val="-1"/>
        </w:rPr>
        <w:t>rt</w:t>
      </w:r>
      <w:r w:rsidRPr="00890CBF">
        <w:rPr>
          <w:rFonts w:ascii="Arial" w:hAnsi="Arial" w:cs="Arial"/>
        </w:rPr>
        <w:t>a</w:t>
      </w:r>
      <w:r w:rsidRPr="00890CBF">
        <w:rPr>
          <w:rFonts w:ascii="Arial" w:hAnsi="Arial" w:cs="Arial"/>
          <w:spacing w:val="1"/>
        </w:rPr>
        <w:t>m</w:t>
      </w:r>
      <w:r w:rsidRPr="00890CBF">
        <w:rPr>
          <w:rFonts w:ascii="Arial" w:hAnsi="Arial" w:cs="Arial"/>
          <w:spacing w:val="-1"/>
        </w:rPr>
        <w:t>e</w:t>
      </w:r>
      <w:r w:rsidRPr="00890CBF">
        <w:rPr>
          <w:rFonts w:ascii="Arial" w:hAnsi="Arial" w:cs="Arial"/>
        </w:rPr>
        <w:t>n</w:t>
      </w:r>
      <w:r w:rsidRPr="00890CBF">
        <w:rPr>
          <w:rFonts w:ascii="Arial" w:hAnsi="Arial" w:cs="Arial"/>
          <w:spacing w:val="-1"/>
        </w:rPr>
        <w:t>t</w:t>
      </w:r>
      <w:r w:rsidRPr="00890CBF">
        <w:rPr>
          <w:rFonts w:ascii="Arial" w:hAnsi="Arial" w:cs="Arial"/>
        </w:rPr>
        <w:t>o</w:t>
      </w:r>
      <w:r w:rsidR="003D62F4">
        <w:rPr>
          <w:rFonts w:ascii="Arial" w:hAnsi="Arial" w:cs="Arial"/>
        </w:rPr>
        <w:t xml:space="preserve"> </w:t>
      </w:r>
      <w:r w:rsidRPr="00890CBF">
        <w:rPr>
          <w:rFonts w:ascii="Arial" w:hAnsi="Arial" w:cs="Arial"/>
        </w:rPr>
        <w:t>y</w:t>
      </w:r>
      <w:r w:rsidRPr="00890CBF">
        <w:rPr>
          <w:rFonts w:ascii="Arial" w:hAnsi="Arial" w:cs="Arial"/>
          <w:spacing w:val="-1"/>
        </w:rPr>
        <w:t xml:space="preserve"> l</w:t>
      </w:r>
      <w:r w:rsidRPr="00890CBF">
        <w:rPr>
          <w:rFonts w:ascii="Arial" w:hAnsi="Arial" w:cs="Arial"/>
        </w:rPr>
        <w:t>a na</w:t>
      </w:r>
      <w:r w:rsidRPr="00890CBF">
        <w:rPr>
          <w:rFonts w:ascii="Arial" w:hAnsi="Arial" w:cs="Arial"/>
          <w:spacing w:val="-1"/>
        </w:rPr>
        <w:t>ció</w:t>
      </w:r>
      <w:r w:rsidRPr="00890CBF">
        <w:rPr>
          <w:rFonts w:ascii="Arial" w:hAnsi="Arial" w:cs="Arial"/>
        </w:rPr>
        <w:t>n</w:t>
      </w:r>
      <w:r w:rsidRPr="00890CBF">
        <w:rPr>
          <w:rFonts w:ascii="Arial" w:hAnsi="Arial" w:cs="Arial"/>
          <w:spacing w:val="-1"/>
        </w:rPr>
        <w:t xml:space="preserve"> en convocatorias para dotaciones en infraestructura, tecnología y material bibliográfico para la biblioteca pública.</w:t>
      </w:r>
    </w:p>
    <w:p w:rsidR="00785426" w:rsidRPr="00890CBF" w:rsidRDefault="00785426" w:rsidP="00DA35A6">
      <w:pPr>
        <w:jc w:val="both"/>
        <w:rPr>
          <w:rFonts w:ascii="Arial" w:hAnsi="Arial" w:cs="Arial"/>
          <w:spacing w:val="-1"/>
        </w:rPr>
      </w:pPr>
    </w:p>
    <w:p w:rsidR="00785426" w:rsidRPr="00890CBF" w:rsidRDefault="00785426" w:rsidP="00DA35A6">
      <w:pPr>
        <w:rPr>
          <w:rFonts w:ascii="Arial" w:hAnsi="Arial" w:cs="Arial"/>
          <w:b/>
        </w:rPr>
      </w:pPr>
      <w:r w:rsidRPr="00890CBF">
        <w:rPr>
          <w:rFonts w:ascii="Arial" w:hAnsi="Arial" w:cs="Arial"/>
          <w:spacing w:val="-1"/>
        </w:rPr>
        <w:t>Fomentar el hábito por la lectura en los diferentes usuarios y principalmente en los niños teniendo en cuenta que es en los primeros años cuando se desarrollan las habilidades, intereses y hábitos de lectura.</w:t>
      </w:r>
    </w:p>
    <w:p w:rsidR="00785426" w:rsidRPr="00890CBF" w:rsidRDefault="00785426" w:rsidP="00DA35A6">
      <w:pPr>
        <w:widowControl w:val="0"/>
        <w:autoSpaceDE w:val="0"/>
        <w:autoSpaceDN w:val="0"/>
        <w:adjustRightInd w:val="0"/>
        <w:ind w:right="75"/>
        <w:jc w:val="both"/>
        <w:rPr>
          <w:rFonts w:ascii="Arial" w:hAnsi="Arial" w:cs="Arial"/>
          <w:b/>
        </w:rPr>
      </w:pPr>
    </w:p>
    <w:p w:rsidR="00785426" w:rsidRPr="00890CBF" w:rsidRDefault="00785426" w:rsidP="00DA35A6">
      <w:pPr>
        <w:jc w:val="both"/>
        <w:rPr>
          <w:rFonts w:ascii="Arial" w:hAnsi="Arial" w:cs="Arial"/>
        </w:rPr>
      </w:pPr>
      <w:r w:rsidRPr="00890CBF">
        <w:rPr>
          <w:rFonts w:ascii="Arial" w:hAnsi="Arial" w:cs="Arial"/>
        </w:rPr>
        <w:t>Formar usuarios de la biblioteca municipal</w:t>
      </w:r>
      <w:r w:rsidR="005F6C28">
        <w:rPr>
          <w:rFonts w:ascii="Arial" w:hAnsi="Arial" w:cs="Arial"/>
        </w:rPr>
        <w:t xml:space="preserve"> </w:t>
      </w:r>
      <w:r w:rsidR="005F6C28" w:rsidRPr="00890CBF">
        <w:rPr>
          <w:rFonts w:ascii="Arial" w:hAnsi="Arial" w:cs="Arial"/>
        </w:rPr>
        <w:t>en los procesos de identificación, localización, selección, evaluación y utilización de datos e información</w:t>
      </w:r>
      <w:r w:rsidR="005F6C28">
        <w:rPr>
          <w:rFonts w:ascii="Arial" w:hAnsi="Arial" w:cs="Arial"/>
        </w:rPr>
        <w:t>.</w:t>
      </w:r>
    </w:p>
    <w:p w:rsidR="00785426" w:rsidRPr="00890CBF" w:rsidRDefault="00785426" w:rsidP="00DA35A6">
      <w:pPr>
        <w:widowControl w:val="0"/>
        <w:autoSpaceDE w:val="0"/>
        <w:autoSpaceDN w:val="0"/>
        <w:adjustRightInd w:val="0"/>
        <w:ind w:right="75"/>
        <w:jc w:val="both"/>
        <w:rPr>
          <w:rFonts w:ascii="Arial" w:hAnsi="Arial" w:cs="Arial"/>
          <w:b/>
        </w:rPr>
      </w:pPr>
    </w:p>
    <w:p w:rsidR="00785426" w:rsidRPr="005F6C28" w:rsidRDefault="00785426" w:rsidP="00DA35A6">
      <w:pPr>
        <w:widowControl w:val="0"/>
        <w:autoSpaceDE w:val="0"/>
        <w:autoSpaceDN w:val="0"/>
        <w:adjustRightInd w:val="0"/>
        <w:ind w:right="75"/>
        <w:jc w:val="both"/>
        <w:rPr>
          <w:rStyle w:val="Textoennegrita"/>
          <w:rFonts w:ascii="Arial" w:hAnsi="Arial" w:cs="Arial"/>
        </w:rPr>
      </w:pPr>
      <w:r w:rsidRPr="00890CBF">
        <w:rPr>
          <w:rStyle w:val="Textoennegrita"/>
          <w:rFonts w:ascii="Arial" w:hAnsi="Arial" w:cs="Arial"/>
          <w:b w:val="0"/>
        </w:rPr>
        <w:lastRenderedPageBreak/>
        <w:t xml:space="preserve">Apoyar y fortalecer la Gestión y la formulación de proyectos que benefician a la comunidad a través de la Biblioteca Pública Municipal. </w:t>
      </w:r>
    </w:p>
    <w:p w:rsidR="00785426" w:rsidRPr="00890CBF" w:rsidRDefault="00785426" w:rsidP="00DA35A6">
      <w:pPr>
        <w:widowControl w:val="0"/>
        <w:autoSpaceDE w:val="0"/>
        <w:autoSpaceDN w:val="0"/>
        <w:adjustRightInd w:val="0"/>
        <w:ind w:right="75"/>
        <w:jc w:val="both"/>
        <w:rPr>
          <w:rFonts w:ascii="Arial" w:hAnsi="Arial" w:cs="Arial"/>
          <w:lang w:val="es-MX"/>
        </w:rPr>
      </w:pPr>
    </w:p>
    <w:p w:rsidR="00785426" w:rsidRPr="00890CBF" w:rsidRDefault="00785426" w:rsidP="00DA35A6">
      <w:pPr>
        <w:autoSpaceDE w:val="0"/>
        <w:autoSpaceDN w:val="0"/>
        <w:adjustRightInd w:val="0"/>
        <w:jc w:val="both"/>
        <w:rPr>
          <w:rFonts w:ascii="Arial" w:hAnsi="Arial" w:cs="Arial"/>
          <w:b/>
          <w:lang w:eastAsia="es-ES_tradnl"/>
        </w:rPr>
      </w:pPr>
      <w:r w:rsidRPr="00890CBF">
        <w:rPr>
          <w:rFonts w:ascii="Arial" w:hAnsi="Arial" w:cs="Arial"/>
          <w:b/>
          <w:bCs/>
          <w:lang w:eastAsia="es-CO"/>
        </w:rPr>
        <w:t>PROGRAMA</w:t>
      </w:r>
      <w:r w:rsidRPr="00890CBF">
        <w:rPr>
          <w:rFonts w:ascii="Arial" w:hAnsi="Arial" w:cs="Arial"/>
          <w:lang w:eastAsia="es-CO"/>
        </w:rPr>
        <w:t>:</w:t>
      </w:r>
      <w:r w:rsidR="003D62F4">
        <w:rPr>
          <w:rFonts w:ascii="Arial" w:hAnsi="Arial" w:cs="Arial"/>
          <w:lang w:eastAsia="es-CO"/>
        </w:rPr>
        <w:t xml:space="preserve"> </w:t>
      </w:r>
      <w:r w:rsidRPr="00890CBF">
        <w:rPr>
          <w:rFonts w:ascii="Arial" w:hAnsi="Arial" w:cs="Arial"/>
          <w:b/>
          <w:bCs/>
          <w:lang w:eastAsia="es-CO"/>
        </w:rPr>
        <w:t xml:space="preserve">CONTRUCCIÓN, </w:t>
      </w:r>
      <w:r w:rsidRPr="00890CBF">
        <w:rPr>
          <w:rFonts w:ascii="Arial" w:hAnsi="Arial" w:cs="Arial"/>
          <w:b/>
          <w:lang w:eastAsia="es-ES_tradnl"/>
        </w:rPr>
        <w:t xml:space="preserve">MANTENIMIENTO Y DOTACIÓN DE LA INFRAESTRUCTURA BIBLIOTECARIA. </w:t>
      </w:r>
    </w:p>
    <w:p w:rsidR="00785426" w:rsidRPr="00890CBF" w:rsidRDefault="00785426" w:rsidP="00DA35A6">
      <w:pPr>
        <w:autoSpaceDE w:val="0"/>
        <w:autoSpaceDN w:val="0"/>
        <w:adjustRightInd w:val="0"/>
        <w:rPr>
          <w:rFonts w:ascii="Arial" w:hAnsi="Arial" w:cs="Arial"/>
          <w:lang w:eastAsia="es-CO"/>
        </w:rPr>
      </w:pPr>
    </w:p>
    <w:p w:rsidR="00A01F03" w:rsidRDefault="00785426" w:rsidP="00A01F03">
      <w:pPr>
        <w:jc w:val="both"/>
        <w:rPr>
          <w:rFonts w:ascii="Arial" w:hAnsi="Arial" w:cs="Arial"/>
        </w:rPr>
      </w:pPr>
      <w:r w:rsidRPr="00890CBF">
        <w:rPr>
          <w:rFonts w:ascii="Arial" w:hAnsi="Arial" w:cs="Arial"/>
          <w:b/>
          <w:bCs/>
          <w:lang w:eastAsia="es-CO"/>
        </w:rPr>
        <w:t>OBJETIVO:</w:t>
      </w:r>
      <w:r w:rsidR="003D62F4">
        <w:rPr>
          <w:rFonts w:ascii="Arial" w:hAnsi="Arial" w:cs="Arial"/>
          <w:b/>
          <w:bCs/>
          <w:lang w:eastAsia="es-CO"/>
        </w:rPr>
        <w:t xml:space="preserve"> </w:t>
      </w:r>
      <w:r w:rsidRPr="00890CBF">
        <w:rPr>
          <w:rFonts w:ascii="Arial" w:hAnsi="Arial" w:cs="Arial"/>
        </w:rPr>
        <w:t>Ofrecer espacios para propiciar al interior de la comunidad del municipio de Florencia el contacto directo con los libros, así como g</w:t>
      </w:r>
      <w:r w:rsidR="00516F0F">
        <w:rPr>
          <w:rFonts w:ascii="Arial" w:hAnsi="Arial" w:cs="Arial"/>
        </w:rPr>
        <w:t>enerar escenarios de diálogo en</w:t>
      </w:r>
      <w:r w:rsidRPr="00890CBF">
        <w:rPr>
          <w:rFonts w:ascii="Arial" w:hAnsi="Arial" w:cs="Arial"/>
        </w:rPr>
        <w:t>torno a lo que se lee; haciendo del libro un objeto más familiar, más cercano; rompiendo con los miedos y los fantasmas que siempre lo han rodeado.</w:t>
      </w:r>
    </w:p>
    <w:p w:rsidR="00516F0F" w:rsidRDefault="00516F0F" w:rsidP="00A01F03">
      <w:pPr>
        <w:jc w:val="both"/>
        <w:rPr>
          <w:rFonts w:ascii="Arial" w:hAnsi="Arial" w:cs="Arial"/>
        </w:rPr>
      </w:pPr>
    </w:p>
    <w:p w:rsidR="00785426" w:rsidRPr="00A01F03" w:rsidRDefault="00785426" w:rsidP="00A01F03">
      <w:pPr>
        <w:jc w:val="both"/>
        <w:rPr>
          <w:rFonts w:ascii="Arial" w:hAnsi="Arial" w:cs="Arial"/>
        </w:rPr>
      </w:pPr>
      <w:r w:rsidRPr="00890CBF">
        <w:rPr>
          <w:rFonts w:ascii="Arial" w:hAnsi="Arial" w:cs="Arial"/>
          <w:b/>
          <w:bCs/>
          <w:lang w:eastAsia="es-CO"/>
        </w:rPr>
        <w:t>Subprograma: Adecuación y Mejoramiento Biblioteca Pública.</w:t>
      </w:r>
    </w:p>
    <w:p w:rsidR="00785426" w:rsidRPr="00890CBF" w:rsidRDefault="00785426" w:rsidP="00DA35A6">
      <w:pPr>
        <w:spacing w:before="100" w:beforeAutospacing="1" w:after="180"/>
        <w:jc w:val="both"/>
        <w:rPr>
          <w:rFonts w:ascii="Arial" w:hAnsi="Arial" w:cs="Arial"/>
          <w:b/>
          <w:bCs/>
          <w:lang w:eastAsia="es-CO"/>
        </w:rPr>
      </w:pPr>
      <w:r w:rsidRPr="00890CBF">
        <w:rPr>
          <w:rFonts w:ascii="Arial" w:hAnsi="Arial" w:cs="Arial"/>
          <w:b/>
          <w:bCs/>
          <w:lang w:eastAsia="es-CO"/>
        </w:rPr>
        <w:t>Metas de resultado:</w:t>
      </w:r>
    </w:p>
    <w:p w:rsidR="005F6C28" w:rsidRPr="005F6C28" w:rsidRDefault="00516F0F" w:rsidP="00D4692F">
      <w:pPr>
        <w:pStyle w:val="Prrafodelista"/>
        <w:numPr>
          <w:ilvl w:val="0"/>
          <w:numId w:val="59"/>
        </w:numPr>
        <w:spacing w:before="100" w:beforeAutospacing="1" w:after="180"/>
        <w:jc w:val="both"/>
        <w:rPr>
          <w:rFonts w:ascii="Arial" w:hAnsi="Arial" w:cs="Arial"/>
          <w:bCs/>
          <w:lang w:eastAsia="es-CO"/>
        </w:rPr>
      </w:pPr>
      <w:r>
        <w:rPr>
          <w:rFonts w:ascii="Arial" w:hAnsi="Arial" w:cs="Arial"/>
          <w:spacing w:val="1"/>
        </w:rPr>
        <w:t>Infraestructura</w:t>
      </w:r>
      <w:r w:rsidR="003D62F4">
        <w:rPr>
          <w:rFonts w:ascii="Arial" w:hAnsi="Arial" w:cs="Arial"/>
        </w:rPr>
        <w:t xml:space="preserve"> </w:t>
      </w:r>
      <w:r w:rsidR="00785426" w:rsidRPr="00890CBF">
        <w:rPr>
          <w:rFonts w:ascii="Arial" w:hAnsi="Arial" w:cs="Arial"/>
        </w:rPr>
        <w:t>ad</w:t>
      </w:r>
      <w:r w:rsidR="00785426" w:rsidRPr="00890CBF">
        <w:rPr>
          <w:rFonts w:ascii="Arial" w:hAnsi="Arial" w:cs="Arial"/>
          <w:spacing w:val="-1"/>
        </w:rPr>
        <w:t>ec</w:t>
      </w:r>
      <w:r w:rsidR="00785426" w:rsidRPr="00890CBF">
        <w:rPr>
          <w:rFonts w:ascii="Arial" w:hAnsi="Arial" w:cs="Arial"/>
        </w:rPr>
        <w:t>uad</w:t>
      </w:r>
      <w:r>
        <w:rPr>
          <w:rFonts w:ascii="Arial" w:hAnsi="Arial" w:cs="Arial"/>
          <w:spacing w:val="-1"/>
        </w:rPr>
        <w:t>a</w:t>
      </w:r>
      <w:r w:rsidR="00785426" w:rsidRPr="00890CBF">
        <w:rPr>
          <w:rFonts w:ascii="Arial" w:hAnsi="Arial" w:cs="Arial"/>
        </w:rPr>
        <w:t>,</w:t>
      </w:r>
      <w:r>
        <w:rPr>
          <w:rFonts w:ascii="Arial" w:hAnsi="Arial" w:cs="Arial"/>
        </w:rPr>
        <w:t xml:space="preserve"> </w:t>
      </w:r>
      <w:r w:rsidR="00785426" w:rsidRPr="00890CBF">
        <w:rPr>
          <w:rFonts w:ascii="Arial" w:hAnsi="Arial" w:cs="Arial"/>
          <w:spacing w:val="-1"/>
        </w:rPr>
        <w:t>co</w:t>
      </w:r>
      <w:r w:rsidR="00785426" w:rsidRPr="00890CBF">
        <w:rPr>
          <w:rFonts w:ascii="Arial" w:hAnsi="Arial" w:cs="Arial"/>
        </w:rPr>
        <w:t>n</w:t>
      </w:r>
      <w:r w:rsidR="00785426" w:rsidRPr="00890CBF">
        <w:rPr>
          <w:rFonts w:ascii="Arial" w:hAnsi="Arial" w:cs="Arial"/>
          <w:spacing w:val="-1"/>
        </w:rPr>
        <w:t xml:space="preserve"> lo</w:t>
      </w:r>
      <w:r w:rsidR="00785426" w:rsidRPr="00890CBF">
        <w:rPr>
          <w:rFonts w:ascii="Arial" w:hAnsi="Arial" w:cs="Arial"/>
        </w:rPr>
        <w:t>s</w:t>
      </w:r>
      <w:r w:rsidR="00785426" w:rsidRPr="00890CBF">
        <w:rPr>
          <w:rFonts w:ascii="Arial" w:hAnsi="Arial" w:cs="Arial"/>
          <w:spacing w:val="-1"/>
        </w:rPr>
        <w:t xml:space="preserve"> re</w:t>
      </w:r>
      <w:r w:rsidR="00785426" w:rsidRPr="00890CBF">
        <w:rPr>
          <w:rFonts w:ascii="Arial" w:hAnsi="Arial" w:cs="Arial"/>
        </w:rPr>
        <w:t>qu</w:t>
      </w:r>
      <w:r w:rsidR="00785426" w:rsidRPr="00890CBF">
        <w:rPr>
          <w:rFonts w:ascii="Arial" w:hAnsi="Arial" w:cs="Arial"/>
          <w:spacing w:val="-1"/>
        </w:rPr>
        <w:t>i</w:t>
      </w:r>
      <w:r w:rsidR="00785426" w:rsidRPr="00890CBF">
        <w:rPr>
          <w:rFonts w:ascii="Arial" w:hAnsi="Arial" w:cs="Arial"/>
        </w:rPr>
        <w:t>s</w:t>
      </w:r>
      <w:r w:rsidR="00785426" w:rsidRPr="00890CBF">
        <w:rPr>
          <w:rFonts w:ascii="Arial" w:hAnsi="Arial" w:cs="Arial"/>
          <w:spacing w:val="-1"/>
        </w:rPr>
        <w:t>ito</w:t>
      </w:r>
      <w:r w:rsidR="00785426" w:rsidRPr="00890CBF">
        <w:rPr>
          <w:rFonts w:ascii="Arial" w:hAnsi="Arial" w:cs="Arial"/>
        </w:rPr>
        <w:t>s</w:t>
      </w:r>
      <w:r w:rsidR="00785426" w:rsidRPr="00890CBF">
        <w:rPr>
          <w:rFonts w:ascii="Arial" w:hAnsi="Arial" w:cs="Arial"/>
          <w:spacing w:val="-1"/>
        </w:rPr>
        <w:t xml:space="preserve"> e</w:t>
      </w:r>
      <w:r w:rsidR="00785426" w:rsidRPr="00890CBF">
        <w:rPr>
          <w:rFonts w:ascii="Arial" w:hAnsi="Arial" w:cs="Arial"/>
        </w:rPr>
        <w:t>x</w:t>
      </w:r>
      <w:r w:rsidR="00785426" w:rsidRPr="00890CBF">
        <w:rPr>
          <w:rFonts w:ascii="Arial" w:hAnsi="Arial" w:cs="Arial"/>
          <w:spacing w:val="-1"/>
        </w:rPr>
        <w:t>i</w:t>
      </w:r>
      <w:r w:rsidR="00785426" w:rsidRPr="00890CBF">
        <w:rPr>
          <w:rFonts w:ascii="Arial" w:hAnsi="Arial" w:cs="Arial"/>
          <w:spacing w:val="1"/>
        </w:rPr>
        <w:t>g</w:t>
      </w:r>
      <w:r w:rsidR="00785426" w:rsidRPr="00890CBF">
        <w:rPr>
          <w:rFonts w:ascii="Arial" w:hAnsi="Arial" w:cs="Arial"/>
          <w:spacing w:val="-1"/>
        </w:rPr>
        <w:t>i</w:t>
      </w:r>
      <w:r w:rsidR="00785426" w:rsidRPr="00890CBF">
        <w:rPr>
          <w:rFonts w:ascii="Arial" w:hAnsi="Arial" w:cs="Arial"/>
        </w:rPr>
        <w:t>d</w:t>
      </w:r>
      <w:r w:rsidR="00785426" w:rsidRPr="00890CBF">
        <w:rPr>
          <w:rFonts w:ascii="Arial" w:hAnsi="Arial" w:cs="Arial"/>
          <w:spacing w:val="-1"/>
        </w:rPr>
        <w:t>o</w:t>
      </w:r>
      <w:r w:rsidR="00785426" w:rsidRPr="00890CBF">
        <w:rPr>
          <w:rFonts w:ascii="Arial" w:hAnsi="Arial" w:cs="Arial"/>
        </w:rPr>
        <w:t>s</w:t>
      </w:r>
      <w:r w:rsidR="003D62F4">
        <w:rPr>
          <w:rFonts w:ascii="Arial" w:hAnsi="Arial" w:cs="Arial"/>
        </w:rPr>
        <w:t xml:space="preserve"> </w:t>
      </w:r>
      <w:r w:rsidR="00785426" w:rsidRPr="00890CBF">
        <w:rPr>
          <w:rFonts w:ascii="Arial" w:hAnsi="Arial" w:cs="Arial"/>
        </w:rPr>
        <w:t>p</w:t>
      </w:r>
      <w:r w:rsidR="00785426" w:rsidRPr="00890CBF">
        <w:rPr>
          <w:rFonts w:ascii="Arial" w:hAnsi="Arial" w:cs="Arial"/>
          <w:spacing w:val="-1"/>
        </w:rPr>
        <w:t>o</w:t>
      </w:r>
      <w:r w:rsidR="00785426" w:rsidRPr="00890CBF">
        <w:rPr>
          <w:rFonts w:ascii="Arial" w:hAnsi="Arial" w:cs="Arial"/>
        </w:rPr>
        <w:t xml:space="preserve">r </w:t>
      </w:r>
      <w:r w:rsidR="00785426" w:rsidRPr="00890CBF">
        <w:rPr>
          <w:rFonts w:ascii="Arial" w:hAnsi="Arial" w:cs="Arial"/>
          <w:spacing w:val="-1"/>
        </w:rPr>
        <w:t>e</w:t>
      </w:r>
      <w:r w:rsidR="00785426" w:rsidRPr="00890CBF">
        <w:rPr>
          <w:rFonts w:ascii="Arial" w:hAnsi="Arial" w:cs="Arial"/>
        </w:rPr>
        <w:t>l</w:t>
      </w:r>
      <w:r w:rsidR="00785426" w:rsidRPr="00890CBF">
        <w:rPr>
          <w:rFonts w:ascii="Arial" w:hAnsi="Arial" w:cs="Arial"/>
          <w:spacing w:val="-1"/>
        </w:rPr>
        <w:t xml:space="preserve"> Mi</w:t>
      </w:r>
      <w:r w:rsidR="00785426" w:rsidRPr="00890CBF">
        <w:rPr>
          <w:rFonts w:ascii="Arial" w:hAnsi="Arial" w:cs="Arial"/>
        </w:rPr>
        <w:t>n</w:t>
      </w:r>
      <w:r w:rsidR="00785426" w:rsidRPr="00890CBF">
        <w:rPr>
          <w:rFonts w:ascii="Arial" w:hAnsi="Arial" w:cs="Arial"/>
          <w:spacing w:val="-1"/>
        </w:rPr>
        <w:t>i</w:t>
      </w:r>
      <w:r w:rsidR="00785426" w:rsidRPr="00890CBF">
        <w:rPr>
          <w:rFonts w:ascii="Arial" w:hAnsi="Arial" w:cs="Arial"/>
        </w:rPr>
        <w:t>s</w:t>
      </w:r>
      <w:r w:rsidR="00785426" w:rsidRPr="00890CBF">
        <w:rPr>
          <w:rFonts w:ascii="Arial" w:hAnsi="Arial" w:cs="Arial"/>
          <w:spacing w:val="-1"/>
        </w:rPr>
        <w:t>teri</w:t>
      </w:r>
      <w:r w:rsidR="00785426" w:rsidRPr="00890CBF">
        <w:rPr>
          <w:rFonts w:ascii="Arial" w:hAnsi="Arial" w:cs="Arial"/>
        </w:rPr>
        <w:t>o</w:t>
      </w:r>
      <w:r w:rsidR="003D62F4">
        <w:rPr>
          <w:rFonts w:ascii="Arial" w:hAnsi="Arial" w:cs="Arial"/>
        </w:rPr>
        <w:t xml:space="preserve"> </w:t>
      </w:r>
      <w:r w:rsidR="00785426" w:rsidRPr="00890CBF">
        <w:rPr>
          <w:rFonts w:ascii="Arial" w:hAnsi="Arial" w:cs="Arial"/>
        </w:rPr>
        <w:t>de</w:t>
      </w:r>
      <w:r w:rsidR="003D62F4">
        <w:rPr>
          <w:rFonts w:ascii="Arial" w:hAnsi="Arial" w:cs="Arial"/>
        </w:rPr>
        <w:t xml:space="preserve"> </w:t>
      </w:r>
      <w:r w:rsidR="00785426" w:rsidRPr="00890CBF">
        <w:rPr>
          <w:rFonts w:ascii="Arial" w:hAnsi="Arial" w:cs="Arial"/>
          <w:spacing w:val="1"/>
        </w:rPr>
        <w:t>C</w:t>
      </w:r>
      <w:r w:rsidR="00785426" w:rsidRPr="00890CBF">
        <w:rPr>
          <w:rFonts w:ascii="Arial" w:hAnsi="Arial" w:cs="Arial"/>
        </w:rPr>
        <w:t>u</w:t>
      </w:r>
      <w:r w:rsidR="00785426" w:rsidRPr="00890CBF">
        <w:rPr>
          <w:rFonts w:ascii="Arial" w:hAnsi="Arial" w:cs="Arial"/>
          <w:spacing w:val="-1"/>
        </w:rPr>
        <w:t>lt</w:t>
      </w:r>
      <w:r w:rsidR="00785426" w:rsidRPr="00890CBF">
        <w:rPr>
          <w:rFonts w:ascii="Arial" w:hAnsi="Arial" w:cs="Arial"/>
        </w:rPr>
        <w:t>u</w:t>
      </w:r>
      <w:r w:rsidR="00785426" w:rsidRPr="00890CBF">
        <w:rPr>
          <w:rFonts w:ascii="Arial" w:hAnsi="Arial" w:cs="Arial"/>
          <w:spacing w:val="-1"/>
        </w:rPr>
        <w:t>r</w:t>
      </w:r>
      <w:r w:rsidR="00785426" w:rsidRPr="00890CBF">
        <w:rPr>
          <w:rFonts w:ascii="Arial" w:hAnsi="Arial" w:cs="Arial"/>
        </w:rPr>
        <w:t>a y</w:t>
      </w:r>
      <w:r w:rsidR="00785426" w:rsidRPr="00890CBF">
        <w:rPr>
          <w:rFonts w:ascii="Arial" w:hAnsi="Arial" w:cs="Arial"/>
          <w:spacing w:val="-1"/>
        </w:rPr>
        <w:t xml:space="preserve"> l</w:t>
      </w:r>
      <w:r w:rsidR="00785426" w:rsidRPr="00890CBF">
        <w:rPr>
          <w:rFonts w:ascii="Arial" w:hAnsi="Arial" w:cs="Arial"/>
        </w:rPr>
        <w:t xml:space="preserve">a </w:t>
      </w:r>
      <w:r w:rsidR="00785426" w:rsidRPr="00890CBF">
        <w:rPr>
          <w:rFonts w:ascii="Arial" w:hAnsi="Arial" w:cs="Arial"/>
          <w:spacing w:val="-1"/>
        </w:rPr>
        <w:t>Bi</w:t>
      </w:r>
      <w:r w:rsidR="00785426" w:rsidRPr="00890CBF">
        <w:rPr>
          <w:rFonts w:ascii="Arial" w:hAnsi="Arial" w:cs="Arial"/>
        </w:rPr>
        <w:t>b</w:t>
      </w:r>
      <w:r w:rsidR="00785426" w:rsidRPr="00890CBF">
        <w:rPr>
          <w:rFonts w:ascii="Arial" w:hAnsi="Arial" w:cs="Arial"/>
          <w:spacing w:val="-1"/>
        </w:rPr>
        <w:t>liotec</w:t>
      </w:r>
      <w:r w:rsidR="00785426" w:rsidRPr="00890CBF">
        <w:rPr>
          <w:rFonts w:ascii="Arial" w:hAnsi="Arial" w:cs="Arial"/>
        </w:rPr>
        <w:t>a Na</w:t>
      </w:r>
      <w:r w:rsidR="00785426" w:rsidRPr="00890CBF">
        <w:rPr>
          <w:rFonts w:ascii="Arial" w:hAnsi="Arial" w:cs="Arial"/>
          <w:spacing w:val="-1"/>
        </w:rPr>
        <w:t>cio</w:t>
      </w:r>
      <w:r w:rsidR="00785426" w:rsidRPr="00890CBF">
        <w:rPr>
          <w:rFonts w:ascii="Arial" w:hAnsi="Arial" w:cs="Arial"/>
        </w:rPr>
        <w:t>na</w:t>
      </w:r>
      <w:r w:rsidR="00785426" w:rsidRPr="00890CBF">
        <w:rPr>
          <w:rFonts w:ascii="Arial" w:hAnsi="Arial" w:cs="Arial"/>
          <w:spacing w:val="-1"/>
        </w:rPr>
        <w:t>l</w:t>
      </w:r>
      <w:r w:rsidR="00785426" w:rsidRPr="00890CBF">
        <w:rPr>
          <w:rFonts w:ascii="Arial" w:hAnsi="Arial" w:cs="Arial"/>
          <w:spacing w:val="1"/>
        </w:rPr>
        <w:t xml:space="preserve">, </w:t>
      </w:r>
      <w:r w:rsidR="00785426" w:rsidRPr="00890CBF">
        <w:rPr>
          <w:rFonts w:ascii="Arial" w:hAnsi="Arial" w:cs="Arial"/>
        </w:rPr>
        <w:t>pa</w:t>
      </w:r>
      <w:r w:rsidR="00785426" w:rsidRPr="00890CBF">
        <w:rPr>
          <w:rFonts w:ascii="Arial" w:hAnsi="Arial" w:cs="Arial"/>
          <w:spacing w:val="-1"/>
        </w:rPr>
        <w:t>r</w:t>
      </w:r>
      <w:r w:rsidR="00785426" w:rsidRPr="00890CBF">
        <w:rPr>
          <w:rFonts w:ascii="Arial" w:hAnsi="Arial" w:cs="Arial"/>
        </w:rPr>
        <w:t xml:space="preserve">a </w:t>
      </w:r>
      <w:r w:rsidR="00785426" w:rsidRPr="00890CBF">
        <w:rPr>
          <w:rFonts w:ascii="Arial" w:hAnsi="Arial" w:cs="Arial"/>
          <w:spacing w:val="-1"/>
        </w:rPr>
        <w:t>i</w:t>
      </w:r>
      <w:r w:rsidR="00785426" w:rsidRPr="00890CBF">
        <w:rPr>
          <w:rFonts w:ascii="Arial" w:hAnsi="Arial" w:cs="Arial"/>
          <w:spacing w:val="1"/>
        </w:rPr>
        <w:t>m</w:t>
      </w:r>
      <w:r w:rsidR="00785426" w:rsidRPr="00890CBF">
        <w:rPr>
          <w:rFonts w:ascii="Arial" w:hAnsi="Arial" w:cs="Arial"/>
        </w:rPr>
        <w:t>p</w:t>
      </w:r>
      <w:r w:rsidR="00785426" w:rsidRPr="00890CBF">
        <w:rPr>
          <w:rFonts w:ascii="Arial" w:hAnsi="Arial" w:cs="Arial"/>
          <w:spacing w:val="-1"/>
        </w:rPr>
        <w:t>le</w:t>
      </w:r>
      <w:r w:rsidR="00785426" w:rsidRPr="00890CBF">
        <w:rPr>
          <w:rFonts w:ascii="Arial" w:hAnsi="Arial" w:cs="Arial"/>
          <w:spacing w:val="1"/>
        </w:rPr>
        <w:t>m</w:t>
      </w:r>
      <w:r w:rsidR="00785426" w:rsidRPr="00890CBF">
        <w:rPr>
          <w:rFonts w:ascii="Arial" w:hAnsi="Arial" w:cs="Arial"/>
          <w:spacing w:val="-1"/>
        </w:rPr>
        <w:t>e</w:t>
      </w:r>
      <w:r w:rsidR="00785426" w:rsidRPr="00890CBF">
        <w:rPr>
          <w:rFonts w:ascii="Arial" w:hAnsi="Arial" w:cs="Arial"/>
        </w:rPr>
        <w:t>n</w:t>
      </w:r>
      <w:r w:rsidR="00785426" w:rsidRPr="00890CBF">
        <w:rPr>
          <w:rFonts w:ascii="Arial" w:hAnsi="Arial" w:cs="Arial"/>
          <w:spacing w:val="-1"/>
        </w:rPr>
        <w:t>t</w:t>
      </w:r>
      <w:r w:rsidR="00785426" w:rsidRPr="00890CBF">
        <w:rPr>
          <w:rFonts w:ascii="Arial" w:hAnsi="Arial" w:cs="Arial"/>
        </w:rPr>
        <w:t>ar</w:t>
      </w:r>
      <w:r w:rsidR="003D62F4">
        <w:rPr>
          <w:rFonts w:ascii="Arial" w:hAnsi="Arial" w:cs="Arial"/>
        </w:rPr>
        <w:t xml:space="preserve"> </w:t>
      </w:r>
      <w:r w:rsidR="00785426" w:rsidRPr="00890CBF">
        <w:rPr>
          <w:rFonts w:ascii="Arial" w:hAnsi="Arial" w:cs="Arial"/>
        </w:rPr>
        <w:t>y</w:t>
      </w:r>
      <w:r w:rsidR="003D62F4">
        <w:rPr>
          <w:rFonts w:ascii="Arial" w:hAnsi="Arial" w:cs="Arial"/>
        </w:rPr>
        <w:t xml:space="preserve"> </w:t>
      </w:r>
      <w:r w:rsidR="00785426" w:rsidRPr="00890CBF">
        <w:rPr>
          <w:rFonts w:ascii="Arial" w:hAnsi="Arial" w:cs="Arial"/>
        </w:rPr>
        <w:t>desarrollar los programas y p</w:t>
      </w:r>
      <w:r w:rsidR="00785426" w:rsidRPr="00890CBF">
        <w:rPr>
          <w:rFonts w:ascii="Arial" w:hAnsi="Arial" w:cs="Arial"/>
          <w:spacing w:val="-1"/>
        </w:rPr>
        <w:t>royecto</w:t>
      </w:r>
      <w:r w:rsidR="00785426" w:rsidRPr="00890CBF">
        <w:rPr>
          <w:rFonts w:ascii="Arial" w:hAnsi="Arial" w:cs="Arial"/>
        </w:rPr>
        <w:t xml:space="preserve">s </w:t>
      </w:r>
      <w:r>
        <w:rPr>
          <w:rFonts w:ascii="Arial" w:hAnsi="Arial" w:cs="Arial"/>
        </w:rPr>
        <w:t>de</w:t>
      </w:r>
      <w:r w:rsidR="00785426" w:rsidRPr="00890CBF">
        <w:rPr>
          <w:rFonts w:ascii="Arial" w:hAnsi="Arial" w:cs="Arial"/>
        </w:rPr>
        <w:t xml:space="preserve"> lectura y el acceso a la información en el municipio.</w:t>
      </w:r>
    </w:p>
    <w:p w:rsidR="005F6C28" w:rsidRPr="005F6C28" w:rsidRDefault="005F6C28" w:rsidP="005F6C28">
      <w:pPr>
        <w:spacing w:before="100" w:beforeAutospacing="1" w:after="180"/>
        <w:jc w:val="both"/>
        <w:rPr>
          <w:rFonts w:ascii="Arial" w:hAnsi="Arial" w:cs="Arial"/>
          <w:b/>
          <w:bCs/>
          <w:lang w:eastAsia="es-CO"/>
        </w:rPr>
      </w:pPr>
      <w:r w:rsidRPr="005F6C28">
        <w:rPr>
          <w:rFonts w:ascii="Arial" w:hAnsi="Arial" w:cs="Arial"/>
          <w:b/>
          <w:bCs/>
          <w:lang w:eastAsia="es-CO"/>
        </w:rPr>
        <w:t>Metas de producto:</w:t>
      </w:r>
    </w:p>
    <w:p w:rsidR="005F6C28" w:rsidRPr="005F6C28" w:rsidRDefault="00516F0F" w:rsidP="005F6C28">
      <w:pPr>
        <w:widowControl w:val="0"/>
        <w:autoSpaceDE w:val="0"/>
        <w:autoSpaceDN w:val="0"/>
        <w:adjustRightInd w:val="0"/>
        <w:ind w:right="75"/>
        <w:jc w:val="both"/>
        <w:rPr>
          <w:rFonts w:ascii="Arial" w:hAnsi="Arial" w:cs="Arial"/>
          <w:bCs/>
        </w:rPr>
      </w:pPr>
      <w:r>
        <w:rPr>
          <w:rStyle w:val="Textoennegrita"/>
          <w:rFonts w:ascii="Arial" w:hAnsi="Arial" w:cs="Arial"/>
          <w:b w:val="0"/>
        </w:rPr>
        <w:t xml:space="preserve">Elaborar y gestionar </w:t>
      </w:r>
      <w:r w:rsidR="005F6C28" w:rsidRPr="00890CBF">
        <w:rPr>
          <w:rStyle w:val="Textoennegrita"/>
          <w:rFonts w:ascii="Arial" w:hAnsi="Arial" w:cs="Arial"/>
          <w:b w:val="0"/>
        </w:rPr>
        <w:t xml:space="preserve"> el proyecto “Construcción de la Biblioteca Pública Infantil del Municipio de Florencia Cauca” ante entidades </w:t>
      </w:r>
      <w:r w:rsidR="005F6C28">
        <w:rPr>
          <w:rStyle w:val="Textoennegrita"/>
          <w:rFonts w:ascii="Arial" w:hAnsi="Arial" w:cs="Arial"/>
          <w:b w:val="0"/>
        </w:rPr>
        <w:t>nacionales e internacionales.</w:t>
      </w:r>
    </w:p>
    <w:p w:rsidR="00785426" w:rsidRPr="00890CBF" w:rsidRDefault="00785426" w:rsidP="00DA35A6">
      <w:pPr>
        <w:spacing w:before="100" w:beforeAutospacing="1" w:after="180"/>
        <w:jc w:val="both"/>
        <w:rPr>
          <w:rFonts w:ascii="Arial" w:hAnsi="Arial" w:cs="Arial"/>
          <w:b/>
          <w:bCs/>
          <w:lang w:eastAsia="es-CO"/>
        </w:rPr>
      </w:pPr>
      <w:r w:rsidRPr="00890CBF">
        <w:rPr>
          <w:rFonts w:ascii="Arial" w:hAnsi="Arial" w:cs="Arial"/>
          <w:b/>
          <w:bCs/>
          <w:lang w:eastAsia="es-CO"/>
        </w:rPr>
        <w:t xml:space="preserve">Subprograma: </w:t>
      </w:r>
      <w:r w:rsidRPr="00890CBF">
        <w:rPr>
          <w:rFonts w:ascii="Arial" w:hAnsi="Arial" w:cs="Arial"/>
          <w:b/>
        </w:rPr>
        <w:t>Creación sala infantil, ludoteca y bebeteca</w:t>
      </w:r>
      <w:r w:rsidRPr="00890CBF">
        <w:rPr>
          <w:rFonts w:ascii="Arial" w:hAnsi="Arial" w:cs="Arial"/>
          <w:b/>
          <w:bCs/>
          <w:lang w:eastAsia="es-CO"/>
        </w:rPr>
        <w:t>.</w:t>
      </w:r>
    </w:p>
    <w:p w:rsidR="00785426" w:rsidRDefault="00785426" w:rsidP="00DA35A6">
      <w:pPr>
        <w:spacing w:before="100" w:beforeAutospacing="1" w:after="180"/>
        <w:jc w:val="both"/>
        <w:rPr>
          <w:rFonts w:ascii="Arial" w:hAnsi="Arial" w:cs="Arial"/>
          <w:b/>
          <w:bCs/>
          <w:lang w:eastAsia="es-CO"/>
        </w:rPr>
      </w:pPr>
      <w:r w:rsidRPr="00890CBF">
        <w:rPr>
          <w:rFonts w:ascii="Arial" w:hAnsi="Arial" w:cs="Arial"/>
          <w:b/>
          <w:bCs/>
          <w:lang w:eastAsia="es-CO"/>
        </w:rPr>
        <w:t>Metas de resultado:</w:t>
      </w:r>
    </w:p>
    <w:p w:rsidR="007C545D" w:rsidRDefault="007C545D" w:rsidP="00D4692F">
      <w:pPr>
        <w:pStyle w:val="Prrafodelista"/>
        <w:numPr>
          <w:ilvl w:val="0"/>
          <w:numId w:val="59"/>
        </w:numPr>
        <w:spacing w:before="100" w:beforeAutospacing="1" w:after="180"/>
        <w:jc w:val="both"/>
        <w:rPr>
          <w:rFonts w:ascii="Arial" w:hAnsi="Arial" w:cs="Arial"/>
          <w:bCs/>
          <w:lang w:eastAsia="es-CO"/>
        </w:rPr>
      </w:pPr>
      <w:r w:rsidRPr="007C545D">
        <w:rPr>
          <w:rFonts w:ascii="Arial" w:hAnsi="Arial" w:cs="Arial"/>
          <w:bCs/>
          <w:lang w:eastAsia="es-CO"/>
        </w:rPr>
        <w:t xml:space="preserve">Contribuir al desarrollo integral </w:t>
      </w:r>
      <w:r>
        <w:rPr>
          <w:rFonts w:ascii="Arial" w:hAnsi="Arial" w:cs="Arial"/>
          <w:bCs/>
          <w:lang w:eastAsia="es-CO"/>
        </w:rPr>
        <w:t xml:space="preserve">de un 30% </w:t>
      </w:r>
      <w:r w:rsidRPr="007C545D">
        <w:rPr>
          <w:rFonts w:ascii="Arial" w:hAnsi="Arial" w:cs="Arial"/>
          <w:bCs/>
          <w:lang w:eastAsia="es-CO"/>
        </w:rPr>
        <w:t xml:space="preserve">de </w:t>
      </w:r>
      <w:r w:rsidR="00516F0F">
        <w:rPr>
          <w:rFonts w:ascii="Arial" w:hAnsi="Arial" w:cs="Arial"/>
          <w:bCs/>
          <w:lang w:eastAsia="es-CO"/>
        </w:rPr>
        <w:t>la población de primera infancia de 0 a 6 años</w:t>
      </w:r>
      <w:r w:rsidRPr="007C545D">
        <w:rPr>
          <w:rFonts w:ascii="Arial" w:hAnsi="Arial" w:cs="Arial"/>
          <w:bCs/>
          <w:lang w:eastAsia="es-CO"/>
        </w:rPr>
        <w:t xml:space="preserve"> </w:t>
      </w:r>
      <w:r>
        <w:rPr>
          <w:rFonts w:ascii="Arial" w:hAnsi="Arial" w:cs="Arial"/>
          <w:bCs/>
          <w:lang w:eastAsia="es-CO"/>
        </w:rPr>
        <w:t xml:space="preserve">del municipio </w:t>
      </w:r>
      <w:r w:rsidRPr="007C545D">
        <w:rPr>
          <w:rFonts w:ascii="Arial" w:hAnsi="Arial" w:cs="Arial"/>
          <w:bCs/>
          <w:lang w:eastAsia="es-CO"/>
        </w:rPr>
        <w:t>promoviendo el ejercicio de los derechos culturales, a través de los lenguajes expresivos y estéticos</w:t>
      </w:r>
      <w:r>
        <w:rPr>
          <w:rFonts w:ascii="Arial" w:hAnsi="Arial" w:cs="Arial"/>
          <w:bCs/>
          <w:lang w:eastAsia="es-CO"/>
        </w:rPr>
        <w:t>.</w:t>
      </w:r>
    </w:p>
    <w:p w:rsidR="007C545D" w:rsidRPr="007C545D" w:rsidRDefault="007C545D" w:rsidP="007C545D">
      <w:pPr>
        <w:spacing w:before="100" w:beforeAutospacing="1" w:after="180"/>
        <w:jc w:val="both"/>
        <w:rPr>
          <w:rFonts w:ascii="Arial" w:hAnsi="Arial" w:cs="Arial"/>
          <w:b/>
          <w:bCs/>
          <w:lang w:eastAsia="es-CO"/>
        </w:rPr>
      </w:pPr>
      <w:r w:rsidRPr="007C545D">
        <w:rPr>
          <w:rFonts w:ascii="Arial" w:hAnsi="Arial" w:cs="Arial"/>
          <w:b/>
          <w:bCs/>
          <w:lang w:eastAsia="es-CO"/>
        </w:rPr>
        <w:t>Meta de producto:</w:t>
      </w:r>
    </w:p>
    <w:p w:rsidR="00785426" w:rsidRDefault="00785426" w:rsidP="00D4692F">
      <w:pPr>
        <w:pStyle w:val="Prrafodelista"/>
        <w:numPr>
          <w:ilvl w:val="0"/>
          <w:numId w:val="59"/>
        </w:numPr>
        <w:jc w:val="both"/>
        <w:rPr>
          <w:rFonts w:ascii="Arial" w:hAnsi="Arial" w:cs="Arial"/>
        </w:rPr>
      </w:pPr>
      <w:r w:rsidRPr="00890CBF">
        <w:rPr>
          <w:rFonts w:ascii="Arial" w:hAnsi="Arial" w:cs="Arial"/>
        </w:rPr>
        <w:t>Creación y adecuación de un espacio específico en los que, los niños y niñas dispongan de los materiales necesarios y de unas condiciones adecuadas como tranquilidad, descanso, ocio, disfrute, y relajación para poder llevar a cabo las actividades dirigidas</w:t>
      </w:r>
      <w:r w:rsidR="009B0E1E">
        <w:rPr>
          <w:rFonts w:ascii="Arial" w:hAnsi="Arial" w:cs="Arial"/>
        </w:rPr>
        <w:t xml:space="preserve"> a esta población infantil.</w:t>
      </w:r>
    </w:p>
    <w:p w:rsidR="00571747" w:rsidRDefault="00785426" w:rsidP="00DA35A6">
      <w:pPr>
        <w:spacing w:before="100" w:beforeAutospacing="1" w:after="180"/>
        <w:jc w:val="both"/>
        <w:rPr>
          <w:rFonts w:ascii="Arial" w:hAnsi="Arial" w:cs="Arial"/>
          <w:b/>
          <w:bCs/>
          <w:lang w:eastAsia="es-CO"/>
        </w:rPr>
      </w:pPr>
      <w:r w:rsidRPr="00890CBF">
        <w:rPr>
          <w:rFonts w:ascii="Arial" w:hAnsi="Arial" w:cs="Arial"/>
          <w:b/>
          <w:bCs/>
          <w:lang w:eastAsia="es-CO"/>
        </w:rPr>
        <w:t>Subprograma: Dotación tecnológica.</w:t>
      </w:r>
    </w:p>
    <w:p w:rsidR="00937789" w:rsidRDefault="00937789" w:rsidP="00DA35A6">
      <w:pPr>
        <w:spacing w:before="100" w:beforeAutospacing="1" w:after="180"/>
        <w:jc w:val="both"/>
        <w:rPr>
          <w:rFonts w:ascii="Arial" w:hAnsi="Arial" w:cs="Arial"/>
          <w:b/>
          <w:bCs/>
          <w:lang w:eastAsia="es-CO"/>
        </w:rPr>
      </w:pPr>
      <w:r>
        <w:rPr>
          <w:rFonts w:ascii="Arial" w:hAnsi="Arial" w:cs="Arial"/>
          <w:b/>
          <w:bCs/>
          <w:lang w:eastAsia="es-CO"/>
        </w:rPr>
        <w:t>Meta de resultado:</w:t>
      </w:r>
    </w:p>
    <w:p w:rsidR="00937789" w:rsidRPr="000C1C1F" w:rsidRDefault="000C1C1F" w:rsidP="00D4692F">
      <w:pPr>
        <w:pStyle w:val="Prrafodelista"/>
        <w:numPr>
          <w:ilvl w:val="0"/>
          <w:numId w:val="193"/>
        </w:numPr>
        <w:spacing w:before="100" w:beforeAutospacing="1" w:after="180"/>
        <w:jc w:val="both"/>
        <w:rPr>
          <w:rFonts w:ascii="Arial" w:hAnsi="Arial" w:cs="Arial"/>
          <w:bCs/>
          <w:lang w:eastAsia="es-CO"/>
        </w:rPr>
      </w:pPr>
      <w:r>
        <w:rPr>
          <w:rFonts w:ascii="Arial" w:hAnsi="Arial" w:cs="Arial"/>
          <w:bCs/>
          <w:lang w:eastAsia="es-CO"/>
        </w:rPr>
        <w:lastRenderedPageBreak/>
        <w:t>F</w:t>
      </w:r>
      <w:r w:rsidRPr="000C1C1F">
        <w:rPr>
          <w:rFonts w:ascii="Arial" w:hAnsi="Arial" w:cs="Arial"/>
          <w:bCs/>
          <w:lang w:eastAsia="es-CO"/>
        </w:rPr>
        <w:t>acil</w:t>
      </w:r>
      <w:r>
        <w:rPr>
          <w:rFonts w:ascii="Arial" w:hAnsi="Arial" w:cs="Arial"/>
          <w:bCs/>
          <w:lang w:eastAsia="es-CO"/>
        </w:rPr>
        <w:t>itar</w:t>
      </w:r>
      <w:r w:rsidRPr="000C1C1F">
        <w:rPr>
          <w:rFonts w:ascii="Arial" w:hAnsi="Arial" w:cs="Arial"/>
          <w:bCs/>
          <w:lang w:eastAsia="es-CO"/>
        </w:rPr>
        <w:t xml:space="preserve"> </w:t>
      </w:r>
      <w:r w:rsidR="00937789" w:rsidRPr="000C1C1F">
        <w:rPr>
          <w:rFonts w:ascii="Arial" w:hAnsi="Arial" w:cs="Arial"/>
          <w:bCs/>
          <w:lang w:eastAsia="es-CO"/>
        </w:rPr>
        <w:t xml:space="preserve"> la circulación y acceso a la información </w:t>
      </w:r>
      <w:r>
        <w:rPr>
          <w:rFonts w:ascii="Arial" w:hAnsi="Arial" w:cs="Arial"/>
          <w:bCs/>
          <w:lang w:eastAsia="es-CO"/>
        </w:rPr>
        <w:t xml:space="preserve"> </w:t>
      </w:r>
      <w:r w:rsidR="00937789" w:rsidRPr="000C1C1F">
        <w:rPr>
          <w:rFonts w:ascii="Arial" w:hAnsi="Arial" w:cs="Arial"/>
          <w:bCs/>
          <w:lang w:eastAsia="es-CO"/>
        </w:rPr>
        <w:t xml:space="preserve">y el conocimiento </w:t>
      </w:r>
      <w:r>
        <w:rPr>
          <w:rFonts w:ascii="Arial" w:hAnsi="Arial" w:cs="Arial"/>
          <w:bCs/>
          <w:lang w:eastAsia="es-CO"/>
        </w:rPr>
        <w:t xml:space="preserve">vía internet </w:t>
      </w:r>
      <w:r w:rsidRPr="000C1C1F">
        <w:rPr>
          <w:rFonts w:ascii="Arial" w:hAnsi="Arial" w:cs="Arial"/>
          <w:bCs/>
          <w:lang w:eastAsia="es-CO"/>
        </w:rPr>
        <w:t>al 80%</w:t>
      </w:r>
      <w:r w:rsidR="00937789" w:rsidRPr="000C1C1F">
        <w:rPr>
          <w:rFonts w:ascii="Arial" w:hAnsi="Arial" w:cs="Arial"/>
          <w:bCs/>
          <w:lang w:eastAsia="es-CO"/>
        </w:rPr>
        <w:t xml:space="preserve"> los usuarios de la biblioteca publica municipal.</w:t>
      </w:r>
    </w:p>
    <w:p w:rsidR="00785426" w:rsidRPr="00571747" w:rsidRDefault="00937789" w:rsidP="00571747">
      <w:pPr>
        <w:spacing w:before="100" w:beforeAutospacing="1" w:after="180"/>
        <w:jc w:val="both"/>
        <w:rPr>
          <w:rFonts w:ascii="Arial" w:hAnsi="Arial" w:cs="Arial"/>
          <w:b/>
          <w:bCs/>
          <w:lang w:eastAsia="es-CO"/>
        </w:rPr>
      </w:pPr>
      <w:r>
        <w:rPr>
          <w:rFonts w:ascii="Arial" w:hAnsi="Arial" w:cs="Arial"/>
          <w:b/>
          <w:bCs/>
          <w:lang w:eastAsia="es-CO"/>
        </w:rPr>
        <w:t>Metas de producto</w:t>
      </w:r>
      <w:r w:rsidR="00785426" w:rsidRPr="00890CBF">
        <w:rPr>
          <w:rFonts w:ascii="Arial" w:hAnsi="Arial" w:cs="Arial"/>
          <w:b/>
          <w:bCs/>
          <w:lang w:eastAsia="es-CO"/>
        </w:rPr>
        <w:t>:</w:t>
      </w:r>
    </w:p>
    <w:p w:rsidR="00516F0F" w:rsidRPr="000C1C1F" w:rsidRDefault="00785426" w:rsidP="00D4692F">
      <w:pPr>
        <w:pStyle w:val="Prrafodelista"/>
        <w:numPr>
          <w:ilvl w:val="0"/>
          <w:numId w:val="59"/>
        </w:numPr>
        <w:jc w:val="both"/>
        <w:rPr>
          <w:rFonts w:ascii="Arial" w:hAnsi="Arial" w:cs="Arial"/>
          <w:spacing w:val="-1"/>
        </w:rPr>
      </w:pPr>
      <w:r w:rsidRPr="00890CBF">
        <w:rPr>
          <w:rFonts w:ascii="Arial" w:hAnsi="Arial" w:cs="Arial"/>
          <w:spacing w:val="-1"/>
        </w:rPr>
        <w:t>Adecuación e instalación de una sala de internet en la biblioteca pública municipal.</w:t>
      </w:r>
    </w:p>
    <w:p w:rsidR="00516F0F" w:rsidRDefault="00516F0F" w:rsidP="00516F0F">
      <w:pPr>
        <w:spacing w:before="100" w:beforeAutospacing="1" w:after="180"/>
        <w:jc w:val="both"/>
        <w:rPr>
          <w:rFonts w:ascii="Arial" w:hAnsi="Arial" w:cs="Arial"/>
          <w:b/>
          <w:bCs/>
          <w:lang w:eastAsia="es-CO"/>
        </w:rPr>
      </w:pPr>
      <w:r w:rsidRPr="009B0E1E">
        <w:rPr>
          <w:rFonts w:ascii="Arial" w:hAnsi="Arial" w:cs="Arial"/>
          <w:b/>
          <w:bCs/>
          <w:lang w:eastAsia="es-CO"/>
        </w:rPr>
        <w:t>Proyectos:</w:t>
      </w:r>
    </w:p>
    <w:p w:rsidR="00516F0F" w:rsidRPr="009510B3" w:rsidRDefault="00516F0F" w:rsidP="009510B3">
      <w:pPr>
        <w:spacing w:before="100" w:beforeAutospacing="1" w:after="180"/>
        <w:jc w:val="both"/>
        <w:rPr>
          <w:rFonts w:ascii="Arial" w:hAnsi="Arial" w:cs="Arial"/>
          <w:bCs/>
          <w:lang w:eastAsia="es-CO"/>
        </w:rPr>
      </w:pPr>
      <w:r w:rsidRPr="009B0E1E">
        <w:rPr>
          <w:rFonts w:ascii="Arial" w:hAnsi="Arial" w:cs="Arial"/>
          <w:bCs/>
          <w:lang w:eastAsia="es-CO"/>
        </w:rPr>
        <w:t>La tecnología al alcance de la comunidad.</w:t>
      </w:r>
    </w:p>
    <w:p w:rsidR="00785426" w:rsidRPr="00890CBF" w:rsidRDefault="00785426" w:rsidP="00DA35A6">
      <w:pPr>
        <w:spacing w:before="100" w:beforeAutospacing="1" w:after="180"/>
        <w:jc w:val="both"/>
        <w:rPr>
          <w:rFonts w:ascii="Arial" w:hAnsi="Arial" w:cs="Arial"/>
          <w:b/>
          <w:bCs/>
          <w:lang w:eastAsia="es-CO"/>
        </w:rPr>
      </w:pPr>
      <w:r w:rsidRPr="00890CBF">
        <w:rPr>
          <w:rFonts w:ascii="Arial" w:hAnsi="Arial" w:cs="Arial"/>
          <w:b/>
          <w:bCs/>
          <w:lang w:eastAsia="es-CO"/>
        </w:rPr>
        <w:t>Subprograma: Dotación y Actualización de Colecciones.</w:t>
      </w:r>
    </w:p>
    <w:p w:rsidR="00785426" w:rsidRDefault="00785426" w:rsidP="00DA35A6">
      <w:pPr>
        <w:spacing w:before="100" w:beforeAutospacing="1" w:after="180"/>
        <w:jc w:val="both"/>
        <w:rPr>
          <w:rFonts w:ascii="Arial" w:hAnsi="Arial" w:cs="Arial"/>
          <w:b/>
          <w:bCs/>
          <w:lang w:eastAsia="es-CO"/>
        </w:rPr>
      </w:pPr>
      <w:r w:rsidRPr="00890CBF">
        <w:rPr>
          <w:rFonts w:ascii="Arial" w:hAnsi="Arial" w:cs="Arial"/>
          <w:b/>
          <w:bCs/>
          <w:lang w:eastAsia="es-CO"/>
        </w:rPr>
        <w:t>Metas de resultado:</w:t>
      </w:r>
    </w:p>
    <w:p w:rsidR="009B0E1E" w:rsidRPr="000C1C1F" w:rsidRDefault="000C1C1F" w:rsidP="00D4692F">
      <w:pPr>
        <w:pStyle w:val="Prrafodelista"/>
        <w:numPr>
          <w:ilvl w:val="0"/>
          <w:numId w:val="59"/>
        </w:numPr>
        <w:spacing w:before="100" w:beforeAutospacing="1" w:after="180"/>
        <w:jc w:val="both"/>
        <w:rPr>
          <w:rFonts w:ascii="Arial" w:hAnsi="Arial" w:cs="Arial"/>
          <w:bCs/>
          <w:lang w:eastAsia="es-CO"/>
        </w:rPr>
      </w:pPr>
      <w:r w:rsidRPr="000C1C1F">
        <w:rPr>
          <w:rFonts w:ascii="Arial" w:hAnsi="Arial" w:cs="Arial"/>
          <w:bCs/>
          <w:lang w:eastAsia="es-CO"/>
        </w:rPr>
        <w:t>Incrementar en un 20% los lectores jóvenes</w:t>
      </w:r>
      <w:r w:rsidR="00937789" w:rsidRPr="000C1C1F">
        <w:rPr>
          <w:rFonts w:ascii="Arial" w:hAnsi="Arial" w:cs="Arial"/>
          <w:bCs/>
          <w:lang w:eastAsia="es-CO"/>
        </w:rPr>
        <w:t xml:space="preserve"> mediante la adquisición de material seleccionado para este tipo de población.</w:t>
      </w:r>
    </w:p>
    <w:p w:rsidR="00937789" w:rsidRPr="00937789" w:rsidRDefault="00937789" w:rsidP="00DA35A6">
      <w:pPr>
        <w:autoSpaceDE w:val="0"/>
        <w:autoSpaceDN w:val="0"/>
        <w:adjustRightInd w:val="0"/>
        <w:jc w:val="both"/>
        <w:rPr>
          <w:rFonts w:ascii="Arial" w:hAnsi="Arial" w:cs="Arial"/>
          <w:b/>
          <w:bCs/>
          <w:lang w:eastAsia="es-CO"/>
        </w:rPr>
      </w:pPr>
      <w:r w:rsidRPr="00937789">
        <w:rPr>
          <w:rFonts w:ascii="Arial" w:hAnsi="Arial" w:cs="Arial"/>
          <w:b/>
          <w:bCs/>
          <w:lang w:eastAsia="es-CO"/>
        </w:rPr>
        <w:t>Metas producto:</w:t>
      </w:r>
    </w:p>
    <w:p w:rsidR="00937789" w:rsidRDefault="00937789" w:rsidP="00DA35A6">
      <w:pPr>
        <w:autoSpaceDE w:val="0"/>
        <w:autoSpaceDN w:val="0"/>
        <w:adjustRightInd w:val="0"/>
        <w:jc w:val="both"/>
        <w:rPr>
          <w:rFonts w:ascii="Arial" w:hAnsi="Arial" w:cs="Arial"/>
          <w:bCs/>
          <w:lang w:eastAsia="es-CO"/>
        </w:rPr>
      </w:pPr>
    </w:p>
    <w:p w:rsidR="00937789" w:rsidRPr="00890CBF" w:rsidRDefault="00937789" w:rsidP="00D4692F">
      <w:pPr>
        <w:pStyle w:val="Prrafodelista"/>
        <w:numPr>
          <w:ilvl w:val="0"/>
          <w:numId w:val="59"/>
        </w:numPr>
        <w:jc w:val="both"/>
        <w:rPr>
          <w:rFonts w:ascii="Arial" w:hAnsi="Arial" w:cs="Arial"/>
        </w:rPr>
      </w:pPr>
      <w:r w:rsidRPr="00890CBF">
        <w:rPr>
          <w:rFonts w:ascii="Arial" w:hAnsi="Arial" w:cs="Arial"/>
          <w:lang w:eastAsia="es-MX"/>
        </w:rPr>
        <w:t>Incrementar las colecciones en un 30% para poseer el suficiente material de información para satisfacer las necesidades e intereses de la comunidad.</w:t>
      </w:r>
    </w:p>
    <w:p w:rsidR="00937789" w:rsidRPr="009B0E1E" w:rsidRDefault="00937789" w:rsidP="00DA35A6">
      <w:pPr>
        <w:autoSpaceDE w:val="0"/>
        <w:autoSpaceDN w:val="0"/>
        <w:adjustRightInd w:val="0"/>
        <w:jc w:val="both"/>
        <w:rPr>
          <w:rFonts w:ascii="Arial" w:hAnsi="Arial" w:cs="Arial"/>
          <w:bCs/>
          <w:lang w:eastAsia="es-CO"/>
        </w:rPr>
      </w:pPr>
    </w:p>
    <w:p w:rsidR="00785426" w:rsidRPr="009510B3" w:rsidRDefault="00785426" w:rsidP="00571747">
      <w:pPr>
        <w:autoSpaceDE w:val="0"/>
        <w:autoSpaceDN w:val="0"/>
        <w:adjustRightInd w:val="0"/>
        <w:jc w:val="both"/>
        <w:rPr>
          <w:rFonts w:ascii="Arial" w:hAnsi="Arial" w:cs="Arial"/>
          <w:b/>
          <w:lang w:eastAsia="es-ES_tradnl"/>
        </w:rPr>
      </w:pPr>
      <w:r w:rsidRPr="009510B3">
        <w:rPr>
          <w:rFonts w:ascii="Arial" w:hAnsi="Arial" w:cs="Arial"/>
          <w:b/>
          <w:bCs/>
          <w:lang w:eastAsia="es-CO"/>
        </w:rPr>
        <w:t>PROGRAMA</w:t>
      </w:r>
      <w:r w:rsidR="00A01F03" w:rsidRPr="009510B3">
        <w:rPr>
          <w:rFonts w:ascii="Arial" w:hAnsi="Arial" w:cs="Arial"/>
          <w:b/>
          <w:bCs/>
          <w:lang w:eastAsia="es-CO"/>
        </w:rPr>
        <w:t xml:space="preserve">: </w:t>
      </w:r>
      <w:r w:rsidRPr="009510B3">
        <w:rPr>
          <w:rFonts w:ascii="Arial" w:hAnsi="Arial" w:cs="Arial"/>
          <w:b/>
          <w:lang w:eastAsia="es-CO"/>
        </w:rPr>
        <w:t>FORTALECIMIENTO INSTITUCIONAL</w:t>
      </w:r>
    </w:p>
    <w:p w:rsidR="00785426" w:rsidRPr="009510B3" w:rsidRDefault="00785426" w:rsidP="00571747">
      <w:pPr>
        <w:jc w:val="both"/>
        <w:rPr>
          <w:rFonts w:ascii="Arial" w:hAnsi="Arial" w:cs="Arial"/>
          <w:lang w:eastAsia="es-MX"/>
        </w:rPr>
      </w:pPr>
    </w:p>
    <w:p w:rsidR="004A4AEA" w:rsidRPr="009510B3" w:rsidRDefault="00785426" w:rsidP="00571747">
      <w:pPr>
        <w:jc w:val="both"/>
        <w:rPr>
          <w:rFonts w:ascii="Arial" w:hAnsi="Arial" w:cs="Arial"/>
          <w:lang w:eastAsia="es-MX"/>
        </w:rPr>
      </w:pPr>
      <w:r w:rsidRPr="009510B3">
        <w:rPr>
          <w:rFonts w:ascii="Arial" w:hAnsi="Arial" w:cs="Arial"/>
          <w:b/>
          <w:lang w:eastAsia="es-MX"/>
        </w:rPr>
        <w:t>OBJETIVO:</w:t>
      </w:r>
      <w:r w:rsidRPr="009510B3">
        <w:rPr>
          <w:rFonts w:ascii="Arial" w:hAnsi="Arial" w:cs="Arial"/>
          <w:lang w:eastAsia="es-MX"/>
        </w:rPr>
        <w:t xml:space="preserve"> disponer de una bibliotec</w:t>
      </w:r>
      <w:r w:rsidR="009B0E1E" w:rsidRPr="009510B3">
        <w:rPr>
          <w:rFonts w:ascii="Arial" w:hAnsi="Arial" w:cs="Arial"/>
          <w:lang w:eastAsia="es-MX"/>
        </w:rPr>
        <w:t xml:space="preserve">a pública organizada, dinámica, </w:t>
      </w:r>
      <w:r w:rsidRPr="009510B3">
        <w:rPr>
          <w:rFonts w:ascii="Arial" w:hAnsi="Arial" w:cs="Arial"/>
          <w:lang w:eastAsia="es-MX"/>
        </w:rPr>
        <w:t xml:space="preserve">y con un equipo de trabajo que respondan continuamente a las necesidades de identificación cultural, de información, de educación y de recreación </w:t>
      </w:r>
      <w:r w:rsidR="000C1C1F" w:rsidRPr="009510B3">
        <w:rPr>
          <w:rFonts w:ascii="Arial" w:hAnsi="Arial" w:cs="Arial"/>
          <w:lang w:eastAsia="es-MX"/>
        </w:rPr>
        <w:t>a</w:t>
      </w:r>
      <w:r w:rsidRPr="009510B3">
        <w:rPr>
          <w:rFonts w:ascii="Arial" w:hAnsi="Arial" w:cs="Arial"/>
          <w:lang w:eastAsia="es-MX"/>
        </w:rPr>
        <w:t xml:space="preserve"> todos sus habitantes en el municipio de Florencia Cauca.</w:t>
      </w:r>
    </w:p>
    <w:p w:rsidR="007C545D" w:rsidRPr="009510B3" w:rsidRDefault="007C545D" w:rsidP="00C44FFF">
      <w:pPr>
        <w:jc w:val="both"/>
        <w:rPr>
          <w:rFonts w:ascii="Arial" w:hAnsi="Arial" w:cs="Arial"/>
          <w:b/>
          <w:bCs/>
          <w:lang w:eastAsia="es-CO"/>
        </w:rPr>
      </w:pPr>
    </w:p>
    <w:p w:rsidR="00DA55EC" w:rsidRPr="009510B3" w:rsidRDefault="00C44FFF" w:rsidP="00C44FFF">
      <w:pPr>
        <w:jc w:val="both"/>
        <w:rPr>
          <w:rFonts w:ascii="Arial" w:hAnsi="Arial" w:cs="Arial"/>
          <w:b/>
        </w:rPr>
      </w:pPr>
      <w:r w:rsidRPr="009510B3">
        <w:rPr>
          <w:rFonts w:ascii="Arial" w:hAnsi="Arial" w:cs="Arial"/>
          <w:b/>
          <w:bCs/>
          <w:lang w:eastAsia="es-CO"/>
        </w:rPr>
        <w:t xml:space="preserve">Subprograma: </w:t>
      </w:r>
      <w:r w:rsidR="00DA55EC" w:rsidRPr="009510B3">
        <w:rPr>
          <w:rFonts w:ascii="Arial" w:hAnsi="Arial" w:cs="Arial"/>
          <w:b/>
        </w:rPr>
        <w:t>Capacitación y formación de personal.</w:t>
      </w:r>
    </w:p>
    <w:p w:rsidR="00DA55EC" w:rsidRPr="009510B3" w:rsidRDefault="00DA55EC" w:rsidP="00DA55EC">
      <w:pPr>
        <w:spacing w:before="100" w:beforeAutospacing="1"/>
        <w:jc w:val="both"/>
        <w:rPr>
          <w:rFonts w:ascii="Arial" w:hAnsi="Arial" w:cs="Arial"/>
          <w:b/>
          <w:bCs/>
          <w:lang w:eastAsia="es-CO"/>
        </w:rPr>
      </w:pPr>
      <w:r w:rsidRPr="009510B3">
        <w:rPr>
          <w:rFonts w:ascii="Arial" w:hAnsi="Arial" w:cs="Arial"/>
          <w:b/>
          <w:bCs/>
          <w:lang w:eastAsia="es-CO"/>
        </w:rPr>
        <w:t>Metas de resultado:</w:t>
      </w:r>
    </w:p>
    <w:p w:rsidR="00DA55EC" w:rsidRPr="009510B3" w:rsidRDefault="00DA55EC" w:rsidP="00C44FFF">
      <w:pPr>
        <w:jc w:val="both"/>
        <w:rPr>
          <w:rFonts w:ascii="Arial" w:hAnsi="Arial" w:cs="Arial"/>
        </w:rPr>
      </w:pPr>
    </w:p>
    <w:p w:rsidR="007C545D" w:rsidRPr="009510B3" w:rsidRDefault="007C545D" w:rsidP="00D4692F">
      <w:pPr>
        <w:pStyle w:val="Prrafodelista"/>
        <w:numPr>
          <w:ilvl w:val="0"/>
          <w:numId w:val="59"/>
        </w:numPr>
        <w:jc w:val="both"/>
        <w:rPr>
          <w:rFonts w:ascii="Arial" w:hAnsi="Arial" w:cs="Arial"/>
        </w:rPr>
      </w:pPr>
      <w:r w:rsidRPr="009510B3">
        <w:rPr>
          <w:rFonts w:ascii="Arial" w:hAnsi="Arial" w:cs="Arial"/>
        </w:rPr>
        <w:t>Mejorar el servicio de biblioteca pública en un 50%.</w:t>
      </w:r>
    </w:p>
    <w:p w:rsidR="007C545D" w:rsidRPr="009510B3" w:rsidRDefault="007C545D" w:rsidP="00C44FFF">
      <w:pPr>
        <w:jc w:val="both"/>
        <w:rPr>
          <w:rFonts w:ascii="Arial" w:hAnsi="Arial" w:cs="Arial"/>
          <w:b/>
        </w:rPr>
      </w:pPr>
    </w:p>
    <w:p w:rsidR="007C545D" w:rsidRPr="009510B3" w:rsidRDefault="007C545D" w:rsidP="00C44FFF">
      <w:pPr>
        <w:jc w:val="both"/>
        <w:rPr>
          <w:rFonts w:ascii="Arial" w:hAnsi="Arial" w:cs="Arial"/>
          <w:b/>
        </w:rPr>
      </w:pPr>
      <w:r w:rsidRPr="009510B3">
        <w:rPr>
          <w:rFonts w:ascii="Arial" w:hAnsi="Arial" w:cs="Arial"/>
          <w:b/>
        </w:rPr>
        <w:t>Metas de producto:</w:t>
      </w:r>
    </w:p>
    <w:p w:rsidR="007C545D" w:rsidRPr="009510B3" w:rsidRDefault="007C545D" w:rsidP="00C44FFF">
      <w:pPr>
        <w:jc w:val="both"/>
        <w:rPr>
          <w:rFonts w:ascii="Arial" w:hAnsi="Arial" w:cs="Arial"/>
          <w:b/>
        </w:rPr>
      </w:pPr>
    </w:p>
    <w:p w:rsidR="00DA55EC" w:rsidRPr="009510B3" w:rsidRDefault="00DA55EC" w:rsidP="00D4692F">
      <w:pPr>
        <w:pStyle w:val="Prrafodelista"/>
        <w:numPr>
          <w:ilvl w:val="0"/>
          <w:numId w:val="163"/>
        </w:numPr>
        <w:jc w:val="both"/>
        <w:rPr>
          <w:rFonts w:ascii="Arial" w:hAnsi="Arial" w:cs="Arial"/>
        </w:rPr>
      </w:pPr>
      <w:r w:rsidRPr="009510B3">
        <w:rPr>
          <w:rFonts w:ascii="Arial" w:hAnsi="Arial" w:cs="Arial"/>
        </w:rPr>
        <w:t>Contratación de personal idóneo para la biblioteca publica municipal con el perfil establecido en la ley 1379 de 2010.</w:t>
      </w:r>
    </w:p>
    <w:p w:rsidR="00571747" w:rsidRDefault="00DA55EC" w:rsidP="00D4692F">
      <w:pPr>
        <w:pStyle w:val="Prrafodelista"/>
        <w:numPr>
          <w:ilvl w:val="0"/>
          <w:numId w:val="163"/>
        </w:numPr>
        <w:jc w:val="both"/>
        <w:rPr>
          <w:rFonts w:ascii="Arial" w:hAnsi="Arial" w:cs="Arial"/>
        </w:rPr>
      </w:pPr>
      <w:r w:rsidRPr="009510B3">
        <w:rPr>
          <w:rFonts w:ascii="Arial" w:hAnsi="Arial" w:cs="Arial"/>
        </w:rPr>
        <w:t xml:space="preserve">Formación </w:t>
      </w:r>
      <w:r w:rsidR="007C545D" w:rsidRPr="009510B3">
        <w:rPr>
          <w:rFonts w:ascii="Arial" w:hAnsi="Arial" w:cs="Arial"/>
        </w:rPr>
        <w:t xml:space="preserve">del 100% de funcionarios de la administración municipal </w:t>
      </w:r>
      <w:r w:rsidR="000C1C1F" w:rsidRPr="009510B3">
        <w:rPr>
          <w:rFonts w:ascii="Arial" w:hAnsi="Arial" w:cs="Arial"/>
        </w:rPr>
        <w:t xml:space="preserve">en TICS y 100% de funcionarios de la biblioteca capacitados en el </w:t>
      </w:r>
      <w:r w:rsidRPr="009510B3">
        <w:rPr>
          <w:rFonts w:ascii="Arial" w:hAnsi="Arial" w:cs="Arial"/>
        </w:rPr>
        <w:t>manejo de</w:t>
      </w:r>
      <w:r w:rsidR="000C1C1F" w:rsidRPr="009510B3">
        <w:rPr>
          <w:rFonts w:ascii="Arial" w:hAnsi="Arial" w:cs="Arial"/>
        </w:rPr>
        <w:t>l</w:t>
      </w:r>
      <w:r w:rsidRPr="009510B3">
        <w:rPr>
          <w:rFonts w:ascii="Arial" w:hAnsi="Arial" w:cs="Arial"/>
        </w:rPr>
        <w:t xml:space="preserve"> SIABUC.</w:t>
      </w:r>
    </w:p>
    <w:p w:rsidR="00591286" w:rsidRPr="009510B3" w:rsidRDefault="00591286" w:rsidP="00591286">
      <w:pPr>
        <w:pStyle w:val="Prrafodelista"/>
        <w:ind w:left="360"/>
        <w:jc w:val="both"/>
        <w:rPr>
          <w:rFonts w:ascii="Arial" w:hAnsi="Arial" w:cs="Arial"/>
        </w:rPr>
      </w:pPr>
    </w:p>
    <w:p w:rsidR="00785426" w:rsidRPr="00890CBF" w:rsidRDefault="00785426" w:rsidP="00571747">
      <w:pPr>
        <w:autoSpaceDE w:val="0"/>
        <w:autoSpaceDN w:val="0"/>
        <w:adjustRightInd w:val="0"/>
        <w:jc w:val="both"/>
        <w:rPr>
          <w:rFonts w:ascii="Arial" w:hAnsi="Arial" w:cs="Arial"/>
          <w:b/>
          <w:lang w:eastAsia="es-ES_tradnl"/>
        </w:rPr>
      </w:pPr>
      <w:r w:rsidRPr="00890CBF">
        <w:rPr>
          <w:rFonts w:ascii="Arial" w:hAnsi="Arial" w:cs="Arial"/>
          <w:b/>
          <w:bCs/>
          <w:lang w:eastAsia="es-CO"/>
        </w:rPr>
        <w:lastRenderedPageBreak/>
        <w:t>PROGRAMA</w:t>
      </w:r>
      <w:r w:rsidRPr="00890CBF">
        <w:rPr>
          <w:rFonts w:ascii="Arial" w:hAnsi="Arial" w:cs="Arial"/>
          <w:lang w:eastAsia="es-CO"/>
        </w:rPr>
        <w:t>:</w:t>
      </w:r>
      <w:r w:rsidR="009B15FB">
        <w:rPr>
          <w:rFonts w:ascii="Arial" w:hAnsi="Arial" w:cs="Arial"/>
          <w:lang w:eastAsia="es-CO"/>
        </w:rPr>
        <w:t xml:space="preserve"> </w:t>
      </w:r>
      <w:r w:rsidRPr="00890CBF">
        <w:rPr>
          <w:rFonts w:ascii="Arial" w:hAnsi="Arial" w:cs="Arial"/>
          <w:b/>
          <w:bCs/>
        </w:rPr>
        <w:t>P</w:t>
      </w:r>
      <w:r w:rsidRPr="00890CBF">
        <w:rPr>
          <w:rFonts w:ascii="Arial" w:hAnsi="Arial" w:cs="Arial"/>
          <w:b/>
          <w:bCs/>
          <w:spacing w:val="-1"/>
        </w:rPr>
        <w:t>R</w:t>
      </w:r>
      <w:r w:rsidRPr="00890CBF">
        <w:rPr>
          <w:rFonts w:ascii="Arial" w:hAnsi="Arial" w:cs="Arial"/>
          <w:b/>
          <w:bCs/>
          <w:spacing w:val="1"/>
        </w:rPr>
        <w:t>O</w:t>
      </w:r>
      <w:r w:rsidRPr="00890CBF">
        <w:rPr>
          <w:rFonts w:ascii="Arial" w:hAnsi="Arial" w:cs="Arial"/>
          <w:b/>
          <w:bCs/>
          <w:spacing w:val="2"/>
        </w:rPr>
        <w:t>M</w:t>
      </w:r>
      <w:r w:rsidRPr="00890CBF">
        <w:rPr>
          <w:rFonts w:ascii="Arial" w:hAnsi="Arial" w:cs="Arial"/>
          <w:b/>
          <w:bCs/>
          <w:spacing w:val="1"/>
        </w:rPr>
        <w:t>O</w:t>
      </w:r>
      <w:r w:rsidRPr="00890CBF">
        <w:rPr>
          <w:rFonts w:ascii="Arial" w:hAnsi="Arial" w:cs="Arial"/>
          <w:b/>
          <w:bCs/>
          <w:spacing w:val="-1"/>
        </w:rPr>
        <w:t>C</w:t>
      </w:r>
      <w:r w:rsidRPr="00890CBF">
        <w:rPr>
          <w:rFonts w:ascii="Arial" w:hAnsi="Arial" w:cs="Arial"/>
          <w:b/>
          <w:bCs/>
          <w:spacing w:val="1"/>
        </w:rPr>
        <w:t>IÓ</w:t>
      </w:r>
      <w:r w:rsidRPr="00890CBF">
        <w:rPr>
          <w:rFonts w:ascii="Arial" w:hAnsi="Arial" w:cs="Arial"/>
          <w:b/>
          <w:bCs/>
        </w:rPr>
        <w:t>N</w:t>
      </w:r>
      <w:r w:rsidR="009B15FB">
        <w:rPr>
          <w:rFonts w:ascii="Arial" w:hAnsi="Arial" w:cs="Arial"/>
          <w:b/>
          <w:bCs/>
        </w:rPr>
        <w:t xml:space="preserve"> </w:t>
      </w:r>
      <w:r w:rsidRPr="00890CBF">
        <w:rPr>
          <w:rFonts w:ascii="Arial" w:hAnsi="Arial" w:cs="Arial"/>
          <w:b/>
          <w:bCs/>
          <w:spacing w:val="-1"/>
          <w:w w:val="102"/>
        </w:rPr>
        <w:t>D</w:t>
      </w:r>
      <w:r w:rsidRPr="00890CBF">
        <w:rPr>
          <w:rFonts w:ascii="Arial" w:hAnsi="Arial" w:cs="Arial"/>
          <w:b/>
          <w:bCs/>
          <w:w w:val="102"/>
        </w:rPr>
        <w:t xml:space="preserve">E </w:t>
      </w:r>
      <w:r w:rsidRPr="00890CBF">
        <w:rPr>
          <w:rFonts w:ascii="Arial" w:hAnsi="Arial" w:cs="Arial"/>
          <w:b/>
          <w:bCs/>
          <w:spacing w:val="1"/>
          <w:w w:val="102"/>
        </w:rPr>
        <w:t>L</w:t>
      </w:r>
      <w:r w:rsidRPr="00890CBF">
        <w:rPr>
          <w:rFonts w:ascii="Arial" w:hAnsi="Arial" w:cs="Arial"/>
          <w:b/>
          <w:bCs/>
          <w:w w:val="102"/>
        </w:rPr>
        <w:t>E</w:t>
      </w:r>
      <w:r w:rsidRPr="00890CBF">
        <w:rPr>
          <w:rFonts w:ascii="Arial" w:hAnsi="Arial" w:cs="Arial"/>
          <w:b/>
          <w:bCs/>
          <w:spacing w:val="-1"/>
          <w:w w:val="102"/>
        </w:rPr>
        <w:t>C</w:t>
      </w:r>
      <w:r w:rsidRPr="00890CBF">
        <w:rPr>
          <w:rFonts w:ascii="Arial" w:hAnsi="Arial" w:cs="Arial"/>
          <w:b/>
          <w:bCs/>
          <w:spacing w:val="1"/>
          <w:w w:val="102"/>
        </w:rPr>
        <w:t>T</w:t>
      </w:r>
      <w:r w:rsidRPr="00890CBF">
        <w:rPr>
          <w:rFonts w:ascii="Arial" w:hAnsi="Arial" w:cs="Arial"/>
          <w:b/>
          <w:bCs/>
          <w:spacing w:val="-1"/>
          <w:w w:val="102"/>
        </w:rPr>
        <w:t>UR</w:t>
      </w:r>
      <w:r w:rsidRPr="00890CBF">
        <w:rPr>
          <w:rFonts w:ascii="Arial" w:hAnsi="Arial" w:cs="Arial"/>
          <w:b/>
          <w:bCs/>
          <w:w w:val="102"/>
        </w:rPr>
        <w:t>A</w:t>
      </w:r>
    </w:p>
    <w:p w:rsidR="00AC40C7" w:rsidRDefault="00785426" w:rsidP="007C545D">
      <w:pPr>
        <w:pStyle w:val="NormalWeb"/>
        <w:shd w:val="clear" w:color="auto" w:fill="FFFFFF"/>
        <w:spacing w:before="240" w:beforeAutospacing="0" w:after="0" w:afterAutospacing="0"/>
        <w:jc w:val="both"/>
        <w:rPr>
          <w:rFonts w:ascii="Arial" w:hAnsi="Arial" w:cs="Arial"/>
          <w:bCs/>
        </w:rPr>
      </w:pPr>
      <w:r w:rsidRPr="00890CBF">
        <w:rPr>
          <w:rFonts w:ascii="Arial" w:hAnsi="Arial" w:cs="Arial"/>
          <w:b/>
          <w:bCs/>
        </w:rPr>
        <w:t>OBJETIVO</w:t>
      </w:r>
      <w:r w:rsidRPr="00890CBF">
        <w:rPr>
          <w:rFonts w:ascii="Arial" w:hAnsi="Arial" w:cs="Arial"/>
          <w:bCs/>
        </w:rPr>
        <w:t xml:space="preserve">: </w:t>
      </w:r>
    </w:p>
    <w:p w:rsidR="00785426" w:rsidRPr="00890CBF" w:rsidRDefault="00B26C41" w:rsidP="007C545D">
      <w:pPr>
        <w:pStyle w:val="NormalWeb"/>
        <w:shd w:val="clear" w:color="auto" w:fill="FFFFFF"/>
        <w:spacing w:before="240" w:beforeAutospacing="0" w:after="0" w:afterAutospacing="0"/>
        <w:jc w:val="both"/>
        <w:rPr>
          <w:rFonts w:ascii="Arial" w:hAnsi="Arial" w:cs="Arial"/>
          <w:bCs/>
        </w:rPr>
      </w:pPr>
      <w:r w:rsidRPr="00890CBF">
        <w:rPr>
          <w:rFonts w:ascii="Arial" w:hAnsi="Arial" w:cs="Arial"/>
        </w:rPr>
        <w:t>Estimular</w:t>
      </w:r>
      <w:r w:rsidR="00785426" w:rsidRPr="00890CBF">
        <w:rPr>
          <w:rFonts w:ascii="Arial" w:hAnsi="Arial" w:cs="Arial"/>
        </w:rPr>
        <w:t xml:space="preserve"> en los niños, niñas, jóvenes y adultos el placer de leer </w:t>
      </w:r>
      <w:r w:rsidR="00785426" w:rsidRPr="00890CBF">
        <w:rPr>
          <w:rFonts w:ascii="Arial" w:hAnsi="Arial" w:cs="Arial"/>
          <w:spacing w:val="-1"/>
        </w:rPr>
        <w:t>e</w:t>
      </w:r>
      <w:r w:rsidR="00785426" w:rsidRPr="00890CBF">
        <w:rPr>
          <w:rFonts w:ascii="Arial" w:hAnsi="Arial" w:cs="Arial"/>
        </w:rPr>
        <w:t xml:space="preserve">n </w:t>
      </w:r>
      <w:r w:rsidR="00785426" w:rsidRPr="00890CBF">
        <w:rPr>
          <w:rFonts w:ascii="Arial" w:hAnsi="Arial" w:cs="Arial"/>
          <w:spacing w:val="-1"/>
        </w:rPr>
        <w:t>l</w:t>
      </w:r>
      <w:r w:rsidR="00785426" w:rsidRPr="00890CBF">
        <w:rPr>
          <w:rFonts w:ascii="Arial" w:hAnsi="Arial" w:cs="Arial"/>
        </w:rPr>
        <w:t>a</w:t>
      </w:r>
      <w:r w:rsidR="009B15FB">
        <w:rPr>
          <w:rFonts w:ascii="Arial" w:hAnsi="Arial" w:cs="Arial"/>
        </w:rPr>
        <w:t xml:space="preserve"> </w:t>
      </w:r>
      <w:r w:rsidR="00785426" w:rsidRPr="00890CBF">
        <w:rPr>
          <w:rFonts w:ascii="Arial" w:hAnsi="Arial" w:cs="Arial"/>
        </w:rPr>
        <w:t>b</w:t>
      </w:r>
      <w:r w:rsidR="00785426" w:rsidRPr="00890CBF">
        <w:rPr>
          <w:rFonts w:ascii="Arial" w:hAnsi="Arial" w:cs="Arial"/>
          <w:spacing w:val="-1"/>
        </w:rPr>
        <w:t>i</w:t>
      </w:r>
      <w:r w:rsidR="00785426" w:rsidRPr="00890CBF">
        <w:rPr>
          <w:rFonts w:ascii="Arial" w:hAnsi="Arial" w:cs="Arial"/>
        </w:rPr>
        <w:t>b</w:t>
      </w:r>
      <w:r w:rsidR="00785426" w:rsidRPr="00890CBF">
        <w:rPr>
          <w:rFonts w:ascii="Arial" w:hAnsi="Arial" w:cs="Arial"/>
          <w:spacing w:val="-1"/>
        </w:rPr>
        <w:t>liotec</w:t>
      </w:r>
      <w:r w:rsidR="00785426" w:rsidRPr="00890CBF">
        <w:rPr>
          <w:rFonts w:ascii="Arial" w:hAnsi="Arial" w:cs="Arial"/>
        </w:rPr>
        <w:t>a</w:t>
      </w:r>
      <w:r w:rsidR="009B15FB">
        <w:rPr>
          <w:rFonts w:ascii="Arial" w:hAnsi="Arial" w:cs="Arial"/>
        </w:rPr>
        <w:t xml:space="preserve"> </w:t>
      </w:r>
      <w:r w:rsidR="00785426" w:rsidRPr="00890CBF">
        <w:rPr>
          <w:rFonts w:ascii="Arial" w:hAnsi="Arial" w:cs="Arial"/>
        </w:rPr>
        <w:t>púb</w:t>
      </w:r>
      <w:r w:rsidR="00785426" w:rsidRPr="00890CBF">
        <w:rPr>
          <w:rFonts w:ascii="Arial" w:hAnsi="Arial" w:cs="Arial"/>
          <w:spacing w:val="-1"/>
        </w:rPr>
        <w:t>lic</w:t>
      </w:r>
      <w:r w:rsidR="00785426" w:rsidRPr="00890CBF">
        <w:rPr>
          <w:rFonts w:ascii="Arial" w:hAnsi="Arial" w:cs="Arial"/>
        </w:rPr>
        <w:t>a</w:t>
      </w:r>
      <w:r w:rsidR="009B15FB">
        <w:rPr>
          <w:rFonts w:ascii="Arial" w:hAnsi="Arial" w:cs="Arial"/>
        </w:rPr>
        <w:t xml:space="preserve"> </w:t>
      </w:r>
      <w:r w:rsidR="00785426" w:rsidRPr="00890CBF">
        <w:rPr>
          <w:rFonts w:ascii="Arial" w:hAnsi="Arial" w:cs="Arial"/>
          <w:spacing w:val="1"/>
        </w:rPr>
        <w:t>m</w:t>
      </w:r>
      <w:r w:rsidR="00785426" w:rsidRPr="00890CBF">
        <w:rPr>
          <w:rFonts w:ascii="Arial" w:hAnsi="Arial" w:cs="Arial"/>
        </w:rPr>
        <w:t>un</w:t>
      </w:r>
      <w:r w:rsidR="00785426" w:rsidRPr="00890CBF">
        <w:rPr>
          <w:rFonts w:ascii="Arial" w:hAnsi="Arial" w:cs="Arial"/>
          <w:spacing w:val="-1"/>
        </w:rPr>
        <w:t>ici</w:t>
      </w:r>
      <w:r w:rsidR="00785426" w:rsidRPr="00890CBF">
        <w:rPr>
          <w:rFonts w:ascii="Arial" w:hAnsi="Arial" w:cs="Arial"/>
        </w:rPr>
        <w:t xml:space="preserve">pal y así </w:t>
      </w:r>
      <w:r w:rsidR="00785426" w:rsidRPr="00890CBF">
        <w:rPr>
          <w:rFonts w:ascii="Arial" w:hAnsi="Arial" w:cs="Arial"/>
          <w:spacing w:val="-1"/>
        </w:rPr>
        <w:t>fort</w:t>
      </w:r>
      <w:r w:rsidR="00785426" w:rsidRPr="00890CBF">
        <w:rPr>
          <w:rFonts w:ascii="Arial" w:hAnsi="Arial" w:cs="Arial"/>
        </w:rPr>
        <w:t>a</w:t>
      </w:r>
      <w:r w:rsidR="00785426" w:rsidRPr="00890CBF">
        <w:rPr>
          <w:rFonts w:ascii="Arial" w:hAnsi="Arial" w:cs="Arial"/>
          <w:spacing w:val="-1"/>
        </w:rPr>
        <w:t>lece</w:t>
      </w:r>
      <w:r w:rsidR="00785426" w:rsidRPr="00890CBF">
        <w:rPr>
          <w:rFonts w:ascii="Arial" w:hAnsi="Arial" w:cs="Arial"/>
        </w:rPr>
        <w:t xml:space="preserve">r </w:t>
      </w:r>
      <w:r w:rsidR="00785426" w:rsidRPr="00890CBF">
        <w:rPr>
          <w:rFonts w:ascii="Arial" w:hAnsi="Arial" w:cs="Arial"/>
          <w:spacing w:val="-1"/>
        </w:rPr>
        <w:t>e</w:t>
      </w:r>
      <w:r w:rsidR="00785426" w:rsidRPr="00890CBF">
        <w:rPr>
          <w:rFonts w:ascii="Arial" w:hAnsi="Arial" w:cs="Arial"/>
        </w:rPr>
        <w:t>l p</w:t>
      </w:r>
      <w:r w:rsidR="00785426" w:rsidRPr="00890CBF">
        <w:rPr>
          <w:rFonts w:ascii="Arial" w:hAnsi="Arial" w:cs="Arial"/>
          <w:spacing w:val="-1"/>
        </w:rPr>
        <w:t>roce</w:t>
      </w:r>
      <w:r w:rsidR="00785426" w:rsidRPr="00890CBF">
        <w:rPr>
          <w:rFonts w:ascii="Arial" w:hAnsi="Arial" w:cs="Arial"/>
        </w:rPr>
        <w:t>so a</w:t>
      </w:r>
      <w:r w:rsidR="00785426" w:rsidRPr="00890CBF">
        <w:rPr>
          <w:rFonts w:ascii="Arial" w:hAnsi="Arial" w:cs="Arial"/>
          <w:spacing w:val="-1"/>
        </w:rPr>
        <w:t>c</w:t>
      </w:r>
      <w:r w:rsidR="00785426" w:rsidRPr="00890CBF">
        <w:rPr>
          <w:rFonts w:ascii="Arial" w:hAnsi="Arial" w:cs="Arial"/>
        </w:rPr>
        <w:t>ad</w:t>
      </w:r>
      <w:r w:rsidR="00785426" w:rsidRPr="00890CBF">
        <w:rPr>
          <w:rFonts w:ascii="Arial" w:hAnsi="Arial" w:cs="Arial"/>
          <w:spacing w:val="-1"/>
        </w:rPr>
        <w:t>é</w:t>
      </w:r>
      <w:r w:rsidR="00785426" w:rsidRPr="00890CBF">
        <w:rPr>
          <w:rFonts w:ascii="Arial" w:hAnsi="Arial" w:cs="Arial"/>
          <w:spacing w:val="1"/>
        </w:rPr>
        <w:t>m</w:t>
      </w:r>
      <w:r w:rsidR="00785426" w:rsidRPr="00890CBF">
        <w:rPr>
          <w:rFonts w:ascii="Arial" w:hAnsi="Arial" w:cs="Arial"/>
          <w:spacing w:val="-1"/>
        </w:rPr>
        <w:t>ico</w:t>
      </w:r>
      <w:r w:rsidR="00785426" w:rsidRPr="00890CBF">
        <w:rPr>
          <w:rFonts w:ascii="Arial" w:hAnsi="Arial" w:cs="Arial"/>
        </w:rPr>
        <w:t>,</w:t>
      </w:r>
      <w:r w:rsidR="009B15FB">
        <w:rPr>
          <w:rFonts w:ascii="Arial" w:hAnsi="Arial" w:cs="Arial"/>
        </w:rPr>
        <w:t xml:space="preserve"> </w:t>
      </w:r>
      <w:r w:rsidR="00785426" w:rsidRPr="00890CBF">
        <w:rPr>
          <w:rFonts w:ascii="Arial" w:hAnsi="Arial" w:cs="Arial"/>
          <w:spacing w:val="-1"/>
        </w:rPr>
        <w:t>l</w:t>
      </w:r>
      <w:r w:rsidR="00785426" w:rsidRPr="00890CBF">
        <w:rPr>
          <w:rFonts w:ascii="Arial" w:hAnsi="Arial" w:cs="Arial"/>
        </w:rPr>
        <w:t>a un</w:t>
      </w:r>
      <w:r w:rsidR="00785426" w:rsidRPr="00890CBF">
        <w:rPr>
          <w:rFonts w:ascii="Arial" w:hAnsi="Arial" w:cs="Arial"/>
          <w:spacing w:val="-1"/>
        </w:rPr>
        <w:t>i</w:t>
      </w:r>
      <w:r w:rsidR="00785426" w:rsidRPr="00890CBF">
        <w:rPr>
          <w:rFonts w:ascii="Arial" w:hAnsi="Arial" w:cs="Arial"/>
        </w:rPr>
        <w:t xml:space="preserve">dad  </w:t>
      </w:r>
      <w:r w:rsidR="00785426" w:rsidRPr="00890CBF">
        <w:rPr>
          <w:rFonts w:ascii="Arial" w:hAnsi="Arial" w:cs="Arial"/>
          <w:spacing w:val="-1"/>
        </w:rPr>
        <w:t>f</w:t>
      </w:r>
      <w:r w:rsidR="00785426" w:rsidRPr="00890CBF">
        <w:rPr>
          <w:rFonts w:ascii="Arial" w:hAnsi="Arial" w:cs="Arial"/>
        </w:rPr>
        <w:t>a</w:t>
      </w:r>
      <w:r w:rsidR="00785426" w:rsidRPr="00890CBF">
        <w:rPr>
          <w:rFonts w:ascii="Arial" w:hAnsi="Arial" w:cs="Arial"/>
          <w:spacing w:val="1"/>
        </w:rPr>
        <w:t>m</w:t>
      </w:r>
      <w:r w:rsidR="00785426" w:rsidRPr="00890CBF">
        <w:rPr>
          <w:rFonts w:ascii="Arial" w:hAnsi="Arial" w:cs="Arial"/>
          <w:spacing w:val="-1"/>
        </w:rPr>
        <w:t>ili</w:t>
      </w:r>
      <w:r w:rsidR="00785426" w:rsidRPr="00890CBF">
        <w:rPr>
          <w:rFonts w:ascii="Arial" w:hAnsi="Arial" w:cs="Arial"/>
        </w:rPr>
        <w:t xml:space="preserve">ar   y   </w:t>
      </w:r>
      <w:r w:rsidR="00785426" w:rsidRPr="00890CBF">
        <w:rPr>
          <w:rFonts w:ascii="Arial" w:hAnsi="Arial" w:cs="Arial"/>
          <w:spacing w:val="-1"/>
        </w:rPr>
        <w:t>l</w:t>
      </w:r>
      <w:r w:rsidR="00785426" w:rsidRPr="00890CBF">
        <w:rPr>
          <w:rFonts w:ascii="Arial" w:hAnsi="Arial" w:cs="Arial"/>
        </w:rPr>
        <w:t>a  ap</w:t>
      </w:r>
      <w:r w:rsidR="00785426" w:rsidRPr="00890CBF">
        <w:rPr>
          <w:rFonts w:ascii="Arial" w:hAnsi="Arial" w:cs="Arial"/>
          <w:spacing w:val="-1"/>
        </w:rPr>
        <w:t>lic</w:t>
      </w:r>
      <w:r w:rsidR="00785426" w:rsidRPr="00890CBF">
        <w:rPr>
          <w:rFonts w:ascii="Arial" w:hAnsi="Arial" w:cs="Arial"/>
        </w:rPr>
        <w:t>a</w:t>
      </w:r>
      <w:r w:rsidR="00785426" w:rsidRPr="00890CBF">
        <w:rPr>
          <w:rFonts w:ascii="Arial" w:hAnsi="Arial" w:cs="Arial"/>
          <w:spacing w:val="-1"/>
        </w:rPr>
        <w:t>ció</w:t>
      </w:r>
      <w:r w:rsidR="00785426" w:rsidRPr="00890CBF">
        <w:rPr>
          <w:rFonts w:ascii="Arial" w:hAnsi="Arial" w:cs="Arial"/>
        </w:rPr>
        <w:t xml:space="preserve">n  de   </w:t>
      </w:r>
      <w:r w:rsidR="00785426" w:rsidRPr="00890CBF">
        <w:rPr>
          <w:rFonts w:ascii="Arial" w:hAnsi="Arial" w:cs="Arial"/>
          <w:spacing w:val="-1"/>
        </w:rPr>
        <w:t>lo</w:t>
      </w:r>
      <w:r w:rsidR="00785426" w:rsidRPr="00890CBF">
        <w:rPr>
          <w:rFonts w:ascii="Arial" w:hAnsi="Arial" w:cs="Arial"/>
        </w:rPr>
        <w:t>s va</w:t>
      </w:r>
      <w:r w:rsidR="00785426" w:rsidRPr="00890CBF">
        <w:rPr>
          <w:rFonts w:ascii="Arial" w:hAnsi="Arial" w:cs="Arial"/>
          <w:spacing w:val="-1"/>
        </w:rPr>
        <w:t>lore</w:t>
      </w:r>
      <w:r w:rsidR="00785426" w:rsidRPr="00890CBF">
        <w:rPr>
          <w:rFonts w:ascii="Arial" w:hAnsi="Arial" w:cs="Arial"/>
        </w:rPr>
        <w:t>s</w:t>
      </w:r>
      <w:r w:rsidR="009B15FB">
        <w:rPr>
          <w:rFonts w:ascii="Arial" w:hAnsi="Arial" w:cs="Arial"/>
        </w:rPr>
        <w:t xml:space="preserve"> </w:t>
      </w:r>
      <w:r w:rsidR="00785426" w:rsidRPr="00890CBF">
        <w:rPr>
          <w:rFonts w:ascii="Arial" w:hAnsi="Arial" w:cs="Arial"/>
          <w:spacing w:val="-1"/>
        </w:rPr>
        <w:t>e</w:t>
      </w:r>
      <w:r w:rsidR="00785426" w:rsidRPr="00890CBF">
        <w:rPr>
          <w:rFonts w:ascii="Arial" w:hAnsi="Arial" w:cs="Arial"/>
        </w:rPr>
        <w:t>n</w:t>
      </w:r>
      <w:r w:rsidR="009B15FB">
        <w:rPr>
          <w:rFonts w:ascii="Arial" w:hAnsi="Arial" w:cs="Arial"/>
        </w:rPr>
        <w:t xml:space="preserve"> </w:t>
      </w:r>
      <w:r w:rsidR="00785426" w:rsidRPr="00890CBF">
        <w:rPr>
          <w:rFonts w:ascii="Arial" w:hAnsi="Arial" w:cs="Arial"/>
        </w:rPr>
        <w:t>p</w:t>
      </w:r>
      <w:r w:rsidR="00785426" w:rsidRPr="00890CBF">
        <w:rPr>
          <w:rFonts w:ascii="Arial" w:hAnsi="Arial" w:cs="Arial"/>
          <w:spacing w:val="-1"/>
        </w:rPr>
        <w:t>r</w:t>
      </w:r>
      <w:r w:rsidR="00785426" w:rsidRPr="00890CBF">
        <w:rPr>
          <w:rFonts w:ascii="Arial" w:hAnsi="Arial" w:cs="Arial"/>
        </w:rPr>
        <w:t>o</w:t>
      </w:r>
      <w:r w:rsidR="009B15FB">
        <w:rPr>
          <w:rFonts w:ascii="Arial" w:hAnsi="Arial" w:cs="Arial"/>
        </w:rPr>
        <w:t xml:space="preserve"> </w:t>
      </w:r>
      <w:r w:rsidR="00785426" w:rsidRPr="00890CBF">
        <w:rPr>
          <w:rFonts w:ascii="Arial" w:hAnsi="Arial" w:cs="Arial"/>
        </w:rPr>
        <w:t>d</w:t>
      </w:r>
      <w:r w:rsidR="00785426" w:rsidRPr="00890CBF">
        <w:rPr>
          <w:rFonts w:ascii="Arial" w:hAnsi="Arial" w:cs="Arial"/>
          <w:spacing w:val="-1"/>
        </w:rPr>
        <w:t>e</w:t>
      </w:r>
      <w:r w:rsidR="00785426" w:rsidRPr="00890CBF">
        <w:rPr>
          <w:rFonts w:ascii="Arial" w:hAnsi="Arial" w:cs="Arial"/>
        </w:rPr>
        <w:t>l</w:t>
      </w:r>
      <w:r w:rsidR="009B15FB">
        <w:rPr>
          <w:rFonts w:ascii="Arial" w:hAnsi="Arial" w:cs="Arial"/>
        </w:rPr>
        <w:t xml:space="preserve"> </w:t>
      </w:r>
      <w:r w:rsidR="00785426" w:rsidRPr="00890CBF">
        <w:rPr>
          <w:rFonts w:ascii="Arial" w:hAnsi="Arial" w:cs="Arial"/>
        </w:rPr>
        <w:t>d</w:t>
      </w:r>
      <w:r w:rsidR="00785426" w:rsidRPr="00890CBF">
        <w:rPr>
          <w:rFonts w:ascii="Arial" w:hAnsi="Arial" w:cs="Arial"/>
          <w:spacing w:val="-1"/>
        </w:rPr>
        <w:t>e</w:t>
      </w:r>
      <w:r w:rsidR="00785426" w:rsidRPr="00890CBF">
        <w:rPr>
          <w:rFonts w:ascii="Arial" w:hAnsi="Arial" w:cs="Arial"/>
        </w:rPr>
        <w:t>sa</w:t>
      </w:r>
      <w:r w:rsidR="00785426" w:rsidRPr="00890CBF">
        <w:rPr>
          <w:rFonts w:ascii="Arial" w:hAnsi="Arial" w:cs="Arial"/>
          <w:spacing w:val="-1"/>
        </w:rPr>
        <w:t>rroll</w:t>
      </w:r>
      <w:r w:rsidR="00785426" w:rsidRPr="00890CBF">
        <w:rPr>
          <w:rFonts w:ascii="Arial" w:hAnsi="Arial" w:cs="Arial"/>
        </w:rPr>
        <w:t>o</w:t>
      </w:r>
      <w:r w:rsidR="009B15FB">
        <w:rPr>
          <w:rFonts w:ascii="Arial" w:hAnsi="Arial" w:cs="Arial"/>
        </w:rPr>
        <w:t xml:space="preserve"> </w:t>
      </w:r>
      <w:r w:rsidR="00785426" w:rsidRPr="00890CBF">
        <w:rPr>
          <w:rFonts w:ascii="Arial" w:hAnsi="Arial" w:cs="Arial"/>
          <w:spacing w:val="-1"/>
        </w:rPr>
        <w:t>i</w:t>
      </w:r>
      <w:r w:rsidR="00785426" w:rsidRPr="00890CBF">
        <w:rPr>
          <w:rFonts w:ascii="Arial" w:hAnsi="Arial" w:cs="Arial"/>
        </w:rPr>
        <w:t>n</w:t>
      </w:r>
      <w:r w:rsidR="00785426" w:rsidRPr="00890CBF">
        <w:rPr>
          <w:rFonts w:ascii="Arial" w:hAnsi="Arial" w:cs="Arial"/>
          <w:spacing w:val="-1"/>
        </w:rPr>
        <w:t>te</w:t>
      </w:r>
      <w:r w:rsidR="00785426" w:rsidRPr="00890CBF">
        <w:rPr>
          <w:rFonts w:ascii="Arial" w:hAnsi="Arial" w:cs="Arial"/>
          <w:spacing w:val="1"/>
        </w:rPr>
        <w:t>g</w:t>
      </w:r>
      <w:r w:rsidR="00785426" w:rsidRPr="00890CBF">
        <w:rPr>
          <w:rFonts w:ascii="Arial" w:hAnsi="Arial" w:cs="Arial"/>
          <w:spacing w:val="-1"/>
        </w:rPr>
        <w:t>r</w:t>
      </w:r>
      <w:r w:rsidR="00785426" w:rsidRPr="00890CBF">
        <w:rPr>
          <w:rFonts w:ascii="Arial" w:hAnsi="Arial" w:cs="Arial"/>
        </w:rPr>
        <w:t>al</w:t>
      </w:r>
      <w:r w:rsidR="009B15FB">
        <w:rPr>
          <w:rFonts w:ascii="Arial" w:hAnsi="Arial" w:cs="Arial"/>
        </w:rPr>
        <w:t xml:space="preserve"> </w:t>
      </w:r>
      <w:r w:rsidR="00785426" w:rsidRPr="00890CBF">
        <w:rPr>
          <w:rFonts w:ascii="Arial" w:hAnsi="Arial" w:cs="Arial"/>
        </w:rPr>
        <w:t xml:space="preserve">de </w:t>
      </w:r>
      <w:r w:rsidR="00785426" w:rsidRPr="00890CBF">
        <w:rPr>
          <w:rFonts w:ascii="Arial" w:hAnsi="Arial" w:cs="Arial"/>
          <w:spacing w:val="-1"/>
        </w:rPr>
        <w:t>la comunidad.</w:t>
      </w:r>
    </w:p>
    <w:p w:rsidR="00AC40C7" w:rsidRPr="00A01F03" w:rsidRDefault="00785426" w:rsidP="007C545D">
      <w:pPr>
        <w:spacing w:before="100" w:beforeAutospacing="1"/>
        <w:jc w:val="both"/>
        <w:rPr>
          <w:rFonts w:ascii="Arial" w:hAnsi="Arial" w:cs="Arial"/>
        </w:rPr>
      </w:pPr>
      <w:r w:rsidRPr="00890CBF">
        <w:rPr>
          <w:rFonts w:ascii="Arial" w:hAnsi="Arial" w:cs="Arial"/>
        </w:rPr>
        <w:t>Acercar los libros y demás materiales de lectura a las personas y grupos organizados de la comunidad, en los lugares donde habitan, trabajan, estudian, se reúnen o se recrean.</w:t>
      </w:r>
    </w:p>
    <w:p w:rsidR="00AC40C7" w:rsidRDefault="00AC40C7" w:rsidP="00AC40C7">
      <w:pPr>
        <w:jc w:val="both"/>
        <w:rPr>
          <w:rFonts w:ascii="Arial" w:hAnsi="Arial" w:cs="Arial"/>
          <w:b/>
          <w:bCs/>
          <w:lang w:eastAsia="es-CO"/>
        </w:rPr>
      </w:pPr>
    </w:p>
    <w:p w:rsidR="00AC40C7" w:rsidRDefault="00AC40C7" w:rsidP="00AC40C7">
      <w:pPr>
        <w:jc w:val="both"/>
        <w:rPr>
          <w:rFonts w:ascii="Arial" w:hAnsi="Arial" w:cs="Arial"/>
          <w:b/>
        </w:rPr>
      </w:pPr>
      <w:r w:rsidRPr="00890CBF">
        <w:rPr>
          <w:rFonts w:ascii="Arial" w:hAnsi="Arial" w:cs="Arial"/>
          <w:b/>
          <w:bCs/>
          <w:lang w:eastAsia="es-CO"/>
        </w:rPr>
        <w:t xml:space="preserve">Subprograma: </w:t>
      </w:r>
      <w:r w:rsidR="00B26C41">
        <w:rPr>
          <w:rFonts w:ascii="Arial" w:hAnsi="Arial" w:cs="Arial"/>
          <w:b/>
        </w:rPr>
        <w:t>Promotores</w:t>
      </w:r>
    </w:p>
    <w:p w:rsidR="00B26C41" w:rsidRDefault="00B26C41" w:rsidP="00B26C41">
      <w:pPr>
        <w:spacing w:before="100" w:beforeAutospacing="1"/>
        <w:jc w:val="both"/>
        <w:rPr>
          <w:rFonts w:ascii="Arial" w:hAnsi="Arial" w:cs="Arial"/>
          <w:b/>
          <w:bCs/>
          <w:lang w:eastAsia="es-CO"/>
        </w:rPr>
      </w:pPr>
      <w:r>
        <w:rPr>
          <w:rFonts w:ascii="Arial" w:hAnsi="Arial" w:cs="Arial"/>
          <w:b/>
          <w:bCs/>
          <w:lang w:eastAsia="es-CO"/>
        </w:rPr>
        <w:t>Proyecto:</w:t>
      </w:r>
    </w:p>
    <w:p w:rsidR="00B26C41" w:rsidRPr="00B26C41" w:rsidRDefault="00B26C41" w:rsidP="00D4692F">
      <w:pPr>
        <w:pStyle w:val="Prrafodelista"/>
        <w:numPr>
          <w:ilvl w:val="0"/>
          <w:numId w:val="146"/>
        </w:numPr>
        <w:spacing w:before="100" w:beforeAutospacing="1"/>
        <w:ind w:left="360"/>
        <w:jc w:val="both"/>
        <w:rPr>
          <w:rFonts w:ascii="Arial" w:hAnsi="Arial" w:cs="Arial"/>
          <w:bCs/>
          <w:lang w:eastAsia="es-CO"/>
        </w:rPr>
      </w:pPr>
      <w:r>
        <w:rPr>
          <w:rFonts w:ascii="Arial" w:hAnsi="Arial" w:cs="Arial"/>
          <w:bCs/>
          <w:lang w:eastAsia="es-CO"/>
        </w:rPr>
        <w:t>Conoce tu biblioteca.</w:t>
      </w:r>
    </w:p>
    <w:p w:rsidR="00AC40C7" w:rsidRDefault="00AC40C7" w:rsidP="00AC40C7">
      <w:pPr>
        <w:spacing w:before="100" w:beforeAutospacing="1"/>
        <w:jc w:val="both"/>
        <w:rPr>
          <w:rFonts w:ascii="Arial" w:hAnsi="Arial" w:cs="Arial"/>
          <w:b/>
          <w:bCs/>
          <w:lang w:eastAsia="es-CO"/>
        </w:rPr>
      </w:pPr>
      <w:r w:rsidRPr="00890CBF">
        <w:rPr>
          <w:rFonts w:ascii="Arial" w:hAnsi="Arial" w:cs="Arial"/>
          <w:b/>
          <w:bCs/>
          <w:lang w:eastAsia="es-CO"/>
        </w:rPr>
        <w:t>Metas de resultado:</w:t>
      </w:r>
    </w:p>
    <w:p w:rsidR="00AC40C7" w:rsidRPr="00AC40C7" w:rsidRDefault="00AC40C7" w:rsidP="00D4692F">
      <w:pPr>
        <w:pStyle w:val="Prrafodelista"/>
        <w:numPr>
          <w:ilvl w:val="0"/>
          <w:numId w:val="186"/>
        </w:numPr>
        <w:spacing w:before="100" w:beforeAutospacing="1"/>
        <w:jc w:val="both"/>
        <w:rPr>
          <w:rFonts w:ascii="Arial" w:hAnsi="Arial" w:cs="Arial"/>
          <w:b/>
          <w:bCs/>
          <w:lang w:eastAsia="es-CO"/>
        </w:rPr>
      </w:pPr>
      <w:r w:rsidRPr="00AC40C7">
        <w:rPr>
          <w:rFonts w:ascii="Arial" w:hAnsi="Arial" w:cs="Arial"/>
        </w:rPr>
        <w:t>Incentivar la lectura entre el 70% de la población escolarizada rural</w:t>
      </w:r>
      <w:r>
        <w:rPr>
          <w:rFonts w:ascii="Arial" w:hAnsi="Arial" w:cs="Arial"/>
        </w:rPr>
        <w:t xml:space="preserve"> a través de </w:t>
      </w:r>
      <w:r w:rsidRPr="00AC40C7">
        <w:rPr>
          <w:rFonts w:ascii="Arial" w:hAnsi="Arial" w:cs="Arial"/>
        </w:rPr>
        <w:t>un equipo de promotores de lectura (grado 11 y estudiantes SENA), que respalde la acción integral de la Biblioteca</w:t>
      </w:r>
      <w:r>
        <w:rPr>
          <w:rFonts w:ascii="Arial" w:hAnsi="Arial" w:cs="Arial"/>
        </w:rPr>
        <w:t>.</w:t>
      </w:r>
      <w:r w:rsidRPr="00AC40C7">
        <w:rPr>
          <w:rFonts w:ascii="Arial" w:hAnsi="Arial" w:cs="Arial"/>
        </w:rPr>
        <w:t xml:space="preserve"> </w:t>
      </w:r>
    </w:p>
    <w:p w:rsidR="00AC40C7" w:rsidRPr="00AC40C7" w:rsidRDefault="00AC40C7" w:rsidP="00AC40C7">
      <w:pPr>
        <w:spacing w:before="100" w:beforeAutospacing="1"/>
        <w:jc w:val="both"/>
        <w:rPr>
          <w:rFonts w:ascii="Arial" w:hAnsi="Arial" w:cs="Arial"/>
          <w:b/>
          <w:bCs/>
          <w:lang w:eastAsia="es-CO"/>
        </w:rPr>
      </w:pPr>
      <w:r w:rsidRPr="00AC40C7">
        <w:rPr>
          <w:rFonts w:ascii="Arial" w:hAnsi="Arial" w:cs="Arial"/>
          <w:b/>
          <w:bCs/>
          <w:lang w:eastAsia="es-CO"/>
        </w:rPr>
        <w:t>Metas de producto:</w:t>
      </w:r>
    </w:p>
    <w:p w:rsidR="00AC40C7" w:rsidRPr="007C545D" w:rsidRDefault="00AC40C7" w:rsidP="00D4692F">
      <w:pPr>
        <w:pStyle w:val="Prrafodelista"/>
        <w:numPr>
          <w:ilvl w:val="0"/>
          <w:numId w:val="186"/>
        </w:numPr>
        <w:spacing w:before="100" w:beforeAutospacing="1"/>
        <w:jc w:val="both"/>
        <w:rPr>
          <w:rFonts w:ascii="Arial" w:hAnsi="Arial" w:cs="Arial"/>
          <w:b/>
          <w:bCs/>
          <w:lang w:eastAsia="es-CO"/>
        </w:rPr>
      </w:pPr>
      <w:r>
        <w:rPr>
          <w:rFonts w:ascii="Arial" w:hAnsi="Arial" w:cs="Arial"/>
        </w:rPr>
        <w:t xml:space="preserve"> </w:t>
      </w:r>
      <w:r w:rsidRPr="007C545D">
        <w:rPr>
          <w:rFonts w:ascii="Arial" w:hAnsi="Arial" w:cs="Arial"/>
        </w:rPr>
        <w:t>8 horas de prestación del servicio, 5 días a la semana</w:t>
      </w:r>
      <w:r>
        <w:rPr>
          <w:rFonts w:ascii="Arial" w:hAnsi="Arial" w:cs="Arial"/>
        </w:rPr>
        <w:t>.</w:t>
      </w:r>
    </w:p>
    <w:p w:rsidR="00AC40C7" w:rsidRPr="007C545D" w:rsidRDefault="00AC40C7" w:rsidP="00D4692F">
      <w:pPr>
        <w:pStyle w:val="Prrafodelista"/>
        <w:numPr>
          <w:ilvl w:val="0"/>
          <w:numId w:val="186"/>
        </w:numPr>
        <w:spacing w:before="100" w:beforeAutospacing="1"/>
        <w:jc w:val="both"/>
        <w:rPr>
          <w:rFonts w:ascii="Arial" w:hAnsi="Arial" w:cs="Arial"/>
          <w:b/>
          <w:bCs/>
          <w:lang w:eastAsia="es-CO"/>
        </w:rPr>
      </w:pPr>
      <w:r w:rsidRPr="007C545D">
        <w:rPr>
          <w:rFonts w:ascii="Arial" w:hAnsi="Arial" w:cs="Arial"/>
        </w:rPr>
        <w:t>Carnetizar al 100% de los usuarios de la Biblioteca Pública</w:t>
      </w:r>
    </w:p>
    <w:p w:rsidR="00AC40C7" w:rsidRPr="00AC40C7" w:rsidRDefault="00AC40C7" w:rsidP="00D4692F">
      <w:pPr>
        <w:pStyle w:val="Prrafodelista"/>
        <w:numPr>
          <w:ilvl w:val="0"/>
          <w:numId w:val="186"/>
        </w:numPr>
        <w:spacing w:before="100" w:beforeAutospacing="1"/>
        <w:jc w:val="both"/>
        <w:rPr>
          <w:rFonts w:ascii="Arial" w:hAnsi="Arial" w:cs="Arial"/>
          <w:b/>
          <w:bCs/>
          <w:lang w:eastAsia="es-CO"/>
        </w:rPr>
      </w:pPr>
      <w:r w:rsidRPr="007C545D">
        <w:rPr>
          <w:rFonts w:ascii="Arial" w:hAnsi="Arial" w:cs="Arial"/>
        </w:rPr>
        <w:t>Marcar a través de un sello institucional el 100% del material  bibliográfico perteneciente a la Biblioteca Pública Municipal haciendo extensión de ésta a la zona rural.</w:t>
      </w:r>
    </w:p>
    <w:p w:rsidR="00AC40C7" w:rsidRPr="00AC40C7" w:rsidRDefault="00AC40C7" w:rsidP="00D4692F">
      <w:pPr>
        <w:pStyle w:val="Prrafodelista"/>
        <w:numPr>
          <w:ilvl w:val="0"/>
          <w:numId w:val="186"/>
        </w:numPr>
        <w:spacing w:before="100" w:beforeAutospacing="1"/>
        <w:jc w:val="both"/>
        <w:rPr>
          <w:rFonts w:ascii="Arial" w:hAnsi="Arial" w:cs="Arial"/>
          <w:b/>
          <w:bCs/>
          <w:lang w:eastAsia="es-CO"/>
        </w:rPr>
      </w:pPr>
      <w:r>
        <w:rPr>
          <w:rFonts w:ascii="Arial" w:hAnsi="Arial" w:cs="Arial"/>
        </w:rPr>
        <w:t xml:space="preserve">Vincular 5 dinamizadores (grado 11), </w:t>
      </w:r>
      <w:r w:rsidRPr="007C545D">
        <w:rPr>
          <w:rFonts w:ascii="Arial" w:hAnsi="Arial" w:cs="Arial"/>
        </w:rPr>
        <w:t>dinamizando los programas y Elaborar manuales, que expliquen cómo consultar la biblioteca, los materiales que posee y los servicios que ella presta a los usuarios y trabajarlas a través de charlas, talleres y exhibiciones.</w:t>
      </w:r>
    </w:p>
    <w:p w:rsidR="007C545D" w:rsidRDefault="00785426" w:rsidP="007C545D">
      <w:pPr>
        <w:spacing w:before="100" w:beforeAutospacing="1"/>
        <w:jc w:val="both"/>
        <w:rPr>
          <w:rFonts w:ascii="Arial" w:hAnsi="Arial" w:cs="Arial"/>
          <w:b/>
          <w:bCs/>
          <w:lang w:eastAsia="es-CO"/>
        </w:rPr>
      </w:pPr>
      <w:r w:rsidRPr="00890CBF">
        <w:rPr>
          <w:rFonts w:ascii="Arial" w:hAnsi="Arial" w:cs="Arial"/>
          <w:b/>
          <w:bCs/>
          <w:lang w:eastAsia="es-CO"/>
        </w:rPr>
        <w:t>Subprograma: Lectura en primera infancia.</w:t>
      </w:r>
    </w:p>
    <w:p w:rsidR="00785426" w:rsidRPr="007C545D" w:rsidRDefault="00785426" w:rsidP="007C545D">
      <w:pPr>
        <w:spacing w:before="100" w:beforeAutospacing="1"/>
        <w:jc w:val="both"/>
        <w:rPr>
          <w:rFonts w:ascii="Arial" w:hAnsi="Arial" w:cs="Arial"/>
          <w:b/>
          <w:bCs/>
          <w:lang w:eastAsia="es-CO"/>
        </w:rPr>
      </w:pPr>
      <w:r w:rsidRPr="00890CBF">
        <w:rPr>
          <w:rFonts w:ascii="Arial" w:hAnsi="Arial" w:cs="Arial"/>
          <w:b/>
          <w:lang w:val="es-ES"/>
        </w:rPr>
        <w:t>Proyectos</w:t>
      </w:r>
    </w:p>
    <w:p w:rsidR="007C545D" w:rsidRPr="00890CBF" w:rsidRDefault="007C545D" w:rsidP="007C545D">
      <w:pPr>
        <w:jc w:val="both"/>
        <w:rPr>
          <w:rFonts w:ascii="Arial" w:hAnsi="Arial" w:cs="Arial"/>
          <w:b/>
          <w:lang w:val="es-ES"/>
        </w:rPr>
      </w:pPr>
    </w:p>
    <w:p w:rsidR="00785426" w:rsidRPr="00890CBF" w:rsidRDefault="00785426" w:rsidP="00D4692F">
      <w:pPr>
        <w:pStyle w:val="Prrafodelista"/>
        <w:numPr>
          <w:ilvl w:val="0"/>
          <w:numId w:val="60"/>
        </w:numPr>
        <w:jc w:val="both"/>
        <w:rPr>
          <w:rFonts w:ascii="Arial" w:hAnsi="Arial" w:cs="Arial"/>
          <w:lang w:val="es-ES"/>
        </w:rPr>
      </w:pPr>
      <w:r w:rsidRPr="00890CBF">
        <w:rPr>
          <w:rFonts w:ascii="Arial" w:hAnsi="Arial" w:cs="Arial"/>
          <w:lang w:val="es-ES"/>
        </w:rPr>
        <w:t>Cuentacuentos</w:t>
      </w:r>
    </w:p>
    <w:p w:rsidR="00785426" w:rsidRPr="00890CBF" w:rsidRDefault="00785426" w:rsidP="00D4692F">
      <w:pPr>
        <w:pStyle w:val="Prrafodelista"/>
        <w:numPr>
          <w:ilvl w:val="0"/>
          <w:numId w:val="60"/>
        </w:numPr>
        <w:jc w:val="both"/>
        <w:rPr>
          <w:rFonts w:ascii="Arial" w:hAnsi="Arial" w:cs="Arial"/>
        </w:rPr>
      </w:pPr>
      <w:r w:rsidRPr="00890CBF">
        <w:rPr>
          <w:rFonts w:ascii="Arial" w:hAnsi="Arial" w:cs="Arial"/>
        </w:rPr>
        <w:t>Cine infantil</w:t>
      </w:r>
    </w:p>
    <w:p w:rsidR="00785426" w:rsidRPr="00890CBF" w:rsidRDefault="00785426" w:rsidP="00D4692F">
      <w:pPr>
        <w:pStyle w:val="Prrafodelista"/>
        <w:numPr>
          <w:ilvl w:val="0"/>
          <w:numId w:val="60"/>
        </w:numPr>
        <w:spacing w:before="100" w:beforeAutospacing="1"/>
        <w:jc w:val="both"/>
        <w:rPr>
          <w:rFonts w:ascii="Arial" w:hAnsi="Arial" w:cs="Arial"/>
          <w:bCs/>
          <w:lang w:eastAsia="es-CO"/>
        </w:rPr>
      </w:pPr>
      <w:r w:rsidRPr="00890CBF">
        <w:rPr>
          <w:rFonts w:ascii="Arial" w:hAnsi="Arial" w:cs="Arial"/>
          <w:bCs/>
          <w:lang w:eastAsia="es-CO"/>
        </w:rPr>
        <w:t>Plasticuentos</w:t>
      </w:r>
    </w:p>
    <w:p w:rsidR="00785426" w:rsidRPr="00890CBF" w:rsidRDefault="00785426" w:rsidP="00D4692F">
      <w:pPr>
        <w:pStyle w:val="Prrafodelista"/>
        <w:numPr>
          <w:ilvl w:val="0"/>
          <w:numId w:val="60"/>
        </w:numPr>
        <w:spacing w:before="100" w:beforeAutospacing="1"/>
        <w:jc w:val="both"/>
        <w:rPr>
          <w:rFonts w:ascii="Arial" w:hAnsi="Arial" w:cs="Arial"/>
          <w:bCs/>
          <w:lang w:eastAsia="es-CO"/>
        </w:rPr>
      </w:pPr>
      <w:r w:rsidRPr="00890CBF">
        <w:rPr>
          <w:rFonts w:ascii="Arial" w:hAnsi="Arial" w:cs="Arial"/>
          <w:bCs/>
          <w:lang w:eastAsia="es-CO"/>
        </w:rPr>
        <w:t>Concursos</w:t>
      </w:r>
    </w:p>
    <w:p w:rsidR="00571747" w:rsidRDefault="00785426" w:rsidP="007C545D">
      <w:pPr>
        <w:spacing w:before="100" w:beforeAutospacing="1"/>
        <w:jc w:val="both"/>
        <w:rPr>
          <w:rFonts w:ascii="Arial" w:hAnsi="Arial" w:cs="Arial"/>
          <w:b/>
          <w:bCs/>
          <w:lang w:eastAsia="es-CO"/>
        </w:rPr>
      </w:pPr>
      <w:r w:rsidRPr="00890CBF">
        <w:rPr>
          <w:rFonts w:ascii="Arial" w:hAnsi="Arial" w:cs="Arial"/>
          <w:b/>
          <w:bCs/>
          <w:lang w:eastAsia="es-CO"/>
        </w:rPr>
        <w:lastRenderedPageBreak/>
        <w:t>Metas de resultado:</w:t>
      </w:r>
    </w:p>
    <w:p w:rsidR="00785426" w:rsidRPr="00571747" w:rsidRDefault="00785426" w:rsidP="00D4692F">
      <w:pPr>
        <w:pStyle w:val="Prrafodelista"/>
        <w:numPr>
          <w:ilvl w:val="0"/>
          <w:numId w:val="154"/>
        </w:numPr>
        <w:spacing w:before="100" w:beforeAutospacing="1"/>
        <w:jc w:val="both"/>
        <w:rPr>
          <w:rFonts w:ascii="Arial" w:hAnsi="Arial" w:cs="Arial"/>
          <w:b/>
          <w:bCs/>
          <w:lang w:eastAsia="es-CO"/>
        </w:rPr>
      </w:pPr>
      <w:r w:rsidRPr="00571747">
        <w:rPr>
          <w:rFonts w:ascii="Arial" w:hAnsi="Arial" w:cs="Arial"/>
          <w:spacing w:val="1"/>
        </w:rPr>
        <w:t xml:space="preserve">Ampliar la cobertura al </w:t>
      </w:r>
      <w:r w:rsidRPr="00571747">
        <w:rPr>
          <w:rFonts w:ascii="Arial" w:hAnsi="Arial" w:cs="Arial"/>
          <w:spacing w:val="-1"/>
        </w:rPr>
        <w:t xml:space="preserve">80% de la población infantil </w:t>
      </w:r>
      <w:r w:rsidRPr="00571747">
        <w:rPr>
          <w:rFonts w:ascii="Arial" w:hAnsi="Arial" w:cs="Arial"/>
        </w:rPr>
        <w:t>estimulando las destrezas lectoras de las niñas, niños desde su primera infancia para que aprendan, disfruten y afiancen su personalidad a través de la lectura.</w:t>
      </w:r>
    </w:p>
    <w:p w:rsidR="00785426" w:rsidRPr="00890CBF" w:rsidRDefault="00785426" w:rsidP="007C545D">
      <w:pPr>
        <w:widowControl w:val="0"/>
        <w:tabs>
          <w:tab w:val="left" w:pos="1960"/>
        </w:tabs>
        <w:autoSpaceDE w:val="0"/>
        <w:autoSpaceDN w:val="0"/>
        <w:adjustRightInd w:val="0"/>
        <w:ind w:right="35"/>
        <w:jc w:val="both"/>
        <w:rPr>
          <w:rFonts w:ascii="Arial" w:hAnsi="Arial" w:cs="Arial"/>
          <w:spacing w:val="-1"/>
        </w:rPr>
      </w:pPr>
    </w:p>
    <w:p w:rsidR="00785426" w:rsidRDefault="00785426" w:rsidP="00D4692F">
      <w:pPr>
        <w:pStyle w:val="Prrafodelista"/>
        <w:widowControl w:val="0"/>
        <w:numPr>
          <w:ilvl w:val="0"/>
          <w:numId w:val="61"/>
        </w:numPr>
        <w:tabs>
          <w:tab w:val="left" w:pos="1960"/>
        </w:tabs>
        <w:autoSpaceDE w:val="0"/>
        <w:autoSpaceDN w:val="0"/>
        <w:adjustRightInd w:val="0"/>
        <w:ind w:right="35"/>
        <w:jc w:val="both"/>
        <w:rPr>
          <w:rFonts w:ascii="Arial" w:hAnsi="Arial" w:cs="Arial"/>
        </w:rPr>
      </w:pPr>
      <w:r w:rsidRPr="00890CBF">
        <w:rPr>
          <w:rFonts w:ascii="Arial" w:hAnsi="Arial" w:cs="Arial"/>
          <w:spacing w:val="1"/>
        </w:rPr>
        <w:t>C</w:t>
      </w:r>
      <w:r w:rsidRPr="00890CBF">
        <w:rPr>
          <w:rFonts w:ascii="Arial" w:hAnsi="Arial" w:cs="Arial"/>
          <w:spacing w:val="-1"/>
        </w:rPr>
        <w:t>re</w:t>
      </w:r>
      <w:r w:rsidRPr="00890CBF">
        <w:rPr>
          <w:rFonts w:ascii="Arial" w:hAnsi="Arial" w:cs="Arial"/>
        </w:rPr>
        <w:t>ar las</w:t>
      </w:r>
      <w:r w:rsidR="009B15FB">
        <w:rPr>
          <w:rFonts w:ascii="Arial" w:hAnsi="Arial" w:cs="Arial"/>
        </w:rPr>
        <w:t xml:space="preserve"> </w:t>
      </w:r>
      <w:r w:rsidRPr="00890CBF">
        <w:rPr>
          <w:rFonts w:ascii="Arial" w:hAnsi="Arial" w:cs="Arial"/>
        </w:rPr>
        <w:t>bas</w:t>
      </w:r>
      <w:r w:rsidRPr="00890CBF">
        <w:rPr>
          <w:rFonts w:ascii="Arial" w:hAnsi="Arial" w:cs="Arial"/>
          <w:spacing w:val="-1"/>
        </w:rPr>
        <w:t>e</w:t>
      </w:r>
      <w:r w:rsidRPr="00890CBF">
        <w:rPr>
          <w:rFonts w:ascii="Arial" w:hAnsi="Arial" w:cs="Arial"/>
        </w:rPr>
        <w:t>s</w:t>
      </w:r>
      <w:r w:rsidR="009B15FB">
        <w:rPr>
          <w:rFonts w:ascii="Arial" w:hAnsi="Arial" w:cs="Arial"/>
        </w:rPr>
        <w:t xml:space="preserve"> </w:t>
      </w:r>
      <w:r w:rsidRPr="00890CBF">
        <w:rPr>
          <w:rFonts w:ascii="Arial" w:hAnsi="Arial" w:cs="Arial"/>
        </w:rPr>
        <w:t>pa</w:t>
      </w:r>
      <w:r w:rsidRPr="00890CBF">
        <w:rPr>
          <w:rFonts w:ascii="Arial" w:hAnsi="Arial" w:cs="Arial"/>
          <w:spacing w:val="-1"/>
        </w:rPr>
        <w:t>r</w:t>
      </w:r>
      <w:r w:rsidRPr="00890CBF">
        <w:rPr>
          <w:rFonts w:ascii="Arial" w:hAnsi="Arial" w:cs="Arial"/>
        </w:rPr>
        <w:t>a un</w:t>
      </w:r>
      <w:r w:rsidR="009B15FB">
        <w:rPr>
          <w:rFonts w:ascii="Arial" w:hAnsi="Arial" w:cs="Arial"/>
        </w:rPr>
        <w:t xml:space="preserve"> </w:t>
      </w:r>
      <w:r w:rsidRPr="00890CBF">
        <w:rPr>
          <w:rFonts w:ascii="Arial" w:hAnsi="Arial" w:cs="Arial"/>
        </w:rPr>
        <w:t>a</w:t>
      </w:r>
      <w:r w:rsidRPr="00890CBF">
        <w:rPr>
          <w:rFonts w:ascii="Arial" w:hAnsi="Arial" w:cs="Arial"/>
          <w:spacing w:val="-1"/>
        </w:rPr>
        <w:t>cerc</w:t>
      </w:r>
      <w:r w:rsidRPr="00890CBF">
        <w:rPr>
          <w:rFonts w:ascii="Arial" w:hAnsi="Arial" w:cs="Arial"/>
        </w:rPr>
        <w:t>a</w:t>
      </w:r>
      <w:r w:rsidRPr="00890CBF">
        <w:rPr>
          <w:rFonts w:ascii="Arial" w:hAnsi="Arial" w:cs="Arial"/>
          <w:spacing w:val="1"/>
        </w:rPr>
        <w:t>m</w:t>
      </w:r>
      <w:r w:rsidRPr="00890CBF">
        <w:rPr>
          <w:rFonts w:ascii="Arial" w:hAnsi="Arial" w:cs="Arial"/>
          <w:spacing w:val="-1"/>
        </w:rPr>
        <w:t>ie</w:t>
      </w:r>
      <w:r w:rsidRPr="00890CBF">
        <w:rPr>
          <w:rFonts w:ascii="Arial" w:hAnsi="Arial" w:cs="Arial"/>
        </w:rPr>
        <w:t>n</w:t>
      </w:r>
      <w:r w:rsidRPr="00890CBF">
        <w:rPr>
          <w:rFonts w:ascii="Arial" w:hAnsi="Arial" w:cs="Arial"/>
          <w:spacing w:val="-1"/>
        </w:rPr>
        <w:t>t</w:t>
      </w:r>
      <w:r w:rsidRPr="00890CBF">
        <w:rPr>
          <w:rFonts w:ascii="Arial" w:hAnsi="Arial" w:cs="Arial"/>
        </w:rPr>
        <w:t>o</w:t>
      </w:r>
      <w:r w:rsidR="009B15FB">
        <w:rPr>
          <w:rFonts w:ascii="Arial" w:hAnsi="Arial" w:cs="Arial"/>
        </w:rPr>
        <w:t xml:space="preserve"> </w:t>
      </w:r>
      <w:r w:rsidRPr="00890CBF">
        <w:rPr>
          <w:rFonts w:ascii="Arial" w:hAnsi="Arial" w:cs="Arial"/>
          <w:spacing w:val="1"/>
        </w:rPr>
        <w:t>g</w:t>
      </w:r>
      <w:r w:rsidRPr="00890CBF">
        <w:rPr>
          <w:rFonts w:ascii="Arial" w:hAnsi="Arial" w:cs="Arial"/>
          <w:spacing w:val="-1"/>
        </w:rPr>
        <w:t>ozo</w:t>
      </w:r>
      <w:r w:rsidRPr="00890CBF">
        <w:rPr>
          <w:rFonts w:ascii="Arial" w:hAnsi="Arial" w:cs="Arial"/>
        </w:rPr>
        <w:t>so y</w:t>
      </w:r>
      <w:r w:rsidRPr="00890CBF">
        <w:rPr>
          <w:rFonts w:ascii="Arial" w:hAnsi="Arial" w:cs="Arial"/>
          <w:spacing w:val="-1"/>
        </w:rPr>
        <w:t xml:space="preserve"> eficie</w:t>
      </w:r>
      <w:r w:rsidRPr="00890CBF">
        <w:rPr>
          <w:rFonts w:ascii="Arial" w:hAnsi="Arial" w:cs="Arial"/>
        </w:rPr>
        <w:t>n</w:t>
      </w:r>
      <w:r w:rsidRPr="00890CBF">
        <w:rPr>
          <w:rFonts w:ascii="Arial" w:hAnsi="Arial" w:cs="Arial"/>
          <w:spacing w:val="-1"/>
        </w:rPr>
        <w:t>t</w:t>
      </w:r>
      <w:r w:rsidRPr="00890CBF">
        <w:rPr>
          <w:rFonts w:ascii="Arial" w:hAnsi="Arial" w:cs="Arial"/>
        </w:rPr>
        <w:t>e</w:t>
      </w:r>
      <w:r w:rsidR="009B15FB">
        <w:rPr>
          <w:rFonts w:ascii="Arial" w:hAnsi="Arial" w:cs="Arial"/>
        </w:rPr>
        <w:t xml:space="preserve"> </w:t>
      </w:r>
      <w:r w:rsidRPr="00890CBF">
        <w:rPr>
          <w:rFonts w:ascii="Arial" w:hAnsi="Arial" w:cs="Arial"/>
        </w:rPr>
        <w:t>de</w:t>
      </w:r>
      <w:r w:rsidRPr="00890CBF">
        <w:rPr>
          <w:rFonts w:ascii="Arial" w:hAnsi="Arial" w:cs="Arial"/>
          <w:spacing w:val="-1"/>
        </w:rPr>
        <w:t xml:space="preserve"> lo</w:t>
      </w:r>
      <w:r w:rsidRPr="00890CBF">
        <w:rPr>
          <w:rFonts w:ascii="Arial" w:hAnsi="Arial" w:cs="Arial"/>
        </w:rPr>
        <w:t>s</w:t>
      </w:r>
      <w:r w:rsidR="009B15FB">
        <w:rPr>
          <w:rFonts w:ascii="Arial" w:hAnsi="Arial" w:cs="Arial"/>
        </w:rPr>
        <w:t xml:space="preserve"> </w:t>
      </w:r>
      <w:r w:rsidRPr="00890CBF">
        <w:rPr>
          <w:rFonts w:ascii="Arial" w:hAnsi="Arial" w:cs="Arial"/>
        </w:rPr>
        <w:t>n</w:t>
      </w:r>
      <w:r w:rsidRPr="00890CBF">
        <w:rPr>
          <w:rFonts w:ascii="Arial" w:hAnsi="Arial" w:cs="Arial"/>
          <w:spacing w:val="-1"/>
        </w:rPr>
        <w:t>i</w:t>
      </w:r>
      <w:r w:rsidRPr="00890CBF">
        <w:rPr>
          <w:rFonts w:ascii="Arial" w:hAnsi="Arial" w:cs="Arial"/>
        </w:rPr>
        <w:t>ñ</w:t>
      </w:r>
      <w:r w:rsidRPr="00890CBF">
        <w:rPr>
          <w:rFonts w:ascii="Arial" w:hAnsi="Arial" w:cs="Arial"/>
          <w:spacing w:val="-1"/>
        </w:rPr>
        <w:t>o</w:t>
      </w:r>
      <w:r w:rsidRPr="00890CBF">
        <w:rPr>
          <w:rFonts w:ascii="Arial" w:hAnsi="Arial" w:cs="Arial"/>
        </w:rPr>
        <w:t>s,</w:t>
      </w:r>
      <w:r w:rsidR="009B15FB">
        <w:rPr>
          <w:rFonts w:ascii="Arial" w:hAnsi="Arial" w:cs="Arial"/>
        </w:rPr>
        <w:t xml:space="preserve"> </w:t>
      </w:r>
      <w:r w:rsidRPr="00890CBF">
        <w:rPr>
          <w:rFonts w:ascii="Arial" w:hAnsi="Arial" w:cs="Arial"/>
        </w:rPr>
        <w:t>n</w:t>
      </w:r>
      <w:r w:rsidRPr="00890CBF">
        <w:rPr>
          <w:rFonts w:ascii="Arial" w:hAnsi="Arial" w:cs="Arial"/>
          <w:spacing w:val="-1"/>
        </w:rPr>
        <w:t>i</w:t>
      </w:r>
      <w:r w:rsidRPr="00890CBF">
        <w:rPr>
          <w:rFonts w:ascii="Arial" w:hAnsi="Arial" w:cs="Arial"/>
        </w:rPr>
        <w:t>ñas</w:t>
      </w:r>
      <w:r w:rsidR="009B15FB">
        <w:rPr>
          <w:rFonts w:ascii="Arial" w:hAnsi="Arial" w:cs="Arial"/>
        </w:rPr>
        <w:t xml:space="preserve"> </w:t>
      </w:r>
      <w:r w:rsidRPr="00890CBF">
        <w:rPr>
          <w:rFonts w:ascii="Arial" w:hAnsi="Arial" w:cs="Arial"/>
        </w:rPr>
        <w:t xml:space="preserve">a </w:t>
      </w:r>
      <w:r w:rsidRPr="00890CBF">
        <w:rPr>
          <w:rFonts w:ascii="Arial" w:hAnsi="Arial" w:cs="Arial"/>
          <w:spacing w:val="-1"/>
        </w:rPr>
        <w:t>lo</w:t>
      </w:r>
      <w:r w:rsidRPr="00890CBF">
        <w:rPr>
          <w:rFonts w:ascii="Arial" w:hAnsi="Arial" w:cs="Arial"/>
        </w:rPr>
        <w:t xml:space="preserve">s </w:t>
      </w:r>
      <w:r w:rsidRPr="00890CBF">
        <w:rPr>
          <w:rFonts w:ascii="Arial" w:hAnsi="Arial" w:cs="Arial"/>
          <w:spacing w:val="-1"/>
        </w:rPr>
        <w:t>li</w:t>
      </w:r>
      <w:r w:rsidRPr="00890CBF">
        <w:rPr>
          <w:rFonts w:ascii="Arial" w:hAnsi="Arial" w:cs="Arial"/>
        </w:rPr>
        <w:t>b</w:t>
      </w:r>
      <w:r w:rsidRPr="00890CBF">
        <w:rPr>
          <w:rFonts w:ascii="Arial" w:hAnsi="Arial" w:cs="Arial"/>
          <w:spacing w:val="-1"/>
        </w:rPr>
        <w:t>ro</w:t>
      </w:r>
      <w:r w:rsidRPr="00890CBF">
        <w:rPr>
          <w:rFonts w:ascii="Arial" w:hAnsi="Arial" w:cs="Arial"/>
        </w:rPr>
        <w:t>s</w:t>
      </w:r>
      <w:r w:rsidR="009B15FB">
        <w:rPr>
          <w:rFonts w:ascii="Arial" w:hAnsi="Arial" w:cs="Arial"/>
        </w:rPr>
        <w:t xml:space="preserve"> </w:t>
      </w:r>
      <w:r w:rsidRPr="00890CBF">
        <w:rPr>
          <w:rFonts w:ascii="Arial" w:hAnsi="Arial" w:cs="Arial"/>
        </w:rPr>
        <w:t>y</w:t>
      </w:r>
      <w:r w:rsidR="00B26C41">
        <w:rPr>
          <w:rFonts w:ascii="Arial" w:hAnsi="Arial" w:cs="Arial"/>
        </w:rPr>
        <w:t xml:space="preserve"> </w:t>
      </w:r>
      <w:r w:rsidRPr="00890CBF">
        <w:rPr>
          <w:rFonts w:ascii="Arial" w:hAnsi="Arial" w:cs="Arial"/>
        </w:rPr>
        <w:t xml:space="preserve">a </w:t>
      </w:r>
      <w:r w:rsidRPr="00890CBF">
        <w:rPr>
          <w:rFonts w:ascii="Arial" w:hAnsi="Arial" w:cs="Arial"/>
          <w:spacing w:val="-1"/>
        </w:rPr>
        <w:t>lo</w:t>
      </w:r>
      <w:r w:rsidRPr="00890CBF">
        <w:rPr>
          <w:rFonts w:ascii="Arial" w:hAnsi="Arial" w:cs="Arial"/>
        </w:rPr>
        <w:t>s</w:t>
      </w:r>
      <w:r w:rsidRPr="00890CBF">
        <w:rPr>
          <w:rFonts w:ascii="Arial" w:hAnsi="Arial" w:cs="Arial"/>
          <w:spacing w:val="-1"/>
        </w:rPr>
        <w:t xml:space="preserve"> e</w:t>
      </w:r>
      <w:r w:rsidRPr="00890CBF">
        <w:rPr>
          <w:rFonts w:ascii="Arial" w:hAnsi="Arial" w:cs="Arial"/>
        </w:rPr>
        <w:t>spa</w:t>
      </w:r>
      <w:r w:rsidRPr="00890CBF">
        <w:rPr>
          <w:rFonts w:ascii="Arial" w:hAnsi="Arial" w:cs="Arial"/>
          <w:spacing w:val="-1"/>
        </w:rPr>
        <w:t>cio</w:t>
      </w:r>
      <w:r w:rsidRPr="00890CBF">
        <w:rPr>
          <w:rFonts w:ascii="Arial" w:hAnsi="Arial" w:cs="Arial"/>
        </w:rPr>
        <w:t>s</w:t>
      </w:r>
      <w:r w:rsidR="009B15FB">
        <w:rPr>
          <w:rFonts w:ascii="Arial" w:hAnsi="Arial" w:cs="Arial"/>
        </w:rPr>
        <w:t xml:space="preserve"> </w:t>
      </w:r>
      <w:r w:rsidRPr="00890CBF">
        <w:rPr>
          <w:rFonts w:ascii="Arial" w:hAnsi="Arial" w:cs="Arial"/>
        </w:rPr>
        <w:t>de</w:t>
      </w:r>
      <w:r w:rsidRPr="00890CBF">
        <w:rPr>
          <w:rFonts w:ascii="Arial" w:hAnsi="Arial" w:cs="Arial"/>
          <w:spacing w:val="-1"/>
        </w:rPr>
        <w:t xml:space="preserve"> recre</w:t>
      </w:r>
      <w:r w:rsidRPr="00890CBF">
        <w:rPr>
          <w:rFonts w:ascii="Arial" w:hAnsi="Arial" w:cs="Arial"/>
        </w:rPr>
        <w:t>a</w:t>
      </w:r>
      <w:r w:rsidRPr="00890CBF">
        <w:rPr>
          <w:rFonts w:ascii="Arial" w:hAnsi="Arial" w:cs="Arial"/>
          <w:spacing w:val="-1"/>
        </w:rPr>
        <w:t>ció</w:t>
      </w:r>
      <w:r w:rsidRPr="00890CBF">
        <w:rPr>
          <w:rFonts w:ascii="Arial" w:hAnsi="Arial" w:cs="Arial"/>
        </w:rPr>
        <w:t>n.</w:t>
      </w:r>
    </w:p>
    <w:p w:rsidR="00B26C41" w:rsidRDefault="00B26C41" w:rsidP="00B26C41">
      <w:pPr>
        <w:widowControl w:val="0"/>
        <w:tabs>
          <w:tab w:val="left" w:pos="1960"/>
        </w:tabs>
        <w:autoSpaceDE w:val="0"/>
        <w:autoSpaceDN w:val="0"/>
        <w:adjustRightInd w:val="0"/>
        <w:ind w:right="35"/>
        <w:jc w:val="both"/>
        <w:rPr>
          <w:rFonts w:ascii="Arial" w:hAnsi="Arial" w:cs="Arial"/>
        </w:rPr>
      </w:pPr>
    </w:p>
    <w:p w:rsidR="00B26C41" w:rsidRDefault="00B26C41" w:rsidP="00B26C41">
      <w:pPr>
        <w:widowControl w:val="0"/>
        <w:tabs>
          <w:tab w:val="left" w:pos="1960"/>
        </w:tabs>
        <w:autoSpaceDE w:val="0"/>
        <w:autoSpaceDN w:val="0"/>
        <w:adjustRightInd w:val="0"/>
        <w:ind w:right="35"/>
        <w:jc w:val="both"/>
        <w:rPr>
          <w:rFonts w:ascii="Arial" w:hAnsi="Arial" w:cs="Arial"/>
          <w:b/>
        </w:rPr>
      </w:pPr>
      <w:r w:rsidRPr="00B26C41">
        <w:rPr>
          <w:rFonts w:ascii="Arial" w:hAnsi="Arial" w:cs="Arial"/>
          <w:b/>
        </w:rPr>
        <w:t>Meta de producto:</w:t>
      </w:r>
    </w:p>
    <w:p w:rsidR="007F6EEE" w:rsidRPr="00B26C41" w:rsidRDefault="007F6EEE" w:rsidP="00B26C41">
      <w:pPr>
        <w:widowControl w:val="0"/>
        <w:tabs>
          <w:tab w:val="left" w:pos="1960"/>
        </w:tabs>
        <w:autoSpaceDE w:val="0"/>
        <w:autoSpaceDN w:val="0"/>
        <w:adjustRightInd w:val="0"/>
        <w:ind w:right="35"/>
        <w:jc w:val="both"/>
        <w:rPr>
          <w:rFonts w:ascii="Arial" w:hAnsi="Arial" w:cs="Arial"/>
          <w:b/>
        </w:rPr>
      </w:pPr>
    </w:p>
    <w:p w:rsidR="00B26C41" w:rsidRPr="00B26C41" w:rsidRDefault="00B26C41" w:rsidP="00B26C41">
      <w:pPr>
        <w:widowControl w:val="0"/>
        <w:tabs>
          <w:tab w:val="left" w:pos="1960"/>
        </w:tabs>
        <w:autoSpaceDE w:val="0"/>
        <w:autoSpaceDN w:val="0"/>
        <w:adjustRightInd w:val="0"/>
        <w:ind w:right="35"/>
        <w:jc w:val="both"/>
        <w:rPr>
          <w:rFonts w:ascii="Arial" w:hAnsi="Arial" w:cs="Arial"/>
        </w:rPr>
      </w:pPr>
      <w:r>
        <w:rPr>
          <w:rFonts w:ascii="Arial" w:hAnsi="Arial" w:cs="Arial"/>
        </w:rPr>
        <w:t>Encuesta de satisfacción de la población infantil que han sido vinculados a actividades de la biblioteca pública municipal.</w:t>
      </w:r>
    </w:p>
    <w:p w:rsidR="00785426" w:rsidRPr="00890CBF" w:rsidRDefault="00785426" w:rsidP="007C545D">
      <w:pPr>
        <w:spacing w:before="100" w:beforeAutospacing="1"/>
        <w:jc w:val="both"/>
        <w:rPr>
          <w:rFonts w:ascii="Arial" w:hAnsi="Arial" w:cs="Arial"/>
          <w:b/>
          <w:bCs/>
          <w:lang w:eastAsia="es-CO"/>
        </w:rPr>
      </w:pPr>
      <w:r w:rsidRPr="00890CBF">
        <w:rPr>
          <w:rFonts w:ascii="Arial" w:hAnsi="Arial" w:cs="Arial"/>
          <w:b/>
          <w:bCs/>
          <w:lang w:eastAsia="es-CO"/>
        </w:rPr>
        <w:t xml:space="preserve">Subprograma: </w:t>
      </w:r>
      <w:r w:rsidR="009B0E1E">
        <w:rPr>
          <w:rFonts w:ascii="Arial" w:hAnsi="Arial" w:cs="Arial"/>
          <w:b/>
          <w:bCs/>
          <w:spacing w:val="-1"/>
        </w:rPr>
        <w:t>El libro andante</w:t>
      </w:r>
      <w:r w:rsidRPr="00890CBF">
        <w:rPr>
          <w:rFonts w:ascii="Arial" w:hAnsi="Arial" w:cs="Arial"/>
          <w:b/>
          <w:bCs/>
          <w:lang w:eastAsia="es-CO"/>
        </w:rPr>
        <w:t>.</w:t>
      </w:r>
    </w:p>
    <w:p w:rsidR="00000E40" w:rsidRDefault="00000E40" w:rsidP="00000E40">
      <w:pPr>
        <w:jc w:val="both"/>
        <w:rPr>
          <w:rFonts w:ascii="Arial" w:hAnsi="Arial" w:cs="Arial"/>
          <w:b/>
        </w:rPr>
      </w:pPr>
    </w:p>
    <w:p w:rsidR="00000E40" w:rsidRPr="009B0E1E" w:rsidRDefault="00000E40" w:rsidP="00000E40">
      <w:pPr>
        <w:jc w:val="both"/>
        <w:rPr>
          <w:rFonts w:ascii="Arial" w:hAnsi="Arial" w:cs="Arial"/>
          <w:b/>
        </w:rPr>
      </w:pPr>
      <w:r w:rsidRPr="009B0E1E">
        <w:rPr>
          <w:rFonts w:ascii="Arial" w:hAnsi="Arial" w:cs="Arial"/>
          <w:b/>
        </w:rPr>
        <w:t>Proyectos:</w:t>
      </w:r>
    </w:p>
    <w:p w:rsidR="00000E40" w:rsidRDefault="00000E40" w:rsidP="00000E40">
      <w:pPr>
        <w:jc w:val="both"/>
        <w:rPr>
          <w:rFonts w:ascii="Arial" w:hAnsi="Arial" w:cs="Arial"/>
        </w:rPr>
      </w:pPr>
    </w:p>
    <w:p w:rsidR="00000E40" w:rsidRPr="00FD16CE" w:rsidRDefault="00000E40" w:rsidP="00D4692F">
      <w:pPr>
        <w:pStyle w:val="Prrafodelista"/>
        <w:numPr>
          <w:ilvl w:val="0"/>
          <w:numId w:val="148"/>
        </w:numPr>
        <w:jc w:val="both"/>
        <w:rPr>
          <w:rFonts w:ascii="Arial" w:hAnsi="Arial" w:cs="Arial"/>
        </w:rPr>
      </w:pPr>
      <w:r w:rsidRPr="0041115C">
        <w:rPr>
          <w:rFonts w:ascii="Arial" w:hAnsi="Arial" w:cs="Arial"/>
        </w:rPr>
        <w:t>Biblioteca Pública- Escuela.</w:t>
      </w:r>
    </w:p>
    <w:p w:rsidR="00000E40" w:rsidRPr="00FD16CE" w:rsidRDefault="00000E40" w:rsidP="00D4692F">
      <w:pPr>
        <w:pStyle w:val="Prrafodelista"/>
        <w:numPr>
          <w:ilvl w:val="0"/>
          <w:numId w:val="148"/>
        </w:numPr>
        <w:jc w:val="both"/>
        <w:rPr>
          <w:rFonts w:ascii="Arial" w:hAnsi="Arial" w:cs="Arial"/>
        </w:rPr>
      </w:pPr>
      <w:r w:rsidRPr="0041115C">
        <w:rPr>
          <w:rFonts w:ascii="Arial" w:hAnsi="Arial" w:cs="Arial"/>
        </w:rPr>
        <w:t>Jueves de visita de los Centros Educativos R</w:t>
      </w:r>
      <w:r>
        <w:rPr>
          <w:rFonts w:ascii="Arial" w:hAnsi="Arial" w:cs="Arial"/>
        </w:rPr>
        <w:t>urales a la Biblioteca Pública.</w:t>
      </w:r>
    </w:p>
    <w:p w:rsidR="00000E40" w:rsidRPr="00FD16CE" w:rsidRDefault="00000E40" w:rsidP="00D4692F">
      <w:pPr>
        <w:pStyle w:val="Prrafodelista"/>
        <w:numPr>
          <w:ilvl w:val="0"/>
          <w:numId w:val="148"/>
        </w:numPr>
        <w:jc w:val="both"/>
        <w:rPr>
          <w:rFonts w:ascii="Arial" w:hAnsi="Arial" w:cs="Arial"/>
        </w:rPr>
      </w:pPr>
      <w:r w:rsidRPr="0041115C">
        <w:rPr>
          <w:rFonts w:ascii="Arial" w:hAnsi="Arial" w:cs="Arial"/>
        </w:rPr>
        <w:t>Lecturas en los barrios y lectura al parque.</w:t>
      </w:r>
    </w:p>
    <w:p w:rsidR="00000E40" w:rsidRPr="00FD16CE" w:rsidRDefault="00000E40" w:rsidP="00D4692F">
      <w:pPr>
        <w:pStyle w:val="Prrafodelista"/>
        <w:numPr>
          <w:ilvl w:val="0"/>
          <w:numId w:val="148"/>
        </w:numPr>
        <w:jc w:val="both"/>
        <w:rPr>
          <w:rFonts w:ascii="Arial" w:hAnsi="Arial" w:cs="Arial"/>
        </w:rPr>
      </w:pPr>
      <w:r w:rsidRPr="0041115C">
        <w:rPr>
          <w:rFonts w:ascii="Arial" w:hAnsi="Arial" w:cs="Arial"/>
        </w:rPr>
        <w:t>Viajando y Leyendo con Don Quijote de la Mancha.</w:t>
      </w:r>
    </w:p>
    <w:p w:rsidR="00000E40" w:rsidRPr="00000E40" w:rsidRDefault="00000E40" w:rsidP="00D4692F">
      <w:pPr>
        <w:pStyle w:val="Prrafodelista"/>
        <w:numPr>
          <w:ilvl w:val="0"/>
          <w:numId w:val="148"/>
        </w:numPr>
        <w:jc w:val="both"/>
        <w:rPr>
          <w:rFonts w:ascii="Arial" w:hAnsi="Arial" w:cs="Arial"/>
        </w:rPr>
      </w:pPr>
      <w:r w:rsidRPr="0041115C">
        <w:rPr>
          <w:rFonts w:ascii="Arial" w:hAnsi="Arial" w:cs="Arial"/>
        </w:rPr>
        <w:t>La carreta de Rafael Pombo.</w:t>
      </w:r>
    </w:p>
    <w:p w:rsidR="00000E40" w:rsidRDefault="00785426" w:rsidP="00000E40">
      <w:pPr>
        <w:spacing w:before="100" w:beforeAutospacing="1"/>
        <w:jc w:val="both"/>
        <w:rPr>
          <w:rFonts w:ascii="Arial" w:hAnsi="Arial" w:cs="Arial"/>
          <w:b/>
          <w:bCs/>
          <w:lang w:eastAsia="es-CO"/>
        </w:rPr>
      </w:pPr>
      <w:r w:rsidRPr="00890CBF">
        <w:rPr>
          <w:rFonts w:ascii="Arial" w:hAnsi="Arial" w:cs="Arial"/>
          <w:b/>
          <w:bCs/>
          <w:lang w:eastAsia="es-CO"/>
        </w:rPr>
        <w:t>Metas de resultado:</w:t>
      </w:r>
    </w:p>
    <w:p w:rsidR="00FD16CE" w:rsidRPr="00000E40" w:rsidRDefault="00785426" w:rsidP="00D4692F">
      <w:pPr>
        <w:pStyle w:val="Prrafodelista"/>
        <w:numPr>
          <w:ilvl w:val="0"/>
          <w:numId w:val="61"/>
        </w:numPr>
        <w:spacing w:before="100" w:beforeAutospacing="1"/>
        <w:jc w:val="both"/>
        <w:rPr>
          <w:rFonts w:ascii="Arial" w:hAnsi="Arial" w:cs="Arial"/>
          <w:b/>
          <w:bCs/>
          <w:lang w:eastAsia="es-CO"/>
        </w:rPr>
      </w:pPr>
      <w:r w:rsidRPr="00000E40">
        <w:rPr>
          <w:rFonts w:ascii="Arial" w:hAnsi="Arial" w:cs="Arial"/>
        </w:rPr>
        <w:t>Vincular al 100% de las escuelas rurales a que participen de las actividades y servicios que ofrece la biblioteca pública municipal.</w:t>
      </w:r>
    </w:p>
    <w:p w:rsidR="009B0E1E" w:rsidRDefault="00000E40" w:rsidP="00D4692F">
      <w:pPr>
        <w:pStyle w:val="Prrafodelista"/>
        <w:widowControl w:val="0"/>
        <w:numPr>
          <w:ilvl w:val="0"/>
          <w:numId w:val="61"/>
        </w:numPr>
        <w:tabs>
          <w:tab w:val="left" w:pos="1960"/>
        </w:tabs>
        <w:autoSpaceDE w:val="0"/>
        <w:autoSpaceDN w:val="0"/>
        <w:adjustRightInd w:val="0"/>
        <w:ind w:right="35"/>
        <w:jc w:val="both"/>
        <w:rPr>
          <w:rFonts w:ascii="Arial" w:hAnsi="Arial" w:cs="Arial"/>
        </w:rPr>
      </w:pPr>
      <w:r>
        <w:rPr>
          <w:rFonts w:ascii="Arial" w:hAnsi="Arial" w:cs="Arial"/>
        </w:rPr>
        <w:t>Vinculación al 80% de las actividades y eventos culturales</w:t>
      </w:r>
      <w:r w:rsidR="009B0E1E" w:rsidRPr="00FD16CE">
        <w:rPr>
          <w:rFonts w:ascii="Arial" w:hAnsi="Arial" w:cs="Arial"/>
        </w:rPr>
        <w:t xml:space="preserve"> organizados por Coordinación Departa</w:t>
      </w:r>
      <w:r>
        <w:rPr>
          <w:rFonts w:ascii="Arial" w:hAnsi="Arial" w:cs="Arial"/>
        </w:rPr>
        <w:t>mental de Bibliotecas del Cauca, como fomento a la lectura.</w:t>
      </w:r>
    </w:p>
    <w:p w:rsidR="007C545D" w:rsidRPr="00FD16CE" w:rsidRDefault="007C545D" w:rsidP="007C545D">
      <w:pPr>
        <w:pStyle w:val="Prrafodelista"/>
        <w:widowControl w:val="0"/>
        <w:tabs>
          <w:tab w:val="left" w:pos="1960"/>
        </w:tabs>
        <w:autoSpaceDE w:val="0"/>
        <w:autoSpaceDN w:val="0"/>
        <w:adjustRightInd w:val="0"/>
        <w:ind w:left="360" w:right="35"/>
        <w:jc w:val="both"/>
        <w:rPr>
          <w:rFonts w:ascii="Arial" w:hAnsi="Arial" w:cs="Arial"/>
        </w:rPr>
      </w:pPr>
    </w:p>
    <w:p w:rsidR="007C545D" w:rsidRPr="007C545D" w:rsidRDefault="007C545D" w:rsidP="007C545D">
      <w:pPr>
        <w:rPr>
          <w:rFonts w:ascii="Arial" w:hAnsi="Arial" w:cs="Arial"/>
          <w:b/>
        </w:rPr>
      </w:pPr>
      <w:r w:rsidRPr="007C545D">
        <w:rPr>
          <w:rFonts w:ascii="Arial" w:hAnsi="Arial" w:cs="Arial"/>
          <w:b/>
        </w:rPr>
        <w:t>Metas producto:</w:t>
      </w:r>
    </w:p>
    <w:p w:rsidR="007C545D" w:rsidRPr="007C545D" w:rsidRDefault="007C545D" w:rsidP="00D4692F">
      <w:pPr>
        <w:pStyle w:val="Prrafodelista"/>
        <w:numPr>
          <w:ilvl w:val="0"/>
          <w:numId w:val="159"/>
        </w:numPr>
        <w:spacing w:before="100" w:beforeAutospacing="1"/>
        <w:jc w:val="both"/>
        <w:rPr>
          <w:rFonts w:ascii="Arial" w:hAnsi="Arial" w:cs="Arial"/>
          <w:b/>
          <w:bCs/>
          <w:lang w:eastAsia="es-CO"/>
        </w:rPr>
      </w:pPr>
      <w:r w:rsidRPr="00EB2935">
        <w:rPr>
          <w:rFonts w:ascii="Arial" w:hAnsi="Arial" w:cs="Arial"/>
          <w:spacing w:val="1"/>
        </w:rPr>
        <w:t xml:space="preserve">Realizar en su totalidad el proyecto piloto </w:t>
      </w:r>
      <w:r w:rsidRPr="00EB2935">
        <w:rPr>
          <w:rFonts w:ascii="Arial" w:hAnsi="Arial" w:cs="Arial"/>
          <w:bCs/>
          <w:spacing w:val="-1"/>
        </w:rPr>
        <w:t>B</w:t>
      </w:r>
      <w:r w:rsidRPr="00EB2935">
        <w:rPr>
          <w:rFonts w:ascii="Arial" w:hAnsi="Arial" w:cs="Arial"/>
          <w:bCs/>
          <w:spacing w:val="1"/>
        </w:rPr>
        <w:t>iblio</w:t>
      </w:r>
      <w:r w:rsidRPr="00EB2935">
        <w:rPr>
          <w:rFonts w:ascii="Arial" w:hAnsi="Arial" w:cs="Arial"/>
          <w:bCs/>
        </w:rPr>
        <w:t>t</w:t>
      </w:r>
      <w:r w:rsidRPr="00EB2935">
        <w:rPr>
          <w:rFonts w:ascii="Arial" w:hAnsi="Arial" w:cs="Arial"/>
          <w:bCs/>
          <w:spacing w:val="-1"/>
        </w:rPr>
        <w:t>ec</w:t>
      </w:r>
      <w:r w:rsidRPr="00EB2935">
        <w:rPr>
          <w:rFonts w:ascii="Arial" w:hAnsi="Arial" w:cs="Arial"/>
          <w:bCs/>
        </w:rPr>
        <w:t xml:space="preserve">a </w:t>
      </w:r>
      <w:r w:rsidRPr="00EB2935">
        <w:rPr>
          <w:rFonts w:ascii="Arial" w:hAnsi="Arial" w:cs="Arial"/>
          <w:bCs/>
          <w:w w:val="102"/>
        </w:rPr>
        <w:t>P</w:t>
      </w:r>
      <w:r w:rsidRPr="00EB2935">
        <w:rPr>
          <w:rFonts w:ascii="Arial" w:hAnsi="Arial" w:cs="Arial"/>
          <w:bCs/>
          <w:spacing w:val="1"/>
          <w:w w:val="102"/>
        </w:rPr>
        <w:t>úbli</w:t>
      </w:r>
      <w:r w:rsidRPr="00EB2935">
        <w:rPr>
          <w:rFonts w:ascii="Arial" w:hAnsi="Arial" w:cs="Arial"/>
          <w:bCs/>
          <w:spacing w:val="-1"/>
          <w:w w:val="102"/>
        </w:rPr>
        <w:t>ca</w:t>
      </w:r>
      <w:r w:rsidRPr="00EB2935">
        <w:rPr>
          <w:rFonts w:ascii="Arial" w:hAnsi="Arial" w:cs="Arial"/>
          <w:bCs/>
          <w:w w:val="102"/>
        </w:rPr>
        <w:t>- E</w:t>
      </w:r>
      <w:r w:rsidRPr="00EB2935">
        <w:rPr>
          <w:rFonts w:ascii="Arial" w:hAnsi="Arial" w:cs="Arial"/>
          <w:bCs/>
          <w:spacing w:val="-1"/>
          <w:w w:val="102"/>
        </w:rPr>
        <w:t>sc</w:t>
      </w:r>
      <w:r w:rsidRPr="00EB2935">
        <w:rPr>
          <w:rFonts w:ascii="Arial" w:hAnsi="Arial" w:cs="Arial"/>
          <w:bCs/>
          <w:spacing w:val="1"/>
          <w:w w:val="102"/>
        </w:rPr>
        <w:t>u</w:t>
      </w:r>
      <w:r w:rsidRPr="00EB2935">
        <w:rPr>
          <w:rFonts w:ascii="Arial" w:hAnsi="Arial" w:cs="Arial"/>
          <w:bCs/>
          <w:spacing w:val="-1"/>
          <w:w w:val="102"/>
        </w:rPr>
        <w:t>e</w:t>
      </w:r>
      <w:r w:rsidRPr="00EB2935">
        <w:rPr>
          <w:rFonts w:ascii="Arial" w:hAnsi="Arial" w:cs="Arial"/>
          <w:bCs/>
          <w:spacing w:val="1"/>
          <w:w w:val="102"/>
        </w:rPr>
        <w:t>l</w:t>
      </w:r>
      <w:r w:rsidRPr="00EB2935">
        <w:rPr>
          <w:rFonts w:ascii="Arial" w:hAnsi="Arial" w:cs="Arial"/>
          <w:bCs/>
          <w:w w:val="102"/>
        </w:rPr>
        <w:t>a</w:t>
      </w:r>
      <w:r w:rsidRPr="00EB2935">
        <w:rPr>
          <w:rFonts w:ascii="Arial" w:hAnsi="Arial" w:cs="Arial"/>
          <w:bCs/>
          <w:lang w:eastAsia="es-CO"/>
        </w:rPr>
        <w:t xml:space="preserve"> con un grado de básica primaria de la Institución Educativa Toribio Paz Moncayo.</w:t>
      </w:r>
      <w:r w:rsidRPr="00EB2935">
        <w:rPr>
          <w:rFonts w:ascii="Arial" w:hAnsi="Arial" w:cs="Arial"/>
        </w:rPr>
        <w:t xml:space="preserve"> El grado escogido del proyecto piloto sirva como referencia en formación lectora para las instituciones educativas.</w:t>
      </w:r>
    </w:p>
    <w:p w:rsidR="007C545D" w:rsidRDefault="007C545D" w:rsidP="00D4692F">
      <w:pPr>
        <w:pStyle w:val="Prrafodelista"/>
        <w:widowControl w:val="0"/>
        <w:numPr>
          <w:ilvl w:val="0"/>
          <w:numId w:val="61"/>
        </w:numPr>
        <w:tabs>
          <w:tab w:val="left" w:pos="1960"/>
        </w:tabs>
        <w:autoSpaceDE w:val="0"/>
        <w:autoSpaceDN w:val="0"/>
        <w:adjustRightInd w:val="0"/>
        <w:ind w:right="35"/>
        <w:jc w:val="both"/>
        <w:rPr>
          <w:rFonts w:ascii="Arial" w:hAnsi="Arial" w:cs="Arial"/>
        </w:rPr>
      </w:pPr>
      <w:r w:rsidRPr="00FD16CE">
        <w:rPr>
          <w:rFonts w:ascii="Arial" w:hAnsi="Arial" w:cs="Arial"/>
          <w:bCs/>
          <w:lang w:eastAsia="es-CO"/>
        </w:rPr>
        <w:t xml:space="preserve">Realizar 40 salidas a los diferentes barrios y parque de la cabecera municipal de Florencia cauca </w:t>
      </w:r>
      <w:r w:rsidRPr="00FD16CE">
        <w:rPr>
          <w:rFonts w:ascii="Arial" w:hAnsi="Arial" w:cs="Arial"/>
        </w:rPr>
        <w:t>cambiando el espacio cerrado relacionado con el estudio, con la escuela y con la misma biblioteca para llevarlo a un espacio abierto y libre.</w:t>
      </w:r>
    </w:p>
    <w:p w:rsidR="007C545D" w:rsidRPr="00000E40" w:rsidRDefault="007C545D" w:rsidP="00D4692F">
      <w:pPr>
        <w:pStyle w:val="Prrafodelista"/>
        <w:widowControl w:val="0"/>
        <w:numPr>
          <w:ilvl w:val="0"/>
          <w:numId w:val="61"/>
        </w:numPr>
        <w:tabs>
          <w:tab w:val="left" w:pos="1960"/>
        </w:tabs>
        <w:autoSpaceDE w:val="0"/>
        <w:autoSpaceDN w:val="0"/>
        <w:adjustRightInd w:val="0"/>
        <w:ind w:right="35"/>
        <w:jc w:val="both"/>
        <w:rPr>
          <w:rFonts w:ascii="Arial" w:hAnsi="Arial" w:cs="Arial"/>
        </w:rPr>
      </w:pPr>
      <w:r w:rsidRPr="00FD16CE">
        <w:rPr>
          <w:rFonts w:ascii="Arial" w:hAnsi="Arial" w:cs="Arial"/>
        </w:rPr>
        <w:t xml:space="preserve">Viajar con don quijote de la mancha a 22 veredas y Centros educativos del </w:t>
      </w:r>
      <w:r w:rsidRPr="00FD16CE">
        <w:rPr>
          <w:rFonts w:ascii="Arial" w:hAnsi="Arial" w:cs="Arial"/>
        </w:rPr>
        <w:lastRenderedPageBreak/>
        <w:t>municipio generando espacios de lectura en comunidad.</w:t>
      </w:r>
    </w:p>
    <w:p w:rsidR="00785426" w:rsidRPr="00890CBF" w:rsidRDefault="00785426" w:rsidP="00571747">
      <w:pPr>
        <w:jc w:val="both"/>
        <w:rPr>
          <w:rFonts w:ascii="Arial" w:hAnsi="Arial" w:cs="Arial"/>
        </w:rPr>
      </w:pPr>
    </w:p>
    <w:p w:rsidR="00785426" w:rsidRPr="00890CBF" w:rsidRDefault="00785426" w:rsidP="00571747">
      <w:pPr>
        <w:jc w:val="both"/>
        <w:rPr>
          <w:rFonts w:ascii="Arial" w:hAnsi="Arial" w:cs="Arial"/>
          <w:b/>
        </w:rPr>
      </w:pPr>
      <w:r w:rsidRPr="00890CBF">
        <w:rPr>
          <w:rFonts w:ascii="Arial" w:hAnsi="Arial" w:cs="Arial"/>
          <w:b/>
          <w:bCs/>
          <w:lang w:eastAsia="es-CO"/>
        </w:rPr>
        <w:t xml:space="preserve">Subprograma: </w:t>
      </w:r>
      <w:r w:rsidRPr="00890CBF">
        <w:rPr>
          <w:rFonts w:ascii="Arial" w:hAnsi="Arial" w:cs="Arial"/>
          <w:b/>
        </w:rPr>
        <w:t xml:space="preserve">Leer </w:t>
      </w:r>
      <w:r w:rsidR="0041115C">
        <w:rPr>
          <w:rFonts w:ascii="Arial" w:hAnsi="Arial" w:cs="Arial"/>
          <w:b/>
        </w:rPr>
        <w:t>para crecer.</w:t>
      </w:r>
    </w:p>
    <w:p w:rsidR="00000E40" w:rsidRDefault="00000E40" w:rsidP="00000E40">
      <w:pPr>
        <w:spacing w:before="100" w:beforeAutospacing="1"/>
        <w:jc w:val="both"/>
        <w:rPr>
          <w:rFonts w:ascii="Arial" w:hAnsi="Arial" w:cs="Arial"/>
          <w:b/>
          <w:bCs/>
          <w:lang w:eastAsia="es-CO"/>
        </w:rPr>
      </w:pPr>
      <w:r w:rsidRPr="00890CBF">
        <w:rPr>
          <w:rFonts w:ascii="Arial" w:hAnsi="Arial" w:cs="Arial"/>
          <w:b/>
          <w:bCs/>
          <w:lang w:eastAsia="es-CO"/>
        </w:rPr>
        <w:t>Proyecto</w:t>
      </w:r>
      <w:r>
        <w:rPr>
          <w:rFonts w:ascii="Arial" w:hAnsi="Arial" w:cs="Arial"/>
          <w:b/>
          <w:bCs/>
          <w:lang w:eastAsia="es-CO"/>
        </w:rPr>
        <w:t>s</w:t>
      </w:r>
    </w:p>
    <w:p w:rsidR="00000E40" w:rsidRPr="00FD16CE" w:rsidRDefault="00000E40" w:rsidP="00D4692F">
      <w:pPr>
        <w:pStyle w:val="Prrafodelista"/>
        <w:numPr>
          <w:ilvl w:val="0"/>
          <w:numId w:val="63"/>
        </w:numPr>
        <w:spacing w:before="100" w:beforeAutospacing="1"/>
        <w:jc w:val="both"/>
        <w:rPr>
          <w:rFonts w:ascii="Arial" w:hAnsi="Arial" w:cs="Arial"/>
          <w:b/>
          <w:bCs/>
          <w:lang w:eastAsia="es-CO"/>
        </w:rPr>
      </w:pPr>
      <w:r w:rsidRPr="00FD16CE">
        <w:rPr>
          <w:rFonts w:ascii="Arial" w:hAnsi="Arial" w:cs="Arial"/>
        </w:rPr>
        <w:t>Leer en Familia.</w:t>
      </w:r>
    </w:p>
    <w:p w:rsidR="00000E40" w:rsidRPr="00FD16CE" w:rsidRDefault="00000E40" w:rsidP="00D4692F">
      <w:pPr>
        <w:pStyle w:val="Prrafodelista"/>
        <w:numPr>
          <w:ilvl w:val="0"/>
          <w:numId w:val="149"/>
        </w:numPr>
        <w:jc w:val="both"/>
        <w:rPr>
          <w:rFonts w:ascii="Arial" w:hAnsi="Arial" w:cs="Arial"/>
        </w:rPr>
      </w:pPr>
      <w:r w:rsidRPr="0041115C">
        <w:rPr>
          <w:rFonts w:ascii="Arial" w:hAnsi="Arial" w:cs="Arial"/>
        </w:rPr>
        <w:t>Abuelo cuéntame tu cuento.</w:t>
      </w:r>
    </w:p>
    <w:p w:rsidR="00000E40" w:rsidRPr="0041115C" w:rsidRDefault="00000E40" w:rsidP="00D4692F">
      <w:pPr>
        <w:pStyle w:val="Prrafodelista"/>
        <w:numPr>
          <w:ilvl w:val="0"/>
          <w:numId w:val="149"/>
        </w:numPr>
        <w:jc w:val="both"/>
        <w:rPr>
          <w:rFonts w:ascii="Arial" w:hAnsi="Arial" w:cs="Arial"/>
        </w:rPr>
      </w:pPr>
      <w:r w:rsidRPr="0041115C">
        <w:rPr>
          <w:rFonts w:ascii="Arial" w:hAnsi="Arial" w:cs="Arial"/>
        </w:rPr>
        <w:t>Leer te instruye.</w:t>
      </w:r>
    </w:p>
    <w:p w:rsidR="00FD16CE" w:rsidRDefault="00785426" w:rsidP="00FD16CE">
      <w:pPr>
        <w:spacing w:before="100" w:beforeAutospacing="1"/>
        <w:jc w:val="both"/>
        <w:rPr>
          <w:rFonts w:ascii="Arial" w:hAnsi="Arial" w:cs="Arial"/>
          <w:b/>
          <w:bCs/>
          <w:lang w:eastAsia="es-CO"/>
        </w:rPr>
      </w:pPr>
      <w:r w:rsidRPr="00890CBF">
        <w:rPr>
          <w:rFonts w:ascii="Arial" w:hAnsi="Arial" w:cs="Arial"/>
          <w:b/>
          <w:bCs/>
          <w:lang w:eastAsia="es-CO"/>
        </w:rPr>
        <w:t>Metas de resultado:</w:t>
      </w:r>
    </w:p>
    <w:p w:rsidR="00785426" w:rsidRPr="00FD16CE" w:rsidRDefault="00785426" w:rsidP="00D4692F">
      <w:pPr>
        <w:pStyle w:val="Prrafodelista"/>
        <w:numPr>
          <w:ilvl w:val="0"/>
          <w:numId w:val="155"/>
        </w:numPr>
        <w:spacing w:before="100" w:beforeAutospacing="1"/>
        <w:jc w:val="both"/>
        <w:rPr>
          <w:rFonts w:ascii="Arial" w:hAnsi="Arial" w:cs="Arial"/>
          <w:b/>
          <w:bCs/>
          <w:lang w:eastAsia="es-CO"/>
        </w:rPr>
      </w:pPr>
      <w:r w:rsidRPr="00FD16CE">
        <w:rPr>
          <w:rFonts w:ascii="Arial" w:hAnsi="Arial" w:cs="Arial"/>
        </w:rPr>
        <w:t>Vincular al 40% de padres que tienen sus hijos en las instituciones educativas y los hogares grupales a leer en familia con sus hijos.</w:t>
      </w:r>
    </w:p>
    <w:p w:rsidR="00785426" w:rsidRPr="00FD16CE" w:rsidRDefault="00785426" w:rsidP="00D4692F">
      <w:pPr>
        <w:pStyle w:val="Prrafodelista"/>
        <w:numPr>
          <w:ilvl w:val="0"/>
          <w:numId w:val="62"/>
        </w:numPr>
        <w:jc w:val="both"/>
        <w:rPr>
          <w:rFonts w:ascii="Arial" w:hAnsi="Arial" w:cs="Arial"/>
        </w:rPr>
      </w:pPr>
      <w:r w:rsidRPr="00890CBF">
        <w:rPr>
          <w:rFonts w:ascii="Arial" w:hAnsi="Arial" w:cs="Arial"/>
        </w:rPr>
        <w:t>Inclu</w:t>
      </w:r>
      <w:r w:rsidR="00AC40C7">
        <w:rPr>
          <w:rFonts w:ascii="Arial" w:hAnsi="Arial" w:cs="Arial"/>
        </w:rPr>
        <w:t>sión de un 10% de la población</w:t>
      </w:r>
      <w:r w:rsidRPr="00890CBF">
        <w:rPr>
          <w:rFonts w:ascii="Arial" w:hAnsi="Arial" w:cs="Arial"/>
        </w:rPr>
        <w:t xml:space="preserve"> adulto mayor en la lectura en familia.</w:t>
      </w:r>
    </w:p>
    <w:p w:rsidR="00000E40" w:rsidRDefault="007C545D" w:rsidP="00000E40">
      <w:pPr>
        <w:spacing w:before="100" w:beforeAutospacing="1"/>
        <w:jc w:val="both"/>
        <w:rPr>
          <w:rFonts w:ascii="Arial" w:hAnsi="Arial" w:cs="Arial"/>
          <w:b/>
          <w:bCs/>
          <w:lang w:eastAsia="es-CO"/>
        </w:rPr>
      </w:pPr>
      <w:r>
        <w:rPr>
          <w:rFonts w:ascii="Arial" w:hAnsi="Arial" w:cs="Arial"/>
          <w:b/>
          <w:bCs/>
          <w:lang w:eastAsia="es-CO"/>
        </w:rPr>
        <w:t>Meta producto:</w:t>
      </w:r>
    </w:p>
    <w:p w:rsidR="00000E40" w:rsidRPr="00000E40" w:rsidRDefault="007C545D" w:rsidP="00D4692F">
      <w:pPr>
        <w:pStyle w:val="Prrafodelista"/>
        <w:numPr>
          <w:ilvl w:val="0"/>
          <w:numId w:val="62"/>
        </w:numPr>
        <w:spacing w:before="100" w:beforeAutospacing="1"/>
        <w:jc w:val="both"/>
        <w:rPr>
          <w:rFonts w:ascii="Arial" w:hAnsi="Arial" w:cs="Arial"/>
          <w:b/>
          <w:bCs/>
          <w:lang w:eastAsia="es-CO"/>
        </w:rPr>
      </w:pPr>
      <w:r w:rsidRPr="00000E40">
        <w:rPr>
          <w:rFonts w:ascii="Arial" w:hAnsi="Arial" w:cs="Arial"/>
        </w:rPr>
        <w:t>El 100% de los funcionarios de la alcaldía municipal dediquen una hora diaria a la lectura como terapia y enriquecimiento del lenguaje.</w:t>
      </w:r>
    </w:p>
    <w:p w:rsidR="007C545D" w:rsidRPr="00000E40" w:rsidRDefault="00000E40" w:rsidP="00D4692F">
      <w:pPr>
        <w:pStyle w:val="Prrafodelista"/>
        <w:numPr>
          <w:ilvl w:val="0"/>
          <w:numId w:val="62"/>
        </w:numPr>
        <w:spacing w:before="100" w:beforeAutospacing="1"/>
        <w:jc w:val="both"/>
        <w:rPr>
          <w:rFonts w:ascii="Arial" w:hAnsi="Arial" w:cs="Arial"/>
          <w:b/>
          <w:bCs/>
          <w:lang w:eastAsia="es-CO"/>
        </w:rPr>
      </w:pPr>
      <w:r>
        <w:rPr>
          <w:rFonts w:ascii="Arial" w:hAnsi="Arial" w:cs="Arial"/>
          <w:bCs/>
          <w:lang w:eastAsia="es-CO"/>
        </w:rPr>
        <w:t>1</w:t>
      </w:r>
      <w:r w:rsidR="007C545D" w:rsidRPr="00000E40">
        <w:rPr>
          <w:rFonts w:ascii="Arial" w:hAnsi="Arial" w:cs="Arial"/>
          <w:bCs/>
          <w:lang w:eastAsia="es-CO"/>
        </w:rPr>
        <w:t>0 adultos mayores vinculados a programas de lectura de la biblioteca publica municipal.</w:t>
      </w:r>
    </w:p>
    <w:p w:rsidR="0041115C" w:rsidRPr="00890CBF" w:rsidRDefault="0041115C" w:rsidP="00571747">
      <w:pPr>
        <w:jc w:val="both"/>
        <w:rPr>
          <w:rFonts w:ascii="Arial" w:hAnsi="Arial" w:cs="Arial"/>
        </w:rPr>
      </w:pPr>
    </w:p>
    <w:p w:rsidR="00785426" w:rsidRDefault="00785426" w:rsidP="00000E40">
      <w:pPr>
        <w:jc w:val="both"/>
        <w:rPr>
          <w:rFonts w:ascii="Arial" w:hAnsi="Arial" w:cs="Arial"/>
          <w:b/>
          <w:bCs/>
          <w:lang w:eastAsia="es-CO"/>
        </w:rPr>
      </w:pPr>
      <w:r w:rsidRPr="00890CBF">
        <w:rPr>
          <w:rFonts w:ascii="Arial" w:hAnsi="Arial" w:cs="Arial"/>
          <w:b/>
          <w:bCs/>
          <w:lang w:eastAsia="es-CO"/>
        </w:rPr>
        <w:t xml:space="preserve">Subprograma: </w:t>
      </w:r>
      <w:r w:rsidR="0041115C" w:rsidRPr="0041115C">
        <w:rPr>
          <w:rFonts w:ascii="Arial" w:hAnsi="Arial" w:cs="Arial"/>
          <w:b/>
          <w:bCs/>
          <w:lang w:eastAsia="es-CO"/>
        </w:rPr>
        <w:t>Algo más para mi cabeza</w:t>
      </w:r>
    </w:p>
    <w:p w:rsidR="00000E40" w:rsidRDefault="00000E40" w:rsidP="00000E40">
      <w:pPr>
        <w:spacing w:before="100" w:beforeAutospacing="1"/>
        <w:jc w:val="both"/>
        <w:rPr>
          <w:rFonts w:ascii="Arial" w:hAnsi="Arial" w:cs="Arial"/>
          <w:b/>
          <w:bCs/>
          <w:lang w:eastAsia="es-CO"/>
        </w:rPr>
      </w:pPr>
      <w:r w:rsidRPr="00890CBF">
        <w:rPr>
          <w:rFonts w:ascii="Arial" w:hAnsi="Arial" w:cs="Arial"/>
          <w:b/>
          <w:bCs/>
          <w:lang w:eastAsia="es-CO"/>
        </w:rPr>
        <w:t>Proyecto</w:t>
      </w:r>
      <w:r>
        <w:rPr>
          <w:rFonts w:ascii="Arial" w:hAnsi="Arial" w:cs="Arial"/>
          <w:b/>
          <w:bCs/>
          <w:lang w:eastAsia="es-CO"/>
        </w:rPr>
        <w:t>s</w:t>
      </w:r>
      <w:r w:rsidRPr="00890CBF">
        <w:rPr>
          <w:rFonts w:ascii="Arial" w:hAnsi="Arial" w:cs="Arial"/>
          <w:b/>
          <w:bCs/>
          <w:lang w:eastAsia="es-CO"/>
        </w:rPr>
        <w:t>:</w:t>
      </w:r>
    </w:p>
    <w:p w:rsidR="00000E40" w:rsidRPr="0041115C" w:rsidRDefault="00000E40" w:rsidP="00D4692F">
      <w:pPr>
        <w:pStyle w:val="Prrafodelista"/>
        <w:numPr>
          <w:ilvl w:val="0"/>
          <w:numId w:val="151"/>
        </w:numPr>
        <w:spacing w:before="100" w:beforeAutospacing="1"/>
        <w:jc w:val="both"/>
        <w:rPr>
          <w:rFonts w:ascii="Arial" w:hAnsi="Arial" w:cs="Arial"/>
          <w:bCs/>
          <w:lang w:eastAsia="es-CO"/>
        </w:rPr>
      </w:pPr>
      <w:r w:rsidRPr="0041115C">
        <w:rPr>
          <w:rFonts w:ascii="Arial" w:hAnsi="Arial" w:cs="Arial"/>
          <w:bCs/>
          <w:lang w:eastAsia="es-CO"/>
        </w:rPr>
        <w:t>Celebración Día del idioma, día del libro</w:t>
      </w:r>
      <w:r>
        <w:rPr>
          <w:rFonts w:ascii="Arial" w:hAnsi="Arial" w:cs="Arial"/>
          <w:bCs/>
          <w:lang w:eastAsia="es-CO"/>
        </w:rPr>
        <w:t>.</w:t>
      </w:r>
    </w:p>
    <w:p w:rsidR="00000E40" w:rsidRPr="0041115C" w:rsidRDefault="00000E40" w:rsidP="00D4692F">
      <w:pPr>
        <w:pStyle w:val="Prrafodelista"/>
        <w:numPr>
          <w:ilvl w:val="0"/>
          <w:numId w:val="151"/>
        </w:numPr>
        <w:spacing w:before="100" w:beforeAutospacing="1"/>
        <w:jc w:val="both"/>
        <w:rPr>
          <w:rFonts w:ascii="Arial" w:hAnsi="Arial" w:cs="Arial"/>
          <w:bCs/>
          <w:lang w:eastAsia="es-CO"/>
        </w:rPr>
      </w:pPr>
      <w:r w:rsidRPr="0041115C">
        <w:rPr>
          <w:rFonts w:ascii="Arial" w:hAnsi="Arial" w:cs="Arial"/>
          <w:bCs/>
          <w:lang w:eastAsia="es-CO"/>
        </w:rPr>
        <w:t>Joven el libro tu mejor opción.</w:t>
      </w:r>
    </w:p>
    <w:p w:rsidR="00000E40" w:rsidRDefault="00000E40" w:rsidP="00D4692F">
      <w:pPr>
        <w:pStyle w:val="Prrafodelista"/>
        <w:numPr>
          <w:ilvl w:val="0"/>
          <w:numId w:val="151"/>
        </w:numPr>
        <w:spacing w:before="100" w:beforeAutospacing="1"/>
        <w:jc w:val="both"/>
        <w:rPr>
          <w:rFonts w:ascii="Arial" w:hAnsi="Arial" w:cs="Arial"/>
          <w:bCs/>
          <w:lang w:eastAsia="es-CO"/>
        </w:rPr>
      </w:pPr>
      <w:r w:rsidRPr="0041115C">
        <w:rPr>
          <w:rFonts w:ascii="Arial" w:hAnsi="Arial" w:cs="Arial"/>
          <w:bCs/>
          <w:lang w:eastAsia="es-CO"/>
        </w:rPr>
        <w:t>Déjate atrapar por un cuento.</w:t>
      </w:r>
    </w:p>
    <w:p w:rsidR="00000E40" w:rsidRDefault="00000E40" w:rsidP="00571747">
      <w:pPr>
        <w:jc w:val="both"/>
        <w:rPr>
          <w:rFonts w:ascii="Arial" w:hAnsi="Arial" w:cs="Arial"/>
          <w:b/>
          <w:bCs/>
          <w:lang w:eastAsia="es-CO"/>
        </w:rPr>
      </w:pPr>
    </w:p>
    <w:p w:rsidR="0041115C" w:rsidRDefault="0041115C" w:rsidP="00571747">
      <w:pPr>
        <w:jc w:val="both"/>
        <w:rPr>
          <w:rFonts w:ascii="Arial" w:hAnsi="Arial" w:cs="Arial"/>
          <w:b/>
          <w:bCs/>
          <w:lang w:eastAsia="es-CO"/>
        </w:rPr>
      </w:pPr>
      <w:r>
        <w:rPr>
          <w:rFonts w:ascii="Arial" w:hAnsi="Arial" w:cs="Arial"/>
          <w:b/>
          <w:bCs/>
          <w:lang w:eastAsia="es-CO"/>
        </w:rPr>
        <w:t>Metas de resultado.</w:t>
      </w:r>
    </w:p>
    <w:p w:rsidR="00FD16CE" w:rsidRDefault="00FD16CE" w:rsidP="00571747">
      <w:pPr>
        <w:jc w:val="both"/>
        <w:rPr>
          <w:rFonts w:ascii="Arial" w:hAnsi="Arial" w:cs="Arial"/>
          <w:b/>
          <w:bCs/>
          <w:lang w:eastAsia="es-CO"/>
        </w:rPr>
      </w:pPr>
    </w:p>
    <w:p w:rsidR="00477ADD" w:rsidRDefault="00477ADD" w:rsidP="00D4692F">
      <w:pPr>
        <w:pStyle w:val="Prrafodelista"/>
        <w:numPr>
          <w:ilvl w:val="0"/>
          <w:numId w:val="150"/>
        </w:numPr>
        <w:jc w:val="both"/>
        <w:rPr>
          <w:rFonts w:ascii="Arial" w:hAnsi="Arial" w:cs="Arial"/>
          <w:b/>
        </w:rPr>
      </w:pPr>
      <w:r w:rsidRPr="0041115C">
        <w:rPr>
          <w:rFonts w:ascii="Arial" w:hAnsi="Arial" w:cs="Arial"/>
        </w:rPr>
        <w:t>Lograr la Participación de jóvenes y adultos mayores en la recopilación del patrimonio cultural del lenguaje literario del municipio.</w:t>
      </w:r>
      <w:r w:rsidRPr="0041115C">
        <w:rPr>
          <w:rFonts w:ascii="Arial" w:hAnsi="Arial" w:cs="Arial"/>
          <w:b/>
        </w:rPr>
        <w:t xml:space="preserve"> </w:t>
      </w:r>
    </w:p>
    <w:p w:rsidR="00477ADD" w:rsidRDefault="00477ADD" w:rsidP="00477ADD">
      <w:pPr>
        <w:jc w:val="both"/>
        <w:rPr>
          <w:rFonts w:ascii="Arial" w:hAnsi="Arial" w:cs="Arial"/>
        </w:rPr>
      </w:pPr>
    </w:p>
    <w:p w:rsidR="00477ADD" w:rsidRPr="00477ADD" w:rsidRDefault="00477ADD" w:rsidP="00477ADD">
      <w:pPr>
        <w:jc w:val="both"/>
        <w:rPr>
          <w:rFonts w:ascii="Arial" w:hAnsi="Arial" w:cs="Arial"/>
          <w:b/>
        </w:rPr>
      </w:pPr>
      <w:r w:rsidRPr="00477ADD">
        <w:rPr>
          <w:rFonts w:ascii="Arial" w:hAnsi="Arial" w:cs="Arial"/>
          <w:b/>
        </w:rPr>
        <w:t>Meta de producto:</w:t>
      </w:r>
    </w:p>
    <w:p w:rsidR="00477ADD" w:rsidRPr="00477ADD" w:rsidRDefault="00477ADD" w:rsidP="00477ADD">
      <w:pPr>
        <w:jc w:val="both"/>
        <w:rPr>
          <w:rFonts w:ascii="Arial" w:hAnsi="Arial" w:cs="Arial"/>
        </w:rPr>
      </w:pPr>
    </w:p>
    <w:p w:rsidR="00477ADD" w:rsidRPr="00477ADD" w:rsidRDefault="00477ADD" w:rsidP="00D4692F">
      <w:pPr>
        <w:pStyle w:val="Prrafodelista"/>
        <w:numPr>
          <w:ilvl w:val="0"/>
          <w:numId w:val="150"/>
        </w:numPr>
        <w:jc w:val="both"/>
        <w:rPr>
          <w:rFonts w:ascii="Arial" w:hAnsi="Arial" w:cs="Arial"/>
        </w:rPr>
      </w:pPr>
      <w:r w:rsidRPr="0041115C">
        <w:rPr>
          <w:rFonts w:ascii="Arial" w:hAnsi="Arial" w:cs="Arial"/>
        </w:rPr>
        <w:t>Rendir homenaje a escritores que han engrandecido la lengua española y motivar a toda la población a co</w:t>
      </w:r>
      <w:r>
        <w:rPr>
          <w:rFonts w:ascii="Arial" w:hAnsi="Arial" w:cs="Arial"/>
        </w:rPr>
        <w:t>nocer y leer sus grandes obras.</w:t>
      </w:r>
    </w:p>
    <w:p w:rsidR="00000E40" w:rsidRPr="00477ADD" w:rsidRDefault="00477ADD" w:rsidP="00D4692F">
      <w:pPr>
        <w:pStyle w:val="Prrafodelista"/>
        <w:numPr>
          <w:ilvl w:val="0"/>
          <w:numId w:val="150"/>
        </w:numPr>
        <w:jc w:val="both"/>
        <w:rPr>
          <w:rFonts w:ascii="Arial" w:hAnsi="Arial" w:cs="Arial"/>
        </w:rPr>
      </w:pPr>
      <w:r w:rsidRPr="00477ADD">
        <w:rPr>
          <w:rFonts w:ascii="Arial" w:hAnsi="Arial" w:cs="Arial"/>
        </w:rPr>
        <w:t>Conformar 3 grupos extracurriculares para la recopilación del patrimonio histórico y cultural del municipio.</w:t>
      </w:r>
    </w:p>
    <w:p w:rsidR="00477ADD" w:rsidRPr="00000E40" w:rsidRDefault="00477ADD" w:rsidP="00000E40">
      <w:pPr>
        <w:pStyle w:val="Prrafodelista"/>
        <w:ind w:left="360"/>
        <w:jc w:val="both"/>
        <w:rPr>
          <w:rFonts w:ascii="Arial" w:hAnsi="Arial" w:cs="Arial"/>
          <w:b/>
        </w:rPr>
      </w:pPr>
    </w:p>
    <w:p w:rsidR="00785426" w:rsidRDefault="00785426" w:rsidP="00571747">
      <w:pPr>
        <w:jc w:val="both"/>
        <w:rPr>
          <w:rFonts w:ascii="Arial" w:hAnsi="Arial" w:cs="Arial"/>
          <w:b/>
          <w:lang w:val="es-ES"/>
        </w:rPr>
      </w:pPr>
      <w:r w:rsidRPr="00890CBF">
        <w:rPr>
          <w:rFonts w:ascii="Arial" w:hAnsi="Arial" w:cs="Arial"/>
          <w:b/>
          <w:bCs/>
          <w:lang w:eastAsia="es-CO"/>
        </w:rPr>
        <w:lastRenderedPageBreak/>
        <w:t xml:space="preserve">Subprograma: </w:t>
      </w:r>
      <w:r w:rsidR="003C00CD" w:rsidRPr="00890CBF">
        <w:rPr>
          <w:rFonts w:ascii="Arial" w:hAnsi="Arial" w:cs="Arial"/>
          <w:b/>
          <w:lang w:val="es-ES"/>
        </w:rPr>
        <w:t>cine foro</w:t>
      </w:r>
    </w:p>
    <w:p w:rsidR="00477ADD" w:rsidRDefault="00477ADD" w:rsidP="00571747">
      <w:pPr>
        <w:jc w:val="both"/>
        <w:rPr>
          <w:rFonts w:ascii="Arial" w:hAnsi="Arial" w:cs="Arial"/>
          <w:b/>
          <w:lang w:val="es-ES"/>
        </w:rPr>
      </w:pPr>
    </w:p>
    <w:p w:rsidR="00477ADD" w:rsidRDefault="00477ADD" w:rsidP="00477ADD">
      <w:pPr>
        <w:jc w:val="both"/>
        <w:rPr>
          <w:rFonts w:ascii="Arial" w:hAnsi="Arial" w:cs="Arial"/>
          <w:b/>
          <w:lang w:val="es-ES"/>
        </w:rPr>
      </w:pPr>
      <w:r w:rsidRPr="00890CBF">
        <w:rPr>
          <w:rFonts w:ascii="Arial" w:hAnsi="Arial" w:cs="Arial"/>
          <w:b/>
          <w:lang w:val="es-ES"/>
        </w:rPr>
        <w:t>Proyecto</w:t>
      </w:r>
      <w:r w:rsidR="009A5278">
        <w:rPr>
          <w:rFonts w:ascii="Arial" w:hAnsi="Arial" w:cs="Arial"/>
          <w:b/>
          <w:lang w:val="es-ES"/>
        </w:rPr>
        <w:t>:</w:t>
      </w:r>
    </w:p>
    <w:p w:rsidR="00477ADD" w:rsidRPr="00890CBF" w:rsidRDefault="00477ADD" w:rsidP="00477ADD">
      <w:pPr>
        <w:jc w:val="both"/>
        <w:rPr>
          <w:rFonts w:ascii="Arial" w:hAnsi="Arial" w:cs="Arial"/>
          <w:b/>
          <w:lang w:val="es-ES"/>
        </w:rPr>
      </w:pPr>
    </w:p>
    <w:p w:rsidR="009A5278" w:rsidRPr="009510B3" w:rsidRDefault="00477ADD" w:rsidP="00D4692F">
      <w:pPr>
        <w:pStyle w:val="Prrafodelista"/>
        <w:numPr>
          <w:ilvl w:val="0"/>
          <w:numId w:val="64"/>
        </w:numPr>
        <w:jc w:val="both"/>
        <w:rPr>
          <w:rFonts w:ascii="Arial" w:hAnsi="Arial" w:cs="Arial"/>
        </w:rPr>
      </w:pPr>
      <w:r w:rsidRPr="00890CBF">
        <w:rPr>
          <w:rFonts w:ascii="Arial" w:hAnsi="Arial" w:cs="Arial"/>
          <w:lang w:val="es-ES"/>
        </w:rPr>
        <w:t xml:space="preserve">Cine </w:t>
      </w:r>
      <w:r w:rsidR="009A5278">
        <w:rPr>
          <w:rFonts w:ascii="Arial" w:hAnsi="Arial" w:cs="Arial"/>
          <w:lang w:val="es-ES"/>
        </w:rPr>
        <w:t>temático (infantil, acción, juvenil, suspenso, terror, familiar).</w:t>
      </w:r>
    </w:p>
    <w:p w:rsidR="00FD16CE" w:rsidRDefault="0041115C" w:rsidP="00FD16CE">
      <w:pPr>
        <w:spacing w:before="100" w:beforeAutospacing="1"/>
        <w:jc w:val="both"/>
        <w:rPr>
          <w:rFonts w:ascii="Arial" w:hAnsi="Arial" w:cs="Arial"/>
          <w:b/>
          <w:bCs/>
          <w:lang w:eastAsia="es-CO"/>
        </w:rPr>
      </w:pPr>
      <w:r w:rsidRPr="00890CBF">
        <w:rPr>
          <w:rFonts w:ascii="Arial" w:hAnsi="Arial" w:cs="Arial"/>
          <w:b/>
          <w:bCs/>
          <w:lang w:eastAsia="es-CO"/>
        </w:rPr>
        <w:t>Metas de resultado:</w:t>
      </w:r>
    </w:p>
    <w:p w:rsidR="00FC52E1" w:rsidRDefault="00FC52E1" w:rsidP="00D4692F">
      <w:pPr>
        <w:pStyle w:val="Prrafodelista"/>
        <w:numPr>
          <w:ilvl w:val="0"/>
          <w:numId w:val="195"/>
        </w:numPr>
        <w:spacing w:before="100" w:beforeAutospacing="1"/>
        <w:jc w:val="both"/>
        <w:rPr>
          <w:rFonts w:ascii="Arial" w:hAnsi="Arial" w:cs="Arial"/>
          <w:bCs/>
          <w:lang w:eastAsia="es-CO"/>
        </w:rPr>
      </w:pPr>
      <w:r w:rsidRPr="009A5278">
        <w:rPr>
          <w:rFonts w:ascii="Arial" w:hAnsi="Arial" w:cs="Arial"/>
          <w:bCs/>
          <w:lang w:eastAsia="es-CO"/>
        </w:rPr>
        <w:t>Vincular de una manera diferente y amena a un 30% de la población Florenciana a participar de actividades educativas y culturales mediante la implementación de un cine-foro.</w:t>
      </w:r>
    </w:p>
    <w:p w:rsidR="009A5278" w:rsidRPr="009A5278" w:rsidRDefault="009A5278" w:rsidP="00D4692F">
      <w:pPr>
        <w:pStyle w:val="Prrafodelista"/>
        <w:numPr>
          <w:ilvl w:val="0"/>
          <w:numId w:val="195"/>
        </w:numPr>
        <w:spacing w:before="100" w:beforeAutospacing="1"/>
        <w:jc w:val="both"/>
        <w:rPr>
          <w:rFonts w:ascii="Arial" w:hAnsi="Arial" w:cs="Arial"/>
          <w:bCs/>
          <w:lang w:eastAsia="es-CO"/>
        </w:rPr>
      </w:pPr>
      <w:r>
        <w:rPr>
          <w:rFonts w:ascii="Arial" w:hAnsi="Arial" w:cs="Arial"/>
          <w:bCs/>
          <w:lang w:eastAsia="es-CO"/>
        </w:rPr>
        <w:t>El 30% de los alumnos de grados 9, 10 y 11 hagan lectura del lenguaje audiovisual.</w:t>
      </w:r>
    </w:p>
    <w:p w:rsidR="00FC52E1" w:rsidRDefault="00FC52E1" w:rsidP="00FD16CE">
      <w:pPr>
        <w:spacing w:before="100" w:beforeAutospacing="1"/>
        <w:jc w:val="both"/>
        <w:rPr>
          <w:rFonts w:ascii="Arial" w:hAnsi="Arial" w:cs="Arial"/>
          <w:b/>
          <w:bCs/>
          <w:lang w:eastAsia="es-CO"/>
        </w:rPr>
      </w:pPr>
      <w:r>
        <w:rPr>
          <w:rFonts w:ascii="Arial" w:hAnsi="Arial" w:cs="Arial"/>
          <w:b/>
          <w:bCs/>
          <w:lang w:eastAsia="es-CO"/>
        </w:rPr>
        <w:t>Metas producto:</w:t>
      </w:r>
    </w:p>
    <w:p w:rsidR="00477ADD" w:rsidRDefault="00477ADD" w:rsidP="00D4692F">
      <w:pPr>
        <w:pStyle w:val="Prrafodelista"/>
        <w:numPr>
          <w:ilvl w:val="0"/>
          <w:numId w:val="194"/>
        </w:numPr>
        <w:spacing w:before="100" w:beforeAutospacing="1"/>
        <w:ind w:left="357" w:hanging="357"/>
        <w:jc w:val="both"/>
        <w:rPr>
          <w:rFonts w:ascii="Arial" w:hAnsi="Arial" w:cs="Arial"/>
          <w:bCs/>
          <w:lang w:eastAsia="es-CO"/>
        </w:rPr>
      </w:pPr>
      <w:r w:rsidRPr="00477ADD">
        <w:rPr>
          <w:rFonts w:ascii="Arial" w:hAnsi="Arial" w:cs="Arial"/>
          <w:bCs/>
          <w:lang w:eastAsia="es-CO"/>
        </w:rPr>
        <w:t>A</w:t>
      </w:r>
      <w:r w:rsidR="00D057F1">
        <w:rPr>
          <w:rFonts w:ascii="Arial" w:hAnsi="Arial" w:cs="Arial"/>
          <w:bCs/>
          <w:lang w:eastAsia="es-CO"/>
        </w:rPr>
        <w:t xml:space="preserve">dquirir video beam, </w:t>
      </w:r>
      <w:r w:rsidR="00D057F1" w:rsidRPr="005E0E96">
        <w:rPr>
          <w:rFonts w:ascii="Arial" w:hAnsi="Arial" w:cs="Arial"/>
          <w:lang w:val="es-ES"/>
        </w:rPr>
        <w:t>materia audiovisual en formato digital</w:t>
      </w:r>
      <w:r w:rsidR="00D057F1">
        <w:rPr>
          <w:rFonts w:ascii="Arial" w:hAnsi="Arial" w:cs="Arial"/>
          <w:lang w:val="es-ES"/>
        </w:rPr>
        <w:t>,</w:t>
      </w:r>
      <w:r w:rsidRPr="00477ADD">
        <w:rPr>
          <w:rFonts w:ascii="Arial" w:hAnsi="Arial" w:cs="Arial"/>
          <w:bCs/>
          <w:lang w:eastAsia="es-CO"/>
        </w:rPr>
        <w:t xml:space="preserve"> pantalla para proyección de documentales</w:t>
      </w:r>
      <w:r>
        <w:rPr>
          <w:rFonts w:ascii="Arial" w:hAnsi="Arial" w:cs="Arial"/>
          <w:bCs/>
          <w:lang w:eastAsia="es-CO"/>
        </w:rPr>
        <w:t xml:space="preserve"> </w:t>
      </w:r>
      <w:r w:rsidRPr="00477ADD">
        <w:rPr>
          <w:rFonts w:ascii="Arial" w:hAnsi="Arial" w:cs="Arial"/>
          <w:bCs/>
          <w:lang w:eastAsia="es-CO"/>
        </w:rPr>
        <w:t>y películas.</w:t>
      </w:r>
    </w:p>
    <w:p w:rsidR="0041115C" w:rsidRPr="00477ADD" w:rsidRDefault="0041115C" w:rsidP="00D4692F">
      <w:pPr>
        <w:pStyle w:val="Prrafodelista"/>
        <w:numPr>
          <w:ilvl w:val="0"/>
          <w:numId w:val="194"/>
        </w:numPr>
        <w:spacing w:before="100" w:beforeAutospacing="1"/>
        <w:ind w:left="357" w:hanging="357"/>
        <w:jc w:val="both"/>
        <w:rPr>
          <w:rFonts w:ascii="Arial" w:hAnsi="Arial" w:cs="Arial"/>
          <w:bCs/>
          <w:lang w:eastAsia="es-CO"/>
        </w:rPr>
      </w:pPr>
      <w:r w:rsidRPr="00477ADD">
        <w:rPr>
          <w:rFonts w:ascii="Arial" w:hAnsi="Arial" w:cs="Arial"/>
          <w:lang w:val="es-ES"/>
        </w:rPr>
        <w:t>Realizar un diagnóstico sobre los gustos cinematográficos del público objetivo del cine foro.</w:t>
      </w:r>
    </w:p>
    <w:p w:rsidR="0041115C" w:rsidRPr="00FD16CE" w:rsidRDefault="0041115C" w:rsidP="00D4692F">
      <w:pPr>
        <w:pStyle w:val="Prrafodelista"/>
        <w:numPr>
          <w:ilvl w:val="0"/>
          <w:numId w:val="65"/>
        </w:numPr>
        <w:contextualSpacing/>
        <w:jc w:val="both"/>
        <w:rPr>
          <w:rFonts w:ascii="Arial" w:hAnsi="Arial" w:cs="Arial"/>
          <w:lang w:val="es-ES"/>
        </w:rPr>
      </w:pPr>
      <w:r w:rsidRPr="00890CBF">
        <w:rPr>
          <w:rFonts w:ascii="Arial" w:hAnsi="Arial" w:cs="Arial"/>
          <w:lang w:val="es-ES"/>
        </w:rPr>
        <w:t>Elaborar una lista de películas preseleccionadas para el ciclo del año, que puedan organizarse dependiendo de los conocimientos sobre el cine que tiene el público al que va dirigida la actividad.</w:t>
      </w:r>
    </w:p>
    <w:p w:rsidR="00FD16CE" w:rsidRPr="00890CBF" w:rsidRDefault="00FD16CE" w:rsidP="00FD16CE">
      <w:pPr>
        <w:pStyle w:val="Prrafodelista"/>
        <w:ind w:left="360"/>
        <w:jc w:val="both"/>
        <w:rPr>
          <w:rFonts w:ascii="Arial" w:hAnsi="Arial" w:cs="Arial"/>
        </w:rPr>
      </w:pPr>
    </w:p>
    <w:p w:rsidR="00785426" w:rsidRDefault="00785426" w:rsidP="00571747">
      <w:pPr>
        <w:jc w:val="both"/>
        <w:rPr>
          <w:rFonts w:ascii="Arial" w:hAnsi="Arial" w:cs="Arial"/>
          <w:b/>
        </w:rPr>
      </w:pPr>
      <w:r w:rsidRPr="00890CBF">
        <w:rPr>
          <w:rFonts w:ascii="Arial" w:hAnsi="Arial" w:cs="Arial"/>
          <w:b/>
        </w:rPr>
        <w:t>PROGRAMA: USO Y APROVECHAMIENTO DE LAS TICS EN EL MUNICIPIO DE FLORENCIA CAUCA.</w:t>
      </w:r>
    </w:p>
    <w:p w:rsidR="00FD16CE" w:rsidRPr="00890CBF" w:rsidRDefault="00FD16CE" w:rsidP="00571747">
      <w:pPr>
        <w:jc w:val="both"/>
        <w:rPr>
          <w:rFonts w:ascii="Arial" w:hAnsi="Arial" w:cs="Arial"/>
          <w:b/>
        </w:rPr>
      </w:pPr>
    </w:p>
    <w:p w:rsidR="00785426" w:rsidRPr="00890CBF" w:rsidRDefault="00785426" w:rsidP="00571747">
      <w:pPr>
        <w:jc w:val="both"/>
        <w:rPr>
          <w:rFonts w:ascii="Arial" w:hAnsi="Arial" w:cs="Arial"/>
        </w:rPr>
      </w:pPr>
      <w:r w:rsidRPr="00890CBF">
        <w:rPr>
          <w:rFonts w:ascii="Arial" w:hAnsi="Arial" w:cs="Arial"/>
          <w:b/>
          <w:spacing w:val="1"/>
        </w:rPr>
        <w:t>OBJETIVO:</w:t>
      </w:r>
      <w:r w:rsidR="005E0E96">
        <w:rPr>
          <w:rFonts w:ascii="Arial" w:hAnsi="Arial" w:cs="Arial"/>
          <w:b/>
          <w:spacing w:val="1"/>
        </w:rPr>
        <w:t xml:space="preserve"> </w:t>
      </w:r>
      <w:r w:rsidRPr="00890CBF">
        <w:rPr>
          <w:rFonts w:ascii="Arial" w:hAnsi="Arial" w:cs="Arial"/>
        </w:rPr>
        <w:t>Ofrecer a la comunidad Florenciana a través de la Biblioteca Pública Municipal acceso a la tecnología, a la información, al conocimiento, a los programas y/o cursos virtuales y presenciales que ofrece el Gobierno Nacional y algunas entidades de manera gratuita para suplir las necesidades e intereses de nuestra comunidad.</w:t>
      </w:r>
    </w:p>
    <w:p w:rsidR="00836FCE" w:rsidRPr="00890CBF" w:rsidRDefault="00836FCE" w:rsidP="00571747">
      <w:pPr>
        <w:jc w:val="both"/>
        <w:rPr>
          <w:rFonts w:ascii="Arial" w:hAnsi="Arial" w:cs="Arial"/>
          <w:b/>
          <w:bCs/>
          <w:lang w:eastAsia="es-CO"/>
        </w:rPr>
      </w:pPr>
    </w:p>
    <w:p w:rsidR="00785426" w:rsidRPr="00890CBF" w:rsidRDefault="00785426" w:rsidP="00571747">
      <w:pPr>
        <w:jc w:val="both"/>
        <w:rPr>
          <w:rFonts w:ascii="Arial" w:hAnsi="Arial" w:cs="Arial"/>
          <w:b/>
        </w:rPr>
      </w:pPr>
      <w:r w:rsidRPr="00890CBF">
        <w:rPr>
          <w:rFonts w:ascii="Arial" w:hAnsi="Arial" w:cs="Arial"/>
          <w:b/>
          <w:bCs/>
          <w:lang w:eastAsia="es-CO"/>
        </w:rPr>
        <w:t>Subprograma</w:t>
      </w:r>
      <w:r w:rsidR="00836FCE" w:rsidRPr="00890CBF">
        <w:rPr>
          <w:rFonts w:ascii="Arial" w:hAnsi="Arial" w:cs="Arial"/>
          <w:b/>
          <w:bCs/>
          <w:lang w:eastAsia="es-CO"/>
        </w:rPr>
        <w:t xml:space="preserve">: </w:t>
      </w:r>
      <w:r w:rsidR="00836FCE" w:rsidRPr="00890CBF">
        <w:rPr>
          <w:rFonts w:ascii="Arial" w:hAnsi="Arial" w:cs="Arial"/>
          <w:b/>
        </w:rPr>
        <w:t>La tecnología al alcance de la comunidad a través de la biblioteca pública municipal de Florencia cauca.</w:t>
      </w:r>
    </w:p>
    <w:p w:rsidR="009A5278" w:rsidRDefault="009A5278" w:rsidP="009A5278">
      <w:pPr>
        <w:jc w:val="both"/>
        <w:rPr>
          <w:rFonts w:ascii="Arial" w:hAnsi="Arial" w:cs="Arial"/>
          <w:b/>
        </w:rPr>
      </w:pPr>
    </w:p>
    <w:p w:rsidR="009A5278" w:rsidRDefault="009A5278" w:rsidP="009A5278">
      <w:pPr>
        <w:jc w:val="both"/>
        <w:rPr>
          <w:rFonts w:ascii="Arial" w:hAnsi="Arial" w:cs="Arial"/>
          <w:b/>
        </w:rPr>
      </w:pPr>
      <w:r w:rsidRPr="00890CBF">
        <w:rPr>
          <w:rFonts w:ascii="Arial" w:hAnsi="Arial" w:cs="Arial"/>
          <w:b/>
        </w:rPr>
        <w:t>Proyecto</w:t>
      </w:r>
      <w:r>
        <w:rPr>
          <w:rFonts w:ascii="Arial" w:hAnsi="Arial" w:cs="Arial"/>
          <w:b/>
        </w:rPr>
        <w:t>:</w:t>
      </w:r>
    </w:p>
    <w:p w:rsidR="00471D14" w:rsidRPr="00471D14" w:rsidRDefault="00471D14" w:rsidP="009A5278">
      <w:pPr>
        <w:jc w:val="both"/>
        <w:rPr>
          <w:rFonts w:ascii="Arial" w:hAnsi="Arial" w:cs="Arial"/>
        </w:rPr>
      </w:pPr>
    </w:p>
    <w:p w:rsidR="009A5278" w:rsidRDefault="00471D14" w:rsidP="00D4692F">
      <w:pPr>
        <w:pStyle w:val="Prrafodelista"/>
        <w:numPr>
          <w:ilvl w:val="0"/>
          <w:numId w:val="65"/>
        </w:numPr>
        <w:jc w:val="both"/>
        <w:rPr>
          <w:rFonts w:ascii="Arial" w:hAnsi="Arial" w:cs="Arial"/>
          <w:bCs/>
          <w:lang w:eastAsia="es-CO"/>
        </w:rPr>
      </w:pPr>
      <w:r w:rsidRPr="00471D14">
        <w:rPr>
          <w:rFonts w:ascii="Arial" w:hAnsi="Arial" w:cs="Arial"/>
          <w:bCs/>
          <w:lang w:eastAsia="es-CO"/>
        </w:rPr>
        <w:t>Leo y escribo virtual.</w:t>
      </w:r>
    </w:p>
    <w:p w:rsidR="009510B3" w:rsidRDefault="009510B3" w:rsidP="009510B3">
      <w:pPr>
        <w:pStyle w:val="Prrafodelista"/>
        <w:ind w:left="360"/>
        <w:jc w:val="both"/>
        <w:rPr>
          <w:rFonts w:ascii="Arial" w:hAnsi="Arial" w:cs="Arial"/>
          <w:bCs/>
          <w:lang w:eastAsia="es-CO"/>
        </w:rPr>
      </w:pPr>
    </w:p>
    <w:p w:rsidR="009510B3" w:rsidRDefault="009510B3" w:rsidP="009510B3">
      <w:pPr>
        <w:pStyle w:val="Prrafodelista"/>
        <w:ind w:left="360"/>
        <w:jc w:val="both"/>
        <w:rPr>
          <w:rFonts w:ascii="Arial" w:hAnsi="Arial" w:cs="Arial"/>
          <w:bCs/>
          <w:lang w:eastAsia="es-CO"/>
        </w:rPr>
      </w:pPr>
    </w:p>
    <w:p w:rsidR="009510B3" w:rsidRPr="00471D14" w:rsidRDefault="009510B3" w:rsidP="009510B3">
      <w:pPr>
        <w:pStyle w:val="Prrafodelista"/>
        <w:ind w:left="360"/>
        <w:jc w:val="both"/>
        <w:rPr>
          <w:rFonts w:ascii="Arial" w:hAnsi="Arial" w:cs="Arial"/>
          <w:bCs/>
          <w:lang w:eastAsia="es-CO"/>
        </w:rPr>
      </w:pPr>
    </w:p>
    <w:p w:rsidR="00FD16CE" w:rsidRDefault="0041115C" w:rsidP="00FD16CE">
      <w:pPr>
        <w:spacing w:before="100" w:beforeAutospacing="1"/>
        <w:jc w:val="both"/>
        <w:rPr>
          <w:rFonts w:ascii="Arial" w:hAnsi="Arial" w:cs="Arial"/>
          <w:b/>
          <w:bCs/>
          <w:lang w:eastAsia="es-CO"/>
        </w:rPr>
      </w:pPr>
      <w:r w:rsidRPr="00890CBF">
        <w:rPr>
          <w:rFonts w:ascii="Arial" w:hAnsi="Arial" w:cs="Arial"/>
          <w:b/>
          <w:bCs/>
          <w:lang w:eastAsia="es-CO"/>
        </w:rPr>
        <w:lastRenderedPageBreak/>
        <w:t>Metas de resultado:</w:t>
      </w:r>
    </w:p>
    <w:p w:rsidR="00397D73" w:rsidRPr="009510B3" w:rsidRDefault="00471D14" w:rsidP="00D4692F">
      <w:pPr>
        <w:pStyle w:val="Prrafodelista"/>
        <w:numPr>
          <w:ilvl w:val="0"/>
          <w:numId w:val="156"/>
        </w:numPr>
        <w:spacing w:before="100" w:beforeAutospacing="1"/>
        <w:jc w:val="both"/>
        <w:rPr>
          <w:rFonts w:ascii="Arial" w:hAnsi="Arial" w:cs="Arial"/>
          <w:b/>
          <w:bCs/>
          <w:lang w:eastAsia="es-CO"/>
        </w:rPr>
      </w:pPr>
      <w:r w:rsidRPr="00471D14">
        <w:rPr>
          <w:rFonts w:ascii="Arial" w:hAnsi="Arial" w:cs="Arial"/>
        </w:rPr>
        <w:t>El 20% de los usuarios de la biblioteca son</w:t>
      </w:r>
      <w:r>
        <w:rPr>
          <w:rFonts w:ascii="Arial" w:hAnsi="Arial" w:cs="Arial"/>
        </w:rPr>
        <w:t xml:space="preserve"> </w:t>
      </w:r>
      <w:r w:rsidRPr="00FD16CE">
        <w:rPr>
          <w:rFonts w:ascii="Arial" w:hAnsi="Arial" w:cs="Arial"/>
        </w:rPr>
        <w:t>comunidades campesinas y desplazadas</w:t>
      </w:r>
      <w:r>
        <w:rPr>
          <w:rFonts w:ascii="Arial" w:hAnsi="Arial" w:cs="Arial"/>
        </w:rPr>
        <w:t xml:space="preserve"> que  accede</w:t>
      </w:r>
      <w:r w:rsidRPr="00FD16CE">
        <w:rPr>
          <w:rFonts w:ascii="Arial" w:hAnsi="Arial" w:cs="Arial"/>
        </w:rPr>
        <w:t>n de manera gratuita y guiada a la información para mejorar el desarrollo de sus trabajos, el autoaprendizaje y la comunicación.</w:t>
      </w:r>
    </w:p>
    <w:p w:rsidR="00471D14" w:rsidRDefault="00471D14" w:rsidP="00471D14">
      <w:pPr>
        <w:spacing w:before="100" w:beforeAutospacing="1"/>
        <w:jc w:val="both"/>
        <w:rPr>
          <w:rFonts w:ascii="Arial" w:hAnsi="Arial" w:cs="Arial"/>
          <w:b/>
        </w:rPr>
      </w:pPr>
      <w:r w:rsidRPr="00471D14">
        <w:rPr>
          <w:rFonts w:ascii="Arial" w:hAnsi="Arial" w:cs="Arial"/>
          <w:b/>
        </w:rPr>
        <w:t>Metas de producto:</w:t>
      </w:r>
    </w:p>
    <w:p w:rsidR="00471D14" w:rsidRPr="00471D14" w:rsidRDefault="00471D14" w:rsidP="00D4692F">
      <w:pPr>
        <w:pStyle w:val="Prrafodelista"/>
        <w:numPr>
          <w:ilvl w:val="0"/>
          <w:numId w:val="156"/>
        </w:numPr>
        <w:spacing w:before="100" w:beforeAutospacing="1"/>
        <w:jc w:val="both"/>
        <w:rPr>
          <w:rFonts w:ascii="Arial" w:hAnsi="Arial" w:cs="Arial"/>
          <w:b/>
        </w:rPr>
      </w:pPr>
      <w:r w:rsidRPr="00471D14">
        <w:rPr>
          <w:rFonts w:ascii="Arial" w:hAnsi="Arial" w:cs="Arial"/>
        </w:rPr>
        <w:t>Aula virtual itinerante en la zona rural del municipio</w:t>
      </w:r>
      <w:r w:rsidR="00397D73">
        <w:rPr>
          <w:rFonts w:ascii="Arial" w:hAnsi="Arial" w:cs="Arial"/>
        </w:rPr>
        <w:t>, capacitando a comunidades campesinas sobre el uso de TICS.</w:t>
      </w:r>
    </w:p>
    <w:p w:rsidR="00471D14" w:rsidRPr="00397D73" w:rsidRDefault="00471D14" w:rsidP="00D4692F">
      <w:pPr>
        <w:pStyle w:val="Prrafodelista"/>
        <w:numPr>
          <w:ilvl w:val="0"/>
          <w:numId w:val="66"/>
        </w:numPr>
        <w:jc w:val="both"/>
        <w:rPr>
          <w:rFonts w:ascii="Arial" w:hAnsi="Arial" w:cs="Arial"/>
        </w:rPr>
      </w:pPr>
      <w:r w:rsidRPr="00471D14">
        <w:rPr>
          <w:rFonts w:ascii="Arial" w:hAnsi="Arial" w:cs="Arial"/>
        </w:rPr>
        <w:t>Sistema de wi-fi en la biblioteca pública municipal.</w:t>
      </w:r>
    </w:p>
    <w:p w:rsidR="00F968F2" w:rsidRPr="009A5278" w:rsidRDefault="00F968F2" w:rsidP="009A5278">
      <w:pPr>
        <w:jc w:val="both"/>
        <w:rPr>
          <w:rFonts w:ascii="Arial" w:hAnsi="Arial" w:cs="Arial"/>
        </w:rPr>
      </w:pPr>
    </w:p>
    <w:p w:rsidR="00C955EE" w:rsidRPr="00FC5927" w:rsidRDefault="00362BFB" w:rsidP="00FC5927">
      <w:pPr>
        <w:pStyle w:val="Prrafodelista"/>
        <w:numPr>
          <w:ilvl w:val="1"/>
          <w:numId w:val="5"/>
        </w:numPr>
        <w:ind w:left="709" w:hanging="709"/>
        <w:jc w:val="both"/>
        <w:outlineLvl w:val="1"/>
        <w:rPr>
          <w:rFonts w:ascii="Arial" w:hAnsi="Arial" w:cs="Arial"/>
          <w:b/>
          <w:lang w:val="es-ES_tradnl"/>
        </w:rPr>
      </w:pPr>
      <w:bookmarkStart w:id="59" w:name="_Toc320488747"/>
      <w:r w:rsidRPr="005D01FD">
        <w:rPr>
          <w:rFonts w:ascii="Arial" w:hAnsi="Arial" w:cs="Arial"/>
          <w:b/>
          <w:lang w:val="es-ES_tradnl"/>
        </w:rPr>
        <w:t>VIVIENDA</w:t>
      </w:r>
      <w:bookmarkEnd w:id="59"/>
    </w:p>
    <w:p w:rsidR="00A54E32" w:rsidRDefault="00A54E32" w:rsidP="00C955EE">
      <w:pPr>
        <w:pStyle w:val="Prrafodelista"/>
        <w:ind w:left="709"/>
        <w:jc w:val="both"/>
        <w:rPr>
          <w:rFonts w:ascii="Arial" w:hAnsi="Arial" w:cs="Arial"/>
          <w:b/>
          <w:lang w:val="es-ES_tradnl"/>
        </w:rPr>
      </w:pPr>
    </w:p>
    <w:p w:rsidR="00BF4E3E" w:rsidRPr="00C955EE" w:rsidRDefault="00BF4E3E" w:rsidP="007A5D51">
      <w:pPr>
        <w:pStyle w:val="Prrafodelista"/>
        <w:numPr>
          <w:ilvl w:val="2"/>
          <w:numId w:val="5"/>
        </w:numPr>
        <w:ind w:left="851" w:hanging="851"/>
        <w:jc w:val="both"/>
        <w:outlineLvl w:val="2"/>
        <w:rPr>
          <w:rFonts w:ascii="Arial" w:hAnsi="Arial" w:cs="Arial"/>
          <w:b/>
          <w:lang w:val="es-ES_tradnl"/>
        </w:rPr>
      </w:pPr>
      <w:bookmarkStart w:id="60" w:name="_Toc320488748"/>
      <w:r w:rsidRPr="00C955EE">
        <w:rPr>
          <w:rFonts w:ascii="Arial" w:hAnsi="Arial" w:cs="Arial"/>
          <w:b/>
        </w:rPr>
        <w:t>DIAGNOSTICO</w:t>
      </w:r>
      <w:bookmarkEnd w:id="60"/>
    </w:p>
    <w:p w:rsidR="00C955EE" w:rsidRPr="00C955EE" w:rsidRDefault="00C955EE" w:rsidP="00C955EE">
      <w:pPr>
        <w:pStyle w:val="Prrafodelista"/>
        <w:ind w:left="851"/>
        <w:jc w:val="both"/>
        <w:rPr>
          <w:rFonts w:ascii="Arial" w:hAnsi="Arial" w:cs="Arial"/>
          <w:b/>
          <w:lang w:val="es-ES_tradnl"/>
        </w:rPr>
      </w:pPr>
    </w:p>
    <w:p w:rsidR="00362BFB" w:rsidRPr="00890CBF" w:rsidRDefault="00362BFB" w:rsidP="009A5278">
      <w:pPr>
        <w:pStyle w:val="Default"/>
        <w:jc w:val="both"/>
        <w:rPr>
          <w:rFonts w:ascii="Arial" w:hAnsi="Arial" w:cs="Arial"/>
          <w:color w:val="auto"/>
        </w:rPr>
      </w:pPr>
      <w:r w:rsidRPr="00890CBF">
        <w:rPr>
          <w:rFonts w:ascii="Arial" w:hAnsi="Arial" w:cs="Arial"/>
          <w:color w:val="auto"/>
        </w:rPr>
        <w:t>La noción de hogar, en la percepción de las personas está ligada a la vivienda, a ese espacio donde habita junto a su núcleo familiar, a partir del cual desarrolla una sensación de pertenencia, de apropiación,</w:t>
      </w:r>
      <w:r w:rsidR="00E71217">
        <w:rPr>
          <w:rFonts w:ascii="Arial" w:hAnsi="Arial" w:cs="Arial"/>
          <w:color w:val="auto"/>
        </w:rPr>
        <w:t xml:space="preserve"> protección, </w:t>
      </w:r>
      <w:r w:rsidRPr="00890CBF">
        <w:rPr>
          <w:rFonts w:ascii="Arial" w:hAnsi="Arial" w:cs="Arial"/>
          <w:color w:val="auto"/>
        </w:rPr>
        <w:t xml:space="preserve"> razón por la cual el acceso a la vivienda constituye una de las problemáticas que Florencia debe afrontar como base para una vida digna. </w:t>
      </w:r>
    </w:p>
    <w:p w:rsidR="00362BFB" w:rsidRPr="00890CBF" w:rsidRDefault="00362BFB" w:rsidP="00DA35A6">
      <w:pPr>
        <w:jc w:val="both"/>
        <w:rPr>
          <w:rFonts w:ascii="Arial" w:hAnsi="Arial" w:cs="Arial"/>
          <w:b/>
        </w:rPr>
      </w:pPr>
    </w:p>
    <w:p w:rsidR="00362BFB" w:rsidRPr="00890CBF" w:rsidRDefault="00362BFB" w:rsidP="00DA35A6">
      <w:pPr>
        <w:jc w:val="both"/>
        <w:rPr>
          <w:rFonts w:ascii="Arial" w:hAnsi="Arial" w:cs="Arial"/>
        </w:rPr>
      </w:pPr>
      <w:r w:rsidRPr="00890CBF">
        <w:rPr>
          <w:rFonts w:ascii="Arial" w:hAnsi="Arial" w:cs="Arial"/>
          <w:b/>
        </w:rPr>
        <w:t>Vivienda Urbana.</w:t>
      </w:r>
    </w:p>
    <w:p w:rsidR="00362BFB" w:rsidRPr="00890CBF" w:rsidRDefault="00362BFB" w:rsidP="00DA35A6">
      <w:pPr>
        <w:jc w:val="both"/>
        <w:rPr>
          <w:rFonts w:ascii="Arial" w:hAnsi="Arial" w:cs="Arial"/>
        </w:rPr>
      </w:pPr>
    </w:p>
    <w:p w:rsidR="00BC7768" w:rsidRPr="00890CBF" w:rsidRDefault="00362BFB" w:rsidP="00DA35A6">
      <w:pPr>
        <w:jc w:val="both"/>
        <w:rPr>
          <w:rFonts w:ascii="Arial" w:hAnsi="Arial" w:cs="Arial"/>
        </w:rPr>
      </w:pPr>
      <w:r w:rsidRPr="00890CBF">
        <w:rPr>
          <w:rFonts w:ascii="Arial" w:hAnsi="Arial" w:cs="Arial"/>
        </w:rPr>
        <w:t xml:space="preserve">En la actualidad en la cabecera municipal no se </w:t>
      </w:r>
      <w:r w:rsidR="007D142B" w:rsidRPr="00890CBF">
        <w:rPr>
          <w:rFonts w:ascii="Arial" w:hAnsi="Arial" w:cs="Arial"/>
        </w:rPr>
        <w:t>está</w:t>
      </w:r>
      <w:r w:rsidRPr="00890CBF">
        <w:rPr>
          <w:rFonts w:ascii="Arial" w:hAnsi="Arial" w:cs="Arial"/>
        </w:rPr>
        <w:t xml:space="preserve"> ejecutando ningún plan de VIS. Sin embargo existen dos asociaciones de vivienda (el manantial y Nuestra señora de los Dolores que</w:t>
      </w:r>
      <w:r w:rsidR="00E71217">
        <w:rPr>
          <w:rFonts w:ascii="Arial" w:hAnsi="Arial" w:cs="Arial"/>
        </w:rPr>
        <w:t xml:space="preserve"> para disminuir el déficit actual presente en el municipio tienen proyectado construir 23 y 46 viviendas respectivamente</w:t>
      </w:r>
      <w:r w:rsidRPr="00890CBF">
        <w:rPr>
          <w:rFonts w:ascii="Arial" w:hAnsi="Arial" w:cs="Arial"/>
        </w:rPr>
        <w:t xml:space="preserve">. Es importante anotar que estas asociaciones de vivienda se conformaron hace más de 10 años, y hoy en día solo cuentan con disponibilidad de </w:t>
      </w:r>
      <w:r w:rsidR="00E71217">
        <w:rPr>
          <w:rFonts w:ascii="Arial" w:hAnsi="Arial" w:cs="Arial"/>
        </w:rPr>
        <w:t xml:space="preserve">lotes con </w:t>
      </w:r>
      <w:r w:rsidRPr="00890CBF">
        <w:rPr>
          <w:rFonts w:ascii="Arial" w:hAnsi="Arial" w:cs="Arial"/>
        </w:rPr>
        <w:t>servicios domiciliarios (acueducto y alcantarillado).</w:t>
      </w:r>
    </w:p>
    <w:p w:rsidR="00362BFB" w:rsidRPr="00890CBF" w:rsidRDefault="00362BFB" w:rsidP="00DA35A6">
      <w:pPr>
        <w:jc w:val="both"/>
        <w:rPr>
          <w:rFonts w:ascii="Arial" w:hAnsi="Arial" w:cs="Arial"/>
        </w:rPr>
      </w:pPr>
    </w:p>
    <w:p w:rsidR="00362BFB" w:rsidRPr="00890CBF" w:rsidRDefault="00362BFB" w:rsidP="00DA35A6">
      <w:pPr>
        <w:jc w:val="both"/>
        <w:rPr>
          <w:rFonts w:ascii="Arial" w:hAnsi="Arial" w:cs="Arial"/>
        </w:rPr>
      </w:pPr>
      <w:r w:rsidRPr="00890CBF">
        <w:rPr>
          <w:rFonts w:ascii="Arial" w:hAnsi="Arial" w:cs="Arial"/>
        </w:rPr>
        <w:t>En la cabecera municipal de las 315 viviendas existentes, un 40% presentan un déficit cualitativo, que equivale a 126 casas que deben ser mejoradas debido a las condiciones físicas que presentan, como el deterioro de algunas y el no estar sujetas a las Normas Sismo resistentes.</w:t>
      </w:r>
    </w:p>
    <w:p w:rsidR="00E71217" w:rsidRPr="00890CBF" w:rsidRDefault="00E71217" w:rsidP="00DA35A6">
      <w:pPr>
        <w:jc w:val="both"/>
        <w:rPr>
          <w:rFonts w:ascii="Arial" w:hAnsi="Arial" w:cs="Arial"/>
          <w:b/>
        </w:rPr>
      </w:pPr>
    </w:p>
    <w:p w:rsidR="00362BFB" w:rsidRPr="00890CBF" w:rsidRDefault="00362BFB" w:rsidP="00DA35A6">
      <w:pPr>
        <w:jc w:val="both"/>
        <w:rPr>
          <w:rFonts w:ascii="Arial" w:hAnsi="Arial" w:cs="Arial"/>
          <w:b/>
        </w:rPr>
      </w:pPr>
      <w:r w:rsidRPr="00890CBF">
        <w:rPr>
          <w:rFonts w:ascii="Arial" w:hAnsi="Arial" w:cs="Arial"/>
          <w:b/>
        </w:rPr>
        <w:t>Vivienda rural.</w:t>
      </w:r>
    </w:p>
    <w:p w:rsidR="00362BFB" w:rsidRPr="00890CBF" w:rsidRDefault="00362BFB" w:rsidP="00DA35A6">
      <w:pPr>
        <w:shd w:val="clear" w:color="auto" w:fill="FFFFFF"/>
        <w:ind w:left="58" w:right="86"/>
        <w:jc w:val="both"/>
        <w:rPr>
          <w:rFonts w:ascii="Arial" w:hAnsi="Arial" w:cs="Arial"/>
        </w:rPr>
      </w:pPr>
    </w:p>
    <w:p w:rsidR="00362BFB" w:rsidRPr="00890CBF" w:rsidRDefault="00362BFB" w:rsidP="00DA35A6">
      <w:pPr>
        <w:shd w:val="clear" w:color="auto" w:fill="FFFFFF"/>
        <w:ind w:right="86"/>
        <w:jc w:val="both"/>
        <w:rPr>
          <w:rFonts w:ascii="Arial" w:hAnsi="Arial" w:cs="Arial"/>
        </w:rPr>
      </w:pPr>
      <w:r w:rsidRPr="00890CBF">
        <w:rPr>
          <w:rFonts w:ascii="Arial" w:hAnsi="Arial" w:cs="Arial"/>
        </w:rPr>
        <w:t>El desarrollo de la vivienda en la zona rural, es limitado debido a que los proyectos estatales para vivienda social, se centran en la mayoría de los casos para atención de desastres, lo que genera que la</w:t>
      </w:r>
      <w:r w:rsidR="00E71217">
        <w:rPr>
          <w:rFonts w:ascii="Arial" w:hAnsi="Arial" w:cs="Arial"/>
        </w:rPr>
        <w:t>s mejoras</w:t>
      </w:r>
      <w:r w:rsidRPr="00890CBF">
        <w:rPr>
          <w:rFonts w:ascii="Arial" w:hAnsi="Arial" w:cs="Arial"/>
        </w:rPr>
        <w:t xml:space="preserve"> de este tipo de vivienda sea reducida. Además la política actual para vivienda no presenta una </w:t>
      </w:r>
      <w:r w:rsidRPr="00890CBF">
        <w:rPr>
          <w:rFonts w:ascii="Arial" w:hAnsi="Arial" w:cs="Arial"/>
        </w:rPr>
        <w:lastRenderedPageBreak/>
        <w:t>oportunidad que permita el mejoramiento de la vivienda rural, por ello el municipio debe adoptar políticas locales que mejoren la calidad de las viviendas y la prestación de los servicios públicos.</w:t>
      </w:r>
    </w:p>
    <w:p w:rsidR="00362BFB" w:rsidRPr="00890CBF" w:rsidRDefault="00362BFB" w:rsidP="00DA35A6">
      <w:pPr>
        <w:shd w:val="clear" w:color="auto" w:fill="FFFFFF"/>
        <w:ind w:right="77"/>
        <w:jc w:val="both"/>
        <w:rPr>
          <w:rFonts w:ascii="Arial" w:hAnsi="Arial" w:cs="Arial"/>
        </w:rPr>
      </w:pPr>
      <w:r w:rsidRPr="00890CBF">
        <w:rPr>
          <w:rFonts w:ascii="Arial" w:hAnsi="Arial" w:cs="Arial"/>
        </w:rPr>
        <w:t>En la zona rural se encuentran viviendas con servicios de acueducto y energía eléctrica, con precarios sistema de pozos sépticos y letrinas para la disposición final de aguas residuales y excretas. Predominan las viviendas construidas en bahareque</w:t>
      </w:r>
      <w:r w:rsidR="00E71217">
        <w:rPr>
          <w:rFonts w:ascii="Arial" w:hAnsi="Arial" w:cs="Arial"/>
        </w:rPr>
        <w:t xml:space="preserve"> y adobe</w:t>
      </w:r>
      <w:r w:rsidRPr="00890CBF">
        <w:rPr>
          <w:rFonts w:ascii="Arial" w:hAnsi="Arial" w:cs="Arial"/>
        </w:rPr>
        <w:t xml:space="preserve">, debido al alto costo del transporte de materiales de otra calidad. </w:t>
      </w:r>
    </w:p>
    <w:p w:rsidR="00362BFB" w:rsidRPr="00890CBF" w:rsidRDefault="00362BFB" w:rsidP="00DA35A6">
      <w:pPr>
        <w:shd w:val="clear" w:color="auto" w:fill="FFFFFF"/>
        <w:jc w:val="both"/>
        <w:rPr>
          <w:rFonts w:ascii="Arial" w:hAnsi="Arial" w:cs="Arial"/>
        </w:rPr>
      </w:pPr>
    </w:p>
    <w:p w:rsidR="00362BFB" w:rsidRDefault="00362BFB" w:rsidP="00BC7768">
      <w:pPr>
        <w:pStyle w:val="WW-Textoindependiente3"/>
        <w:rPr>
          <w:rFonts w:ascii="Arial" w:hAnsi="Arial" w:cs="Arial"/>
          <w:szCs w:val="24"/>
          <w:lang w:val="es-CO"/>
        </w:rPr>
      </w:pPr>
      <w:r w:rsidRPr="00890CBF">
        <w:rPr>
          <w:rFonts w:ascii="Arial" w:hAnsi="Arial" w:cs="Arial"/>
          <w:szCs w:val="24"/>
          <w:lang w:val="es-CO"/>
        </w:rPr>
        <w:t>En la zona rural es marcada la falta de viviendas adecuadas, debido a los materiales utilizados para la construcción y a la poca aplicación de las normas sismo resistente, por tal razón se presenta un déficit cualitativo aproximado de un 50% que equivalen a 500 viviendas aproximadamente que deben ser mejoradas.</w:t>
      </w:r>
    </w:p>
    <w:p w:rsidR="00FC52E1" w:rsidRPr="00BC7768" w:rsidRDefault="00FC52E1" w:rsidP="00BC7768">
      <w:pPr>
        <w:pStyle w:val="WW-Textoindependiente3"/>
        <w:rPr>
          <w:rFonts w:ascii="Arial" w:hAnsi="Arial" w:cs="Arial"/>
          <w:b/>
          <w:bCs/>
          <w:szCs w:val="24"/>
          <w:lang w:val="es-MX"/>
        </w:rPr>
      </w:pPr>
    </w:p>
    <w:p w:rsidR="00362BFB" w:rsidRDefault="00362BFB" w:rsidP="007A5D51">
      <w:pPr>
        <w:pStyle w:val="Prrafodelista"/>
        <w:numPr>
          <w:ilvl w:val="2"/>
          <w:numId w:val="5"/>
        </w:numPr>
        <w:tabs>
          <w:tab w:val="left" w:pos="851"/>
        </w:tabs>
        <w:ind w:left="426" w:hanging="426"/>
        <w:outlineLvl w:val="2"/>
        <w:rPr>
          <w:rFonts w:ascii="Arial" w:hAnsi="Arial" w:cs="Arial"/>
          <w:b/>
          <w:lang w:val="es-ES_tradnl"/>
        </w:rPr>
      </w:pPr>
      <w:bookmarkStart w:id="61" w:name="_Toc320488749"/>
      <w:r w:rsidRPr="00E41C2C">
        <w:rPr>
          <w:rFonts w:ascii="Arial" w:hAnsi="Arial" w:cs="Arial"/>
          <w:b/>
          <w:lang w:val="es-ES_tradnl"/>
        </w:rPr>
        <w:t>LINEAMIENTOS Y ESTRATEGIAS</w:t>
      </w:r>
      <w:bookmarkEnd w:id="61"/>
    </w:p>
    <w:p w:rsidR="00704E97" w:rsidRPr="00E41C2C" w:rsidRDefault="00704E97" w:rsidP="00BC7768">
      <w:pPr>
        <w:pStyle w:val="Prrafodelista"/>
        <w:tabs>
          <w:tab w:val="left" w:pos="851"/>
        </w:tabs>
        <w:ind w:left="426"/>
        <w:jc w:val="both"/>
        <w:outlineLvl w:val="2"/>
        <w:rPr>
          <w:rFonts w:ascii="Arial" w:hAnsi="Arial" w:cs="Arial"/>
          <w:b/>
          <w:lang w:val="es-ES_tradnl"/>
        </w:rPr>
      </w:pPr>
    </w:p>
    <w:p w:rsidR="00362BFB" w:rsidRPr="00704E97" w:rsidRDefault="00704E97" w:rsidP="00BC7768">
      <w:pPr>
        <w:jc w:val="both"/>
        <w:rPr>
          <w:rFonts w:ascii="Arial" w:hAnsi="Arial" w:cs="Arial"/>
          <w:lang w:val="es-ES_tradnl"/>
        </w:rPr>
      </w:pPr>
      <w:r>
        <w:rPr>
          <w:rFonts w:ascii="Arial" w:hAnsi="Arial" w:cs="Arial"/>
          <w:b/>
          <w:lang w:val="es-ES_tradnl"/>
        </w:rPr>
        <w:t>OBJETIVO</w:t>
      </w:r>
      <w:r w:rsidRPr="00704E97">
        <w:rPr>
          <w:rFonts w:ascii="Arial" w:hAnsi="Arial" w:cs="Arial"/>
          <w:lang w:val="es-ES_tradnl"/>
        </w:rPr>
        <w:t>: Apoyar a la población de Florencia para obtener condiciones dignas de vivienda.</w:t>
      </w:r>
    </w:p>
    <w:p w:rsidR="00704E97" w:rsidRPr="00704E97" w:rsidRDefault="00704E97" w:rsidP="00BC7768">
      <w:pPr>
        <w:jc w:val="both"/>
        <w:rPr>
          <w:rFonts w:ascii="Arial" w:hAnsi="Arial" w:cs="Arial"/>
          <w:lang w:val="es-ES_tradnl"/>
        </w:rPr>
      </w:pPr>
    </w:p>
    <w:p w:rsidR="00362BFB" w:rsidRPr="00890CBF" w:rsidRDefault="00362BFB" w:rsidP="00BC7768">
      <w:pPr>
        <w:jc w:val="both"/>
        <w:rPr>
          <w:rFonts w:ascii="Arial" w:hAnsi="Arial" w:cs="Arial"/>
          <w:b/>
          <w:lang w:val="es-ES_tradnl"/>
        </w:rPr>
      </w:pPr>
      <w:r w:rsidRPr="00890CBF">
        <w:rPr>
          <w:rFonts w:ascii="Arial" w:hAnsi="Arial" w:cs="Arial"/>
          <w:b/>
          <w:lang w:val="es-ES_tradnl"/>
        </w:rPr>
        <w:t>ESTRATEGIAS:</w:t>
      </w:r>
    </w:p>
    <w:p w:rsidR="00362BFB" w:rsidRPr="00890CBF" w:rsidRDefault="00362BFB" w:rsidP="00BC7768">
      <w:pPr>
        <w:jc w:val="both"/>
        <w:rPr>
          <w:rFonts w:ascii="Arial" w:hAnsi="Arial" w:cs="Arial"/>
          <w:lang w:val="es-ES_tradnl"/>
        </w:rPr>
      </w:pPr>
    </w:p>
    <w:p w:rsidR="00362BFB" w:rsidRPr="00890CBF" w:rsidRDefault="00362BFB" w:rsidP="00BC7768">
      <w:pPr>
        <w:jc w:val="both"/>
        <w:rPr>
          <w:rFonts w:ascii="Arial" w:hAnsi="Arial" w:cs="Arial"/>
          <w:lang w:val="es-ES_tradnl"/>
        </w:rPr>
      </w:pPr>
      <w:r w:rsidRPr="00890CBF">
        <w:rPr>
          <w:rFonts w:ascii="Arial" w:hAnsi="Arial" w:cs="Arial"/>
          <w:lang w:val="es-ES_tradnl"/>
        </w:rPr>
        <w:t>Incrementar  en un  50%  los recursos  promedios destinados  sectorialmente para los programas de  vivienda  nueva y mejoramientos de vivienda.</w:t>
      </w:r>
    </w:p>
    <w:p w:rsidR="00362BFB" w:rsidRPr="00890CBF" w:rsidRDefault="00362BFB" w:rsidP="00BC7768">
      <w:pPr>
        <w:jc w:val="both"/>
        <w:rPr>
          <w:rFonts w:ascii="Arial" w:hAnsi="Arial" w:cs="Arial"/>
          <w:lang w:val="es-ES_tradnl"/>
        </w:rPr>
      </w:pPr>
    </w:p>
    <w:p w:rsidR="00362BFB" w:rsidRPr="00890CBF" w:rsidRDefault="00362BFB" w:rsidP="00BC7768">
      <w:pPr>
        <w:jc w:val="both"/>
        <w:rPr>
          <w:rFonts w:ascii="Arial" w:hAnsi="Arial" w:cs="Arial"/>
          <w:lang w:val="es-ES_tradnl"/>
        </w:rPr>
      </w:pPr>
      <w:r w:rsidRPr="00890CBF">
        <w:rPr>
          <w:rFonts w:ascii="Arial" w:hAnsi="Arial" w:cs="Arial"/>
          <w:lang w:val="es-ES_tradnl"/>
        </w:rPr>
        <w:t>Fomentar y  facilitar la inclusión  a los servicios públicos domiciliarios de las viviendas urbanas y rurales que no los posean.</w:t>
      </w:r>
    </w:p>
    <w:p w:rsidR="00362BFB" w:rsidRPr="00890CBF" w:rsidRDefault="00362BFB" w:rsidP="00BC7768">
      <w:pPr>
        <w:jc w:val="both"/>
        <w:rPr>
          <w:rFonts w:ascii="Arial" w:hAnsi="Arial" w:cs="Arial"/>
          <w:lang w:val="es-ES_tradnl"/>
        </w:rPr>
      </w:pPr>
    </w:p>
    <w:p w:rsidR="00362BFB" w:rsidRPr="00890CBF" w:rsidRDefault="00362BFB" w:rsidP="00BC7768">
      <w:pPr>
        <w:jc w:val="both"/>
        <w:rPr>
          <w:rFonts w:ascii="Arial" w:hAnsi="Arial" w:cs="Arial"/>
          <w:lang w:val="es-ES_tradnl"/>
        </w:rPr>
      </w:pPr>
      <w:r w:rsidRPr="00890CBF">
        <w:rPr>
          <w:rFonts w:ascii="Arial" w:hAnsi="Arial" w:cs="Arial"/>
          <w:lang w:val="es-ES_tradnl"/>
        </w:rPr>
        <w:t xml:space="preserve">Elaborar proyectos  y gestionar los  recursos para implementar programas de vivienda social rural y urbana mediante el sistema de subsidios nacionales. </w:t>
      </w:r>
    </w:p>
    <w:p w:rsidR="00362BFB" w:rsidRPr="00890CBF" w:rsidRDefault="00362BFB" w:rsidP="00BC7768">
      <w:pPr>
        <w:jc w:val="both"/>
        <w:rPr>
          <w:rFonts w:ascii="Arial" w:hAnsi="Arial" w:cs="Arial"/>
          <w:b/>
          <w:lang w:val="es-ES_tradnl"/>
        </w:rPr>
      </w:pPr>
    </w:p>
    <w:p w:rsidR="00362BFB" w:rsidRPr="00890CBF" w:rsidRDefault="00362BFB" w:rsidP="00BC7768">
      <w:pPr>
        <w:jc w:val="both"/>
        <w:rPr>
          <w:rFonts w:ascii="Arial" w:hAnsi="Arial" w:cs="Arial"/>
        </w:rPr>
      </w:pPr>
      <w:r w:rsidRPr="00890CBF">
        <w:rPr>
          <w:rFonts w:ascii="Arial" w:hAnsi="Arial" w:cs="Arial"/>
        </w:rPr>
        <w:t xml:space="preserve">Generar  programas  de mantenimiento y  mejoramiento de vivienda con recursos municipales, centrados  en la reparación de </w:t>
      </w:r>
      <w:r w:rsidRPr="00890CBF">
        <w:rPr>
          <w:rFonts w:ascii="Arial" w:hAnsi="Arial" w:cs="Arial"/>
          <w:lang w:val="es-ES_tradnl"/>
        </w:rPr>
        <w:t xml:space="preserve"> techos, pisos y muros</w:t>
      </w:r>
    </w:p>
    <w:p w:rsidR="00362BFB" w:rsidRPr="00890CBF" w:rsidRDefault="00362BFB" w:rsidP="00BC7768">
      <w:pPr>
        <w:jc w:val="both"/>
        <w:rPr>
          <w:rFonts w:ascii="Arial" w:hAnsi="Arial" w:cs="Arial"/>
        </w:rPr>
      </w:pPr>
    </w:p>
    <w:p w:rsidR="00362BFB" w:rsidRPr="00890CBF" w:rsidRDefault="00BC7768" w:rsidP="00BC7768">
      <w:pPr>
        <w:jc w:val="both"/>
        <w:rPr>
          <w:rFonts w:ascii="Arial" w:hAnsi="Arial" w:cs="Arial"/>
        </w:rPr>
      </w:pPr>
      <w:r>
        <w:rPr>
          <w:rFonts w:ascii="Arial" w:hAnsi="Arial" w:cs="Arial"/>
        </w:rPr>
        <w:t>Apoyar y fortalecer</w:t>
      </w:r>
      <w:r w:rsidR="00362BFB" w:rsidRPr="00890CBF">
        <w:rPr>
          <w:rFonts w:ascii="Arial" w:hAnsi="Arial" w:cs="Arial"/>
        </w:rPr>
        <w:t xml:space="preserve">  las  Asociaciones de vivienda en la cabecera municipal y c</w:t>
      </w:r>
      <w:r>
        <w:rPr>
          <w:rFonts w:ascii="Arial" w:hAnsi="Arial" w:cs="Arial"/>
        </w:rPr>
        <w:t>abeceras corregimentales, apoyo</w:t>
      </w:r>
      <w:r w:rsidR="00362BFB" w:rsidRPr="00890CBF">
        <w:rPr>
          <w:rFonts w:ascii="Arial" w:hAnsi="Arial" w:cs="Arial"/>
        </w:rPr>
        <w:t xml:space="preserve"> </w:t>
      </w:r>
      <w:r>
        <w:rPr>
          <w:rFonts w:ascii="Arial" w:hAnsi="Arial" w:cs="Arial"/>
        </w:rPr>
        <w:t>de tipo técnico y con recursos para</w:t>
      </w:r>
      <w:r w:rsidR="00362BFB" w:rsidRPr="00890CBF">
        <w:rPr>
          <w:rFonts w:ascii="Arial" w:hAnsi="Arial" w:cs="Arial"/>
        </w:rPr>
        <w:t xml:space="preserve"> construcciones urbanísticas, arquitectónicas y propuestas de autoconstrucción.</w:t>
      </w:r>
    </w:p>
    <w:p w:rsidR="00362BFB" w:rsidRPr="00890CBF" w:rsidRDefault="00362BFB" w:rsidP="00BC7768">
      <w:pPr>
        <w:jc w:val="both"/>
        <w:rPr>
          <w:rFonts w:ascii="Arial" w:hAnsi="Arial" w:cs="Arial"/>
        </w:rPr>
      </w:pPr>
    </w:p>
    <w:p w:rsidR="00FC5927" w:rsidRDefault="00362BFB" w:rsidP="00BC7768">
      <w:pPr>
        <w:jc w:val="both"/>
        <w:rPr>
          <w:rFonts w:ascii="Arial" w:hAnsi="Arial" w:cs="Arial"/>
          <w:lang w:val="es-ES_tradnl"/>
        </w:rPr>
      </w:pPr>
      <w:r w:rsidRPr="00890CBF">
        <w:rPr>
          <w:rFonts w:ascii="Arial" w:hAnsi="Arial" w:cs="Arial"/>
          <w:lang w:val="es-ES_tradnl"/>
        </w:rPr>
        <w:t>Mejorar  los espacios laborales  de la mujer ama de casa en un programa integral salud ocupacional – vivienda.</w:t>
      </w:r>
    </w:p>
    <w:p w:rsidR="00FD16CE" w:rsidRPr="00FD16CE" w:rsidRDefault="00FD16CE" w:rsidP="00FD16CE">
      <w:pPr>
        <w:rPr>
          <w:rFonts w:ascii="Arial" w:hAnsi="Arial" w:cs="Arial"/>
          <w:lang w:val="es-ES_tradnl"/>
        </w:rPr>
      </w:pPr>
    </w:p>
    <w:p w:rsidR="00362BFB" w:rsidRPr="00890CBF" w:rsidRDefault="00362BFB" w:rsidP="00DA35A6">
      <w:pPr>
        <w:spacing w:after="200"/>
        <w:rPr>
          <w:rFonts w:ascii="Arial" w:eastAsiaTheme="minorHAnsi" w:hAnsi="Arial" w:cs="Arial"/>
          <w:b/>
          <w:lang w:val="es-ES_tradnl" w:eastAsia="en-US"/>
        </w:rPr>
      </w:pPr>
      <w:r w:rsidRPr="00890CBF">
        <w:rPr>
          <w:rFonts w:ascii="Arial" w:eastAsiaTheme="minorHAnsi" w:hAnsi="Arial" w:cs="Arial"/>
          <w:b/>
          <w:lang w:val="es-ES_tradnl" w:eastAsia="en-US"/>
        </w:rPr>
        <w:t>PROGRAMA: FLORENCIA BAJO TECHO.</w:t>
      </w:r>
    </w:p>
    <w:p w:rsidR="00362BFB" w:rsidRPr="00890CBF" w:rsidRDefault="00362BFB" w:rsidP="00DA35A6">
      <w:pPr>
        <w:spacing w:after="200"/>
        <w:rPr>
          <w:rFonts w:ascii="Arial" w:eastAsiaTheme="minorHAnsi" w:hAnsi="Arial" w:cs="Arial"/>
          <w:b/>
          <w:lang w:val="es-ES_tradnl" w:eastAsia="en-US"/>
        </w:rPr>
      </w:pPr>
      <w:r w:rsidRPr="00890CBF">
        <w:rPr>
          <w:rFonts w:ascii="Arial" w:eastAsiaTheme="minorHAnsi" w:hAnsi="Arial" w:cs="Arial"/>
          <w:b/>
          <w:lang w:val="es-ES_tradnl" w:eastAsia="en-US"/>
        </w:rPr>
        <w:t xml:space="preserve">Subprograma: </w:t>
      </w:r>
      <w:r w:rsidR="00E71217">
        <w:rPr>
          <w:rFonts w:ascii="Arial" w:eastAsiaTheme="minorHAnsi" w:hAnsi="Arial" w:cs="Arial"/>
          <w:b/>
          <w:lang w:val="es-ES_tradnl" w:eastAsia="en-US"/>
        </w:rPr>
        <w:t>viviendas en datos</w:t>
      </w:r>
    </w:p>
    <w:p w:rsidR="00362BFB" w:rsidRDefault="00E71217" w:rsidP="00F945FD">
      <w:pPr>
        <w:spacing w:after="200"/>
        <w:rPr>
          <w:rFonts w:ascii="Arial" w:eastAsiaTheme="minorHAnsi" w:hAnsi="Arial" w:cs="Arial"/>
          <w:b/>
          <w:lang w:val="es-ES_tradnl" w:eastAsia="en-US"/>
        </w:rPr>
      </w:pPr>
      <w:r>
        <w:rPr>
          <w:rFonts w:ascii="Arial" w:eastAsiaTheme="minorHAnsi" w:hAnsi="Arial" w:cs="Arial"/>
          <w:b/>
          <w:lang w:val="es-ES_tradnl" w:eastAsia="en-US"/>
        </w:rPr>
        <w:lastRenderedPageBreak/>
        <w:t>P</w:t>
      </w:r>
      <w:r w:rsidR="00362BFB" w:rsidRPr="00890CBF">
        <w:rPr>
          <w:rFonts w:ascii="Arial" w:eastAsiaTheme="minorHAnsi" w:hAnsi="Arial" w:cs="Arial"/>
          <w:b/>
          <w:lang w:val="es-ES_tradnl" w:eastAsia="en-US"/>
        </w:rPr>
        <w:t>royectos:</w:t>
      </w:r>
      <w:r w:rsidRPr="00E71217">
        <w:rPr>
          <w:rFonts w:ascii="Arial" w:eastAsiaTheme="minorHAnsi" w:hAnsi="Arial" w:cs="Arial"/>
          <w:b/>
          <w:lang w:val="es-ES_tradnl" w:eastAsia="en-US"/>
        </w:rPr>
        <w:t xml:space="preserve"> </w:t>
      </w:r>
      <w:r w:rsidRPr="00890CBF">
        <w:rPr>
          <w:rFonts w:ascii="Arial" w:eastAsiaTheme="minorHAnsi" w:hAnsi="Arial" w:cs="Arial"/>
          <w:b/>
          <w:lang w:val="es-ES_tradnl" w:eastAsia="en-US"/>
        </w:rPr>
        <w:t>Censando Viviendas.</w:t>
      </w:r>
    </w:p>
    <w:p w:rsidR="00362BFB" w:rsidRPr="00890CBF" w:rsidRDefault="00362BFB" w:rsidP="00FC52E1">
      <w:pPr>
        <w:spacing w:after="200"/>
        <w:jc w:val="both"/>
        <w:rPr>
          <w:rFonts w:ascii="Arial" w:eastAsiaTheme="minorHAnsi" w:hAnsi="Arial" w:cs="Arial"/>
          <w:b/>
          <w:lang w:val="es-ES_tradnl" w:eastAsia="en-US"/>
        </w:rPr>
      </w:pPr>
      <w:r w:rsidRPr="00890CBF">
        <w:rPr>
          <w:rFonts w:ascii="Arial" w:eastAsiaTheme="minorHAnsi" w:hAnsi="Arial" w:cs="Arial"/>
          <w:b/>
          <w:lang w:val="es-ES_tradnl" w:eastAsia="en-US"/>
        </w:rPr>
        <w:t>Metas de resultado:</w:t>
      </w:r>
    </w:p>
    <w:p w:rsidR="00BC7768" w:rsidRDefault="00E71217" w:rsidP="00D4692F">
      <w:pPr>
        <w:pStyle w:val="Prrafodelista"/>
        <w:numPr>
          <w:ilvl w:val="0"/>
          <w:numId w:val="68"/>
        </w:numPr>
        <w:spacing w:after="200"/>
        <w:jc w:val="both"/>
        <w:rPr>
          <w:rFonts w:ascii="Arial" w:eastAsiaTheme="minorHAnsi" w:hAnsi="Arial" w:cs="Arial"/>
          <w:lang w:val="es-ES_tradnl" w:eastAsia="en-US"/>
        </w:rPr>
      </w:pPr>
      <w:r w:rsidRPr="00890CBF">
        <w:rPr>
          <w:rFonts w:ascii="Arial" w:eastAsiaTheme="minorHAnsi" w:hAnsi="Arial" w:cs="Arial"/>
          <w:lang w:val="es-ES_tradnl" w:eastAsia="en-US"/>
        </w:rPr>
        <w:t xml:space="preserve">100% de la población Florenciana </w:t>
      </w:r>
      <w:r>
        <w:rPr>
          <w:rFonts w:ascii="Arial" w:eastAsiaTheme="minorHAnsi" w:hAnsi="Arial" w:cs="Arial"/>
          <w:lang w:val="es-ES_tradnl" w:eastAsia="en-US"/>
        </w:rPr>
        <w:t>incluida en</w:t>
      </w:r>
      <w:r w:rsidR="00362BFB" w:rsidRPr="00890CBF">
        <w:rPr>
          <w:rFonts w:ascii="Arial" w:eastAsiaTheme="minorHAnsi" w:hAnsi="Arial" w:cs="Arial"/>
          <w:lang w:val="es-ES_tradnl" w:eastAsia="en-US"/>
        </w:rPr>
        <w:t xml:space="preserve"> una base de datos, con información real sobre el estado actual y las necesidades fundamentales de vivienda.</w:t>
      </w:r>
    </w:p>
    <w:p w:rsidR="002D659C" w:rsidRDefault="002D659C" w:rsidP="002D659C">
      <w:pPr>
        <w:jc w:val="both"/>
        <w:rPr>
          <w:rFonts w:ascii="Arial" w:eastAsiaTheme="minorHAnsi" w:hAnsi="Arial" w:cs="Arial"/>
          <w:b/>
          <w:lang w:val="es-ES_tradnl" w:eastAsia="en-US"/>
        </w:rPr>
      </w:pPr>
      <w:r>
        <w:rPr>
          <w:rFonts w:ascii="Arial" w:eastAsiaTheme="minorHAnsi" w:hAnsi="Arial" w:cs="Arial"/>
          <w:b/>
          <w:lang w:val="es-ES_tradnl" w:eastAsia="en-US"/>
        </w:rPr>
        <w:t>Metas producto</w:t>
      </w:r>
    </w:p>
    <w:p w:rsidR="00AE749C" w:rsidRPr="00890CBF" w:rsidRDefault="00AE749C" w:rsidP="002D659C">
      <w:pPr>
        <w:jc w:val="both"/>
        <w:rPr>
          <w:rFonts w:ascii="Arial" w:eastAsiaTheme="minorHAnsi" w:hAnsi="Arial" w:cs="Arial"/>
          <w:b/>
          <w:lang w:val="es-ES_tradnl" w:eastAsia="en-US"/>
        </w:rPr>
      </w:pPr>
    </w:p>
    <w:p w:rsidR="002D659C" w:rsidRDefault="002D659C" w:rsidP="00D4692F">
      <w:pPr>
        <w:pStyle w:val="Prrafodelista"/>
        <w:numPr>
          <w:ilvl w:val="0"/>
          <w:numId w:val="67"/>
        </w:numPr>
        <w:jc w:val="both"/>
        <w:rPr>
          <w:rFonts w:ascii="Arial" w:eastAsiaTheme="minorHAnsi" w:hAnsi="Arial" w:cs="Arial"/>
          <w:lang w:val="es-ES_tradnl" w:eastAsia="en-US"/>
        </w:rPr>
      </w:pPr>
      <w:r w:rsidRPr="00890CBF">
        <w:rPr>
          <w:rFonts w:ascii="Arial" w:eastAsiaTheme="minorHAnsi" w:hAnsi="Arial" w:cs="Arial"/>
          <w:lang w:val="es-ES_tradnl" w:eastAsia="en-US"/>
        </w:rPr>
        <w:t>Censo rural y urbano: familia</w:t>
      </w:r>
      <w:r>
        <w:rPr>
          <w:rFonts w:ascii="Arial" w:eastAsiaTheme="minorHAnsi" w:hAnsi="Arial" w:cs="Arial"/>
          <w:lang w:val="es-ES_tradnl" w:eastAsia="en-US"/>
        </w:rPr>
        <w:t>s con necesidad de mejoramiento</w:t>
      </w:r>
    </w:p>
    <w:p w:rsidR="002D659C" w:rsidRPr="00FD16CE" w:rsidRDefault="002D659C" w:rsidP="00D4692F">
      <w:pPr>
        <w:pStyle w:val="Prrafodelista"/>
        <w:numPr>
          <w:ilvl w:val="0"/>
          <w:numId w:val="67"/>
        </w:numPr>
        <w:jc w:val="both"/>
        <w:rPr>
          <w:rFonts w:ascii="Arial" w:eastAsiaTheme="minorHAnsi" w:hAnsi="Arial" w:cs="Arial"/>
          <w:lang w:val="es-ES_tradnl" w:eastAsia="en-US"/>
        </w:rPr>
      </w:pPr>
      <w:r w:rsidRPr="00FD16CE">
        <w:rPr>
          <w:rFonts w:ascii="Arial" w:eastAsiaTheme="minorHAnsi" w:hAnsi="Arial" w:cs="Arial"/>
          <w:lang w:val="es-ES_tradnl" w:eastAsia="en-US"/>
        </w:rPr>
        <w:t>Censo rural y urbano: familias con viviendas ubicadas en zonas de alto riesgo.</w:t>
      </w:r>
    </w:p>
    <w:p w:rsidR="002D659C" w:rsidRDefault="002D659C" w:rsidP="00D4692F">
      <w:pPr>
        <w:pStyle w:val="Prrafodelista"/>
        <w:numPr>
          <w:ilvl w:val="0"/>
          <w:numId w:val="67"/>
        </w:numPr>
        <w:jc w:val="both"/>
        <w:rPr>
          <w:rFonts w:ascii="Arial" w:eastAsiaTheme="minorHAnsi" w:hAnsi="Arial" w:cs="Arial"/>
          <w:lang w:val="es-ES_tradnl" w:eastAsia="en-US"/>
        </w:rPr>
      </w:pPr>
      <w:r w:rsidRPr="00890CBF">
        <w:rPr>
          <w:rFonts w:ascii="Arial" w:eastAsiaTheme="minorHAnsi" w:hAnsi="Arial" w:cs="Arial"/>
          <w:lang w:val="es-ES_tradnl" w:eastAsia="en-US"/>
        </w:rPr>
        <w:t>Censo rural y urbano: familias viviendo en hacinamiento y arrendamiento.</w:t>
      </w:r>
    </w:p>
    <w:p w:rsidR="002D659C" w:rsidRPr="00BC7768" w:rsidRDefault="002D659C" w:rsidP="002D659C">
      <w:pPr>
        <w:jc w:val="both"/>
        <w:rPr>
          <w:rFonts w:ascii="Arial" w:eastAsiaTheme="minorHAnsi" w:hAnsi="Arial" w:cs="Arial"/>
          <w:lang w:val="es-ES_tradnl" w:eastAsia="en-US"/>
        </w:rPr>
      </w:pPr>
    </w:p>
    <w:p w:rsidR="00362BFB" w:rsidRPr="00890CBF" w:rsidRDefault="00362BFB" w:rsidP="00FC52E1">
      <w:pPr>
        <w:spacing w:after="200"/>
        <w:jc w:val="both"/>
        <w:rPr>
          <w:rFonts w:ascii="Arial" w:eastAsiaTheme="minorHAnsi" w:hAnsi="Arial" w:cs="Arial"/>
          <w:b/>
          <w:lang w:eastAsia="en-US"/>
        </w:rPr>
      </w:pPr>
      <w:r w:rsidRPr="00890CBF">
        <w:rPr>
          <w:rFonts w:ascii="Arial" w:eastAsiaTheme="minorHAnsi" w:hAnsi="Arial" w:cs="Arial"/>
          <w:b/>
          <w:lang w:val="es-ES_tradnl" w:eastAsia="en-US"/>
        </w:rPr>
        <w:t xml:space="preserve">Subprograma: </w:t>
      </w:r>
      <w:r w:rsidRPr="00890CBF">
        <w:rPr>
          <w:rFonts w:ascii="Arial" w:eastAsiaTheme="minorHAnsi" w:hAnsi="Arial" w:cs="Arial"/>
          <w:b/>
          <w:lang w:eastAsia="en-US"/>
        </w:rPr>
        <w:t>En Florencia todos podemos y todos ponemos.</w:t>
      </w:r>
    </w:p>
    <w:p w:rsidR="00362BFB" w:rsidRPr="00890CBF" w:rsidRDefault="00362BFB" w:rsidP="00FC52E1">
      <w:pPr>
        <w:spacing w:after="200"/>
        <w:jc w:val="both"/>
        <w:rPr>
          <w:rFonts w:ascii="Arial" w:eastAsiaTheme="minorHAnsi" w:hAnsi="Arial" w:cs="Arial"/>
          <w:b/>
          <w:lang w:val="es-ES_tradnl" w:eastAsia="en-US"/>
        </w:rPr>
      </w:pPr>
      <w:r w:rsidRPr="00890CBF">
        <w:rPr>
          <w:rFonts w:ascii="Arial" w:eastAsiaTheme="minorHAnsi" w:hAnsi="Arial" w:cs="Arial"/>
          <w:b/>
          <w:lang w:val="es-ES_tradnl" w:eastAsia="en-US"/>
        </w:rPr>
        <w:t>Proyectos:</w:t>
      </w:r>
    </w:p>
    <w:p w:rsidR="00362BFB" w:rsidRPr="00890CBF" w:rsidRDefault="00362BFB" w:rsidP="00D4692F">
      <w:pPr>
        <w:pStyle w:val="Prrafodelista"/>
        <w:numPr>
          <w:ilvl w:val="0"/>
          <w:numId w:val="68"/>
        </w:numPr>
        <w:ind w:left="357" w:hanging="357"/>
        <w:jc w:val="both"/>
        <w:rPr>
          <w:rFonts w:ascii="Arial" w:eastAsiaTheme="minorHAnsi" w:hAnsi="Arial" w:cs="Arial"/>
          <w:lang w:val="es-ES_tradnl" w:eastAsia="en-US"/>
        </w:rPr>
      </w:pPr>
      <w:r w:rsidRPr="00890CBF">
        <w:rPr>
          <w:rFonts w:ascii="Arial" w:eastAsiaTheme="minorHAnsi" w:hAnsi="Arial" w:cs="Arial"/>
          <w:lang w:val="es-ES_tradnl" w:eastAsia="en-US"/>
        </w:rPr>
        <w:t xml:space="preserve">Mejorando </w:t>
      </w:r>
      <w:r w:rsidR="004E3B44">
        <w:rPr>
          <w:rFonts w:ascii="Arial" w:eastAsiaTheme="minorHAnsi" w:hAnsi="Arial" w:cs="Arial"/>
          <w:lang w:val="es-ES_tradnl" w:eastAsia="en-US"/>
        </w:rPr>
        <w:t>mí</w:t>
      </w:r>
      <w:r w:rsidR="00E71217">
        <w:rPr>
          <w:rFonts w:ascii="Arial" w:eastAsiaTheme="minorHAnsi" w:hAnsi="Arial" w:cs="Arial"/>
          <w:lang w:val="es-ES_tradnl" w:eastAsia="en-US"/>
        </w:rPr>
        <w:t xml:space="preserve"> casa</w:t>
      </w:r>
      <w:r w:rsidRPr="00890CBF">
        <w:rPr>
          <w:rFonts w:ascii="Arial" w:eastAsiaTheme="minorHAnsi" w:hAnsi="Arial" w:cs="Arial"/>
          <w:lang w:val="es-ES_tradnl" w:eastAsia="en-US"/>
        </w:rPr>
        <w:t>.</w:t>
      </w:r>
    </w:p>
    <w:p w:rsidR="00362BFB" w:rsidRPr="00890CBF" w:rsidRDefault="00E71217" w:rsidP="00D4692F">
      <w:pPr>
        <w:pStyle w:val="Prrafodelista"/>
        <w:numPr>
          <w:ilvl w:val="0"/>
          <w:numId w:val="68"/>
        </w:numPr>
        <w:ind w:left="357" w:hanging="357"/>
        <w:jc w:val="both"/>
        <w:rPr>
          <w:rFonts w:ascii="Arial" w:eastAsiaTheme="minorHAnsi" w:hAnsi="Arial" w:cs="Arial"/>
          <w:lang w:val="es-ES_tradnl" w:eastAsia="en-US"/>
        </w:rPr>
      </w:pPr>
      <w:r>
        <w:rPr>
          <w:rFonts w:ascii="Arial" w:eastAsiaTheme="minorHAnsi" w:hAnsi="Arial" w:cs="Arial"/>
          <w:lang w:val="es-ES_tradnl" w:eastAsia="en-US"/>
        </w:rPr>
        <w:t xml:space="preserve">Vivienda  nueva </w:t>
      </w:r>
      <w:r w:rsidR="00362BFB" w:rsidRPr="00890CBF">
        <w:rPr>
          <w:rFonts w:ascii="Arial" w:eastAsiaTheme="minorHAnsi" w:hAnsi="Arial" w:cs="Arial"/>
          <w:lang w:val="es-ES_tradnl" w:eastAsia="en-US"/>
        </w:rPr>
        <w:t>VIS (Sector rural y urbano).</w:t>
      </w:r>
    </w:p>
    <w:p w:rsidR="00362BFB" w:rsidRPr="00890CBF" w:rsidRDefault="00E71217" w:rsidP="00D4692F">
      <w:pPr>
        <w:pStyle w:val="Prrafodelista"/>
        <w:numPr>
          <w:ilvl w:val="0"/>
          <w:numId w:val="68"/>
        </w:numPr>
        <w:ind w:left="357" w:hanging="357"/>
        <w:jc w:val="both"/>
        <w:rPr>
          <w:rFonts w:ascii="Arial" w:eastAsiaTheme="minorHAnsi" w:hAnsi="Arial" w:cs="Arial"/>
          <w:lang w:val="es-ES_tradnl" w:eastAsia="en-US"/>
        </w:rPr>
      </w:pPr>
      <w:r>
        <w:rPr>
          <w:rFonts w:ascii="Arial" w:eastAsiaTheme="minorHAnsi" w:hAnsi="Arial" w:cs="Arial"/>
          <w:lang w:val="es-ES_tradnl" w:eastAsia="en-US"/>
        </w:rPr>
        <w:t>Asociándonos por</w:t>
      </w:r>
      <w:r w:rsidR="00362BFB" w:rsidRPr="00890CBF">
        <w:rPr>
          <w:rFonts w:ascii="Arial" w:eastAsiaTheme="minorHAnsi" w:hAnsi="Arial" w:cs="Arial"/>
          <w:lang w:val="es-ES_tradnl" w:eastAsia="en-US"/>
        </w:rPr>
        <w:t xml:space="preserve"> vivienda.</w:t>
      </w:r>
    </w:p>
    <w:p w:rsidR="00362BFB" w:rsidRDefault="00362BFB" w:rsidP="00D4692F">
      <w:pPr>
        <w:pStyle w:val="Prrafodelista"/>
        <w:numPr>
          <w:ilvl w:val="0"/>
          <w:numId w:val="68"/>
        </w:numPr>
        <w:ind w:left="357" w:hanging="357"/>
        <w:jc w:val="both"/>
        <w:rPr>
          <w:rFonts w:ascii="Arial" w:eastAsiaTheme="minorHAnsi" w:hAnsi="Arial" w:cs="Arial"/>
          <w:lang w:val="es-ES_tradnl" w:eastAsia="en-US"/>
        </w:rPr>
      </w:pPr>
      <w:r w:rsidRPr="00890CBF">
        <w:rPr>
          <w:rFonts w:ascii="Arial" w:eastAsiaTheme="minorHAnsi" w:hAnsi="Arial" w:cs="Arial"/>
          <w:lang w:val="es-ES_tradnl" w:eastAsia="en-US"/>
        </w:rPr>
        <w:t>Hogares comunitarios.</w:t>
      </w:r>
    </w:p>
    <w:p w:rsidR="002D659C" w:rsidRDefault="002D659C" w:rsidP="002D659C">
      <w:pPr>
        <w:pStyle w:val="Prrafodelista"/>
        <w:ind w:left="357"/>
        <w:jc w:val="both"/>
        <w:rPr>
          <w:rFonts w:ascii="Arial" w:eastAsiaTheme="minorHAnsi" w:hAnsi="Arial" w:cs="Arial"/>
          <w:lang w:val="es-ES_tradnl" w:eastAsia="en-US"/>
        </w:rPr>
      </w:pPr>
    </w:p>
    <w:p w:rsidR="00362BFB" w:rsidRPr="00890CBF" w:rsidRDefault="00362BFB" w:rsidP="00FC52E1">
      <w:pPr>
        <w:spacing w:after="200"/>
        <w:jc w:val="both"/>
        <w:rPr>
          <w:rFonts w:ascii="Arial" w:eastAsiaTheme="minorHAnsi" w:hAnsi="Arial" w:cs="Arial"/>
          <w:b/>
          <w:lang w:val="es-ES_tradnl" w:eastAsia="en-US"/>
        </w:rPr>
      </w:pPr>
      <w:r w:rsidRPr="00890CBF">
        <w:rPr>
          <w:rFonts w:ascii="Arial" w:eastAsiaTheme="minorHAnsi" w:hAnsi="Arial" w:cs="Arial"/>
          <w:b/>
          <w:lang w:val="es-ES_tradnl" w:eastAsia="en-US"/>
        </w:rPr>
        <w:t>Metas de resultado:</w:t>
      </w:r>
    </w:p>
    <w:p w:rsidR="00362BFB" w:rsidRPr="00890CBF" w:rsidRDefault="00E71217" w:rsidP="00D4692F">
      <w:pPr>
        <w:pStyle w:val="Prrafodelista"/>
        <w:numPr>
          <w:ilvl w:val="0"/>
          <w:numId w:val="69"/>
        </w:numPr>
        <w:ind w:left="360"/>
        <w:jc w:val="both"/>
        <w:rPr>
          <w:rFonts w:ascii="Arial" w:eastAsiaTheme="minorHAnsi" w:hAnsi="Arial" w:cs="Arial"/>
          <w:lang w:eastAsia="en-US"/>
        </w:rPr>
      </w:pPr>
      <w:r>
        <w:rPr>
          <w:rFonts w:ascii="Arial" w:eastAsiaTheme="minorHAnsi" w:hAnsi="Arial" w:cs="Arial"/>
          <w:lang w:eastAsia="en-US"/>
        </w:rPr>
        <w:t>Disminuir en un    2</w:t>
      </w:r>
      <w:r w:rsidR="00362BFB" w:rsidRPr="00890CBF">
        <w:rPr>
          <w:rFonts w:ascii="Arial" w:eastAsiaTheme="minorHAnsi" w:hAnsi="Arial" w:cs="Arial"/>
          <w:lang w:eastAsia="en-US"/>
        </w:rPr>
        <w:t>0 %  el hacinamiento en la zona urbana y rural del municipio.</w:t>
      </w:r>
    </w:p>
    <w:p w:rsidR="00362BFB" w:rsidRPr="00FD16CE" w:rsidRDefault="002D659C" w:rsidP="00D4692F">
      <w:pPr>
        <w:pStyle w:val="Prrafodelista"/>
        <w:numPr>
          <w:ilvl w:val="0"/>
          <w:numId w:val="69"/>
        </w:numPr>
        <w:autoSpaceDE w:val="0"/>
        <w:autoSpaceDN w:val="0"/>
        <w:adjustRightInd w:val="0"/>
        <w:ind w:left="360"/>
        <w:jc w:val="both"/>
        <w:rPr>
          <w:rFonts w:ascii="Arial" w:hAnsi="Arial" w:cs="Arial"/>
          <w:lang w:eastAsia="es-ES_tradnl"/>
        </w:rPr>
      </w:pPr>
      <w:r>
        <w:rPr>
          <w:rFonts w:ascii="Arial" w:hAnsi="Arial" w:cs="Arial"/>
          <w:lang w:eastAsia="es-ES_tradnl"/>
        </w:rPr>
        <w:t>4</w:t>
      </w:r>
      <w:r w:rsidR="00362BFB" w:rsidRPr="00890CBF">
        <w:rPr>
          <w:rFonts w:ascii="Arial" w:hAnsi="Arial" w:cs="Arial"/>
          <w:lang w:eastAsia="es-ES_tradnl"/>
        </w:rPr>
        <w:t xml:space="preserve">0% de las viviendas </w:t>
      </w:r>
      <w:r w:rsidR="004A49AA">
        <w:rPr>
          <w:rFonts w:ascii="Arial" w:hAnsi="Arial" w:cs="Arial"/>
          <w:lang w:eastAsia="es-ES_tradnl"/>
        </w:rPr>
        <w:t xml:space="preserve"> nuevas </w:t>
      </w:r>
      <w:r w:rsidR="00362BFB" w:rsidRPr="00890CBF">
        <w:rPr>
          <w:rFonts w:ascii="Arial" w:hAnsi="Arial" w:cs="Arial"/>
          <w:lang w:eastAsia="es-ES_tradnl"/>
        </w:rPr>
        <w:t>de</w:t>
      </w:r>
      <w:r w:rsidR="004A49AA">
        <w:rPr>
          <w:rFonts w:ascii="Arial" w:hAnsi="Arial" w:cs="Arial"/>
          <w:lang w:eastAsia="es-ES_tradnl"/>
        </w:rPr>
        <w:t xml:space="preserve"> la</w:t>
      </w:r>
      <w:r w:rsidR="00362BFB" w:rsidRPr="00890CBF">
        <w:rPr>
          <w:rFonts w:ascii="Arial" w:hAnsi="Arial" w:cs="Arial"/>
          <w:lang w:eastAsia="es-ES_tradnl"/>
        </w:rPr>
        <w:t xml:space="preserve"> cabecera</w:t>
      </w:r>
      <w:r w:rsidR="004A49AA">
        <w:rPr>
          <w:rFonts w:ascii="Arial" w:hAnsi="Arial" w:cs="Arial"/>
          <w:lang w:eastAsia="es-ES_tradnl"/>
        </w:rPr>
        <w:t xml:space="preserve"> municipal</w:t>
      </w:r>
      <w:r w:rsidR="00362BFB" w:rsidRPr="00890CBF">
        <w:rPr>
          <w:rFonts w:ascii="Arial" w:hAnsi="Arial" w:cs="Arial"/>
          <w:lang w:eastAsia="es-ES_tradnl"/>
        </w:rPr>
        <w:t xml:space="preserve"> construidas con la norma sismo resistente.</w:t>
      </w:r>
    </w:p>
    <w:p w:rsidR="004A49AA" w:rsidRDefault="00362BFB" w:rsidP="00D4692F">
      <w:pPr>
        <w:pStyle w:val="Prrafodelista"/>
        <w:numPr>
          <w:ilvl w:val="0"/>
          <w:numId w:val="69"/>
        </w:numPr>
        <w:ind w:left="360"/>
        <w:jc w:val="both"/>
        <w:rPr>
          <w:rFonts w:ascii="Arial" w:eastAsiaTheme="minorHAnsi" w:hAnsi="Arial" w:cs="Arial"/>
          <w:lang w:eastAsia="en-US"/>
        </w:rPr>
      </w:pPr>
      <w:r w:rsidRPr="00890CBF">
        <w:rPr>
          <w:rFonts w:ascii="Arial" w:eastAsiaTheme="minorHAnsi" w:hAnsi="Arial" w:cs="Arial"/>
          <w:lang w:eastAsia="en-US"/>
        </w:rPr>
        <w:t>Fortalecimiento  en  un  50%  en el apoyo técnico-financiero a las asociaciones de vivienda.</w:t>
      </w:r>
    </w:p>
    <w:p w:rsidR="00E71217" w:rsidRPr="00E71217" w:rsidRDefault="00AE749C" w:rsidP="00D4692F">
      <w:pPr>
        <w:pStyle w:val="Prrafodelista"/>
        <w:numPr>
          <w:ilvl w:val="0"/>
          <w:numId w:val="69"/>
        </w:numPr>
        <w:autoSpaceDE w:val="0"/>
        <w:autoSpaceDN w:val="0"/>
        <w:adjustRightInd w:val="0"/>
        <w:ind w:left="360"/>
        <w:jc w:val="both"/>
        <w:rPr>
          <w:rFonts w:ascii="Arial" w:hAnsi="Arial" w:cs="Arial"/>
          <w:lang w:eastAsia="es-ES_tradnl"/>
        </w:rPr>
      </w:pPr>
      <w:r>
        <w:rPr>
          <w:rFonts w:ascii="Arial" w:hAnsi="Arial" w:cs="Arial"/>
          <w:lang w:eastAsia="es-ES_tradnl"/>
        </w:rPr>
        <w:t>2</w:t>
      </w:r>
      <w:r w:rsidR="00E71217" w:rsidRPr="00890CBF">
        <w:rPr>
          <w:rFonts w:ascii="Arial" w:hAnsi="Arial" w:cs="Arial"/>
          <w:lang w:eastAsia="es-ES_tradnl"/>
        </w:rPr>
        <w:t>0% de propiedad urbana legalizada.</w:t>
      </w:r>
    </w:p>
    <w:p w:rsidR="00FC52E1" w:rsidRDefault="00AE749C" w:rsidP="00D4692F">
      <w:pPr>
        <w:pStyle w:val="Prrafodelista"/>
        <w:numPr>
          <w:ilvl w:val="0"/>
          <w:numId w:val="69"/>
        </w:numPr>
        <w:autoSpaceDE w:val="0"/>
        <w:autoSpaceDN w:val="0"/>
        <w:adjustRightInd w:val="0"/>
        <w:ind w:left="360"/>
        <w:jc w:val="both"/>
        <w:rPr>
          <w:rFonts w:ascii="Arial" w:hAnsi="Arial" w:cs="Arial"/>
          <w:lang w:eastAsia="es-ES_tradnl"/>
        </w:rPr>
      </w:pPr>
      <w:r>
        <w:rPr>
          <w:rFonts w:ascii="Arial" w:hAnsi="Arial" w:cs="Arial"/>
          <w:lang w:eastAsia="es-ES_tradnl"/>
        </w:rPr>
        <w:t>Mejoramiento de las condiciones sanitarias del 100% de los hogares comunitarios.</w:t>
      </w:r>
    </w:p>
    <w:p w:rsidR="00AE749C" w:rsidRDefault="00AE749C" w:rsidP="00FC52E1">
      <w:pPr>
        <w:jc w:val="both"/>
        <w:rPr>
          <w:rFonts w:ascii="Arial" w:eastAsiaTheme="minorHAnsi" w:hAnsi="Arial" w:cs="Arial"/>
          <w:lang w:eastAsia="en-US"/>
        </w:rPr>
      </w:pPr>
    </w:p>
    <w:p w:rsidR="00FC52E1" w:rsidRPr="00FC52E1" w:rsidRDefault="00FC52E1" w:rsidP="00FC52E1">
      <w:pPr>
        <w:jc w:val="both"/>
        <w:rPr>
          <w:rFonts w:ascii="Arial" w:eastAsiaTheme="minorHAnsi" w:hAnsi="Arial" w:cs="Arial"/>
          <w:b/>
          <w:lang w:eastAsia="en-US"/>
        </w:rPr>
      </w:pPr>
      <w:r w:rsidRPr="00FC52E1">
        <w:rPr>
          <w:rFonts w:ascii="Arial" w:eastAsiaTheme="minorHAnsi" w:hAnsi="Arial" w:cs="Arial"/>
          <w:b/>
          <w:lang w:eastAsia="en-US"/>
        </w:rPr>
        <w:t>Metas de producto:</w:t>
      </w:r>
    </w:p>
    <w:p w:rsidR="00FC52E1" w:rsidRDefault="00FC52E1" w:rsidP="00FC52E1">
      <w:pPr>
        <w:jc w:val="both"/>
        <w:rPr>
          <w:rFonts w:ascii="Arial" w:eastAsiaTheme="minorHAnsi" w:hAnsi="Arial" w:cs="Arial"/>
          <w:lang w:eastAsia="en-US"/>
        </w:rPr>
      </w:pPr>
    </w:p>
    <w:p w:rsidR="00FC52E1" w:rsidRPr="00890CBF" w:rsidRDefault="00FC52E1" w:rsidP="00D4692F">
      <w:pPr>
        <w:pStyle w:val="Prrafodelista"/>
        <w:numPr>
          <w:ilvl w:val="0"/>
          <w:numId w:val="69"/>
        </w:numPr>
        <w:ind w:left="360"/>
        <w:jc w:val="both"/>
        <w:rPr>
          <w:rFonts w:ascii="Arial" w:eastAsiaTheme="minorHAnsi" w:hAnsi="Arial" w:cs="Arial"/>
          <w:lang w:eastAsia="en-US"/>
        </w:rPr>
      </w:pPr>
      <w:r>
        <w:rPr>
          <w:rFonts w:ascii="Arial" w:eastAsiaTheme="minorHAnsi" w:hAnsi="Arial" w:cs="Arial"/>
          <w:lang w:eastAsia="en-US"/>
        </w:rPr>
        <w:t>Gest</w:t>
      </w:r>
      <w:r w:rsidR="00E71217">
        <w:rPr>
          <w:rFonts w:ascii="Arial" w:eastAsiaTheme="minorHAnsi" w:hAnsi="Arial" w:cs="Arial"/>
          <w:lang w:eastAsia="en-US"/>
        </w:rPr>
        <w:t>ionar 10</w:t>
      </w:r>
      <w:r>
        <w:rPr>
          <w:rFonts w:ascii="Arial" w:eastAsiaTheme="minorHAnsi" w:hAnsi="Arial" w:cs="Arial"/>
          <w:lang w:eastAsia="en-US"/>
        </w:rPr>
        <w:t>0</w:t>
      </w:r>
      <w:r w:rsidRPr="00890CBF">
        <w:rPr>
          <w:rFonts w:ascii="Arial" w:eastAsiaTheme="minorHAnsi" w:hAnsi="Arial" w:cs="Arial"/>
          <w:lang w:eastAsia="en-US"/>
        </w:rPr>
        <w:t xml:space="preserve"> subsidios para la construcción de vivienda nueva rural y/o urbana.</w:t>
      </w:r>
    </w:p>
    <w:p w:rsidR="00FC52E1" w:rsidRDefault="00E71217" w:rsidP="00D4692F">
      <w:pPr>
        <w:pStyle w:val="Prrafodelista"/>
        <w:numPr>
          <w:ilvl w:val="0"/>
          <w:numId w:val="69"/>
        </w:numPr>
        <w:autoSpaceDE w:val="0"/>
        <w:autoSpaceDN w:val="0"/>
        <w:adjustRightInd w:val="0"/>
        <w:ind w:left="360"/>
        <w:jc w:val="both"/>
        <w:rPr>
          <w:rFonts w:ascii="Arial" w:hAnsi="Arial" w:cs="Arial"/>
          <w:lang w:eastAsia="es-ES_tradnl"/>
        </w:rPr>
      </w:pPr>
      <w:r>
        <w:rPr>
          <w:rFonts w:ascii="Arial" w:hAnsi="Arial" w:cs="Arial"/>
          <w:lang w:eastAsia="es-ES_tradnl"/>
        </w:rPr>
        <w:t>2</w:t>
      </w:r>
      <w:r w:rsidR="00FC52E1">
        <w:rPr>
          <w:rFonts w:ascii="Arial" w:hAnsi="Arial" w:cs="Arial"/>
          <w:lang w:eastAsia="es-ES_tradnl"/>
        </w:rPr>
        <w:t>00</w:t>
      </w:r>
      <w:r>
        <w:rPr>
          <w:rFonts w:ascii="Arial" w:hAnsi="Arial" w:cs="Arial"/>
          <w:lang w:eastAsia="es-ES_tradnl"/>
        </w:rPr>
        <w:t xml:space="preserve"> </w:t>
      </w:r>
      <w:r w:rsidR="00FC52E1" w:rsidRPr="00890CBF">
        <w:rPr>
          <w:rFonts w:ascii="Arial" w:hAnsi="Arial" w:cs="Arial"/>
          <w:lang w:eastAsia="es-ES_tradnl"/>
        </w:rPr>
        <w:t xml:space="preserve"> viviendas mejoradas con el programa Florencia Bajo techo</w:t>
      </w:r>
      <w:r w:rsidR="00FC52E1">
        <w:rPr>
          <w:rFonts w:ascii="Arial" w:hAnsi="Arial" w:cs="Arial"/>
          <w:lang w:eastAsia="es-ES_tradnl"/>
        </w:rPr>
        <w:t>.</w:t>
      </w:r>
    </w:p>
    <w:p w:rsidR="00840524" w:rsidRDefault="00AE749C" w:rsidP="00840524">
      <w:pPr>
        <w:pStyle w:val="Prrafodelista"/>
        <w:numPr>
          <w:ilvl w:val="0"/>
          <w:numId w:val="69"/>
        </w:numPr>
        <w:autoSpaceDE w:val="0"/>
        <w:autoSpaceDN w:val="0"/>
        <w:adjustRightInd w:val="0"/>
        <w:ind w:left="360"/>
        <w:jc w:val="both"/>
        <w:rPr>
          <w:rFonts w:ascii="Arial" w:hAnsi="Arial" w:cs="Arial"/>
          <w:lang w:eastAsia="es-ES_tradnl"/>
        </w:rPr>
      </w:pPr>
      <w:r>
        <w:rPr>
          <w:rFonts w:ascii="Arial" w:hAnsi="Arial" w:cs="Arial"/>
          <w:lang w:eastAsia="es-ES_tradnl"/>
        </w:rPr>
        <w:t>15 hogares comunitarios intervenidos para la mejora de sus condiciones sanitarias.</w:t>
      </w:r>
    </w:p>
    <w:p w:rsidR="00840524" w:rsidRPr="001D1466" w:rsidRDefault="00840524" w:rsidP="00840524">
      <w:pPr>
        <w:pStyle w:val="Prrafodelista"/>
        <w:numPr>
          <w:ilvl w:val="0"/>
          <w:numId w:val="69"/>
        </w:numPr>
        <w:autoSpaceDE w:val="0"/>
        <w:autoSpaceDN w:val="0"/>
        <w:adjustRightInd w:val="0"/>
        <w:ind w:left="360"/>
        <w:jc w:val="both"/>
        <w:rPr>
          <w:rFonts w:ascii="Arial" w:hAnsi="Arial" w:cs="Arial"/>
          <w:highlight w:val="yellow"/>
          <w:lang w:eastAsia="es-ES_tradnl"/>
        </w:rPr>
      </w:pPr>
      <w:r w:rsidRPr="001D1466">
        <w:rPr>
          <w:rFonts w:ascii="Arial" w:hAnsi="Arial" w:cs="Arial"/>
          <w:highlight w:val="yellow"/>
          <w:lang w:eastAsia="es-ES_tradnl"/>
        </w:rPr>
        <w:t>Habilitar 1 Ha suelo para vivienda nueva tanto en zona rural como urbana.</w:t>
      </w:r>
    </w:p>
    <w:p w:rsidR="00FD16CE" w:rsidRDefault="00FD16CE" w:rsidP="00FC52E1">
      <w:pPr>
        <w:jc w:val="both"/>
        <w:rPr>
          <w:rFonts w:ascii="Arial" w:eastAsiaTheme="minorHAnsi" w:hAnsi="Arial" w:cs="Arial"/>
          <w:lang w:eastAsia="en-US"/>
        </w:rPr>
      </w:pPr>
    </w:p>
    <w:p w:rsidR="00F945FD" w:rsidRPr="00FC52E1" w:rsidRDefault="00F945FD" w:rsidP="00FC52E1">
      <w:pPr>
        <w:jc w:val="both"/>
        <w:rPr>
          <w:rFonts w:ascii="Arial" w:eastAsiaTheme="minorHAnsi" w:hAnsi="Arial" w:cs="Arial"/>
          <w:lang w:eastAsia="en-US"/>
        </w:rPr>
      </w:pPr>
    </w:p>
    <w:p w:rsidR="00FA65C7" w:rsidRDefault="00FA65C7" w:rsidP="00FC52E1">
      <w:pPr>
        <w:pStyle w:val="Prrafodelista"/>
        <w:numPr>
          <w:ilvl w:val="1"/>
          <w:numId w:val="5"/>
        </w:numPr>
        <w:ind w:left="709" w:hanging="709"/>
        <w:jc w:val="both"/>
        <w:outlineLvl w:val="1"/>
        <w:rPr>
          <w:rFonts w:ascii="Arial" w:hAnsi="Arial" w:cs="Arial"/>
          <w:b/>
        </w:rPr>
      </w:pPr>
      <w:bookmarkStart w:id="62" w:name="_Toc320488750"/>
      <w:r w:rsidRPr="00E41C2C">
        <w:rPr>
          <w:rFonts w:ascii="Arial" w:hAnsi="Arial" w:cs="Arial"/>
          <w:b/>
        </w:rPr>
        <w:lastRenderedPageBreak/>
        <w:t>MEDIO AMBIENTE</w:t>
      </w:r>
      <w:bookmarkEnd w:id="62"/>
    </w:p>
    <w:p w:rsidR="00FA65C7" w:rsidRDefault="00FA65C7" w:rsidP="00FC52E1">
      <w:pPr>
        <w:pStyle w:val="Prrafodelista"/>
        <w:ind w:left="709"/>
        <w:jc w:val="both"/>
        <w:rPr>
          <w:rFonts w:ascii="Arial" w:hAnsi="Arial" w:cs="Arial"/>
          <w:b/>
        </w:rPr>
      </w:pPr>
    </w:p>
    <w:p w:rsidR="00FA65C7" w:rsidRDefault="00FA65C7" w:rsidP="00FC52E1">
      <w:pPr>
        <w:pStyle w:val="Prrafodelista"/>
        <w:numPr>
          <w:ilvl w:val="2"/>
          <w:numId w:val="5"/>
        </w:numPr>
        <w:ind w:left="851" w:hanging="851"/>
        <w:jc w:val="both"/>
        <w:outlineLvl w:val="2"/>
        <w:rPr>
          <w:rFonts w:ascii="Arial" w:hAnsi="Arial" w:cs="Arial"/>
          <w:b/>
        </w:rPr>
      </w:pPr>
      <w:bookmarkStart w:id="63" w:name="_Toc320488751"/>
      <w:r w:rsidRPr="00E41C2C">
        <w:rPr>
          <w:rFonts w:ascii="Arial" w:hAnsi="Arial" w:cs="Arial"/>
          <w:b/>
        </w:rPr>
        <w:t>DIAGNOSTICO</w:t>
      </w:r>
      <w:bookmarkEnd w:id="63"/>
    </w:p>
    <w:p w:rsidR="00FA65C7" w:rsidRPr="00E41C2C" w:rsidRDefault="00FA65C7" w:rsidP="00FC52E1">
      <w:pPr>
        <w:pStyle w:val="Prrafodelista"/>
        <w:ind w:left="851"/>
        <w:jc w:val="both"/>
        <w:rPr>
          <w:rFonts w:ascii="Arial" w:hAnsi="Arial" w:cs="Arial"/>
          <w:b/>
        </w:rPr>
      </w:pPr>
    </w:p>
    <w:p w:rsidR="00FA65C7" w:rsidRPr="00890CBF" w:rsidRDefault="00FA65C7" w:rsidP="00FC52E1">
      <w:pPr>
        <w:jc w:val="both"/>
        <w:rPr>
          <w:rFonts w:ascii="Arial" w:hAnsi="Arial" w:cs="Arial"/>
        </w:rPr>
      </w:pPr>
      <w:r w:rsidRPr="00890CBF">
        <w:rPr>
          <w:rFonts w:ascii="Arial" w:hAnsi="Arial" w:cs="Arial"/>
        </w:rPr>
        <w:t>El Municipio de Florencia en el tema ambiental ha elaborado estudios y cuenta con los  siguientes manuales para su implementación: Plan de  Gestión Integral de Residuos Sólidos PGIRS, Plan de Ordenación y Manejo de La Cuenca del Río  Hato Viejo POMCH, Plan de saneamiento y manejo de vertimientos PSMV, Programa de uso eficiente y ahorro del agua PUEAA, y el EOT, estos documentos explican en detalle el diagnóstico de medio ambiente; una síntesis del diagnóstico es:</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b/>
        </w:rPr>
      </w:pPr>
      <w:r w:rsidRPr="00890CBF">
        <w:rPr>
          <w:rFonts w:ascii="Arial" w:hAnsi="Arial" w:cs="Arial"/>
          <w:b/>
        </w:rPr>
        <w:t>Manejo inadecuado del suelo</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Las practicas incorrectas para la siembra de cultivos semestrales y de pan coger, han provocado un manejo inadecuado del suelo, generando la perdida de materia orgánica, y la iniciación de procesos erosivos, procesos que repercuten negativamente en las características físico-químicas de las fuentes hídricas, como el PH, el color, la turbiedad y la alcalinidad. Este manejo inadecuado del suelo es generalizado en todas las veredas y corregimientos del municipio.</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En el trabajo de campo con la comunidad se evidencia que en el sector rural existe</w:t>
      </w:r>
    </w:p>
    <w:p w:rsidR="00FA65C7" w:rsidRPr="00890CBF" w:rsidRDefault="00FA65C7" w:rsidP="00FA65C7">
      <w:pPr>
        <w:jc w:val="both"/>
        <w:rPr>
          <w:rFonts w:ascii="Arial" w:hAnsi="Arial" w:cs="Arial"/>
        </w:rPr>
      </w:pPr>
      <w:r w:rsidRPr="00890CBF">
        <w:rPr>
          <w:rFonts w:ascii="Arial" w:hAnsi="Arial" w:cs="Arial"/>
        </w:rPr>
        <w:t>Subutilización de los suelos y se desaprovechan potencialidades, existiendo un inadecuado Manejo técnico y de producción que ha generado bajos rendimientos y atraso del sector rural y agrario.</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b/>
        </w:rPr>
      </w:pPr>
      <w:r w:rsidRPr="00890CBF">
        <w:rPr>
          <w:rFonts w:ascii="Arial" w:hAnsi="Arial" w:cs="Arial"/>
          <w:b/>
        </w:rPr>
        <w:t>Deforestación</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En algunos nacimientos y en el recorrido del cauce de las diferentes fuentes hídricas por el municipio se presenta la tala de árboles para establecer cultivos de pan coger, cultivos ilícitos y para la utilización de madera para la construcción y como fue</w:t>
      </w:r>
      <w:r w:rsidR="006A312F">
        <w:rPr>
          <w:rFonts w:ascii="Arial" w:hAnsi="Arial" w:cs="Arial"/>
        </w:rPr>
        <w:t>n</w:t>
      </w:r>
      <w:r w:rsidRPr="00890CBF">
        <w:rPr>
          <w:rFonts w:ascii="Arial" w:hAnsi="Arial" w:cs="Arial"/>
        </w:rPr>
        <w:t>te energética en la preparación de alimentos, esta situación crea la desprotección de estos cauces naturales y el agotamiento del recurso hídrico.</w:t>
      </w:r>
    </w:p>
    <w:p w:rsidR="00FA65C7" w:rsidRPr="00890CBF" w:rsidRDefault="00FA65C7" w:rsidP="00FA65C7">
      <w:pPr>
        <w:jc w:val="both"/>
        <w:rPr>
          <w:rFonts w:ascii="Arial" w:hAnsi="Arial" w:cs="Arial"/>
        </w:rPr>
      </w:pPr>
    </w:p>
    <w:p w:rsidR="00FA65C7" w:rsidRPr="00AE749C" w:rsidRDefault="00FA65C7" w:rsidP="00FA65C7">
      <w:pPr>
        <w:jc w:val="both"/>
        <w:rPr>
          <w:rFonts w:ascii="Arial" w:hAnsi="Arial" w:cs="Arial"/>
        </w:rPr>
      </w:pPr>
      <w:r w:rsidRPr="00890CBF">
        <w:rPr>
          <w:rFonts w:ascii="Arial" w:hAnsi="Arial" w:cs="Arial"/>
        </w:rPr>
        <w:t>Han existidos numerosos proyectos de reforestación, y mejoramiento del entorno de los cauces de las principales Quebradas de nuestra comunidad, evidenciándose el éxito en muchos de estos procesos en predios del municipio,  contrario a lo que  ha ocurrido en reforestaciones realizadas en predios privados debido a  la   falta y sentido de pertenencia frente a lo ambiental por parte de algunos habitantes del municipio de Florencia.</w:t>
      </w:r>
    </w:p>
    <w:p w:rsidR="00F945FD" w:rsidRDefault="00F945FD" w:rsidP="00FA65C7">
      <w:pPr>
        <w:jc w:val="both"/>
        <w:rPr>
          <w:rFonts w:ascii="Arial" w:hAnsi="Arial" w:cs="Arial"/>
          <w:b/>
        </w:rPr>
      </w:pPr>
    </w:p>
    <w:p w:rsidR="00F945FD" w:rsidRDefault="00F945FD" w:rsidP="00FA65C7">
      <w:pPr>
        <w:jc w:val="both"/>
        <w:rPr>
          <w:rFonts w:ascii="Arial" w:hAnsi="Arial" w:cs="Arial"/>
          <w:b/>
        </w:rPr>
      </w:pPr>
    </w:p>
    <w:p w:rsidR="00F945FD" w:rsidRDefault="00F945FD" w:rsidP="00FA65C7">
      <w:pPr>
        <w:jc w:val="both"/>
        <w:rPr>
          <w:rFonts w:ascii="Arial" w:hAnsi="Arial" w:cs="Arial"/>
          <w:b/>
        </w:rPr>
      </w:pPr>
    </w:p>
    <w:p w:rsidR="00FA65C7" w:rsidRPr="00890CBF" w:rsidRDefault="00FA65C7" w:rsidP="00FA65C7">
      <w:pPr>
        <w:jc w:val="both"/>
        <w:rPr>
          <w:rFonts w:ascii="Arial" w:hAnsi="Arial" w:cs="Arial"/>
          <w:b/>
        </w:rPr>
      </w:pPr>
      <w:r w:rsidRPr="00890CBF">
        <w:rPr>
          <w:rFonts w:ascii="Arial" w:hAnsi="Arial" w:cs="Arial"/>
          <w:b/>
        </w:rPr>
        <w:lastRenderedPageBreak/>
        <w:t>Cambio climático</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Las emisiones  de GEI producidas en Florencia Cauca son mínimas ya que es un municipio de tradición agropecuaria, con una población cercana a los 6000 habitantes  y sin  zonas dedicadas a la industria. Sus emisiones provienen básicamente del uso de combustibles fósiles para el transporte de alimentos y personas, y de la utilización de fertilizantes y pesticidas para la producción agropecuaria.</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Si bien las emisiones de GEI en el municipio son mínimas, no estamos exentos de los efectos ambientales debido al cambio climático que se está viviendo en todo el país. El incremento de las precipitaciones en el municipio de Florencia en los últimos 5años (aguaceros y fuertes tormentas)  ha generado repercusiones y daños directos sobre los cultivos de nuestros campesinos, además de colocar en situación de riesgo y vulnerabilidad la integridad de las familias en la mayor parte del territorio del municipio.</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Hace algún tiempo se hablaba de la existencia de un periodo de verano y dos de invierno al año en el municipio, situación que ha cambiado drásticamente debido a eventos asociados al Fenómeno de la Niña, que han afectado en gran medida el clima en todo el territorio municipal, por lo cual lo ya no existe la certeza en la duración de los ciclo climáticos, perjudicando directamente a los agricultores.</w:t>
      </w:r>
    </w:p>
    <w:p w:rsidR="00FA65C7" w:rsidRPr="00890CBF" w:rsidRDefault="00FA65C7" w:rsidP="00FA65C7">
      <w:pPr>
        <w:jc w:val="both"/>
        <w:rPr>
          <w:rFonts w:ascii="Arial" w:hAnsi="Arial" w:cs="Arial"/>
        </w:rPr>
      </w:pPr>
    </w:p>
    <w:p w:rsidR="00FA65C7" w:rsidRPr="00FC5927" w:rsidRDefault="00FA65C7" w:rsidP="00FA65C7">
      <w:pPr>
        <w:jc w:val="both"/>
        <w:rPr>
          <w:rFonts w:ascii="Arial" w:hAnsi="Arial" w:cs="Arial"/>
          <w:b/>
        </w:rPr>
      </w:pPr>
      <w:r w:rsidRPr="00FC5927">
        <w:rPr>
          <w:rFonts w:ascii="Arial" w:hAnsi="Arial" w:cs="Arial"/>
          <w:b/>
        </w:rPr>
        <w:t>Afectaciones por incrementación de la frontera agrícola.</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En las tierras bajas, correspondientes a las veredas de: La Esperanza, Higuerones, Los árboles, Campamento, Angosturas, Bellavista, Cerro Blanco y la Betania se han identificado  fincas de ganado en terrenos de pastos naturales, las cuales no han tenido un control constante de su capacidad para prevenir el pastoreo excesivo durante los años secos. El ganado doméstico inevitablemente debe tomar agua todos los días; por eso es difícil evitar el pastoreo excesivo alrededor de las fuentes de agua, generando la deforestación en esta zona.</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 xml:space="preserve">Mientras que en las tierras altas correspondientes a las veredas de : San Francisco, Marsella, El Rosario, Las Palmas, El mirador, El Campo, El Hato, Cuchillas del hato, El diviso y El Placer las principales afectaciones del sistema agrícola al medio ambiente corresponde a: erosión de predios dedicados a cultivos tradicionales a causa del uso inadecuado de la tierra, que ha conllevado a la pérdida de la fertilidad del suelo en algunos sectores , sumado al manejo incorrecto de las cuencas hidrográficas. Es notorio y preocupante el flujo de agroquímicos y pesticidas  por escorrentía de lluvias que contamina las principales fuentes de agua del municipio. A lo anterior se le suma los residuos de cultivos de </w:t>
      </w:r>
      <w:r w:rsidRPr="00890CBF">
        <w:rPr>
          <w:rFonts w:ascii="Arial" w:hAnsi="Arial" w:cs="Arial"/>
        </w:rPr>
        <w:lastRenderedPageBreak/>
        <w:t>café, los cuales son  arrojados por algunos de sus propietarios a las fuentes de agua más cercana.</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b/>
        </w:rPr>
      </w:pPr>
      <w:r w:rsidRPr="00890CBF">
        <w:rPr>
          <w:rFonts w:ascii="Arial" w:hAnsi="Arial" w:cs="Arial"/>
          <w:b/>
        </w:rPr>
        <w:t>Educación Ambiental.</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Los esfuerzos realizados por los docentes de los diferentes centros educativos del municipio con apoyo y las labores realizadas por la Corporación Autónoma Regional del Cauca CRC está marcando gradualmente un cambio de actitud en los escolares frente al uso y manejo del entorno ambiental, cambios logrados por el desarrollo de programas y proyectos relacionados con  educación ambiental para  estudiantes, cambio de actitud que no sucede con personas de la comunidad es decir personas adultas desde los 35 años de edad en adelante.</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Por lo anterior cabe resaltar que la educación impartida a los estudiantes de primaria y secundaria en nuestro municipio se caracteriza por el manejo de los conceptos de medio ambiente y desarrollo sostenible y de otros conceptos relevantes asociados al mismo, los estudiantes son conocedores de  problemáticas ambientales en todos los niveles en el municipio, problemáticas que las asocian en su quehacer estudiantil con la región y la nación, de otro lado los estudiantes tienen la capacidad de identificar, evaluar y crear estrategias o acciones encaminadas hacia la solución de problemas ambientales, así como de percibir la calidad ambiental de paisajes que los rodean, con grandes riquezas teóricas y prácticas dirigidas hacia la orientación de conductas favorecedoras en la  conservación del medio ambiente.</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Cabe anotar que el proceso de educación ambiental es transversal a todas las actividades diarias del ser humano, por lo tanto debe ser continuo y dirigido a todas las comunidades en los sectores formal e informal a fin de lograr el desarrollo sostenible.</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b/>
        </w:rPr>
      </w:pPr>
      <w:r w:rsidRPr="00890CBF">
        <w:rPr>
          <w:rFonts w:ascii="Arial" w:hAnsi="Arial" w:cs="Arial"/>
          <w:b/>
        </w:rPr>
        <w:t>Potencialidades del Municipio en el tema Ambiental</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La entidad territorial cuenta con suelos no contaminados aptos para la producción de alimentos orgánicos, goza además de una gran potencialidad climática, 3 pisos térmicos (frio, templado, cálido) distribuidos a lo largo de su geografía en los cuales se pueden implementar diversas actividades y procedimientos de carácter agropecuario y eco turísticos con el fin de activar la economía de los Florencianos.</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Cuenta también con 88.7 Ha aproximadamente de terrenos en zonas estratégicas de interés forestal para la protección de nacimientos de aguas, cauce de quebradas, y conservación de acueductos.</w:t>
      </w:r>
    </w:p>
    <w:p w:rsidR="00FA65C7" w:rsidRPr="00890CBF" w:rsidRDefault="00FA65C7" w:rsidP="00FA65C7">
      <w:pPr>
        <w:jc w:val="both"/>
        <w:rPr>
          <w:rFonts w:ascii="Arial" w:hAnsi="Arial" w:cs="Arial"/>
        </w:rPr>
      </w:pPr>
      <w:r w:rsidRPr="00890CBF">
        <w:rPr>
          <w:rFonts w:ascii="Arial" w:hAnsi="Arial" w:cs="Arial"/>
        </w:rPr>
        <w:lastRenderedPageBreak/>
        <w:t>Estas zonas boscosas del municipio sirven del corredor biológico para el tránsito de diferentes especies de animales, así como para su protección y el establecimiento de senderos ecológicos.</w:t>
      </w:r>
    </w:p>
    <w:p w:rsidR="00FA65C7" w:rsidRPr="00890CBF" w:rsidRDefault="00FA65C7" w:rsidP="00FA65C7">
      <w:pPr>
        <w:jc w:val="both"/>
        <w:rPr>
          <w:rFonts w:ascii="Arial" w:hAnsi="Arial" w:cs="Arial"/>
        </w:rPr>
      </w:pPr>
    </w:p>
    <w:p w:rsidR="00FA65C7" w:rsidRPr="00890CBF" w:rsidRDefault="00FA65C7" w:rsidP="00FA65C7">
      <w:pPr>
        <w:jc w:val="both"/>
        <w:rPr>
          <w:rFonts w:ascii="Arial" w:hAnsi="Arial" w:cs="Arial"/>
        </w:rPr>
      </w:pPr>
      <w:r w:rsidRPr="00890CBF">
        <w:rPr>
          <w:rFonts w:ascii="Arial" w:hAnsi="Arial" w:cs="Arial"/>
        </w:rPr>
        <w:t xml:space="preserve">El municipio cuenta con 12 fuentes de agua principales, las cuales están distribuidas  sobre todo el territorio municipal, que son aprovechadas para el abasteciendo de acueductos tanto del municipio de Florencia como de municipios cercanos tales como: San Pablo Nariño, y mercaderes Cauca. </w:t>
      </w:r>
    </w:p>
    <w:p w:rsidR="00FA65C7" w:rsidRPr="00890CBF" w:rsidRDefault="00FA65C7" w:rsidP="00FA65C7">
      <w:pPr>
        <w:jc w:val="both"/>
        <w:rPr>
          <w:rFonts w:ascii="Arial" w:hAnsi="Arial" w:cs="Arial"/>
        </w:rPr>
      </w:pPr>
      <w:r w:rsidRPr="00890CBF">
        <w:rPr>
          <w:rFonts w:ascii="Arial" w:hAnsi="Arial" w:cs="Arial"/>
        </w:rPr>
        <w:t>La gran disponibilidad de agua genera espacios para el ecoturismo y recreación, ya que existen diferentes balnearios y sitios con potencial eco turístico.</w:t>
      </w:r>
    </w:p>
    <w:p w:rsidR="00FC52E1" w:rsidRPr="00890CBF" w:rsidRDefault="00FC52E1" w:rsidP="00FA65C7">
      <w:pPr>
        <w:rPr>
          <w:rFonts w:ascii="Arial" w:hAnsi="Arial" w:cs="Arial"/>
          <w:b/>
        </w:rPr>
      </w:pPr>
    </w:p>
    <w:p w:rsidR="0056669E" w:rsidRPr="0056669E" w:rsidRDefault="0056669E" w:rsidP="0056669E">
      <w:pPr>
        <w:pStyle w:val="Prrafodelista"/>
        <w:numPr>
          <w:ilvl w:val="2"/>
          <w:numId w:val="5"/>
        </w:numPr>
        <w:ind w:left="851" w:hanging="851"/>
        <w:jc w:val="both"/>
        <w:outlineLvl w:val="2"/>
        <w:rPr>
          <w:rFonts w:ascii="Arial" w:hAnsi="Arial" w:cs="Arial"/>
          <w:b/>
        </w:rPr>
      </w:pPr>
      <w:bookmarkStart w:id="64" w:name="_Toc320488752"/>
      <w:bookmarkStart w:id="65" w:name="_Toc320488753"/>
      <w:r w:rsidRPr="0056669E">
        <w:rPr>
          <w:rFonts w:ascii="Arial" w:hAnsi="Arial" w:cs="Arial"/>
          <w:b/>
        </w:rPr>
        <w:t>LINEAMIENTOS Y ESTRATEGIAS</w:t>
      </w:r>
      <w:bookmarkEnd w:id="64"/>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b/>
        </w:rPr>
      </w:pPr>
      <w:r w:rsidRPr="0056669E">
        <w:rPr>
          <w:rFonts w:ascii="Arial" w:hAnsi="Arial" w:cs="Arial"/>
          <w:b/>
        </w:rPr>
        <w:t xml:space="preserve">OBJETIVO GENERAL: </w:t>
      </w:r>
    </w:p>
    <w:p w:rsidR="0056669E" w:rsidRPr="0056669E" w:rsidRDefault="0056669E" w:rsidP="0056669E">
      <w:pPr>
        <w:jc w:val="both"/>
        <w:rPr>
          <w:rFonts w:ascii="Arial" w:hAnsi="Arial" w:cs="Arial"/>
          <w:b/>
        </w:rPr>
      </w:pPr>
    </w:p>
    <w:p w:rsidR="0056669E" w:rsidRPr="0056669E" w:rsidRDefault="0056669E" w:rsidP="0056669E">
      <w:pPr>
        <w:jc w:val="both"/>
        <w:rPr>
          <w:rFonts w:ascii="Arial" w:hAnsi="Arial" w:cs="Arial"/>
        </w:rPr>
      </w:pPr>
      <w:r w:rsidRPr="0056669E">
        <w:rPr>
          <w:rFonts w:ascii="Arial" w:hAnsi="Arial" w:cs="Arial"/>
        </w:rPr>
        <w:t>Contribuir al desarrollo económico del municipio, garantizando un entorno propicio para el mejoramiento del nivel de vida de nuestras comunidades, la inversión  agroindustrial productiva y competitiva teniendo como base fundamental la sostenibilidad ambiental.</w:t>
      </w:r>
    </w:p>
    <w:p w:rsidR="0056669E" w:rsidRPr="0056669E" w:rsidRDefault="0056669E" w:rsidP="0056669E">
      <w:pPr>
        <w:jc w:val="both"/>
        <w:rPr>
          <w:rFonts w:ascii="Arial" w:hAnsi="Arial" w:cs="Arial"/>
          <w:b/>
        </w:rPr>
      </w:pPr>
    </w:p>
    <w:p w:rsidR="0056669E" w:rsidRPr="0056669E" w:rsidRDefault="0056669E" w:rsidP="0056669E">
      <w:pPr>
        <w:jc w:val="both"/>
        <w:rPr>
          <w:rFonts w:ascii="Arial" w:hAnsi="Arial" w:cs="Arial"/>
          <w:b/>
        </w:rPr>
      </w:pPr>
      <w:r w:rsidRPr="0056669E">
        <w:rPr>
          <w:rFonts w:ascii="Arial" w:hAnsi="Arial" w:cs="Arial"/>
          <w:b/>
        </w:rPr>
        <w:t>ESTRATEGIAS:</w:t>
      </w:r>
    </w:p>
    <w:p w:rsidR="0056669E" w:rsidRPr="0056669E" w:rsidRDefault="0056669E" w:rsidP="0056669E">
      <w:pPr>
        <w:jc w:val="both"/>
        <w:rPr>
          <w:rFonts w:ascii="Arial" w:hAnsi="Arial" w:cs="Arial"/>
          <w:b/>
        </w:rPr>
      </w:pPr>
    </w:p>
    <w:p w:rsidR="0056669E" w:rsidRPr="0056669E" w:rsidRDefault="0056669E" w:rsidP="0056669E">
      <w:pPr>
        <w:jc w:val="both"/>
        <w:rPr>
          <w:rFonts w:ascii="Arial" w:hAnsi="Arial" w:cs="Arial"/>
        </w:rPr>
      </w:pPr>
      <w:r w:rsidRPr="0056669E">
        <w:rPr>
          <w:rFonts w:ascii="Arial" w:hAnsi="Arial" w:cs="Arial"/>
        </w:rPr>
        <w:t>Fundamentados en la existencia de microcuencas estratégicas desde el nivel  social, económico y ambiental  para el municipio (Q. Las Palmas,  Q. Las Minas,  Q. El Salado o Piedritas, Q. Marsella o Dos Ríos entre otras)  y utilizándolas como unidades de  planificación se  propone lo siguiente:</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rPr>
        <w:t>Reactivar vivero forestal municipal con apoyo de las instituciones educativas y entidades ambientales del orden departamental y nacional.</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rPr>
        <w:t>Creación y fortalecimiento de grupos ecológicos para la protección del medio ambiente, la preservación de la flora y fauna silvestre.</w:t>
      </w:r>
    </w:p>
    <w:p w:rsidR="00ED3D01" w:rsidRDefault="00ED3D01"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rPr>
        <w:t>Promover la realización de estudios técnicos por parte de la Universidad del Cauca en cuanto a especies de fauna y flora y obtener información frente a los porcentajes de tala anual en el municipio de Florencia.</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rPr>
        <w:t>Implementación de programas de educación ambiental formal y no formal en instituciones escolares, juntas de acueducto, juntas de acción comunal, organizaciones productivas y otras organizaciones comunitarias existentes en el territorio que generen una cultura de conservación y garanticen el uso racional de los recursos  naturales renovables y no renovables.</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rPr>
        <w:lastRenderedPageBreak/>
        <w:t>Declarar las áreas rurales adquiridas por anteriores administraciones y comunidades  como áreas de  protección,  reforestación y  áreas de reserva de la</w:t>
      </w:r>
      <w:r w:rsidRPr="00E95140">
        <w:rPr>
          <w:rFonts w:ascii="Arial" w:hAnsi="Arial" w:cs="Arial"/>
          <w:color w:val="00B050"/>
        </w:rPr>
        <w:t xml:space="preserve"> </w:t>
      </w:r>
      <w:r w:rsidRPr="0056669E">
        <w:rPr>
          <w:rFonts w:ascii="Arial" w:hAnsi="Arial" w:cs="Arial"/>
        </w:rPr>
        <w:t>sociedad civil que permitan la conservación del recurso hídrico, la preservación de la  flora y refugio de la fauna local.</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rPr>
        <w:t>Implementar  programas de protección y recuperación del medio ambiente desde la casa campesina y la vereda mediante la implementación de sistemas eficientes para la cocción de alimentos (energías alternativas), y siembra de ve</w:t>
      </w:r>
      <w:r w:rsidR="007E7D39">
        <w:rPr>
          <w:rFonts w:ascii="Arial" w:hAnsi="Arial" w:cs="Arial"/>
        </w:rPr>
        <w:t xml:space="preserve">getación  productora de energía y </w:t>
      </w:r>
      <w:r w:rsidR="007E7D39" w:rsidRPr="0056669E">
        <w:rPr>
          <w:rFonts w:ascii="Arial" w:hAnsi="Arial" w:cs="Arial"/>
        </w:rPr>
        <w:t>nuevas tecnologías agrícolas a los campesinos para que reduzcan el impacto sobre el recurso suelo.</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rPr>
        <w:t>Promocionar y gestionar tecnologías que permitan la descontaminación de fuentes de agua mediante construcciones que van desde pre limpiadores en los montajes paneleros, beneficiaderos ecológicos cafeteros, pozos de absorción y sépticos en escuelas y viviendas rurales y Plantas de tratamiento de aguas residuales en áreas de concentración poblacional (Cgto. El Rosario y Marsella).</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b/>
          <w:lang w:val="es-ES"/>
        </w:rPr>
      </w:pPr>
      <w:r w:rsidRPr="0056669E">
        <w:rPr>
          <w:rFonts w:ascii="Arial" w:hAnsi="Arial" w:cs="Arial"/>
          <w:b/>
          <w:lang w:val="es-ES"/>
        </w:rPr>
        <w:t>PROGRAMA: PROTEGIENDO AGUA, BOSQUE Y SUELO.</w:t>
      </w:r>
    </w:p>
    <w:p w:rsidR="0056669E" w:rsidRPr="0056669E" w:rsidRDefault="0056669E" w:rsidP="0056669E">
      <w:pPr>
        <w:jc w:val="both"/>
        <w:rPr>
          <w:rFonts w:ascii="Arial" w:hAnsi="Arial" w:cs="Arial"/>
        </w:rPr>
      </w:pPr>
    </w:p>
    <w:p w:rsidR="0056669E" w:rsidRPr="0056669E" w:rsidRDefault="0056669E" w:rsidP="0056669E">
      <w:pPr>
        <w:jc w:val="both"/>
        <w:rPr>
          <w:rFonts w:ascii="Arial" w:hAnsi="Arial" w:cs="Arial"/>
        </w:rPr>
      </w:pPr>
      <w:r w:rsidRPr="0056669E">
        <w:rPr>
          <w:rFonts w:ascii="Arial" w:hAnsi="Arial" w:cs="Arial"/>
          <w:b/>
        </w:rPr>
        <w:t>OBJETIVO</w:t>
      </w:r>
      <w:r w:rsidRPr="0056669E">
        <w:rPr>
          <w:rFonts w:ascii="Arial" w:hAnsi="Arial" w:cs="Arial"/>
        </w:rPr>
        <w:t xml:space="preserve">: Conservar y proteger los recursos naturales de nuestro municipio. </w:t>
      </w:r>
    </w:p>
    <w:p w:rsidR="0056669E" w:rsidRPr="0056669E" w:rsidRDefault="0056669E" w:rsidP="0056669E">
      <w:pPr>
        <w:jc w:val="both"/>
        <w:rPr>
          <w:rFonts w:ascii="Arial" w:hAnsi="Arial" w:cs="Arial"/>
          <w:b/>
        </w:rPr>
      </w:pPr>
    </w:p>
    <w:p w:rsidR="0056669E" w:rsidRPr="0056669E" w:rsidRDefault="0056669E" w:rsidP="0056669E">
      <w:pPr>
        <w:jc w:val="both"/>
        <w:rPr>
          <w:rFonts w:ascii="Arial" w:hAnsi="Arial" w:cs="Arial"/>
          <w:b/>
        </w:rPr>
      </w:pPr>
      <w:r w:rsidRPr="0056669E">
        <w:rPr>
          <w:rFonts w:ascii="Arial" w:hAnsi="Arial" w:cs="Arial"/>
          <w:b/>
        </w:rPr>
        <w:t>Subprograma: Florencia protege sus ecosistemas.</w:t>
      </w:r>
    </w:p>
    <w:p w:rsidR="0056669E" w:rsidRPr="00270FA4" w:rsidRDefault="0056669E" w:rsidP="0056669E">
      <w:pPr>
        <w:jc w:val="both"/>
        <w:rPr>
          <w:rFonts w:ascii="Arial" w:hAnsi="Arial" w:cs="Arial"/>
        </w:rPr>
      </w:pPr>
    </w:p>
    <w:p w:rsidR="0056669E" w:rsidRPr="00270FA4" w:rsidRDefault="0056669E" w:rsidP="0056669E">
      <w:pPr>
        <w:jc w:val="both"/>
        <w:rPr>
          <w:rFonts w:ascii="Arial" w:hAnsi="Arial" w:cs="Arial"/>
          <w:b/>
        </w:rPr>
      </w:pPr>
      <w:r w:rsidRPr="00270FA4">
        <w:rPr>
          <w:rFonts w:ascii="Arial" w:hAnsi="Arial" w:cs="Arial"/>
          <w:b/>
        </w:rPr>
        <w:t>Proyecto: Protegiendo nuestro futuro.</w:t>
      </w:r>
    </w:p>
    <w:p w:rsidR="0056669E" w:rsidRPr="00270FA4" w:rsidRDefault="0056669E" w:rsidP="0056669E">
      <w:pPr>
        <w:jc w:val="both"/>
        <w:rPr>
          <w:rFonts w:ascii="Arial" w:hAnsi="Arial" w:cs="Arial"/>
          <w:b/>
        </w:rPr>
      </w:pPr>
    </w:p>
    <w:p w:rsidR="0056669E" w:rsidRPr="00270FA4" w:rsidRDefault="0056669E" w:rsidP="0056669E">
      <w:pPr>
        <w:jc w:val="both"/>
        <w:rPr>
          <w:rFonts w:ascii="Arial" w:hAnsi="Arial" w:cs="Arial"/>
          <w:b/>
        </w:rPr>
      </w:pPr>
      <w:r w:rsidRPr="00270FA4">
        <w:rPr>
          <w:rFonts w:ascii="Arial" w:hAnsi="Arial" w:cs="Arial"/>
          <w:b/>
        </w:rPr>
        <w:t>Metas</w:t>
      </w:r>
      <w:r w:rsidR="00270FA4">
        <w:rPr>
          <w:rFonts w:ascii="Arial" w:hAnsi="Arial" w:cs="Arial"/>
          <w:b/>
        </w:rPr>
        <w:t xml:space="preserve"> de resultado</w:t>
      </w:r>
      <w:r w:rsidRPr="00270FA4">
        <w:rPr>
          <w:rFonts w:ascii="Arial" w:hAnsi="Arial" w:cs="Arial"/>
          <w:b/>
        </w:rPr>
        <w:t>:</w:t>
      </w:r>
    </w:p>
    <w:p w:rsidR="0056669E" w:rsidRPr="00270FA4" w:rsidRDefault="0056669E" w:rsidP="00270FA4">
      <w:pPr>
        <w:jc w:val="both"/>
        <w:rPr>
          <w:rFonts w:ascii="Arial" w:hAnsi="Arial" w:cs="Arial"/>
          <w:b/>
        </w:rPr>
      </w:pPr>
    </w:p>
    <w:p w:rsidR="0056669E" w:rsidRPr="00270FA4" w:rsidRDefault="00ED3D01" w:rsidP="00D4692F">
      <w:pPr>
        <w:pStyle w:val="Prrafodelista"/>
        <w:numPr>
          <w:ilvl w:val="0"/>
          <w:numId w:val="189"/>
        </w:numPr>
        <w:jc w:val="both"/>
        <w:rPr>
          <w:rFonts w:ascii="Arial" w:hAnsi="Arial" w:cs="Arial"/>
        </w:rPr>
      </w:pPr>
      <w:r>
        <w:rPr>
          <w:rFonts w:ascii="Arial" w:hAnsi="Arial" w:cs="Arial"/>
        </w:rPr>
        <w:t>Actualizar la cartografía del 100% de las áreas de interés ambiental propiedad del municipio</w:t>
      </w:r>
      <w:r w:rsidR="0056669E" w:rsidRPr="00270FA4">
        <w:rPr>
          <w:rFonts w:ascii="Arial" w:hAnsi="Arial" w:cs="Arial"/>
        </w:rPr>
        <w:t>.</w:t>
      </w:r>
    </w:p>
    <w:p w:rsidR="0056669E" w:rsidRDefault="00ED3D01" w:rsidP="00D4692F">
      <w:pPr>
        <w:pStyle w:val="Prrafodelista"/>
        <w:numPr>
          <w:ilvl w:val="0"/>
          <w:numId w:val="189"/>
        </w:numPr>
        <w:jc w:val="both"/>
        <w:rPr>
          <w:rFonts w:ascii="Arial" w:hAnsi="Arial" w:cs="Arial"/>
        </w:rPr>
      </w:pPr>
      <w:r>
        <w:rPr>
          <w:rFonts w:ascii="Arial" w:hAnsi="Arial" w:cs="Arial"/>
        </w:rPr>
        <w:t>80% de las propiedades rurales del municipio declaradas como áreas de protección ambiental</w:t>
      </w:r>
      <w:r w:rsidR="0056669E" w:rsidRPr="00270FA4">
        <w:rPr>
          <w:rFonts w:ascii="Arial" w:hAnsi="Arial" w:cs="Arial"/>
        </w:rPr>
        <w:t>.</w:t>
      </w:r>
    </w:p>
    <w:p w:rsidR="000C1AC4" w:rsidRPr="000C1AC4" w:rsidRDefault="000C1AC4" w:rsidP="000C1AC4">
      <w:pPr>
        <w:jc w:val="both"/>
        <w:rPr>
          <w:rFonts w:ascii="Arial" w:hAnsi="Arial" w:cs="Arial"/>
          <w:b/>
        </w:rPr>
      </w:pPr>
    </w:p>
    <w:p w:rsidR="000C1AC4" w:rsidRPr="000C1AC4" w:rsidRDefault="000C1AC4" w:rsidP="000C1AC4">
      <w:pPr>
        <w:jc w:val="both"/>
        <w:rPr>
          <w:rFonts w:ascii="Arial" w:hAnsi="Arial" w:cs="Arial"/>
          <w:b/>
        </w:rPr>
      </w:pPr>
      <w:r w:rsidRPr="000C1AC4">
        <w:rPr>
          <w:rFonts w:ascii="Arial" w:hAnsi="Arial" w:cs="Arial"/>
          <w:b/>
        </w:rPr>
        <w:t>Meta de producto:</w:t>
      </w:r>
    </w:p>
    <w:p w:rsidR="000C1AC4" w:rsidRDefault="000C1AC4" w:rsidP="000C1AC4">
      <w:pPr>
        <w:jc w:val="both"/>
        <w:rPr>
          <w:rFonts w:ascii="Arial" w:hAnsi="Arial" w:cs="Arial"/>
        </w:rPr>
      </w:pPr>
    </w:p>
    <w:p w:rsidR="000C1AC4" w:rsidRPr="000C1AC4" w:rsidRDefault="000C1AC4" w:rsidP="00D4692F">
      <w:pPr>
        <w:pStyle w:val="Prrafodelista"/>
        <w:numPr>
          <w:ilvl w:val="0"/>
          <w:numId w:val="197"/>
        </w:numPr>
        <w:jc w:val="both"/>
        <w:rPr>
          <w:rFonts w:ascii="Arial" w:hAnsi="Arial" w:cs="Arial"/>
        </w:rPr>
      </w:pPr>
      <w:r w:rsidRPr="000C1AC4">
        <w:rPr>
          <w:rFonts w:ascii="Arial" w:hAnsi="Arial" w:cs="Arial"/>
        </w:rPr>
        <w:t>Formulación de un plan de manejo para las áreas propiedad del municipio.</w:t>
      </w:r>
    </w:p>
    <w:p w:rsidR="0056669E" w:rsidRPr="00270FA4" w:rsidRDefault="0056669E" w:rsidP="0056669E">
      <w:pPr>
        <w:jc w:val="both"/>
        <w:rPr>
          <w:rFonts w:ascii="Arial" w:hAnsi="Arial" w:cs="Arial"/>
          <w:b/>
        </w:rPr>
      </w:pPr>
    </w:p>
    <w:p w:rsidR="0056669E" w:rsidRPr="00270FA4" w:rsidRDefault="0056669E" w:rsidP="0056669E">
      <w:pPr>
        <w:jc w:val="both"/>
        <w:rPr>
          <w:rFonts w:ascii="Arial" w:hAnsi="Arial" w:cs="Arial"/>
          <w:b/>
        </w:rPr>
      </w:pPr>
      <w:r w:rsidRPr="00270FA4">
        <w:rPr>
          <w:rFonts w:ascii="Arial" w:hAnsi="Arial" w:cs="Arial"/>
          <w:b/>
        </w:rPr>
        <w:t>Proyecto: Semillas para el bienestar de todos.</w:t>
      </w:r>
    </w:p>
    <w:p w:rsidR="000C1AC4" w:rsidRPr="00270FA4" w:rsidRDefault="000C1AC4" w:rsidP="0056669E">
      <w:pPr>
        <w:jc w:val="both"/>
        <w:rPr>
          <w:rFonts w:ascii="Arial" w:hAnsi="Arial" w:cs="Arial"/>
          <w:b/>
        </w:rPr>
      </w:pPr>
    </w:p>
    <w:p w:rsidR="0056669E" w:rsidRPr="00270FA4" w:rsidRDefault="0056669E" w:rsidP="0056669E">
      <w:pPr>
        <w:jc w:val="both"/>
        <w:rPr>
          <w:rFonts w:ascii="Arial" w:hAnsi="Arial" w:cs="Arial"/>
          <w:b/>
        </w:rPr>
      </w:pPr>
      <w:r w:rsidRPr="00270FA4">
        <w:rPr>
          <w:rFonts w:ascii="Arial" w:hAnsi="Arial" w:cs="Arial"/>
          <w:b/>
        </w:rPr>
        <w:t>Metas</w:t>
      </w:r>
      <w:r w:rsidR="00270FA4">
        <w:rPr>
          <w:rFonts w:ascii="Arial" w:hAnsi="Arial" w:cs="Arial"/>
          <w:b/>
        </w:rPr>
        <w:t xml:space="preserve"> de resultado</w:t>
      </w:r>
      <w:r w:rsidRPr="00270FA4">
        <w:rPr>
          <w:rFonts w:ascii="Arial" w:hAnsi="Arial" w:cs="Arial"/>
          <w:b/>
        </w:rPr>
        <w:t>:</w:t>
      </w:r>
    </w:p>
    <w:p w:rsidR="0056669E" w:rsidRPr="00270FA4" w:rsidRDefault="0056669E" w:rsidP="00270FA4">
      <w:pPr>
        <w:jc w:val="both"/>
        <w:rPr>
          <w:rFonts w:ascii="Arial" w:hAnsi="Arial" w:cs="Arial"/>
          <w:b/>
        </w:rPr>
      </w:pPr>
    </w:p>
    <w:p w:rsidR="0056669E" w:rsidRDefault="000C1AC4" w:rsidP="00D4692F">
      <w:pPr>
        <w:pStyle w:val="Prrafodelista"/>
        <w:numPr>
          <w:ilvl w:val="0"/>
          <w:numId w:val="188"/>
        </w:numPr>
        <w:jc w:val="both"/>
        <w:rPr>
          <w:rFonts w:ascii="Arial" w:hAnsi="Arial" w:cs="Arial"/>
        </w:rPr>
      </w:pPr>
      <w:r>
        <w:rPr>
          <w:rFonts w:ascii="Arial" w:hAnsi="Arial" w:cs="Arial"/>
        </w:rPr>
        <w:t>Recuperación</w:t>
      </w:r>
      <w:r w:rsidRPr="00270FA4">
        <w:rPr>
          <w:rFonts w:ascii="Arial" w:hAnsi="Arial" w:cs="Arial"/>
        </w:rPr>
        <w:t xml:space="preserve"> </w:t>
      </w:r>
      <w:r>
        <w:rPr>
          <w:rFonts w:ascii="Arial" w:hAnsi="Arial" w:cs="Arial"/>
        </w:rPr>
        <w:t>d</w:t>
      </w:r>
      <w:r w:rsidRPr="00270FA4">
        <w:rPr>
          <w:rFonts w:ascii="Arial" w:hAnsi="Arial" w:cs="Arial"/>
        </w:rPr>
        <w:t>el Vivero Municipal</w:t>
      </w:r>
      <w:r>
        <w:rPr>
          <w:rFonts w:ascii="Arial" w:hAnsi="Arial" w:cs="Arial"/>
        </w:rPr>
        <w:t xml:space="preserve"> como espacio</w:t>
      </w:r>
      <w:r w:rsidR="0056669E" w:rsidRPr="00270FA4">
        <w:rPr>
          <w:rFonts w:ascii="Arial" w:hAnsi="Arial" w:cs="Arial"/>
        </w:rPr>
        <w:t xml:space="preserve"> idóneo para la producción de plantas protectoras y productoras.</w:t>
      </w:r>
    </w:p>
    <w:p w:rsidR="001E1F69" w:rsidRPr="00270FA4" w:rsidRDefault="001E1F69" w:rsidP="00D4692F">
      <w:pPr>
        <w:pStyle w:val="Prrafodelista"/>
        <w:numPr>
          <w:ilvl w:val="0"/>
          <w:numId w:val="188"/>
        </w:numPr>
        <w:jc w:val="both"/>
        <w:rPr>
          <w:rFonts w:ascii="Arial" w:hAnsi="Arial" w:cs="Arial"/>
        </w:rPr>
      </w:pPr>
      <w:r w:rsidRPr="001E1F69">
        <w:rPr>
          <w:rFonts w:ascii="Arial" w:hAnsi="Arial" w:cs="Arial"/>
        </w:rPr>
        <w:lastRenderedPageBreak/>
        <w:t xml:space="preserve">Aumentar </w:t>
      </w:r>
      <w:r w:rsidR="000C1AC4">
        <w:rPr>
          <w:rFonts w:ascii="Arial" w:hAnsi="Arial" w:cs="Arial"/>
        </w:rPr>
        <w:t xml:space="preserve"> en un 10% </w:t>
      </w:r>
      <w:r w:rsidRPr="001E1F69">
        <w:rPr>
          <w:rFonts w:ascii="Arial" w:hAnsi="Arial" w:cs="Arial"/>
        </w:rPr>
        <w:t>el área de bosques reforestados  en cuencas abastecedoras de agua</w:t>
      </w:r>
      <w:r>
        <w:rPr>
          <w:rFonts w:ascii="Arial" w:hAnsi="Arial" w:cs="Arial"/>
        </w:rPr>
        <w:t>.</w:t>
      </w:r>
    </w:p>
    <w:p w:rsidR="00270FA4" w:rsidRDefault="00270FA4" w:rsidP="0056669E">
      <w:pPr>
        <w:jc w:val="both"/>
        <w:rPr>
          <w:rFonts w:ascii="Arial" w:hAnsi="Arial" w:cs="Arial"/>
          <w:b/>
        </w:rPr>
      </w:pPr>
    </w:p>
    <w:p w:rsidR="0056669E" w:rsidRDefault="00270FA4" w:rsidP="0056669E">
      <w:pPr>
        <w:jc w:val="both"/>
        <w:rPr>
          <w:rFonts w:ascii="Arial" w:hAnsi="Arial" w:cs="Arial"/>
          <w:b/>
        </w:rPr>
      </w:pPr>
      <w:r>
        <w:rPr>
          <w:rFonts w:ascii="Arial" w:hAnsi="Arial" w:cs="Arial"/>
          <w:b/>
        </w:rPr>
        <w:t>Metas de producto:</w:t>
      </w:r>
    </w:p>
    <w:p w:rsidR="00270FA4" w:rsidRDefault="00270FA4" w:rsidP="0056669E">
      <w:pPr>
        <w:jc w:val="both"/>
        <w:rPr>
          <w:rFonts w:ascii="Arial" w:hAnsi="Arial" w:cs="Arial"/>
          <w:b/>
        </w:rPr>
      </w:pPr>
    </w:p>
    <w:p w:rsidR="00270FA4" w:rsidRPr="00270FA4" w:rsidRDefault="00270FA4" w:rsidP="00D4692F">
      <w:pPr>
        <w:pStyle w:val="Prrafodelista"/>
        <w:numPr>
          <w:ilvl w:val="0"/>
          <w:numId w:val="187"/>
        </w:numPr>
        <w:jc w:val="both"/>
        <w:rPr>
          <w:rFonts w:ascii="Arial" w:hAnsi="Arial" w:cs="Arial"/>
        </w:rPr>
      </w:pPr>
      <w:r w:rsidRPr="00270FA4">
        <w:rPr>
          <w:rFonts w:ascii="Arial" w:hAnsi="Arial" w:cs="Arial"/>
        </w:rPr>
        <w:t>Producir 20,000 plántulas productoras y protectoras para dotar las áreas estratégicamente elegidas.</w:t>
      </w:r>
    </w:p>
    <w:p w:rsidR="00270FA4" w:rsidRPr="00270FA4" w:rsidRDefault="00270FA4" w:rsidP="00D4692F">
      <w:pPr>
        <w:pStyle w:val="Prrafodelista"/>
        <w:numPr>
          <w:ilvl w:val="0"/>
          <w:numId w:val="187"/>
        </w:numPr>
        <w:jc w:val="both"/>
        <w:rPr>
          <w:rFonts w:ascii="Arial" w:hAnsi="Arial" w:cs="Arial"/>
        </w:rPr>
      </w:pPr>
      <w:r w:rsidRPr="00270FA4">
        <w:rPr>
          <w:rFonts w:ascii="Arial" w:hAnsi="Arial" w:cs="Arial"/>
        </w:rPr>
        <w:t xml:space="preserve">Instalar </w:t>
      </w:r>
      <w:r w:rsidR="00ED3D01">
        <w:rPr>
          <w:rFonts w:ascii="Arial" w:hAnsi="Arial" w:cs="Arial"/>
        </w:rPr>
        <w:t>2</w:t>
      </w:r>
      <w:r w:rsidRPr="00270FA4">
        <w:rPr>
          <w:rFonts w:ascii="Arial" w:hAnsi="Arial" w:cs="Arial"/>
        </w:rPr>
        <w:t>0 Ha de bosque productor y protector que permita conservar las áreas de bosque ambientalmente útiles.</w:t>
      </w:r>
    </w:p>
    <w:p w:rsidR="00270FA4" w:rsidRPr="00270FA4" w:rsidRDefault="00ED3D01" w:rsidP="00D4692F">
      <w:pPr>
        <w:pStyle w:val="Prrafodelista"/>
        <w:numPr>
          <w:ilvl w:val="0"/>
          <w:numId w:val="187"/>
        </w:numPr>
        <w:jc w:val="both"/>
        <w:rPr>
          <w:rFonts w:ascii="Arial" w:hAnsi="Arial" w:cs="Arial"/>
        </w:rPr>
      </w:pPr>
      <w:r>
        <w:rPr>
          <w:rFonts w:ascii="Arial" w:hAnsi="Arial" w:cs="Arial"/>
        </w:rPr>
        <w:t>Comprar 1</w:t>
      </w:r>
      <w:r w:rsidR="00270FA4" w:rsidRPr="00270FA4">
        <w:rPr>
          <w:rFonts w:ascii="Arial" w:hAnsi="Arial" w:cs="Arial"/>
        </w:rPr>
        <w:t>0 Ha para conservación ambiental, incrementando el área de protección a nivel municipal.</w:t>
      </w:r>
    </w:p>
    <w:p w:rsidR="00270FA4" w:rsidRPr="00270FA4" w:rsidRDefault="00270FA4" w:rsidP="0056669E">
      <w:pPr>
        <w:jc w:val="both"/>
        <w:rPr>
          <w:rFonts w:ascii="Arial" w:hAnsi="Arial" w:cs="Arial"/>
          <w:b/>
        </w:rPr>
      </w:pPr>
    </w:p>
    <w:p w:rsidR="0056669E" w:rsidRDefault="0056669E" w:rsidP="0056669E">
      <w:pPr>
        <w:jc w:val="both"/>
        <w:rPr>
          <w:rFonts w:ascii="Arial" w:hAnsi="Arial" w:cs="Arial"/>
          <w:b/>
        </w:rPr>
      </w:pPr>
      <w:r w:rsidRPr="00270FA4">
        <w:rPr>
          <w:rFonts w:ascii="Arial" w:hAnsi="Arial" w:cs="Arial"/>
          <w:b/>
        </w:rPr>
        <w:t>Proyecto: Tecnologías amigables con el medio ambiente.</w:t>
      </w:r>
    </w:p>
    <w:p w:rsidR="001E1F69" w:rsidRDefault="001E1F69" w:rsidP="0056669E">
      <w:pPr>
        <w:jc w:val="both"/>
        <w:rPr>
          <w:rFonts w:ascii="Arial" w:hAnsi="Arial" w:cs="Arial"/>
          <w:b/>
        </w:rPr>
      </w:pPr>
    </w:p>
    <w:p w:rsidR="001E1F69" w:rsidRDefault="001E1F69" w:rsidP="0056669E">
      <w:pPr>
        <w:jc w:val="both"/>
        <w:rPr>
          <w:rFonts w:ascii="Arial" w:hAnsi="Arial" w:cs="Arial"/>
          <w:b/>
        </w:rPr>
      </w:pPr>
      <w:r>
        <w:rPr>
          <w:rFonts w:ascii="Arial" w:hAnsi="Arial" w:cs="Arial"/>
          <w:b/>
        </w:rPr>
        <w:t>Meta de resultado:</w:t>
      </w:r>
    </w:p>
    <w:p w:rsidR="001E1F69" w:rsidRDefault="001E1F69" w:rsidP="0056669E">
      <w:pPr>
        <w:jc w:val="both"/>
        <w:rPr>
          <w:rFonts w:ascii="Arial" w:hAnsi="Arial" w:cs="Arial"/>
          <w:b/>
        </w:rPr>
      </w:pPr>
    </w:p>
    <w:p w:rsidR="00665EB4" w:rsidRPr="00665EB4" w:rsidRDefault="00665EB4" w:rsidP="00D4692F">
      <w:pPr>
        <w:pStyle w:val="Prrafodelista"/>
        <w:numPr>
          <w:ilvl w:val="0"/>
          <w:numId w:val="198"/>
        </w:numPr>
        <w:jc w:val="both"/>
        <w:rPr>
          <w:rFonts w:ascii="Arial" w:hAnsi="Arial" w:cs="Arial"/>
        </w:rPr>
      </w:pPr>
      <w:r w:rsidRPr="00665EB4">
        <w:rPr>
          <w:rFonts w:ascii="Arial" w:hAnsi="Arial" w:cs="Arial"/>
        </w:rPr>
        <w:t>Disminución en un 10% el consumo de material vegetal para la cocción de alimentos (leñas para las cocinas).</w:t>
      </w:r>
    </w:p>
    <w:p w:rsidR="000C1AC4" w:rsidRPr="00665EB4" w:rsidRDefault="00665EB4" w:rsidP="00D4692F">
      <w:pPr>
        <w:pStyle w:val="Prrafodelista"/>
        <w:numPr>
          <w:ilvl w:val="0"/>
          <w:numId w:val="198"/>
        </w:numPr>
        <w:jc w:val="both"/>
        <w:rPr>
          <w:rFonts w:ascii="Arial" w:hAnsi="Arial" w:cs="Arial"/>
        </w:rPr>
      </w:pPr>
      <w:r w:rsidRPr="00665EB4">
        <w:rPr>
          <w:rFonts w:ascii="Arial" w:hAnsi="Arial" w:cs="Arial"/>
        </w:rPr>
        <w:t>R</w:t>
      </w:r>
      <w:r w:rsidR="000C1AC4" w:rsidRPr="00665EB4">
        <w:rPr>
          <w:rFonts w:ascii="Arial" w:hAnsi="Arial" w:cs="Arial"/>
        </w:rPr>
        <w:t>educir</w:t>
      </w:r>
      <w:r w:rsidRPr="00665EB4">
        <w:rPr>
          <w:rFonts w:ascii="Arial" w:hAnsi="Arial" w:cs="Arial"/>
        </w:rPr>
        <w:t xml:space="preserve"> en un</w:t>
      </w:r>
      <w:r w:rsidR="000C1AC4" w:rsidRPr="00665EB4">
        <w:rPr>
          <w:rFonts w:ascii="Arial" w:hAnsi="Arial" w:cs="Arial"/>
        </w:rPr>
        <w:t xml:space="preserve"> </w:t>
      </w:r>
      <w:r w:rsidRPr="00665EB4">
        <w:rPr>
          <w:rFonts w:ascii="Arial" w:hAnsi="Arial" w:cs="Arial"/>
        </w:rPr>
        <w:t xml:space="preserve">5% </w:t>
      </w:r>
      <w:r w:rsidR="000C1AC4" w:rsidRPr="00665EB4">
        <w:rPr>
          <w:rFonts w:ascii="Arial" w:hAnsi="Arial" w:cs="Arial"/>
        </w:rPr>
        <w:t>la contaminación en l</w:t>
      </w:r>
      <w:r w:rsidRPr="00665EB4">
        <w:rPr>
          <w:rFonts w:ascii="Arial" w:hAnsi="Arial" w:cs="Arial"/>
        </w:rPr>
        <w:t>as quebradas por mucílago.</w:t>
      </w:r>
    </w:p>
    <w:p w:rsidR="000C1AC4" w:rsidRPr="00665EB4" w:rsidRDefault="00665EB4" w:rsidP="00D4692F">
      <w:pPr>
        <w:pStyle w:val="Prrafodelista"/>
        <w:numPr>
          <w:ilvl w:val="0"/>
          <w:numId w:val="198"/>
        </w:numPr>
        <w:jc w:val="both"/>
        <w:rPr>
          <w:rFonts w:ascii="Arial" w:hAnsi="Arial" w:cs="Arial"/>
        </w:rPr>
      </w:pPr>
      <w:r>
        <w:rPr>
          <w:rFonts w:ascii="Arial" w:hAnsi="Arial" w:cs="Arial"/>
        </w:rPr>
        <w:t>Reducción en u 5% en la de contaminación por pulpas de café a fuentes hídricas</w:t>
      </w:r>
      <w:r w:rsidR="000C1AC4" w:rsidRPr="00665EB4">
        <w:rPr>
          <w:rFonts w:ascii="Arial" w:hAnsi="Arial" w:cs="Arial"/>
        </w:rPr>
        <w:t>.</w:t>
      </w:r>
    </w:p>
    <w:p w:rsidR="0056669E" w:rsidRPr="00270FA4" w:rsidRDefault="0056669E" w:rsidP="0056669E">
      <w:pPr>
        <w:jc w:val="both"/>
        <w:rPr>
          <w:rFonts w:ascii="Arial" w:hAnsi="Arial" w:cs="Arial"/>
          <w:b/>
        </w:rPr>
      </w:pPr>
    </w:p>
    <w:p w:rsidR="0056669E" w:rsidRPr="00270FA4" w:rsidRDefault="0056669E" w:rsidP="0056669E">
      <w:pPr>
        <w:jc w:val="both"/>
        <w:rPr>
          <w:rFonts w:ascii="Arial" w:hAnsi="Arial" w:cs="Arial"/>
          <w:b/>
        </w:rPr>
      </w:pPr>
      <w:r w:rsidRPr="00270FA4">
        <w:rPr>
          <w:rFonts w:ascii="Arial" w:hAnsi="Arial" w:cs="Arial"/>
          <w:b/>
        </w:rPr>
        <w:t>Metas</w:t>
      </w:r>
      <w:r w:rsidR="00270FA4">
        <w:rPr>
          <w:rFonts w:ascii="Arial" w:hAnsi="Arial" w:cs="Arial"/>
          <w:b/>
        </w:rPr>
        <w:t xml:space="preserve"> de producto</w:t>
      </w:r>
      <w:r w:rsidRPr="00270FA4">
        <w:rPr>
          <w:rFonts w:ascii="Arial" w:hAnsi="Arial" w:cs="Arial"/>
          <w:b/>
        </w:rPr>
        <w:t>:</w:t>
      </w:r>
    </w:p>
    <w:p w:rsidR="0056669E" w:rsidRPr="00270FA4" w:rsidRDefault="0056669E" w:rsidP="0056669E">
      <w:pPr>
        <w:jc w:val="both"/>
        <w:rPr>
          <w:rFonts w:ascii="Arial" w:hAnsi="Arial" w:cs="Arial"/>
          <w:b/>
        </w:rPr>
      </w:pPr>
    </w:p>
    <w:p w:rsidR="0056669E" w:rsidRPr="00270FA4" w:rsidRDefault="000C1AC4" w:rsidP="00D4692F">
      <w:pPr>
        <w:pStyle w:val="Prrafodelista"/>
        <w:numPr>
          <w:ilvl w:val="0"/>
          <w:numId w:val="190"/>
        </w:numPr>
        <w:jc w:val="both"/>
        <w:rPr>
          <w:rFonts w:ascii="Arial" w:hAnsi="Arial" w:cs="Arial"/>
        </w:rPr>
      </w:pPr>
      <w:r>
        <w:rPr>
          <w:rFonts w:ascii="Arial" w:hAnsi="Arial" w:cs="Arial"/>
        </w:rPr>
        <w:t>Implementar 1</w:t>
      </w:r>
      <w:r w:rsidR="0056669E" w:rsidRPr="00270FA4">
        <w:rPr>
          <w:rFonts w:ascii="Arial" w:hAnsi="Arial" w:cs="Arial"/>
        </w:rPr>
        <w:t>00 cocinas ahorradoras de leña en zonas cercanas al cauce de las principales fuentes de agua del municipio, buscando la reducción del consu</w:t>
      </w:r>
      <w:r w:rsidR="00665EB4">
        <w:rPr>
          <w:rFonts w:ascii="Arial" w:hAnsi="Arial" w:cs="Arial"/>
        </w:rPr>
        <w:t>mo de material vegetal</w:t>
      </w:r>
      <w:r w:rsidR="0056669E" w:rsidRPr="00270FA4">
        <w:rPr>
          <w:rFonts w:ascii="Arial" w:hAnsi="Arial" w:cs="Arial"/>
        </w:rPr>
        <w:t>.</w:t>
      </w:r>
    </w:p>
    <w:p w:rsidR="0056669E" w:rsidRPr="00270FA4" w:rsidRDefault="0056669E" w:rsidP="00D4692F">
      <w:pPr>
        <w:pStyle w:val="Prrafodelista"/>
        <w:numPr>
          <w:ilvl w:val="0"/>
          <w:numId w:val="190"/>
        </w:numPr>
        <w:jc w:val="both"/>
        <w:rPr>
          <w:rFonts w:ascii="Arial" w:hAnsi="Arial" w:cs="Arial"/>
        </w:rPr>
      </w:pPr>
      <w:r w:rsidRPr="00270FA4">
        <w:rPr>
          <w:rFonts w:ascii="Arial" w:hAnsi="Arial" w:cs="Arial"/>
        </w:rPr>
        <w:t xml:space="preserve">Instalar </w:t>
      </w:r>
      <w:r w:rsidR="000C1AC4">
        <w:rPr>
          <w:rFonts w:ascii="Arial" w:hAnsi="Arial" w:cs="Arial"/>
        </w:rPr>
        <w:t>25</w:t>
      </w:r>
      <w:r w:rsidRPr="00270FA4">
        <w:rPr>
          <w:rFonts w:ascii="Arial" w:hAnsi="Arial" w:cs="Arial"/>
        </w:rPr>
        <w:t xml:space="preserve"> filtros para la descontaminación de aguas servidas para reducir la contaminación en las quebradas por </w:t>
      </w:r>
      <w:r w:rsidR="00665EB4" w:rsidRPr="00270FA4">
        <w:rPr>
          <w:rFonts w:ascii="Arial" w:hAnsi="Arial" w:cs="Arial"/>
        </w:rPr>
        <w:t>mucílago</w:t>
      </w:r>
      <w:r w:rsidRPr="00270FA4">
        <w:rPr>
          <w:rFonts w:ascii="Arial" w:hAnsi="Arial" w:cs="Arial"/>
        </w:rPr>
        <w:t xml:space="preserve"> en un 5%.</w:t>
      </w:r>
    </w:p>
    <w:p w:rsidR="0056669E" w:rsidRPr="00270FA4" w:rsidRDefault="0056669E" w:rsidP="00D4692F">
      <w:pPr>
        <w:pStyle w:val="Prrafodelista"/>
        <w:numPr>
          <w:ilvl w:val="0"/>
          <w:numId w:val="190"/>
        </w:numPr>
        <w:jc w:val="both"/>
        <w:rPr>
          <w:rFonts w:ascii="Arial" w:hAnsi="Arial" w:cs="Arial"/>
        </w:rPr>
      </w:pPr>
      <w:r w:rsidRPr="00270FA4">
        <w:rPr>
          <w:rFonts w:ascii="Arial" w:hAnsi="Arial" w:cs="Arial"/>
        </w:rPr>
        <w:t>Imple</w:t>
      </w:r>
      <w:r w:rsidR="000C1AC4">
        <w:rPr>
          <w:rFonts w:ascii="Arial" w:hAnsi="Arial" w:cs="Arial"/>
        </w:rPr>
        <w:t xml:space="preserve">mentación de </w:t>
      </w:r>
      <w:r w:rsidR="00665EB4">
        <w:rPr>
          <w:rFonts w:ascii="Arial" w:hAnsi="Arial" w:cs="Arial"/>
        </w:rPr>
        <w:t>25</w:t>
      </w:r>
      <w:r w:rsidRPr="00270FA4">
        <w:rPr>
          <w:rFonts w:ascii="Arial" w:hAnsi="Arial" w:cs="Arial"/>
        </w:rPr>
        <w:t xml:space="preserve"> procesadores de pulpa de café para minimizar la contaminación ambiental por mal manejo de la misma.</w:t>
      </w:r>
    </w:p>
    <w:p w:rsidR="0056669E" w:rsidRPr="00270FA4" w:rsidRDefault="0056669E" w:rsidP="0056669E">
      <w:pPr>
        <w:jc w:val="both"/>
        <w:rPr>
          <w:rFonts w:ascii="Arial" w:hAnsi="Arial" w:cs="Arial"/>
          <w:b/>
        </w:rPr>
      </w:pPr>
    </w:p>
    <w:p w:rsidR="0056669E" w:rsidRDefault="0056669E" w:rsidP="0056669E">
      <w:pPr>
        <w:jc w:val="both"/>
        <w:rPr>
          <w:rFonts w:ascii="Arial" w:hAnsi="Arial" w:cs="Arial"/>
          <w:b/>
        </w:rPr>
      </w:pPr>
      <w:r w:rsidRPr="00270FA4">
        <w:rPr>
          <w:rFonts w:ascii="Arial" w:hAnsi="Arial" w:cs="Arial"/>
          <w:b/>
        </w:rPr>
        <w:t>Proyecto:</w:t>
      </w:r>
      <w:r w:rsidRPr="00270FA4">
        <w:t xml:space="preserve"> </w:t>
      </w:r>
      <w:r w:rsidRPr="00270FA4">
        <w:rPr>
          <w:rFonts w:ascii="Arial" w:hAnsi="Arial" w:cs="Arial"/>
          <w:b/>
        </w:rPr>
        <w:t>Energías alternativas.</w:t>
      </w:r>
    </w:p>
    <w:p w:rsidR="00665EB4" w:rsidRDefault="00665EB4" w:rsidP="0056669E">
      <w:pPr>
        <w:jc w:val="both"/>
        <w:rPr>
          <w:rFonts w:ascii="Arial" w:hAnsi="Arial" w:cs="Arial"/>
          <w:b/>
        </w:rPr>
      </w:pPr>
    </w:p>
    <w:p w:rsidR="00665EB4" w:rsidRDefault="00665EB4" w:rsidP="0056669E">
      <w:pPr>
        <w:jc w:val="both"/>
        <w:rPr>
          <w:rFonts w:ascii="Arial" w:hAnsi="Arial" w:cs="Arial"/>
          <w:b/>
        </w:rPr>
      </w:pPr>
      <w:r>
        <w:rPr>
          <w:rFonts w:ascii="Arial" w:hAnsi="Arial" w:cs="Arial"/>
          <w:b/>
        </w:rPr>
        <w:t>Metas de resultado:</w:t>
      </w:r>
    </w:p>
    <w:p w:rsidR="00665EB4" w:rsidRDefault="00665EB4" w:rsidP="0056669E">
      <w:pPr>
        <w:jc w:val="both"/>
        <w:rPr>
          <w:rFonts w:ascii="Arial" w:hAnsi="Arial" w:cs="Arial"/>
          <w:b/>
        </w:rPr>
      </w:pPr>
    </w:p>
    <w:p w:rsidR="00665EB4" w:rsidRPr="00665EB4" w:rsidRDefault="00665EB4" w:rsidP="00D4692F">
      <w:pPr>
        <w:pStyle w:val="Prrafodelista"/>
        <w:numPr>
          <w:ilvl w:val="0"/>
          <w:numId w:val="199"/>
        </w:numPr>
        <w:jc w:val="both"/>
        <w:rPr>
          <w:rFonts w:ascii="Arial" w:hAnsi="Arial" w:cs="Arial"/>
        </w:rPr>
      </w:pPr>
      <w:r w:rsidRPr="00665EB4">
        <w:rPr>
          <w:rFonts w:ascii="Arial" w:hAnsi="Arial" w:cs="Arial"/>
        </w:rPr>
        <w:t>Implementar una energía alternativa para la cocción de alimentos.</w:t>
      </w:r>
    </w:p>
    <w:p w:rsidR="00665EB4" w:rsidRDefault="00665EB4" w:rsidP="0056669E">
      <w:pPr>
        <w:jc w:val="both"/>
        <w:rPr>
          <w:rFonts w:ascii="Arial" w:hAnsi="Arial" w:cs="Arial"/>
          <w:b/>
        </w:rPr>
      </w:pPr>
    </w:p>
    <w:p w:rsidR="0056669E" w:rsidRPr="00270FA4" w:rsidRDefault="0056669E" w:rsidP="0056669E">
      <w:pPr>
        <w:jc w:val="both"/>
        <w:rPr>
          <w:rFonts w:ascii="Arial" w:hAnsi="Arial" w:cs="Arial"/>
          <w:b/>
        </w:rPr>
      </w:pPr>
      <w:r w:rsidRPr="00270FA4">
        <w:rPr>
          <w:rFonts w:ascii="Arial" w:hAnsi="Arial" w:cs="Arial"/>
          <w:b/>
        </w:rPr>
        <w:t>Meta</w:t>
      </w:r>
      <w:r w:rsidR="00270FA4" w:rsidRPr="00270FA4">
        <w:rPr>
          <w:rFonts w:ascii="Arial" w:hAnsi="Arial" w:cs="Arial"/>
          <w:b/>
        </w:rPr>
        <w:t xml:space="preserve"> de producto</w:t>
      </w:r>
      <w:r w:rsidRPr="00270FA4">
        <w:rPr>
          <w:rFonts w:ascii="Arial" w:hAnsi="Arial" w:cs="Arial"/>
          <w:b/>
        </w:rPr>
        <w:t>:</w:t>
      </w:r>
    </w:p>
    <w:p w:rsidR="0056669E" w:rsidRPr="00270FA4" w:rsidRDefault="0056669E" w:rsidP="0056669E">
      <w:pPr>
        <w:jc w:val="both"/>
        <w:rPr>
          <w:rFonts w:ascii="Arial" w:hAnsi="Arial" w:cs="Arial"/>
          <w:b/>
        </w:rPr>
      </w:pPr>
    </w:p>
    <w:p w:rsidR="0056669E" w:rsidRDefault="0056669E" w:rsidP="00D4692F">
      <w:pPr>
        <w:pStyle w:val="Prrafodelista"/>
        <w:numPr>
          <w:ilvl w:val="0"/>
          <w:numId w:val="191"/>
        </w:numPr>
        <w:jc w:val="both"/>
        <w:rPr>
          <w:rFonts w:ascii="Arial" w:hAnsi="Arial" w:cs="Arial"/>
        </w:rPr>
      </w:pPr>
      <w:r w:rsidRPr="00270FA4">
        <w:rPr>
          <w:rFonts w:ascii="Arial" w:hAnsi="Arial" w:cs="Arial"/>
        </w:rPr>
        <w:t>Apoyar la instalación de 4 biodigestores (prueba piloto) para fomentar la implementación de fuentes alternas de energía amigables con el ambiente.</w:t>
      </w:r>
    </w:p>
    <w:p w:rsidR="007B4058" w:rsidRPr="00270FA4" w:rsidRDefault="007B4058" w:rsidP="007B4058">
      <w:pPr>
        <w:pStyle w:val="Prrafodelista"/>
        <w:ind w:left="360"/>
        <w:jc w:val="both"/>
        <w:rPr>
          <w:rFonts w:ascii="Arial" w:hAnsi="Arial" w:cs="Arial"/>
        </w:rPr>
      </w:pPr>
    </w:p>
    <w:p w:rsidR="0056669E" w:rsidRDefault="0056669E" w:rsidP="0056669E">
      <w:pPr>
        <w:jc w:val="both"/>
        <w:rPr>
          <w:rFonts w:ascii="Arial" w:hAnsi="Arial" w:cs="Arial"/>
          <w:b/>
        </w:rPr>
      </w:pPr>
      <w:r w:rsidRPr="00270FA4">
        <w:rPr>
          <w:rFonts w:ascii="Arial" w:hAnsi="Arial" w:cs="Arial"/>
          <w:b/>
        </w:rPr>
        <w:lastRenderedPageBreak/>
        <w:t>Subprograma: Educación ambiental.</w:t>
      </w:r>
    </w:p>
    <w:p w:rsidR="00665EB4" w:rsidRPr="00270FA4" w:rsidRDefault="00665EB4" w:rsidP="0056669E">
      <w:pPr>
        <w:jc w:val="both"/>
        <w:rPr>
          <w:rFonts w:ascii="Arial" w:hAnsi="Arial" w:cs="Arial"/>
          <w:b/>
        </w:rPr>
      </w:pPr>
    </w:p>
    <w:p w:rsidR="0056669E" w:rsidRDefault="0056669E" w:rsidP="0056669E">
      <w:pPr>
        <w:jc w:val="both"/>
        <w:rPr>
          <w:rFonts w:ascii="Arial" w:hAnsi="Arial" w:cs="Arial"/>
          <w:b/>
        </w:rPr>
      </w:pPr>
      <w:r w:rsidRPr="00270FA4">
        <w:rPr>
          <w:rFonts w:ascii="Arial" w:hAnsi="Arial" w:cs="Arial"/>
          <w:b/>
        </w:rPr>
        <w:t>Proyecto: Grupos ecológicos.</w:t>
      </w:r>
    </w:p>
    <w:p w:rsidR="00665EB4" w:rsidRDefault="00665EB4" w:rsidP="0056669E">
      <w:pPr>
        <w:jc w:val="both"/>
        <w:rPr>
          <w:rFonts w:ascii="Arial" w:hAnsi="Arial" w:cs="Arial"/>
          <w:b/>
        </w:rPr>
      </w:pPr>
    </w:p>
    <w:p w:rsidR="00665EB4" w:rsidRDefault="00665EB4" w:rsidP="0056669E">
      <w:pPr>
        <w:jc w:val="both"/>
        <w:rPr>
          <w:rFonts w:ascii="Arial" w:hAnsi="Arial" w:cs="Arial"/>
          <w:b/>
        </w:rPr>
      </w:pPr>
      <w:r>
        <w:rPr>
          <w:rFonts w:ascii="Arial" w:hAnsi="Arial" w:cs="Arial"/>
          <w:b/>
        </w:rPr>
        <w:t>Meta de resultado:</w:t>
      </w:r>
    </w:p>
    <w:p w:rsidR="00665EB4" w:rsidRDefault="00665EB4" w:rsidP="0056669E">
      <w:pPr>
        <w:jc w:val="both"/>
        <w:rPr>
          <w:rFonts w:ascii="Arial" w:hAnsi="Arial" w:cs="Arial"/>
          <w:b/>
        </w:rPr>
      </w:pPr>
    </w:p>
    <w:p w:rsidR="00551DBE" w:rsidRPr="007D3B5C" w:rsidRDefault="00551DBE" w:rsidP="00D4692F">
      <w:pPr>
        <w:pStyle w:val="Prrafodelista"/>
        <w:numPr>
          <w:ilvl w:val="0"/>
          <w:numId w:val="191"/>
        </w:numPr>
        <w:jc w:val="both"/>
        <w:rPr>
          <w:rFonts w:ascii="Arial" w:hAnsi="Arial" w:cs="Arial"/>
        </w:rPr>
      </w:pPr>
      <w:r w:rsidRPr="007D3B5C">
        <w:rPr>
          <w:rFonts w:ascii="Arial" w:hAnsi="Arial" w:cs="Arial"/>
        </w:rPr>
        <w:t>Promocionar la</w:t>
      </w:r>
      <w:r w:rsidR="007D3B5C" w:rsidRPr="007D3B5C">
        <w:rPr>
          <w:rFonts w:ascii="Arial" w:hAnsi="Arial" w:cs="Arial"/>
        </w:rPr>
        <w:t xml:space="preserve"> conservación,</w:t>
      </w:r>
      <w:r w:rsidRPr="007D3B5C">
        <w:rPr>
          <w:rFonts w:ascii="Arial" w:hAnsi="Arial" w:cs="Arial"/>
        </w:rPr>
        <w:t xml:space="preserve"> protección</w:t>
      </w:r>
      <w:r w:rsidR="007D3B5C" w:rsidRPr="007D3B5C">
        <w:rPr>
          <w:rFonts w:ascii="Arial" w:hAnsi="Arial" w:cs="Arial"/>
        </w:rPr>
        <w:t>, y práctica de actividades sostenibles</w:t>
      </w:r>
      <w:r w:rsidRPr="007D3B5C">
        <w:rPr>
          <w:rFonts w:ascii="Arial" w:hAnsi="Arial" w:cs="Arial"/>
        </w:rPr>
        <w:t xml:space="preserve"> d</w:t>
      </w:r>
      <w:r w:rsidR="007D3B5C" w:rsidRPr="007D3B5C">
        <w:rPr>
          <w:rFonts w:ascii="Arial" w:hAnsi="Arial" w:cs="Arial"/>
        </w:rPr>
        <w:t>el medio ambiente en el 10% de la población municipal.</w:t>
      </w:r>
    </w:p>
    <w:p w:rsidR="0056669E" w:rsidRPr="00270FA4" w:rsidRDefault="0056669E" w:rsidP="0056669E">
      <w:pPr>
        <w:jc w:val="both"/>
        <w:rPr>
          <w:rFonts w:ascii="Arial" w:hAnsi="Arial" w:cs="Arial"/>
          <w:b/>
        </w:rPr>
      </w:pPr>
    </w:p>
    <w:p w:rsidR="0056669E" w:rsidRPr="00270FA4" w:rsidRDefault="0056669E" w:rsidP="0056669E">
      <w:pPr>
        <w:jc w:val="both"/>
        <w:rPr>
          <w:rFonts w:ascii="Arial" w:hAnsi="Arial" w:cs="Arial"/>
          <w:b/>
        </w:rPr>
      </w:pPr>
      <w:r w:rsidRPr="00270FA4">
        <w:rPr>
          <w:rFonts w:ascii="Arial" w:hAnsi="Arial" w:cs="Arial"/>
          <w:b/>
        </w:rPr>
        <w:t>Meta</w:t>
      </w:r>
      <w:r w:rsidR="00270FA4">
        <w:rPr>
          <w:rFonts w:ascii="Arial" w:hAnsi="Arial" w:cs="Arial"/>
          <w:b/>
        </w:rPr>
        <w:t xml:space="preserve"> de producto</w:t>
      </w:r>
      <w:r w:rsidRPr="00270FA4">
        <w:rPr>
          <w:rFonts w:ascii="Arial" w:hAnsi="Arial" w:cs="Arial"/>
          <w:b/>
        </w:rPr>
        <w:t>:</w:t>
      </w:r>
    </w:p>
    <w:p w:rsidR="0056669E" w:rsidRPr="00270FA4" w:rsidRDefault="0056669E" w:rsidP="0056669E">
      <w:pPr>
        <w:jc w:val="both"/>
        <w:rPr>
          <w:rFonts w:ascii="Arial" w:hAnsi="Arial" w:cs="Arial"/>
          <w:b/>
        </w:rPr>
      </w:pPr>
    </w:p>
    <w:p w:rsidR="0056669E" w:rsidRPr="00270FA4" w:rsidRDefault="0056669E" w:rsidP="00D4692F">
      <w:pPr>
        <w:pStyle w:val="Prrafodelista"/>
        <w:numPr>
          <w:ilvl w:val="0"/>
          <w:numId w:val="191"/>
        </w:numPr>
        <w:jc w:val="both"/>
        <w:rPr>
          <w:rFonts w:ascii="Arial" w:hAnsi="Arial" w:cs="Arial"/>
        </w:rPr>
      </w:pPr>
      <w:r w:rsidRPr="00270FA4">
        <w:rPr>
          <w:rFonts w:ascii="Arial" w:hAnsi="Arial" w:cs="Arial"/>
        </w:rPr>
        <w:t>Crear 4 grupos ecológicos ubicados en zonas estratégicas del municipio (Florencia, Marsella, San Francisco y Bellavista) para apoyar el desarrollo de los programas del sector.</w:t>
      </w:r>
    </w:p>
    <w:p w:rsidR="0056669E" w:rsidRPr="00BA393D" w:rsidRDefault="0056669E" w:rsidP="0056669E">
      <w:pPr>
        <w:jc w:val="both"/>
        <w:rPr>
          <w:rFonts w:ascii="Arial" w:hAnsi="Arial" w:cs="Arial"/>
          <w:color w:val="00B050"/>
        </w:rPr>
      </w:pPr>
    </w:p>
    <w:p w:rsidR="0056669E" w:rsidRPr="00203E63" w:rsidRDefault="0056669E" w:rsidP="0056669E">
      <w:pPr>
        <w:jc w:val="both"/>
        <w:rPr>
          <w:rFonts w:ascii="Arial" w:hAnsi="Arial" w:cs="Arial"/>
          <w:b/>
        </w:rPr>
      </w:pPr>
      <w:r w:rsidRPr="00203E63">
        <w:rPr>
          <w:rFonts w:ascii="Arial" w:hAnsi="Arial" w:cs="Arial"/>
          <w:b/>
        </w:rPr>
        <w:t>Proyecto: Los recursos naturales, nuestra salvación.</w:t>
      </w:r>
    </w:p>
    <w:p w:rsidR="0056669E" w:rsidRPr="00203E63" w:rsidRDefault="0056669E" w:rsidP="0056669E">
      <w:pPr>
        <w:jc w:val="both"/>
        <w:rPr>
          <w:rFonts w:ascii="Arial" w:hAnsi="Arial" w:cs="Arial"/>
        </w:rPr>
      </w:pPr>
    </w:p>
    <w:p w:rsidR="0056669E" w:rsidRPr="00203E63" w:rsidRDefault="0056669E" w:rsidP="0056669E">
      <w:pPr>
        <w:jc w:val="both"/>
        <w:rPr>
          <w:rFonts w:ascii="Arial" w:hAnsi="Arial" w:cs="Arial"/>
          <w:b/>
        </w:rPr>
      </w:pPr>
      <w:r w:rsidRPr="00203E63">
        <w:rPr>
          <w:rFonts w:ascii="Arial" w:hAnsi="Arial" w:cs="Arial"/>
          <w:b/>
        </w:rPr>
        <w:t>Metas</w:t>
      </w:r>
      <w:r w:rsidR="00203E63" w:rsidRPr="00203E63">
        <w:rPr>
          <w:rFonts w:ascii="Arial" w:hAnsi="Arial" w:cs="Arial"/>
          <w:b/>
        </w:rPr>
        <w:t xml:space="preserve"> de producto</w:t>
      </w:r>
      <w:r w:rsidRPr="00203E63">
        <w:rPr>
          <w:rFonts w:ascii="Arial" w:hAnsi="Arial" w:cs="Arial"/>
          <w:b/>
        </w:rPr>
        <w:t>:</w:t>
      </w:r>
    </w:p>
    <w:p w:rsidR="0056669E" w:rsidRPr="00203E63" w:rsidRDefault="0056669E" w:rsidP="0056669E">
      <w:pPr>
        <w:jc w:val="both"/>
        <w:rPr>
          <w:rFonts w:ascii="Arial" w:hAnsi="Arial" w:cs="Arial"/>
        </w:rPr>
      </w:pPr>
    </w:p>
    <w:p w:rsidR="0056669E" w:rsidRPr="00203E63" w:rsidRDefault="0056669E" w:rsidP="00D4692F">
      <w:pPr>
        <w:pStyle w:val="Prrafodelista"/>
        <w:numPr>
          <w:ilvl w:val="0"/>
          <w:numId w:val="191"/>
        </w:numPr>
        <w:jc w:val="both"/>
        <w:rPr>
          <w:rFonts w:ascii="Arial" w:hAnsi="Arial" w:cs="Arial"/>
        </w:rPr>
      </w:pPr>
      <w:r w:rsidRPr="00203E63">
        <w:rPr>
          <w:rFonts w:ascii="Arial" w:hAnsi="Arial" w:cs="Arial"/>
        </w:rPr>
        <w:t>Celebrar 4 fechas ambientales (agua, tierra, medio ambiente y árbol), resaltando la importancia del ambiente y los recursos naturales.</w:t>
      </w:r>
    </w:p>
    <w:p w:rsidR="0056669E" w:rsidRPr="00203E63" w:rsidRDefault="00551DBE" w:rsidP="00D4692F">
      <w:pPr>
        <w:pStyle w:val="Prrafodelista"/>
        <w:numPr>
          <w:ilvl w:val="0"/>
          <w:numId w:val="191"/>
        </w:numPr>
        <w:jc w:val="both"/>
        <w:rPr>
          <w:rFonts w:ascii="Arial" w:hAnsi="Arial" w:cs="Arial"/>
        </w:rPr>
      </w:pPr>
      <w:r>
        <w:rPr>
          <w:rFonts w:ascii="Arial" w:hAnsi="Arial" w:cs="Arial"/>
        </w:rPr>
        <w:t>Emitir 200</w:t>
      </w:r>
      <w:r w:rsidR="0056669E" w:rsidRPr="00203E63">
        <w:rPr>
          <w:rFonts w:ascii="Arial" w:hAnsi="Arial" w:cs="Arial"/>
        </w:rPr>
        <w:t xml:space="preserve"> cuñas radiales de temas ambientales, socializando información relacionada con temas ambientales que promuevan la protección del ambiente.</w:t>
      </w:r>
    </w:p>
    <w:p w:rsidR="0056669E" w:rsidRPr="00203E63" w:rsidRDefault="00551DBE" w:rsidP="00D4692F">
      <w:pPr>
        <w:pStyle w:val="Prrafodelista"/>
        <w:numPr>
          <w:ilvl w:val="0"/>
          <w:numId w:val="191"/>
        </w:numPr>
        <w:jc w:val="both"/>
        <w:rPr>
          <w:rFonts w:ascii="Arial" w:hAnsi="Arial" w:cs="Arial"/>
        </w:rPr>
      </w:pPr>
      <w:r>
        <w:rPr>
          <w:rFonts w:ascii="Arial" w:hAnsi="Arial" w:cs="Arial"/>
        </w:rPr>
        <w:t>Realizar 2</w:t>
      </w:r>
      <w:r w:rsidR="0056669E" w:rsidRPr="00203E63">
        <w:rPr>
          <w:rFonts w:ascii="Arial" w:hAnsi="Arial" w:cs="Arial"/>
        </w:rPr>
        <w:t>0 eventos de capacitación ambiental para concientizar a los principales productores agropecuarios del Municipio sobre la importancia de los recursos naturales y el ambiente.</w:t>
      </w:r>
    </w:p>
    <w:p w:rsidR="0056669E" w:rsidRPr="00BA393D" w:rsidRDefault="0056669E" w:rsidP="0056669E">
      <w:pPr>
        <w:jc w:val="both"/>
        <w:rPr>
          <w:rFonts w:ascii="Arial" w:hAnsi="Arial" w:cs="Arial"/>
          <w:color w:val="00B050"/>
        </w:rPr>
      </w:pPr>
    </w:p>
    <w:p w:rsidR="0056669E" w:rsidRPr="00203E63" w:rsidRDefault="0056669E" w:rsidP="0056669E">
      <w:pPr>
        <w:jc w:val="both"/>
        <w:rPr>
          <w:rFonts w:ascii="Arial" w:hAnsi="Arial" w:cs="Arial"/>
          <w:b/>
        </w:rPr>
      </w:pPr>
      <w:r w:rsidRPr="00203E63">
        <w:rPr>
          <w:rFonts w:ascii="Arial" w:hAnsi="Arial" w:cs="Arial"/>
          <w:b/>
        </w:rPr>
        <w:t>Proyecto: El sendero de la vida.</w:t>
      </w:r>
    </w:p>
    <w:p w:rsidR="0056669E" w:rsidRPr="00203E63" w:rsidRDefault="0056669E" w:rsidP="0056669E">
      <w:pPr>
        <w:jc w:val="both"/>
        <w:rPr>
          <w:rFonts w:ascii="Arial" w:hAnsi="Arial" w:cs="Arial"/>
        </w:rPr>
      </w:pPr>
    </w:p>
    <w:p w:rsidR="0056669E" w:rsidRPr="00203E63" w:rsidRDefault="0056669E" w:rsidP="0056669E">
      <w:pPr>
        <w:jc w:val="both"/>
        <w:rPr>
          <w:rFonts w:ascii="Arial" w:hAnsi="Arial" w:cs="Arial"/>
          <w:b/>
        </w:rPr>
      </w:pPr>
      <w:r w:rsidRPr="00203E63">
        <w:rPr>
          <w:rFonts w:ascii="Arial" w:hAnsi="Arial" w:cs="Arial"/>
          <w:b/>
        </w:rPr>
        <w:t>Meta</w:t>
      </w:r>
      <w:r w:rsidR="00203E63">
        <w:rPr>
          <w:rFonts w:ascii="Arial" w:hAnsi="Arial" w:cs="Arial"/>
          <w:b/>
        </w:rPr>
        <w:t xml:space="preserve"> de producto</w:t>
      </w:r>
      <w:r w:rsidRPr="00203E63">
        <w:rPr>
          <w:rFonts w:ascii="Arial" w:hAnsi="Arial" w:cs="Arial"/>
          <w:b/>
        </w:rPr>
        <w:t>:</w:t>
      </w:r>
    </w:p>
    <w:p w:rsidR="0056669E" w:rsidRDefault="0056669E" w:rsidP="0056669E">
      <w:pPr>
        <w:jc w:val="both"/>
        <w:rPr>
          <w:rFonts w:ascii="Arial" w:hAnsi="Arial" w:cs="Arial"/>
        </w:rPr>
      </w:pPr>
    </w:p>
    <w:p w:rsidR="00551DBE" w:rsidRPr="00551DBE" w:rsidRDefault="00551DBE" w:rsidP="00D4692F">
      <w:pPr>
        <w:pStyle w:val="Prrafodelista"/>
        <w:numPr>
          <w:ilvl w:val="0"/>
          <w:numId w:val="200"/>
        </w:numPr>
        <w:jc w:val="both"/>
        <w:rPr>
          <w:rFonts w:ascii="Arial" w:hAnsi="Arial" w:cs="Arial"/>
        </w:rPr>
      </w:pPr>
      <w:r w:rsidRPr="00551DBE">
        <w:rPr>
          <w:rFonts w:ascii="Arial" w:hAnsi="Arial" w:cs="Arial"/>
        </w:rPr>
        <w:t>Recuperación del sendero ecológico de Bellavista.</w:t>
      </w:r>
    </w:p>
    <w:p w:rsidR="0056669E" w:rsidRDefault="0056669E" w:rsidP="00D4692F">
      <w:pPr>
        <w:pStyle w:val="Prrafodelista"/>
        <w:numPr>
          <w:ilvl w:val="0"/>
          <w:numId w:val="192"/>
        </w:numPr>
        <w:jc w:val="both"/>
        <w:rPr>
          <w:rFonts w:ascii="Arial" w:hAnsi="Arial" w:cs="Arial"/>
        </w:rPr>
      </w:pPr>
      <w:r w:rsidRPr="00203E63">
        <w:rPr>
          <w:rFonts w:ascii="Arial" w:hAnsi="Arial" w:cs="Arial"/>
        </w:rPr>
        <w:t>Diseñar 1 sendero ecológico municipal por lugares estratégicos que promueva el cuidado del ambiente.</w:t>
      </w:r>
    </w:p>
    <w:p w:rsidR="00203E63" w:rsidRDefault="00203E63" w:rsidP="00203E63">
      <w:pPr>
        <w:jc w:val="both"/>
        <w:rPr>
          <w:rFonts w:ascii="Arial" w:hAnsi="Arial" w:cs="Arial"/>
        </w:rPr>
      </w:pPr>
    </w:p>
    <w:p w:rsidR="00203E63" w:rsidRDefault="00203E63" w:rsidP="00203E63">
      <w:pPr>
        <w:jc w:val="both"/>
        <w:rPr>
          <w:rFonts w:ascii="Arial" w:hAnsi="Arial" w:cs="Arial"/>
        </w:rPr>
      </w:pPr>
    </w:p>
    <w:p w:rsidR="00203E63" w:rsidRDefault="00203E63" w:rsidP="00203E63">
      <w:pPr>
        <w:jc w:val="both"/>
        <w:rPr>
          <w:rFonts w:ascii="Arial" w:hAnsi="Arial" w:cs="Arial"/>
        </w:rPr>
      </w:pPr>
    </w:p>
    <w:p w:rsidR="00203E63" w:rsidRDefault="00203E63" w:rsidP="00203E63">
      <w:pPr>
        <w:jc w:val="both"/>
        <w:rPr>
          <w:rFonts w:ascii="Arial" w:hAnsi="Arial" w:cs="Arial"/>
        </w:rPr>
      </w:pPr>
    </w:p>
    <w:p w:rsidR="00F945FD" w:rsidRDefault="00F945FD" w:rsidP="00203E63">
      <w:pPr>
        <w:jc w:val="both"/>
        <w:rPr>
          <w:rFonts w:ascii="Arial" w:hAnsi="Arial" w:cs="Arial"/>
        </w:rPr>
      </w:pPr>
    </w:p>
    <w:p w:rsidR="00F945FD" w:rsidRDefault="00F945FD" w:rsidP="00203E63">
      <w:pPr>
        <w:jc w:val="both"/>
        <w:rPr>
          <w:rFonts w:ascii="Arial" w:hAnsi="Arial" w:cs="Arial"/>
        </w:rPr>
      </w:pPr>
    </w:p>
    <w:p w:rsidR="00F945FD" w:rsidRDefault="00F945FD" w:rsidP="00203E63">
      <w:pPr>
        <w:jc w:val="both"/>
        <w:rPr>
          <w:rFonts w:ascii="Arial" w:hAnsi="Arial" w:cs="Arial"/>
        </w:rPr>
      </w:pPr>
    </w:p>
    <w:p w:rsidR="00F945FD" w:rsidRDefault="00F945FD" w:rsidP="00203E63">
      <w:pPr>
        <w:jc w:val="both"/>
        <w:rPr>
          <w:rFonts w:ascii="Arial" w:hAnsi="Arial" w:cs="Arial"/>
        </w:rPr>
      </w:pPr>
    </w:p>
    <w:p w:rsidR="00F945FD" w:rsidRPr="00203E63" w:rsidRDefault="00F945FD" w:rsidP="00203E63">
      <w:pPr>
        <w:jc w:val="both"/>
        <w:rPr>
          <w:rFonts w:ascii="Arial" w:hAnsi="Arial" w:cs="Arial"/>
        </w:rPr>
      </w:pPr>
    </w:p>
    <w:p w:rsidR="005E547A" w:rsidRPr="00C34BD7" w:rsidRDefault="005E547A" w:rsidP="007A5D51">
      <w:pPr>
        <w:pStyle w:val="Prrafodelista"/>
        <w:numPr>
          <w:ilvl w:val="0"/>
          <w:numId w:val="5"/>
        </w:numPr>
        <w:autoSpaceDE w:val="0"/>
        <w:autoSpaceDN w:val="0"/>
        <w:adjustRightInd w:val="0"/>
        <w:jc w:val="center"/>
        <w:outlineLvl w:val="0"/>
        <w:rPr>
          <w:rFonts w:ascii="Arial" w:hAnsi="Arial" w:cs="Arial"/>
          <w:b/>
          <w:lang w:eastAsia="es-CO"/>
        </w:rPr>
      </w:pPr>
      <w:r w:rsidRPr="00C34BD7">
        <w:rPr>
          <w:rFonts w:ascii="Arial" w:hAnsi="Arial" w:cs="Arial"/>
          <w:b/>
          <w:lang w:eastAsia="es-CO"/>
        </w:rPr>
        <w:lastRenderedPageBreak/>
        <w:t>SEGUNDO EJE: TEJIDO SOCIAL</w:t>
      </w:r>
      <w:bookmarkEnd w:id="65"/>
    </w:p>
    <w:p w:rsidR="00573BF4" w:rsidRPr="00890CBF" w:rsidRDefault="00573BF4" w:rsidP="00DA35A6">
      <w:pPr>
        <w:autoSpaceDE w:val="0"/>
        <w:autoSpaceDN w:val="0"/>
        <w:adjustRightInd w:val="0"/>
        <w:rPr>
          <w:rFonts w:ascii="Arial" w:hAnsi="Arial" w:cs="Arial"/>
          <w:b/>
          <w:lang w:eastAsia="es-CO"/>
        </w:rPr>
      </w:pPr>
    </w:p>
    <w:p w:rsidR="00BF1319" w:rsidRDefault="002515A4" w:rsidP="007A5D51">
      <w:pPr>
        <w:pStyle w:val="Prrafodelista"/>
        <w:numPr>
          <w:ilvl w:val="1"/>
          <w:numId w:val="5"/>
        </w:numPr>
        <w:ind w:left="567" w:hanging="567"/>
        <w:outlineLvl w:val="1"/>
        <w:rPr>
          <w:rFonts w:ascii="Arial" w:eastAsia="Calibri" w:hAnsi="Arial" w:cs="Arial"/>
          <w:b/>
          <w:bCs/>
          <w:lang w:eastAsia="es-CO"/>
        </w:rPr>
      </w:pPr>
      <w:bookmarkStart w:id="66" w:name="_Toc320488754"/>
      <w:r w:rsidRPr="00C34BD7">
        <w:rPr>
          <w:rFonts w:ascii="Arial" w:eastAsia="Calibri" w:hAnsi="Arial" w:cs="Arial"/>
          <w:b/>
          <w:bCs/>
          <w:lang w:eastAsia="es-CO"/>
        </w:rPr>
        <w:t>MUJER</w:t>
      </w:r>
      <w:bookmarkEnd w:id="66"/>
    </w:p>
    <w:p w:rsidR="00BF1319" w:rsidRDefault="00BF1319" w:rsidP="00BF1319">
      <w:pPr>
        <w:pStyle w:val="Prrafodelista"/>
        <w:ind w:left="567"/>
        <w:rPr>
          <w:rFonts w:ascii="Arial" w:eastAsia="Calibri" w:hAnsi="Arial" w:cs="Arial"/>
          <w:b/>
          <w:bCs/>
          <w:lang w:eastAsia="es-CO"/>
        </w:rPr>
      </w:pPr>
    </w:p>
    <w:p w:rsidR="0022355F" w:rsidRPr="00BF1319" w:rsidRDefault="0022355F" w:rsidP="007A5D51">
      <w:pPr>
        <w:pStyle w:val="Prrafodelista"/>
        <w:numPr>
          <w:ilvl w:val="2"/>
          <w:numId w:val="5"/>
        </w:numPr>
        <w:ind w:left="709" w:hanging="709"/>
        <w:outlineLvl w:val="2"/>
        <w:rPr>
          <w:rFonts w:ascii="Arial" w:eastAsia="Calibri" w:hAnsi="Arial" w:cs="Arial"/>
          <w:b/>
          <w:bCs/>
          <w:lang w:eastAsia="es-CO"/>
        </w:rPr>
      </w:pPr>
      <w:bookmarkStart w:id="67" w:name="_Toc320488755"/>
      <w:r w:rsidRPr="00BF1319">
        <w:rPr>
          <w:rFonts w:ascii="Arial" w:hAnsi="Arial" w:cs="Arial"/>
          <w:b/>
        </w:rPr>
        <w:t>DIAGNOSTICO</w:t>
      </w:r>
      <w:bookmarkEnd w:id="67"/>
    </w:p>
    <w:p w:rsidR="00BF1319" w:rsidRPr="00BF1319" w:rsidRDefault="00BF1319" w:rsidP="00BF1319">
      <w:pPr>
        <w:pStyle w:val="Prrafodelista"/>
        <w:ind w:left="1224"/>
        <w:rPr>
          <w:rFonts w:ascii="Arial" w:eastAsia="Calibri" w:hAnsi="Arial" w:cs="Arial"/>
          <w:b/>
          <w:bCs/>
          <w:lang w:eastAsia="es-CO"/>
        </w:rPr>
      </w:pPr>
    </w:p>
    <w:p w:rsidR="002515A4" w:rsidRPr="00890CBF" w:rsidRDefault="002515A4" w:rsidP="00DA35A6">
      <w:pPr>
        <w:jc w:val="both"/>
        <w:rPr>
          <w:rFonts w:ascii="Arial" w:hAnsi="Arial" w:cs="Arial"/>
        </w:rPr>
      </w:pPr>
      <w:r w:rsidRPr="00890CBF">
        <w:rPr>
          <w:rFonts w:ascii="Arial" w:hAnsi="Arial" w:cs="Arial"/>
        </w:rPr>
        <w:t>En nuestro municipio existen 2789 mujeres que corresponde al 49% de la población total, es importante mencionar que el componerte mujer no se ha tenido en cuenta en las anteriores administraciones, dejando desprotegido la integridad física y emocional de las Florencianas.</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Los indicadores básicos de este componente son los siguientes:</w:t>
      </w:r>
    </w:p>
    <w:p w:rsidR="002515A4" w:rsidRPr="00890CBF" w:rsidRDefault="002515A4" w:rsidP="00DA35A6">
      <w:pPr>
        <w:jc w:val="both"/>
        <w:rPr>
          <w:rFonts w:ascii="Arial" w:hAnsi="Arial" w:cs="Arial"/>
          <w:b/>
        </w:rPr>
      </w:pPr>
    </w:p>
    <w:tbl>
      <w:tblPr>
        <w:tblStyle w:val="Tablaconcuadrcula"/>
        <w:tblW w:w="0" w:type="auto"/>
        <w:tblLook w:val="04A0"/>
      </w:tblPr>
      <w:tblGrid>
        <w:gridCol w:w="3828"/>
        <w:gridCol w:w="2693"/>
        <w:gridCol w:w="2349"/>
      </w:tblGrid>
      <w:tr w:rsidR="002515A4" w:rsidRPr="00890CBF" w:rsidTr="00FC5927">
        <w:tc>
          <w:tcPr>
            <w:tcW w:w="3828" w:type="dxa"/>
          </w:tcPr>
          <w:p w:rsidR="002515A4" w:rsidRPr="00890CBF" w:rsidRDefault="002515A4" w:rsidP="00DA35A6">
            <w:pPr>
              <w:jc w:val="both"/>
              <w:rPr>
                <w:rFonts w:ascii="Arial" w:hAnsi="Arial" w:cs="Arial"/>
              </w:rPr>
            </w:pPr>
            <w:r w:rsidRPr="00890CBF">
              <w:rPr>
                <w:rFonts w:ascii="Arial" w:hAnsi="Arial" w:cs="Arial"/>
              </w:rPr>
              <w:t>Discapacitadas</w:t>
            </w:r>
          </w:p>
        </w:tc>
        <w:tc>
          <w:tcPr>
            <w:tcW w:w="2693" w:type="dxa"/>
          </w:tcPr>
          <w:p w:rsidR="002515A4" w:rsidRPr="00890CBF" w:rsidRDefault="002515A4" w:rsidP="00DA35A6">
            <w:pPr>
              <w:jc w:val="both"/>
              <w:rPr>
                <w:rFonts w:ascii="Arial" w:hAnsi="Arial" w:cs="Arial"/>
              </w:rPr>
            </w:pPr>
            <w:r w:rsidRPr="00890CBF">
              <w:rPr>
                <w:rFonts w:ascii="Arial" w:hAnsi="Arial" w:cs="Arial"/>
              </w:rPr>
              <w:t>136</w:t>
            </w:r>
          </w:p>
        </w:tc>
        <w:tc>
          <w:tcPr>
            <w:tcW w:w="2349" w:type="dxa"/>
          </w:tcPr>
          <w:p w:rsidR="002515A4" w:rsidRPr="00890CBF" w:rsidRDefault="002515A4" w:rsidP="00DA35A6">
            <w:pPr>
              <w:jc w:val="both"/>
              <w:rPr>
                <w:rFonts w:ascii="Arial" w:hAnsi="Arial" w:cs="Arial"/>
              </w:rPr>
            </w:pPr>
            <w:r w:rsidRPr="00890CBF">
              <w:rPr>
                <w:rFonts w:ascii="Arial" w:hAnsi="Arial" w:cs="Arial"/>
              </w:rPr>
              <w:t>5%</w:t>
            </w:r>
          </w:p>
        </w:tc>
      </w:tr>
      <w:tr w:rsidR="002515A4" w:rsidRPr="00890CBF" w:rsidTr="00FC5927">
        <w:tc>
          <w:tcPr>
            <w:tcW w:w="3828" w:type="dxa"/>
          </w:tcPr>
          <w:p w:rsidR="002515A4" w:rsidRPr="00890CBF" w:rsidRDefault="002515A4" w:rsidP="00DA35A6">
            <w:pPr>
              <w:jc w:val="both"/>
              <w:rPr>
                <w:rFonts w:ascii="Arial" w:hAnsi="Arial" w:cs="Arial"/>
              </w:rPr>
            </w:pPr>
            <w:r w:rsidRPr="00890CBF">
              <w:rPr>
                <w:rFonts w:ascii="Arial" w:hAnsi="Arial" w:cs="Arial"/>
              </w:rPr>
              <w:t>Mujeres cabeza de familia</w:t>
            </w:r>
          </w:p>
        </w:tc>
        <w:tc>
          <w:tcPr>
            <w:tcW w:w="2693" w:type="dxa"/>
          </w:tcPr>
          <w:p w:rsidR="002515A4" w:rsidRPr="00890CBF" w:rsidRDefault="002515A4" w:rsidP="00DA35A6">
            <w:pPr>
              <w:jc w:val="both"/>
              <w:rPr>
                <w:rFonts w:ascii="Arial" w:hAnsi="Arial" w:cs="Arial"/>
              </w:rPr>
            </w:pPr>
            <w:r w:rsidRPr="00890CBF">
              <w:rPr>
                <w:rFonts w:ascii="Arial" w:hAnsi="Arial" w:cs="Arial"/>
              </w:rPr>
              <w:t>278</w:t>
            </w:r>
          </w:p>
        </w:tc>
        <w:tc>
          <w:tcPr>
            <w:tcW w:w="2349" w:type="dxa"/>
          </w:tcPr>
          <w:p w:rsidR="002515A4" w:rsidRPr="00890CBF" w:rsidRDefault="002515A4" w:rsidP="00DA35A6">
            <w:pPr>
              <w:jc w:val="both"/>
              <w:rPr>
                <w:rFonts w:ascii="Arial" w:hAnsi="Arial" w:cs="Arial"/>
              </w:rPr>
            </w:pPr>
            <w:r w:rsidRPr="00890CBF">
              <w:rPr>
                <w:rFonts w:ascii="Arial" w:hAnsi="Arial" w:cs="Arial"/>
              </w:rPr>
              <w:t>10%</w:t>
            </w:r>
          </w:p>
        </w:tc>
      </w:tr>
      <w:tr w:rsidR="002515A4" w:rsidRPr="00890CBF" w:rsidTr="00FC5927">
        <w:tc>
          <w:tcPr>
            <w:tcW w:w="3828" w:type="dxa"/>
          </w:tcPr>
          <w:p w:rsidR="002515A4" w:rsidRPr="00890CBF" w:rsidRDefault="002515A4" w:rsidP="00DA35A6">
            <w:pPr>
              <w:jc w:val="both"/>
              <w:rPr>
                <w:rFonts w:ascii="Arial" w:hAnsi="Arial" w:cs="Arial"/>
              </w:rPr>
            </w:pPr>
            <w:r w:rsidRPr="00890CBF">
              <w:rPr>
                <w:rFonts w:ascii="Arial" w:hAnsi="Arial" w:cs="Arial"/>
              </w:rPr>
              <w:t>Niñas (0 – 12 años)</w:t>
            </w:r>
          </w:p>
        </w:tc>
        <w:tc>
          <w:tcPr>
            <w:tcW w:w="2693" w:type="dxa"/>
          </w:tcPr>
          <w:p w:rsidR="002515A4" w:rsidRPr="00890CBF" w:rsidRDefault="002515A4" w:rsidP="00DA35A6">
            <w:pPr>
              <w:jc w:val="both"/>
              <w:rPr>
                <w:rFonts w:ascii="Arial" w:hAnsi="Arial" w:cs="Arial"/>
              </w:rPr>
            </w:pPr>
            <w:r w:rsidRPr="00890CBF">
              <w:rPr>
                <w:rFonts w:ascii="Arial" w:hAnsi="Arial" w:cs="Arial"/>
              </w:rPr>
              <w:t>733</w:t>
            </w:r>
          </w:p>
        </w:tc>
        <w:tc>
          <w:tcPr>
            <w:tcW w:w="2349" w:type="dxa"/>
          </w:tcPr>
          <w:p w:rsidR="002515A4" w:rsidRPr="00890CBF" w:rsidRDefault="002515A4" w:rsidP="00DA35A6">
            <w:pPr>
              <w:jc w:val="both"/>
              <w:rPr>
                <w:rFonts w:ascii="Arial" w:hAnsi="Arial" w:cs="Arial"/>
              </w:rPr>
            </w:pPr>
            <w:r w:rsidRPr="00890CBF">
              <w:rPr>
                <w:rFonts w:ascii="Arial" w:hAnsi="Arial" w:cs="Arial"/>
              </w:rPr>
              <w:t>26%</w:t>
            </w:r>
          </w:p>
        </w:tc>
      </w:tr>
      <w:tr w:rsidR="002515A4" w:rsidRPr="00890CBF" w:rsidTr="00FC5927">
        <w:tc>
          <w:tcPr>
            <w:tcW w:w="3828" w:type="dxa"/>
          </w:tcPr>
          <w:p w:rsidR="002515A4" w:rsidRPr="00890CBF" w:rsidRDefault="002515A4" w:rsidP="00DA35A6">
            <w:pPr>
              <w:jc w:val="both"/>
              <w:rPr>
                <w:rFonts w:ascii="Arial" w:hAnsi="Arial" w:cs="Arial"/>
              </w:rPr>
            </w:pPr>
            <w:r w:rsidRPr="00890CBF">
              <w:rPr>
                <w:rFonts w:ascii="Arial" w:hAnsi="Arial" w:cs="Arial"/>
              </w:rPr>
              <w:t>Adolecentes (12-20 años)</w:t>
            </w:r>
          </w:p>
        </w:tc>
        <w:tc>
          <w:tcPr>
            <w:tcW w:w="2693" w:type="dxa"/>
          </w:tcPr>
          <w:p w:rsidR="002515A4" w:rsidRPr="00890CBF" w:rsidRDefault="002515A4" w:rsidP="00DA35A6">
            <w:pPr>
              <w:jc w:val="both"/>
              <w:rPr>
                <w:rFonts w:ascii="Arial" w:hAnsi="Arial" w:cs="Arial"/>
              </w:rPr>
            </w:pPr>
            <w:r w:rsidRPr="00890CBF">
              <w:rPr>
                <w:rFonts w:ascii="Arial" w:hAnsi="Arial" w:cs="Arial"/>
              </w:rPr>
              <w:t>482</w:t>
            </w:r>
          </w:p>
        </w:tc>
        <w:tc>
          <w:tcPr>
            <w:tcW w:w="2349" w:type="dxa"/>
          </w:tcPr>
          <w:p w:rsidR="002515A4" w:rsidRPr="00890CBF" w:rsidRDefault="002515A4" w:rsidP="00DA35A6">
            <w:pPr>
              <w:jc w:val="both"/>
              <w:rPr>
                <w:rFonts w:ascii="Arial" w:hAnsi="Arial" w:cs="Arial"/>
              </w:rPr>
            </w:pPr>
            <w:r w:rsidRPr="00890CBF">
              <w:rPr>
                <w:rFonts w:ascii="Arial" w:hAnsi="Arial" w:cs="Arial"/>
              </w:rPr>
              <w:t>17.3%</w:t>
            </w:r>
          </w:p>
        </w:tc>
      </w:tr>
      <w:tr w:rsidR="002515A4" w:rsidRPr="00890CBF" w:rsidTr="00FC5927">
        <w:tc>
          <w:tcPr>
            <w:tcW w:w="3828" w:type="dxa"/>
          </w:tcPr>
          <w:p w:rsidR="002515A4" w:rsidRPr="00890CBF" w:rsidRDefault="002515A4" w:rsidP="00DA35A6">
            <w:pPr>
              <w:jc w:val="both"/>
              <w:rPr>
                <w:rFonts w:ascii="Arial" w:hAnsi="Arial" w:cs="Arial"/>
              </w:rPr>
            </w:pPr>
            <w:r w:rsidRPr="00890CBF">
              <w:rPr>
                <w:rFonts w:ascii="Arial" w:hAnsi="Arial" w:cs="Arial"/>
              </w:rPr>
              <w:t>Adulta (21 – 59 años)</w:t>
            </w:r>
          </w:p>
        </w:tc>
        <w:tc>
          <w:tcPr>
            <w:tcW w:w="2693" w:type="dxa"/>
          </w:tcPr>
          <w:p w:rsidR="002515A4" w:rsidRPr="00890CBF" w:rsidRDefault="002515A4" w:rsidP="00DA35A6">
            <w:pPr>
              <w:jc w:val="both"/>
              <w:rPr>
                <w:rFonts w:ascii="Arial" w:hAnsi="Arial" w:cs="Arial"/>
              </w:rPr>
            </w:pPr>
            <w:r w:rsidRPr="00890CBF">
              <w:rPr>
                <w:rFonts w:ascii="Arial" w:hAnsi="Arial" w:cs="Arial"/>
              </w:rPr>
              <w:t>1251</w:t>
            </w:r>
          </w:p>
        </w:tc>
        <w:tc>
          <w:tcPr>
            <w:tcW w:w="2349" w:type="dxa"/>
          </w:tcPr>
          <w:p w:rsidR="002515A4" w:rsidRPr="00890CBF" w:rsidRDefault="002515A4" w:rsidP="00DA35A6">
            <w:pPr>
              <w:jc w:val="both"/>
              <w:rPr>
                <w:rFonts w:ascii="Arial" w:hAnsi="Arial" w:cs="Arial"/>
              </w:rPr>
            </w:pPr>
            <w:r w:rsidRPr="00890CBF">
              <w:rPr>
                <w:rFonts w:ascii="Arial" w:hAnsi="Arial" w:cs="Arial"/>
              </w:rPr>
              <w:t>45%</w:t>
            </w:r>
          </w:p>
        </w:tc>
      </w:tr>
      <w:tr w:rsidR="002515A4" w:rsidRPr="00890CBF" w:rsidTr="00FC5927">
        <w:tc>
          <w:tcPr>
            <w:tcW w:w="3828" w:type="dxa"/>
          </w:tcPr>
          <w:p w:rsidR="002515A4" w:rsidRPr="00890CBF" w:rsidRDefault="002515A4" w:rsidP="00DA35A6">
            <w:pPr>
              <w:jc w:val="both"/>
              <w:rPr>
                <w:rFonts w:ascii="Arial" w:hAnsi="Arial" w:cs="Arial"/>
              </w:rPr>
            </w:pPr>
            <w:r w:rsidRPr="00890CBF">
              <w:rPr>
                <w:rFonts w:ascii="Arial" w:hAnsi="Arial" w:cs="Arial"/>
              </w:rPr>
              <w:t>Adultas mayores ( 60 en adelante)</w:t>
            </w:r>
          </w:p>
        </w:tc>
        <w:tc>
          <w:tcPr>
            <w:tcW w:w="2693" w:type="dxa"/>
          </w:tcPr>
          <w:p w:rsidR="002515A4" w:rsidRPr="00890CBF" w:rsidRDefault="002515A4" w:rsidP="00DA35A6">
            <w:pPr>
              <w:jc w:val="both"/>
              <w:rPr>
                <w:rFonts w:ascii="Arial" w:hAnsi="Arial" w:cs="Arial"/>
              </w:rPr>
            </w:pPr>
            <w:r w:rsidRPr="00890CBF">
              <w:rPr>
                <w:rFonts w:ascii="Arial" w:hAnsi="Arial" w:cs="Arial"/>
              </w:rPr>
              <w:t>322</w:t>
            </w:r>
          </w:p>
        </w:tc>
        <w:tc>
          <w:tcPr>
            <w:tcW w:w="2349" w:type="dxa"/>
          </w:tcPr>
          <w:p w:rsidR="002515A4" w:rsidRPr="00890CBF" w:rsidRDefault="002515A4" w:rsidP="00DA35A6">
            <w:pPr>
              <w:jc w:val="both"/>
              <w:rPr>
                <w:rFonts w:ascii="Arial" w:hAnsi="Arial" w:cs="Arial"/>
              </w:rPr>
            </w:pPr>
            <w:r w:rsidRPr="00890CBF">
              <w:rPr>
                <w:rFonts w:ascii="Arial" w:hAnsi="Arial" w:cs="Arial"/>
              </w:rPr>
              <w:t>11%</w:t>
            </w:r>
          </w:p>
        </w:tc>
      </w:tr>
      <w:tr w:rsidR="002515A4" w:rsidRPr="00890CBF" w:rsidTr="00FC5927">
        <w:tc>
          <w:tcPr>
            <w:tcW w:w="3828" w:type="dxa"/>
          </w:tcPr>
          <w:p w:rsidR="002515A4" w:rsidRPr="00890CBF" w:rsidRDefault="002515A4" w:rsidP="00DA35A6">
            <w:pPr>
              <w:jc w:val="both"/>
              <w:rPr>
                <w:rFonts w:ascii="Arial" w:hAnsi="Arial" w:cs="Arial"/>
              </w:rPr>
            </w:pPr>
            <w:r w:rsidRPr="00890CBF">
              <w:rPr>
                <w:rFonts w:ascii="Arial" w:hAnsi="Arial" w:cs="Arial"/>
              </w:rPr>
              <w:t>Madres adolecentes</w:t>
            </w:r>
          </w:p>
        </w:tc>
        <w:tc>
          <w:tcPr>
            <w:tcW w:w="2693" w:type="dxa"/>
          </w:tcPr>
          <w:p w:rsidR="002515A4" w:rsidRPr="00890CBF" w:rsidRDefault="002515A4" w:rsidP="00DA35A6">
            <w:pPr>
              <w:jc w:val="both"/>
              <w:rPr>
                <w:rFonts w:ascii="Arial" w:hAnsi="Arial" w:cs="Arial"/>
              </w:rPr>
            </w:pPr>
            <w:r w:rsidRPr="00890CBF">
              <w:rPr>
                <w:rFonts w:ascii="Arial" w:hAnsi="Arial" w:cs="Arial"/>
              </w:rPr>
              <w:t>116</w:t>
            </w:r>
          </w:p>
        </w:tc>
        <w:tc>
          <w:tcPr>
            <w:tcW w:w="2349" w:type="dxa"/>
          </w:tcPr>
          <w:p w:rsidR="002515A4" w:rsidRPr="00890CBF" w:rsidRDefault="002515A4" w:rsidP="00DA35A6">
            <w:pPr>
              <w:jc w:val="both"/>
              <w:rPr>
                <w:rFonts w:ascii="Arial" w:hAnsi="Arial" w:cs="Arial"/>
              </w:rPr>
            </w:pPr>
            <w:r w:rsidRPr="00890CBF">
              <w:rPr>
                <w:rFonts w:ascii="Arial" w:hAnsi="Arial" w:cs="Arial"/>
              </w:rPr>
              <w:t>4%</w:t>
            </w:r>
          </w:p>
        </w:tc>
      </w:tr>
    </w:tbl>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Con relación a esta estadística se puede establecer claramente que el índice de madres adolescentes tiene un porcentaje relativamente alto, esto se puede dar debido a que la mayoría de ellas no tienen una orientación y educación adecuada, por lo cual se debe buscar una serie de programas de formación adecuados para ello. En cuanto al tema de discapacidad se ve que el porcentaje es considerable requiriendo de una adecuada atención de parte de los entes  del estado.</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Los problemas de nuestras mujeres son generalizados, abarcando tanto la zona urbana (cabecera municipal, cabeceras de corregimientos) como la zona rural, entre las principales dificultades tenemos: Maltrato a niñas y jóvenes, cocinas en muy mal estado que perjudican la salud de nuestras mujeres, poca atención a las mujeres discapacitadas, desconocimiento de los programas nacionales y departamentales que las benefician, falta de recursos para solventar el problema económico de sus familias, falta de interés de nuestras mujeres del sector rural por par</w:t>
      </w:r>
      <w:r w:rsidR="00A10EA5">
        <w:rPr>
          <w:rFonts w:ascii="Arial" w:hAnsi="Arial" w:cs="Arial"/>
        </w:rPr>
        <w:t xml:space="preserve">ticipar en eventos culturales, </w:t>
      </w:r>
      <w:r w:rsidRPr="00890CBF">
        <w:rPr>
          <w:rFonts w:ascii="Arial" w:hAnsi="Arial" w:cs="Arial"/>
        </w:rPr>
        <w:t>deportivos</w:t>
      </w:r>
      <w:r w:rsidR="00A10EA5">
        <w:rPr>
          <w:rFonts w:ascii="Arial" w:hAnsi="Arial" w:cs="Arial"/>
        </w:rPr>
        <w:t xml:space="preserve"> y políticos</w:t>
      </w:r>
      <w:r w:rsidRPr="00890CBF">
        <w:rPr>
          <w:rFonts w:ascii="Arial" w:hAnsi="Arial" w:cs="Arial"/>
        </w:rPr>
        <w:t xml:space="preserve"> que se realizan en nuestro municipio, además de la desconfianza en el personal de servicio del hospital para tomarse la citología, desnutrición infantil y desintegración familiar en muchas ocasiones a causa de las mismas.</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lastRenderedPageBreak/>
        <w:t>No existe un espacio físico definido, ni los programas y proyectos focalizados a esta población  que permitan atender las necesidades  básicas y prioritarias que ellas requieren para generar una equidad de género en la entidad territorial.</w:t>
      </w:r>
    </w:p>
    <w:p w:rsidR="002515A4" w:rsidRPr="00890CBF" w:rsidRDefault="002515A4" w:rsidP="00DA35A6">
      <w:pPr>
        <w:jc w:val="both"/>
        <w:rPr>
          <w:rFonts w:ascii="Arial" w:hAnsi="Arial" w:cs="Arial"/>
        </w:rPr>
      </w:pPr>
    </w:p>
    <w:p w:rsidR="002515A4" w:rsidRPr="00494CC3" w:rsidRDefault="002515A4" w:rsidP="007A5D51">
      <w:pPr>
        <w:pStyle w:val="Prrafodelista"/>
        <w:numPr>
          <w:ilvl w:val="2"/>
          <w:numId w:val="5"/>
        </w:numPr>
        <w:ind w:left="709" w:hanging="709"/>
        <w:jc w:val="both"/>
        <w:outlineLvl w:val="2"/>
        <w:rPr>
          <w:rFonts w:ascii="Arial" w:hAnsi="Arial" w:cs="Arial"/>
          <w:b/>
        </w:rPr>
      </w:pPr>
      <w:bookmarkStart w:id="68" w:name="_Toc320488756"/>
      <w:r w:rsidRPr="00494CC3">
        <w:rPr>
          <w:rFonts w:ascii="Arial" w:hAnsi="Arial" w:cs="Arial"/>
          <w:b/>
        </w:rPr>
        <w:t>LINEAMIENTOS Y ESTRATEGIAS</w:t>
      </w:r>
      <w:bookmarkEnd w:id="68"/>
    </w:p>
    <w:p w:rsidR="002515A4" w:rsidRPr="00890CBF" w:rsidRDefault="002515A4" w:rsidP="00DA35A6">
      <w:pPr>
        <w:jc w:val="both"/>
        <w:rPr>
          <w:rFonts w:ascii="Arial" w:hAnsi="Arial" w:cs="Arial"/>
          <w:b/>
        </w:rPr>
      </w:pPr>
    </w:p>
    <w:p w:rsidR="003B6357" w:rsidRPr="00890CBF" w:rsidRDefault="002515A4" w:rsidP="003B6357">
      <w:pPr>
        <w:jc w:val="both"/>
        <w:rPr>
          <w:rFonts w:ascii="Arial" w:hAnsi="Arial" w:cs="Arial"/>
        </w:rPr>
      </w:pPr>
      <w:r w:rsidRPr="00890CBF">
        <w:rPr>
          <w:rFonts w:ascii="Arial" w:hAnsi="Arial" w:cs="Arial"/>
          <w:b/>
        </w:rPr>
        <w:t>OBJETIVO:</w:t>
      </w:r>
      <w:r w:rsidR="00AF4BBC">
        <w:rPr>
          <w:rFonts w:ascii="Arial" w:hAnsi="Arial" w:cs="Arial"/>
          <w:b/>
        </w:rPr>
        <w:t xml:space="preserve"> </w:t>
      </w:r>
      <w:r w:rsidR="001E5B36">
        <w:rPr>
          <w:rFonts w:ascii="Arial" w:hAnsi="Arial" w:cs="Arial"/>
        </w:rPr>
        <w:t>Difundir</w:t>
      </w:r>
      <w:r w:rsidRPr="00890CBF">
        <w:rPr>
          <w:rFonts w:ascii="Arial" w:hAnsi="Arial" w:cs="Arial"/>
        </w:rPr>
        <w:t xml:space="preserve"> en el municipio</w:t>
      </w:r>
      <w:r w:rsidR="00AF4BBC">
        <w:rPr>
          <w:rFonts w:ascii="Arial" w:hAnsi="Arial" w:cs="Arial"/>
        </w:rPr>
        <w:t xml:space="preserve"> de Florencia </w:t>
      </w:r>
      <w:r w:rsidR="001E5B36">
        <w:rPr>
          <w:rFonts w:ascii="Arial" w:hAnsi="Arial" w:cs="Arial"/>
        </w:rPr>
        <w:t>la</w:t>
      </w:r>
      <w:r w:rsidRPr="00890CBF">
        <w:rPr>
          <w:rFonts w:ascii="Arial" w:hAnsi="Arial" w:cs="Arial"/>
        </w:rPr>
        <w:t xml:space="preserve"> política </w:t>
      </w:r>
      <w:r w:rsidR="00331CE9" w:rsidRPr="00890CBF">
        <w:rPr>
          <w:rFonts w:ascii="Arial" w:hAnsi="Arial" w:cs="Arial"/>
        </w:rPr>
        <w:t>pública</w:t>
      </w:r>
      <w:r w:rsidR="001E5B36">
        <w:rPr>
          <w:rFonts w:ascii="Arial" w:hAnsi="Arial" w:cs="Arial"/>
        </w:rPr>
        <w:t xml:space="preserve"> de orden nacional y departamental</w:t>
      </w:r>
      <w:r w:rsidRPr="00890CBF">
        <w:rPr>
          <w:rFonts w:ascii="Arial" w:hAnsi="Arial" w:cs="Arial"/>
        </w:rPr>
        <w:t xml:space="preserve"> focalizada a la coordinación de acciones a favor de la atención </w:t>
      </w:r>
      <w:r w:rsidR="003B6357">
        <w:rPr>
          <w:rFonts w:ascii="Arial" w:hAnsi="Arial" w:cs="Arial"/>
        </w:rPr>
        <w:t>prioritaria de nuestras mujeres, vista de manera integral como:</w:t>
      </w:r>
      <w:r w:rsidR="003B6357" w:rsidRPr="00890CBF">
        <w:rPr>
          <w:rFonts w:ascii="Arial" w:hAnsi="Arial" w:cs="Arial"/>
        </w:rPr>
        <w:t xml:space="preserve"> madres – trabajadoras  –amas de casa</w:t>
      </w:r>
      <w:r w:rsidR="003B6357">
        <w:rPr>
          <w:rFonts w:ascii="Arial" w:hAnsi="Arial" w:cs="Arial"/>
        </w:rPr>
        <w:t>.</w:t>
      </w:r>
      <w:r w:rsidR="003B6357" w:rsidRPr="00890CBF">
        <w:rPr>
          <w:rFonts w:ascii="Arial" w:hAnsi="Arial" w:cs="Arial"/>
        </w:rPr>
        <w:t xml:space="preserve"> </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b/>
        </w:rPr>
      </w:pPr>
      <w:r w:rsidRPr="00890CBF">
        <w:rPr>
          <w:rFonts w:ascii="Arial" w:hAnsi="Arial" w:cs="Arial"/>
          <w:b/>
        </w:rPr>
        <w:t>ESTRATEGIAS:</w:t>
      </w:r>
    </w:p>
    <w:p w:rsidR="002515A4" w:rsidRPr="00890CBF" w:rsidRDefault="002515A4" w:rsidP="00DA35A6">
      <w:pPr>
        <w:jc w:val="both"/>
        <w:rPr>
          <w:rFonts w:ascii="Arial" w:hAnsi="Arial" w:cs="Arial"/>
        </w:rPr>
      </w:pPr>
    </w:p>
    <w:p w:rsidR="001E5B36" w:rsidRDefault="0045474F" w:rsidP="00DA35A6">
      <w:pPr>
        <w:jc w:val="both"/>
        <w:rPr>
          <w:rFonts w:ascii="Arial" w:hAnsi="Arial" w:cs="Arial"/>
        </w:rPr>
      </w:pPr>
      <w:r w:rsidRPr="00890CBF">
        <w:rPr>
          <w:rFonts w:ascii="Arial" w:hAnsi="Arial" w:cs="Arial"/>
        </w:rPr>
        <w:t>E</w:t>
      </w:r>
      <w:r w:rsidR="002515A4" w:rsidRPr="00890CBF">
        <w:rPr>
          <w:rFonts w:ascii="Arial" w:hAnsi="Arial" w:cs="Arial"/>
        </w:rPr>
        <w:t xml:space="preserve">laborar de  manera concertada el </w:t>
      </w:r>
      <w:r w:rsidR="002515A4" w:rsidRPr="00890CBF">
        <w:rPr>
          <w:rFonts w:ascii="Arial" w:hAnsi="Arial" w:cs="Arial"/>
          <w:b/>
        </w:rPr>
        <w:t>plan mujer</w:t>
      </w:r>
      <w:r w:rsidR="002515A4" w:rsidRPr="00890CBF">
        <w:rPr>
          <w:rFonts w:ascii="Arial" w:hAnsi="Arial" w:cs="Arial"/>
        </w:rPr>
        <w:t xml:space="preserve">, base de propuestas sectoriales en educación, salud, productividad, vivienda, recreación y aprovechamiento  del tiempo libre, plan que incluirá a  toda las mujeres  desde sus múltiples funciones y organizaciones (cafeteras, comunitarias, fami, familias líder,  entre otras. </w:t>
      </w:r>
    </w:p>
    <w:p w:rsidR="001E5B36" w:rsidRDefault="001E5B36"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Creación de la oficina mujer para su implementación.</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Elaborar  programas integrales de mejoramiento  de los espacios de trabajo de la mujer ama de casa, implementando un modelo de cocinas mejoradas en programas de autoconstrucción en grupos asociativos veredales.</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 xml:space="preserve">Impulsar Programas de mejoramiento de salud ocupacional mediante la implementación de programas de estufas eficientes que descontaminen las viviendas y disminuya el riesgo de morbilidad en enfermedades respiratorias. </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Proporcionar la formación  y capacitación  en temas de interés  a los grupos mujer que le faciliten la armonización  de las labores de madres – trabajadoras  –amas de casa</w:t>
      </w:r>
      <w:r w:rsidR="003B6357">
        <w:rPr>
          <w:rFonts w:ascii="Arial" w:hAnsi="Arial" w:cs="Arial"/>
        </w:rPr>
        <w:t>.</w:t>
      </w:r>
      <w:r w:rsidRPr="00890CBF">
        <w:rPr>
          <w:rFonts w:ascii="Arial" w:hAnsi="Arial" w:cs="Arial"/>
        </w:rPr>
        <w:t xml:space="preserve"> </w:t>
      </w:r>
    </w:p>
    <w:p w:rsidR="002515A4" w:rsidRPr="00890CBF" w:rsidRDefault="002515A4" w:rsidP="00DA35A6">
      <w:pPr>
        <w:jc w:val="both"/>
        <w:rPr>
          <w:rFonts w:ascii="Arial" w:hAnsi="Arial" w:cs="Arial"/>
        </w:rPr>
      </w:pPr>
    </w:p>
    <w:p w:rsidR="002515A4" w:rsidRPr="00890CBF" w:rsidRDefault="0045474F" w:rsidP="00DA35A6">
      <w:pPr>
        <w:jc w:val="both"/>
        <w:rPr>
          <w:rFonts w:ascii="Arial" w:hAnsi="Arial" w:cs="Arial"/>
        </w:rPr>
      </w:pPr>
      <w:r w:rsidRPr="00890CBF">
        <w:rPr>
          <w:rFonts w:ascii="Arial" w:hAnsi="Arial" w:cs="Arial"/>
        </w:rPr>
        <w:t>C</w:t>
      </w:r>
      <w:r w:rsidR="002515A4" w:rsidRPr="00890CBF">
        <w:rPr>
          <w:rFonts w:ascii="Arial" w:hAnsi="Arial" w:cs="Arial"/>
        </w:rPr>
        <w:t>onformación  de redes  que faciliten la interlocución de los grupos organizados y el trabajo en red.</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 xml:space="preserve">Creación del  punto de encuentro: la casa de la mujer, donde  se propongan y desarrollen las propuestas de identidad con la mujer  y  prospectivamente abra los espacios político- jurídico   para su participación e inclusión en los programas  municipales, departamentales y nacionales. </w:t>
      </w:r>
    </w:p>
    <w:p w:rsidR="002515A4" w:rsidRPr="00890CBF" w:rsidRDefault="002515A4" w:rsidP="00DA35A6">
      <w:pPr>
        <w:jc w:val="both"/>
        <w:rPr>
          <w:rFonts w:ascii="Arial" w:hAnsi="Arial" w:cs="Arial"/>
        </w:rPr>
      </w:pPr>
    </w:p>
    <w:p w:rsidR="003B6357" w:rsidRDefault="002515A4" w:rsidP="00DA35A6">
      <w:pPr>
        <w:jc w:val="both"/>
        <w:rPr>
          <w:rFonts w:ascii="Arial" w:hAnsi="Arial" w:cs="Arial"/>
        </w:rPr>
      </w:pPr>
      <w:r w:rsidRPr="00890CBF">
        <w:rPr>
          <w:rFonts w:ascii="Arial" w:hAnsi="Arial" w:cs="Arial"/>
        </w:rPr>
        <w:t xml:space="preserve">Elaborar un plan para las madres solteras, gestionando proyectos  específicos que den respuesta a sus expectativas, económicas - productivas, sociales  de acceso </w:t>
      </w:r>
      <w:r w:rsidRPr="00890CBF">
        <w:rPr>
          <w:rFonts w:ascii="Arial" w:hAnsi="Arial" w:cs="Arial"/>
        </w:rPr>
        <w:lastRenderedPageBreak/>
        <w:t>a  servicios sociales y de Participación  en la toma de decisiones que afecten  su condición de madre soltera.</w:t>
      </w:r>
    </w:p>
    <w:p w:rsidR="002515A4" w:rsidRPr="00890CBF" w:rsidRDefault="002515A4" w:rsidP="00DA35A6">
      <w:pPr>
        <w:jc w:val="both"/>
        <w:rPr>
          <w:rFonts w:ascii="Arial" w:hAnsi="Arial" w:cs="Arial"/>
        </w:rPr>
      </w:pPr>
      <w:r w:rsidRPr="00890CBF">
        <w:rPr>
          <w:rFonts w:ascii="Arial" w:hAnsi="Arial" w:cs="Arial"/>
        </w:rPr>
        <w:t xml:space="preserve"> </w:t>
      </w:r>
    </w:p>
    <w:p w:rsidR="002515A4" w:rsidRPr="00890CBF" w:rsidRDefault="002515A4" w:rsidP="00DA35A6">
      <w:pPr>
        <w:jc w:val="both"/>
        <w:rPr>
          <w:rFonts w:ascii="Arial" w:hAnsi="Arial" w:cs="Arial"/>
        </w:rPr>
      </w:pPr>
      <w:r w:rsidRPr="00890CBF">
        <w:rPr>
          <w:rFonts w:ascii="Arial" w:hAnsi="Arial" w:cs="Arial"/>
        </w:rPr>
        <w:t>Apoyar las asociaciones  productivas  de mujeres  y complementariamente se impulsaran proyectos  productivos dirigidos y coordinados por mujeres.</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 xml:space="preserve">Generar espacios sociales y legales  de participación en la toma de decisiones en lo público. </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rPr>
      </w:pPr>
      <w:r w:rsidRPr="00890CBF">
        <w:rPr>
          <w:rFonts w:ascii="Arial" w:hAnsi="Arial" w:cs="Arial"/>
        </w:rPr>
        <w:t xml:space="preserve">Gestionar la </w:t>
      </w:r>
      <w:r w:rsidR="00725C91">
        <w:rPr>
          <w:rFonts w:ascii="Arial" w:hAnsi="Arial" w:cs="Arial"/>
        </w:rPr>
        <w:t>continuidad d</w:t>
      </w:r>
      <w:r w:rsidRPr="00890CBF">
        <w:rPr>
          <w:rFonts w:ascii="Arial" w:hAnsi="Arial" w:cs="Arial"/>
        </w:rPr>
        <w:t>el p</w:t>
      </w:r>
      <w:r w:rsidR="00725C91">
        <w:rPr>
          <w:rFonts w:ascii="Arial" w:hAnsi="Arial" w:cs="Arial"/>
        </w:rPr>
        <w:t>rograma de familias en acción y buscar</w:t>
      </w:r>
      <w:r w:rsidRPr="00890CBF">
        <w:rPr>
          <w:rFonts w:ascii="Arial" w:hAnsi="Arial" w:cs="Arial"/>
        </w:rPr>
        <w:t xml:space="preserve"> la ampliación de cobertura para las no incluidas. </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b/>
        </w:rPr>
      </w:pPr>
      <w:r w:rsidRPr="00890CBF">
        <w:rPr>
          <w:rFonts w:ascii="Arial" w:hAnsi="Arial" w:cs="Arial"/>
          <w:b/>
        </w:rPr>
        <w:t>PROGRAMA: MUJER: PROGRESO Y FUTURO</w:t>
      </w:r>
    </w:p>
    <w:p w:rsidR="002515A4" w:rsidRDefault="002515A4" w:rsidP="00DA35A6">
      <w:pPr>
        <w:jc w:val="both"/>
        <w:rPr>
          <w:rFonts w:ascii="Arial" w:hAnsi="Arial" w:cs="Arial"/>
          <w:b/>
        </w:rPr>
      </w:pPr>
    </w:p>
    <w:p w:rsidR="00F814C6" w:rsidRPr="00890CBF" w:rsidRDefault="00F814C6" w:rsidP="00F814C6">
      <w:pPr>
        <w:jc w:val="both"/>
        <w:rPr>
          <w:rFonts w:ascii="Arial" w:hAnsi="Arial" w:cs="Arial"/>
          <w:b/>
        </w:rPr>
      </w:pPr>
      <w:r>
        <w:rPr>
          <w:rFonts w:ascii="Arial" w:hAnsi="Arial" w:cs="Arial"/>
          <w:b/>
        </w:rPr>
        <w:t>Subprograma: Política publica de mujer y género.</w:t>
      </w:r>
    </w:p>
    <w:p w:rsidR="00F814C6" w:rsidRPr="00890CBF" w:rsidRDefault="00F814C6" w:rsidP="00F814C6">
      <w:pPr>
        <w:jc w:val="both"/>
        <w:rPr>
          <w:rFonts w:ascii="Arial" w:hAnsi="Arial" w:cs="Arial"/>
          <w:b/>
        </w:rPr>
      </w:pPr>
    </w:p>
    <w:p w:rsidR="00F814C6" w:rsidRDefault="00F814C6" w:rsidP="00F814C6">
      <w:pPr>
        <w:jc w:val="both"/>
        <w:rPr>
          <w:rFonts w:ascii="Arial" w:hAnsi="Arial" w:cs="Arial"/>
          <w:b/>
        </w:rPr>
      </w:pPr>
      <w:r w:rsidRPr="00890CBF">
        <w:rPr>
          <w:rFonts w:ascii="Arial" w:hAnsi="Arial" w:cs="Arial"/>
          <w:b/>
        </w:rPr>
        <w:t>Metas de resultados:</w:t>
      </w:r>
    </w:p>
    <w:p w:rsidR="00B03D30" w:rsidRDefault="00B03D30" w:rsidP="00F814C6">
      <w:pPr>
        <w:jc w:val="both"/>
        <w:rPr>
          <w:rFonts w:ascii="Arial" w:hAnsi="Arial" w:cs="Arial"/>
          <w:b/>
        </w:rPr>
      </w:pPr>
    </w:p>
    <w:p w:rsidR="00B03D30" w:rsidRDefault="00B03D30" w:rsidP="00D4692F">
      <w:pPr>
        <w:pStyle w:val="Prrafodelista"/>
        <w:numPr>
          <w:ilvl w:val="0"/>
          <w:numId w:val="72"/>
        </w:numPr>
        <w:jc w:val="both"/>
        <w:rPr>
          <w:rFonts w:ascii="Arial" w:hAnsi="Arial" w:cs="Arial"/>
        </w:rPr>
      </w:pPr>
      <w:r>
        <w:rPr>
          <w:rFonts w:ascii="Arial" w:hAnsi="Arial" w:cs="Arial"/>
        </w:rPr>
        <w:t>Reducir al menos en un 30% los casos de violencia contra las mujeres que se presentan en nuestro municipio.</w:t>
      </w:r>
    </w:p>
    <w:p w:rsidR="00B03D30" w:rsidRPr="00FD16CE" w:rsidRDefault="00B03D30" w:rsidP="00D4692F">
      <w:pPr>
        <w:pStyle w:val="Prrafodelista"/>
        <w:numPr>
          <w:ilvl w:val="0"/>
          <w:numId w:val="72"/>
        </w:numPr>
        <w:jc w:val="both"/>
        <w:rPr>
          <w:rFonts w:ascii="Arial" w:hAnsi="Arial" w:cs="Arial"/>
        </w:rPr>
      </w:pPr>
      <w:r>
        <w:rPr>
          <w:rFonts w:ascii="Arial" w:hAnsi="Arial" w:cs="Arial"/>
        </w:rPr>
        <w:t>Generar espacios para la igualdad de generos en el 100% de las comunidades del municipio.</w:t>
      </w:r>
    </w:p>
    <w:p w:rsidR="00B03D30" w:rsidRDefault="00B03D30" w:rsidP="00F814C6">
      <w:pPr>
        <w:jc w:val="both"/>
        <w:rPr>
          <w:rFonts w:ascii="Arial" w:hAnsi="Arial" w:cs="Arial"/>
          <w:b/>
        </w:rPr>
      </w:pPr>
    </w:p>
    <w:p w:rsidR="00B03D30" w:rsidRDefault="00B03D30" w:rsidP="00F814C6">
      <w:pPr>
        <w:jc w:val="both"/>
        <w:rPr>
          <w:rFonts w:ascii="Arial" w:hAnsi="Arial" w:cs="Arial"/>
          <w:b/>
        </w:rPr>
      </w:pPr>
      <w:r>
        <w:rPr>
          <w:rFonts w:ascii="Arial" w:hAnsi="Arial" w:cs="Arial"/>
          <w:b/>
        </w:rPr>
        <w:t>Metas producto:</w:t>
      </w:r>
    </w:p>
    <w:p w:rsidR="00F814C6" w:rsidRPr="00890CBF" w:rsidRDefault="00F814C6" w:rsidP="00F814C6">
      <w:pPr>
        <w:jc w:val="both"/>
        <w:rPr>
          <w:rFonts w:ascii="Arial" w:hAnsi="Arial" w:cs="Arial"/>
        </w:rPr>
      </w:pPr>
    </w:p>
    <w:p w:rsidR="00230B4A" w:rsidRPr="00FD16CE" w:rsidRDefault="00F814C6" w:rsidP="00D4692F">
      <w:pPr>
        <w:pStyle w:val="Prrafodelista"/>
        <w:numPr>
          <w:ilvl w:val="0"/>
          <w:numId w:val="72"/>
        </w:numPr>
        <w:jc w:val="both"/>
        <w:rPr>
          <w:rFonts w:ascii="Arial" w:hAnsi="Arial" w:cs="Arial"/>
        </w:rPr>
      </w:pPr>
      <w:r>
        <w:rPr>
          <w:rFonts w:ascii="Arial" w:hAnsi="Arial" w:cs="Arial"/>
        </w:rPr>
        <w:t>Elaboración del plan mujer.</w:t>
      </w:r>
    </w:p>
    <w:p w:rsidR="002A6E14" w:rsidRPr="007B4058" w:rsidRDefault="00230B4A" w:rsidP="007B4058">
      <w:pPr>
        <w:pStyle w:val="Prrafodelista"/>
        <w:numPr>
          <w:ilvl w:val="0"/>
          <w:numId w:val="72"/>
        </w:numPr>
        <w:jc w:val="both"/>
        <w:rPr>
          <w:rFonts w:ascii="Arial" w:hAnsi="Arial" w:cs="Arial"/>
        </w:rPr>
      </w:pPr>
      <w:r w:rsidRPr="00230B4A">
        <w:rPr>
          <w:rFonts w:ascii="Arial" w:hAnsi="Arial" w:cs="Arial"/>
        </w:rPr>
        <w:t xml:space="preserve">Crear la oficina mujer y su </w:t>
      </w:r>
      <w:r w:rsidR="00FD16CE" w:rsidRPr="00230B4A">
        <w:rPr>
          <w:rFonts w:ascii="Arial" w:hAnsi="Arial" w:cs="Arial"/>
        </w:rPr>
        <w:t>implementación</w:t>
      </w:r>
      <w:r w:rsidRPr="00230B4A">
        <w:rPr>
          <w:rFonts w:ascii="Arial" w:hAnsi="Arial" w:cs="Arial"/>
        </w:rPr>
        <w:t>.</w:t>
      </w:r>
    </w:p>
    <w:p w:rsidR="00F814C6" w:rsidRPr="00FD16CE" w:rsidRDefault="002A6E14" w:rsidP="00D4692F">
      <w:pPr>
        <w:pStyle w:val="Prrafodelista"/>
        <w:numPr>
          <w:ilvl w:val="0"/>
          <w:numId w:val="72"/>
        </w:numPr>
        <w:jc w:val="both"/>
        <w:rPr>
          <w:rFonts w:ascii="Arial" w:hAnsi="Arial" w:cs="Arial"/>
        </w:rPr>
      </w:pPr>
      <w:r>
        <w:rPr>
          <w:rFonts w:ascii="Arial" w:hAnsi="Arial" w:cs="Arial"/>
        </w:rPr>
        <w:t>Crear la casa mujer.</w:t>
      </w:r>
    </w:p>
    <w:p w:rsidR="00E02AA3" w:rsidRPr="00FD16CE" w:rsidRDefault="00F814C6" w:rsidP="00D4692F">
      <w:pPr>
        <w:pStyle w:val="Prrafodelista"/>
        <w:numPr>
          <w:ilvl w:val="0"/>
          <w:numId w:val="72"/>
        </w:numPr>
        <w:jc w:val="both"/>
        <w:rPr>
          <w:rFonts w:ascii="Arial" w:hAnsi="Arial" w:cs="Arial"/>
        </w:rPr>
      </w:pPr>
      <w:r>
        <w:rPr>
          <w:rFonts w:ascii="Arial" w:hAnsi="Arial" w:cs="Arial"/>
        </w:rPr>
        <w:t xml:space="preserve">Promover 8 procesos de </w:t>
      </w:r>
      <w:r w:rsidR="00E02AA3">
        <w:rPr>
          <w:rFonts w:ascii="Arial" w:hAnsi="Arial" w:cs="Arial"/>
        </w:rPr>
        <w:t>interacción</w:t>
      </w:r>
      <w:r>
        <w:rPr>
          <w:rFonts w:ascii="Arial" w:hAnsi="Arial" w:cs="Arial"/>
        </w:rPr>
        <w:t xml:space="preserve"> e interlocución</w:t>
      </w:r>
      <w:r w:rsidR="00E02AA3">
        <w:rPr>
          <w:rFonts w:ascii="Arial" w:hAnsi="Arial" w:cs="Arial"/>
        </w:rPr>
        <w:t xml:space="preserve"> (capacitaciones) </w:t>
      </w:r>
      <w:r>
        <w:rPr>
          <w:rFonts w:ascii="Arial" w:hAnsi="Arial" w:cs="Arial"/>
        </w:rPr>
        <w:t xml:space="preserve"> con organizaciones, grupos y redes sociales de mujeres </w:t>
      </w:r>
      <w:r w:rsidR="00E02AA3">
        <w:rPr>
          <w:rFonts w:ascii="Arial" w:hAnsi="Arial" w:cs="Arial"/>
        </w:rPr>
        <w:t>para la concertación de la política publica.</w:t>
      </w:r>
    </w:p>
    <w:p w:rsidR="00E02AA3" w:rsidRPr="00FD16CE" w:rsidRDefault="00E02AA3" w:rsidP="00D4692F">
      <w:pPr>
        <w:pStyle w:val="Prrafodelista"/>
        <w:numPr>
          <w:ilvl w:val="0"/>
          <w:numId w:val="72"/>
        </w:numPr>
        <w:jc w:val="both"/>
        <w:rPr>
          <w:rFonts w:ascii="Arial" w:hAnsi="Arial" w:cs="Arial"/>
        </w:rPr>
      </w:pPr>
      <w:r>
        <w:rPr>
          <w:rFonts w:ascii="Arial" w:hAnsi="Arial" w:cs="Arial"/>
        </w:rPr>
        <w:t>Difundir y dar a conocer el plan mujer y los derechos fundamentales de las mujeres en todas las instituciones de nuestro municipio.</w:t>
      </w:r>
    </w:p>
    <w:p w:rsidR="00F814C6" w:rsidRDefault="00E02AA3" w:rsidP="00D4692F">
      <w:pPr>
        <w:pStyle w:val="Prrafodelista"/>
        <w:numPr>
          <w:ilvl w:val="0"/>
          <w:numId w:val="72"/>
        </w:numPr>
        <w:jc w:val="both"/>
        <w:rPr>
          <w:rFonts w:ascii="Arial" w:hAnsi="Arial" w:cs="Arial"/>
        </w:rPr>
      </w:pPr>
      <w:r>
        <w:rPr>
          <w:rFonts w:ascii="Arial" w:hAnsi="Arial" w:cs="Arial"/>
        </w:rPr>
        <w:t xml:space="preserve">Realizar </w:t>
      </w:r>
      <w:r w:rsidR="002A6E14">
        <w:rPr>
          <w:rFonts w:ascii="Arial" w:hAnsi="Arial" w:cs="Arial"/>
        </w:rPr>
        <w:t>20</w:t>
      </w:r>
      <w:r>
        <w:rPr>
          <w:rFonts w:ascii="Arial" w:hAnsi="Arial" w:cs="Arial"/>
        </w:rPr>
        <w:t xml:space="preserve"> talleres de capacitación para formar mujeres </w:t>
      </w:r>
      <w:r w:rsidR="002A6E14">
        <w:rPr>
          <w:rFonts w:ascii="Arial" w:hAnsi="Arial" w:cs="Arial"/>
        </w:rPr>
        <w:t>líderes</w:t>
      </w:r>
      <w:r>
        <w:rPr>
          <w:rFonts w:ascii="Arial" w:hAnsi="Arial" w:cs="Arial"/>
        </w:rPr>
        <w:t xml:space="preserve"> en nuestro municipio</w:t>
      </w:r>
      <w:r w:rsidR="002A6E14">
        <w:rPr>
          <w:rFonts w:ascii="Arial" w:hAnsi="Arial" w:cs="Arial"/>
        </w:rPr>
        <w:t>.</w:t>
      </w:r>
    </w:p>
    <w:p w:rsidR="002A5486" w:rsidRDefault="002A5486" w:rsidP="00D4692F">
      <w:pPr>
        <w:pStyle w:val="Prrafodelista"/>
        <w:numPr>
          <w:ilvl w:val="0"/>
          <w:numId w:val="72"/>
        </w:numPr>
        <w:jc w:val="both"/>
        <w:rPr>
          <w:rFonts w:ascii="Arial" w:hAnsi="Arial" w:cs="Arial"/>
        </w:rPr>
      </w:pPr>
      <w:r>
        <w:rPr>
          <w:rFonts w:ascii="Arial" w:hAnsi="Arial" w:cs="Arial"/>
        </w:rPr>
        <w:t>Participación en 4 encuentros municipales y/o departamentales de grupos de mujeres ya conformados.</w:t>
      </w:r>
    </w:p>
    <w:p w:rsidR="003B6357" w:rsidRDefault="003B6357" w:rsidP="00D4692F">
      <w:pPr>
        <w:pStyle w:val="Prrafodelista"/>
        <w:numPr>
          <w:ilvl w:val="0"/>
          <w:numId w:val="72"/>
        </w:numPr>
        <w:jc w:val="both"/>
        <w:rPr>
          <w:rFonts w:ascii="Arial" w:hAnsi="Arial" w:cs="Arial"/>
        </w:rPr>
      </w:pPr>
      <w:r>
        <w:rPr>
          <w:rFonts w:ascii="Arial" w:hAnsi="Arial" w:cs="Arial"/>
        </w:rPr>
        <w:t xml:space="preserve">Capacitación de 70 mujeres en políticas publicas con énfasis en </w:t>
      </w:r>
      <w:r w:rsidR="007B4058">
        <w:rPr>
          <w:rFonts w:ascii="Arial" w:hAnsi="Arial" w:cs="Arial"/>
        </w:rPr>
        <w:t>género</w:t>
      </w:r>
      <w:r>
        <w:rPr>
          <w:rFonts w:ascii="Arial" w:hAnsi="Arial" w:cs="Arial"/>
        </w:rPr>
        <w:t>.</w:t>
      </w:r>
    </w:p>
    <w:p w:rsidR="00230B4A" w:rsidRPr="00230B4A" w:rsidRDefault="00230B4A" w:rsidP="00FD16CE">
      <w:pPr>
        <w:pStyle w:val="Prrafodelista"/>
        <w:rPr>
          <w:rFonts w:ascii="Arial" w:hAnsi="Arial" w:cs="Arial"/>
        </w:rPr>
      </w:pPr>
    </w:p>
    <w:p w:rsidR="00230B4A" w:rsidRPr="00230B4A" w:rsidRDefault="00230B4A" w:rsidP="00FD16CE">
      <w:pPr>
        <w:jc w:val="both"/>
        <w:rPr>
          <w:rFonts w:ascii="Arial" w:hAnsi="Arial" w:cs="Arial"/>
          <w:b/>
        </w:rPr>
      </w:pPr>
      <w:r w:rsidRPr="00230B4A">
        <w:rPr>
          <w:rFonts w:ascii="Arial" w:hAnsi="Arial" w:cs="Arial"/>
          <w:b/>
        </w:rPr>
        <w:t>Proyectos:</w:t>
      </w:r>
    </w:p>
    <w:p w:rsidR="00230B4A" w:rsidRDefault="00230B4A" w:rsidP="00FD16CE">
      <w:pPr>
        <w:jc w:val="both"/>
        <w:rPr>
          <w:rFonts w:ascii="Arial" w:hAnsi="Arial" w:cs="Arial"/>
        </w:rPr>
      </w:pPr>
    </w:p>
    <w:p w:rsidR="00230B4A" w:rsidRPr="00FD16CE" w:rsidRDefault="00230B4A" w:rsidP="00D4692F">
      <w:pPr>
        <w:pStyle w:val="Prrafodelista"/>
        <w:numPr>
          <w:ilvl w:val="0"/>
          <w:numId w:val="157"/>
        </w:numPr>
        <w:ind w:left="360"/>
        <w:jc w:val="both"/>
        <w:rPr>
          <w:rFonts w:ascii="Arial" w:hAnsi="Arial" w:cs="Arial"/>
        </w:rPr>
      </w:pPr>
      <w:r w:rsidRPr="00FD16CE">
        <w:rPr>
          <w:rFonts w:ascii="Arial" w:hAnsi="Arial" w:cs="Arial"/>
        </w:rPr>
        <w:t>Capacitación a mujeres para conocer la ley 1257 del 2008.</w:t>
      </w:r>
    </w:p>
    <w:p w:rsidR="00230B4A" w:rsidRPr="00FD16CE" w:rsidRDefault="00230B4A" w:rsidP="00D4692F">
      <w:pPr>
        <w:pStyle w:val="Prrafodelista"/>
        <w:numPr>
          <w:ilvl w:val="0"/>
          <w:numId w:val="157"/>
        </w:numPr>
        <w:ind w:left="360"/>
        <w:jc w:val="both"/>
        <w:rPr>
          <w:rFonts w:ascii="Arial" w:hAnsi="Arial" w:cs="Arial"/>
        </w:rPr>
      </w:pPr>
      <w:r w:rsidRPr="00FD16CE">
        <w:rPr>
          <w:rFonts w:ascii="Arial" w:hAnsi="Arial" w:cs="Arial"/>
        </w:rPr>
        <w:t>Capacitación con la RED DE MUJERES DEL CAUCA.</w:t>
      </w:r>
    </w:p>
    <w:p w:rsidR="002A5486" w:rsidRPr="00FD16CE" w:rsidRDefault="002A5486" w:rsidP="00D4692F">
      <w:pPr>
        <w:pStyle w:val="Prrafodelista"/>
        <w:numPr>
          <w:ilvl w:val="0"/>
          <w:numId w:val="157"/>
        </w:numPr>
        <w:ind w:left="360"/>
        <w:jc w:val="both"/>
        <w:rPr>
          <w:rFonts w:ascii="Arial" w:hAnsi="Arial" w:cs="Arial"/>
        </w:rPr>
      </w:pPr>
      <w:r>
        <w:rPr>
          <w:rFonts w:ascii="Arial" w:hAnsi="Arial" w:cs="Arial"/>
        </w:rPr>
        <w:lastRenderedPageBreak/>
        <w:t>Unidas podemos.</w:t>
      </w:r>
    </w:p>
    <w:p w:rsidR="00F814C6" w:rsidRPr="00890CBF" w:rsidRDefault="00F814C6" w:rsidP="00FD16CE">
      <w:pPr>
        <w:jc w:val="both"/>
        <w:rPr>
          <w:rFonts w:ascii="Arial" w:hAnsi="Arial" w:cs="Arial"/>
          <w:b/>
        </w:rPr>
      </w:pPr>
    </w:p>
    <w:p w:rsidR="002515A4" w:rsidRPr="00890CBF" w:rsidRDefault="002515A4" w:rsidP="00DA35A6">
      <w:pPr>
        <w:jc w:val="both"/>
        <w:rPr>
          <w:rFonts w:ascii="Arial" w:hAnsi="Arial" w:cs="Arial"/>
          <w:b/>
        </w:rPr>
      </w:pPr>
      <w:r w:rsidRPr="00890CBF">
        <w:rPr>
          <w:rFonts w:ascii="Arial" w:hAnsi="Arial" w:cs="Arial"/>
          <w:b/>
        </w:rPr>
        <w:t>Subprograma: Mujer y salud</w:t>
      </w:r>
    </w:p>
    <w:p w:rsidR="002515A4" w:rsidRPr="00890CBF" w:rsidRDefault="002515A4" w:rsidP="00DA35A6">
      <w:pPr>
        <w:jc w:val="both"/>
        <w:rPr>
          <w:rFonts w:ascii="Arial" w:hAnsi="Arial" w:cs="Arial"/>
        </w:rPr>
      </w:pPr>
    </w:p>
    <w:p w:rsidR="002515A4" w:rsidRPr="00890CBF" w:rsidRDefault="002515A4" w:rsidP="00DA35A6">
      <w:pPr>
        <w:jc w:val="both"/>
        <w:rPr>
          <w:rFonts w:ascii="Arial" w:hAnsi="Arial" w:cs="Arial"/>
          <w:b/>
        </w:rPr>
      </w:pPr>
      <w:r w:rsidRPr="00890CBF">
        <w:rPr>
          <w:rFonts w:ascii="Arial" w:hAnsi="Arial" w:cs="Arial"/>
          <w:b/>
        </w:rPr>
        <w:t xml:space="preserve">Metas de resultados: </w:t>
      </w:r>
    </w:p>
    <w:p w:rsidR="002515A4" w:rsidRPr="00890CBF" w:rsidRDefault="002515A4" w:rsidP="00DA35A6">
      <w:pPr>
        <w:jc w:val="both"/>
        <w:rPr>
          <w:rFonts w:ascii="Arial" w:hAnsi="Arial" w:cs="Arial"/>
          <w:b/>
        </w:rPr>
      </w:pPr>
    </w:p>
    <w:p w:rsidR="005E0E96" w:rsidRPr="00FD16CE" w:rsidRDefault="002515A4" w:rsidP="00D4692F">
      <w:pPr>
        <w:pStyle w:val="Prrafodelista"/>
        <w:numPr>
          <w:ilvl w:val="0"/>
          <w:numId w:val="70"/>
        </w:numPr>
        <w:ind w:left="360"/>
        <w:jc w:val="both"/>
        <w:rPr>
          <w:rFonts w:ascii="Arial" w:hAnsi="Arial" w:cs="Arial"/>
        </w:rPr>
      </w:pPr>
      <w:r w:rsidRPr="00890CBF">
        <w:rPr>
          <w:rFonts w:ascii="Arial" w:hAnsi="Arial" w:cs="Arial"/>
        </w:rPr>
        <w:t>Lograr que el 100% de las mujeres estén vinculadas a un sistema de salud.</w:t>
      </w:r>
    </w:p>
    <w:p w:rsidR="005E0E96" w:rsidRPr="00B03D30" w:rsidRDefault="002515A4" w:rsidP="00D4692F">
      <w:pPr>
        <w:pStyle w:val="Prrafodelista"/>
        <w:numPr>
          <w:ilvl w:val="0"/>
          <w:numId w:val="70"/>
        </w:numPr>
        <w:ind w:left="360"/>
        <w:jc w:val="both"/>
        <w:rPr>
          <w:rFonts w:ascii="Arial" w:hAnsi="Arial" w:cs="Arial"/>
        </w:rPr>
      </w:pPr>
      <w:r w:rsidRPr="00890CBF">
        <w:rPr>
          <w:rFonts w:ascii="Arial" w:hAnsi="Arial" w:cs="Arial"/>
        </w:rPr>
        <w:t>Lograr que el 50% de las mujeres accedan a los programas de promoción y prevención de enfermedades propias de ellas como citologías y mamografías.</w:t>
      </w:r>
    </w:p>
    <w:p w:rsidR="002515A4" w:rsidRDefault="00D90828" w:rsidP="00D4692F">
      <w:pPr>
        <w:pStyle w:val="Prrafodelista"/>
        <w:numPr>
          <w:ilvl w:val="0"/>
          <w:numId w:val="70"/>
        </w:numPr>
        <w:ind w:left="360"/>
        <w:jc w:val="both"/>
        <w:rPr>
          <w:rFonts w:ascii="Arial" w:hAnsi="Arial" w:cs="Arial"/>
        </w:rPr>
      </w:pPr>
      <w:r>
        <w:rPr>
          <w:rFonts w:ascii="Arial" w:hAnsi="Arial" w:cs="Arial"/>
        </w:rPr>
        <w:t xml:space="preserve">Lograr que el 40 </w:t>
      </w:r>
      <w:r w:rsidR="002515A4" w:rsidRPr="00890CBF">
        <w:rPr>
          <w:rFonts w:ascii="Arial" w:hAnsi="Arial" w:cs="Arial"/>
        </w:rPr>
        <w:t>% de las mujeres</w:t>
      </w:r>
      <w:r>
        <w:rPr>
          <w:rFonts w:ascii="Arial" w:hAnsi="Arial" w:cs="Arial"/>
        </w:rPr>
        <w:t xml:space="preserve"> adolecentes (11 – 17 años)</w:t>
      </w:r>
      <w:r w:rsidR="002515A4" w:rsidRPr="00890CBF">
        <w:rPr>
          <w:rFonts w:ascii="Arial" w:hAnsi="Arial" w:cs="Arial"/>
        </w:rPr>
        <w:t xml:space="preserve"> se vinculen a programas de formación psicológica, sexual, entre otros.</w:t>
      </w:r>
    </w:p>
    <w:p w:rsidR="005E0E96" w:rsidRPr="00890CBF" w:rsidRDefault="005E0E96" w:rsidP="00FD16CE">
      <w:pPr>
        <w:jc w:val="both"/>
        <w:rPr>
          <w:rFonts w:ascii="Arial" w:hAnsi="Arial" w:cs="Arial"/>
        </w:rPr>
      </w:pPr>
    </w:p>
    <w:p w:rsidR="002515A4" w:rsidRPr="00890CBF" w:rsidRDefault="002515A4" w:rsidP="00FD16CE">
      <w:pPr>
        <w:jc w:val="both"/>
        <w:rPr>
          <w:rFonts w:ascii="Arial" w:hAnsi="Arial" w:cs="Arial"/>
          <w:b/>
        </w:rPr>
      </w:pPr>
      <w:r w:rsidRPr="00890CBF">
        <w:rPr>
          <w:rFonts w:ascii="Arial" w:hAnsi="Arial" w:cs="Arial"/>
          <w:b/>
        </w:rPr>
        <w:t>Subprograma: Mujer cultura y deporte</w:t>
      </w:r>
    </w:p>
    <w:p w:rsidR="002515A4" w:rsidRPr="00890CBF" w:rsidRDefault="002515A4" w:rsidP="00FD16CE">
      <w:pPr>
        <w:jc w:val="both"/>
        <w:rPr>
          <w:rFonts w:ascii="Arial" w:hAnsi="Arial" w:cs="Arial"/>
          <w:b/>
        </w:rPr>
      </w:pPr>
    </w:p>
    <w:p w:rsidR="002515A4" w:rsidRPr="00890CBF" w:rsidRDefault="002515A4" w:rsidP="00FD16CE">
      <w:pPr>
        <w:jc w:val="both"/>
        <w:rPr>
          <w:rFonts w:ascii="Arial" w:hAnsi="Arial" w:cs="Arial"/>
          <w:b/>
        </w:rPr>
      </w:pPr>
      <w:r w:rsidRPr="00890CBF">
        <w:rPr>
          <w:rFonts w:ascii="Arial" w:hAnsi="Arial" w:cs="Arial"/>
          <w:b/>
        </w:rPr>
        <w:t xml:space="preserve">Metas de resultados: </w:t>
      </w:r>
    </w:p>
    <w:p w:rsidR="002515A4" w:rsidRPr="00890CBF" w:rsidRDefault="002515A4" w:rsidP="00FD16CE">
      <w:pPr>
        <w:jc w:val="both"/>
        <w:rPr>
          <w:rFonts w:ascii="Arial" w:hAnsi="Arial" w:cs="Arial"/>
        </w:rPr>
      </w:pPr>
    </w:p>
    <w:p w:rsidR="002515A4" w:rsidRDefault="00F814C6" w:rsidP="00D4692F">
      <w:pPr>
        <w:pStyle w:val="Prrafodelista"/>
        <w:numPr>
          <w:ilvl w:val="0"/>
          <w:numId w:val="71"/>
        </w:numPr>
        <w:jc w:val="both"/>
        <w:rPr>
          <w:rFonts w:ascii="Arial" w:hAnsi="Arial" w:cs="Arial"/>
        </w:rPr>
      </w:pPr>
      <w:r>
        <w:rPr>
          <w:rFonts w:ascii="Arial" w:hAnsi="Arial" w:cs="Arial"/>
        </w:rPr>
        <w:t>Buscar que el 2</w:t>
      </w:r>
      <w:r w:rsidR="002515A4" w:rsidRPr="00890CBF">
        <w:rPr>
          <w:rFonts w:ascii="Arial" w:hAnsi="Arial" w:cs="Arial"/>
        </w:rPr>
        <w:t>0% de las mujeres sean niñas, adolescentes, adultas y adultas mayores, participen de actividades culturales y deportivas que brinda nuestro municipio, y de esta manera hacer buen uso del tiempo libre.</w:t>
      </w:r>
    </w:p>
    <w:p w:rsidR="00230B4A" w:rsidRDefault="00230B4A" w:rsidP="00FD16CE">
      <w:pPr>
        <w:jc w:val="both"/>
        <w:rPr>
          <w:rFonts w:ascii="Arial" w:hAnsi="Arial" w:cs="Arial"/>
        </w:rPr>
      </w:pPr>
    </w:p>
    <w:p w:rsidR="00230B4A" w:rsidRPr="00230B4A" w:rsidRDefault="00230B4A" w:rsidP="00FD16CE">
      <w:pPr>
        <w:jc w:val="both"/>
        <w:rPr>
          <w:rFonts w:ascii="Arial" w:hAnsi="Arial" w:cs="Arial"/>
          <w:b/>
        </w:rPr>
      </w:pPr>
      <w:r w:rsidRPr="00230B4A">
        <w:rPr>
          <w:rFonts w:ascii="Arial" w:hAnsi="Arial" w:cs="Arial"/>
          <w:b/>
        </w:rPr>
        <w:t>Proyectos:</w:t>
      </w:r>
    </w:p>
    <w:p w:rsidR="00230B4A" w:rsidRDefault="00230B4A" w:rsidP="00FD16CE">
      <w:pPr>
        <w:jc w:val="both"/>
        <w:rPr>
          <w:rFonts w:ascii="Arial" w:hAnsi="Arial" w:cs="Arial"/>
        </w:rPr>
      </w:pPr>
    </w:p>
    <w:p w:rsidR="00230B4A" w:rsidRPr="00FD16CE" w:rsidRDefault="00230B4A" w:rsidP="00FD16CE">
      <w:pPr>
        <w:jc w:val="both"/>
        <w:rPr>
          <w:rFonts w:ascii="Arial" w:hAnsi="Arial" w:cs="Arial"/>
        </w:rPr>
      </w:pPr>
      <w:r w:rsidRPr="00230B4A">
        <w:rPr>
          <w:rFonts w:ascii="Arial" w:hAnsi="Arial" w:cs="Arial"/>
        </w:rPr>
        <w:t>Mujeres discapacitadas y adulta mayor (Sonríele a la vida).</w:t>
      </w:r>
    </w:p>
    <w:p w:rsidR="00230B4A" w:rsidRDefault="00230B4A" w:rsidP="00FD16CE">
      <w:pPr>
        <w:jc w:val="both"/>
        <w:rPr>
          <w:rFonts w:ascii="Arial" w:hAnsi="Arial" w:cs="Arial"/>
          <w:b/>
        </w:rPr>
      </w:pPr>
    </w:p>
    <w:p w:rsidR="002515A4" w:rsidRPr="00890CBF" w:rsidRDefault="002515A4" w:rsidP="00FD16CE">
      <w:pPr>
        <w:jc w:val="both"/>
        <w:rPr>
          <w:rFonts w:ascii="Arial" w:hAnsi="Arial" w:cs="Arial"/>
          <w:b/>
        </w:rPr>
      </w:pPr>
      <w:r w:rsidRPr="00890CBF">
        <w:rPr>
          <w:rFonts w:ascii="Arial" w:hAnsi="Arial" w:cs="Arial"/>
          <w:b/>
        </w:rPr>
        <w:t>Subprograma: Mujer y economía</w:t>
      </w:r>
    </w:p>
    <w:p w:rsidR="002515A4" w:rsidRPr="00890CBF" w:rsidRDefault="002515A4" w:rsidP="00FD16CE">
      <w:pPr>
        <w:jc w:val="both"/>
        <w:rPr>
          <w:rFonts w:ascii="Arial" w:hAnsi="Arial" w:cs="Arial"/>
          <w:b/>
        </w:rPr>
      </w:pPr>
    </w:p>
    <w:p w:rsidR="002515A4" w:rsidRPr="00890CBF" w:rsidRDefault="002515A4" w:rsidP="00FD16CE">
      <w:pPr>
        <w:jc w:val="both"/>
        <w:rPr>
          <w:rFonts w:ascii="Arial" w:hAnsi="Arial" w:cs="Arial"/>
          <w:b/>
        </w:rPr>
      </w:pPr>
      <w:r w:rsidRPr="00890CBF">
        <w:rPr>
          <w:rFonts w:ascii="Arial" w:hAnsi="Arial" w:cs="Arial"/>
          <w:b/>
        </w:rPr>
        <w:t>Metas de resultados:</w:t>
      </w:r>
    </w:p>
    <w:p w:rsidR="002515A4" w:rsidRPr="00890CBF" w:rsidRDefault="002515A4" w:rsidP="00FD16CE">
      <w:pPr>
        <w:jc w:val="both"/>
        <w:rPr>
          <w:rFonts w:ascii="Arial" w:hAnsi="Arial" w:cs="Arial"/>
          <w:b/>
        </w:rPr>
      </w:pPr>
    </w:p>
    <w:p w:rsidR="002515A4" w:rsidRPr="00FD16CE" w:rsidRDefault="00F814C6" w:rsidP="00D4692F">
      <w:pPr>
        <w:pStyle w:val="Prrafodelista"/>
        <w:numPr>
          <w:ilvl w:val="0"/>
          <w:numId w:val="71"/>
        </w:numPr>
        <w:jc w:val="both"/>
        <w:rPr>
          <w:rFonts w:ascii="Arial" w:hAnsi="Arial" w:cs="Arial"/>
        </w:rPr>
      </w:pPr>
      <w:r>
        <w:rPr>
          <w:rFonts w:ascii="Arial" w:hAnsi="Arial" w:cs="Arial"/>
        </w:rPr>
        <w:t>Buscar que el 3</w:t>
      </w:r>
      <w:r w:rsidR="002515A4" w:rsidRPr="00890CBF">
        <w:rPr>
          <w:rFonts w:ascii="Arial" w:hAnsi="Arial" w:cs="Arial"/>
        </w:rPr>
        <w:t>0% de las mujeres del municipio accedan a proyectos que mejoren su calidad  de vida y que solventen su estabilidad económica.</w:t>
      </w:r>
    </w:p>
    <w:p w:rsidR="009173A6" w:rsidRDefault="00F814C6" w:rsidP="00D4692F">
      <w:pPr>
        <w:pStyle w:val="Prrafodelista"/>
        <w:numPr>
          <w:ilvl w:val="0"/>
          <w:numId w:val="71"/>
        </w:numPr>
        <w:jc w:val="both"/>
        <w:rPr>
          <w:rFonts w:ascii="Arial" w:hAnsi="Arial" w:cs="Arial"/>
        </w:rPr>
      </w:pPr>
      <w:r>
        <w:rPr>
          <w:rFonts w:ascii="Arial" w:hAnsi="Arial" w:cs="Arial"/>
        </w:rPr>
        <w:t>Buscar que el 1</w:t>
      </w:r>
      <w:r w:rsidR="002515A4" w:rsidRPr="00890CBF">
        <w:rPr>
          <w:rFonts w:ascii="Arial" w:hAnsi="Arial" w:cs="Arial"/>
        </w:rPr>
        <w:t>0% de las mujeres del municipio accedan a programas de capacitación técnica tecnológica, entre otros.</w:t>
      </w:r>
    </w:p>
    <w:p w:rsidR="00B03D30" w:rsidRDefault="00B03D30" w:rsidP="00B03D30">
      <w:pPr>
        <w:jc w:val="both"/>
        <w:rPr>
          <w:rFonts w:ascii="Arial" w:hAnsi="Arial" w:cs="Arial"/>
        </w:rPr>
      </w:pPr>
    </w:p>
    <w:p w:rsidR="00B03D30" w:rsidRPr="00B03D30" w:rsidRDefault="00B03D30" w:rsidP="00B03D30">
      <w:pPr>
        <w:jc w:val="both"/>
        <w:rPr>
          <w:rFonts w:ascii="Arial" w:hAnsi="Arial" w:cs="Arial"/>
          <w:b/>
        </w:rPr>
      </w:pPr>
      <w:r w:rsidRPr="00B03D30">
        <w:rPr>
          <w:rFonts w:ascii="Arial" w:hAnsi="Arial" w:cs="Arial"/>
          <w:b/>
        </w:rPr>
        <w:t>Metas de producto:</w:t>
      </w:r>
    </w:p>
    <w:p w:rsidR="00B03D30" w:rsidRPr="00B03D30" w:rsidRDefault="00B03D30" w:rsidP="00B03D30">
      <w:pPr>
        <w:jc w:val="both"/>
        <w:rPr>
          <w:rFonts w:ascii="Arial" w:hAnsi="Arial" w:cs="Arial"/>
        </w:rPr>
      </w:pPr>
    </w:p>
    <w:p w:rsidR="009173A6" w:rsidRDefault="009173A6" w:rsidP="00D4692F">
      <w:pPr>
        <w:pStyle w:val="Prrafodelista"/>
        <w:numPr>
          <w:ilvl w:val="0"/>
          <w:numId w:val="71"/>
        </w:numPr>
        <w:jc w:val="both"/>
        <w:rPr>
          <w:rFonts w:ascii="Arial" w:hAnsi="Arial" w:cs="Arial"/>
        </w:rPr>
      </w:pPr>
      <w:r w:rsidRPr="009173A6">
        <w:rPr>
          <w:rFonts w:ascii="Arial" w:hAnsi="Arial" w:cs="Arial"/>
        </w:rPr>
        <w:t xml:space="preserve">Elaborar  </w:t>
      </w:r>
      <w:r>
        <w:rPr>
          <w:rFonts w:ascii="Arial" w:hAnsi="Arial" w:cs="Arial"/>
        </w:rPr>
        <w:t xml:space="preserve">120 </w:t>
      </w:r>
      <w:r w:rsidRPr="009173A6">
        <w:rPr>
          <w:rFonts w:ascii="Arial" w:hAnsi="Arial" w:cs="Arial"/>
        </w:rPr>
        <w:t>mejoramiento</w:t>
      </w:r>
      <w:r>
        <w:rPr>
          <w:rFonts w:ascii="Arial" w:hAnsi="Arial" w:cs="Arial"/>
        </w:rPr>
        <w:t>s integrales</w:t>
      </w:r>
      <w:r w:rsidRPr="009173A6">
        <w:rPr>
          <w:rFonts w:ascii="Arial" w:hAnsi="Arial" w:cs="Arial"/>
        </w:rPr>
        <w:t xml:space="preserve">  de los espacios de trabajo de la mujer ama de casa, implementando un modelo de cocinas mejoradas en programas de autoconstrucción en grupos asociativos veredales.</w:t>
      </w:r>
    </w:p>
    <w:p w:rsidR="002A5486" w:rsidRDefault="002A5486" w:rsidP="00D4692F">
      <w:pPr>
        <w:pStyle w:val="Prrafodelista"/>
        <w:numPr>
          <w:ilvl w:val="0"/>
          <w:numId w:val="71"/>
        </w:numPr>
        <w:jc w:val="both"/>
        <w:rPr>
          <w:rFonts w:ascii="Arial" w:hAnsi="Arial" w:cs="Arial"/>
        </w:rPr>
      </w:pPr>
      <w:r>
        <w:rPr>
          <w:rFonts w:ascii="Arial" w:hAnsi="Arial" w:cs="Arial"/>
        </w:rPr>
        <w:t>Impulsar la creación de al menos 2 microempresas.</w:t>
      </w:r>
    </w:p>
    <w:p w:rsidR="002A5486" w:rsidRPr="009173A6" w:rsidRDefault="002A5486" w:rsidP="00D4692F">
      <w:pPr>
        <w:pStyle w:val="Prrafodelista"/>
        <w:numPr>
          <w:ilvl w:val="0"/>
          <w:numId w:val="71"/>
        </w:numPr>
        <w:jc w:val="both"/>
        <w:rPr>
          <w:rFonts w:ascii="Arial" w:hAnsi="Arial" w:cs="Arial"/>
        </w:rPr>
      </w:pPr>
      <w:r>
        <w:rPr>
          <w:rFonts w:ascii="Arial" w:hAnsi="Arial" w:cs="Arial"/>
        </w:rPr>
        <w:t>Capacitación a  30 mujeres artesanas.</w:t>
      </w:r>
    </w:p>
    <w:p w:rsidR="00FC5927" w:rsidRDefault="00FC5927" w:rsidP="00FD16CE">
      <w:pPr>
        <w:rPr>
          <w:rFonts w:ascii="Arial" w:hAnsi="Arial" w:cs="Arial"/>
        </w:rPr>
      </w:pPr>
    </w:p>
    <w:p w:rsidR="002710A4" w:rsidRDefault="002710A4" w:rsidP="00FD16CE">
      <w:pPr>
        <w:rPr>
          <w:rFonts w:ascii="Arial" w:hAnsi="Arial" w:cs="Arial"/>
        </w:rPr>
      </w:pPr>
    </w:p>
    <w:p w:rsidR="002710A4" w:rsidRDefault="002710A4" w:rsidP="00FD16CE">
      <w:pPr>
        <w:rPr>
          <w:rFonts w:ascii="Arial" w:hAnsi="Arial" w:cs="Arial"/>
        </w:rPr>
      </w:pPr>
    </w:p>
    <w:p w:rsidR="00230B4A" w:rsidRPr="00230B4A" w:rsidRDefault="00230B4A" w:rsidP="00FD16CE">
      <w:pPr>
        <w:rPr>
          <w:rFonts w:ascii="Arial" w:hAnsi="Arial" w:cs="Arial"/>
          <w:b/>
        </w:rPr>
      </w:pPr>
      <w:r w:rsidRPr="00230B4A">
        <w:rPr>
          <w:rFonts w:ascii="Arial" w:hAnsi="Arial" w:cs="Arial"/>
          <w:b/>
        </w:rPr>
        <w:lastRenderedPageBreak/>
        <w:t>Proyectos:</w:t>
      </w:r>
    </w:p>
    <w:p w:rsidR="00230B4A" w:rsidRDefault="00230B4A" w:rsidP="00FD16CE">
      <w:pPr>
        <w:rPr>
          <w:rFonts w:ascii="Arial" w:hAnsi="Arial" w:cs="Arial"/>
        </w:rPr>
      </w:pPr>
    </w:p>
    <w:p w:rsidR="00230B4A" w:rsidRPr="00230B4A" w:rsidRDefault="00230B4A" w:rsidP="00FD16CE">
      <w:pPr>
        <w:rPr>
          <w:rFonts w:ascii="Arial" w:hAnsi="Arial" w:cs="Arial"/>
        </w:rPr>
      </w:pPr>
      <w:r w:rsidRPr="00230B4A">
        <w:rPr>
          <w:rFonts w:ascii="Arial" w:hAnsi="Arial" w:cs="Arial"/>
        </w:rPr>
        <w:t>Banco de oportunidades laborales para la mujer.</w:t>
      </w:r>
    </w:p>
    <w:p w:rsidR="00230B4A" w:rsidRDefault="00230B4A" w:rsidP="00FD16CE">
      <w:pPr>
        <w:rPr>
          <w:rFonts w:ascii="Arial" w:hAnsi="Arial" w:cs="Arial"/>
        </w:rPr>
      </w:pPr>
      <w:r w:rsidRPr="00230B4A">
        <w:rPr>
          <w:rFonts w:ascii="Arial" w:hAnsi="Arial" w:cs="Arial"/>
        </w:rPr>
        <w:t>Mejoramiento de cocinas</w:t>
      </w:r>
    </w:p>
    <w:p w:rsidR="00230B4A" w:rsidRDefault="002A5486" w:rsidP="00FD16CE">
      <w:pPr>
        <w:rPr>
          <w:rFonts w:ascii="Arial" w:hAnsi="Arial" w:cs="Arial"/>
        </w:rPr>
      </w:pPr>
      <w:r>
        <w:rPr>
          <w:rFonts w:ascii="Arial" w:hAnsi="Arial" w:cs="Arial"/>
        </w:rPr>
        <w:t>Crear y organizar para vivir mejor.</w:t>
      </w:r>
    </w:p>
    <w:p w:rsidR="002A5486" w:rsidRPr="00E02AA3" w:rsidRDefault="002A5486" w:rsidP="00FD16CE">
      <w:pPr>
        <w:rPr>
          <w:rFonts w:ascii="Arial" w:hAnsi="Arial" w:cs="Arial"/>
        </w:rPr>
      </w:pPr>
      <w:r>
        <w:rPr>
          <w:rFonts w:ascii="Arial" w:hAnsi="Arial" w:cs="Arial"/>
        </w:rPr>
        <w:t>Asociación de mujeres artesanas.</w:t>
      </w:r>
    </w:p>
    <w:p w:rsidR="002A5486" w:rsidRDefault="002A5486" w:rsidP="00FD16CE">
      <w:pPr>
        <w:jc w:val="both"/>
        <w:rPr>
          <w:rFonts w:ascii="Arial" w:hAnsi="Arial" w:cs="Arial"/>
          <w:b/>
        </w:rPr>
      </w:pPr>
    </w:p>
    <w:p w:rsidR="002515A4" w:rsidRPr="00890CBF" w:rsidRDefault="002515A4" w:rsidP="00FD16CE">
      <w:pPr>
        <w:jc w:val="both"/>
        <w:rPr>
          <w:rFonts w:ascii="Arial" w:hAnsi="Arial" w:cs="Arial"/>
          <w:b/>
        </w:rPr>
      </w:pPr>
      <w:r w:rsidRPr="00890CBF">
        <w:rPr>
          <w:rFonts w:ascii="Arial" w:hAnsi="Arial" w:cs="Arial"/>
          <w:b/>
        </w:rPr>
        <w:t>Subprograma: Mujer bajo techo</w:t>
      </w:r>
      <w:r w:rsidR="006001D5">
        <w:rPr>
          <w:rFonts w:ascii="Arial" w:hAnsi="Arial" w:cs="Arial"/>
          <w:b/>
        </w:rPr>
        <w:t>.</w:t>
      </w:r>
    </w:p>
    <w:p w:rsidR="002515A4" w:rsidRPr="00890CBF" w:rsidRDefault="002515A4" w:rsidP="00FD16CE">
      <w:pPr>
        <w:jc w:val="both"/>
        <w:rPr>
          <w:rFonts w:ascii="Arial" w:hAnsi="Arial" w:cs="Arial"/>
          <w:b/>
        </w:rPr>
      </w:pPr>
    </w:p>
    <w:p w:rsidR="002515A4" w:rsidRPr="00890CBF" w:rsidRDefault="002515A4" w:rsidP="00FD16CE">
      <w:pPr>
        <w:jc w:val="both"/>
        <w:rPr>
          <w:rFonts w:ascii="Arial" w:hAnsi="Arial" w:cs="Arial"/>
          <w:b/>
        </w:rPr>
      </w:pPr>
      <w:r w:rsidRPr="00890CBF">
        <w:rPr>
          <w:rFonts w:ascii="Arial" w:hAnsi="Arial" w:cs="Arial"/>
          <w:b/>
        </w:rPr>
        <w:t>Metas de resultados:</w:t>
      </w:r>
    </w:p>
    <w:p w:rsidR="002515A4" w:rsidRPr="00890CBF" w:rsidRDefault="002515A4" w:rsidP="00FD16CE">
      <w:pPr>
        <w:jc w:val="both"/>
        <w:rPr>
          <w:rFonts w:ascii="Arial" w:hAnsi="Arial" w:cs="Arial"/>
        </w:rPr>
      </w:pPr>
    </w:p>
    <w:p w:rsidR="00F814C6" w:rsidRPr="00F814C6" w:rsidRDefault="003B6357" w:rsidP="00D4692F">
      <w:pPr>
        <w:pStyle w:val="Prrafodelista"/>
        <w:numPr>
          <w:ilvl w:val="0"/>
          <w:numId w:val="72"/>
        </w:numPr>
        <w:jc w:val="both"/>
        <w:rPr>
          <w:rFonts w:ascii="Arial" w:hAnsi="Arial" w:cs="Arial"/>
        </w:rPr>
      </w:pPr>
      <w:r>
        <w:rPr>
          <w:rFonts w:ascii="Arial" w:hAnsi="Arial" w:cs="Arial"/>
        </w:rPr>
        <w:t>Buscar que el 10</w:t>
      </w:r>
      <w:r w:rsidR="002515A4" w:rsidRPr="00890CBF">
        <w:rPr>
          <w:rFonts w:ascii="Arial" w:hAnsi="Arial" w:cs="Arial"/>
        </w:rPr>
        <w:t xml:space="preserve">% de familias conformadas por mujeres cabeza de hogar del municipio accedan a beneficios </w:t>
      </w:r>
      <w:r w:rsidR="00725C91">
        <w:rPr>
          <w:rFonts w:ascii="Arial" w:hAnsi="Arial" w:cs="Arial"/>
        </w:rPr>
        <w:t>del</w:t>
      </w:r>
      <w:r w:rsidR="00725C91" w:rsidRPr="00890CBF">
        <w:rPr>
          <w:rFonts w:ascii="Arial" w:hAnsi="Arial" w:cs="Arial"/>
        </w:rPr>
        <w:t xml:space="preserve"> programa</w:t>
      </w:r>
      <w:r w:rsidR="002515A4" w:rsidRPr="00890CBF">
        <w:rPr>
          <w:rFonts w:ascii="Arial" w:hAnsi="Arial" w:cs="Arial"/>
        </w:rPr>
        <w:t xml:space="preserve"> de vivienda.</w:t>
      </w:r>
    </w:p>
    <w:p w:rsidR="00F814C6" w:rsidRDefault="00F814C6" w:rsidP="00FD16CE">
      <w:pPr>
        <w:jc w:val="both"/>
        <w:rPr>
          <w:rFonts w:ascii="Arial" w:hAnsi="Arial" w:cs="Arial"/>
        </w:rPr>
      </w:pPr>
    </w:p>
    <w:p w:rsidR="00230B4A" w:rsidRPr="00230B4A" w:rsidRDefault="00230B4A" w:rsidP="00FD16CE">
      <w:pPr>
        <w:jc w:val="both"/>
        <w:rPr>
          <w:rFonts w:ascii="Arial" w:hAnsi="Arial" w:cs="Arial"/>
          <w:b/>
        </w:rPr>
      </w:pPr>
      <w:r w:rsidRPr="00230B4A">
        <w:rPr>
          <w:rFonts w:ascii="Arial" w:hAnsi="Arial" w:cs="Arial"/>
          <w:b/>
        </w:rPr>
        <w:t>Proyectos:</w:t>
      </w:r>
    </w:p>
    <w:p w:rsidR="00230B4A" w:rsidRDefault="00230B4A" w:rsidP="00FD16CE">
      <w:pPr>
        <w:jc w:val="both"/>
        <w:rPr>
          <w:rFonts w:ascii="Arial" w:hAnsi="Arial" w:cs="Arial"/>
        </w:rPr>
      </w:pPr>
    </w:p>
    <w:p w:rsidR="00230B4A" w:rsidRDefault="00230B4A" w:rsidP="00FD16CE">
      <w:pPr>
        <w:jc w:val="both"/>
        <w:rPr>
          <w:rFonts w:ascii="Arial" w:hAnsi="Arial" w:cs="Arial"/>
        </w:rPr>
      </w:pPr>
      <w:r w:rsidRPr="00230B4A">
        <w:rPr>
          <w:rFonts w:ascii="Arial" w:hAnsi="Arial" w:cs="Arial"/>
        </w:rPr>
        <w:t>Construcción de hogares para un mejor futuro</w:t>
      </w:r>
      <w:r>
        <w:rPr>
          <w:rFonts w:ascii="Arial" w:hAnsi="Arial" w:cs="Arial"/>
        </w:rPr>
        <w:t>.</w:t>
      </w:r>
    </w:p>
    <w:p w:rsidR="00230B4A" w:rsidRPr="00890CBF" w:rsidRDefault="00230B4A" w:rsidP="00DA35A6">
      <w:pPr>
        <w:jc w:val="both"/>
        <w:rPr>
          <w:rFonts w:ascii="Arial" w:hAnsi="Arial" w:cs="Arial"/>
        </w:rPr>
      </w:pPr>
    </w:p>
    <w:p w:rsidR="00506840" w:rsidRDefault="00E27129" w:rsidP="007A5D51">
      <w:pPr>
        <w:pStyle w:val="Prrafodelista"/>
        <w:numPr>
          <w:ilvl w:val="1"/>
          <w:numId w:val="5"/>
        </w:numPr>
        <w:ind w:left="567" w:hanging="567"/>
        <w:jc w:val="both"/>
        <w:outlineLvl w:val="1"/>
        <w:rPr>
          <w:rFonts w:ascii="Arial" w:hAnsi="Arial" w:cs="Arial"/>
          <w:b/>
        </w:rPr>
      </w:pPr>
      <w:bookmarkStart w:id="69" w:name="_Toc320488757"/>
      <w:r w:rsidRPr="00506840">
        <w:rPr>
          <w:rFonts w:ascii="Arial" w:hAnsi="Arial" w:cs="Arial"/>
          <w:b/>
        </w:rPr>
        <w:t>ADULTO MAYOR</w:t>
      </w:r>
      <w:bookmarkEnd w:id="69"/>
    </w:p>
    <w:p w:rsidR="00624355" w:rsidRPr="005E0E96" w:rsidRDefault="00624355" w:rsidP="005E0E96">
      <w:pPr>
        <w:jc w:val="both"/>
        <w:rPr>
          <w:rFonts w:ascii="Arial" w:hAnsi="Arial" w:cs="Arial"/>
          <w:b/>
        </w:rPr>
      </w:pPr>
    </w:p>
    <w:p w:rsidR="007550D0" w:rsidRDefault="007550D0" w:rsidP="007A5D51">
      <w:pPr>
        <w:pStyle w:val="Prrafodelista"/>
        <w:numPr>
          <w:ilvl w:val="2"/>
          <w:numId w:val="5"/>
        </w:numPr>
        <w:ind w:left="709" w:hanging="709"/>
        <w:jc w:val="both"/>
        <w:outlineLvl w:val="2"/>
        <w:rPr>
          <w:rFonts w:ascii="Arial" w:hAnsi="Arial" w:cs="Arial"/>
          <w:b/>
        </w:rPr>
      </w:pPr>
      <w:bookmarkStart w:id="70" w:name="_Toc320488758"/>
      <w:r w:rsidRPr="00506840">
        <w:rPr>
          <w:rFonts w:ascii="Arial" w:hAnsi="Arial" w:cs="Arial"/>
          <w:b/>
        </w:rPr>
        <w:t>DIAGNOSTICO</w:t>
      </w:r>
      <w:bookmarkEnd w:id="70"/>
    </w:p>
    <w:p w:rsidR="00506840" w:rsidRPr="00506840" w:rsidRDefault="00506840" w:rsidP="00506840">
      <w:pPr>
        <w:pStyle w:val="Prrafodelista"/>
        <w:ind w:left="1224"/>
        <w:jc w:val="both"/>
        <w:rPr>
          <w:rFonts w:ascii="Arial" w:hAnsi="Arial" w:cs="Arial"/>
          <w:b/>
        </w:rPr>
      </w:pPr>
    </w:p>
    <w:p w:rsidR="00E27129" w:rsidRPr="00890CBF" w:rsidRDefault="00E27129" w:rsidP="00DA35A6">
      <w:pPr>
        <w:jc w:val="both"/>
        <w:rPr>
          <w:rFonts w:ascii="Arial" w:hAnsi="Arial" w:cs="Arial"/>
        </w:rPr>
      </w:pPr>
      <w:r w:rsidRPr="00890CBF">
        <w:rPr>
          <w:rFonts w:ascii="Arial" w:hAnsi="Arial" w:cs="Arial"/>
        </w:rPr>
        <w:t>La población mayor de 60 años en el municipio de Florencia asciende a  las 739 personas, para un % de 13.1 de la población total, por lo cual requieren de una atención especial de la administración municipal que garantice las condiciones necesarias para mejorar su calidad de vida.</w:t>
      </w:r>
    </w:p>
    <w:p w:rsidR="00E27129" w:rsidRPr="00890CBF" w:rsidRDefault="00E27129" w:rsidP="00DA35A6">
      <w:pPr>
        <w:jc w:val="both"/>
        <w:rPr>
          <w:rFonts w:ascii="Arial" w:hAnsi="Arial" w:cs="Arial"/>
        </w:rPr>
      </w:pPr>
      <w:r w:rsidRPr="00890CBF">
        <w:rPr>
          <w:rFonts w:ascii="Arial" w:hAnsi="Arial" w:cs="Arial"/>
        </w:rPr>
        <w:t xml:space="preserve">Actualmente para la mejora en la calidad de vida del adulto mayor se tienen dos programas: raciones para preparar con una cobertura de 130 usuarios  coordinado </w:t>
      </w:r>
      <w:r w:rsidR="00A87700">
        <w:rPr>
          <w:rFonts w:ascii="Arial" w:hAnsi="Arial" w:cs="Arial"/>
        </w:rPr>
        <w:t>por ICBF y  un apoyo económico</w:t>
      </w:r>
      <w:r w:rsidRPr="00890CBF">
        <w:rPr>
          <w:rFonts w:ascii="Arial" w:hAnsi="Arial" w:cs="Arial"/>
        </w:rPr>
        <w:t xml:space="preserve"> el cual beneficia a 126 adultos mayores con un subsidio por un valor de $ 120000 cada 2 meses.</w:t>
      </w:r>
    </w:p>
    <w:p w:rsidR="00E27129" w:rsidRPr="00890CBF" w:rsidRDefault="00E27129" w:rsidP="00DA35A6">
      <w:pPr>
        <w:jc w:val="both"/>
        <w:rPr>
          <w:rFonts w:ascii="Arial" w:hAnsi="Arial" w:cs="Arial"/>
        </w:rPr>
      </w:pPr>
    </w:p>
    <w:p w:rsidR="00E27129" w:rsidRPr="00890CBF" w:rsidRDefault="00E27129" w:rsidP="00DA35A6">
      <w:pPr>
        <w:jc w:val="both"/>
        <w:rPr>
          <w:rFonts w:ascii="Arial" w:hAnsi="Arial" w:cs="Arial"/>
        </w:rPr>
      </w:pPr>
      <w:r w:rsidRPr="00890CBF">
        <w:rPr>
          <w:rFonts w:ascii="Arial" w:hAnsi="Arial" w:cs="Arial"/>
        </w:rPr>
        <w:t>483 adultos mayores quedan por fuera de este sistema, dejándolos desprotegidos y bajo la custodia de sus familiares cuando los tienen.</w:t>
      </w:r>
    </w:p>
    <w:p w:rsidR="00E27129" w:rsidRPr="00890CBF" w:rsidRDefault="00E27129" w:rsidP="00DA35A6">
      <w:pPr>
        <w:jc w:val="both"/>
        <w:rPr>
          <w:rFonts w:ascii="Arial" w:hAnsi="Arial" w:cs="Arial"/>
          <w:b/>
        </w:rPr>
      </w:pPr>
    </w:p>
    <w:p w:rsidR="00E27129" w:rsidRPr="00A3059A" w:rsidRDefault="00E27129" w:rsidP="007A5D51">
      <w:pPr>
        <w:pStyle w:val="Prrafodelista"/>
        <w:numPr>
          <w:ilvl w:val="2"/>
          <w:numId w:val="5"/>
        </w:numPr>
        <w:spacing w:after="200"/>
        <w:ind w:left="709" w:hanging="709"/>
        <w:jc w:val="both"/>
        <w:outlineLvl w:val="2"/>
        <w:rPr>
          <w:rFonts w:ascii="Arial" w:eastAsia="Calibri" w:hAnsi="Arial" w:cs="Arial"/>
          <w:b/>
          <w:lang w:val="es-ES_tradnl" w:eastAsia="en-US"/>
        </w:rPr>
      </w:pPr>
      <w:bookmarkStart w:id="71" w:name="_Toc320488759"/>
      <w:r w:rsidRPr="00A3059A">
        <w:rPr>
          <w:rFonts w:ascii="Arial" w:eastAsia="Calibri" w:hAnsi="Arial" w:cs="Arial"/>
          <w:b/>
          <w:lang w:val="es-ES_tradnl" w:eastAsia="en-US"/>
        </w:rPr>
        <w:t>LINEAMIENTOS Y ESTRATEGIAS</w:t>
      </w:r>
      <w:bookmarkEnd w:id="71"/>
    </w:p>
    <w:p w:rsidR="00E27129" w:rsidRPr="00890CBF" w:rsidRDefault="00E27129" w:rsidP="00DA35A6">
      <w:pPr>
        <w:jc w:val="both"/>
        <w:rPr>
          <w:rFonts w:ascii="Arial" w:eastAsia="Calibri" w:hAnsi="Arial" w:cs="Arial"/>
          <w:lang w:val="es-ES_tradnl" w:eastAsia="en-US"/>
        </w:rPr>
      </w:pPr>
      <w:r w:rsidRPr="00890CBF">
        <w:rPr>
          <w:rFonts w:ascii="Arial" w:eastAsia="Calibri" w:hAnsi="Arial" w:cs="Arial"/>
          <w:b/>
          <w:lang w:val="es-ES_tradnl" w:eastAsia="en-US"/>
        </w:rPr>
        <w:t>OBJETIVOS</w:t>
      </w:r>
      <w:r w:rsidRPr="00890CBF">
        <w:rPr>
          <w:rFonts w:ascii="Arial" w:eastAsia="Calibri" w:hAnsi="Arial" w:cs="Arial"/>
          <w:lang w:val="es-ES_tradnl" w:eastAsia="en-US"/>
        </w:rPr>
        <w:t>:</w:t>
      </w:r>
    </w:p>
    <w:p w:rsidR="00E27129" w:rsidRPr="00890CBF" w:rsidRDefault="00E27129" w:rsidP="00DA35A6">
      <w:pPr>
        <w:jc w:val="both"/>
        <w:rPr>
          <w:rFonts w:ascii="Arial" w:eastAsia="Calibri" w:hAnsi="Arial" w:cs="Arial"/>
          <w:lang w:val="es-ES_tradnl" w:eastAsia="en-US"/>
        </w:rPr>
      </w:pPr>
    </w:p>
    <w:p w:rsidR="00E27129" w:rsidRPr="00890CBF" w:rsidRDefault="00E27129" w:rsidP="00DA35A6">
      <w:pPr>
        <w:jc w:val="both"/>
        <w:rPr>
          <w:rFonts w:ascii="Arial" w:eastAsia="Calibri" w:hAnsi="Arial" w:cs="Arial"/>
          <w:lang w:val="es-ES_tradnl" w:eastAsia="en-US"/>
        </w:rPr>
      </w:pPr>
      <w:r w:rsidRPr="00890CBF">
        <w:rPr>
          <w:rFonts w:ascii="Arial" w:eastAsia="Calibri" w:hAnsi="Arial" w:cs="Arial"/>
          <w:lang w:val="es-ES_tradnl" w:eastAsia="en-US"/>
        </w:rPr>
        <w:t>Garantizar condiciones de vida digna para la población mayor de 60 años en el municipio.</w:t>
      </w:r>
    </w:p>
    <w:p w:rsidR="00E27129" w:rsidRDefault="00E27129" w:rsidP="00DA35A6">
      <w:pPr>
        <w:jc w:val="both"/>
        <w:rPr>
          <w:rFonts w:ascii="Arial" w:eastAsia="Calibri" w:hAnsi="Arial" w:cs="Arial"/>
          <w:lang w:val="es-ES_tradnl" w:eastAsia="en-US"/>
        </w:rPr>
      </w:pPr>
    </w:p>
    <w:p w:rsidR="0067291F" w:rsidRDefault="0067291F" w:rsidP="00DA35A6">
      <w:pPr>
        <w:jc w:val="both"/>
        <w:rPr>
          <w:rFonts w:ascii="Arial" w:eastAsia="Calibri" w:hAnsi="Arial" w:cs="Arial"/>
          <w:lang w:val="es-ES_tradnl" w:eastAsia="en-US"/>
        </w:rPr>
      </w:pPr>
    </w:p>
    <w:p w:rsidR="0067291F" w:rsidRDefault="0067291F" w:rsidP="00DA35A6">
      <w:pPr>
        <w:jc w:val="both"/>
        <w:rPr>
          <w:rFonts w:ascii="Arial" w:eastAsia="Calibri" w:hAnsi="Arial" w:cs="Arial"/>
          <w:lang w:val="es-ES_tradnl" w:eastAsia="en-US"/>
        </w:rPr>
      </w:pPr>
    </w:p>
    <w:p w:rsidR="0067291F" w:rsidRPr="00890CBF" w:rsidRDefault="0067291F" w:rsidP="00DA35A6">
      <w:pPr>
        <w:jc w:val="both"/>
        <w:rPr>
          <w:rFonts w:ascii="Arial" w:eastAsia="Calibri" w:hAnsi="Arial" w:cs="Arial"/>
          <w:lang w:val="es-ES_tradnl" w:eastAsia="en-US"/>
        </w:rPr>
      </w:pPr>
    </w:p>
    <w:p w:rsidR="00E27129" w:rsidRPr="00890CBF" w:rsidRDefault="00E27129"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lastRenderedPageBreak/>
        <w:t>ESTRATEGIAS</w:t>
      </w:r>
      <w:r w:rsidRPr="00890CBF">
        <w:rPr>
          <w:rFonts w:ascii="Arial" w:eastAsia="Calibri" w:hAnsi="Arial" w:cs="Arial"/>
          <w:lang w:val="es-ES_tradnl" w:eastAsia="en-US"/>
        </w:rPr>
        <w:t>:</w:t>
      </w:r>
    </w:p>
    <w:p w:rsidR="00E27129" w:rsidRPr="00890CBF" w:rsidRDefault="00E27129" w:rsidP="00DA35A6">
      <w:pPr>
        <w:jc w:val="both"/>
        <w:rPr>
          <w:rFonts w:ascii="Arial" w:hAnsi="Arial" w:cs="Arial"/>
        </w:rPr>
      </w:pPr>
      <w:r w:rsidRPr="00890CBF">
        <w:rPr>
          <w:rFonts w:ascii="Arial" w:hAnsi="Arial" w:cs="Arial"/>
        </w:rPr>
        <w:t xml:space="preserve">Sustentado  sobre  la inclusión  del adulto mayor  en los programas y proyectos institucionales,  se elaborara de  manera concertada el plan de atención integral del adulto mayor, en base de propuestas sectoriales en educación, salud, productividad, vivienda, recreación y aprovechamiento  del tiempo libre. </w:t>
      </w:r>
    </w:p>
    <w:p w:rsidR="00E27129" w:rsidRPr="00890CBF" w:rsidRDefault="00E27129" w:rsidP="00DA35A6">
      <w:pPr>
        <w:jc w:val="both"/>
        <w:rPr>
          <w:rFonts w:ascii="Arial" w:hAnsi="Arial" w:cs="Arial"/>
        </w:rPr>
      </w:pPr>
    </w:p>
    <w:p w:rsidR="00E27129" w:rsidRDefault="00E27129" w:rsidP="00DA35A6">
      <w:pPr>
        <w:jc w:val="both"/>
        <w:rPr>
          <w:rFonts w:ascii="Arial" w:hAnsi="Arial" w:cs="Arial"/>
        </w:rPr>
      </w:pPr>
      <w:r w:rsidRPr="00890CBF">
        <w:rPr>
          <w:rFonts w:ascii="Arial" w:hAnsi="Arial" w:cs="Arial"/>
        </w:rPr>
        <w:t xml:space="preserve">Soportados sobre la gestión  ante instituciones del sector y proyectos que involucren el componente  adulto mayor  Se fortalecerán y ampliaran  los programas de atención inmediata   con subsidios de alimentos al 30% de la demanda,  se reforzará con atención preventiva psicosocial y programas  de aprovechamiento del tiempo libre. </w:t>
      </w:r>
    </w:p>
    <w:p w:rsidR="00D30A61" w:rsidRPr="00890CBF" w:rsidRDefault="00D30A61" w:rsidP="00DA35A6">
      <w:pPr>
        <w:jc w:val="both"/>
        <w:rPr>
          <w:rFonts w:ascii="Arial" w:hAnsi="Arial" w:cs="Arial"/>
        </w:rPr>
      </w:pPr>
    </w:p>
    <w:p w:rsidR="00E27129" w:rsidRPr="00890CBF" w:rsidRDefault="00E27129"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PROGRAMA: ADULTO MAYOR</w:t>
      </w:r>
    </w:p>
    <w:p w:rsidR="00E27129" w:rsidRPr="00890CBF" w:rsidRDefault="00E27129"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Subprograma: Salud</w:t>
      </w:r>
    </w:p>
    <w:p w:rsidR="00A87700" w:rsidRPr="00890CBF" w:rsidRDefault="00A87700" w:rsidP="00A87700">
      <w:pPr>
        <w:spacing w:after="200"/>
        <w:jc w:val="both"/>
        <w:rPr>
          <w:rFonts w:ascii="Arial" w:eastAsia="Calibri" w:hAnsi="Arial" w:cs="Arial"/>
          <w:b/>
          <w:lang w:eastAsia="en-US"/>
        </w:rPr>
      </w:pPr>
      <w:r w:rsidRPr="00890CBF">
        <w:rPr>
          <w:rFonts w:ascii="Arial" w:eastAsia="Calibri" w:hAnsi="Arial" w:cs="Arial"/>
          <w:b/>
          <w:lang w:eastAsia="en-US"/>
        </w:rPr>
        <w:t>Metas de resultado:</w:t>
      </w:r>
    </w:p>
    <w:p w:rsidR="00A87700" w:rsidRPr="00890CBF" w:rsidRDefault="00A87700" w:rsidP="00D4692F">
      <w:pPr>
        <w:pStyle w:val="Prrafodelista"/>
        <w:numPr>
          <w:ilvl w:val="0"/>
          <w:numId w:val="73"/>
        </w:numPr>
        <w:ind w:left="357" w:hanging="357"/>
        <w:jc w:val="both"/>
        <w:rPr>
          <w:rFonts w:ascii="Arial" w:eastAsia="Calibri" w:hAnsi="Arial" w:cs="Arial"/>
          <w:lang w:eastAsia="en-US"/>
        </w:rPr>
      </w:pPr>
      <w:r w:rsidRPr="00890CBF">
        <w:rPr>
          <w:rFonts w:ascii="Arial" w:eastAsia="Calibri" w:hAnsi="Arial" w:cs="Arial"/>
          <w:lang w:eastAsia="en-US"/>
        </w:rPr>
        <w:t>Disminución del 10% de muertes por falta de PYP.</w:t>
      </w:r>
    </w:p>
    <w:p w:rsidR="00A87700" w:rsidRDefault="00A87700" w:rsidP="00DA35A6">
      <w:pPr>
        <w:jc w:val="both"/>
        <w:rPr>
          <w:rFonts w:ascii="Arial" w:eastAsia="Calibri" w:hAnsi="Arial" w:cs="Arial"/>
          <w:b/>
          <w:lang w:eastAsia="en-US"/>
        </w:rPr>
      </w:pPr>
    </w:p>
    <w:p w:rsidR="00E27129" w:rsidRPr="00890CBF" w:rsidRDefault="00A87700" w:rsidP="00DA35A6">
      <w:pPr>
        <w:jc w:val="both"/>
        <w:rPr>
          <w:rFonts w:ascii="Arial" w:hAnsi="Arial" w:cs="Arial"/>
          <w:b/>
        </w:rPr>
      </w:pPr>
      <w:r>
        <w:rPr>
          <w:rFonts w:ascii="Arial" w:eastAsia="Calibri" w:hAnsi="Arial" w:cs="Arial"/>
          <w:b/>
          <w:lang w:eastAsia="en-US"/>
        </w:rPr>
        <w:t>Meta de producto:</w:t>
      </w:r>
    </w:p>
    <w:p w:rsidR="00E27129" w:rsidRPr="00890CBF" w:rsidRDefault="00E27129" w:rsidP="00DA35A6">
      <w:pPr>
        <w:jc w:val="both"/>
        <w:rPr>
          <w:rFonts w:ascii="Arial" w:hAnsi="Arial" w:cs="Arial"/>
          <w:b/>
        </w:rPr>
      </w:pPr>
    </w:p>
    <w:p w:rsidR="00E27129" w:rsidRPr="00FD16CE" w:rsidRDefault="00E27129" w:rsidP="00D4692F">
      <w:pPr>
        <w:pStyle w:val="Prrafodelista"/>
        <w:numPr>
          <w:ilvl w:val="0"/>
          <w:numId w:val="72"/>
        </w:numPr>
        <w:jc w:val="both"/>
        <w:rPr>
          <w:rFonts w:ascii="Arial" w:hAnsi="Arial" w:cs="Arial"/>
        </w:rPr>
      </w:pPr>
      <w:r w:rsidRPr="00890CBF">
        <w:rPr>
          <w:rFonts w:ascii="Arial" w:hAnsi="Arial" w:cs="Arial"/>
        </w:rPr>
        <w:t>Lograr que no mueran adultos mayores por falta de atención a enfermedades prevenibles.</w:t>
      </w:r>
    </w:p>
    <w:p w:rsidR="00820B34" w:rsidRPr="007624EE" w:rsidRDefault="00E27129" w:rsidP="00D4692F">
      <w:pPr>
        <w:pStyle w:val="Prrafodelista"/>
        <w:numPr>
          <w:ilvl w:val="0"/>
          <w:numId w:val="72"/>
        </w:numPr>
        <w:jc w:val="both"/>
        <w:rPr>
          <w:rFonts w:ascii="Arial" w:hAnsi="Arial" w:cs="Arial"/>
        </w:rPr>
      </w:pPr>
      <w:r w:rsidRPr="00890CBF">
        <w:rPr>
          <w:rFonts w:ascii="Arial" w:eastAsia="Calibri" w:hAnsi="Arial" w:cs="Arial"/>
          <w:lang w:eastAsia="en-US"/>
        </w:rPr>
        <w:t>Aprovechamiento de las jornadas de PYP.</w:t>
      </w:r>
    </w:p>
    <w:p w:rsidR="00FD16CE" w:rsidRPr="00A87700" w:rsidRDefault="00FD16CE" w:rsidP="00A87700">
      <w:pPr>
        <w:jc w:val="both"/>
        <w:rPr>
          <w:rFonts w:ascii="Arial" w:eastAsia="Calibri" w:hAnsi="Arial" w:cs="Arial"/>
          <w:lang w:eastAsia="en-US"/>
        </w:rPr>
      </w:pPr>
    </w:p>
    <w:p w:rsidR="00E27129" w:rsidRPr="00890CBF" w:rsidRDefault="00E27129"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Subprograma: Nutrición.</w:t>
      </w:r>
    </w:p>
    <w:p w:rsidR="00A87700" w:rsidRPr="00890CBF" w:rsidRDefault="00A87700" w:rsidP="00A87700">
      <w:pPr>
        <w:spacing w:after="200"/>
        <w:jc w:val="both"/>
        <w:rPr>
          <w:rFonts w:ascii="Arial" w:eastAsia="Calibri" w:hAnsi="Arial" w:cs="Arial"/>
          <w:b/>
          <w:lang w:val="es-ES_tradnl" w:eastAsia="en-US"/>
        </w:rPr>
      </w:pPr>
      <w:r w:rsidRPr="00890CBF">
        <w:rPr>
          <w:rFonts w:ascii="Arial" w:eastAsia="Calibri" w:hAnsi="Arial" w:cs="Arial"/>
          <w:b/>
          <w:lang w:val="es-ES_tradnl" w:eastAsia="en-US"/>
        </w:rPr>
        <w:t>Metas de resultado:</w:t>
      </w:r>
    </w:p>
    <w:p w:rsidR="00A87700" w:rsidRPr="00890CBF" w:rsidRDefault="00A87700" w:rsidP="00D4692F">
      <w:pPr>
        <w:pStyle w:val="Prrafodelista"/>
        <w:numPr>
          <w:ilvl w:val="0"/>
          <w:numId w:val="75"/>
        </w:numPr>
        <w:ind w:left="357" w:hanging="357"/>
        <w:jc w:val="both"/>
        <w:rPr>
          <w:rFonts w:ascii="Arial" w:eastAsia="Calibri" w:hAnsi="Arial" w:cs="Arial"/>
          <w:lang w:eastAsia="en-US"/>
        </w:rPr>
      </w:pPr>
      <w:r w:rsidRPr="00890CBF">
        <w:rPr>
          <w:rFonts w:ascii="Arial" w:eastAsia="Calibri" w:hAnsi="Arial" w:cs="Arial"/>
          <w:lang w:eastAsia="en-US"/>
        </w:rPr>
        <w:t>Mejorar en un 50%  las costumbres alimentarias en los adultos mayores.</w:t>
      </w:r>
    </w:p>
    <w:p w:rsidR="00A87700" w:rsidRDefault="00A87700" w:rsidP="00D4692F">
      <w:pPr>
        <w:pStyle w:val="Prrafodelista"/>
        <w:numPr>
          <w:ilvl w:val="0"/>
          <w:numId w:val="75"/>
        </w:numPr>
        <w:ind w:left="357" w:hanging="357"/>
        <w:jc w:val="both"/>
        <w:rPr>
          <w:rFonts w:ascii="Arial" w:eastAsia="Calibri" w:hAnsi="Arial" w:cs="Arial"/>
          <w:lang w:eastAsia="en-US"/>
        </w:rPr>
      </w:pPr>
      <w:r w:rsidRPr="00890CBF">
        <w:rPr>
          <w:rFonts w:ascii="Arial" w:eastAsia="Calibri" w:hAnsi="Arial" w:cs="Arial"/>
          <w:lang w:eastAsia="en-US"/>
        </w:rPr>
        <w:t>El 10% de la población mayor de 60 años acogido por un familiar o acudiente.</w:t>
      </w:r>
    </w:p>
    <w:p w:rsidR="00A87700" w:rsidRDefault="00A87700" w:rsidP="00D4692F">
      <w:pPr>
        <w:pStyle w:val="Prrafodelista"/>
        <w:numPr>
          <w:ilvl w:val="0"/>
          <w:numId w:val="75"/>
        </w:numPr>
        <w:ind w:left="357" w:hanging="357"/>
        <w:jc w:val="both"/>
        <w:rPr>
          <w:rFonts w:ascii="Arial" w:eastAsia="Calibri" w:hAnsi="Arial" w:cs="Arial"/>
          <w:lang w:eastAsia="en-US"/>
        </w:rPr>
      </w:pPr>
      <w:r>
        <w:rPr>
          <w:rFonts w:ascii="Arial" w:eastAsia="Calibri" w:hAnsi="Arial" w:cs="Arial"/>
          <w:lang w:eastAsia="en-US"/>
        </w:rPr>
        <w:t>Aumentar en un 30% los cupos para paquetes alimentarios.</w:t>
      </w:r>
    </w:p>
    <w:p w:rsidR="00A87700" w:rsidRDefault="00A87700" w:rsidP="00DA35A6">
      <w:pPr>
        <w:jc w:val="both"/>
        <w:rPr>
          <w:rFonts w:ascii="Arial" w:eastAsia="Calibri" w:hAnsi="Arial" w:cs="Arial"/>
          <w:b/>
          <w:lang w:eastAsia="en-US"/>
        </w:rPr>
      </w:pPr>
    </w:p>
    <w:p w:rsidR="00E27129" w:rsidRPr="00890CBF" w:rsidRDefault="00A87700" w:rsidP="00DA35A6">
      <w:pPr>
        <w:jc w:val="both"/>
        <w:rPr>
          <w:rFonts w:ascii="Arial" w:hAnsi="Arial" w:cs="Arial"/>
          <w:b/>
        </w:rPr>
      </w:pPr>
      <w:r>
        <w:rPr>
          <w:rFonts w:ascii="Arial" w:eastAsia="Calibri" w:hAnsi="Arial" w:cs="Arial"/>
          <w:b/>
          <w:lang w:eastAsia="en-US"/>
        </w:rPr>
        <w:t>Metas de producto</w:t>
      </w:r>
      <w:r w:rsidR="00E27129" w:rsidRPr="00890CBF">
        <w:rPr>
          <w:rFonts w:ascii="Arial" w:eastAsia="Calibri" w:hAnsi="Arial" w:cs="Arial"/>
          <w:b/>
          <w:lang w:eastAsia="en-US"/>
        </w:rPr>
        <w:t>:</w:t>
      </w:r>
    </w:p>
    <w:p w:rsidR="00E27129" w:rsidRPr="00890CBF" w:rsidRDefault="00E27129" w:rsidP="00DA35A6">
      <w:pPr>
        <w:jc w:val="both"/>
        <w:rPr>
          <w:rFonts w:ascii="Arial" w:hAnsi="Arial" w:cs="Arial"/>
          <w:b/>
        </w:rPr>
      </w:pPr>
    </w:p>
    <w:p w:rsidR="00E27129" w:rsidRPr="00890CBF" w:rsidRDefault="00E27129" w:rsidP="00D4692F">
      <w:pPr>
        <w:pStyle w:val="Prrafodelista"/>
        <w:numPr>
          <w:ilvl w:val="0"/>
          <w:numId w:val="74"/>
        </w:numPr>
        <w:jc w:val="both"/>
        <w:rPr>
          <w:rFonts w:ascii="Arial" w:hAnsi="Arial" w:cs="Arial"/>
        </w:rPr>
      </w:pPr>
      <w:r w:rsidRPr="00890CBF">
        <w:rPr>
          <w:rFonts w:ascii="Arial" w:hAnsi="Arial" w:cs="Arial"/>
        </w:rPr>
        <w:t>Mejorar las costumbres alimentarias para controlar enfermedad prevenibles.</w:t>
      </w:r>
    </w:p>
    <w:p w:rsidR="00FD16CE" w:rsidRPr="00A87700" w:rsidRDefault="00E27129" w:rsidP="00D4692F">
      <w:pPr>
        <w:pStyle w:val="Prrafodelista"/>
        <w:numPr>
          <w:ilvl w:val="0"/>
          <w:numId w:val="74"/>
        </w:numPr>
        <w:spacing w:after="200"/>
        <w:jc w:val="both"/>
        <w:rPr>
          <w:rFonts w:ascii="Arial" w:eastAsia="Calibri" w:hAnsi="Arial" w:cs="Arial"/>
          <w:lang w:eastAsia="en-US"/>
        </w:rPr>
      </w:pPr>
      <w:r w:rsidRPr="00890CBF">
        <w:rPr>
          <w:rFonts w:ascii="Arial" w:eastAsia="Calibri" w:hAnsi="Arial" w:cs="Arial"/>
          <w:lang w:eastAsia="en-US"/>
        </w:rPr>
        <w:t>Promover que la población mayor de 60 años tengan  un acudiente que le pueda brindar el sustento diario o una fuente de ingresos.</w:t>
      </w:r>
    </w:p>
    <w:p w:rsidR="00E27129" w:rsidRPr="00890CBF" w:rsidRDefault="00E27129"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Subprograma: Recreación y cultura.</w:t>
      </w:r>
    </w:p>
    <w:p w:rsidR="00A87700" w:rsidRPr="0067291F" w:rsidRDefault="00A87700" w:rsidP="0067291F">
      <w:pPr>
        <w:pStyle w:val="Prrafodelista"/>
        <w:numPr>
          <w:ilvl w:val="0"/>
          <w:numId w:val="76"/>
        </w:numPr>
        <w:jc w:val="both"/>
        <w:rPr>
          <w:rFonts w:ascii="Arial" w:hAnsi="Arial" w:cs="Arial"/>
          <w:b/>
        </w:rPr>
      </w:pPr>
      <w:r>
        <w:rPr>
          <w:rFonts w:ascii="Arial" w:hAnsi="Arial" w:cs="Arial"/>
        </w:rPr>
        <w:t>I</w:t>
      </w:r>
      <w:r w:rsidRPr="00890CBF">
        <w:rPr>
          <w:rFonts w:ascii="Arial" w:hAnsi="Arial" w:cs="Arial"/>
        </w:rPr>
        <w:t xml:space="preserve">ncorporación social, tolerancia, solidaridad y retiro productivo  y creativo hacia el adulto mayor  desde el punto de encuentro  </w:t>
      </w:r>
      <w:r>
        <w:rPr>
          <w:rFonts w:ascii="Arial" w:hAnsi="Arial" w:cs="Arial"/>
        </w:rPr>
        <w:t xml:space="preserve">la </w:t>
      </w:r>
      <w:r w:rsidRPr="00890CBF">
        <w:rPr>
          <w:rFonts w:ascii="Arial" w:hAnsi="Arial" w:cs="Arial"/>
        </w:rPr>
        <w:t>casa</w:t>
      </w:r>
      <w:r>
        <w:rPr>
          <w:rFonts w:ascii="Arial" w:hAnsi="Arial" w:cs="Arial"/>
        </w:rPr>
        <w:t xml:space="preserve"> de paso</w:t>
      </w:r>
      <w:r w:rsidRPr="00890CBF">
        <w:rPr>
          <w:rFonts w:ascii="Arial" w:hAnsi="Arial" w:cs="Arial"/>
        </w:rPr>
        <w:t xml:space="preserve"> del adulto mayor.</w:t>
      </w:r>
    </w:p>
    <w:p w:rsidR="00E27129" w:rsidRPr="00890CBF" w:rsidRDefault="00E27129"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lastRenderedPageBreak/>
        <w:t>Proyectos:</w:t>
      </w:r>
    </w:p>
    <w:p w:rsidR="00E27129" w:rsidRPr="00FD16CE" w:rsidRDefault="00E27129" w:rsidP="00D4692F">
      <w:pPr>
        <w:pStyle w:val="Prrafodelista"/>
        <w:numPr>
          <w:ilvl w:val="0"/>
          <w:numId w:val="76"/>
        </w:numPr>
        <w:jc w:val="both"/>
        <w:rPr>
          <w:rFonts w:ascii="Arial" w:hAnsi="Arial" w:cs="Arial"/>
        </w:rPr>
      </w:pPr>
      <w:r w:rsidRPr="00890CBF">
        <w:rPr>
          <w:rFonts w:ascii="Arial" w:hAnsi="Arial" w:cs="Arial"/>
        </w:rPr>
        <w:t>Garantizar espacios de recreación.</w:t>
      </w:r>
    </w:p>
    <w:p w:rsidR="00E27129" w:rsidRPr="00FD16CE" w:rsidRDefault="00E27129" w:rsidP="00D4692F">
      <w:pPr>
        <w:pStyle w:val="Prrafodelista"/>
        <w:numPr>
          <w:ilvl w:val="0"/>
          <w:numId w:val="76"/>
        </w:numPr>
        <w:jc w:val="both"/>
        <w:rPr>
          <w:rFonts w:ascii="Arial" w:hAnsi="Arial" w:cs="Arial"/>
        </w:rPr>
      </w:pPr>
      <w:r w:rsidRPr="00890CBF">
        <w:rPr>
          <w:rFonts w:ascii="Arial" w:hAnsi="Arial" w:cs="Arial"/>
        </w:rPr>
        <w:t>Caminatas por la buena salud.</w:t>
      </w:r>
    </w:p>
    <w:p w:rsidR="00E27129" w:rsidRPr="00FD16CE" w:rsidRDefault="00E27129" w:rsidP="00D4692F">
      <w:pPr>
        <w:pStyle w:val="Prrafodelista"/>
        <w:numPr>
          <w:ilvl w:val="0"/>
          <w:numId w:val="76"/>
        </w:numPr>
        <w:jc w:val="both"/>
        <w:rPr>
          <w:rFonts w:ascii="Arial" w:hAnsi="Arial" w:cs="Arial"/>
        </w:rPr>
      </w:pPr>
      <w:r w:rsidRPr="00890CBF">
        <w:rPr>
          <w:rFonts w:ascii="Arial" w:hAnsi="Arial" w:cs="Arial"/>
        </w:rPr>
        <w:t>Pintando y recordando las tradiciones.</w:t>
      </w:r>
    </w:p>
    <w:p w:rsidR="00E27129" w:rsidRPr="00890CBF" w:rsidRDefault="00E27129" w:rsidP="00DA35A6">
      <w:pPr>
        <w:jc w:val="both"/>
        <w:rPr>
          <w:rFonts w:ascii="Arial" w:hAnsi="Arial" w:cs="Arial"/>
        </w:rPr>
      </w:pPr>
    </w:p>
    <w:p w:rsidR="00E27129" w:rsidRPr="00890CBF" w:rsidRDefault="00E27129"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Metas de resultado:</w:t>
      </w:r>
    </w:p>
    <w:p w:rsidR="00E27129" w:rsidRDefault="00E27129" w:rsidP="00D4692F">
      <w:pPr>
        <w:pStyle w:val="Prrafodelista"/>
        <w:numPr>
          <w:ilvl w:val="0"/>
          <w:numId w:val="77"/>
        </w:numPr>
        <w:ind w:left="360"/>
        <w:jc w:val="both"/>
        <w:rPr>
          <w:rFonts w:ascii="Arial" w:hAnsi="Arial" w:cs="Arial"/>
        </w:rPr>
      </w:pPr>
      <w:r w:rsidRPr="00890CBF">
        <w:rPr>
          <w:rFonts w:ascii="Arial" w:hAnsi="Arial" w:cs="Arial"/>
        </w:rPr>
        <w:t>Vincular el 10% de la población de adulto mayor a espacios recreativos.</w:t>
      </w:r>
    </w:p>
    <w:p w:rsidR="00B03D30" w:rsidRPr="00B03D30" w:rsidRDefault="00B03D30" w:rsidP="00B03D30">
      <w:pPr>
        <w:jc w:val="both"/>
        <w:rPr>
          <w:rFonts w:ascii="Arial" w:hAnsi="Arial" w:cs="Arial"/>
          <w:b/>
        </w:rPr>
      </w:pPr>
    </w:p>
    <w:p w:rsidR="00B03D30" w:rsidRPr="00B03D30" w:rsidRDefault="00B03D30" w:rsidP="00B03D30">
      <w:pPr>
        <w:jc w:val="both"/>
        <w:rPr>
          <w:rFonts w:ascii="Arial" w:hAnsi="Arial" w:cs="Arial"/>
          <w:b/>
        </w:rPr>
      </w:pPr>
      <w:r w:rsidRPr="00B03D30">
        <w:rPr>
          <w:rFonts w:ascii="Arial" w:hAnsi="Arial" w:cs="Arial"/>
          <w:b/>
        </w:rPr>
        <w:t>Meta de producto:</w:t>
      </w:r>
    </w:p>
    <w:p w:rsidR="00B03D30" w:rsidRPr="00B03D30" w:rsidRDefault="00B03D30" w:rsidP="00B03D30">
      <w:pPr>
        <w:jc w:val="both"/>
        <w:rPr>
          <w:rFonts w:ascii="Arial" w:hAnsi="Arial" w:cs="Arial"/>
        </w:rPr>
      </w:pPr>
    </w:p>
    <w:p w:rsidR="00E27129" w:rsidRPr="00FD16CE" w:rsidRDefault="00E27129" w:rsidP="00D4692F">
      <w:pPr>
        <w:pStyle w:val="Prrafodelista"/>
        <w:numPr>
          <w:ilvl w:val="0"/>
          <w:numId w:val="77"/>
        </w:numPr>
        <w:ind w:left="360"/>
        <w:jc w:val="both"/>
        <w:rPr>
          <w:rFonts w:ascii="Arial" w:hAnsi="Arial" w:cs="Arial"/>
        </w:rPr>
      </w:pPr>
      <w:r w:rsidRPr="00890CBF">
        <w:rPr>
          <w:rFonts w:ascii="Arial" w:hAnsi="Arial" w:cs="Arial"/>
        </w:rPr>
        <w:t>Realizar 5 caminatas al año para mejorar la salud.</w:t>
      </w:r>
    </w:p>
    <w:p w:rsidR="002515A4" w:rsidRPr="00890CBF" w:rsidRDefault="00E27129" w:rsidP="00D4692F">
      <w:pPr>
        <w:pStyle w:val="Prrafodelista"/>
        <w:numPr>
          <w:ilvl w:val="0"/>
          <w:numId w:val="77"/>
        </w:numPr>
        <w:autoSpaceDE w:val="0"/>
        <w:autoSpaceDN w:val="0"/>
        <w:adjustRightInd w:val="0"/>
        <w:ind w:left="360"/>
        <w:rPr>
          <w:rFonts w:ascii="Arial" w:hAnsi="Arial" w:cs="Arial"/>
          <w:b/>
          <w:lang w:eastAsia="es-CO"/>
        </w:rPr>
      </w:pPr>
      <w:r w:rsidRPr="00890CBF">
        <w:rPr>
          <w:rFonts w:ascii="Arial" w:hAnsi="Arial" w:cs="Arial"/>
        </w:rPr>
        <w:t>20 Adultos mayores capacitados en artes y oficios para el manejo del tiempo libre</w:t>
      </w:r>
      <w:r w:rsidR="00425601" w:rsidRPr="00890CBF">
        <w:rPr>
          <w:rFonts w:ascii="Arial" w:hAnsi="Arial" w:cs="Arial"/>
        </w:rPr>
        <w:t>.</w:t>
      </w:r>
    </w:p>
    <w:p w:rsidR="00E27129" w:rsidRPr="00890CBF" w:rsidRDefault="00E27129" w:rsidP="00DA35A6">
      <w:pPr>
        <w:autoSpaceDE w:val="0"/>
        <w:autoSpaceDN w:val="0"/>
        <w:adjustRightInd w:val="0"/>
        <w:rPr>
          <w:rFonts w:ascii="Arial" w:hAnsi="Arial" w:cs="Arial"/>
          <w:b/>
          <w:lang w:eastAsia="es-CO"/>
        </w:rPr>
      </w:pPr>
    </w:p>
    <w:p w:rsidR="00930A47" w:rsidRPr="008E579A" w:rsidRDefault="00930A47" w:rsidP="007A5D51">
      <w:pPr>
        <w:pStyle w:val="Prrafodelista"/>
        <w:numPr>
          <w:ilvl w:val="1"/>
          <w:numId w:val="5"/>
        </w:numPr>
        <w:autoSpaceDE w:val="0"/>
        <w:autoSpaceDN w:val="0"/>
        <w:adjustRightInd w:val="0"/>
        <w:ind w:left="567" w:hanging="567"/>
        <w:outlineLvl w:val="1"/>
        <w:rPr>
          <w:rFonts w:ascii="Arial" w:hAnsi="Arial" w:cs="Arial"/>
          <w:b/>
        </w:rPr>
      </w:pPr>
      <w:bookmarkStart w:id="72" w:name="_Toc320488760"/>
      <w:r w:rsidRPr="008E579A">
        <w:rPr>
          <w:rFonts w:ascii="Arial" w:hAnsi="Arial" w:cs="Arial"/>
          <w:b/>
        </w:rPr>
        <w:t>INFANCIA Y ADOLESCENCIA</w:t>
      </w:r>
      <w:bookmarkEnd w:id="72"/>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Las entidades municipales encargadas de prestar el servicio de bienestar y protección se encuentran plenamente comprometidas con el objeto de orden nacional como es la protección integral de derechos de niños ,niñas y </w:t>
      </w:r>
      <w:r w:rsidR="004635E6" w:rsidRPr="00890CBF">
        <w:rPr>
          <w:rFonts w:ascii="Arial" w:hAnsi="Arial" w:cs="Arial"/>
        </w:rPr>
        <w:t>adolescentes</w:t>
      </w:r>
      <w:r w:rsidRPr="00890CBF">
        <w:rPr>
          <w:rFonts w:ascii="Arial" w:hAnsi="Arial" w:cs="Arial"/>
        </w:rPr>
        <w:t xml:space="preserve">; es así como la comisaría de Familia, una entidad municipal de carácter administrativo e interdisciplinario que conforma el Sistema Nacional de Bienestar Familiar tiene como  misión garantizar, restablecer y reparar los derechos de los miembros de la familia conculcados por situaciones de violencia intrafamiliar y las demás establecidas por la ley. </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El Instituto Colombiano  de Bienestar Familiar es la entidad coordinadora del Sistema Nacional de Bienestar Familiar,  también conformado por El Defensor de Familia, La Policía Nacional, La Inspección Municipal de P</w:t>
      </w:r>
      <w:r w:rsidR="00963B1E">
        <w:rPr>
          <w:rFonts w:ascii="Arial" w:hAnsi="Arial" w:cs="Arial"/>
        </w:rPr>
        <w:t>olicía y El Ministerio Público.</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En atención al corto tiempo que el Municipio de Florencia es concebido como tal y la creación de la comisaria de familia por disposición legal se presenta una sensible problemática de niños, niñas y adolescentes, población numerosa que por mucho tiempo no habían encontrado un espacio administrativo que permitiera la resolución de sus conflictos. Hoy el conjunto de entidades municipales comprometidas tienen como objetivo atender los asuntos que demandan la toma de medidas urgentes que eviten la constante vulneración de derechos de los  NNA. </w:t>
      </w:r>
    </w:p>
    <w:p w:rsidR="0067291F" w:rsidRDefault="0067291F" w:rsidP="00DA35A6">
      <w:pPr>
        <w:autoSpaceDE w:val="0"/>
        <w:autoSpaceDN w:val="0"/>
        <w:adjustRightInd w:val="0"/>
        <w:jc w:val="both"/>
        <w:rPr>
          <w:rFonts w:ascii="Arial" w:hAnsi="Arial" w:cs="Arial"/>
        </w:rPr>
      </w:pPr>
    </w:p>
    <w:p w:rsidR="00BF34A8" w:rsidRDefault="00BF34A8" w:rsidP="00DA35A6">
      <w:pPr>
        <w:autoSpaceDE w:val="0"/>
        <w:autoSpaceDN w:val="0"/>
        <w:adjustRightInd w:val="0"/>
        <w:jc w:val="both"/>
        <w:rPr>
          <w:rFonts w:ascii="Arial" w:hAnsi="Arial" w:cs="Arial"/>
        </w:rPr>
      </w:pPr>
    </w:p>
    <w:p w:rsidR="00BF34A8" w:rsidRDefault="00BF34A8" w:rsidP="00DA35A6">
      <w:pPr>
        <w:autoSpaceDE w:val="0"/>
        <w:autoSpaceDN w:val="0"/>
        <w:adjustRightInd w:val="0"/>
        <w:jc w:val="both"/>
        <w:rPr>
          <w:rFonts w:ascii="Arial" w:hAnsi="Arial" w:cs="Arial"/>
        </w:rPr>
      </w:pPr>
    </w:p>
    <w:p w:rsidR="00BF34A8" w:rsidRPr="00890CBF" w:rsidRDefault="00BF34A8"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lastRenderedPageBreak/>
        <w:t>PRIMERA INFANCIA.</w:t>
      </w:r>
    </w:p>
    <w:p w:rsidR="00930A47" w:rsidRPr="00890CBF" w:rsidRDefault="00930A47" w:rsidP="00DA35A6">
      <w:pPr>
        <w:autoSpaceDE w:val="0"/>
        <w:autoSpaceDN w:val="0"/>
        <w:adjustRightInd w:val="0"/>
        <w:jc w:val="both"/>
        <w:rPr>
          <w:rFonts w:ascii="Arial" w:hAnsi="Arial" w:cs="Arial"/>
          <w:b/>
        </w:rPr>
      </w:pPr>
    </w:p>
    <w:p w:rsidR="00930A47" w:rsidRPr="00890CBF" w:rsidRDefault="00507A59" w:rsidP="00DA35A6">
      <w:pPr>
        <w:autoSpaceDE w:val="0"/>
        <w:autoSpaceDN w:val="0"/>
        <w:adjustRightInd w:val="0"/>
        <w:jc w:val="both"/>
        <w:rPr>
          <w:rFonts w:ascii="Arial" w:hAnsi="Arial" w:cs="Arial"/>
          <w:b/>
        </w:rPr>
      </w:pPr>
      <w:r w:rsidRPr="00890CBF">
        <w:rPr>
          <w:rFonts w:ascii="Arial" w:hAnsi="Arial" w:cs="Arial"/>
          <w:b/>
        </w:rPr>
        <w:t>Diagnóstico</w:t>
      </w:r>
      <w:r w:rsidR="00930A47" w:rsidRPr="00890CBF">
        <w:rPr>
          <w:rFonts w:ascii="Arial" w:hAnsi="Arial" w:cs="Arial"/>
          <w:b/>
        </w:rPr>
        <w:t>:</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De acuerdo con las proyecciones de población del SISBEN, en Florencia hay un</w:t>
      </w: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total de 689 niños menores de 6 años (0 a 5 años 11meses), de los cuales el 80 % pertenecen a los niveles 1, 2 y 3 del SISBEN. </w:t>
      </w:r>
    </w:p>
    <w:p w:rsidR="00930A47" w:rsidRPr="00890CBF" w:rsidRDefault="00930A47" w:rsidP="00DA35A6">
      <w:pPr>
        <w:autoSpaceDE w:val="0"/>
        <w:autoSpaceDN w:val="0"/>
        <w:adjustRightInd w:val="0"/>
        <w:jc w:val="both"/>
        <w:rPr>
          <w:rFonts w:ascii="Arial" w:hAnsi="Arial" w:cs="Arial"/>
        </w:rPr>
      </w:pPr>
    </w:p>
    <w:tbl>
      <w:tblPr>
        <w:tblStyle w:val="Tablaconcuadrcula"/>
        <w:tblW w:w="0" w:type="auto"/>
        <w:tblLook w:val="04A0"/>
      </w:tblPr>
      <w:tblGrid>
        <w:gridCol w:w="1560"/>
        <w:gridCol w:w="679"/>
        <w:gridCol w:w="738"/>
        <w:gridCol w:w="709"/>
        <w:gridCol w:w="709"/>
        <w:gridCol w:w="708"/>
        <w:gridCol w:w="709"/>
        <w:gridCol w:w="1701"/>
      </w:tblGrid>
      <w:tr w:rsidR="00930A47" w:rsidRPr="00890CBF" w:rsidTr="00FC5927">
        <w:tc>
          <w:tcPr>
            <w:tcW w:w="1560" w:type="dxa"/>
          </w:tcPr>
          <w:p w:rsidR="00930A47" w:rsidRPr="00890CBF" w:rsidRDefault="00930A47" w:rsidP="00DA35A6">
            <w:pPr>
              <w:autoSpaceDE w:val="0"/>
              <w:autoSpaceDN w:val="0"/>
              <w:adjustRightInd w:val="0"/>
              <w:jc w:val="both"/>
              <w:rPr>
                <w:rFonts w:ascii="Arial" w:hAnsi="Arial" w:cs="Arial"/>
                <w:sz w:val="20"/>
                <w:szCs w:val="20"/>
              </w:rPr>
            </w:pPr>
          </w:p>
        </w:tc>
        <w:tc>
          <w:tcPr>
            <w:tcW w:w="679"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0</w:t>
            </w:r>
          </w:p>
        </w:tc>
        <w:tc>
          <w:tcPr>
            <w:tcW w:w="738"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1</w:t>
            </w:r>
          </w:p>
        </w:tc>
        <w:tc>
          <w:tcPr>
            <w:tcW w:w="709"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2</w:t>
            </w:r>
          </w:p>
        </w:tc>
        <w:tc>
          <w:tcPr>
            <w:tcW w:w="709"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3</w:t>
            </w:r>
          </w:p>
        </w:tc>
        <w:tc>
          <w:tcPr>
            <w:tcW w:w="708"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4</w:t>
            </w:r>
          </w:p>
        </w:tc>
        <w:tc>
          <w:tcPr>
            <w:tcW w:w="709"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5</w:t>
            </w:r>
          </w:p>
        </w:tc>
        <w:tc>
          <w:tcPr>
            <w:tcW w:w="1701"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Total 0- 5 años</w:t>
            </w:r>
          </w:p>
        </w:tc>
      </w:tr>
      <w:tr w:rsidR="00930A47" w:rsidRPr="00890CBF" w:rsidTr="00FC5927">
        <w:tc>
          <w:tcPr>
            <w:tcW w:w="1560"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Total de población.</w:t>
            </w:r>
          </w:p>
        </w:tc>
        <w:tc>
          <w:tcPr>
            <w:tcW w:w="67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150</w:t>
            </w:r>
          </w:p>
        </w:tc>
        <w:tc>
          <w:tcPr>
            <w:tcW w:w="738"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99</w:t>
            </w:r>
          </w:p>
        </w:tc>
        <w:tc>
          <w:tcPr>
            <w:tcW w:w="70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114</w:t>
            </w:r>
          </w:p>
        </w:tc>
        <w:tc>
          <w:tcPr>
            <w:tcW w:w="70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105</w:t>
            </w:r>
          </w:p>
        </w:tc>
        <w:tc>
          <w:tcPr>
            <w:tcW w:w="708"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111</w:t>
            </w:r>
          </w:p>
        </w:tc>
        <w:tc>
          <w:tcPr>
            <w:tcW w:w="70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110</w:t>
            </w:r>
          </w:p>
        </w:tc>
        <w:tc>
          <w:tcPr>
            <w:tcW w:w="1701"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689</w:t>
            </w:r>
          </w:p>
        </w:tc>
      </w:tr>
      <w:tr w:rsidR="00930A47" w:rsidRPr="00890CBF" w:rsidTr="00FC5927">
        <w:tc>
          <w:tcPr>
            <w:tcW w:w="1560"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Porcentaje.</w:t>
            </w:r>
          </w:p>
        </w:tc>
        <w:tc>
          <w:tcPr>
            <w:tcW w:w="67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22</w:t>
            </w:r>
          </w:p>
        </w:tc>
        <w:tc>
          <w:tcPr>
            <w:tcW w:w="738"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14</w:t>
            </w:r>
          </w:p>
        </w:tc>
        <w:tc>
          <w:tcPr>
            <w:tcW w:w="70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17</w:t>
            </w:r>
          </w:p>
        </w:tc>
        <w:tc>
          <w:tcPr>
            <w:tcW w:w="70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15</w:t>
            </w:r>
          </w:p>
        </w:tc>
        <w:tc>
          <w:tcPr>
            <w:tcW w:w="708"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16</w:t>
            </w:r>
          </w:p>
        </w:tc>
        <w:tc>
          <w:tcPr>
            <w:tcW w:w="709"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16</w:t>
            </w:r>
          </w:p>
        </w:tc>
        <w:tc>
          <w:tcPr>
            <w:tcW w:w="1701" w:type="dxa"/>
          </w:tcPr>
          <w:p w:rsidR="00930A47" w:rsidRPr="00890CBF" w:rsidRDefault="00930A47" w:rsidP="00DA35A6">
            <w:pPr>
              <w:autoSpaceDE w:val="0"/>
              <w:autoSpaceDN w:val="0"/>
              <w:adjustRightInd w:val="0"/>
              <w:jc w:val="both"/>
              <w:rPr>
                <w:rFonts w:ascii="TTE1F42C08t00" w:hAnsi="TTE1F42C08t00" w:cs="TTE1F42C08t00"/>
                <w:sz w:val="20"/>
                <w:szCs w:val="20"/>
              </w:rPr>
            </w:pPr>
            <w:r w:rsidRPr="00890CBF">
              <w:rPr>
                <w:rFonts w:ascii="TTE1F42C08t00" w:hAnsi="TTE1F42C08t00" w:cs="TTE1F42C08t00"/>
                <w:sz w:val="20"/>
                <w:szCs w:val="20"/>
              </w:rPr>
              <w:t>100</w:t>
            </w:r>
          </w:p>
        </w:tc>
      </w:tr>
    </w:tbl>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Rango por edades de población primera infancia.</w:t>
      </w:r>
    </w:p>
    <w:p w:rsidR="00930A47" w:rsidRPr="00890CBF" w:rsidRDefault="00930A47" w:rsidP="00DA35A6">
      <w:pPr>
        <w:autoSpaceDE w:val="0"/>
        <w:autoSpaceDN w:val="0"/>
        <w:adjustRightInd w:val="0"/>
        <w:jc w:val="both"/>
        <w:rPr>
          <w:rFonts w:ascii="TTE1F42C08t00" w:hAnsi="TTE1F42C08t00" w:cs="TTE1F42C08t00"/>
          <w:sz w:val="23"/>
          <w:szCs w:val="23"/>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 xml:space="preserve">Desnutrición y alimentación. </w:t>
      </w:r>
    </w:p>
    <w:p w:rsidR="00930A47" w:rsidRPr="00890CBF" w:rsidRDefault="00930A47" w:rsidP="00DA35A6">
      <w:pPr>
        <w:autoSpaceDE w:val="0"/>
        <w:autoSpaceDN w:val="0"/>
        <w:adjustRightInd w:val="0"/>
        <w:jc w:val="both"/>
        <w:rPr>
          <w:rFonts w:ascii="TTE1F42C08t00" w:hAnsi="TTE1F42C08t00" w:cs="TTE1F42C08t00"/>
          <w:b/>
          <w:sz w:val="23"/>
          <w:szCs w:val="23"/>
        </w:rPr>
      </w:pPr>
    </w:p>
    <w:tbl>
      <w:tblPr>
        <w:tblStyle w:val="Tablaconcuadrcula"/>
        <w:tblW w:w="9178" w:type="dxa"/>
        <w:tblLook w:val="0000"/>
      </w:tblPr>
      <w:tblGrid>
        <w:gridCol w:w="728"/>
        <w:gridCol w:w="1139"/>
        <w:gridCol w:w="1295"/>
        <w:gridCol w:w="1295"/>
        <w:gridCol w:w="1295"/>
        <w:gridCol w:w="1328"/>
        <w:gridCol w:w="1295"/>
        <w:gridCol w:w="1295"/>
      </w:tblGrid>
      <w:tr w:rsidR="00930A47" w:rsidRPr="00890CBF" w:rsidTr="00FC5927">
        <w:trPr>
          <w:trHeight w:val="144"/>
        </w:trPr>
        <w:tc>
          <w:tcPr>
            <w:tcW w:w="9178" w:type="dxa"/>
            <w:gridSpan w:val="8"/>
          </w:tcPr>
          <w:p w:rsidR="00930A47" w:rsidRPr="00890CBF" w:rsidRDefault="00930A47" w:rsidP="00DA35A6">
            <w:pPr>
              <w:autoSpaceDE w:val="0"/>
              <w:autoSpaceDN w:val="0"/>
              <w:adjustRightInd w:val="0"/>
              <w:jc w:val="both"/>
              <w:rPr>
                <w:rFonts w:ascii="Arial" w:hAnsi="Arial" w:cs="Arial"/>
                <w:b/>
                <w:sz w:val="20"/>
                <w:szCs w:val="20"/>
              </w:rPr>
            </w:pPr>
            <w:r w:rsidRPr="00890CBF">
              <w:rPr>
                <w:rFonts w:ascii="Arial" w:hAnsi="Arial" w:cs="Arial"/>
                <w:b/>
                <w:sz w:val="20"/>
                <w:szCs w:val="20"/>
              </w:rPr>
              <w:t>NIÑOS Y NIÑAS DE 0-5 AÑOS CON DESNUTRICION CRONICA, GLOBAL Y AGUDA.</w:t>
            </w:r>
          </w:p>
        </w:tc>
      </w:tr>
      <w:tr w:rsidR="00AF4735" w:rsidRPr="00890CBF" w:rsidTr="00FC5927">
        <w:trPr>
          <w:trHeight w:val="839"/>
        </w:trPr>
        <w:tc>
          <w:tcPr>
            <w:tcW w:w="701" w:type="dxa"/>
          </w:tcPr>
          <w:p w:rsidR="00930A47" w:rsidRPr="00890CBF" w:rsidRDefault="00930A47" w:rsidP="00DA35A6">
            <w:pPr>
              <w:autoSpaceDE w:val="0"/>
              <w:autoSpaceDN w:val="0"/>
              <w:adjustRightInd w:val="0"/>
              <w:jc w:val="both"/>
              <w:rPr>
                <w:rFonts w:ascii="Arial" w:hAnsi="Arial" w:cs="Arial"/>
                <w:b/>
                <w:sz w:val="20"/>
                <w:szCs w:val="20"/>
              </w:rPr>
            </w:pPr>
            <w:r w:rsidRPr="00890CBF">
              <w:rPr>
                <w:rFonts w:ascii="Arial" w:hAnsi="Arial" w:cs="Arial"/>
                <w:b/>
                <w:sz w:val="20"/>
                <w:szCs w:val="20"/>
              </w:rPr>
              <w:t>Año</w:t>
            </w:r>
          </w:p>
        </w:tc>
        <w:tc>
          <w:tcPr>
            <w:tcW w:w="1083" w:type="dxa"/>
          </w:tcPr>
          <w:p w:rsidR="00930A47" w:rsidRPr="00890CBF" w:rsidRDefault="00930A47" w:rsidP="00DA35A6">
            <w:pPr>
              <w:autoSpaceDE w:val="0"/>
              <w:autoSpaceDN w:val="0"/>
              <w:adjustRightInd w:val="0"/>
              <w:jc w:val="both"/>
              <w:rPr>
                <w:rFonts w:ascii="Arial" w:hAnsi="Arial" w:cs="Arial"/>
                <w:sz w:val="20"/>
                <w:szCs w:val="20"/>
              </w:rPr>
            </w:pPr>
            <w:r w:rsidRPr="00890CBF">
              <w:rPr>
                <w:rFonts w:ascii="Arial" w:hAnsi="Arial" w:cs="Arial"/>
                <w:sz w:val="20"/>
                <w:szCs w:val="20"/>
              </w:rPr>
              <w:t>Total valorados.</w:t>
            </w:r>
          </w:p>
        </w:tc>
        <w:tc>
          <w:tcPr>
            <w:tcW w:w="1228" w:type="dxa"/>
          </w:tcPr>
          <w:p w:rsidR="00930A47" w:rsidRPr="00890CBF" w:rsidRDefault="00930A47" w:rsidP="00DA35A6">
            <w:pPr>
              <w:jc w:val="both"/>
              <w:rPr>
                <w:rFonts w:ascii="Arial" w:hAnsi="Arial" w:cs="Arial"/>
                <w:sz w:val="20"/>
                <w:szCs w:val="20"/>
              </w:rPr>
            </w:pPr>
            <w:r w:rsidRPr="00890CBF">
              <w:rPr>
                <w:rFonts w:ascii="Arial" w:hAnsi="Arial" w:cs="Arial"/>
                <w:sz w:val="20"/>
                <w:szCs w:val="20"/>
              </w:rPr>
              <w:t>Con desnutrición crónica.</w:t>
            </w:r>
          </w:p>
        </w:tc>
        <w:tc>
          <w:tcPr>
            <w:tcW w:w="1227" w:type="dxa"/>
          </w:tcPr>
          <w:p w:rsidR="00930A47" w:rsidRPr="00890CBF" w:rsidRDefault="00930A47" w:rsidP="00DA35A6">
            <w:pPr>
              <w:jc w:val="both"/>
              <w:rPr>
                <w:rFonts w:ascii="Arial" w:hAnsi="Arial" w:cs="Arial"/>
                <w:sz w:val="20"/>
                <w:szCs w:val="20"/>
              </w:rPr>
            </w:pPr>
            <w:r w:rsidRPr="00890CBF">
              <w:rPr>
                <w:rFonts w:ascii="Arial" w:hAnsi="Arial" w:cs="Arial"/>
                <w:sz w:val="20"/>
                <w:szCs w:val="20"/>
              </w:rPr>
              <w:t>% con desnutrición crónica.</w:t>
            </w:r>
          </w:p>
        </w:tc>
        <w:tc>
          <w:tcPr>
            <w:tcW w:w="1227" w:type="dxa"/>
          </w:tcPr>
          <w:p w:rsidR="00930A47" w:rsidRPr="00890CBF" w:rsidRDefault="00930A47" w:rsidP="00DA35A6">
            <w:pPr>
              <w:jc w:val="both"/>
              <w:rPr>
                <w:rFonts w:ascii="Arial" w:hAnsi="Arial" w:cs="Arial"/>
                <w:sz w:val="20"/>
                <w:szCs w:val="20"/>
              </w:rPr>
            </w:pPr>
            <w:r w:rsidRPr="00890CBF">
              <w:rPr>
                <w:rFonts w:ascii="Arial" w:hAnsi="Arial" w:cs="Arial"/>
                <w:sz w:val="20"/>
                <w:szCs w:val="20"/>
              </w:rPr>
              <w:t>Con desnutrición Global</w:t>
            </w:r>
          </w:p>
        </w:tc>
        <w:tc>
          <w:tcPr>
            <w:tcW w:w="1258" w:type="dxa"/>
          </w:tcPr>
          <w:p w:rsidR="00930A47" w:rsidRPr="00890CBF" w:rsidRDefault="00930A47" w:rsidP="00DA35A6">
            <w:pPr>
              <w:jc w:val="both"/>
              <w:rPr>
                <w:rFonts w:ascii="Arial" w:hAnsi="Arial" w:cs="Arial"/>
                <w:sz w:val="20"/>
                <w:szCs w:val="20"/>
              </w:rPr>
            </w:pPr>
            <w:r w:rsidRPr="00890CBF">
              <w:rPr>
                <w:rFonts w:ascii="Arial" w:hAnsi="Arial" w:cs="Arial"/>
                <w:sz w:val="20"/>
                <w:szCs w:val="20"/>
              </w:rPr>
              <w:t>%  Desnutrición Global.</w:t>
            </w:r>
          </w:p>
        </w:tc>
        <w:tc>
          <w:tcPr>
            <w:tcW w:w="1227" w:type="dxa"/>
          </w:tcPr>
          <w:p w:rsidR="00930A47" w:rsidRPr="00890CBF" w:rsidRDefault="00930A47" w:rsidP="00DA35A6">
            <w:pPr>
              <w:jc w:val="both"/>
              <w:rPr>
                <w:rFonts w:ascii="Arial" w:hAnsi="Arial" w:cs="Arial"/>
                <w:sz w:val="20"/>
                <w:szCs w:val="20"/>
              </w:rPr>
            </w:pPr>
            <w:r w:rsidRPr="00890CBF">
              <w:rPr>
                <w:rFonts w:ascii="Arial" w:hAnsi="Arial" w:cs="Arial"/>
                <w:sz w:val="20"/>
                <w:szCs w:val="20"/>
              </w:rPr>
              <w:t>Con desnutrición aguda.</w:t>
            </w:r>
          </w:p>
        </w:tc>
        <w:tc>
          <w:tcPr>
            <w:tcW w:w="1227" w:type="dxa"/>
          </w:tcPr>
          <w:p w:rsidR="00930A47" w:rsidRPr="00890CBF" w:rsidRDefault="00930A47" w:rsidP="00DA35A6">
            <w:pPr>
              <w:jc w:val="both"/>
              <w:rPr>
                <w:rFonts w:ascii="Arial" w:hAnsi="Arial" w:cs="Arial"/>
                <w:sz w:val="20"/>
                <w:szCs w:val="20"/>
              </w:rPr>
            </w:pPr>
            <w:r w:rsidRPr="00890CBF">
              <w:rPr>
                <w:rFonts w:ascii="Arial" w:hAnsi="Arial" w:cs="Arial"/>
                <w:sz w:val="20"/>
                <w:szCs w:val="20"/>
              </w:rPr>
              <w:t>% con desnutrición aguda.</w:t>
            </w:r>
          </w:p>
        </w:tc>
      </w:tr>
      <w:tr w:rsidR="00AF4735" w:rsidRPr="00890CBF" w:rsidTr="00FC5927">
        <w:trPr>
          <w:trHeight w:val="335"/>
        </w:trPr>
        <w:tc>
          <w:tcPr>
            <w:tcW w:w="701" w:type="dxa"/>
          </w:tcPr>
          <w:p w:rsidR="00930A47" w:rsidRPr="00890CBF" w:rsidRDefault="00930A47" w:rsidP="00DA35A6">
            <w:pPr>
              <w:autoSpaceDE w:val="0"/>
              <w:autoSpaceDN w:val="0"/>
              <w:adjustRightInd w:val="0"/>
              <w:jc w:val="both"/>
              <w:rPr>
                <w:rFonts w:ascii="TTE1F42C08t00" w:hAnsi="TTE1F42C08t00" w:cs="TTE1F42C08t00"/>
                <w:b/>
                <w:sz w:val="23"/>
                <w:szCs w:val="23"/>
              </w:rPr>
            </w:pPr>
            <w:r w:rsidRPr="00890CBF">
              <w:rPr>
                <w:rFonts w:ascii="TTE1F42C08t00" w:hAnsi="TTE1F42C08t00" w:cs="TTE1F42C08t00"/>
                <w:b/>
                <w:sz w:val="23"/>
                <w:szCs w:val="23"/>
              </w:rPr>
              <w:t>2009</w:t>
            </w:r>
          </w:p>
        </w:tc>
        <w:tc>
          <w:tcPr>
            <w:tcW w:w="1083"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91</w:t>
            </w:r>
          </w:p>
        </w:tc>
        <w:tc>
          <w:tcPr>
            <w:tcW w:w="1228"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34</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37.3 %</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5</w:t>
            </w:r>
          </w:p>
        </w:tc>
        <w:tc>
          <w:tcPr>
            <w:tcW w:w="1258"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5.4 %</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0</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0%</w:t>
            </w:r>
          </w:p>
        </w:tc>
      </w:tr>
      <w:tr w:rsidR="00AF4735" w:rsidRPr="00890CBF" w:rsidTr="00FC5927">
        <w:trPr>
          <w:trHeight w:val="335"/>
        </w:trPr>
        <w:tc>
          <w:tcPr>
            <w:tcW w:w="701" w:type="dxa"/>
          </w:tcPr>
          <w:p w:rsidR="00930A47" w:rsidRPr="00890CBF" w:rsidRDefault="00930A47" w:rsidP="00DA35A6">
            <w:pPr>
              <w:autoSpaceDE w:val="0"/>
              <w:autoSpaceDN w:val="0"/>
              <w:adjustRightInd w:val="0"/>
              <w:jc w:val="both"/>
              <w:rPr>
                <w:rFonts w:ascii="TTE1F42C08t00" w:hAnsi="TTE1F42C08t00" w:cs="TTE1F42C08t00"/>
                <w:b/>
                <w:sz w:val="23"/>
                <w:szCs w:val="23"/>
              </w:rPr>
            </w:pPr>
            <w:r w:rsidRPr="00890CBF">
              <w:rPr>
                <w:rFonts w:ascii="TTE1F42C08t00" w:hAnsi="TTE1F42C08t00" w:cs="TTE1F42C08t00"/>
                <w:b/>
                <w:sz w:val="23"/>
                <w:szCs w:val="23"/>
              </w:rPr>
              <w:t>2010</w:t>
            </w:r>
          </w:p>
        </w:tc>
        <w:tc>
          <w:tcPr>
            <w:tcW w:w="1083"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105</w:t>
            </w:r>
          </w:p>
        </w:tc>
        <w:tc>
          <w:tcPr>
            <w:tcW w:w="1228"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21</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20%</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10</w:t>
            </w:r>
          </w:p>
        </w:tc>
        <w:tc>
          <w:tcPr>
            <w:tcW w:w="1258"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 xml:space="preserve">9.5% </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7</w:t>
            </w:r>
          </w:p>
        </w:tc>
        <w:tc>
          <w:tcPr>
            <w:tcW w:w="1227" w:type="dxa"/>
          </w:tcPr>
          <w:p w:rsidR="00930A47" w:rsidRPr="00890CBF" w:rsidRDefault="00930A47" w:rsidP="00DA35A6">
            <w:pPr>
              <w:autoSpaceDE w:val="0"/>
              <w:autoSpaceDN w:val="0"/>
              <w:adjustRightInd w:val="0"/>
              <w:jc w:val="both"/>
              <w:rPr>
                <w:rFonts w:ascii="TTE1F42C08t00" w:hAnsi="TTE1F42C08t00" w:cs="TTE1F42C08t00"/>
                <w:sz w:val="23"/>
                <w:szCs w:val="23"/>
              </w:rPr>
            </w:pPr>
            <w:r w:rsidRPr="00890CBF">
              <w:rPr>
                <w:rFonts w:ascii="TTE1F42C08t00" w:hAnsi="TTE1F42C08t00" w:cs="TTE1F42C08t00"/>
                <w:sz w:val="23"/>
                <w:szCs w:val="23"/>
              </w:rPr>
              <w:t>6.6%</w:t>
            </w:r>
          </w:p>
        </w:tc>
      </w:tr>
    </w:tbl>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A nivel nacional EL ICBF viene desarrollando el sistema de seguimiento nutricional, el cual tiene como objeto realizar la toma de medidas antropométricas a una muestra representativa de niños y niñas de algunos programas de la primera infancia, con el fin de clasificar su estado nutricional, los datos resultantes de la vigencia 2009-2010 arrojan que para un total de 196 niños y niñas valorados nutricionalmente, 55 resultaron con desnutrición crónica; 15 con  desnutrición Global y 7 con desnutrición aguda.</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De esta manera podemos relacionar  que </w:t>
      </w:r>
      <w:r w:rsidR="00604C90" w:rsidRPr="00890CBF">
        <w:rPr>
          <w:rFonts w:ascii="Arial" w:hAnsi="Arial" w:cs="Arial"/>
        </w:rPr>
        <w:t>él</w:t>
      </w:r>
      <w:r w:rsidRPr="00890CBF">
        <w:rPr>
          <w:rFonts w:ascii="Arial" w:hAnsi="Arial" w:cs="Arial"/>
        </w:rPr>
        <w:t xml:space="preserve"> % de desnutrición en nuestro municipio asciende a un 39%.</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Entre los factores de riesgo asociados a la desnutrición infantil que se han </w:t>
      </w:r>
      <w:r w:rsidR="00604C90" w:rsidRPr="00890CBF">
        <w:rPr>
          <w:rFonts w:ascii="Arial" w:hAnsi="Arial" w:cs="Arial"/>
        </w:rPr>
        <w:t>detectado</w:t>
      </w:r>
      <w:r w:rsidRPr="00890CBF">
        <w:rPr>
          <w:rFonts w:ascii="Arial" w:hAnsi="Arial" w:cs="Arial"/>
        </w:rPr>
        <w:t xml:space="preserve"> se encuentran: poca disponibilidad, y  acceso a los alimentos, bajo consumo de alimentos, alto costo en la canasta familiar, indebida manipulación de alimentos, hábitos alimenticios y estilos de vida inadecuados, actividad física disminuida, lactancia materna deficiente, alimentación complementaria inadecuada y sustitución de cultivos de pan coger por cultivos ilícitos.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Desde el área de Prevención en el ICBF y en todos sus programas, se busca vincular a niños y niñas de poblaciones consideradas como vulnerables y que hagan parte de los grupos prioritarios para la atención como son: </w:t>
      </w:r>
      <w:r w:rsidR="006719B1">
        <w:rPr>
          <w:rFonts w:ascii="Arial" w:hAnsi="Arial" w:cs="Arial"/>
        </w:rPr>
        <w:t>Victimas</w:t>
      </w:r>
      <w:r w:rsidRPr="00890CBF">
        <w:rPr>
          <w:rFonts w:ascii="Arial" w:hAnsi="Arial" w:cs="Arial"/>
        </w:rPr>
        <w:t xml:space="preserve">, </w:t>
      </w:r>
      <w:r w:rsidRPr="00890CBF">
        <w:rPr>
          <w:rFonts w:ascii="Arial" w:hAnsi="Arial" w:cs="Arial"/>
        </w:rPr>
        <w:lastRenderedPageBreak/>
        <w:t>Pertenecientes a Re</w:t>
      </w:r>
      <w:r w:rsidR="00FD2865" w:rsidRPr="00890CBF">
        <w:rPr>
          <w:rFonts w:ascii="Arial" w:hAnsi="Arial" w:cs="Arial"/>
        </w:rPr>
        <w:t xml:space="preserve">d Unidos y Nivel 1 del SISBEN. </w:t>
      </w:r>
      <w:r w:rsidRPr="00890CBF">
        <w:rPr>
          <w:rFonts w:ascii="Arial" w:hAnsi="Arial" w:cs="Arial"/>
        </w:rPr>
        <w:t xml:space="preserve">Para la vigencia 2011 se requirió que los beneficiaros de los programas pertenecieran a estas poblaciones: Desplazamiento forzado, vulneración económica, social, cultural, nutricional y psicoactiva. </w:t>
      </w:r>
    </w:p>
    <w:p w:rsidR="00930A47" w:rsidRPr="00890CBF" w:rsidRDefault="00930A47" w:rsidP="00DA35A6">
      <w:pPr>
        <w:autoSpaceDE w:val="0"/>
        <w:autoSpaceDN w:val="0"/>
        <w:adjustRightInd w:val="0"/>
        <w:rPr>
          <w:rFonts w:ascii="Arial" w:hAnsi="Arial" w:cs="Arial"/>
          <w:b/>
        </w:rPr>
      </w:pPr>
      <w:r w:rsidRPr="00890CBF">
        <w:rPr>
          <w:rFonts w:ascii="Arial" w:hAnsi="Arial" w:cs="Arial"/>
          <w:b/>
        </w:rPr>
        <w:tab/>
      </w:r>
      <w:r w:rsidRPr="00890CBF">
        <w:rPr>
          <w:rFonts w:ascii="Arial" w:hAnsi="Arial" w:cs="Arial"/>
          <w:b/>
        </w:rPr>
        <w:tab/>
      </w:r>
      <w:r w:rsidRPr="00890CBF">
        <w:rPr>
          <w:rFonts w:ascii="Arial" w:hAnsi="Arial" w:cs="Arial"/>
          <w:b/>
        </w:rPr>
        <w:tab/>
      </w:r>
      <w:r w:rsidRPr="00890CBF">
        <w:rPr>
          <w:rFonts w:ascii="Arial" w:hAnsi="Arial" w:cs="Arial"/>
          <w:b/>
        </w:rPr>
        <w:tab/>
      </w:r>
      <w:r w:rsidRPr="00890CBF">
        <w:rPr>
          <w:rFonts w:ascii="Arial" w:hAnsi="Arial" w:cs="Arial"/>
          <w:b/>
        </w:rPr>
        <w:tab/>
      </w:r>
      <w:r w:rsidRPr="00890CBF">
        <w:rPr>
          <w:rFonts w:ascii="Arial" w:hAnsi="Arial" w:cs="Arial"/>
          <w:b/>
        </w:rPr>
        <w:tab/>
      </w:r>
      <w:r w:rsidRPr="00890CBF">
        <w:rPr>
          <w:rFonts w:ascii="Arial" w:hAnsi="Arial" w:cs="Arial"/>
          <w:b/>
        </w:rPr>
        <w:tab/>
      </w:r>
      <w:r w:rsidRPr="00890CBF">
        <w:rPr>
          <w:rFonts w:ascii="Arial" w:hAnsi="Arial" w:cs="Arial"/>
          <w:b/>
        </w:rPr>
        <w:tab/>
      </w:r>
      <w:r w:rsidRPr="00890CBF">
        <w:rPr>
          <w:rFonts w:ascii="Arial" w:hAnsi="Arial" w:cs="Arial"/>
          <w:b/>
        </w:rPr>
        <w:tab/>
      </w:r>
      <w:r w:rsidRPr="00890CBF">
        <w:rPr>
          <w:rFonts w:ascii="Arial" w:hAnsi="Arial" w:cs="Arial"/>
          <w:b/>
        </w:rPr>
        <w:tab/>
      </w:r>
    </w:p>
    <w:p w:rsidR="00930A47" w:rsidRDefault="00930A47" w:rsidP="00DA35A6">
      <w:pPr>
        <w:autoSpaceDE w:val="0"/>
        <w:autoSpaceDN w:val="0"/>
        <w:adjustRightInd w:val="0"/>
        <w:rPr>
          <w:rFonts w:ascii="Arial" w:hAnsi="Arial" w:cs="Arial"/>
          <w:b/>
        </w:rPr>
      </w:pPr>
      <w:r w:rsidRPr="00890CBF">
        <w:rPr>
          <w:rFonts w:ascii="Arial" w:hAnsi="Arial" w:cs="Arial"/>
          <w:b/>
        </w:rPr>
        <w:t>Atención y cuidado.</w:t>
      </w:r>
    </w:p>
    <w:p w:rsidR="0033045E" w:rsidRPr="00890CBF" w:rsidRDefault="0033045E" w:rsidP="00DA35A6">
      <w:pPr>
        <w:autoSpaceDE w:val="0"/>
        <w:autoSpaceDN w:val="0"/>
        <w:adjustRightInd w:val="0"/>
        <w:rPr>
          <w:rFonts w:ascii="Arial" w:hAnsi="Arial" w:cs="Arial"/>
          <w:b/>
        </w:rPr>
      </w:pPr>
    </w:p>
    <w:tbl>
      <w:tblPr>
        <w:tblW w:w="8576" w:type="dxa"/>
        <w:tblCellMar>
          <w:left w:w="70" w:type="dxa"/>
          <w:right w:w="70" w:type="dxa"/>
        </w:tblCellMar>
        <w:tblLook w:val="04A0"/>
      </w:tblPr>
      <w:tblGrid>
        <w:gridCol w:w="630"/>
        <w:gridCol w:w="759"/>
        <w:gridCol w:w="710"/>
        <w:gridCol w:w="708"/>
        <w:gridCol w:w="709"/>
        <w:gridCol w:w="709"/>
        <w:gridCol w:w="567"/>
        <w:gridCol w:w="709"/>
        <w:gridCol w:w="850"/>
        <w:gridCol w:w="851"/>
        <w:gridCol w:w="708"/>
        <w:gridCol w:w="709"/>
      </w:tblGrid>
      <w:tr w:rsidR="00930A47" w:rsidRPr="00890CBF" w:rsidTr="000F12A0">
        <w:trPr>
          <w:trHeight w:val="299"/>
        </w:trPr>
        <w:tc>
          <w:tcPr>
            <w:tcW w:w="587" w:type="dxa"/>
            <w:tcBorders>
              <w:top w:val="single" w:sz="4" w:space="0" w:color="auto"/>
              <w:left w:val="single" w:sz="4" w:space="0" w:color="auto"/>
              <w:bottom w:val="nil"/>
              <w:right w:val="nil"/>
            </w:tcBorders>
            <w:shd w:val="clear" w:color="auto" w:fill="auto"/>
            <w:noWrap/>
            <w:vAlign w:val="bottom"/>
            <w:hideMark/>
          </w:tcPr>
          <w:p w:rsidR="00930A47" w:rsidRPr="00890CBF" w:rsidRDefault="00930A47" w:rsidP="00DA35A6">
            <w:pPr>
              <w:rPr>
                <w:rFonts w:ascii="Arial" w:hAnsi="Arial" w:cs="Arial"/>
                <w:sz w:val="22"/>
                <w:szCs w:val="22"/>
                <w:lang w:eastAsia="es-CO"/>
              </w:rPr>
            </w:pPr>
          </w:p>
        </w:tc>
        <w:tc>
          <w:tcPr>
            <w:tcW w:w="7989" w:type="dxa"/>
            <w:gridSpan w:val="11"/>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b/>
                <w:sz w:val="22"/>
                <w:szCs w:val="22"/>
                <w:lang w:eastAsia="es-CO"/>
              </w:rPr>
            </w:pPr>
            <w:r w:rsidRPr="00890CBF">
              <w:rPr>
                <w:rFonts w:ascii="Arial" w:hAnsi="Arial" w:cs="Arial"/>
                <w:b/>
                <w:sz w:val="22"/>
                <w:szCs w:val="22"/>
                <w:lang w:eastAsia="es-CO"/>
              </w:rPr>
              <w:t>NIÑOS Y NIÑAS ATENDIDOS EN HOGARES COMUNITARIOS BIENESTAR  TRADICIONAL EN MUNICIPIO DE FLORENCIA</w:t>
            </w:r>
          </w:p>
        </w:tc>
      </w:tr>
      <w:tr w:rsidR="00930A47" w:rsidRPr="00890CBF" w:rsidTr="000F12A0">
        <w:trPr>
          <w:trHeight w:val="299"/>
        </w:trPr>
        <w:tc>
          <w:tcPr>
            <w:tcW w:w="587" w:type="dxa"/>
            <w:tcBorders>
              <w:top w:val="nil"/>
              <w:left w:val="single" w:sz="4" w:space="0" w:color="auto"/>
              <w:bottom w:val="nil"/>
              <w:right w:val="nil"/>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Año</w:t>
            </w:r>
          </w:p>
        </w:tc>
        <w:tc>
          <w:tcPr>
            <w:tcW w:w="759" w:type="dxa"/>
            <w:tcBorders>
              <w:top w:val="single" w:sz="4" w:space="0" w:color="auto"/>
              <w:left w:val="single" w:sz="8" w:space="0" w:color="auto"/>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 xml:space="preserve">FEB </w:t>
            </w:r>
          </w:p>
        </w:tc>
        <w:tc>
          <w:tcPr>
            <w:tcW w:w="710"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MAR</w:t>
            </w:r>
          </w:p>
        </w:tc>
        <w:tc>
          <w:tcPr>
            <w:tcW w:w="708"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ABR</w:t>
            </w:r>
          </w:p>
        </w:tc>
        <w:tc>
          <w:tcPr>
            <w:tcW w:w="709"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MAY</w:t>
            </w:r>
          </w:p>
        </w:tc>
        <w:tc>
          <w:tcPr>
            <w:tcW w:w="709"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JUN</w:t>
            </w:r>
          </w:p>
        </w:tc>
        <w:tc>
          <w:tcPr>
            <w:tcW w:w="567"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JUL</w:t>
            </w:r>
          </w:p>
        </w:tc>
        <w:tc>
          <w:tcPr>
            <w:tcW w:w="709"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AGO</w:t>
            </w:r>
          </w:p>
        </w:tc>
        <w:tc>
          <w:tcPr>
            <w:tcW w:w="850"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SEP</w:t>
            </w:r>
          </w:p>
        </w:tc>
        <w:tc>
          <w:tcPr>
            <w:tcW w:w="851"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OCT</w:t>
            </w:r>
          </w:p>
        </w:tc>
        <w:tc>
          <w:tcPr>
            <w:tcW w:w="708" w:type="dxa"/>
            <w:tcBorders>
              <w:top w:val="single" w:sz="4" w:space="0" w:color="auto"/>
              <w:left w:val="nil"/>
              <w:bottom w:val="nil"/>
              <w:right w:val="single" w:sz="4" w:space="0" w:color="auto"/>
            </w:tcBorders>
            <w:shd w:val="clear" w:color="auto" w:fill="auto"/>
            <w:noWrap/>
            <w:vAlign w:val="bottom"/>
            <w:hideMark/>
          </w:tcPr>
          <w:p w:rsidR="00930A47" w:rsidRPr="00890CBF" w:rsidRDefault="00930A47" w:rsidP="00DA35A6">
            <w:pPr>
              <w:rPr>
                <w:rFonts w:ascii="Arial" w:hAnsi="Arial" w:cs="Arial"/>
                <w:b/>
                <w:bCs/>
                <w:sz w:val="22"/>
                <w:szCs w:val="22"/>
                <w:lang w:eastAsia="es-CO"/>
              </w:rPr>
            </w:pPr>
            <w:r w:rsidRPr="00890CBF">
              <w:rPr>
                <w:rFonts w:ascii="Arial" w:hAnsi="Arial" w:cs="Arial"/>
                <w:b/>
                <w:bCs/>
                <w:sz w:val="22"/>
                <w:szCs w:val="22"/>
                <w:lang w:eastAsia="es-CO"/>
              </w:rPr>
              <w:t xml:space="preserve">NOV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b/>
                <w:bCs/>
                <w:sz w:val="22"/>
                <w:szCs w:val="22"/>
                <w:lang w:eastAsia="es-CO"/>
              </w:rPr>
            </w:pPr>
            <w:r w:rsidRPr="00890CBF">
              <w:rPr>
                <w:rFonts w:ascii="Arial" w:hAnsi="Arial" w:cs="Arial"/>
                <w:b/>
                <w:bCs/>
                <w:sz w:val="22"/>
                <w:szCs w:val="22"/>
                <w:lang w:eastAsia="es-CO"/>
              </w:rPr>
              <w:t>DIC</w:t>
            </w:r>
          </w:p>
        </w:tc>
      </w:tr>
      <w:tr w:rsidR="00930A47" w:rsidRPr="00890CBF" w:rsidTr="000F12A0">
        <w:trPr>
          <w:trHeight w:val="299"/>
        </w:trPr>
        <w:tc>
          <w:tcPr>
            <w:tcW w:w="587" w:type="dxa"/>
            <w:tcBorders>
              <w:top w:val="single" w:sz="4" w:space="0" w:color="auto"/>
              <w:left w:val="single" w:sz="4" w:space="0" w:color="auto"/>
              <w:bottom w:val="single" w:sz="4" w:space="0" w:color="auto"/>
              <w:right w:val="nil"/>
            </w:tcBorders>
            <w:shd w:val="clear" w:color="auto" w:fill="auto"/>
            <w:noWrap/>
            <w:vAlign w:val="bottom"/>
            <w:hideMark/>
          </w:tcPr>
          <w:p w:rsidR="00930A47" w:rsidRPr="00890CBF" w:rsidRDefault="00930A47" w:rsidP="00DA35A6">
            <w:pPr>
              <w:jc w:val="right"/>
              <w:rPr>
                <w:rFonts w:ascii="Arial" w:hAnsi="Arial" w:cs="Arial"/>
                <w:sz w:val="22"/>
                <w:szCs w:val="22"/>
                <w:lang w:eastAsia="es-CO"/>
              </w:rPr>
            </w:pPr>
            <w:r w:rsidRPr="00890CBF">
              <w:rPr>
                <w:rFonts w:ascii="Arial" w:hAnsi="Arial" w:cs="Arial"/>
                <w:sz w:val="22"/>
                <w:szCs w:val="22"/>
                <w:lang w:eastAsia="es-CO"/>
              </w:rPr>
              <w:t>2006</w:t>
            </w:r>
          </w:p>
        </w:tc>
        <w:tc>
          <w:tcPr>
            <w:tcW w:w="7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184</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196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204</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204</w:t>
            </w:r>
          </w:p>
        </w:tc>
      </w:tr>
      <w:tr w:rsidR="00930A47" w:rsidRPr="00890CBF" w:rsidTr="000F12A0">
        <w:trPr>
          <w:trHeight w:val="299"/>
        </w:trPr>
        <w:tc>
          <w:tcPr>
            <w:tcW w:w="587" w:type="dxa"/>
            <w:tcBorders>
              <w:top w:val="nil"/>
              <w:left w:val="single" w:sz="4" w:space="0" w:color="auto"/>
              <w:bottom w:val="single" w:sz="4" w:space="0" w:color="auto"/>
              <w:right w:val="nil"/>
            </w:tcBorders>
            <w:shd w:val="clear" w:color="auto" w:fill="auto"/>
            <w:noWrap/>
            <w:vAlign w:val="bottom"/>
            <w:hideMark/>
          </w:tcPr>
          <w:p w:rsidR="00930A47" w:rsidRPr="00890CBF" w:rsidRDefault="00930A47" w:rsidP="00DA35A6">
            <w:pPr>
              <w:jc w:val="right"/>
              <w:rPr>
                <w:rFonts w:ascii="Arial" w:hAnsi="Arial" w:cs="Arial"/>
                <w:sz w:val="22"/>
                <w:szCs w:val="22"/>
                <w:lang w:eastAsia="es-CO"/>
              </w:rPr>
            </w:pPr>
            <w:r w:rsidRPr="00890CBF">
              <w:rPr>
                <w:rFonts w:ascii="Arial" w:hAnsi="Arial" w:cs="Arial"/>
                <w:sz w:val="22"/>
                <w:szCs w:val="22"/>
                <w:lang w:eastAsia="es-CO"/>
              </w:rPr>
              <w:t>2007</w:t>
            </w:r>
          </w:p>
        </w:tc>
        <w:tc>
          <w:tcPr>
            <w:tcW w:w="759" w:type="dxa"/>
            <w:tcBorders>
              <w:top w:val="nil"/>
              <w:left w:val="single" w:sz="8" w:space="0" w:color="auto"/>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204</w:t>
            </w:r>
          </w:p>
        </w:tc>
        <w:tc>
          <w:tcPr>
            <w:tcW w:w="71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204</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60</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204</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165</w:t>
            </w:r>
          </w:p>
        </w:tc>
        <w:tc>
          <w:tcPr>
            <w:tcW w:w="567"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85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155</w:t>
            </w:r>
          </w:p>
        </w:tc>
        <w:tc>
          <w:tcPr>
            <w:tcW w:w="851"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168</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146</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146</w:t>
            </w:r>
          </w:p>
        </w:tc>
      </w:tr>
      <w:tr w:rsidR="00930A47" w:rsidRPr="00890CBF" w:rsidTr="000F12A0">
        <w:trPr>
          <w:trHeight w:val="299"/>
        </w:trPr>
        <w:tc>
          <w:tcPr>
            <w:tcW w:w="587" w:type="dxa"/>
            <w:tcBorders>
              <w:top w:val="nil"/>
              <w:left w:val="single" w:sz="4" w:space="0" w:color="auto"/>
              <w:bottom w:val="single" w:sz="4" w:space="0" w:color="auto"/>
              <w:right w:val="nil"/>
            </w:tcBorders>
            <w:shd w:val="clear" w:color="auto" w:fill="auto"/>
            <w:noWrap/>
            <w:vAlign w:val="bottom"/>
            <w:hideMark/>
          </w:tcPr>
          <w:p w:rsidR="00930A47" w:rsidRPr="00890CBF" w:rsidRDefault="00930A47" w:rsidP="00DA35A6">
            <w:pPr>
              <w:jc w:val="right"/>
              <w:rPr>
                <w:rFonts w:ascii="Arial" w:hAnsi="Arial" w:cs="Arial"/>
                <w:sz w:val="22"/>
                <w:szCs w:val="22"/>
                <w:lang w:eastAsia="es-CO"/>
              </w:rPr>
            </w:pPr>
            <w:r w:rsidRPr="00890CBF">
              <w:rPr>
                <w:rFonts w:ascii="Arial" w:hAnsi="Arial" w:cs="Arial"/>
                <w:sz w:val="22"/>
                <w:szCs w:val="22"/>
                <w:lang w:eastAsia="es-CO"/>
              </w:rPr>
              <w:t>2008</w:t>
            </w:r>
          </w:p>
        </w:tc>
        <w:tc>
          <w:tcPr>
            <w:tcW w:w="759" w:type="dxa"/>
            <w:tcBorders>
              <w:top w:val="nil"/>
              <w:left w:val="single" w:sz="8" w:space="0" w:color="auto"/>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160</w:t>
            </w:r>
          </w:p>
        </w:tc>
        <w:tc>
          <w:tcPr>
            <w:tcW w:w="71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160</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158</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567"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85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851"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180</w:t>
            </w:r>
          </w:p>
        </w:tc>
      </w:tr>
      <w:tr w:rsidR="00930A47" w:rsidRPr="00890CBF" w:rsidTr="000F12A0">
        <w:trPr>
          <w:trHeight w:val="299"/>
        </w:trPr>
        <w:tc>
          <w:tcPr>
            <w:tcW w:w="587" w:type="dxa"/>
            <w:tcBorders>
              <w:top w:val="nil"/>
              <w:left w:val="single" w:sz="4" w:space="0" w:color="auto"/>
              <w:bottom w:val="single" w:sz="4" w:space="0" w:color="auto"/>
              <w:right w:val="nil"/>
            </w:tcBorders>
            <w:shd w:val="clear" w:color="auto" w:fill="auto"/>
            <w:noWrap/>
            <w:vAlign w:val="bottom"/>
            <w:hideMark/>
          </w:tcPr>
          <w:p w:rsidR="00930A47" w:rsidRPr="00890CBF" w:rsidRDefault="00930A47" w:rsidP="00DA35A6">
            <w:pPr>
              <w:jc w:val="right"/>
              <w:rPr>
                <w:rFonts w:ascii="Arial" w:hAnsi="Arial" w:cs="Arial"/>
                <w:sz w:val="22"/>
                <w:szCs w:val="22"/>
                <w:lang w:eastAsia="es-CO"/>
              </w:rPr>
            </w:pPr>
            <w:r w:rsidRPr="00890CBF">
              <w:rPr>
                <w:rFonts w:ascii="Arial" w:hAnsi="Arial" w:cs="Arial"/>
                <w:sz w:val="22"/>
                <w:szCs w:val="22"/>
                <w:lang w:eastAsia="es-CO"/>
              </w:rPr>
              <w:t>2009</w:t>
            </w:r>
          </w:p>
        </w:tc>
        <w:tc>
          <w:tcPr>
            <w:tcW w:w="759" w:type="dxa"/>
            <w:tcBorders>
              <w:top w:val="nil"/>
              <w:left w:val="single" w:sz="8" w:space="0" w:color="auto"/>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71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567"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226</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226</w:t>
            </w:r>
          </w:p>
        </w:tc>
        <w:tc>
          <w:tcPr>
            <w:tcW w:w="85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213</w:t>
            </w:r>
          </w:p>
        </w:tc>
        <w:tc>
          <w:tcPr>
            <w:tcW w:w="851"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225</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225</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225</w:t>
            </w:r>
          </w:p>
        </w:tc>
      </w:tr>
      <w:tr w:rsidR="00930A47" w:rsidRPr="00890CBF" w:rsidTr="000F12A0">
        <w:trPr>
          <w:trHeight w:val="299"/>
        </w:trPr>
        <w:tc>
          <w:tcPr>
            <w:tcW w:w="587" w:type="dxa"/>
            <w:tcBorders>
              <w:top w:val="nil"/>
              <w:left w:val="single" w:sz="4" w:space="0" w:color="auto"/>
              <w:bottom w:val="single" w:sz="4" w:space="0" w:color="auto"/>
              <w:right w:val="nil"/>
            </w:tcBorders>
            <w:shd w:val="clear" w:color="auto" w:fill="auto"/>
            <w:noWrap/>
            <w:vAlign w:val="bottom"/>
            <w:hideMark/>
          </w:tcPr>
          <w:p w:rsidR="00930A47" w:rsidRPr="00890CBF" w:rsidRDefault="00930A47" w:rsidP="00DA35A6">
            <w:pPr>
              <w:jc w:val="right"/>
              <w:rPr>
                <w:rFonts w:ascii="Arial" w:hAnsi="Arial" w:cs="Arial"/>
                <w:sz w:val="22"/>
                <w:szCs w:val="22"/>
                <w:lang w:eastAsia="es-CO"/>
              </w:rPr>
            </w:pPr>
            <w:r w:rsidRPr="00890CBF">
              <w:rPr>
                <w:rFonts w:ascii="Arial" w:hAnsi="Arial" w:cs="Arial"/>
                <w:sz w:val="22"/>
                <w:szCs w:val="22"/>
                <w:lang w:eastAsia="es-CO"/>
              </w:rPr>
              <w:t>2010</w:t>
            </w:r>
          </w:p>
        </w:tc>
        <w:tc>
          <w:tcPr>
            <w:tcW w:w="759" w:type="dxa"/>
            <w:tcBorders>
              <w:top w:val="nil"/>
              <w:left w:val="single" w:sz="8" w:space="0" w:color="auto"/>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227</w:t>
            </w:r>
          </w:p>
        </w:tc>
        <w:tc>
          <w:tcPr>
            <w:tcW w:w="71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567"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850"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851"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8"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9" w:type="dxa"/>
            <w:tcBorders>
              <w:top w:val="nil"/>
              <w:left w:val="nil"/>
              <w:bottom w:val="single" w:sz="4"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r>
      <w:tr w:rsidR="00930A47" w:rsidRPr="00890CBF" w:rsidTr="000F12A0">
        <w:trPr>
          <w:trHeight w:val="314"/>
        </w:trPr>
        <w:tc>
          <w:tcPr>
            <w:tcW w:w="587" w:type="dxa"/>
            <w:tcBorders>
              <w:top w:val="nil"/>
              <w:left w:val="single" w:sz="4" w:space="0" w:color="auto"/>
              <w:bottom w:val="single" w:sz="4" w:space="0" w:color="auto"/>
              <w:right w:val="nil"/>
            </w:tcBorders>
            <w:shd w:val="clear" w:color="auto" w:fill="auto"/>
            <w:noWrap/>
            <w:vAlign w:val="bottom"/>
            <w:hideMark/>
          </w:tcPr>
          <w:p w:rsidR="00930A47" w:rsidRPr="00890CBF" w:rsidRDefault="00930A47" w:rsidP="00DA35A6">
            <w:pPr>
              <w:jc w:val="right"/>
              <w:rPr>
                <w:rFonts w:ascii="Arial" w:hAnsi="Arial" w:cs="Arial"/>
                <w:sz w:val="22"/>
                <w:szCs w:val="22"/>
                <w:lang w:eastAsia="es-CO"/>
              </w:rPr>
            </w:pPr>
            <w:r w:rsidRPr="00890CBF">
              <w:rPr>
                <w:rFonts w:ascii="Arial" w:hAnsi="Arial" w:cs="Arial"/>
                <w:sz w:val="22"/>
                <w:szCs w:val="22"/>
                <w:lang w:eastAsia="es-CO"/>
              </w:rPr>
              <w:t>2011</w:t>
            </w:r>
          </w:p>
        </w:tc>
        <w:tc>
          <w:tcPr>
            <w:tcW w:w="759" w:type="dxa"/>
            <w:tcBorders>
              <w:top w:val="nil"/>
              <w:left w:val="single" w:sz="8" w:space="0" w:color="auto"/>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226</w:t>
            </w:r>
          </w:p>
        </w:tc>
        <w:tc>
          <w:tcPr>
            <w:tcW w:w="710"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226</w:t>
            </w:r>
          </w:p>
        </w:tc>
        <w:tc>
          <w:tcPr>
            <w:tcW w:w="708"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226</w:t>
            </w:r>
          </w:p>
        </w:tc>
        <w:tc>
          <w:tcPr>
            <w:tcW w:w="709"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9"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567"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228</w:t>
            </w:r>
          </w:p>
        </w:tc>
        <w:tc>
          <w:tcPr>
            <w:tcW w:w="709"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851"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708"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c>
          <w:tcPr>
            <w:tcW w:w="709" w:type="dxa"/>
            <w:tcBorders>
              <w:top w:val="nil"/>
              <w:left w:val="nil"/>
              <w:bottom w:val="single" w:sz="8" w:space="0" w:color="auto"/>
              <w:right w:val="single" w:sz="4" w:space="0" w:color="auto"/>
            </w:tcBorders>
            <w:shd w:val="clear" w:color="auto" w:fill="auto"/>
            <w:noWrap/>
            <w:vAlign w:val="bottom"/>
            <w:hideMark/>
          </w:tcPr>
          <w:p w:rsidR="00930A47" w:rsidRPr="00890CBF" w:rsidRDefault="00930A47" w:rsidP="00DA35A6">
            <w:pPr>
              <w:jc w:val="center"/>
              <w:rPr>
                <w:rFonts w:ascii="Arial" w:hAnsi="Arial" w:cs="Arial"/>
                <w:sz w:val="22"/>
                <w:szCs w:val="22"/>
                <w:lang w:eastAsia="es-CO"/>
              </w:rPr>
            </w:pPr>
            <w:r w:rsidRPr="00890CBF">
              <w:rPr>
                <w:rFonts w:ascii="Arial" w:hAnsi="Arial" w:cs="Arial"/>
                <w:sz w:val="22"/>
                <w:szCs w:val="22"/>
                <w:lang w:eastAsia="es-CO"/>
              </w:rPr>
              <w:t> </w:t>
            </w:r>
          </w:p>
        </w:tc>
      </w:tr>
    </w:tbl>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Desde el 2006 al 2009 la tendencia de coberturas y nuevas afiliaciones en los hogares infantiles ha ido creciendo, y el patrón de comportamiento desde el año 2010 a 2011 ha sido de mantenerse estable.</w:t>
      </w: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El 33% de nuestros niños se encuentra asistiendo a hogares comunitarios, mientras que el 67% restante no asisten debido a varios factores, entre ellos: falta de cobertura, negligencia de los padres y en algunos casos algunos sus padres consideran que están mejor en casa.</w:t>
      </w: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Anteriormente las madres comunitarias debían buscar a los niños y niñas para que hicieran parte de los hogares comunitarios del municipio, pero hoy en día debido al buen nombre de estas instituciones, la demanda ha crecido y es notorio que muchos niños y niñas de las poblaciones vulnerables están ingresando al programa. Las solicitudes de ampliación de cobertura se han realizado en la cabecera municipal, y especialmente en el corregimiento de El Rosario, y  el corregimiento de Marsella donde se solicita la creación de hogares grupales. </w:t>
      </w:r>
    </w:p>
    <w:p w:rsidR="00930A47" w:rsidRPr="00890CBF" w:rsidRDefault="00930A47" w:rsidP="00DA35A6">
      <w:pPr>
        <w:autoSpaceDE w:val="0"/>
        <w:autoSpaceDN w:val="0"/>
        <w:adjustRightInd w:val="0"/>
        <w:rPr>
          <w:rFonts w:ascii="Arial" w:hAnsi="Arial" w:cs="Arial"/>
          <w:b/>
        </w:rPr>
      </w:pPr>
    </w:p>
    <w:p w:rsidR="002F6ABD" w:rsidRDefault="00930A47" w:rsidP="007A5D51">
      <w:pPr>
        <w:pStyle w:val="Prrafodelista"/>
        <w:numPr>
          <w:ilvl w:val="1"/>
          <w:numId w:val="5"/>
        </w:numPr>
        <w:autoSpaceDE w:val="0"/>
        <w:autoSpaceDN w:val="0"/>
        <w:adjustRightInd w:val="0"/>
        <w:ind w:left="567" w:hanging="567"/>
        <w:jc w:val="both"/>
        <w:outlineLvl w:val="1"/>
        <w:rPr>
          <w:rFonts w:ascii="Arial" w:hAnsi="Arial" w:cs="Arial"/>
          <w:b/>
        </w:rPr>
      </w:pPr>
      <w:bookmarkStart w:id="73" w:name="_Toc320488761"/>
      <w:r w:rsidRPr="002F6ABD">
        <w:rPr>
          <w:rFonts w:ascii="Arial" w:hAnsi="Arial" w:cs="Arial"/>
          <w:b/>
        </w:rPr>
        <w:t>NIÑEZ, ADOLESCENCIA Y JUVENTUD</w:t>
      </w:r>
      <w:bookmarkEnd w:id="73"/>
    </w:p>
    <w:p w:rsidR="002F6ABD" w:rsidRDefault="002F6ABD" w:rsidP="002F6ABD">
      <w:pPr>
        <w:pStyle w:val="Prrafodelista"/>
        <w:autoSpaceDE w:val="0"/>
        <w:autoSpaceDN w:val="0"/>
        <w:adjustRightInd w:val="0"/>
        <w:ind w:left="567"/>
        <w:jc w:val="both"/>
        <w:rPr>
          <w:rFonts w:ascii="Arial" w:hAnsi="Arial" w:cs="Arial"/>
          <w:b/>
        </w:rPr>
      </w:pPr>
    </w:p>
    <w:p w:rsidR="00930A47" w:rsidRPr="002F6ABD" w:rsidRDefault="00A91649" w:rsidP="007A5D51">
      <w:pPr>
        <w:pStyle w:val="Prrafodelista"/>
        <w:numPr>
          <w:ilvl w:val="2"/>
          <w:numId w:val="5"/>
        </w:numPr>
        <w:autoSpaceDE w:val="0"/>
        <w:autoSpaceDN w:val="0"/>
        <w:adjustRightInd w:val="0"/>
        <w:ind w:left="709" w:hanging="709"/>
        <w:jc w:val="both"/>
        <w:outlineLvl w:val="2"/>
        <w:rPr>
          <w:rFonts w:ascii="Arial" w:hAnsi="Arial" w:cs="Arial"/>
          <w:b/>
        </w:rPr>
      </w:pPr>
      <w:bookmarkStart w:id="74" w:name="_Toc320488762"/>
      <w:r w:rsidRPr="002F6ABD">
        <w:rPr>
          <w:rFonts w:ascii="Arial" w:hAnsi="Arial" w:cs="Arial"/>
          <w:b/>
        </w:rPr>
        <w:t>DIAGNÓSTICO:</w:t>
      </w:r>
      <w:bookmarkEnd w:id="74"/>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La población de 6 a 12 años en el municipio de Florencia corresponde a un 12 % de la población total, marcada  por el inadecuado  uso, creativo y productivo del tiempo libre. </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Los preadolescentes (12-14 años) y adolescentes (14-18 años) de la entidad territorial conforman un 11% de la población total, presentan  problemática generalizadas entre las cuales están: embarazo de adolescentes, alcoholismo, </w:t>
      </w:r>
      <w:r w:rsidRPr="00890CBF">
        <w:rPr>
          <w:rFonts w:ascii="Arial" w:hAnsi="Arial" w:cs="Arial"/>
        </w:rPr>
        <w:lastRenderedPageBreak/>
        <w:t>vinculación a actividades laborales y en una mínima proporción jóvenes que consumen drogas.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El trabajo de NNA es la mayor problemática que afronta este grupo poblacional en el municipio, debido  a que se ha generado deserción y analfabetismo principalmente en la población rural,  en comunidades tales como: La Betania, La Esperanza, San Francisco, y Las Palmas. Las causas de que esta población  de NNA rural se vincule a trabajos y actividades propiamente de adultos se deben básicamente a  las dificultades  presentes en sus vías de acceso, falta de ingresos en la familia,  o tradición cultural errada (en la cual los NNA acompañan al padre a trabajar). La problemática es heterogénea y segmentada, las niñas están presentes esencialmente en los oficios del hogar, y los niños en actividades fuera de éste.</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Se carece de una oferta de servicios (con enfoque diferencial y de género); y  de espacios adecuados de recreación para el desarrollo de acciones que permitan a los menores de edad practicar continuamente un deporte, actividad física y/o cultural que permita el cambio de estilos de vida. </w:t>
      </w: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La población de 14 a 26 años  supera las 800 personas, conformando el 15% de la población total de Florencia, caracterizado de la siguiente manera: el 90% de esta población tienen pareja estable, vida sexual activa, más de la mitad tienen hijos no planificados,  generando hacinamiento en sus familias, ya que los padres deben convivir con sus hijos y nietos.</w:t>
      </w: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 Debido a las escazas oportunidades de trabajo formal, muchos emigran a otras ciudades o departamentos principalmente (Cali, Popayán, Argelia, El plateado, y el departamento del Huila) en busca de nuevas oportunidades laborales; por otro lado las personas de este grupo poblacional que permanecen en el municipio se dedican a labores del campo, en trabajos no formales.</w:t>
      </w:r>
    </w:p>
    <w:p w:rsidR="00930A47" w:rsidRPr="00890CBF" w:rsidRDefault="00930A47" w:rsidP="00DA35A6">
      <w:pPr>
        <w:autoSpaceDE w:val="0"/>
        <w:autoSpaceDN w:val="0"/>
        <w:adjustRightInd w:val="0"/>
        <w:jc w:val="both"/>
        <w:rPr>
          <w:rFonts w:ascii="Arial" w:hAnsi="Arial" w:cs="Arial"/>
        </w:rPr>
      </w:pPr>
    </w:p>
    <w:p w:rsidR="00930A47" w:rsidRPr="00E84432" w:rsidRDefault="00930A47" w:rsidP="007A5D51">
      <w:pPr>
        <w:pStyle w:val="Prrafodelista"/>
        <w:numPr>
          <w:ilvl w:val="2"/>
          <w:numId w:val="5"/>
        </w:numPr>
        <w:autoSpaceDE w:val="0"/>
        <w:autoSpaceDN w:val="0"/>
        <w:adjustRightInd w:val="0"/>
        <w:ind w:left="709" w:hanging="709"/>
        <w:jc w:val="both"/>
        <w:outlineLvl w:val="2"/>
        <w:rPr>
          <w:rFonts w:ascii="Arial" w:hAnsi="Arial" w:cs="Arial"/>
          <w:b/>
        </w:rPr>
      </w:pPr>
      <w:bookmarkStart w:id="75" w:name="_Toc320488763"/>
      <w:r w:rsidRPr="00E84432">
        <w:rPr>
          <w:rFonts w:ascii="Arial" w:hAnsi="Arial" w:cs="Arial"/>
          <w:b/>
        </w:rPr>
        <w:t>LINEAMIENTOS Y ESTRATEGIAS</w:t>
      </w:r>
      <w:bookmarkEnd w:id="75"/>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b/>
        </w:rPr>
        <w:t>OBJETIVO GENERAL:</w:t>
      </w:r>
      <w:r w:rsidRPr="00890CBF">
        <w:rPr>
          <w:rFonts w:ascii="Arial" w:hAnsi="Arial" w:cs="Arial"/>
        </w:rPr>
        <w:t xml:space="preserve"> Garantizar la protección integral de los derechos de los niños, niñas y adolescentes, para prevenir su vulneración o amenaza y para asegurar programas de atención especializada con el fin de restablecer los derechos a quienes les hayan sido conculcados. </w:t>
      </w:r>
    </w:p>
    <w:p w:rsidR="00930A47" w:rsidRPr="00890CBF" w:rsidRDefault="00930A47" w:rsidP="00DA35A6">
      <w:pPr>
        <w:autoSpaceDE w:val="0"/>
        <w:autoSpaceDN w:val="0"/>
        <w:adjustRightInd w:val="0"/>
        <w:jc w:val="both"/>
        <w:rPr>
          <w:rFonts w:ascii="Arial" w:hAnsi="Arial" w:cs="Arial"/>
          <w:b/>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ESTRATEGIAS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Implementar un programa preventivo fundamentado en cuatro aspectos: Familia, Pareja, Mujer y Niños, Niñas y Adolescentes. Articulándose para ello con los programas de la Alcaldía y sus demás dependencias con las que guarde identidad de objetivos. Lo anterior bajo el entendido del principio de la Corresponsabilidad entre Familia, Sociedad y Estado. </w:t>
      </w: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lastRenderedPageBreak/>
        <w:t>Elaborar de  manera concertada el plan niños-niñas para la formación integral,   base  de las propuestas y proyectos sectoriales  en educación, salud, vivienda, deporte, cultura, recreación y aprovechamiento  del tiempo libre,  que permitirá su  incorporación  en los programas y proyectos institucionales. Articular a este plan las propuestas que se han venido desarrollando en el tema de escuelas deportivas (baloncesto – futbolito) y culturales (música).</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 xml:space="preserve">Elaborar y  ejecutar  los programas  para la  protección integral  al menor que incluya la prevención de  las diferentes formas  de violencia  ejercida en niños  y niñas, la  atención psicosocial a las  </w:t>
      </w:r>
      <w:r w:rsidR="000808C2" w:rsidRPr="00890CBF">
        <w:rPr>
          <w:rFonts w:ascii="Arial" w:hAnsi="Arial" w:cs="Arial"/>
        </w:rPr>
        <w:t>víctimas</w:t>
      </w:r>
      <w:r w:rsidRPr="00890CBF">
        <w:rPr>
          <w:rFonts w:ascii="Arial" w:hAnsi="Arial" w:cs="Arial"/>
        </w:rPr>
        <w:t xml:space="preserve">  del maltrato, y la promoción del buen trato.</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Incentivar la  creatividad, la participación y compromiso social  de niños escolarizados y no escolarizados  con sus comunidades, promoviendo los programas  y proyectos orientados  a la buena formación, vinculando de manera decidida a la administración municipal a las celebraciones  y festividades que pugnen por  el desarrollo integral de nuestros infantes.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Inclusión  de los jóvenes  a la vida económica, social y política del municipio mediante la elaboración e implementación concertada del plan joven, base de propuestas sectoriales en educación, salud, productividad, vivienda, recreación y aprovechamiento  del tiempo libre que permitirá su  incorporación  en los programas y proyectos institucionales. Se articularan todas las organizaciones juveniles en un trabajo en red.</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Promoción  de las expresiones artísticas culturales, recreativas y de aprovechamiento del tiempo libre dentro del marco de una vida saludable para nuestra población joven.</w:t>
      </w:r>
    </w:p>
    <w:p w:rsidR="00ED1F90" w:rsidRDefault="00ED1F90"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rPr>
        <w:t>Crear incentivos a la pilera y creatividad.</w:t>
      </w:r>
    </w:p>
    <w:p w:rsidR="00930A47" w:rsidRPr="00890CBF" w:rsidRDefault="00930A47" w:rsidP="00DA35A6">
      <w:pPr>
        <w:autoSpaceDE w:val="0"/>
        <w:autoSpaceDN w:val="0"/>
        <w:adjustRightInd w:val="0"/>
        <w:jc w:val="both"/>
        <w:rPr>
          <w:rFonts w:ascii="Arial" w:hAnsi="Arial" w:cs="Arial"/>
        </w:rPr>
      </w:pPr>
    </w:p>
    <w:p w:rsidR="00930A47" w:rsidRDefault="00930A47" w:rsidP="00DA35A6">
      <w:pPr>
        <w:autoSpaceDE w:val="0"/>
        <w:autoSpaceDN w:val="0"/>
        <w:adjustRightInd w:val="0"/>
        <w:jc w:val="both"/>
        <w:rPr>
          <w:rFonts w:ascii="Arial" w:hAnsi="Arial" w:cs="Arial"/>
        </w:rPr>
      </w:pPr>
      <w:r w:rsidRPr="00890CBF">
        <w:rPr>
          <w:rFonts w:ascii="Arial" w:hAnsi="Arial" w:cs="Arial"/>
        </w:rPr>
        <w:t xml:space="preserve">Apoyo psicosocial a los niños y </w:t>
      </w:r>
      <w:r w:rsidR="000E2038" w:rsidRPr="00890CBF">
        <w:rPr>
          <w:rFonts w:ascii="Arial" w:hAnsi="Arial" w:cs="Arial"/>
        </w:rPr>
        <w:t>adolescentes</w:t>
      </w:r>
      <w:r w:rsidRPr="00890CBF">
        <w:rPr>
          <w:rFonts w:ascii="Arial" w:hAnsi="Arial" w:cs="Arial"/>
        </w:rPr>
        <w:t xml:space="preserve"> que han caído en manos </w:t>
      </w:r>
      <w:r w:rsidR="000E2038" w:rsidRPr="00890CBF">
        <w:rPr>
          <w:rFonts w:ascii="Arial" w:hAnsi="Arial" w:cs="Arial"/>
        </w:rPr>
        <w:t>del</w:t>
      </w:r>
      <w:r w:rsidRPr="00890CBF">
        <w:rPr>
          <w:rFonts w:ascii="Arial" w:hAnsi="Arial" w:cs="Arial"/>
        </w:rPr>
        <w:t xml:space="preserve"> alcohol y las drogas.</w:t>
      </w:r>
    </w:p>
    <w:p w:rsidR="006719B1" w:rsidRPr="00ED1F90" w:rsidRDefault="006719B1"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PROGRAMA: INFANCIA FLORENCIANA.</w:t>
      </w:r>
    </w:p>
    <w:p w:rsidR="00930A47" w:rsidRPr="00890CBF" w:rsidRDefault="00930A47" w:rsidP="00DA35A6">
      <w:pPr>
        <w:autoSpaceDE w:val="0"/>
        <w:autoSpaceDN w:val="0"/>
        <w:adjustRightInd w:val="0"/>
        <w:jc w:val="both"/>
        <w:rPr>
          <w:rFonts w:ascii="Arial" w:hAnsi="Arial" w:cs="Arial"/>
          <w:b/>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 xml:space="preserve">OBJETIVO: </w:t>
      </w:r>
      <w:r w:rsidRPr="00890CBF">
        <w:rPr>
          <w:rFonts w:ascii="Arial" w:hAnsi="Arial" w:cs="Arial"/>
        </w:rPr>
        <w:t>Atención integral a la primera infancia del municipio de Florencia</w:t>
      </w:r>
      <w:r w:rsidRPr="00890CBF">
        <w:rPr>
          <w:rFonts w:ascii="Arial" w:hAnsi="Arial" w:cs="Arial"/>
          <w:b/>
        </w:rPr>
        <w:t>.</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Subprograma: Niñez Florenciana.</w:t>
      </w:r>
    </w:p>
    <w:p w:rsidR="00930A47" w:rsidRPr="00890CBF" w:rsidRDefault="00930A47" w:rsidP="00DA35A6">
      <w:pPr>
        <w:autoSpaceDE w:val="0"/>
        <w:autoSpaceDN w:val="0"/>
        <w:adjustRightInd w:val="0"/>
        <w:jc w:val="both"/>
        <w:rPr>
          <w:rFonts w:ascii="Arial" w:hAnsi="Arial" w:cs="Arial"/>
          <w:b/>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Proyectos: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4692F">
      <w:pPr>
        <w:pStyle w:val="Prrafodelista"/>
        <w:numPr>
          <w:ilvl w:val="0"/>
          <w:numId w:val="78"/>
        </w:numPr>
        <w:autoSpaceDE w:val="0"/>
        <w:autoSpaceDN w:val="0"/>
        <w:adjustRightInd w:val="0"/>
        <w:jc w:val="both"/>
        <w:rPr>
          <w:rFonts w:ascii="Arial" w:hAnsi="Arial" w:cs="Arial"/>
        </w:rPr>
      </w:pPr>
      <w:r w:rsidRPr="00890CBF">
        <w:rPr>
          <w:rFonts w:ascii="Arial" w:hAnsi="Arial" w:cs="Arial"/>
        </w:rPr>
        <w:t>Saludables y nutridos.</w:t>
      </w:r>
    </w:p>
    <w:p w:rsidR="00930A47" w:rsidRDefault="00930A47" w:rsidP="00D4692F">
      <w:pPr>
        <w:pStyle w:val="Prrafodelista"/>
        <w:numPr>
          <w:ilvl w:val="0"/>
          <w:numId w:val="78"/>
        </w:numPr>
        <w:autoSpaceDE w:val="0"/>
        <w:autoSpaceDN w:val="0"/>
        <w:adjustRightInd w:val="0"/>
        <w:jc w:val="both"/>
        <w:rPr>
          <w:rFonts w:ascii="Arial" w:hAnsi="Arial" w:cs="Arial"/>
        </w:rPr>
      </w:pPr>
      <w:r w:rsidRPr="00890CBF">
        <w:rPr>
          <w:rFonts w:ascii="Arial" w:hAnsi="Arial" w:cs="Arial"/>
        </w:rPr>
        <w:lastRenderedPageBreak/>
        <w:t>Erradicación del trabajo infantil.</w:t>
      </w:r>
    </w:p>
    <w:p w:rsidR="008C30A7" w:rsidRPr="001978D6" w:rsidRDefault="001978D6" w:rsidP="00DA35A6">
      <w:pPr>
        <w:pStyle w:val="Prrafodelista"/>
        <w:numPr>
          <w:ilvl w:val="0"/>
          <w:numId w:val="78"/>
        </w:numPr>
        <w:autoSpaceDE w:val="0"/>
        <w:autoSpaceDN w:val="0"/>
        <w:adjustRightInd w:val="0"/>
        <w:jc w:val="both"/>
        <w:rPr>
          <w:rFonts w:ascii="Arial" w:hAnsi="Arial" w:cs="Arial"/>
        </w:rPr>
      </w:pPr>
      <w:r>
        <w:rPr>
          <w:rFonts w:ascii="Arial" w:hAnsi="Arial" w:cs="Arial"/>
        </w:rPr>
        <w:t>Todos con familia</w:t>
      </w:r>
    </w:p>
    <w:p w:rsidR="00BF34A8" w:rsidRDefault="00BF34A8" w:rsidP="00DA35A6">
      <w:pPr>
        <w:autoSpaceDE w:val="0"/>
        <w:autoSpaceDN w:val="0"/>
        <w:adjustRightInd w:val="0"/>
        <w:jc w:val="both"/>
        <w:rPr>
          <w:rFonts w:ascii="Arial" w:hAnsi="Arial" w:cs="Arial"/>
          <w:b/>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Metas de resultado:</w:t>
      </w:r>
    </w:p>
    <w:p w:rsidR="00930A47" w:rsidRDefault="00930A47" w:rsidP="00DA35A6">
      <w:pPr>
        <w:autoSpaceDE w:val="0"/>
        <w:autoSpaceDN w:val="0"/>
        <w:adjustRightInd w:val="0"/>
        <w:jc w:val="both"/>
        <w:rPr>
          <w:rFonts w:ascii="Arial" w:hAnsi="Arial" w:cs="Arial"/>
        </w:rPr>
      </w:pPr>
    </w:p>
    <w:p w:rsidR="00ED1F90" w:rsidRPr="00ED1F90" w:rsidRDefault="00ED1F90" w:rsidP="00D4692F">
      <w:pPr>
        <w:pStyle w:val="Prrafodelista"/>
        <w:numPr>
          <w:ilvl w:val="0"/>
          <w:numId w:val="160"/>
        </w:numPr>
        <w:autoSpaceDE w:val="0"/>
        <w:autoSpaceDN w:val="0"/>
        <w:adjustRightInd w:val="0"/>
        <w:jc w:val="both"/>
        <w:rPr>
          <w:rFonts w:ascii="Arial" w:hAnsi="Arial" w:cs="Arial"/>
        </w:rPr>
      </w:pPr>
      <w:r>
        <w:rPr>
          <w:rFonts w:ascii="Arial" w:hAnsi="Arial" w:cs="Arial"/>
        </w:rPr>
        <w:t>Creación del plan Niños-Niñas.</w:t>
      </w:r>
    </w:p>
    <w:p w:rsidR="00930A47" w:rsidRPr="00890CBF" w:rsidRDefault="00930A47" w:rsidP="00D4692F">
      <w:pPr>
        <w:pStyle w:val="Pa10"/>
        <w:numPr>
          <w:ilvl w:val="0"/>
          <w:numId w:val="79"/>
        </w:numPr>
        <w:spacing w:before="0" w:after="0" w:line="240" w:lineRule="auto"/>
        <w:jc w:val="both"/>
        <w:rPr>
          <w:rFonts w:ascii="Arial" w:hAnsi="Arial" w:cs="Arial"/>
        </w:rPr>
      </w:pPr>
      <w:r w:rsidRPr="00890CBF">
        <w:rPr>
          <w:rFonts w:ascii="Arial" w:hAnsi="Arial" w:cs="Arial"/>
        </w:rPr>
        <w:t>Reducir a 5% el porcentaje de desnutrición global en niños menores d</w:t>
      </w:r>
      <w:r w:rsidR="00ED1F90">
        <w:rPr>
          <w:rFonts w:ascii="Arial" w:hAnsi="Arial" w:cs="Arial"/>
        </w:rPr>
        <w:t>e 5 años</w:t>
      </w:r>
      <w:r w:rsidRPr="00890CBF">
        <w:rPr>
          <w:rFonts w:ascii="Arial" w:hAnsi="Arial" w:cs="Arial"/>
        </w:rPr>
        <w:t>.</w:t>
      </w:r>
    </w:p>
    <w:p w:rsidR="00930A47" w:rsidRPr="00890CBF" w:rsidRDefault="00930A47" w:rsidP="00D4692F">
      <w:pPr>
        <w:pStyle w:val="Pa10"/>
        <w:numPr>
          <w:ilvl w:val="0"/>
          <w:numId w:val="79"/>
        </w:numPr>
        <w:spacing w:before="0" w:after="0" w:line="240" w:lineRule="auto"/>
        <w:jc w:val="both"/>
        <w:rPr>
          <w:rFonts w:ascii="Arial" w:hAnsi="Arial" w:cs="Arial"/>
        </w:rPr>
      </w:pPr>
      <w:r w:rsidRPr="00890CBF">
        <w:rPr>
          <w:rFonts w:ascii="Arial" w:hAnsi="Arial" w:cs="Arial"/>
        </w:rPr>
        <w:t>Evitar mortalidad en niños menores de 5 años con desnutrición crónica.</w:t>
      </w:r>
    </w:p>
    <w:p w:rsidR="00930A47" w:rsidRDefault="00930A47" w:rsidP="00D4692F">
      <w:pPr>
        <w:pStyle w:val="Prrafodelista"/>
        <w:numPr>
          <w:ilvl w:val="0"/>
          <w:numId w:val="79"/>
        </w:numPr>
        <w:autoSpaceDE w:val="0"/>
        <w:autoSpaceDN w:val="0"/>
        <w:adjustRightInd w:val="0"/>
        <w:jc w:val="both"/>
        <w:rPr>
          <w:rFonts w:ascii="Arial" w:hAnsi="Arial" w:cs="Arial"/>
        </w:rPr>
      </w:pPr>
      <w:r w:rsidRPr="00890CBF">
        <w:rPr>
          <w:rFonts w:ascii="Arial" w:hAnsi="Arial" w:cs="Arial"/>
        </w:rPr>
        <w:t>Reducir gradualmente  el trabajo infantil logrando al final d</w:t>
      </w:r>
      <w:r w:rsidR="008C30A7">
        <w:rPr>
          <w:rFonts w:ascii="Arial" w:hAnsi="Arial" w:cs="Arial"/>
        </w:rPr>
        <w:t>e los 4 años una reducción del 2</w:t>
      </w:r>
      <w:r w:rsidRPr="00890CBF">
        <w:rPr>
          <w:rFonts w:ascii="Arial" w:hAnsi="Arial" w:cs="Arial"/>
        </w:rPr>
        <w:t>0%.</w:t>
      </w:r>
    </w:p>
    <w:p w:rsidR="00CD3B4C" w:rsidRPr="00BF34A8" w:rsidRDefault="00CD3B4C" w:rsidP="00D4692F">
      <w:pPr>
        <w:pStyle w:val="Prrafodelista"/>
        <w:numPr>
          <w:ilvl w:val="0"/>
          <w:numId w:val="79"/>
        </w:numPr>
        <w:autoSpaceDE w:val="0"/>
        <w:autoSpaceDN w:val="0"/>
        <w:adjustRightInd w:val="0"/>
        <w:jc w:val="both"/>
        <w:rPr>
          <w:rFonts w:ascii="Arial" w:hAnsi="Arial" w:cs="Arial"/>
          <w:highlight w:val="yellow"/>
        </w:rPr>
      </w:pPr>
      <w:r w:rsidRPr="00BF34A8">
        <w:rPr>
          <w:rFonts w:ascii="Arial" w:hAnsi="Arial" w:cs="Arial"/>
          <w:highlight w:val="yellow"/>
        </w:rPr>
        <w:t>Lograr que todos los niños y niñas vivan con su familia o con una familia que la sustituya.</w:t>
      </w:r>
    </w:p>
    <w:p w:rsidR="008C30A7" w:rsidRDefault="008C30A7" w:rsidP="008C30A7">
      <w:pPr>
        <w:pStyle w:val="Prrafodelista"/>
        <w:autoSpaceDE w:val="0"/>
        <w:autoSpaceDN w:val="0"/>
        <w:adjustRightInd w:val="0"/>
        <w:ind w:left="360"/>
        <w:jc w:val="both"/>
        <w:rPr>
          <w:rFonts w:ascii="Arial" w:hAnsi="Arial" w:cs="Arial"/>
        </w:rPr>
      </w:pPr>
    </w:p>
    <w:p w:rsidR="00930A47" w:rsidRDefault="008C30A7" w:rsidP="00DA35A6">
      <w:pPr>
        <w:autoSpaceDE w:val="0"/>
        <w:autoSpaceDN w:val="0"/>
        <w:adjustRightInd w:val="0"/>
        <w:jc w:val="both"/>
        <w:rPr>
          <w:rFonts w:ascii="Arial" w:hAnsi="Arial" w:cs="Arial"/>
          <w:b/>
        </w:rPr>
      </w:pPr>
      <w:r w:rsidRPr="008C30A7">
        <w:rPr>
          <w:rFonts w:ascii="Arial" w:hAnsi="Arial" w:cs="Arial"/>
          <w:b/>
        </w:rPr>
        <w:t>Metas de producto:</w:t>
      </w:r>
    </w:p>
    <w:p w:rsidR="008C30A7" w:rsidRPr="008C30A7" w:rsidRDefault="008C30A7" w:rsidP="00DA35A6">
      <w:pPr>
        <w:autoSpaceDE w:val="0"/>
        <w:autoSpaceDN w:val="0"/>
        <w:adjustRightInd w:val="0"/>
        <w:jc w:val="both"/>
        <w:rPr>
          <w:rFonts w:ascii="Arial" w:hAnsi="Arial" w:cs="Arial"/>
          <w:b/>
        </w:rPr>
      </w:pPr>
    </w:p>
    <w:p w:rsidR="008C30A7" w:rsidRPr="00EA7A9C" w:rsidRDefault="008C30A7" w:rsidP="00EA7A9C">
      <w:pPr>
        <w:pStyle w:val="Prrafodelista"/>
        <w:numPr>
          <w:ilvl w:val="0"/>
          <w:numId w:val="208"/>
        </w:numPr>
        <w:autoSpaceDE w:val="0"/>
        <w:autoSpaceDN w:val="0"/>
        <w:adjustRightInd w:val="0"/>
        <w:jc w:val="both"/>
        <w:rPr>
          <w:rFonts w:ascii="Arial" w:hAnsi="Arial" w:cs="Arial"/>
        </w:rPr>
      </w:pPr>
      <w:r w:rsidRPr="00EA7A9C">
        <w:rPr>
          <w:rFonts w:ascii="Arial" w:hAnsi="Arial" w:cs="Arial"/>
        </w:rPr>
        <w:t>Celebración de dos convenios con instituciones nacionales para la atención de 160 niños en estado de desnutrición.</w:t>
      </w:r>
    </w:p>
    <w:p w:rsidR="00992A0A" w:rsidRDefault="008C30A7" w:rsidP="00992A0A">
      <w:pPr>
        <w:pStyle w:val="Pa10"/>
        <w:numPr>
          <w:ilvl w:val="0"/>
          <w:numId w:val="208"/>
        </w:numPr>
        <w:spacing w:before="0" w:after="0" w:line="240" w:lineRule="auto"/>
        <w:jc w:val="both"/>
        <w:rPr>
          <w:rFonts w:ascii="Arial" w:hAnsi="Arial" w:cs="Arial"/>
        </w:rPr>
      </w:pPr>
      <w:r w:rsidRPr="00890CBF">
        <w:rPr>
          <w:rFonts w:ascii="Arial" w:hAnsi="Arial" w:cs="Arial"/>
        </w:rPr>
        <w:t>Incrementar en un mes la mediana de duración de la lactancia materna exclusiva.</w:t>
      </w:r>
    </w:p>
    <w:p w:rsidR="00992A0A" w:rsidRPr="004620E4" w:rsidRDefault="00992A0A" w:rsidP="00992A0A">
      <w:pPr>
        <w:pStyle w:val="Prrafodelista"/>
        <w:numPr>
          <w:ilvl w:val="0"/>
          <w:numId w:val="208"/>
        </w:numPr>
        <w:rPr>
          <w:rFonts w:ascii="Arial" w:hAnsi="Arial" w:cs="Arial"/>
          <w:highlight w:val="yellow"/>
          <w:lang w:val="es-ES"/>
        </w:rPr>
      </w:pPr>
      <w:r w:rsidRPr="004620E4">
        <w:rPr>
          <w:rFonts w:ascii="Arial" w:hAnsi="Arial" w:cs="Arial"/>
          <w:highlight w:val="yellow"/>
          <w:lang w:val="es-ES"/>
        </w:rPr>
        <w:t>Lograr que ningún niño o niña tenga un trabajo perjudicial.</w:t>
      </w:r>
    </w:p>
    <w:p w:rsidR="00992A0A" w:rsidRPr="004620E4" w:rsidRDefault="00992A0A" w:rsidP="00992A0A">
      <w:pPr>
        <w:pStyle w:val="Prrafodelista"/>
        <w:numPr>
          <w:ilvl w:val="0"/>
          <w:numId w:val="208"/>
        </w:numPr>
        <w:rPr>
          <w:rFonts w:ascii="Arial" w:hAnsi="Arial" w:cs="Arial"/>
          <w:highlight w:val="yellow"/>
          <w:lang w:val="es-ES"/>
        </w:rPr>
      </w:pPr>
      <w:r w:rsidRPr="004620E4">
        <w:rPr>
          <w:rFonts w:ascii="Arial" w:hAnsi="Arial" w:cs="Arial"/>
          <w:highlight w:val="yellow"/>
          <w:lang w:val="es-ES"/>
        </w:rPr>
        <w:t>Evitar que algún niño deba pedir limosna.</w:t>
      </w:r>
    </w:p>
    <w:p w:rsidR="00992A0A" w:rsidRPr="004620E4" w:rsidRDefault="00992A0A" w:rsidP="00992A0A">
      <w:pPr>
        <w:pStyle w:val="Prrafodelista"/>
        <w:numPr>
          <w:ilvl w:val="0"/>
          <w:numId w:val="208"/>
        </w:numPr>
        <w:rPr>
          <w:rFonts w:ascii="Arial" w:hAnsi="Arial" w:cs="Arial"/>
          <w:highlight w:val="yellow"/>
          <w:lang w:val="es-ES"/>
        </w:rPr>
      </w:pPr>
      <w:r w:rsidRPr="004620E4">
        <w:rPr>
          <w:rFonts w:ascii="Arial" w:hAnsi="Arial" w:cs="Arial"/>
          <w:highlight w:val="yellow"/>
          <w:lang w:val="es-ES"/>
        </w:rPr>
        <w:t>Evitar que algún niño o niña sea explotado económicamente.</w:t>
      </w:r>
    </w:p>
    <w:p w:rsidR="008C30A7" w:rsidRDefault="00EA7A9C" w:rsidP="00EA7A9C">
      <w:pPr>
        <w:pStyle w:val="Prrafodelista"/>
        <w:numPr>
          <w:ilvl w:val="0"/>
          <w:numId w:val="208"/>
        </w:numPr>
        <w:autoSpaceDE w:val="0"/>
        <w:autoSpaceDN w:val="0"/>
        <w:adjustRightInd w:val="0"/>
        <w:jc w:val="both"/>
        <w:rPr>
          <w:rFonts w:ascii="Arial" w:hAnsi="Arial" w:cs="Arial"/>
          <w:lang w:val="es-ES"/>
        </w:rPr>
      </w:pPr>
      <w:r w:rsidRPr="00EA7A9C">
        <w:rPr>
          <w:rFonts w:ascii="Arial" w:hAnsi="Arial" w:cs="Arial"/>
          <w:lang w:val="es-ES"/>
        </w:rPr>
        <w:t>20 charlas de concientización familiar</w:t>
      </w:r>
      <w:r>
        <w:rPr>
          <w:rFonts w:ascii="Arial" w:hAnsi="Arial" w:cs="Arial"/>
          <w:lang w:val="es-ES"/>
        </w:rPr>
        <w:t xml:space="preserve"> para erradicación del trabajo infantil.</w:t>
      </w:r>
    </w:p>
    <w:p w:rsidR="00CD3B4C" w:rsidRDefault="00CD3B4C" w:rsidP="00EA7A9C">
      <w:pPr>
        <w:pStyle w:val="Prrafodelista"/>
        <w:numPr>
          <w:ilvl w:val="0"/>
          <w:numId w:val="208"/>
        </w:numPr>
        <w:autoSpaceDE w:val="0"/>
        <w:autoSpaceDN w:val="0"/>
        <w:adjustRightInd w:val="0"/>
        <w:jc w:val="both"/>
        <w:rPr>
          <w:rFonts w:ascii="Arial" w:hAnsi="Arial" w:cs="Arial"/>
          <w:lang w:val="es-ES"/>
        </w:rPr>
      </w:pPr>
      <w:r>
        <w:rPr>
          <w:rFonts w:ascii="Arial" w:hAnsi="Arial" w:cs="Arial"/>
          <w:lang w:val="es-ES"/>
        </w:rPr>
        <w:t>Implementación estrategia ABC convenio con el ICBF.</w:t>
      </w:r>
    </w:p>
    <w:p w:rsidR="00CD3B4C" w:rsidRPr="004620E4" w:rsidRDefault="00CD3B4C" w:rsidP="00CD3B4C">
      <w:pPr>
        <w:pStyle w:val="Prrafodelista"/>
        <w:numPr>
          <w:ilvl w:val="0"/>
          <w:numId w:val="208"/>
        </w:numPr>
        <w:autoSpaceDE w:val="0"/>
        <w:autoSpaceDN w:val="0"/>
        <w:adjustRightInd w:val="0"/>
        <w:jc w:val="both"/>
        <w:rPr>
          <w:rFonts w:ascii="Arial" w:hAnsi="Arial" w:cs="Arial"/>
          <w:highlight w:val="yellow"/>
        </w:rPr>
      </w:pPr>
      <w:r w:rsidRPr="004620E4">
        <w:rPr>
          <w:rFonts w:ascii="Arial" w:hAnsi="Arial" w:cs="Arial"/>
          <w:highlight w:val="yellow"/>
        </w:rPr>
        <w:t>Lograr que ninguno permanezca abandonado.</w:t>
      </w:r>
    </w:p>
    <w:p w:rsidR="00CD3B4C" w:rsidRPr="004620E4" w:rsidRDefault="00CD3B4C" w:rsidP="00CD3B4C">
      <w:pPr>
        <w:pStyle w:val="Prrafodelista"/>
        <w:numPr>
          <w:ilvl w:val="0"/>
          <w:numId w:val="208"/>
        </w:numPr>
        <w:autoSpaceDE w:val="0"/>
        <w:autoSpaceDN w:val="0"/>
        <w:adjustRightInd w:val="0"/>
        <w:jc w:val="both"/>
        <w:rPr>
          <w:rFonts w:ascii="Arial" w:hAnsi="Arial" w:cs="Arial"/>
          <w:highlight w:val="yellow"/>
        </w:rPr>
      </w:pPr>
      <w:r w:rsidRPr="004620E4">
        <w:rPr>
          <w:rFonts w:ascii="Arial" w:hAnsi="Arial" w:cs="Arial"/>
          <w:highlight w:val="yellow"/>
        </w:rPr>
        <w:t>Lograr que ninguno viva en la calle, restituyéndolo a la familia.</w:t>
      </w:r>
    </w:p>
    <w:p w:rsidR="008C30A7" w:rsidRPr="00890CBF" w:rsidRDefault="008C30A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Subprograma: Juego, aprendo y crezco.</w:t>
      </w:r>
    </w:p>
    <w:p w:rsidR="00930A47" w:rsidRPr="00890CBF" w:rsidRDefault="00930A47" w:rsidP="00DA35A6">
      <w:pPr>
        <w:autoSpaceDE w:val="0"/>
        <w:autoSpaceDN w:val="0"/>
        <w:adjustRightInd w:val="0"/>
        <w:jc w:val="both"/>
        <w:rPr>
          <w:rFonts w:ascii="Arial" w:hAnsi="Arial" w:cs="Arial"/>
          <w:b/>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Proyectos:</w:t>
      </w:r>
    </w:p>
    <w:p w:rsidR="00930A47" w:rsidRPr="00890CBF" w:rsidRDefault="00930A47" w:rsidP="00DA35A6">
      <w:pPr>
        <w:autoSpaceDE w:val="0"/>
        <w:autoSpaceDN w:val="0"/>
        <w:adjustRightInd w:val="0"/>
        <w:jc w:val="both"/>
        <w:rPr>
          <w:rFonts w:ascii="Arial" w:hAnsi="Arial" w:cs="Arial"/>
          <w:b/>
        </w:rPr>
      </w:pPr>
    </w:p>
    <w:p w:rsidR="00930A47" w:rsidRPr="00890CBF" w:rsidRDefault="00930A47" w:rsidP="00D4692F">
      <w:pPr>
        <w:pStyle w:val="Prrafodelista"/>
        <w:numPr>
          <w:ilvl w:val="0"/>
          <w:numId w:val="80"/>
        </w:numPr>
        <w:autoSpaceDE w:val="0"/>
        <w:autoSpaceDN w:val="0"/>
        <w:adjustRightInd w:val="0"/>
        <w:jc w:val="both"/>
        <w:rPr>
          <w:rFonts w:ascii="Arial" w:hAnsi="Arial" w:cs="Arial"/>
        </w:rPr>
      </w:pPr>
      <w:r w:rsidRPr="00890CBF">
        <w:rPr>
          <w:rFonts w:ascii="Arial" w:hAnsi="Arial" w:cs="Arial"/>
        </w:rPr>
        <w:t>Jugando y recreándose.</w:t>
      </w:r>
    </w:p>
    <w:p w:rsidR="00930A47" w:rsidRPr="00890CBF" w:rsidRDefault="00930A47" w:rsidP="00D4692F">
      <w:pPr>
        <w:pStyle w:val="Prrafodelista"/>
        <w:numPr>
          <w:ilvl w:val="0"/>
          <w:numId w:val="80"/>
        </w:numPr>
        <w:autoSpaceDE w:val="0"/>
        <w:autoSpaceDN w:val="0"/>
        <w:adjustRightInd w:val="0"/>
        <w:jc w:val="both"/>
        <w:rPr>
          <w:rFonts w:ascii="Arial" w:hAnsi="Arial" w:cs="Arial"/>
        </w:rPr>
      </w:pPr>
      <w:r w:rsidRPr="00890CBF">
        <w:rPr>
          <w:rFonts w:ascii="Arial" w:hAnsi="Arial" w:cs="Arial"/>
        </w:rPr>
        <w:t>Escuela de padres.</w:t>
      </w:r>
    </w:p>
    <w:p w:rsidR="00BA1BF7" w:rsidRPr="00890CBF" w:rsidRDefault="00BA1BF7" w:rsidP="00BA1BF7">
      <w:pPr>
        <w:pStyle w:val="Prrafodelista"/>
        <w:autoSpaceDE w:val="0"/>
        <w:autoSpaceDN w:val="0"/>
        <w:adjustRightInd w:val="0"/>
        <w:ind w:left="360"/>
        <w:jc w:val="both"/>
        <w:rPr>
          <w:rFonts w:ascii="Arial" w:hAnsi="Arial" w:cs="Arial"/>
        </w:rPr>
      </w:pPr>
    </w:p>
    <w:p w:rsidR="00930A47" w:rsidRPr="00890CBF" w:rsidRDefault="00930A47" w:rsidP="00DA35A6">
      <w:pPr>
        <w:autoSpaceDE w:val="0"/>
        <w:autoSpaceDN w:val="0"/>
        <w:adjustRightInd w:val="0"/>
        <w:jc w:val="both"/>
        <w:rPr>
          <w:rFonts w:ascii="Arial" w:hAnsi="Arial" w:cs="Arial"/>
        </w:rPr>
      </w:pPr>
      <w:r w:rsidRPr="00890CBF">
        <w:rPr>
          <w:rFonts w:ascii="Arial" w:hAnsi="Arial" w:cs="Arial"/>
          <w:b/>
        </w:rPr>
        <w:t>Metas de resultado:</w:t>
      </w:r>
    </w:p>
    <w:p w:rsidR="00F27983" w:rsidRPr="00890CBF" w:rsidRDefault="00F27983" w:rsidP="00DA35A6">
      <w:pPr>
        <w:autoSpaceDE w:val="0"/>
        <w:autoSpaceDN w:val="0"/>
        <w:adjustRightInd w:val="0"/>
        <w:jc w:val="both"/>
        <w:rPr>
          <w:rFonts w:ascii="Arial" w:hAnsi="Arial" w:cs="Arial"/>
        </w:rPr>
      </w:pPr>
    </w:p>
    <w:p w:rsidR="00930A47" w:rsidRPr="00FD16CE" w:rsidRDefault="00ED1F90" w:rsidP="00D4692F">
      <w:pPr>
        <w:pStyle w:val="Prrafodelista"/>
        <w:numPr>
          <w:ilvl w:val="0"/>
          <w:numId w:val="81"/>
        </w:numPr>
        <w:autoSpaceDE w:val="0"/>
        <w:autoSpaceDN w:val="0"/>
        <w:adjustRightInd w:val="0"/>
        <w:ind w:left="360"/>
        <w:jc w:val="both"/>
        <w:rPr>
          <w:rFonts w:ascii="Arial" w:hAnsi="Arial" w:cs="Arial"/>
        </w:rPr>
      </w:pPr>
      <w:r>
        <w:rPr>
          <w:rFonts w:ascii="Arial" w:hAnsi="Arial" w:cs="Arial"/>
        </w:rPr>
        <w:t xml:space="preserve">Vincular </w:t>
      </w:r>
      <w:r w:rsidR="00930A47" w:rsidRPr="00890CBF">
        <w:rPr>
          <w:rFonts w:ascii="Arial" w:hAnsi="Arial" w:cs="Arial"/>
        </w:rPr>
        <w:t>actividades lúdicas, recreativas y educativas en el PEI de las instituciones del municipio.</w:t>
      </w:r>
    </w:p>
    <w:p w:rsidR="00930A47" w:rsidRPr="00890CBF" w:rsidRDefault="00930A47" w:rsidP="00D4692F">
      <w:pPr>
        <w:pStyle w:val="Prrafodelista"/>
        <w:numPr>
          <w:ilvl w:val="0"/>
          <w:numId w:val="81"/>
        </w:numPr>
        <w:autoSpaceDE w:val="0"/>
        <w:autoSpaceDN w:val="0"/>
        <w:adjustRightInd w:val="0"/>
        <w:ind w:left="360"/>
        <w:jc w:val="both"/>
        <w:rPr>
          <w:rFonts w:ascii="Arial" w:hAnsi="Arial" w:cs="Arial"/>
        </w:rPr>
      </w:pPr>
      <w:r w:rsidRPr="00890CBF">
        <w:rPr>
          <w:rFonts w:ascii="Arial" w:hAnsi="Arial" w:cs="Arial"/>
        </w:rPr>
        <w:t>Fomentar en todas las veredas y corregimientos del municipio la buena crianza y respeto hacia los demás.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 xml:space="preserve">PROGRAMA: ADOLECENTES </w:t>
      </w:r>
      <w:r w:rsidR="006719B1">
        <w:rPr>
          <w:rFonts w:ascii="Arial" w:hAnsi="Arial" w:cs="Arial"/>
          <w:b/>
        </w:rPr>
        <w:t xml:space="preserve"> Y JOVENES </w:t>
      </w:r>
      <w:r w:rsidRPr="00890CBF">
        <w:rPr>
          <w:rFonts w:ascii="Arial" w:hAnsi="Arial" w:cs="Arial"/>
          <w:b/>
        </w:rPr>
        <w:t>FLORENCIANOS.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lastRenderedPageBreak/>
        <w:t>Subprograma: Natalidad.</w:t>
      </w:r>
    </w:p>
    <w:p w:rsidR="00A96364" w:rsidRPr="00890CBF" w:rsidRDefault="00A96364" w:rsidP="00DA35A6">
      <w:pPr>
        <w:autoSpaceDE w:val="0"/>
        <w:autoSpaceDN w:val="0"/>
        <w:adjustRightInd w:val="0"/>
        <w:jc w:val="both"/>
        <w:rPr>
          <w:rFonts w:ascii="Arial" w:hAnsi="Arial" w:cs="Arial"/>
        </w:rPr>
      </w:pPr>
    </w:p>
    <w:p w:rsidR="00930A47" w:rsidRDefault="00930A47" w:rsidP="00DA35A6">
      <w:pPr>
        <w:autoSpaceDE w:val="0"/>
        <w:autoSpaceDN w:val="0"/>
        <w:adjustRightInd w:val="0"/>
        <w:jc w:val="both"/>
        <w:rPr>
          <w:rFonts w:ascii="Arial" w:hAnsi="Arial" w:cs="Arial"/>
          <w:b/>
        </w:rPr>
      </w:pPr>
      <w:r w:rsidRPr="00890CBF">
        <w:rPr>
          <w:rFonts w:ascii="Arial" w:hAnsi="Arial" w:cs="Arial"/>
          <w:b/>
        </w:rPr>
        <w:t>Proyectos:</w:t>
      </w:r>
    </w:p>
    <w:p w:rsidR="00A96364" w:rsidRPr="00A96364" w:rsidRDefault="00A96364" w:rsidP="00DA35A6">
      <w:pPr>
        <w:autoSpaceDE w:val="0"/>
        <w:autoSpaceDN w:val="0"/>
        <w:adjustRightInd w:val="0"/>
        <w:jc w:val="both"/>
        <w:rPr>
          <w:rFonts w:ascii="Arial" w:hAnsi="Arial" w:cs="Arial"/>
          <w:b/>
        </w:rPr>
      </w:pPr>
    </w:p>
    <w:p w:rsidR="00930A47" w:rsidRPr="00890CBF" w:rsidRDefault="00930A47" w:rsidP="00D4692F">
      <w:pPr>
        <w:pStyle w:val="Prrafodelista"/>
        <w:numPr>
          <w:ilvl w:val="0"/>
          <w:numId w:val="82"/>
        </w:numPr>
        <w:autoSpaceDE w:val="0"/>
        <w:autoSpaceDN w:val="0"/>
        <w:adjustRightInd w:val="0"/>
        <w:jc w:val="both"/>
        <w:rPr>
          <w:rFonts w:ascii="Arial" w:hAnsi="Arial" w:cs="Arial"/>
        </w:rPr>
      </w:pPr>
      <w:r w:rsidRPr="00890CBF">
        <w:rPr>
          <w:rFonts w:ascii="Arial" w:hAnsi="Arial" w:cs="Arial"/>
        </w:rPr>
        <w:t>Campañas educación sexual.</w:t>
      </w:r>
    </w:p>
    <w:p w:rsidR="00930A47" w:rsidRPr="00890CBF" w:rsidRDefault="00930A47" w:rsidP="00D4692F">
      <w:pPr>
        <w:pStyle w:val="Prrafodelista"/>
        <w:numPr>
          <w:ilvl w:val="0"/>
          <w:numId w:val="82"/>
        </w:numPr>
        <w:autoSpaceDE w:val="0"/>
        <w:autoSpaceDN w:val="0"/>
        <w:adjustRightInd w:val="0"/>
        <w:jc w:val="both"/>
        <w:rPr>
          <w:rFonts w:ascii="Arial" w:hAnsi="Arial" w:cs="Arial"/>
        </w:rPr>
      </w:pPr>
      <w:r w:rsidRPr="00890CBF">
        <w:rPr>
          <w:rFonts w:ascii="Arial" w:hAnsi="Arial" w:cs="Arial"/>
        </w:rPr>
        <w:t>Prevención embarazo adolescente.</w:t>
      </w:r>
    </w:p>
    <w:p w:rsidR="00930A47" w:rsidRDefault="00930A47" w:rsidP="00D4692F">
      <w:pPr>
        <w:pStyle w:val="Prrafodelista"/>
        <w:numPr>
          <w:ilvl w:val="0"/>
          <w:numId w:val="82"/>
        </w:numPr>
        <w:autoSpaceDE w:val="0"/>
        <w:autoSpaceDN w:val="0"/>
        <w:adjustRightInd w:val="0"/>
        <w:jc w:val="both"/>
        <w:rPr>
          <w:rFonts w:ascii="Arial" w:hAnsi="Arial" w:cs="Arial"/>
        </w:rPr>
      </w:pPr>
      <w:r w:rsidRPr="00890CBF">
        <w:rPr>
          <w:rFonts w:ascii="Arial" w:hAnsi="Arial" w:cs="Arial"/>
        </w:rPr>
        <w:t>Control prenatal, parto y postparto.</w:t>
      </w:r>
    </w:p>
    <w:p w:rsidR="00816625" w:rsidRPr="00A96364" w:rsidRDefault="00816625" w:rsidP="00A96364">
      <w:pPr>
        <w:autoSpaceDE w:val="0"/>
        <w:autoSpaceDN w:val="0"/>
        <w:adjustRightInd w:val="0"/>
        <w:jc w:val="both"/>
        <w:rPr>
          <w:rFonts w:ascii="Arial" w:hAnsi="Arial" w:cs="Arial"/>
        </w:rPr>
      </w:pPr>
    </w:p>
    <w:p w:rsidR="00930A47" w:rsidRDefault="00930A47" w:rsidP="00DA35A6">
      <w:pPr>
        <w:autoSpaceDE w:val="0"/>
        <w:autoSpaceDN w:val="0"/>
        <w:adjustRightInd w:val="0"/>
        <w:jc w:val="both"/>
        <w:rPr>
          <w:rFonts w:ascii="Arial" w:hAnsi="Arial" w:cs="Arial"/>
          <w:b/>
        </w:rPr>
      </w:pPr>
      <w:r w:rsidRPr="00890CBF">
        <w:rPr>
          <w:rFonts w:ascii="Arial" w:hAnsi="Arial" w:cs="Arial"/>
          <w:b/>
        </w:rPr>
        <w:t>Metas de resultado:</w:t>
      </w:r>
    </w:p>
    <w:p w:rsidR="00816625" w:rsidRPr="00EA7A9C" w:rsidRDefault="00816625" w:rsidP="00DA35A6">
      <w:pPr>
        <w:autoSpaceDE w:val="0"/>
        <w:autoSpaceDN w:val="0"/>
        <w:adjustRightInd w:val="0"/>
        <w:jc w:val="both"/>
        <w:rPr>
          <w:rFonts w:ascii="Arial" w:hAnsi="Arial" w:cs="Arial"/>
          <w:b/>
        </w:rPr>
      </w:pPr>
    </w:p>
    <w:p w:rsidR="00930A47" w:rsidRPr="00FD16CE" w:rsidRDefault="00930A47" w:rsidP="00D4692F">
      <w:pPr>
        <w:pStyle w:val="Prrafodelista"/>
        <w:numPr>
          <w:ilvl w:val="0"/>
          <w:numId w:val="83"/>
        </w:numPr>
        <w:autoSpaceDE w:val="0"/>
        <w:autoSpaceDN w:val="0"/>
        <w:adjustRightInd w:val="0"/>
        <w:ind w:left="360"/>
        <w:jc w:val="both"/>
        <w:rPr>
          <w:rFonts w:ascii="Arial" w:hAnsi="Arial" w:cs="Arial"/>
        </w:rPr>
      </w:pPr>
      <w:r w:rsidRPr="00890CBF">
        <w:rPr>
          <w:rFonts w:ascii="Arial" w:hAnsi="Arial" w:cs="Arial"/>
        </w:rPr>
        <w:t>Promoción y prevención de embarazos no deseados, y enfermedades de transmisión sexual mediante campañas educativas en todas las instituciones educativas.</w:t>
      </w:r>
    </w:p>
    <w:p w:rsidR="00930A47" w:rsidRPr="00B90408" w:rsidRDefault="00930A47" w:rsidP="00D4692F">
      <w:pPr>
        <w:pStyle w:val="Prrafodelista"/>
        <w:numPr>
          <w:ilvl w:val="0"/>
          <w:numId w:val="83"/>
        </w:numPr>
        <w:autoSpaceDE w:val="0"/>
        <w:autoSpaceDN w:val="0"/>
        <w:adjustRightInd w:val="0"/>
        <w:ind w:left="360"/>
        <w:jc w:val="both"/>
        <w:rPr>
          <w:rFonts w:ascii="Arial" w:hAnsi="Arial" w:cs="Arial"/>
        </w:rPr>
      </w:pPr>
      <w:r w:rsidRPr="00890CBF">
        <w:rPr>
          <w:rFonts w:ascii="Arial" w:hAnsi="Arial" w:cs="Arial"/>
        </w:rPr>
        <w:t>Aumento de la asistencia prenatal en un 30% de la población objeto.</w:t>
      </w:r>
    </w:p>
    <w:p w:rsidR="00930A47" w:rsidRDefault="00930A47" w:rsidP="00D4692F">
      <w:pPr>
        <w:pStyle w:val="Prrafodelista"/>
        <w:numPr>
          <w:ilvl w:val="0"/>
          <w:numId w:val="83"/>
        </w:numPr>
        <w:autoSpaceDE w:val="0"/>
        <w:autoSpaceDN w:val="0"/>
        <w:adjustRightInd w:val="0"/>
        <w:ind w:left="360"/>
        <w:jc w:val="both"/>
        <w:rPr>
          <w:rFonts w:ascii="Arial" w:hAnsi="Arial" w:cs="Arial"/>
        </w:rPr>
      </w:pPr>
      <w:r w:rsidRPr="00890CBF">
        <w:rPr>
          <w:rFonts w:ascii="Arial" w:hAnsi="Arial" w:cs="Arial"/>
        </w:rPr>
        <w:t>Disminución de la mortalidad en mujeres gestantes en un 10%.</w:t>
      </w:r>
    </w:p>
    <w:p w:rsidR="00BF2C0B" w:rsidRPr="004620E4" w:rsidRDefault="00BF2C0B" w:rsidP="00D4692F">
      <w:pPr>
        <w:pStyle w:val="Prrafodelista"/>
        <w:numPr>
          <w:ilvl w:val="0"/>
          <w:numId w:val="83"/>
        </w:numPr>
        <w:autoSpaceDE w:val="0"/>
        <w:autoSpaceDN w:val="0"/>
        <w:adjustRightInd w:val="0"/>
        <w:ind w:left="360"/>
        <w:jc w:val="both"/>
        <w:rPr>
          <w:rFonts w:ascii="Arial" w:hAnsi="Arial" w:cs="Arial"/>
          <w:highlight w:val="yellow"/>
        </w:rPr>
      </w:pPr>
      <w:r w:rsidRPr="004620E4">
        <w:rPr>
          <w:rFonts w:ascii="Arial" w:hAnsi="Arial" w:cs="Arial"/>
          <w:highlight w:val="yellow"/>
        </w:rPr>
        <w:t>Brindar apoyo integral a los padres y madres adolescentes.</w:t>
      </w:r>
    </w:p>
    <w:p w:rsidR="00ED1F90" w:rsidRPr="00FD16CE" w:rsidRDefault="00ED1F90" w:rsidP="00ED1F90">
      <w:pPr>
        <w:pStyle w:val="Prrafodelista"/>
        <w:autoSpaceDE w:val="0"/>
        <w:autoSpaceDN w:val="0"/>
        <w:adjustRightInd w:val="0"/>
        <w:ind w:left="360"/>
        <w:jc w:val="both"/>
        <w:rPr>
          <w:rFonts w:ascii="Arial" w:hAnsi="Arial" w:cs="Arial"/>
        </w:rPr>
      </w:pPr>
    </w:p>
    <w:p w:rsidR="00930A47" w:rsidRPr="00890CBF" w:rsidRDefault="00EA7A9C" w:rsidP="00DA35A6">
      <w:pPr>
        <w:autoSpaceDE w:val="0"/>
        <w:autoSpaceDN w:val="0"/>
        <w:adjustRightInd w:val="0"/>
        <w:jc w:val="both"/>
        <w:rPr>
          <w:rFonts w:ascii="Arial" w:hAnsi="Arial" w:cs="Arial"/>
          <w:b/>
        </w:rPr>
      </w:pPr>
      <w:r>
        <w:rPr>
          <w:rFonts w:ascii="Arial" w:hAnsi="Arial" w:cs="Arial"/>
          <w:b/>
        </w:rPr>
        <w:t xml:space="preserve">Subprograma: Salud, política y </w:t>
      </w:r>
      <w:r w:rsidR="00930A47" w:rsidRPr="00890CBF">
        <w:rPr>
          <w:rFonts w:ascii="Arial" w:hAnsi="Arial" w:cs="Arial"/>
          <w:b/>
        </w:rPr>
        <w:t>bienestar</w:t>
      </w:r>
      <w:r>
        <w:rPr>
          <w:rFonts w:ascii="Arial" w:hAnsi="Arial" w:cs="Arial"/>
          <w:b/>
        </w:rPr>
        <w:t xml:space="preserve"> de los jóvenes Florencianos</w:t>
      </w:r>
      <w:r w:rsidR="00930A47" w:rsidRPr="00890CBF">
        <w:rPr>
          <w:rFonts w:ascii="Arial" w:hAnsi="Arial" w:cs="Arial"/>
          <w:b/>
        </w:rPr>
        <w:t>.</w:t>
      </w:r>
    </w:p>
    <w:p w:rsidR="00930A47" w:rsidRPr="00890CBF" w:rsidRDefault="00930A47" w:rsidP="00DA35A6">
      <w:pPr>
        <w:autoSpaceDE w:val="0"/>
        <w:autoSpaceDN w:val="0"/>
        <w:adjustRightInd w:val="0"/>
        <w:jc w:val="both"/>
        <w:rPr>
          <w:rFonts w:ascii="Arial" w:hAnsi="Arial" w:cs="Arial"/>
          <w:b/>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Proyectos:</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4692F">
      <w:pPr>
        <w:pStyle w:val="Prrafodelista"/>
        <w:numPr>
          <w:ilvl w:val="0"/>
          <w:numId w:val="84"/>
        </w:numPr>
        <w:autoSpaceDE w:val="0"/>
        <w:autoSpaceDN w:val="0"/>
        <w:adjustRightInd w:val="0"/>
        <w:jc w:val="both"/>
        <w:rPr>
          <w:rFonts w:ascii="Arial" w:hAnsi="Arial" w:cs="Arial"/>
        </w:rPr>
      </w:pPr>
      <w:r w:rsidRPr="00890CBF">
        <w:rPr>
          <w:rFonts w:ascii="Arial" w:hAnsi="Arial" w:cs="Arial"/>
        </w:rPr>
        <w:t>Prevención del alcoholismo y drogadicción.</w:t>
      </w:r>
    </w:p>
    <w:p w:rsidR="00930A47" w:rsidRPr="00890CBF" w:rsidRDefault="00930A47" w:rsidP="00DA35A6">
      <w:pPr>
        <w:autoSpaceDE w:val="0"/>
        <w:autoSpaceDN w:val="0"/>
        <w:adjustRightInd w:val="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Metas de resultado:</w:t>
      </w:r>
    </w:p>
    <w:p w:rsidR="00930A47" w:rsidRPr="00890CBF" w:rsidRDefault="00930A47" w:rsidP="00DA35A6">
      <w:pPr>
        <w:autoSpaceDE w:val="0"/>
        <w:autoSpaceDN w:val="0"/>
        <w:adjustRightInd w:val="0"/>
        <w:jc w:val="both"/>
        <w:rPr>
          <w:rFonts w:ascii="Arial" w:hAnsi="Arial" w:cs="Arial"/>
          <w:b/>
        </w:rPr>
      </w:pPr>
    </w:p>
    <w:p w:rsidR="006D36CE" w:rsidRDefault="00930A47" w:rsidP="00D4692F">
      <w:pPr>
        <w:pStyle w:val="Prrafodelista"/>
        <w:numPr>
          <w:ilvl w:val="0"/>
          <w:numId w:val="84"/>
        </w:numPr>
        <w:autoSpaceDE w:val="0"/>
        <w:autoSpaceDN w:val="0"/>
        <w:adjustRightInd w:val="0"/>
        <w:jc w:val="both"/>
        <w:rPr>
          <w:rFonts w:ascii="Arial" w:hAnsi="Arial" w:cs="Arial"/>
        </w:rPr>
      </w:pPr>
      <w:r w:rsidRPr="00890CBF">
        <w:rPr>
          <w:rFonts w:ascii="Arial" w:hAnsi="Arial" w:cs="Arial"/>
        </w:rPr>
        <w:t>Disminución del consumo de bebidas alcohólicas en un 30% de la población infantil y juvenil.</w:t>
      </w:r>
    </w:p>
    <w:p w:rsidR="008C30A7" w:rsidRDefault="008C30A7" w:rsidP="00D4692F">
      <w:pPr>
        <w:pStyle w:val="Prrafodelista"/>
        <w:numPr>
          <w:ilvl w:val="0"/>
          <w:numId w:val="84"/>
        </w:numPr>
        <w:autoSpaceDE w:val="0"/>
        <w:autoSpaceDN w:val="0"/>
        <w:adjustRightInd w:val="0"/>
        <w:jc w:val="both"/>
        <w:rPr>
          <w:rFonts w:ascii="Arial" w:hAnsi="Arial" w:cs="Arial"/>
        </w:rPr>
      </w:pPr>
      <w:r>
        <w:rPr>
          <w:rFonts w:ascii="Arial" w:hAnsi="Arial" w:cs="Arial"/>
        </w:rPr>
        <w:t xml:space="preserve">Incorporación de un 30% de adolecentes y jóvenes en nuevas prácticas deportivas y formas culturales tradicionales y contemporáneas. </w:t>
      </w:r>
    </w:p>
    <w:p w:rsidR="006719B1" w:rsidRPr="008C30A7" w:rsidRDefault="006719B1" w:rsidP="00D4692F">
      <w:pPr>
        <w:pStyle w:val="Prrafodelista"/>
        <w:numPr>
          <w:ilvl w:val="0"/>
          <w:numId w:val="84"/>
        </w:numPr>
        <w:autoSpaceDE w:val="0"/>
        <w:autoSpaceDN w:val="0"/>
        <w:adjustRightInd w:val="0"/>
        <w:jc w:val="both"/>
        <w:rPr>
          <w:rFonts w:ascii="Arial" w:hAnsi="Arial" w:cs="Arial"/>
        </w:rPr>
      </w:pPr>
      <w:r w:rsidRPr="008C30A7">
        <w:rPr>
          <w:rFonts w:ascii="Arial" w:hAnsi="Arial" w:cs="Arial"/>
        </w:rPr>
        <w:t>Brindar atención psicosocial  permanente  a la población joven parte  de las políticas de prevención y atención en salud.</w:t>
      </w:r>
    </w:p>
    <w:p w:rsidR="006719B1" w:rsidRPr="00890CBF" w:rsidRDefault="006719B1" w:rsidP="006719B1">
      <w:pPr>
        <w:autoSpaceDE w:val="0"/>
        <w:autoSpaceDN w:val="0"/>
        <w:adjustRightInd w:val="0"/>
        <w:jc w:val="both"/>
        <w:rPr>
          <w:rFonts w:ascii="Arial" w:hAnsi="Arial" w:cs="Arial"/>
        </w:rPr>
      </w:pPr>
    </w:p>
    <w:p w:rsidR="006719B1" w:rsidRPr="006719B1" w:rsidRDefault="006719B1" w:rsidP="006719B1">
      <w:pPr>
        <w:autoSpaceDE w:val="0"/>
        <w:autoSpaceDN w:val="0"/>
        <w:adjustRightInd w:val="0"/>
        <w:jc w:val="both"/>
        <w:rPr>
          <w:rFonts w:ascii="Arial" w:hAnsi="Arial" w:cs="Arial"/>
          <w:b/>
        </w:rPr>
      </w:pPr>
      <w:r w:rsidRPr="006719B1">
        <w:rPr>
          <w:rFonts w:ascii="Arial" w:hAnsi="Arial" w:cs="Arial"/>
          <w:b/>
        </w:rPr>
        <w:t>Meta de producto:</w:t>
      </w:r>
    </w:p>
    <w:p w:rsidR="006719B1" w:rsidRPr="00890CBF" w:rsidRDefault="006719B1" w:rsidP="006719B1">
      <w:pPr>
        <w:autoSpaceDE w:val="0"/>
        <w:autoSpaceDN w:val="0"/>
        <w:adjustRightInd w:val="0"/>
        <w:jc w:val="both"/>
        <w:rPr>
          <w:rFonts w:ascii="Arial" w:hAnsi="Arial" w:cs="Arial"/>
        </w:rPr>
      </w:pPr>
    </w:p>
    <w:p w:rsidR="006719B1" w:rsidRPr="006719B1" w:rsidRDefault="006719B1" w:rsidP="00D4692F">
      <w:pPr>
        <w:pStyle w:val="Prrafodelista"/>
        <w:numPr>
          <w:ilvl w:val="0"/>
          <w:numId w:val="205"/>
        </w:numPr>
        <w:autoSpaceDE w:val="0"/>
        <w:autoSpaceDN w:val="0"/>
        <w:adjustRightInd w:val="0"/>
        <w:jc w:val="both"/>
        <w:rPr>
          <w:rFonts w:ascii="Arial" w:hAnsi="Arial" w:cs="Arial"/>
        </w:rPr>
      </w:pPr>
      <w:r w:rsidRPr="006719B1">
        <w:rPr>
          <w:rFonts w:ascii="Arial" w:hAnsi="Arial" w:cs="Arial"/>
        </w:rPr>
        <w:t>Conformación del consejo municipal  de  juventudes</w:t>
      </w:r>
    </w:p>
    <w:p w:rsidR="006719B1" w:rsidRPr="006719B1" w:rsidRDefault="006719B1" w:rsidP="00D4692F">
      <w:pPr>
        <w:pStyle w:val="Prrafodelista"/>
        <w:numPr>
          <w:ilvl w:val="0"/>
          <w:numId w:val="205"/>
        </w:numPr>
        <w:autoSpaceDE w:val="0"/>
        <w:autoSpaceDN w:val="0"/>
        <w:adjustRightInd w:val="0"/>
        <w:jc w:val="both"/>
        <w:rPr>
          <w:rFonts w:ascii="Arial" w:hAnsi="Arial" w:cs="Arial"/>
        </w:rPr>
      </w:pPr>
      <w:r w:rsidRPr="006719B1">
        <w:rPr>
          <w:rFonts w:ascii="Arial" w:hAnsi="Arial" w:cs="Arial"/>
        </w:rPr>
        <w:t>Creación del plan joven.</w:t>
      </w:r>
    </w:p>
    <w:p w:rsidR="006719B1" w:rsidRDefault="006719B1" w:rsidP="00D4692F">
      <w:pPr>
        <w:pStyle w:val="Prrafodelista"/>
        <w:numPr>
          <w:ilvl w:val="0"/>
          <w:numId w:val="205"/>
        </w:numPr>
        <w:autoSpaceDE w:val="0"/>
        <w:autoSpaceDN w:val="0"/>
        <w:adjustRightInd w:val="0"/>
        <w:jc w:val="both"/>
        <w:rPr>
          <w:rFonts w:ascii="Arial" w:hAnsi="Arial" w:cs="Arial"/>
        </w:rPr>
      </w:pPr>
      <w:r w:rsidRPr="006719B1">
        <w:rPr>
          <w:rFonts w:ascii="Arial" w:hAnsi="Arial" w:cs="Arial"/>
        </w:rPr>
        <w:t>Crear el  punto de encuentro: casa municipal de la juventud, donde  se propongan y desarrollen las propuestas de identidad con los jóvenes  y  prospectivamente se abran los espacios político- jurídico   para su participación e inclusión en los programas  municipales</w:t>
      </w:r>
      <w:r w:rsidR="008C30A7">
        <w:rPr>
          <w:rFonts w:ascii="Arial" w:hAnsi="Arial" w:cs="Arial"/>
        </w:rPr>
        <w:t>, departamentales y nacionales.</w:t>
      </w:r>
    </w:p>
    <w:p w:rsidR="006719B1" w:rsidRPr="004620E4" w:rsidRDefault="008C30A7" w:rsidP="006719B1">
      <w:pPr>
        <w:pStyle w:val="Prrafodelista"/>
        <w:numPr>
          <w:ilvl w:val="0"/>
          <w:numId w:val="205"/>
        </w:numPr>
        <w:autoSpaceDE w:val="0"/>
        <w:autoSpaceDN w:val="0"/>
        <w:adjustRightInd w:val="0"/>
        <w:jc w:val="both"/>
        <w:rPr>
          <w:rFonts w:ascii="Arial" w:hAnsi="Arial" w:cs="Arial"/>
        </w:rPr>
      </w:pPr>
      <w:r w:rsidRPr="008C30A7">
        <w:rPr>
          <w:rFonts w:ascii="Arial" w:hAnsi="Arial" w:cs="Arial"/>
        </w:rPr>
        <w:t>Incentivar nuevas prácticas deportivas  (parapentismo, escalada en roca, y montañismo) y la incorporación en  las  formas culturales  tradicionales y contemporáneas  (canción, música, teatro, video, multimedia. Etc.).</w:t>
      </w: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lastRenderedPageBreak/>
        <w:t>Subprograma: Protección integral a NNA.</w:t>
      </w: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Proyectos:</w:t>
      </w:r>
    </w:p>
    <w:p w:rsidR="00930A47" w:rsidRPr="00890CBF" w:rsidRDefault="00930A47" w:rsidP="00DA35A6">
      <w:pPr>
        <w:autoSpaceDE w:val="0"/>
        <w:autoSpaceDN w:val="0"/>
        <w:adjustRightInd w:val="0"/>
        <w:jc w:val="both"/>
        <w:rPr>
          <w:rFonts w:ascii="Arial" w:hAnsi="Arial" w:cs="Arial"/>
        </w:rPr>
      </w:pPr>
    </w:p>
    <w:p w:rsidR="006D36CE" w:rsidRPr="006D36CE" w:rsidRDefault="006D36CE" w:rsidP="00D4692F">
      <w:pPr>
        <w:pStyle w:val="Prrafodelista"/>
        <w:numPr>
          <w:ilvl w:val="0"/>
          <w:numId w:val="161"/>
        </w:numPr>
        <w:autoSpaceDE w:val="0"/>
        <w:autoSpaceDN w:val="0"/>
        <w:adjustRightInd w:val="0"/>
        <w:jc w:val="both"/>
        <w:rPr>
          <w:rFonts w:ascii="Arial" w:hAnsi="Arial" w:cs="Arial"/>
        </w:rPr>
      </w:pPr>
      <w:r w:rsidRPr="006D36CE">
        <w:rPr>
          <w:rFonts w:ascii="Arial" w:hAnsi="Arial" w:cs="Arial"/>
        </w:rPr>
        <w:t xml:space="preserve">Campaña de capacitación de los derechos de los NNA. </w:t>
      </w:r>
    </w:p>
    <w:p w:rsidR="006D36CE" w:rsidRPr="006D36CE" w:rsidRDefault="006D36CE" w:rsidP="00D4692F">
      <w:pPr>
        <w:pStyle w:val="Prrafodelista"/>
        <w:numPr>
          <w:ilvl w:val="0"/>
          <w:numId w:val="161"/>
        </w:numPr>
        <w:autoSpaceDE w:val="0"/>
        <w:autoSpaceDN w:val="0"/>
        <w:adjustRightInd w:val="0"/>
        <w:jc w:val="both"/>
        <w:rPr>
          <w:rFonts w:ascii="Arial" w:hAnsi="Arial" w:cs="Arial"/>
        </w:rPr>
      </w:pPr>
      <w:r w:rsidRPr="006D36CE">
        <w:rPr>
          <w:rFonts w:ascii="Arial" w:hAnsi="Arial" w:cs="Arial"/>
        </w:rPr>
        <w:t>Disminución en la vulneración de los derechos de NNA mediante campañas educativas.</w:t>
      </w:r>
    </w:p>
    <w:p w:rsidR="00FC5927" w:rsidRDefault="006D36CE" w:rsidP="00D4692F">
      <w:pPr>
        <w:pStyle w:val="Prrafodelista"/>
        <w:numPr>
          <w:ilvl w:val="0"/>
          <w:numId w:val="161"/>
        </w:numPr>
        <w:autoSpaceDE w:val="0"/>
        <w:autoSpaceDN w:val="0"/>
        <w:adjustRightInd w:val="0"/>
        <w:jc w:val="both"/>
        <w:rPr>
          <w:rFonts w:ascii="Arial" w:hAnsi="Arial" w:cs="Arial"/>
        </w:rPr>
      </w:pPr>
      <w:r w:rsidRPr="006D36CE">
        <w:rPr>
          <w:rFonts w:ascii="Arial" w:hAnsi="Arial" w:cs="Arial"/>
        </w:rPr>
        <w:t>población educada en normativas y leyes que velan por la protección de la infancia y adolescencia.</w:t>
      </w:r>
    </w:p>
    <w:p w:rsidR="00026E26" w:rsidRPr="004620E4" w:rsidRDefault="00026E26" w:rsidP="00D4692F">
      <w:pPr>
        <w:pStyle w:val="Prrafodelista"/>
        <w:numPr>
          <w:ilvl w:val="0"/>
          <w:numId w:val="161"/>
        </w:numPr>
        <w:autoSpaceDE w:val="0"/>
        <w:autoSpaceDN w:val="0"/>
        <w:adjustRightInd w:val="0"/>
        <w:jc w:val="both"/>
        <w:rPr>
          <w:rFonts w:ascii="Arial" w:hAnsi="Arial" w:cs="Arial"/>
          <w:highlight w:val="yellow"/>
        </w:rPr>
      </w:pPr>
      <w:r w:rsidRPr="004620E4">
        <w:rPr>
          <w:rFonts w:ascii="Arial" w:hAnsi="Arial" w:cs="Arial"/>
          <w:highlight w:val="yellow"/>
        </w:rPr>
        <w:t>Todos registrados.</w:t>
      </w:r>
    </w:p>
    <w:p w:rsidR="00992A0A" w:rsidRPr="004620E4" w:rsidRDefault="00237875" w:rsidP="00D4692F">
      <w:pPr>
        <w:pStyle w:val="Prrafodelista"/>
        <w:numPr>
          <w:ilvl w:val="0"/>
          <w:numId w:val="161"/>
        </w:numPr>
        <w:autoSpaceDE w:val="0"/>
        <w:autoSpaceDN w:val="0"/>
        <w:adjustRightInd w:val="0"/>
        <w:jc w:val="both"/>
        <w:rPr>
          <w:rFonts w:ascii="Arial" w:hAnsi="Arial" w:cs="Arial"/>
          <w:highlight w:val="yellow"/>
        </w:rPr>
      </w:pPr>
      <w:r w:rsidRPr="004620E4">
        <w:rPr>
          <w:rFonts w:ascii="Arial" w:hAnsi="Arial" w:cs="Arial"/>
          <w:highlight w:val="yellow"/>
        </w:rPr>
        <w:t>Ninguno víctima de la violencia organizada.</w:t>
      </w:r>
    </w:p>
    <w:p w:rsidR="00237875" w:rsidRPr="004620E4" w:rsidRDefault="00237875" w:rsidP="00D4692F">
      <w:pPr>
        <w:pStyle w:val="Prrafodelista"/>
        <w:numPr>
          <w:ilvl w:val="0"/>
          <w:numId w:val="161"/>
        </w:numPr>
        <w:autoSpaceDE w:val="0"/>
        <w:autoSpaceDN w:val="0"/>
        <w:adjustRightInd w:val="0"/>
        <w:jc w:val="both"/>
        <w:rPr>
          <w:rFonts w:ascii="Arial" w:hAnsi="Arial" w:cs="Arial"/>
          <w:highlight w:val="yellow"/>
        </w:rPr>
      </w:pPr>
      <w:r w:rsidRPr="004620E4">
        <w:rPr>
          <w:rFonts w:ascii="Arial" w:hAnsi="Arial" w:cs="Arial"/>
          <w:highlight w:val="yellow"/>
        </w:rPr>
        <w:t>Ninguno impulsado a violar la Ley, y si ocurre protegido con debido proceso y atención pedagógica.</w:t>
      </w:r>
    </w:p>
    <w:p w:rsidR="006D36CE" w:rsidRPr="006D36CE" w:rsidRDefault="006D36CE" w:rsidP="006D36CE">
      <w:pPr>
        <w:pStyle w:val="Prrafodelista"/>
        <w:autoSpaceDE w:val="0"/>
        <w:autoSpaceDN w:val="0"/>
        <w:adjustRightInd w:val="0"/>
        <w:ind w:left="360"/>
        <w:jc w:val="both"/>
        <w:rPr>
          <w:rFonts w:ascii="Arial" w:hAnsi="Arial" w:cs="Arial"/>
        </w:rPr>
      </w:pPr>
    </w:p>
    <w:p w:rsidR="00930A47" w:rsidRPr="00890CBF" w:rsidRDefault="00930A47" w:rsidP="00DA35A6">
      <w:pPr>
        <w:autoSpaceDE w:val="0"/>
        <w:autoSpaceDN w:val="0"/>
        <w:adjustRightInd w:val="0"/>
        <w:jc w:val="both"/>
        <w:rPr>
          <w:rFonts w:ascii="Arial" w:hAnsi="Arial" w:cs="Arial"/>
          <w:b/>
        </w:rPr>
      </w:pPr>
      <w:r w:rsidRPr="00890CBF">
        <w:rPr>
          <w:rFonts w:ascii="Arial" w:hAnsi="Arial" w:cs="Arial"/>
          <w:b/>
        </w:rPr>
        <w:t>Metas de resultado:</w:t>
      </w:r>
    </w:p>
    <w:p w:rsidR="00930A47" w:rsidRPr="00890CBF" w:rsidRDefault="00930A47" w:rsidP="00DA35A6">
      <w:pPr>
        <w:autoSpaceDE w:val="0"/>
        <w:autoSpaceDN w:val="0"/>
        <w:adjustRightInd w:val="0"/>
        <w:jc w:val="both"/>
        <w:rPr>
          <w:rFonts w:ascii="Arial" w:hAnsi="Arial" w:cs="Arial"/>
        </w:rPr>
      </w:pPr>
    </w:p>
    <w:p w:rsidR="00930A47" w:rsidRPr="00FD16CE" w:rsidRDefault="00930A47" w:rsidP="00D4692F">
      <w:pPr>
        <w:pStyle w:val="Prrafodelista"/>
        <w:numPr>
          <w:ilvl w:val="0"/>
          <w:numId w:val="85"/>
        </w:numPr>
        <w:autoSpaceDE w:val="0"/>
        <w:autoSpaceDN w:val="0"/>
        <w:adjustRightInd w:val="0"/>
        <w:ind w:left="360"/>
        <w:jc w:val="both"/>
        <w:rPr>
          <w:rFonts w:ascii="Arial" w:hAnsi="Arial" w:cs="Arial"/>
        </w:rPr>
      </w:pPr>
      <w:r w:rsidRPr="00890CBF">
        <w:rPr>
          <w:rFonts w:ascii="Arial" w:hAnsi="Arial" w:cs="Arial"/>
        </w:rPr>
        <w:t>Disminución en un 40% en la vulneración de los derechos de NNA mediante campañas educativas.</w:t>
      </w:r>
    </w:p>
    <w:p w:rsidR="00026E26" w:rsidRDefault="00930A47" w:rsidP="00026E26">
      <w:pPr>
        <w:pStyle w:val="Prrafodelista"/>
        <w:numPr>
          <w:ilvl w:val="0"/>
          <w:numId w:val="85"/>
        </w:numPr>
        <w:autoSpaceDE w:val="0"/>
        <w:autoSpaceDN w:val="0"/>
        <w:adjustRightInd w:val="0"/>
        <w:ind w:left="360"/>
        <w:jc w:val="both"/>
        <w:rPr>
          <w:rFonts w:ascii="Arial" w:hAnsi="Arial" w:cs="Arial"/>
        </w:rPr>
      </w:pPr>
      <w:r w:rsidRPr="00890CBF">
        <w:rPr>
          <w:rFonts w:ascii="Arial" w:hAnsi="Arial" w:cs="Arial"/>
        </w:rPr>
        <w:t>50% de la población educada en normativas y leyes que velan por la protección de la infancia y adolescencia.</w:t>
      </w:r>
    </w:p>
    <w:p w:rsidR="0067291F" w:rsidRPr="004620E4" w:rsidRDefault="0067291F" w:rsidP="00026E26">
      <w:pPr>
        <w:pStyle w:val="Prrafodelista"/>
        <w:numPr>
          <w:ilvl w:val="0"/>
          <w:numId w:val="85"/>
        </w:numPr>
        <w:autoSpaceDE w:val="0"/>
        <w:autoSpaceDN w:val="0"/>
        <w:adjustRightInd w:val="0"/>
        <w:ind w:left="360"/>
        <w:jc w:val="both"/>
        <w:rPr>
          <w:rFonts w:ascii="Arial" w:hAnsi="Arial" w:cs="Arial"/>
          <w:highlight w:val="yellow"/>
        </w:rPr>
      </w:pPr>
      <w:r w:rsidRPr="004620E4">
        <w:rPr>
          <w:rFonts w:ascii="Arial" w:hAnsi="Arial" w:cs="Arial"/>
          <w:highlight w:val="yellow"/>
        </w:rPr>
        <w:t>Un proyecto de coordinación interinstitucional para la atención de adolecentes infractores.</w:t>
      </w:r>
      <w:r w:rsidR="007A644E" w:rsidRPr="004620E4">
        <w:rPr>
          <w:highlight w:val="yellow"/>
        </w:rPr>
        <w:t xml:space="preserve"> </w:t>
      </w:r>
      <w:r w:rsidR="007A644E" w:rsidRPr="004620E4">
        <w:rPr>
          <w:rFonts w:ascii="Arial" w:hAnsi="Arial" w:cs="Arial"/>
          <w:highlight w:val="yellow"/>
        </w:rPr>
        <w:t>Incluido un hogar de paso.</w:t>
      </w:r>
    </w:p>
    <w:p w:rsidR="0067291F" w:rsidRPr="004620E4" w:rsidRDefault="0067291F" w:rsidP="0067291F">
      <w:pPr>
        <w:pStyle w:val="Prrafodelista"/>
        <w:numPr>
          <w:ilvl w:val="0"/>
          <w:numId w:val="85"/>
        </w:numPr>
        <w:autoSpaceDE w:val="0"/>
        <w:autoSpaceDN w:val="0"/>
        <w:adjustRightInd w:val="0"/>
        <w:ind w:left="360"/>
        <w:jc w:val="both"/>
        <w:rPr>
          <w:rFonts w:ascii="Arial" w:hAnsi="Arial" w:cs="Arial"/>
          <w:highlight w:val="yellow"/>
        </w:rPr>
      </w:pPr>
      <w:r w:rsidRPr="004620E4">
        <w:rPr>
          <w:rFonts w:ascii="Arial" w:hAnsi="Arial" w:cs="Arial"/>
          <w:highlight w:val="yellow"/>
        </w:rPr>
        <w:t>Implementado proyecto para la prevención de los adolescentes de incurrir en riesgo y conductas punibles.</w:t>
      </w:r>
    </w:p>
    <w:p w:rsidR="007A644E" w:rsidRPr="004620E4" w:rsidRDefault="007A644E" w:rsidP="0067291F">
      <w:pPr>
        <w:pStyle w:val="Prrafodelista"/>
        <w:numPr>
          <w:ilvl w:val="0"/>
          <w:numId w:val="85"/>
        </w:numPr>
        <w:autoSpaceDE w:val="0"/>
        <w:autoSpaceDN w:val="0"/>
        <w:adjustRightInd w:val="0"/>
        <w:ind w:left="360"/>
        <w:jc w:val="both"/>
        <w:rPr>
          <w:rFonts w:ascii="Arial" w:hAnsi="Arial" w:cs="Arial"/>
          <w:highlight w:val="yellow"/>
        </w:rPr>
      </w:pPr>
      <w:r w:rsidRPr="004620E4">
        <w:rPr>
          <w:rFonts w:ascii="Arial" w:hAnsi="Arial" w:cs="Arial"/>
          <w:highlight w:val="yellow"/>
        </w:rPr>
        <w:t>Cofinanciación a Instituto de formación Toribio Maya.</w:t>
      </w:r>
    </w:p>
    <w:p w:rsidR="00992A0A" w:rsidRPr="00237875" w:rsidRDefault="00992A0A" w:rsidP="00992A0A">
      <w:pPr>
        <w:pStyle w:val="Prrafodelista"/>
        <w:autoSpaceDE w:val="0"/>
        <w:autoSpaceDN w:val="0"/>
        <w:adjustRightInd w:val="0"/>
        <w:ind w:left="360"/>
        <w:jc w:val="both"/>
        <w:rPr>
          <w:rFonts w:ascii="Arial" w:hAnsi="Arial" w:cs="Arial"/>
          <w:b/>
        </w:rPr>
      </w:pPr>
    </w:p>
    <w:p w:rsidR="006D36CE" w:rsidRPr="00237875" w:rsidRDefault="00930A47" w:rsidP="0067291F">
      <w:pPr>
        <w:autoSpaceDE w:val="0"/>
        <w:autoSpaceDN w:val="0"/>
        <w:adjustRightInd w:val="0"/>
        <w:jc w:val="both"/>
        <w:rPr>
          <w:rFonts w:ascii="Arial" w:hAnsi="Arial" w:cs="Arial"/>
          <w:b/>
        </w:rPr>
      </w:pPr>
      <w:r w:rsidRPr="00237875">
        <w:rPr>
          <w:rFonts w:ascii="Arial" w:hAnsi="Arial" w:cs="Arial"/>
          <w:b/>
        </w:rPr>
        <w:t xml:space="preserve"> </w:t>
      </w:r>
      <w:r w:rsidR="00992A0A" w:rsidRPr="00237875">
        <w:rPr>
          <w:rFonts w:ascii="Arial" w:hAnsi="Arial" w:cs="Arial"/>
          <w:b/>
        </w:rPr>
        <w:t>Meta producto:</w:t>
      </w:r>
    </w:p>
    <w:p w:rsidR="00992A0A" w:rsidRDefault="00992A0A" w:rsidP="0067291F">
      <w:pPr>
        <w:autoSpaceDE w:val="0"/>
        <w:autoSpaceDN w:val="0"/>
        <w:adjustRightInd w:val="0"/>
        <w:jc w:val="both"/>
        <w:rPr>
          <w:rFonts w:ascii="Arial" w:hAnsi="Arial" w:cs="Arial"/>
        </w:rPr>
      </w:pPr>
    </w:p>
    <w:p w:rsidR="00992A0A" w:rsidRPr="004620E4" w:rsidRDefault="00992A0A" w:rsidP="00992A0A">
      <w:pPr>
        <w:pStyle w:val="Prrafodelista"/>
        <w:numPr>
          <w:ilvl w:val="0"/>
          <w:numId w:val="85"/>
        </w:numPr>
        <w:autoSpaceDE w:val="0"/>
        <w:autoSpaceDN w:val="0"/>
        <w:adjustRightInd w:val="0"/>
        <w:ind w:left="360"/>
        <w:jc w:val="both"/>
        <w:rPr>
          <w:rFonts w:ascii="Arial" w:hAnsi="Arial" w:cs="Arial"/>
          <w:highlight w:val="yellow"/>
        </w:rPr>
      </w:pPr>
      <w:r w:rsidRPr="004620E4">
        <w:rPr>
          <w:rFonts w:ascii="Arial" w:hAnsi="Arial" w:cs="Arial"/>
          <w:highlight w:val="yellow"/>
        </w:rPr>
        <w:t>Lograr que todos los nacidos vivos se registren en el momento de su nacimiento.</w:t>
      </w:r>
    </w:p>
    <w:p w:rsidR="00992A0A" w:rsidRDefault="00992A0A" w:rsidP="00992A0A">
      <w:pPr>
        <w:pStyle w:val="Prrafodelista"/>
        <w:numPr>
          <w:ilvl w:val="0"/>
          <w:numId w:val="85"/>
        </w:numPr>
        <w:autoSpaceDE w:val="0"/>
        <w:autoSpaceDN w:val="0"/>
        <w:adjustRightInd w:val="0"/>
        <w:ind w:left="360"/>
        <w:jc w:val="both"/>
        <w:rPr>
          <w:rFonts w:ascii="Arial" w:hAnsi="Arial" w:cs="Arial"/>
        </w:rPr>
      </w:pPr>
      <w:r w:rsidRPr="00992A0A">
        <w:rPr>
          <w:rFonts w:ascii="Arial" w:hAnsi="Arial" w:cs="Arial"/>
        </w:rPr>
        <w:t>Prevenir y controlar el abuso sexual y la explotación sexual de NNA.</w:t>
      </w:r>
    </w:p>
    <w:p w:rsidR="00992A0A" w:rsidRPr="004620E4" w:rsidRDefault="00992A0A" w:rsidP="00992A0A">
      <w:pPr>
        <w:pStyle w:val="Prrafodelista"/>
        <w:numPr>
          <w:ilvl w:val="0"/>
          <w:numId w:val="85"/>
        </w:numPr>
        <w:autoSpaceDE w:val="0"/>
        <w:autoSpaceDN w:val="0"/>
        <w:adjustRightInd w:val="0"/>
        <w:ind w:left="360"/>
        <w:jc w:val="both"/>
        <w:rPr>
          <w:rFonts w:ascii="Arial" w:hAnsi="Arial" w:cs="Arial"/>
          <w:highlight w:val="yellow"/>
        </w:rPr>
      </w:pPr>
      <w:r w:rsidRPr="004620E4">
        <w:rPr>
          <w:rFonts w:ascii="Arial" w:hAnsi="Arial" w:cs="Arial"/>
          <w:highlight w:val="yellow"/>
        </w:rPr>
        <w:t>Proteger y garantizar la restitución de todos sus derechos a las victimas de la acción de grupos armados y el desplazamiento forzado.</w:t>
      </w:r>
    </w:p>
    <w:p w:rsidR="00992A0A" w:rsidRPr="004620E4" w:rsidRDefault="00992A0A" w:rsidP="00992A0A">
      <w:pPr>
        <w:pStyle w:val="Prrafodelista"/>
        <w:numPr>
          <w:ilvl w:val="0"/>
          <w:numId w:val="85"/>
        </w:numPr>
        <w:autoSpaceDE w:val="0"/>
        <w:autoSpaceDN w:val="0"/>
        <w:adjustRightInd w:val="0"/>
        <w:ind w:left="360"/>
        <w:jc w:val="both"/>
        <w:rPr>
          <w:rFonts w:ascii="Arial" w:hAnsi="Arial" w:cs="Arial"/>
          <w:highlight w:val="yellow"/>
        </w:rPr>
      </w:pPr>
      <w:r w:rsidRPr="004620E4">
        <w:rPr>
          <w:rFonts w:ascii="Arial" w:hAnsi="Arial" w:cs="Arial"/>
          <w:highlight w:val="yellow"/>
        </w:rPr>
        <w:t>Prevenir el reclutamiento, desplazamiento forzado y la utilización por grupos armados al margen de la ley y grupos delictivos organizados.</w:t>
      </w:r>
    </w:p>
    <w:p w:rsidR="00992A0A" w:rsidRPr="004620E4" w:rsidRDefault="00992A0A" w:rsidP="00992A0A">
      <w:pPr>
        <w:pStyle w:val="Prrafodelista"/>
        <w:numPr>
          <w:ilvl w:val="0"/>
          <w:numId w:val="85"/>
        </w:numPr>
        <w:autoSpaceDE w:val="0"/>
        <w:autoSpaceDN w:val="0"/>
        <w:adjustRightInd w:val="0"/>
        <w:ind w:left="360"/>
        <w:jc w:val="both"/>
        <w:rPr>
          <w:rFonts w:ascii="Arial" w:hAnsi="Arial" w:cs="Arial"/>
          <w:highlight w:val="yellow"/>
        </w:rPr>
      </w:pPr>
      <w:r w:rsidRPr="004620E4">
        <w:rPr>
          <w:rFonts w:ascii="Arial" w:hAnsi="Arial" w:cs="Arial"/>
          <w:highlight w:val="yellow"/>
        </w:rPr>
        <w:t>Garantizar a los adolescentes que incurrieron en una conducta punible un debido proceso judicial, con medidas pedagógicas acordes a la finalidad restaurativa del sistema y la transformación de las condiciones bio-psico-sociales que le llevaron a la comisión de la conducta ilícita.</w:t>
      </w:r>
    </w:p>
    <w:p w:rsidR="00992A0A" w:rsidRPr="0067291F" w:rsidRDefault="00992A0A" w:rsidP="0067291F">
      <w:pPr>
        <w:autoSpaceDE w:val="0"/>
        <w:autoSpaceDN w:val="0"/>
        <w:adjustRightInd w:val="0"/>
        <w:jc w:val="both"/>
        <w:rPr>
          <w:rFonts w:ascii="Arial" w:hAnsi="Arial" w:cs="Arial"/>
        </w:rPr>
      </w:pPr>
    </w:p>
    <w:p w:rsidR="008C30A7" w:rsidRDefault="008C30A7" w:rsidP="00DA35A6">
      <w:pPr>
        <w:autoSpaceDE w:val="0"/>
        <w:autoSpaceDN w:val="0"/>
        <w:adjustRightInd w:val="0"/>
        <w:rPr>
          <w:rFonts w:ascii="Arial" w:hAnsi="Arial" w:cs="Arial"/>
          <w:b/>
          <w:lang w:eastAsia="es-CO"/>
        </w:rPr>
      </w:pPr>
      <w:r>
        <w:rPr>
          <w:rFonts w:ascii="Arial" w:hAnsi="Arial" w:cs="Arial"/>
          <w:b/>
          <w:lang w:eastAsia="es-CO"/>
        </w:rPr>
        <w:t>Subprograma: Jóvenes competentes.</w:t>
      </w:r>
    </w:p>
    <w:p w:rsidR="008C30A7" w:rsidRDefault="008C30A7" w:rsidP="00DA35A6">
      <w:pPr>
        <w:autoSpaceDE w:val="0"/>
        <w:autoSpaceDN w:val="0"/>
        <w:adjustRightInd w:val="0"/>
        <w:rPr>
          <w:rFonts w:ascii="Arial" w:hAnsi="Arial" w:cs="Arial"/>
          <w:b/>
          <w:lang w:eastAsia="es-CO"/>
        </w:rPr>
      </w:pPr>
    </w:p>
    <w:p w:rsidR="008C30A7" w:rsidRDefault="008C30A7" w:rsidP="00DA35A6">
      <w:pPr>
        <w:autoSpaceDE w:val="0"/>
        <w:autoSpaceDN w:val="0"/>
        <w:adjustRightInd w:val="0"/>
        <w:rPr>
          <w:rFonts w:ascii="Arial" w:hAnsi="Arial" w:cs="Arial"/>
          <w:b/>
          <w:lang w:eastAsia="es-CO"/>
        </w:rPr>
      </w:pPr>
      <w:r>
        <w:rPr>
          <w:rFonts w:ascii="Arial" w:hAnsi="Arial" w:cs="Arial"/>
          <w:b/>
          <w:lang w:eastAsia="es-CO"/>
        </w:rPr>
        <w:t>Meta de resultado:</w:t>
      </w:r>
    </w:p>
    <w:p w:rsidR="008C30A7" w:rsidRDefault="008C30A7" w:rsidP="00DA35A6">
      <w:pPr>
        <w:autoSpaceDE w:val="0"/>
        <w:autoSpaceDN w:val="0"/>
        <w:adjustRightInd w:val="0"/>
        <w:rPr>
          <w:rFonts w:ascii="Arial" w:hAnsi="Arial" w:cs="Arial"/>
          <w:b/>
          <w:lang w:eastAsia="es-CO"/>
        </w:rPr>
      </w:pPr>
    </w:p>
    <w:p w:rsidR="008C30A7" w:rsidRPr="008C30A7" w:rsidRDefault="008C30A7" w:rsidP="00D4692F">
      <w:pPr>
        <w:pStyle w:val="Prrafodelista"/>
        <w:numPr>
          <w:ilvl w:val="0"/>
          <w:numId w:val="206"/>
        </w:numPr>
        <w:autoSpaceDE w:val="0"/>
        <w:autoSpaceDN w:val="0"/>
        <w:adjustRightInd w:val="0"/>
        <w:jc w:val="both"/>
        <w:rPr>
          <w:rFonts w:ascii="Arial" w:hAnsi="Arial" w:cs="Arial"/>
        </w:rPr>
      </w:pPr>
      <w:r w:rsidRPr="008C30A7">
        <w:rPr>
          <w:rFonts w:ascii="Arial" w:hAnsi="Arial" w:cs="Arial"/>
        </w:rPr>
        <w:lastRenderedPageBreak/>
        <w:t xml:space="preserve">Promocionar y apoyar las propuestas microempresariales (apícolas, piscícolas, de venta de servicios etc.)  y de emprendimiento de </w:t>
      </w:r>
      <w:r>
        <w:rPr>
          <w:rFonts w:ascii="Arial" w:hAnsi="Arial" w:cs="Arial"/>
        </w:rPr>
        <w:t xml:space="preserve">un 10% de </w:t>
      </w:r>
      <w:r w:rsidRPr="008C30A7">
        <w:rPr>
          <w:rFonts w:ascii="Arial" w:hAnsi="Arial" w:cs="Arial"/>
        </w:rPr>
        <w:t>la población joven (cárnicos, artesanales de la iraca y  la guadua entre otros).</w:t>
      </w:r>
    </w:p>
    <w:p w:rsidR="008C30A7" w:rsidRPr="008C30A7" w:rsidRDefault="008C30A7" w:rsidP="00D4692F">
      <w:pPr>
        <w:pStyle w:val="Prrafodelista"/>
        <w:numPr>
          <w:ilvl w:val="0"/>
          <w:numId w:val="206"/>
        </w:numPr>
        <w:autoSpaceDE w:val="0"/>
        <w:autoSpaceDN w:val="0"/>
        <w:adjustRightInd w:val="0"/>
        <w:jc w:val="both"/>
        <w:rPr>
          <w:rFonts w:ascii="Arial" w:hAnsi="Arial" w:cs="Arial"/>
        </w:rPr>
      </w:pPr>
      <w:r w:rsidRPr="008C30A7">
        <w:rPr>
          <w:rFonts w:ascii="Arial" w:hAnsi="Arial" w:cs="Arial"/>
        </w:rPr>
        <w:t>Incentivar la  formación y capacitación formal y no formal de</w:t>
      </w:r>
      <w:r>
        <w:rPr>
          <w:rFonts w:ascii="Arial" w:hAnsi="Arial" w:cs="Arial"/>
        </w:rPr>
        <w:t xml:space="preserve"> un 10% de</w:t>
      </w:r>
      <w:r w:rsidRPr="008C30A7">
        <w:rPr>
          <w:rFonts w:ascii="Arial" w:hAnsi="Arial" w:cs="Arial"/>
        </w:rPr>
        <w:t xml:space="preserve"> nuestros jóvenes con nuevos programas y tecnologías que nos permitan ser competitivos  frente a otros jóvenes  de la región.</w:t>
      </w:r>
    </w:p>
    <w:p w:rsidR="008C30A7" w:rsidRPr="00890CBF" w:rsidRDefault="008C30A7" w:rsidP="00DA35A6">
      <w:pPr>
        <w:autoSpaceDE w:val="0"/>
        <w:autoSpaceDN w:val="0"/>
        <w:adjustRightInd w:val="0"/>
        <w:rPr>
          <w:rFonts w:ascii="Arial" w:hAnsi="Arial" w:cs="Arial"/>
          <w:b/>
          <w:lang w:eastAsia="es-CO"/>
        </w:rPr>
      </w:pPr>
    </w:p>
    <w:p w:rsidR="006168A8" w:rsidRDefault="00930A47" w:rsidP="007A5D51">
      <w:pPr>
        <w:pStyle w:val="Prrafodelista"/>
        <w:numPr>
          <w:ilvl w:val="1"/>
          <w:numId w:val="5"/>
        </w:numPr>
        <w:ind w:left="567" w:hanging="567"/>
        <w:jc w:val="both"/>
        <w:outlineLvl w:val="1"/>
        <w:rPr>
          <w:rFonts w:ascii="Arial" w:hAnsi="Arial" w:cs="Arial"/>
          <w:b/>
        </w:rPr>
      </w:pPr>
      <w:bookmarkStart w:id="76" w:name="_Toc320488764"/>
      <w:r w:rsidRPr="006168A8">
        <w:rPr>
          <w:rFonts w:ascii="Arial" w:hAnsi="Arial" w:cs="Arial"/>
          <w:b/>
        </w:rPr>
        <w:t>DISCAPACITADOS</w:t>
      </w:r>
      <w:bookmarkEnd w:id="76"/>
    </w:p>
    <w:p w:rsidR="006168A8" w:rsidRDefault="006168A8" w:rsidP="006168A8">
      <w:pPr>
        <w:pStyle w:val="Prrafodelista"/>
        <w:ind w:left="567"/>
        <w:jc w:val="both"/>
        <w:rPr>
          <w:rFonts w:ascii="Arial" w:hAnsi="Arial" w:cs="Arial"/>
          <w:b/>
        </w:rPr>
      </w:pPr>
    </w:p>
    <w:p w:rsidR="006168A8" w:rsidRPr="006168A8" w:rsidRDefault="006168A8" w:rsidP="007A5D51">
      <w:pPr>
        <w:pStyle w:val="Prrafodelista"/>
        <w:numPr>
          <w:ilvl w:val="2"/>
          <w:numId w:val="5"/>
        </w:numPr>
        <w:ind w:left="709" w:hanging="709"/>
        <w:jc w:val="both"/>
        <w:outlineLvl w:val="2"/>
        <w:rPr>
          <w:rFonts w:ascii="Arial" w:hAnsi="Arial" w:cs="Arial"/>
          <w:b/>
        </w:rPr>
      </w:pPr>
      <w:bookmarkStart w:id="77" w:name="_Toc320488765"/>
      <w:r w:rsidRPr="006168A8">
        <w:rPr>
          <w:rFonts w:ascii="Arial" w:hAnsi="Arial" w:cs="Arial"/>
          <w:b/>
        </w:rPr>
        <w:t>DIAGNOSTICO</w:t>
      </w:r>
      <w:bookmarkEnd w:id="77"/>
    </w:p>
    <w:p w:rsidR="006168A8" w:rsidRDefault="006168A8" w:rsidP="00DA35A6">
      <w:pPr>
        <w:jc w:val="both"/>
        <w:rPr>
          <w:rFonts w:ascii="Arial" w:hAnsi="Arial" w:cs="Arial"/>
        </w:rPr>
      </w:pPr>
      <w:bookmarkStart w:id="78" w:name="_GoBack"/>
      <w:bookmarkEnd w:id="78"/>
    </w:p>
    <w:p w:rsidR="00930A47" w:rsidRPr="00890CBF" w:rsidRDefault="00930A47" w:rsidP="00DA35A6">
      <w:pPr>
        <w:jc w:val="both"/>
        <w:rPr>
          <w:rFonts w:ascii="Arial" w:hAnsi="Arial" w:cs="Arial"/>
          <w:bCs/>
          <w:lang w:eastAsia="es-CO"/>
        </w:rPr>
      </w:pPr>
      <w:r w:rsidRPr="00890CBF">
        <w:rPr>
          <w:rFonts w:ascii="Arial" w:hAnsi="Arial" w:cs="Arial"/>
        </w:rPr>
        <w:t xml:space="preserve">La población en condiciones de discapacidad en el municipio es cercana a las </w:t>
      </w:r>
      <w:r w:rsidRPr="00890CBF">
        <w:rPr>
          <w:rFonts w:ascii="Arial" w:hAnsi="Arial" w:cs="Arial"/>
          <w:bCs/>
          <w:lang w:eastAsia="es-CO"/>
        </w:rPr>
        <w:t>293 personas, el cual representa el 5.2% de la población total. Los problemas de discapacidad visual, auditiva, motriz y/o mental  son los que más  aquejan a los Florencianos.</w:t>
      </w:r>
    </w:p>
    <w:p w:rsidR="00930A47" w:rsidRPr="00890CBF" w:rsidRDefault="00930A47" w:rsidP="00DA35A6">
      <w:pPr>
        <w:jc w:val="both"/>
        <w:rPr>
          <w:rFonts w:ascii="Arial" w:hAnsi="Arial" w:cs="Arial"/>
          <w:bCs/>
          <w:lang w:eastAsia="es-CO"/>
        </w:rPr>
      </w:pPr>
    </w:p>
    <w:p w:rsidR="00930A47" w:rsidRDefault="00930A47" w:rsidP="00DA35A6">
      <w:pPr>
        <w:jc w:val="both"/>
        <w:rPr>
          <w:rFonts w:ascii="Arial" w:hAnsi="Arial" w:cs="Arial"/>
          <w:bCs/>
          <w:lang w:eastAsia="es-CO"/>
        </w:rPr>
      </w:pPr>
      <w:r w:rsidRPr="00890CBF">
        <w:rPr>
          <w:rFonts w:ascii="Arial" w:hAnsi="Arial" w:cs="Arial"/>
          <w:bCs/>
          <w:lang w:eastAsia="es-CO"/>
        </w:rPr>
        <w:t>El municipio no cuenta con instalaciones adecuadas para esta población, en especial en establecimientos públicos y educativos.</w:t>
      </w:r>
    </w:p>
    <w:p w:rsidR="00930A47" w:rsidRPr="00890CBF" w:rsidRDefault="00930A47" w:rsidP="00DA35A6">
      <w:pPr>
        <w:jc w:val="both"/>
        <w:rPr>
          <w:rFonts w:ascii="Arial" w:hAnsi="Arial" w:cs="Arial"/>
          <w:bCs/>
          <w:lang w:eastAsia="es-CO"/>
        </w:rPr>
      </w:pPr>
    </w:p>
    <w:p w:rsidR="00930A47" w:rsidRPr="007D4F35" w:rsidRDefault="00930A47" w:rsidP="007A5D51">
      <w:pPr>
        <w:pStyle w:val="Prrafodelista"/>
        <w:numPr>
          <w:ilvl w:val="2"/>
          <w:numId w:val="5"/>
        </w:numPr>
        <w:spacing w:after="200"/>
        <w:ind w:left="709" w:hanging="709"/>
        <w:jc w:val="both"/>
        <w:outlineLvl w:val="2"/>
        <w:rPr>
          <w:rFonts w:ascii="Arial" w:eastAsia="Calibri" w:hAnsi="Arial" w:cs="Arial"/>
          <w:b/>
          <w:lang w:val="es-ES_tradnl" w:eastAsia="en-US"/>
        </w:rPr>
      </w:pPr>
      <w:bookmarkStart w:id="79" w:name="_Toc320488766"/>
      <w:r w:rsidRPr="007D4F35">
        <w:rPr>
          <w:rFonts w:ascii="Arial" w:eastAsia="Calibri" w:hAnsi="Arial" w:cs="Arial"/>
          <w:b/>
          <w:lang w:val="es-ES_tradnl" w:eastAsia="en-US"/>
        </w:rPr>
        <w:t>LINEAMIENTOS Y ESTRATEGIAS</w:t>
      </w:r>
      <w:bookmarkEnd w:id="79"/>
    </w:p>
    <w:p w:rsidR="00930A47" w:rsidRPr="00890CBF" w:rsidRDefault="00930A47" w:rsidP="00DA35A6">
      <w:pPr>
        <w:jc w:val="both"/>
        <w:rPr>
          <w:rFonts w:ascii="Arial" w:eastAsia="Calibri" w:hAnsi="Arial" w:cs="Arial"/>
          <w:lang w:val="es-ES_tradnl" w:eastAsia="en-US"/>
        </w:rPr>
      </w:pPr>
      <w:r w:rsidRPr="00890CBF">
        <w:rPr>
          <w:rFonts w:ascii="Arial" w:eastAsia="Calibri" w:hAnsi="Arial" w:cs="Arial"/>
          <w:b/>
          <w:lang w:val="es-ES_tradnl" w:eastAsia="en-US"/>
        </w:rPr>
        <w:t>OBJETIVO</w:t>
      </w:r>
      <w:r w:rsidRPr="00890CBF">
        <w:rPr>
          <w:rFonts w:ascii="Arial" w:eastAsia="Calibri" w:hAnsi="Arial" w:cs="Arial"/>
          <w:lang w:val="es-ES_tradnl" w:eastAsia="en-US"/>
        </w:rPr>
        <w:t>:</w:t>
      </w:r>
    </w:p>
    <w:p w:rsidR="00930A47" w:rsidRPr="00890CBF" w:rsidRDefault="00930A47" w:rsidP="00DA35A6">
      <w:pPr>
        <w:jc w:val="both"/>
        <w:rPr>
          <w:rFonts w:ascii="Arial" w:eastAsia="Calibri" w:hAnsi="Arial" w:cs="Arial"/>
          <w:lang w:val="es-ES_tradnl" w:eastAsia="en-US"/>
        </w:rPr>
      </w:pPr>
    </w:p>
    <w:p w:rsidR="00930A47" w:rsidRPr="00890CBF" w:rsidRDefault="00930A47" w:rsidP="00DA35A6">
      <w:pPr>
        <w:jc w:val="both"/>
        <w:rPr>
          <w:rFonts w:ascii="Arial" w:eastAsia="Calibri" w:hAnsi="Arial" w:cs="Arial"/>
          <w:lang w:val="es-ES_tradnl" w:eastAsia="en-US"/>
        </w:rPr>
      </w:pPr>
      <w:r w:rsidRPr="00890CBF">
        <w:rPr>
          <w:rFonts w:ascii="Arial" w:eastAsia="Calibri" w:hAnsi="Arial" w:cs="Arial"/>
          <w:lang w:val="es-ES_tradnl" w:eastAsia="en-US"/>
        </w:rPr>
        <w:t>Garantizar condiciones de vida digna para la población discapacitada en el municipio de Florencia Cauca.</w:t>
      </w:r>
    </w:p>
    <w:p w:rsidR="00F73FF2" w:rsidRPr="00890CBF" w:rsidRDefault="00F73FF2" w:rsidP="00DA35A6">
      <w:pPr>
        <w:jc w:val="both"/>
        <w:rPr>
          <w:rFonts w:ascii="Arial" w:eastAsia="Calibri" w:hAnsi="Arial" w:cs="Arial"/>
          <w:lang w:val="es-ES_tradnl" w:eastAsia="en-US"/>
        </w:rPr>
      </w:pPr>
    </w:p>
    <w:p w:rsidR="00930A47" w:rsidRPr="00890CBF" w:rsidRDefault="00930A47"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t>ESTRATEGIAS</w:t>
      </w:r>
      <w:r w:rsidRPr="00890CBF">
        <w:rPr>
          <w:rFonts w:ascii="Arial" w:eastAsia="Calibri" w:hAnsi="Arial" w:cs="Arial"/>
          <w:lang w:val="es-ES_tradnl" w:eastAsia="en-US"/>
        </w:rPr>
        <w:t>:</w:t>
      </w:r>
    </w:p>
    <w:p w:rsidR="00930A47" w:rsidRPr="00890CBF" w:rsidRDefault="00930A47" w:rsidP="00DA35A6">
      <w:pPr>
        <w:jc w:val="both"/>
        <w:rPr>
          <w:rFonts w:ascii="Arial" w:hAnsi="Arial" w:cs="Arial"/>
        </w:rPr>
      </w:pPr>
      <w:r w:rsidRPr="00890CBF">
        <w:rPr>
          <w:rFonts w:ascii="Arial" w:hAnsi="Arial" w:cs="Arial"/>
        </w:rPr>
        <w:t>Elaboración de un plan de atención integral para el discapacitado que formule las propuestas y proyectos sectoriales en educación, salud, seguridad alimentaría,  productividad, vivienda, recreación y aprovechamiento  del tiempo libre.</w:t>
      </w:r>
    </w:p>
    <w:p w:rsidR="00930A47" w:rsidRPr="00890CBF" w:rsidRDefault="00930A47" w:rsidP="00DA35A6">
      <w:pPr>
        <w:jc w:val="both"/>
        <w:rPr>
          <w:rFonts w:ascii="Arial" w:hAnsi="Arial" w:cs="Arial"/>
        </w:rPr>
      </w:pPr>
    </w:p>
    <w:p w:rsidR="00930A47" w:rsidRPr="00890CBF" w:rsidRDefault="00930A47" w:rsidP="00DA35A6">
      <w:pPr>
        <w:jc w:val="both"/>
        <w:rPr>
          <w:rFonts w:ascii="Arial" w:hAnsi="Arial" w:cs="Arial"/>
        </w:rPr>
      </w:pPr>
      <w:r w:rsidRPr="00890CBF">
        <w:rPr>
          <w:rFonts w:ascii="Arial" w:hAnsi="Arial" w:cs="Arial"/>
        </w:rPr>
        <w:t xml:space="preserve">Adelantar proyectos de incorporación social, tolerancia, solidaridad para familiares e instituciones de discapacitados. </w:t>
      </w:r>
    </w:p>
    <w:p w:rsidR="00930A47" w:rsidRPr="00890CBF" w:rsidRDefault="00930A47" w:rsidP="00DA35A6">
      <w:pPr>
        <w:jc w:val="both"/>
        <w:rPr>
          <w:rFonts w:ascii="Arial" w:hAnsi="Arial" w:cs="Arial"/>
        </w:rPr>
      </w:pPr>
    </w:p>
    <w:p w:rsidR="00930A47" w:rsidRPr="00890CBF" w:rsidRDefault="00930A47"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PROGRAMA: RECUPERANDO LA PARTE HUMANA</w:t>
      </w:r>
    </w:p>
    <w:p w:rsidR="00930A47" w:rsidRPr="00890CBF" w:rsidRDefault="00930A47" w:rsidP="00DA35A6">
      <w:pPr>
        <w:spacing w:after="200"/>
        <w:jc w:val="both"/>
        <w:rPr>
          <w:rFonts w:ascii="Arial" w:eastAsia="Calibri" w:hAnsi="Arial" w:cs="Arial"/>
          <w:b/>
          <w:lang w:val="es-ES_tradnl" w:eastAsia="en-US"/>
        </w:rPr>
      </w:pPr>
      <w:r w:rsidRPr="00890CBF">
        <w:rPr>
          <w:rFonts w:ascii="Arial" w:eastAsia="Calibri" w:hAnsi="Arial" w:cs="Arial"/>
          <w:b/>
          <w:lang w:val="es-ES_tradnl" w:eastAsia="en-US"/>
        </w:rPr>
        <w:t>Subprograma: Salud</w:t>
      </w:r>
    </w:p>
    <w:p w:rsidR="00930A47" w:rsidRDefault="00930A47" w:rsidP="00FD16CE">
      <w:pPr>
        <w:jc w:val="both"/>
        <w:rPr>
          <w:rFonts w:ascii="Arial" w:eastAsia="Calibri" w:hAnsi="Arial" w:cs="Arial"/>
          <w:b/>
          <w:lang w:val="es-ES_tradnl" w:eastAsia="en-US"/>
        </w:rPr>
      </w:pPr>
      <w:r w:rsidRPr="00890CBF">
        <w:rPr>
          <w:rFonts w:ascii="Arial" w:eastAsia="Calibri" w:hAnsi="Arial" w:cs="Arial"/>
          <w:b/>
          <w:lang w:val="es-ES_tradnl" w:eastAsia="en-US"/>
        </w:rPr>
        <w:t>Proyectos:</w:t>
      </w:r>
    </w:p>
    <w:p w:rsidR="00FD16CE" w:rsidRPr="00890CBF" w:rsidRDefault="00FD16CE" w:rsidP="00FD16CE">
      <w:pPr>
        <w:jc w:val="both"/>
        <w:rPr>
          <w:rFonts w:ascii="Arial" w:eastAsia="Calibri" w:hAnsi="Arial" w:cs="Arial"/>
          <w:b/>
          <w:lang w:val="es-ES_tradnl" w:eastAsia="en-US"/>
        </w:rPr>
      </w:pPr>
    </w:p>
    <w:p w:rsidR="00930A47" w:rsidRPr="003F014A" w:rsidRDefault="00930A47" w:rsidP="00D4692F">
      <w:pPr>
        <w:pStyle w:val="Prrafodelista"/>
        <w:numPr>
          <w:ilvl w:val="0"/>
          <w:numId w:val="92"/>
        </w:numPr>
        <w:jc w:val="both"/>
        <w:rPr>
          <w:rFonts w:ascii="Arial" w:eastAsia="Calibri" w:hAnsi="Arial" w:cs="Arial"/>
          <w:lang w:val="es-ES_tradnl" w:eastAsia="en-US"/>
        </w:rPr>
      </w:pPr>
      <w:r w:rsidRPr="003F014A">
        <w:rPr>
          <w:rFonts w:ascii="Arial" w:eastAsia="Calibri" w:hAnsi="Arial" w:cs="Arial"/>
          <w:lang w:val="es-ES_tradnl" w:eastAsia="en-US"/>
        </w:rPr>
        <w:t>Acceso al sistema de salud subsidiada.</w:t>
      </w:r>
    </w:p>
    <w:p w:rsidR="00930A47" w:rsidRDefault="00930A47" w:rsidP="00D4692F">
      <w:pPr>
        <w:pStyle w:val="Prrafodelista"/>
        <w:numPr>
          <w:ilvl w:val="0"/>
          <w:numId w:val="92"/>
        </w:numPr>
        <w:jc w:val="both"/>
        <w:rPr>
          <w:rFonts w:ascii="Arial" w:eastAsia="Calibri" w:hAnsi="Arial" w:cs="Arial"/>
          <w:lang w:val="es-ES_tradnl" w:eastAsia="en-US"/>
        </w:rPr>
      </w:pPr>
      <w:r w:rsidRPr="003F014A">
        <w:rPr>
          <w:rFonts w:ascii="Arial" w:eastAsia="Calibri" w:hAnsi="Arial" w:cs="Arial"/>
          <w:lang w:val="es-ES_tradnl" w:eastAsia="en-US"/>
        </w:rPr>
        <w:t>Aprovechamiento de las jornadas con especialistas.</w:t>
      </w:r>
    </w:p>
    <w:p w:rsidR="00FD16CE" w:rsidRPr="003F014A" w:rsidRDefault="00FD16CE" w:rsidP="00FD16CE">
      <w:pPr>
        <w:pStyle w:val="Prrafodelista"/>
        <w:ind w:left="360"/>
        <w:jc w:val="both"/>
        <w:rPr>
          <w:rFonts w:ascii="Arial" w:eastAsia="Calibri" w:hAnsi="Arial" w:cs="Arial"/>
          <w:lang w:val="es-ES_tradnl" w:eastAsia="en-US"/>
        </w:rPr>
      </w:pPr>
    </w:p>
    <w:p w:rsidR="00930A47" w:rsidRDefault="00930A47" w:rsidP="00FD16CE">
      <w:pPr>
        <w:jc w:val="both"/>
        <w:rPr>
          <w:rFonts w:ascii="Arial" w:eastAsia="Calibri" w:hAnsi="Arial" w:cs="Arial"/>
          <w:b/>
          <w:lang w:val="es-ES_tradnl" w:eastAsia="en-US"/>
        </w:rPr>
      </w:pPr>
      <w:r w:rsidRPr="00890CBF">
        <w:rPr>
          <w:rFonts w:ascii="Arial" w:eastAsia="Calibri" w:hAnsi="Arial" w:cs="Arial"/>
          <w:b/>
          <w:lang w:val="es-ES_tradnl" w:eastAsia="en-US"/>
        </w:rPr>
        <w:t>Metas de resultado:</w:t>
      </w:r>
    </w:p>
    <w:p w:rsidR="00FD16CE" w:rsidRPr="00890CBF" w:rsidRDefault="00FD16CE" w:rsidP="00FD16CE">
      <w:pPr>
        <w:jc w:val="both"/>
        <w:rPr>
          <w:rFonts w:ascii="Arial" w:eastAsia="Calibri" w:hAnsi="Arial" w:cs="Arial"/>
          <w:b/>
          <w:lang w:val="es-ES_tradnl" w:eastAsia="en-US"/>
        </w:rPr>
      </w:pPr>
    </w:p>
    <w:p w:rsidR="00930A47" w:rsidRPr="003F014A" w:rsidRDefault="00930A47" w:rsidP="00D4692F">
      <w:pPr>
        <w:pStyle w:val="Prrafodelista"/>
        <w:numPr>
          <w:ilvl w:val="0"/>
          <w:numId w:val="93"/>
        </w:numPr>
        <w:jc w:val="both"/>
        <w:rPr>
          <w:rFonts w:ascii="Arial" w:eastAsia="Calibri" w:hAnsi="Arial" w:cs="Arial"/>
          <w:lang w:val="es-ES_tradnl" w:eastAsia="en-US"/>
        </w:rPr>
      </w:pPr>
      <w:r w:rsidRPr="003F014A">
        <w:rPr>
          <w:rFonts w:ascii="Arial" w:eastAsia="Calibri" w:hAnsi="Arial" w:cs="Arial"/>
          <w:lang w:val="es-ES_tradnl" w:eastAsia="en-US"/>
        </w:rPr>
        <w:t>100% de población discapacitada con carnet de salud.</w:t>
      </w:r>
    </w:p>
    <w:p w:rsidR="00930A47" w:rsidRDefault="00930A47" w:rsidP="00D4692F">
      <w:pPr>
        <w:pStyle w:val="Prrafodelista"/>
        <w:numPr>
          <w:ilvl w:val="0"/>
          <w:numId w:val="93"/>
        </w:numPr>
        <w:jc w:val="both"/>
        <w:rPr>
          <w:rFonts w:ascii="Arial" w:eastAsia="Calibri" w:hAnsi="Arial" w:cs="Arial"/>
          <w:lang w:val="es-ES_tradnl" w:eastAsia="en-US"/>
        </w:rPr>
      </w:pPr>
      <w:r w:rsidRPr="003F014A">
        <w:rPr>
          <w:rFonts w:ascii="Arial" w:eastAsia="Calibri" w:hAnsi="Arial" w:cs="Arial"/>
          <w:lang w:val="es-ES_tradnl" w:eastAsia="en-US"/>
        </w:rPr>
        <w:t>El 20% de la población discapacitada atendida por especialistas.</w:t>
      </w:r>
    </w:p>
    <w:p w:rsidR="00FD16CE" w:rsidRPr="003F014A" w:rsidRDefault="00FD16CE" w:rsidP="00FD16CE">
      <w:pPr>
        <w:pStyle w:val="Prrafodelista"/>
        <w:ind w:left="360"/>
        <w:jc w:val="both"/>
        <w:rPr>
          <w:rFonts w:ascii="Arial" w:eastAsia="Calibri" w:hAnsi="Arial" w:cs="Arial"/>
          <w:lang w:val="es-ES_tradnl" w:eastAsia="en-US"/>
        </w:rPr>
      </w:pPr>
    </w:p>
    <w:p w:rsidR="00930A47" w:rsidRDefault="00930A47" w:rsidP="00FD16CE">
      <w:pPr>
        <w:jc w:val="both"/>
        <w:rPr>
          <w:rFonts w:ascii="Arial" w:eastAsia="Calibri" w:hAnsi="Arial" w:cs="Arial"/>
          <w:b/>
          <w:lang w:val="es-ES_tradnl" w:eastAsia="en-US"/>
        </w:rPr>
      </w:pPr>
      <w:r w:rsidRPr="00890CBF">
        <w:rPr>
          <w:rFonts w:ascii="Arial" w:eastAsia="Calibri" w:hAnsi="Arial" w:cs="Arial"/>
          <w:b/>
          <w:lang w:val="es-ES_tradnl" w:eastAsia="en-US"/>
        </w:rPr>
        <w:t>Subprograma: Educación</w:t>
      </w:r>
      <w:r w:rsidR="00FD16CE">
        <w:rPr>
          <w:rFonts w:ascii="Arial" w:eastAsia="Calibri" w:hAnsi="Arial" w:cs="Arial"/>
          <w:b/>
          <w:lang w:val="es-ES_tradnl" w:eastAsia="en-US"/>
        </w:rPr>
        <w:t>.</w:t>
      </w:r>
    </w:p>
    <w:p w:rsidR="00FD16CE" w:rsidRPr="00890CBF" w:rsidRDefault="00FD16CE" w:rsidP="00FD16CE">
      <w:pPr>
        <w:jc w:val="both"/>
        <w:rPr>
          <w:rFonts w:ascii="Arial" w:eastAsia="Calibri" w:hAnsi="Arial" w:cs="Arial"/>
          <w:b/>
          <w:lang w:val="es-ES_tradnl" w:eastAsia="en-US"/>
        </w:rPr>
      </w:pPr>
    </w:p>
    <w:p w:rsidR="00930A47" w:rsidRPr="003F014A" w:rsidRDefault="00930A47" w:rsidP="00D4692F">
      <w:pPr>
        <w:pStyle w:val="Prrafodelista"/>
        <w:numPr>
          <w:ilvl w:val="0"/>
          <w:numId w:val="94"/>
        </w:numPr>
        <w:jc w:val="both"/>
        <w:rPr>
          <w:rFonts w:ascii="Arial" w:eastAsia="Calibri" w:hAnsi="Arial" w:cs="Arial"/>
          <w:lang w:val="es-ES_tradnl" w:eastAsia="en-US"/>
        </w:rPr>
      </w:pPr>
      <w:r w:rsidRPr="003F014A">
        <w:rPr>
          <w:rFonts w:ascii="Arial" w:eastAsia="Calibri" w:hAnsi="Arial" w:cs="Arial"/>
          <w:lang w:val="es-ES_tradnl" w:eastAsia="en-US"/>
        </w:rPr>
        <w:t>Acceso a programas de educación primaria, secundaria y complementaria.</w:t>
      </w:r>
    </w:p>
    <w:p w:rsidR="00930A47" w:rsidRDefault="00930A47" w:rsidP="00D4692F">
      <w:pPr>
        <w:pStyle w:val="Prrafodelista"/>
        <w:numPr>
          <w:ilvl w:val="0"/>
          <w:numId w:val="94"/>
        </w:numPr>
        <w:jc w:val="both"/>
        <w:rPr>
          <w:rFonts w:ascii="Arial" w:eastAsia="Calibri" w:hAnsi="Arial" w:cs="Arial"/>
          <w:lang w:val="es-ES_tradnl" w:eastAsia="en-US"/>
        </w:rPr>
      </w:pPr>
      <w:r w:rsidRPr="003F014A">
        <w:rPr>
          <w:rFonts w:ascii="Arial" w:eastAsia="Calibri" w:hAnsi="Arial" w:cs="Arial"/>
          <w:lang w:val="es-ES_tradnl" w:eastAsia="en-US"/>
        </w:rPr>
        <w:t>Capacitación por medio de ofertas institucionales.</w:t>
      </w:r>
    </w:p>
    <w:p w:rsidR="00FD16CE" w:rsidRPr="003F014A" w:rsidRDefault="00FD16CE" w:rsidP="00FD16CE">
      <w:pPr>
        <w:pStyle w:val="Prrafodelista"/>
        <w:ind w:left="360"/>
        <w:jc w:val="both"/>
        <w:rPr>
          <w:rFonts w:ascii="Arial" w:eastAsia="Calibri" w:hAnsi="Arial" w:cs="Arial"/>
          <w:lang w:val="es-ES_tradnl" w:eastAsia="en-US"/>
        </w:rPr>
      </w:pPr>
    </w:p>
    <w:p w:rsidR="00930A47" w:rsidRDefault="00930A47" w:rsidP="00FD16CE">
      <w:pPr>
        <w:jc w:val="both"/>
        <w:rPr>
          <w:rFonts w:ascii="Arial" w:eastAsia="Calibri" w:hAnsi="Arial" w:cs="Arial"/>
          <w:b/>
          <w:lang w:val="es-ES_tradnl" w:eastAsia="en-US"/>
        </w:rPr>
      </w:pPr>
      <w:r w:rsidRPr="00890CBF">
        <w:rPr>
          <w:rFonts w:ascii="Arial" w:eastAsia="Calibri" w:hAnsi="Arial" w:cs="Arial"/>
          <w:b/>
          <w:lang w:val="es-ES_tradnl" w:eastAsia="en-US"/>
        </w:rPr>
        <w:t>Metas de resultado:</w:t>
      </w:r>
    </w:p>
    <w:p w:rsidR="00FD16CE" w:rsidRPr="00890CBF" w:rsidRDefault="00FD16CE" w:rsidP="00FD16CE">
      <w:pPr>
        <w:jc w:val="both"/>
        <w:rPr>
          <w:rFonts w:ascii="Arial" w:eastAsia="Calibri" w:hAnsi="Arial" w:cs="Arial"/>
          <w:b/>
          <w:lang w:val="es-ES_tradnl" w:eastAsia="en-US"/>
        </w:rPr>
      </w:pPr>
    </w:p>
    <w:p w:rsidR="00930A47" w:rsidRDefault="00930A47" w:rsidP="00D4692F">
      <w:pPr>
        <w:pStyle w:val="Prrafodelista"/>
        <w:numPr>
          <w:ilvl w:val="0"/>
          <w:numId w:val="95"/>
        </w:numPr>
        <w:jc w:val="both"/>
        <w:rPr>
          <w:rFonts w:ascii="Arial" w:eastAsia="Calibri" w:hAnsi="Arial" w:cs="Arial"/>
          <w:lang w:val="es-ES_tradnl" w:eastAsia="en-US"/>
        </w:rPr>
      </w:pPr>
      <w:r w:rsidRPr="003F014A">
        <w:rPr>
          <w:rFonts w:ascii="Arial" w:eastAsia="Calibri" w:hAnsi="Arial" w:cs="Arial"/>
          <w:lang w:val="es-ES_tradnl" w:eastAsia="en-US"/>
        </w:rPr>
        <w:t>El 15% de la población discapacitada acceda a educación formal y no formal.</w:t>
      </w:r>
    </w:p>
    <w:p w:rsidR="00FD16CE" w:rsidRPr="003F014A" w:rsidRDefault="00FD16CE" w:rsidP="00FD16CE">
      <w:pPr>
        <w:pStyle w:val="Prrafodelista"/>
        <w:ind w:left="360"/>
        <w:jc w:val="both"/>
        <w:rPr>
          <w:rFonts w:ascii="Arial" w:eastAsia="Calibri" w:hAnsi="Arial" w:cs="Arial"/>
          <w:lang w:val="es-ES_tradnl" w:eastAsia="en-US"/>
        </w:rPr>
      </w:pPr>
    </w:p>
    <w:p w:rsidR="00930A47" w:rsidRDefault="00930A47" w:rsidP="00FD16CE">
      <w:pPr>
        <w:jc w:val="both"/>
        <w:rPr>
          <w:rFonts w:ascii="Arial" w:eastAsia="Calibri" w:hAnsi="Arial" w:cs="Arial"/>
          <w:b/>
          <w:lang w:val="es-ES_tradnl" w:eastAsia="en-US"/>
        </w:rPr>
      </w:pPr>
      <w:r w:rsidRPr="00890CBF">
        <w:rPr>
          <w:rFonts w:ascii="Arial" w:eastAsia="Calibri" w:hAnsi="Arial" w:cs="Arial"/>
          <w:b/>
          <w:lang w:val="es-ES_tradnl" w:eastAsia="en-US"/>
        </w:rPr>
        <w:t>Subprograma: Recreación y deporte</w:t>
      </w:r>
    </w:p>
    <w:p w:rsidR="00FD16CE" w:rsidRPr="00890CBF" w:rsidRDefault="00FD16CE" w:rsidP="00FD16CE">
      <w:pPr>
        <w:jc w:val="both"/>
        <w:rPr>
          <w:rFonts w:ascii="Arial" w:eastAsia="Calibri" w:hAnsi="Arial" w:cs="Arial"/>
          <w:b/>
          <w:lang w:val="es-ES_tradnl" w:eastAsia="en-US"/>
        </w:rPr>
      </w:pPr>
    </w:p>
    <w:p w:rsidR="00930A47" w:rsidRPr="003F014A" w:rsidRDefault="00930A47" w:rsidP="00D4692F">
      <w:pPr>
        <w:pStyle w:val="Prrafodelista"/>
        <w:numPr>
          <w:ilvl w:val="0"/>
          <w:numId w:val="95"/>
        </w:numPr>
        <w:jc w:val="both"/>
        <w:rPr>
          <w:rFonts w:ascii="Arial" w:eastAsia="Calibri" w:hAnsi="Arial" w:cs="Arial"/>
          <w:lang w:val="es-ES_tradnl" w:eastAsia="en-US"/>
        </w:rPr>
      </w:pPr>
      <w:r w:rsidRPr="003F014A">
        <w:rPr>
          <w:rFonts w:ascii="Arial" w:eastAsia="Calibri" w:hAnsi="Arial" w:cs="Arial"/>
          <w:lang w:val="es-ES_tradnl" w:eastAsia="en-US"/>
        </w:rPr>
        <w:t>Generar espacios para la recreación.</w:t>
      </w:r>
    </w:p>
    <w:p w:rsidR="005E0E96" w:rsidRDefault="00930A47" w:rsidP="00D4692F">
      <w:pPr>
        <w:pStyle w:val="Prrafodelista"/>
        <w:numPr>
          <w:ilvl w:val="0"/>
          <w:numId w:val="95"/>
        </w:numPr>
        <w:jc w:val="both"/>
        <w:rPr>
          <w:rFonts w:ascii="Arial" w:eastAsia="Calibri" w:hAnsi="Arial" w:cs="Arial"/>
          <w:lang w:val="es-ES_tradnl" w:eastAsia="en-US"/>
        </w:rPr>
      </w:pPr>
      <w:r w:rsidRPr="003F014A">
        <w:rPr>
          <w:rFonts w:ascii="Arial" w:eastAsia="Calibri" w:hAnsi="Arial" w:cs="Arial"/>
          <w:lang w:val="es-ES_tradnl" w:eastAsia="en-US"/>
        </w:rPr>
        <w:t>Generar espacios para la cultura</w:t>
      </w:r>
    </w:p>
    <w:p w:rsidR="00FD16CE" w:rsidRPr="00FC5927" w:rsidRDefault="00FD16CE" w:rsidP="00FD16CE">
      <w:pPr>
        <w:pStyle w:val="Prrafodelista"/>
        <w:ind w:left="360"/>
        <w:jc w:val="both"/>
        <w:rPr>
          <w:rFonts w:ascii="Arial" w:eastAsia="Calibri" w:hAnsi="Arial" w:cs="Arial"/>
          <w:lang w:val="es-ES_tradnl" w:eastAsia="en-US"/>
        </w:rPr>
      </w:pPr>
    </w:p>
    <w:p w:rsidR="00930A47" w:rsidRDefault="00930A47" w:rsidP="00FD16CE">
      <w:pPr>
        <w:jc w:val="both"/>
        <w:rPr>
          <w:rFonts w:ascii="Arial" w:eastAsia="Calibri" w:hAnsi="Arial" w:cs="Arial"/>
          <w:b/>
          <w:lang w:val="es-ES_tradnl" w:eastAsia="en-US"/>
        </w:rPr>
      </w:pPr>
      <w:r w:rsidRPr="00890CBF">
        <w:rPr>
          <w:rFonts w:ascii="Arial" w:eastAsia="Calibri" w:hAnsi="Arial" w:cs="Arial"/>
          <w:b/>
          <w:lang w:val="es-ES_tradnl" w:eastAsia="en-US"/>
        </w:rPr>
        <w:t>Metas de resultado:</w:t>
      </w:r>
    </w:p>
    <w:p w:rsidR="00FD16CE" w:rsidRPr="00890CBF" w:rsidRDefault="00FD16CE" w:rsidP="00FD16CE">
      <w:pPr>
        <w:jc w:val="both"/>
        <w:rPr>
          <w:rFonts w:ascii="Arial" w:eastAsia="Calibri" w:hAnsi="Arial" w:cs="Arial"/>
          <w:b/>
          <w:lang w:val="es-ES_tradnl" w:eastAsia="en-US"/>
        </w:rPr>
      </w:pPr>
    </w:p>
    <w:p w:rsidR="00930A47" w:rsidRPr="003F014A" w:rsidRDefault="00930A47" w:rsidP="00D4692F">
      <w:pPr>
        <w:pStyle w:val="Prrafodelista"/>
        <w:numPr>
          <w:ilvl w:val="0"/>
          <w:numId w:val="96"/>
        </w:numPr>
        <w:autoSpaceDE w:val="0"/>
        <w:autoSpaceDN w:val="0"/>
        <w:adjustRightInd w:val="0"/>
        <w:rPr>
          <w:rFonts w:ascii="Arial" w:hAnsi="Arial" w:cs="Arial"/>
          <w:b/>
          <w:lang w:eastAsia="es-CO"/>
        </w:rPr>
      </w:pPr>
      <w:r w:rsidRPr="003F014A">
        <w:rPr>
          <w:rFonts w:ascii="Arial" w:eastAsia="Calibri" w:hAnsi="Arial" w:cs="Arial"/>
          <w:lang w:val="es-ES_tradnl" w:eastAsia="en-US"/>
        </w:rPr>
        <w:t>Aumentar en un 20% el acceso de la población discapacitada del municipio a los programas de recreación y cultura brindados por la administración municipal</w:t>
      </w:r>
    </w:p>
    <w:p w:rsidR="00F73FF2" w:rsidRPr="00890CBF" w:rsidRDefault="00F73FF2" w:rsidP="00DA35A6">
      <w:pPr>
        <w:autoSpaceDE w:val="0"/>
        <w:autoSpaceDN w:val="0"/>
        <w:adjustRightInd w:val="0"/>
        <w:rPr>
          <w:rFonts w:ascii="Arial" w:hAnsi="Arial" w:cs="Arial"/>
          <w:b/>
          <w:lang w:eastAsia="es-CO"/>
        </w:rPr>
      </w:pPr>
    </w:p>
    <w:p w:rsidR="00F95E07" w:rsidRDefault="00441D4C" w:rsidP="007A5D51">
      <w:pPr>
        <w:pStyle w:val="Prrafodelista"/>
        <w:numPr>
          <w:ilvl w:val="1"/>
          <w:numId w:val="5"/>
        </w:numPr>
        <w:autoSpaceDE w:val="0"/>
        <w:autoSpaceDN w:val="0"/>
        <w:adjustRightInd w:val="0"/>
        <w:ind w:left="567" w:hanging="567"/>
        <w:outlineLvl w:val="1"/>
        <w:rPr>
          <w:rFonts w:ascii="Arial" w:hAnsi="Arial" w:cs="Arial"/>
          <w:b/>
          <w:lang w:eastAsia="es-CO"/>
        </w:rPr>
      </w:pPr>
      <w:bookmarkStart w:id="80" w:name="_Toc320488767"/>
      <w:r>
        <w:rPr>
          <w:rFonts w:ascii="Arial" w:hAnsi="Arial" w:cs="Arial"/>
          <w:b/>
          <w:lang w:eastAsia="es-CO"/>
        </w:rPr>
        <w:t xml:space="preserve">ATENCION Y </w:t>
      </w:r>
      <w:r w:rsidR="00FE69DF" w:rsidRPr="00F95E07">
        <w:rPr>
          <w:rFonts w:ascii="Arial" w:hAnsi="Arial" w:cs="Arial"/>
          <w:b/>
          <w:lang w:eastAsia="es-CO"/>
        </w:rPr>
        <w:t xml:space="preserve">REPARACION </w:t>
      </w:r>
      <w:r w:rsidR="00E32792">
        <w:rPr>
          <w:rFonts w:ascii="Arial" w:hAnsi="Arial" w:cs="Arial"/>
          <w:b/>
          <w:lang w:eastAsia="es-CO"/>
        </w:rPr>
        <w:t xml:space="preserve"> INTEGRAL  </w:t>
      </w:r>
      <w:r w:rsidR="00FE69DF" w:rsidRPr="00F95E07">
        <w:rPr>
          <w:rFonts w:ascii="Arial" w:hAnsi="Arial" w:cs="Arial"/>
          <w:b/>
          <w:lang w:eastAsia="es-CO"/>
        </w:rPr>
        <w:t>DE</w:t>
      </w:r>
      <w:r w:rsidR="00E32792">
        <w:rPr>
          <w:rFonts w:ascii="Arial" w:hAnsi="Arial" w:cs="Arial"/>
          <w:b/>
          <w:lang w:eastAsia="es-CO"/>
        </w:rPr>
        <w:t xml:space="preserve"> </w:t>
      </w:r>
      <w:r w:rsidR="00FE69DF" w:rsidRPr="00F95E07">
        <w:rPr>
          <w:rFonts w:ascii="Arial" w:hAnsi="Arial" w:cs="Arial"/>
          <w:b/>
          <w:lang w:eastAsia="es-CO"/>
        </w:rPr>
        <w:t xml:space="preserve"> VICTIMAS</w:t>
      </w:r>
      <w:bookmarkEnd w:id="80"/>
      <w:r w:rsidR="007624EE">
        <w:rPr>
          <w:rFonts w:ascii="Arial" w:hAnsi="Arial" w:cs="Arial"/>
          <w:b/>
          <w:lang w:eastAsia="es-CO"/>
        </w:rPr>
        <w:t>.</w:t>
      </w:r>
    </w:p>
    <w:p w:rsidR="00F95E07" w:rsidRDefault="00F95E07" w:rsidP="00F95E07">
      <w:pPr>
        <w:pStyle w:val="Prrafodelista"/>
        <w:autoSpaceDE w:val="0"/>
        <w:autoSpaceDN w:val="0"/>
        <w:adjustRightInd w:val="0"/>
        <w:ind w:left="567"/>
        <w:rPr>
          <w:rFonts w:ascii="Arial" w:hAnsi="Arial" w:cs="Arial"/>
          <w:b/>
          <w:lang w:eastAsia="es-CO"/>
        </w:rPr>
      </w:pPr>
    </w:p>
    <w:p w:rsidR="00AE4C77" w:rsidRPr="00F95E07" w:rsidRDefault="00AE4C77" w:rsidP="007A5D51">
      <w:pPr>
        <w:pStyle w:val="Prrafodelista"/>
        <w:numPr>
          <w:ilvl w:val="2"/>
          <w:numId w:val="5"/>
        </w:numPr>
        <w:autoSpaceDE w:val="0"/>
        <w:autoSpaceDN w:val="0"/>
        <w:adjustRightInd w:val="0"/>
        <w:ind w:left="709" w:hanging="709"/>
        <w:outlineLvl w:val="2"/>
        <w:rPr>
          <w:rFonts w:ascii="Arial" w:hAnsi="Arial" w:cs="Arial"/>
          <w:b/>
          <w:lang w:eastAsia="es-CO"/>
        </w:rPr>
      </w:pPr>
      <w:bookmarkStart w:id="81" w:name="_Toc320488768"/>
      <w:r w:rsidRPr="00F95E07">
        <w:rPr>
          <w:rFonts w:ascii="Arial" w:hAnsi="Arial" w:cs="Arial"/>
          <w:b/>
          <w:lang w:eastAsia="es-CO"/>
        </w:rPr>
        <w:t>DIAGNOSTICO</w:t>
      </w:r>
      <w:bookmarkEnd w:id="81"/>
    </w:p>
    <w:p w:rsidR="00AE4C77" w:rsidRDefault="00AE4C77" w:rsidP="00DA35A6">
      <w:pPr>
        <w:autoSpaceDE w:val="0"/>
        <w:autoSpaceDN w:val="0"/>
        <w:adjustRightInd w:val="0"/>
        <w:rPr>
          <w:rFonts w:ascii="Arial" w:hAnsi="Arial" w:cs="Arial"/>
          <w:b/>
          <w:lang w:eastAsia="es-CO"/>
        </w:rPr>
      </w:pPr>
    </w:p>
    <w:p w:rsidR="005E547A" w:rsidRDefault="00D75D72" w:rsidP="00DA35A6">
      <w:pPr>
        <w:autoSpaceDE w:val="0"/>
        <w:autoSpaceDN w:val="0"/>
        <w:adjustRightInd w:val="0"/>
        <w:rPr>
          <w:rFonts w:ascii="Arial" w:hAnsi="Arial" w:cs="Arial"/>
          <w:b/>
          <w:lang w:eastAsia="es-CO"/>
        </w:rPr>
      </w:pPr>
      <w:r w:rsidRPr="00890CBF">
        <w:rPr>
          <w:rFonts w:ascii="Arial" w:hAnsi="Arial" w:cs="Arial"/>
          <w:b/>
          <w:lang w:eastAsia="es-CO"/>
        </w:rPr>
        <w:t>Antecedentes.</w:t>
      </w:r>
    </w:p>
    <w:p w:rsidR="003F014A" w:rsidRPr="00890CBF" w:rsidRDefault="003F014A" w:rsidP="00DA35A6">
      <w:pPr>
        <w:autoSpaceDE w:val="0"/>
        <w:autoSpaceDN w:val="0"/>
        <w:adjustRightInd w:val="0"/>
        <w:rPr>
          <w:rFonts w:ascii="Arial" w:hAnsi="Arial" w:cs="Arial"/>
          <w:b/>
          <w:lang w:eastAsia="es-CO"/>
        </w:rPr>
      </w:pPr>
    </w:p>
    <w:p w:rsidR="00FD2831" w:rsidRPr="00890CBF" w:rsidRDefault="00441D4C" w:rsidP="00DA35A6">
      <w:pPr>
        <w:pStyle w:val="Estilo"/>
        <w:ind w:right="14"/>
        <w:jc w:val="both"/>
        <w:rPr>
          <w:rFonts w:ascii="Arial" w:hAnsi="Arial" w:cs="Arial"/>
          <w:lang w:val="es-ES_tradnl" w:bidi="he-IL"/>
        </w:rPr>
      </w:pPr>
      <w:r>
        <w:rPr>
          <w:rFonts w:ascii="Arial" w:hAnsi="Arial" w:cs="Arial"/>
          <w:lang w:bidi="he-IL"/>
        </w:rPr>
        <w:t>El  diagnostico de  victimización  en el territorio municipal es reducido por falta de información y  lo constituye básicamente   el</w:t>
      </w:r>
      <w:r w:rsidR="00FD2831" w:rsidRPr="00890CBF">
        <w:rPr>
          <w:rFonts w:ascii="Arial" w:hAnsi="Arial" w:cs="Arial"/>
          <w:lang w:val="es-ES_tradnl" w:bidi="he-IL"/>
        </w:rPr>
        <w:t xml:space="preserve"> desplazamiento individual </w:t>
      </w:r>
      <w:r w:rsidR="005E547A" w:rsidRPr="00890CBF">
        <w:rPr>
          <w:rFonts w:ascii="Arial" w:hAnsi="Arial" w:cs="Arial"/>
          <w:lang w:val="es-ES_tradnl" w:bidi="he-IL"/>
        </w:rPr>
        <w:t xml:space="preserve">hacia el departamento del Cauca y en menor número hacia el municipio de Florencia </w:t>
      </w:r>
      <w:r>
        <w:rPr>
          <w:rFonts w:ascii="Arial" w:hAnsi="Arial" w:cs="Arial"/>
          <w:lang w:val="es-ES_tradnl" w:bidi="he-IL"/>
        </w:rPr>
        <w:t xml:space="preserve">y que </w:t>
      </w:r>
      <w:r w:rsidR="005E547A" w:rsidRPr="00890CBF">
        <w:rPr>
          <w:rFonts w:ascii="Arial" w:hAnsi="Arial" w:cs="Arial"/>
          <w:lang w:val="es-ES_tradnl" w:bidi="he-IL"/>
        </w:rPr>
        <w:t>fueron</w:t>
      </w:r>
      <w:r w:rsidR="00FD2831" w:rsidRPr="00890CBF">
        <w:rPr>
          <w:rFonts w:ascii="Arial" w:hAnsi="Arial" w:cs="Arial"/>
          <w:lang w:val="es-ES_tradnl" w:bidi="he-IL"/>
        </w:rPr>
        <w:t xml:space="preserve"> condicionados por las dinámicas de los conflictos armados, movimientos de protesta y paros campesinos </w:t>
      </w:r>
      <w:r w:rsidR="005E547A" w:rsidRPr="00890CBF">
        <w:rPr>
          <w:rFonts w:ascii="Arial" w:hAnsi="Arial" w:cs="Arial"/>
          <w:lang w:val="es-ES_tradnl" w:bidi="he-IL"/>
        </w:rPr>
        <w:t>debidos a la erradicación de la coca en el</w:t>
      </w:r>
      <w:r w:rsidR="00FD2831" w:rsidRPr="00890CBF">
        <w:rPr>
          <w:rFonts w:ascii="Arial" w:hAnsi="Arial" w:cs="Arial"/>
          <w:lang w:val="es-ES_tradnl" w:bidi="he-IL"/>
        </w:rPr>
        <w:t xml:space="preserve"> departamento del</w:t>
      </w:r>
      <w:r w:rsidR="005E547A" w:rsidRPr="00890CBF">
        <w:rPr>
          <w:rFonts w:ascii="Arial" w:hAnsi="Arial" w:cs="Arial"/>
          <w:lang w:val="es-ES_tradnl" w:bidi="he-IL"/>
        </w:rPr>
        <w:t xml:space="preserve"> Putumayo.</w:t>
      </w:r>
    </w:p>
    <w:p w:rsidR="00FD2831" w:rsidRPr="00890CBF" w:rsidRDefault="002D584B" w:rsidP="00DA35A6">
      <w:pPr>
        <w:pStyle w:val="Estilo"/>
        <w:ind w:right="9"/>
        <w:jc w:val="both"/>
        <w:rPr>
          <w:rFonts w:ascii="Arial" w:hAnsi="Arial" w:cs="Arial"/>
          <w:lang w:val="es-ES_tradnl" w:bidi="he-IL"/>
        </w:rPr>
      </w:pPr>
      <w:r>
        <w:rPr>
          <w:rFonts w:ascii="Arial" w:hAnsi="Arial" w:cs="Arial"/>
          <w:lang w:val="es-ES_tradnl" w:bidi="he-IL"/>
        </w:rPr>
        <w:t>F</w:t>
      </w:r>
      <w:r w:rsidR="005E547A" w:rsidRPr="00890CBF">
        <w:rPr>
          <w:rFonts w:ascii="Arial" w:hAnsi="Arial" w:cs="Arial"/>
          <w:lang w:val="es-ES_tradnl" w:bidi="he-IL"/>
        </w:rPr>
        <w:t>enómeno de desplazamiento</w:t>
      </w:r>
      <w:r w:rsidR="00FD2831" w:rsidRPr="00890CBF">
        <w:rPr>
          <w:rFonts w:ascii="Arial" w:hAnsi="Arial" w:cs="Arial"/>
          <w:lang w:val="es-ES_tradnl" w:bidi="he-IL"/>
        </w:rPr>
        <w:t xml:space="preserve"> </w:t>
      </w:r>
      <w:r>
        <w:rPr>
          <w:rFonts w:ascii="Arial" w:hAnsi="Arial" w:cs="Arial"/>
          <w:lang w:val="es-ES_tradnl" w:bidi="he-IL"/>
        </w:rPr>
        <w:t xml:space="preserve"> que</w:t>
      </w:r>
      <w:r w:rsidR="00FD2831" w:rsidRPr="00890CBF">
        <w:rPr>
          <w:rFonts w:ascii="Arial" w:hAnsi="Arial" w:cs="Arial"/>
          <w:lang w:val="es-ES_tradnl" w:bidi="he-IL"/>
        </w:rPr>
        <w:t xml:space="preserve"> registran  casos a partir </w:t>
      </w:r>
      <w:r w:rsidR="005E547A" w:rsidRPr="00890CBF">
        <w:rPr>
          <w:rFonts w:ascii="Arial" w:hAnsi="Arial" w:cs="Arial"/>
          <w:lang w:val="es-ES_tradnl" w:bidi="he-IL"/>
        </w:rPr>
        <w:t>el año 2001 hasta la fecha,</w:t>
      </w:r>
      <w:r w:rsidR="00FD2831" w:rsidRPr="00890CBF">
        <w:rPr>
          <w:rFonts w:ascii="Arial" w:hAnsi="Arial" w:cs="Arial"/>
          <w:lang w:val="es-ES_tradnl" w:bidi="he-IL"/>
        </w:rPr>
        <w:t xml:space="preserve"> siendo el 2004, 2007 y  2008 los  años de mayor registro de </w:t>
      </w:r>
      <w:r w:rsidR="005E547A" w:rsidRPr="00890CBF">
        <w:rPr>
          <w:rFonts w:ascii="Arial" w:hAnsi="Arial" w:cs="Arial"/>
          <w:lang w:val="es-ES_tradnl" w:bidi="he-IL"/>
        </w:rPr>
        <w:t>casos;</w:t>
      </w:r>
      <w:r w:rsidR="00FD2831" w:rsidRPr="00890CBF">
        <w:rPr>
          <w:rFonts w:ascii="Arial" w:hAnsi="Arial" w:cs="Arial"/>
          <w:lang w:val="es-ES_tradnl" w:bidi="he-IL"/>
        </w:rPr>
        <w:t xml:space="preserve"> como consecuencia  de la fuerza </w:t>
      </w:r>
      <w:r w:rsidR="00FD2831" w:rsidRPr="00890CBF">
        <w:rPr>
          <w:rFonts w:ascii="Arial" w:hAnsi="Arial" w:cs="Arial"/>
          <w:w w:val="92"/>
          <w:lang w:val="es-ES_tradnl" w:bidi="he-IL"/>
        </w:rPr>
        <w:t xml:space="preserve">y </w:t>
      </w:r>
      <w:r w:rsidR="00FD2831" w:rsidRPr="00890CBF">
        <w:rPr>
          <w:rFonts w:ascii="Arial" w:hAnsi="Arial" w:cs="Arial"/>
          <w:lang w:val="es-ES_tradnl" w:bidi="he-IL"/>
        </w:rPr>
        <w:t>degradación del conflicto armado interno, causante de las mayores forma</w:t>
      </w:r>
      <w:r w:rsidR="005E547A" w:rsidRPr="00890CBF">
        <w:rPr>
          <w:rFonts w:ascii="Arial" w:hAnsi="Arial" w:cs="Arial"/>
          <w:lang w:val="es-ES_tradnl" w:bidi="he-IL"/>
        </w:rPr>
        <w:t>s de violación de los Derechos h</w:t>
      </w:r>
      <w:r w:rsidR="00FD2831" w:rsidRPr="00890CBF">
        <w:rPr>
          <w:rFonts w:ascii="Arial" w:hAnsi="Arial" w:cs="Arial"/>
          <w:lang w:val="es-ES_tradnl" w:bidi="he-IL"/>
        </w:rPr>
        <w:t>umanos e infracciones al Derecho Internacional Humanitario, tal como se aprecia en el  siguiente  cuadro:</w:t>
      </w:r>
    </w:p>
    <w:p w:rsidR="00FD2831" w:rsidRPr="00890CBF" w:rsidRDefault="00FD2831" w:rsidP="00DA35A6">
      <w:pPr>
        <w:rPr>
          <w:rFonts w:ascii="Arial" w:hAnsi="Arial" w:cs="Arial"/>
          <w:lang w:val="es-ES_tradnl" w:eastAsia="es-CO" w:bidi="he-IL"/>
        </w:rPr>
      </w:pPr>
    </w:p>
    <w:p w:rsidR="00FD2831" w:rsidRPr="00FD16CE" w:rsidRDefault="00FD2831" w:rsidP="00DA35A6">
      <w:pPr>
        <w:rPr>
          <w:rFonts w:ascii="Arial" w:hAnsi="Arial" w:cs="Arial"/>
          <w:b/>
        </w:rPr>
      </w:pPr>
      <w:r w:rsidRPr="00890CBF">
        <w:rPr>
          <w:rFonts w:ascii="Arial" w:hAnsi="Arial" w:cs="Arial"/>
          <w:b/>
        </w:rPr>
        <w:lastRenderedPageBreak/>
        <w:t>La información que existe sobre las declaraciones recibidas año   a  año es la siguiente</w:t>
      </w:r>
    </w:p>
    <w:p w:rsidR="008240C5" w:rsidRPr="00890CBF" w:rsidRDefault="008240C5" w:rsidP="00DA35A6">
      <w:pPr>
        <w:rPr>
          <w:rFonts w:ascii="Arial" w:hAnsi="Arial" w:cs="Arial"/>
        </w:rPr>
      </w:pPr>
    </w:p>
    <w:tbl>
      <w:tblPr>
        <w:tblStyle w:val="Tablaconcuadrcula"/>
        <w:tblW w:w="0" w:type="auto"/>
        <w:tblLook w:val="04A0"/>
      </w:tblPr>
      <w:tblGrid>
        <w:gridCol w:w="2992"/>
        <w:gridCol w:w="2993"/>
        <w:gridCol w:w="2993"/>
      </w:tblGrid>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AÑO DECLARACION</w:t>
            </w:r>
          </w:p>
        </w:tc>
        <w:tc>
          <w:tcPr>
            <w:tcW w:w="2993" w:type="dxa"/>
          </w:tcPr>
          <w:p w:rsidR="008240C5" w:rsidRPr="00890CBF" w:rsidRDefault="008240C5" w:rsidP="00DA35A6">
            <w:pPr>
              <w:rPr>
                <w:rFonts w:ascii="Arial" w:hAnsi="Arial" w:cs="Arial"/>
              </w:rPr>
            </w:pPr>
            <w:r w:rsidRPr="00890CBF">
              <w:rPr>
                <w:rFonts w:ascii="Arial" w:hAnsi="Arial" w:cs="Arial"/>
              </w:rPr>
              <w:t>No. HOGARES</w:t>
            </w:r>
          </w:p>
        </w:tc>
        <w:tc>
          <w:tcPr>
            <w:tcW w:w="2993" w:type="dxa"/>
          </w:tcPr>
          <w:p w:rsidR="008240C5" w:rsidRPr="00890CBF" w:rsidRDefault="008240C5" w:rsidP="00DA35A6">
            <w:pPr>
              <w:rPr>
                <w:rFonts w:ascii="Arial" w:hAnsi="Arial" w:cs="Arial"/>
              </w:rPr>
            </w:pPr>
            <w:r w:rsidRPr="00890CBF">
              <w:rPr>
                <w:rFonts w:ascii="Arial" w:hAnsi="Arial" w:cs="Arial"/>
              </w:rPr>
              <w:t>No. PERSONAS</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2001</w:t>
            </w:r>
          </w:p>
        </w:tc>
        <w:tc>
          <w:tcPr>
            <w:tcW w:w="2993" w:type="dxa"/>
          </w:tcPr>
          <w:p w:rsidR="008240C5" w:rsidRPr="00890CBF" w:rsidRDefault="008240C5" w:rsidP="00DA35A6">
            <w:pPr>
              <w:rPr>
                <w:rFonts w:ascii="Arial" w:hAnsi="Arial" w:cs="Arial"/>
              </w:rPr>
            </w:pPr>
            <w:r w:rsidRPr="00890CBF">
              <w:rPr>
                <w:rFonts w:ascii="Arial" w:hAnsi="Arial" w:cs="Arial"/>
              </w:rPr>
              <w:t>1</w:t>
            </w:r>
          </w:p>
        </w:tc>
        <w:tc>
          <w:tcPr>
            <w:tcW w:w="2993" w:type="dxa"/>
          </w:tcPr>
          <w:p w:rsidR="008240C5" w:rsidRPr="00890CBF" w:rsidRDefault="008240C5" w:rsidP="00DA35A6">
            <w:pPr>
              <w:rPr>
                <w:rFonts w:ascii="Arial" w:hAnsi="Arial" w:cs="Arial"/>
              </w:rPr>
            </w:pPr>
            <w:r w:rsidRPr="00890CBF">
              <w:rPr>
                <w:rFonts w:ascii="Arial" w:hAnsi="Arial" w:cs="Arial"/>
              </w:rPr>
              <w:t>4</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2002</w:t>
            </w:r>
          </w:p>
        </w:tc>
        <w:tc>
          <w:tcPr>
            <w:tcW w:w="2993" w:type="dxa"/>
          </w:tcPr>
          <w:p w:rsidR="008240C5" w:rsidRPr="00890CBF" w:rsidRDefault="008240C5" w:rsidP="00DA35A6">
            <w:pPr>
              <w:rPr>
                <w:rFonts w:ascii="Arial" w:hAnsi="Arial" w:cs="Arial"/>
              </w:rPr>
            </w:pPr>
            <w:r w:rsidRPr="00890CBF">
              <w:rPr>
                <w:rFonts w:ascii="Arial" w:hAnsi="Arial" w:cs="Arial"/>
              </w:rPr>
              <w:t>1</w:t>
            </w:r>
          </w:p>
        </w:tc>
        <w:tc>
          <w:tcPr>
            <w:tcW w:w="2993" w:type="dxa"/>
          </w:tcPr>
          <w:p w:rsidR="008240C5" w:rsidRPr="00890CBF" w:rsidRDefault="008240C5" w:rsidP="00DA35A6">
            <w:pPr>
              <w:rPr>
                <w:rFonts w:ascii="Arial" w:hAnsi="Arial" w:cs="Arial"/>
              </w:rPr>
            </w:pPr>
            <w:r w:rsidRPr="00890CBF">
              <w:rPr>
                <w:rFonts w:ascii="Arial" w:hAnsi="Arial" w:cs="Arial"/>
              </w:rPr>
              <w:t>4</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2004</w:t>
            </w:r>
          </w:p>
        </w:tc>
        <w:tc>
          <w:tcPr>
            <w:tcW w:w="2993" w:type="dxa"/>
          </w:tcPr>
          <w:p w:rsidR="008240C5" w:rsidRPr="00890CBF" w:rsidRDefault="008240C5" w:rsidP="00DA35A6">
            <w:pPr>
              <w:rPr>
                <w:rFonts w:ascii="Arial" w:hAnsi="Arial" w:cs="Arial"/>
              </w:rPr>
            </w:pPr>
            <w:r w:rsidRPr="00890CBF">
              <w:rPr>
                <w:rFonts w:ascii="Arial" w:hAnsi="Arial" w:cs="Arial"/>
              </w:rPr>
              <w:t>21</w:t>
            </w:r>
          </w:p>
        </w:tc>
        <w:tc>
          <w:tcPr>
            <w:tcW w:w="2993" w:type="dxa"/>
          </w:tcPr>
          <w:p w:rsidR="008240C5" w:rsidRPr="00890CBF" w:rsidRDefault="008240C5" w:rsidP="00DA35A6">
            <w:pPr>
              <w:rPr>
                <w:rFonts w:ascii="Arial" w:hAnsi="Arial" w:cs="Arial"/>
              </w:rPr>
            </w:pPr>
            <w:r w:rsidRPr="00890CBF">
              <w:rPr>
                <w:rFonts w:ascii="Arial" w:hAnsi="Arial" w:cs="Arial"/>
              </w:rPr>
              <w:t>76</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2005</w:t>
            </w:r>
          </w:p>
        </w:tc>
        <w:tc>
          <w:tcPr>
            <w:tcW w:w="2993" w:type="dxa"/>
          </w:tcPr>
          <w:p w:rsidR="008240C5" w:rsidRPr="00890CBF" w:rsidRDefault="008240C5" w:rsidP="00DA35A6">
            <w:pPr>
              <w:rPr>
                <w:rFonts w:ascii="Arial" w:hAnsi="Arial" w:cs="Arial"/>
              </w:rPr>
            </w:pPr>
            <w:r w:rsidRPr="00890CBF">
              <w:rPr>
                <w:rFonts w:ascii="Arial" w:hAnsi="Arial" w:cs="Arial"/>
              </w:rPr>
              <w:t>1</w:t>
            </w:r>
          </w:p>
        </w:tc>
        <w:tc>
          <w:tcPr>
            <w:tcW w:w="2993" w:type="dxa"/>
          </w:tcPr>
          <w:p w:rsidR="008240C5" w:rsidRPr="00890CBF" w:rsidRDefault="008240C5" w:rsidP="00DA35A6">
            <w:pPr>
              <w:rPr>
                <w:rFonts w:ascii="Arial" w:hAnsi="Arial" w:cs="Arial"/>
              </w:rPr>
            </w:pPr>
            <w:r w:rsidRPr="00890CBF">
              <w:rPr>
                <w:rFonts w:ascii="Arial" w:hAnsi="Arial" w:cs="Arial"/>
              </w:rPr>
              <w:t>4</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2006</w:t>
            </w:r>
          </w:p>
        </w:tc>
        <w:tc>
          <w:tcPr>
            <w:tcW w:w="2993" w:type="dxa"/>
          </w:tcPr>
          <w:p w:rsidR="008240C5" w:rsidRPr="00890CBF" w:rsidRDefault="008240C5" w:rsidP="00DA35A6">
            <w:pPr>
              <w:rPr>
                <w:rFonts w:ascii="Arial" w:hAnsi="Arial" w:cs="Arial"/>
              </w:rPr>
            </w:pPr>
            <w:r w:rsidRPr="00890CBF">
              <w:rPr>
                <w:rFonts w:ascii="Arial" w:hAnsi="Arial" w:cs="Arial"/>
              </w:rPr>
              <w:t>12</w:t>
            </w:r>
          </w:p>
        </w:tc>
        <w:tc>
          <w:tcPr>
            <w:tcW w:w="2993" w:type="dxa"/>
          </w:tcPr>
          <w:p w:rsidR="008240C5" w:rsidRPr="00890CBF" w:rsidRDefault="008240C5" w:rsidP="00DA35A6">
            <w:pPr>
              <w:rPr>
                <w:rFonts w:ascii="Arial" w:hAnsi="Arial" w:cs="Arial"/>
              </w:rPr>
            </w:pPr>
            <w:r w:rsidRPr="00890CBF">
              <w:rPr>
                <w:rFonts w:ascii="Arial" w:hAnsi="Arial" w:cs="Arial"/>
              </w:rPr>
              <w:t>48</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2007</w:t>
            </w:r>
          </w:p>
        </w:tc>
        <w:tc>
          <w:tcPr>
            <w:tcW w:w="2993" w:type="dxa"/>
          </w:tcPr>
          <w:p w:rsidR="008240C5" w:rsidRPr="00890CBF" w:rsidRDefault="008240C5" w:rsidP="00DA35A6">
            <w:pPr>
              <w:rPr>
                <w:rFonts w:ascii="Arial" w:hAnsi="Arial" w:cs="Arial"/>
              </w:rPr>
            </w:pPr>
            <w:r w:rsidRPr="00890CBF">
              <w:rPr>
                <w:rFonts w:ascii="Arial" w:hAnsi="Arial" w:cs="Arial"/>
              </w:rPr>
              <w:t>20</w:t>
            </w:r>
          </w:p>
        </w:tc>
        <w:tc>
          <w:tcPr>
            <w:tcW w:w="2993" w:type="dxa"/>
          </w:tcPr>
          <w:p w:rsidR="008240C5" w:rsidRPr="00890CBF" w:rsidRDefault="008240C5" w:rsidP="00DA35A6">
            <w:pPr>
              <w:rPr>
                <w:rFonts w:ascii="Arial" w:hAnsi="Arial" w:cs="Arial"/>
              </w:rPr>
            </w:pPr>
            <w:r w:rsidRPr="00890CBF">
              <w:rPr>
                <w:rFonts w:ascii="Arial" w:hAnsi="Arial" w:cs="Arial"/>
              </w:rPr>
              <w:t>74</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2008</w:t>
            </w:r>
          </w:p>
        </w:tc>
        <w:tc>
          <w:tcPr>
            <w:tcW w:w="2993" w:type="dxa"/>
          </w:tcPr>
          <w:p w:rsidR="008240C5" w:rsidRPr="00890CBF" w:rsidRDefault="008240C5" w:rsidP="00DA35A6">
            <w:pPr>
              <w:rPr>
                <w:rFonts w:ascii="Arial" w:hAnsi="Arial" w:cs="Arial"/>
              </w:rPr>
            </w:pPr>
            <w:r w:rsidRPr="00890CBF">
              <w:rPr>
                <w:rFonts w:ascii="Arial" w:hAnsi="Arial" w:cs="Arial"/>
              </w:rPr>
              <w:t>28</w:t>
            </w:r>
          </w:p>
        </w:tc>
        <w:tc>
          <w:tcPr>
            <w:tcW w:w="2993" w:type="dxa"/>
          </w:tcPr>
          <w:p w:rsidR="008240C5" w:rsidRPr="00890CBF" w:rsidRDefault="008240C5" w:rsidP="00DA35A6">
            <w:pPr>
              <w:rPr>
                <w:rFonts w:ascii="Arial" w:hAnsi="Arial" w:cs="Arial"/>
              </w:rPr>
            </w:pPr>
            <w:r w:rsidRPr="00890CBF">
              <w:rPr>
                <w:rFonts w:ascii="Arial" w:hAnsi="Arial" w:cs="Arial"/>
              </w:rPr>
              <w:t>99</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2009</w:t>
            </w:r>
          </w:p>
        </w:tc>
        <w:tc>
          <w:tcPr>
            <w:tcW w:w="2993" w:type="dxa"/>
          </w:tcPr>
          <w:p w:rsidR="008240C5" w:rsidRPr="00890CBF" w:rsidRDefault="008240C5" w:rsidP="00DA35A6">
            <w:pPr>
              <w:rPr>
                <w:rFonts w:ascii="Arial" w:hAnsi="Arial" w:cs="Arial"/>
              </w:rPr>
            </w:pPr>
            <w:r w:rsidRPr="00890CBF">
              <w:rPr>
                <w:rFonts w:ascii="Arial" w:hAnsi="Arial" w:cs="Arial"/>
              </w:rPr>
              <w:t>11</w:t>
            </w:r>
          </w:p>
        </w:tc>
        <w:tc>
          <w:tcPr>
            <w:tcW w:w="2993" w:type="dxa"/>
          </w:tcPr>
          <w:p w:rsidR="008240C5" w:rsidRPr="00890CBF" w:rsidRDefault="008240C5" w:rsidP="00DA35A6">
            <w:pPr>
              <w:rPr>
                <w:rFonts w:ascii="Arial" w:hAnsi="Arial" w:cs="Arial"/>
              </w:rPr>
            </w:pPr>
            <w:r w:rsidRPr="00890CBF">
              <w:rPr>
                <w:rFonts w:ascii="Arial" w:hAnsi="Arial" w:cs="Arial"/>
              </w:rPr>
              <w:t>31</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2010</w:t>
            </w:r>
          </w:p>
        </w:tc>
        <w:tc>
          <w:tcPr>
            <w:tcW w:w="2993" w:type="dxa"/>
          </w:tcPr>
          <w:p w:rsidR="008240C5" w:rsidRPr="00890CBF" w:rsidRDefault="008240C5" w:rsidP="00DA35A6">
            <w:pPr>
              <w:rPr>
                <w:rFonts w:ascii="Arial" w:hAnsi="Arial" w:cs="Arial"/>
              </w:rPr>
            </w:pPr>
            <w:r w:rsidRPr="00890CBF">
              <w:rPr>
                <w:rFonts w:ascii="Arial" w:hAnsi="Arial" w:cs="Arial"/>
              </w:rPr>
              <w:t>5</w:t>
            </w:r>
          </w:p>
        </w:tc>
        <w:tc>
          <w:tcPr>
            <w:tcW w:w="2993" w:type="dxa"/>
          </w:tcPr>
          <w:p w:rsidR="008240C5" w:rsidRPr="00890CBF" w:rsidRDefault="008240C5" w:rsidP="00DA35A6">
            <w:pPr>
              <w:rPr>
                <w:rFonts w:ascii="Arial" w:hAnsi="Arial" w:cs="Arial"/>
              </w:rPr>
            </w:pPr>
            <w:r w:rsidRPr="00890CBF">
              <w:rPr>
                <w:rFonts w:ascii="Arial" w:hAnsi="Arial" w:cs="Arial"/>
              </w:rPr>
              <w:t>16</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2011</w:t>
            </w:r>
          </w:p>
        </w:tc>
        <w:tc>
          <w:tcPr>
            <w:tcW w:w="2993" w:type="dxa"/>
          </w:tcPr>
          <w:p w:rsidR="008240C5" w:rsidRPr="00890CBF" w:rsidRDefault="008240C5" w:rsidP="00DA35A6">
            <w:pPr>
              <w:rPr>
                <w:rFonts w:ascii="Arial" w:hAnsi="Arial" w:cs="Arial"/>
              </w:rPr>
            </w:pPr>
            <w:r w:rsidRPr="00890CBF">
              <w:rPr>
                <w:rFonts w:ascii="Arial" w:hAnsi="Arial" w:cs="Arial"/>
              </w:rPr>
              <w:t>5</w:t>
            </w:r>
          </w:p>
        </w:tc>
        <w:tc>
          <w:tcPr>
            <w:tcW w:w="2993" w:type="dxa"/>
          </w:tcPr>
          <w:p w:rsidR="008240C5" w:rsidRPr="00890CBF" w:rsidRDefault="008240C5" w:rsidP="00DA35A6">
            <w:pPr>
              <w:rPr>
                <w:rFonts w:ascii="Arial" w:hAnsi="Arial" w:cs="Arial"/>
              </w:rPr>
            </w:pPr>
            <w:r w:rsidRPr="00890CBF">
              <w:rPr>
                <w:rFonts w:ascii="Arial" w:hAnsi="Arial" w:cs="Arial"/>
              </w:rPr>
              <w:t>10</w:t>
            </w:r>
          </w:p>
        </w:tc>
      </w:tr>
      <w:tr w:rsidR="00890CBF" w:rsidRPr="00890CBF" w:rsidTr="00FC5927">
        <w:tc>
          <w:tcPr>
            <w:tcW w:w="2992" w:type="dxa"/>
          </w:tcPr>
          <w:p w:rsidR="008240C5" w:rsidRPr="00890CBF" w:rsidRDefault="008240C5" w:rsidP="00DA35A6">
            <w:pPr>
              <w:rPr>
                <w:rFonts w:ascii="Arial" w:hAnsi="Arial" w:cs="Arial"/>
              </w:rPr>
            </w:pPr>
            <w:r w:rsidRPr="00890CBF">
              <w:rPr>
                <w:rFonts w:ascii="Arial" w:hAnsi="Arial" w:cs="Arial"/>
              </w:rPr>
              <w:t>TOTAL</w:t>
            </w:r>
          </w:p>
        </w:tc>
        <w:tc>
          <w:tcPr>
            <w:tcW w:w="2993" w:type="dxa"/>
          </w:tcPr>
          <w:p w:rsidR="008240C5" w:rsidRPr="00890CBF" w:rsidRDefault="008240C5" w:rsidP="00DA35A6">
            <w:pPr>
              <w:rPr>
                <w:rFonts w:ascii="Arial" w:hAnsi="Arial" w:cs="Arial"/>
              </w:rPr>
            </w:pPr>
            <w:r w:rsidRPr="00890CBF">
              <w:rPr>
                <w:rFonts w:ascii="Arial" w:hAnsi="Arial" w:cs="Arial"/>
              </w:rPr>
              <w:t>105</w:t>
            </w:r>
          </w:p>
        </w:tc>
        <w:tc>
          <w:tcPr>
            <w:tcW w:w="2993" w:type="dxa"/>
          </w:tcPr>
          <w:p w:rsidR="008240C5" w:rsidRPr="00890CBF" w:rsidRDefault="008240C5" w:rsidP="00DA35A6">
            <w:pPr>
              <w:rPr>
                <w:rFonts w:ascii="Arial" w:hAnsi="Arial" w:cs="Arial"/>
              </w:rPr>
            </w:pPr>
            <w:r w:rsidRPr="00890CBF">
              <w:rPr>
                <w:rFonts w:ascii="Arial" w:hAnsi="Arial" w:cs="Arial"/>
              </w:rPr>
              <w:t>351</w:t>
            </w:r>
          </w:p>
        </w:tc>
      </w:tr>
    </w:tbl>
    <w:p w:rsidR="008240C5" w:rsidRPr="00890CBF" w:rsidRDefault="008240C5" w:rsidP="00DA35A6">
      <w:pPr>
        <w:rPr>
          <w:rFonts w:ascii="Arial" w:hAnsi="Arial" w:cs="Arial"/>
        </w:rPr>
      </w:pPr>
    </w:p>
    <w:p w:rsidR="008240C5" w:rsidRPr="00890CBF" w:rsidRDefault="008240C5" w:rsidP="00DA35A6">
      <w:pPr>
        <w:rPr>
          <w:rFonts w:ascii="Arial" w:hAnsi="Arial" w:cs="Arial"/>
        </w:rPr>
      </w:pPr>
      <w:r w:rsidRPr="00890CBF">
        <w:rPr>
          <w:rFonts w:ascii="Arial" w:hAnsi="Arial" w:cs="Arial"/>
        </w:rPr>
        <w:t>TOTAL HOMBRES: 180</w:t>
      </w:r>
    </w:p>
    <w:p w:rsidR="00FD2831" w:rsidRPr="00FC5927" w:rsidRDefault="008240C5" w:rsidP="00FC5927">
      <w:pPr>
        <w:rPr>
          <w:rFonts w:ascii="Arial" w:hAnsi="Arial" w:cs="Arial"/>
        </w:rPr>
      </w:pPr>
      <w:r w:rsidRPr="00890CBF">
        <w:rPr>
          <w:rFonts w:ascii="Arial" w:hAnsi="Arial" w:cs="Arial"/>
        </w:rPr>
        <w:t>TOTAL MUJERES: 171</w:t>
      </w:r>
    </w:p>
    <w:p w:rsidR="00FD2831" w:rsidRPr="00890CBF" w:rsidRDefault="00FD2831" w:rsidP="000A73F8">
      <w:pPr>
        <w:pStyle w:val="Estilo"/>
        <w:ind w:left="720"/>
      </w:pPr>
    </w:p>
    <w:p w:rsidR="00FD2831" w:rsidRDefault="00FD2831" w:rsidP="00DA35A6">
      <w:pPr>
        <w:pStyle w:val="Estilo"/>
        <w:ind w:right="9"/>
        <w:jc w:val="both"/>
        <w:rPr>
          <w:rFonts w:ascii="Arial" w:hAnsi="Arial" w:cs="Arial"/>
          <w:lang w:val="es-ES_tradnl" w:bidi="he-IL"/>
        </w:rPr>
      </w:pPr>
      <w:r w:rsidRPr="00890CBF">
        <w:rPr>
          <w:rFonts w:ascii="Arial" w:hAnsi="Arial" w:cs="Arial"/>
          <w:lang w:val="es-ES_tradnl" w:bidi="he-IL"/>
        </w:rPr>
        <w:t>En   el  municipio  estos  desplazamientos   se  han  caracterizado por presentarse de manera individual, por ende hasta la fecha no existen datos de  d</w:t>
      </w:r>
      <w:r w:rsidR="00F73FF2">
        <w:rPr>
          <w:rFonts w:ascii="Arial" w:hAnsi="Arial" w:cs="Arial"/>
          <w:lang w:val="es-ES_tradnl" w:bidi="he-IL"/>
        </w:rPr>
        <w:t>esplazamientos masivos.</w:t>
      </w:r>
    </w:p>
    <w:p w:rsidR="00F73FF2" w:rsidRPr="00890CBF" w:rsidRDefault="00F73FF2" w:rsidP="00DA35A6">
      <w:pPr>
        <w:pStyle w:val="Estilo"/>
        <w:ind w:right="9"/>
        <w:jc w:val="both"/>
        <w:rPr>
          <w:rFonts w:ascii="Arial" w:hAnsi="Arial" w:cs="Arial"/>
          <w:lang w:val="es-ES_tradnl" w:bidi="he-IL"/>
        </w:rPr>
      </w:pPr>
    </w:p>
    <w:p w:rsidR="00FD2831" w:rsidRPr="00890CBF" w:rsidRDefault="00FD2831" w:rsidP="00DA35A6">
      <w:pPr>
        <w:pStyle w:val="Estilo"/>
        <w:ind w:right="9"/>
        <w:jc w:val="both"/>
        <w:rPr>
          <w:rFonts w:ascii="Arial" w:hAnsi="Arial" w:cs="Arial"/>
          <w:lang w:val="es-ES_tradnl"/>
        </w:rPr>
      </w:pPr>
      <w:r w:rsidRPr="00890CBF">
        <w:rPr>
          <w:rFonts w:ascii="Arial" w:hAnsi="Arial" w:cs="Arial"/>
          <w:lang w:val="es-ES_tradnl"/>
        </w:rPr>
        <w:t xml:space="preserve"> Teniendo en cuenta la, dinámica de </w:t>
      </w:r>
      <w:r w:rsidR="001C0B9A" w:rsidRPr="00890CBF">
        <w:rPr>
          <w:rFonts w:ascii="Arial" w:hAnsi="Arial" w:cs="Arial"/>
          <w:lang w:val="es-ES_tradnl"/>
        </w:rPr>
        <w:t>L</w:t>
      </w:r>
      <w:r w:rsidRPr="00890CBF">
        <w:rPr>
          <w:rFonts w:ascii="Arial" w:hAnsi="Arial" w:cs="Arial"/>
          <w:lang w:val="es-ES_tradnl"/>
        </w:rPr>
        <w:t>os grupos insurgentes y la presencia de cultivos de uso ilícito, en el municipio se han presentado constantes expulsiones de personas que han sido amenazadas ya sea por la guerrilla o por los paramilitares. Con respecto a este fenómeno se tien</w:t>
      </w:r>
      <w:r w:rsidR="00D75D72" w:rsidRPr="00890CBF">
        <w:rPr>
          <w:rFonts w:ascii="Arial" w:hAnsi="Arial" w:cs="Arial"/>
          <w:lang w:val="es-ES_tradnl"/>
        </w:rPr>
        <w:t>en las siguientes estadísticas:</w:t>
      </w:r>
    </w:p>
    <w:tbl>
      <w:tblPr>
        <w:tblpPr w:leftFromText="141" w:rightFromText="141" w:vertAnchor="text" w:horzAnchor="margin" w:tblpY="142"/>
        <w:tblOverlap w:val="never"/>
        <w:tblW w:w="92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000"/>
      </w:tblPr>
      <w:tblGrid>
        <w:gridCol w:w="1016"/>
        <w:gridCol w:w="584"/>
        <w:gridCol w:w="1559"/>
        <w:gridCol w:w="837"/>
        <w:gridCol w:w="864"/>
        <w:gridCol w:w="1559"/>
        <w:gridCol w:w="567"/>
        <w:gridCol w:w="1134"/>
        <w:gridCol w:w="1120"/>
      </w:tblGrid>
      <w:tr w:rsidR="00D75D72" w:rsidRPr="00890CBF" w:rsidTr="00D75D72">
        <w:trPr>
          <w:trHeight w:val="204"/>
        </w:trPr>
        <w:tc>
          <w:tcPr>
            <w:tcW w:w="9240" w:type="dxa"/>
            <w:gridSpan w:val="9"/>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EXPULSIONES DESDE EL 2001 EN ADELANTE</w:t>
            </w:r>
          </w:p>
        </w:tc>
      </w:tr>
      <w:tr w:rsidR="00D75D72" w:rsidRPr="00890CBF" w:rsidTr="00D75D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429"/>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PRIMERA INFANCIA</w:t>
            </w:r>
          </w:p>
        </w:tc>
        <w:tc>
          <w:tcPr>
            <w:tcW w:w="58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NIÑO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ADOLESCENTE</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ADULTO</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ADULTO MAYOR</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PERSONA EDAD MUY AVANZADA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ND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PERSONAS</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sz w:val="18"/>
                <w:szCs w:val="18"/>
                <w:lang w:eastAsia="es-CO"/>
              </w:rPr>
            </w:pPr>
            <w:r w:rsidRPr="00890CBF">
              <w:rPr>
                <w:rFonts w:ascii="Arial" w:hAnsi="Arial" w:cs="Arial"/>
                <w:b/>
                <w:bCs/>
                <w:sz w:val="18"/>
                <w:szCs w:val="18"/>
                <w:lang w:eastAsia="es-CO"/>
              </w:rPr>
              <w:t>HOGARES</w:t>
            </w:r>
          </w:p>
        </w:tc>
      </w:tr>
      <w:tr w:rsidR="00D75D72" w:rsidRPr="00890CBF" w:rsidTr="00D75D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324"/>
        </w:trPr>
        <w:tc>
          <w:tcPr>
            <w:tcW w:w="101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rPr>
                <w:lang w:eastAsia="es-CO"/>
              </w:rPr>
            </w:pPr>
            <w:r w:rsidRPr="00890CBF">
              <w:rPr>
                <w:rFonts w:ascii="Arial" w:hAnsi="Arial" w:cs="Arial"/>
                <w:b/>
                <w:bCs/>
                <w:lang w:eastAsia="es-CO"/>
              </w:rPr>
              <w:t>65</w:t>
            </w:r>
          </w:p>
        </w:tc>
        <w:tc>
          <w:tcPr>
            <w:tcW w:w="58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63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56</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271</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495</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D75D72" w:rsidRPr="00890CBF" w:rsidRDefault="00D75D72" w:rsidP="00DA35A6">
            <w:pPr>
              <w:jc w:val="center"/>
              <w:textAlignment w:val="top"/>
              <w:rPr>
                <w:rFonts w:ascii="Arial" w:hAnsi="Arial" w:cs="Arial"/>
                <w:b/>
                <w:bCs/>
                <w:lang w:eastAsia="es-CO"/>
              </w:rPr>
            </w:pPr>
            <w:r w:rsidRPr="00890CBF">
              <w:rPr>
                <w:rFonts w:ascii="Arial" w:hAnsi="Arial" w:cs="Arial"/>
                <w:b/>
                <w:bCs/>
                <w:lang w:eastAsia="es-CO"/>
              </w:rPr>
              <w:t>143</w:t>
            </w:r>
          </w:p>
        </w:tc>
      </w:tr>
    </w:tbl>
    <w:p w:rsidR="001C0B9A" w:rsidRPr="00890CBF" w:rsidRDefault="00D75D72" w:rsidP="00DA35A6">
      <w:pPr>
        <w:autoSpaceDE w:val="0"/>
        <w:autoSpaceDN w:val="0"/>
        <w:adjustRightInd w:val="0"/>
        <w:jc w:val="both"/>
        <w:rPr>
          <w:rFonts w:ascii="Arial" w:hAnsi="Arial" w:cs="Arial"/>
          <w:lang w:val="es-ES_tradnl" w:eastAsia="es-CO"/>
        </w:rPr>
      </w:pPr>
      <w:r w:rsidRPr="00890CBF">
        <w:rPr>
          <w:rFonts w:ascii="Arial" w:hAnsi="Arial" w:cs="Arial"/>
          <w:lang w:val="es-ES_tradnl" w:eastAsia="es-CO"/>
        </w:rPr>
        <w:t>Fuente: Acción social</w:t>
      </w:r>
    </w:p>
    <w:p w:rsidR="000E2038" w:rsidRDefault="000E2038" w:rsidP="00DA35A6">
      <w:pPr>
        <w:autoSpaceDE w:val="0"/>
        <w:autoSpaceDN w:val="0"/>
        <w:adjustRightInd w:val="0"/>
        <w:jc w:val="both"/>
        <w:rPr>
          <w:rFonts w:ascii="Arial" w:hAnsi="Arial" w:cs="Arial"/>
          <w:b/>
          <w:bCs/>
          <w:lang w:val="es-ES_tradnl" w:bidi="he-IL"/>
        </w:rPr>
      </w:pPr>
    </w:p>
    <w:p w:rsidR="00D75D72" w:rsidRDefault="00FD2831" w:rsidP="00DA35A6">
      <w:pPr>
        <w:autoSpaceDE w:val="0"/>
        <w:autoSpaceDN w:val="0"/>
        <w:adjustRightInd w:val="0"/>
        <w:jc w:val="both"/>
        <w:rPr>
          <w:rFonts w:ascii="Arial" w:hAnsi="Arial" w:cs="Arial"/>
          <w:b/>
          <w:bCs/>
          <w:lang w:val="es-ES_tradnl" w:bidi="he-IL"/>
        </w:rPr>
      </w:pPr>
      <w:r w:rsidRPr="00890CBF">
        <w:rPr>
          <w:rFonts w:ascii="Arial" w:hAnsi="Arial" w:cs="Arial"/>
          <w:b/>
          <w:bCs/>
          <w:lang w:val="es-ES_tradnl" w:bidi="he-IL"/>
        </w:rPr>
        <w:t>D</w:t>
      </w:r>
      <w:r w:rsidR="00D75D72" w:rsidRPr="00890CBF">
        <w:rPr>
          <w:rFonts w:ascii="Arial" w:hAnsi="Arial" w:cs="Arial"/>
          <w:b/>
          <w:bCs/>
          <w:lang w:val="es-ES_tradnl" w:bidi="he-IL"/>
        </w:rPr>
        <w:t>escripción del origen, causas y actores del desplazamiento</w:t>
      </w:r>
      <w:r w:rsidR="00F73FF2">
        <w:rPr>
          <w:rFonts w:ascii="Arial" w:hAnsi="Arial" w:cs="Arial"/>
          <w:b/>
          <w:bCs/>
          <w:lang w:val="es-ES_tradnl" w:bidi="he-IL"/>
        </w:rPr>
        <w:t>.</w:t>
      </w:r>
    </w:p>
    <w:p w:rsidR="00F73FF2" w:rsidRPr="00890CBF" w:rsidRDefault="00F73FF2" w:rsidP="00DA35A6">
      <w:pPr>
        <w:autoSpaceDE w:val="0"/>
        <w:autoSpaceDN w:val="0"/>
        <w:adjustRightInd w:val="0"/>
        <w:jc w:val="both"/>
        <w:rPr>
          <w:rFonts w:ascii="Arial" w:hAnsi="Arial" w:cs="Arial"/>
          <w:b/>
          <w:bCs/>
          <w:lang w:val="es-ES_tradnl" w:bidi="he-IL"/>
        </w:rPr>
      </w:pPr>
    </w:p>
    <w:p w:rsidR="00FD2831" w:rsidRPr="00890CBF" w:rsidRDefault="00FD2831" w:rsidP="00DA35A6">
      <w:pPr>
        <w:pStyle w:val="Estilo"/>
        <w:ind w:right="9"/>
        <w:jc w:val="both"/>
        <w:rPr>
          <w:rFonts w:ascii="Arial" w:hAnsi="Arial" w:cs="Arial"/>
          <w:lang w:val="es-ES_tradnl" w:bidi="he-IL"/>
        </w:rPr>
      </w:pPr>
      <w:r w:rsidRPr="00890CBF">
        <w:rPr>
          <w:rFonts w:ascii="Arial" w:hAnsi="Arial" w:cs="Arial"/>
          <w:lang w:val="es-ES_tradnl" w:bidi="he-IL"/>
        </w:rPr>
        <w:t xml:space="preserve">En Florencia se presenta un caso particular y es que el 80% de la población registrada como desplazada es oriunda del municipio. Estas personas salieron de Florencia por razones socioeconómicas, es decir en búsqueda de </w:t>
      </w:r>
      <w:r w:rsidR="002D584B">
        <w:rPr>
          <w:rFonts w:ascii="Arial" w:hAnsi="Arial" w:cs="Arial"/>
          <w:lang w:val="es-ES_tradnl" w:bidi="he-IL"/>
        </w:rPr>
        <w:t xml:space="preserve"> mejores condiciones de vida, e</w:t>
      </w:r>
      <w:r w:rsidRPr="00890CBF">
        <w:rPr>
          <w:rFonts w:ascii="Arial" w:hAnsi="Arial" w:cs="Arial"/>
          <w:lang w:val="es-ES_tradnl" w:bidi="he-IL"/>
        </w:rPr>
        <w:t>stando en la región del Caq</w:t>
      </w:r>
      <w:r w:rsidR="00D75D72" w:rsidRPr="00890CBF">
        <w:rPr>
          <w:rFonts w:ascii="Arial" w:hAnsi="Arial" w:cs="Arial"/>
          <w:lang w:val="es-ES_tradnl" w:bidi="he-IL"/>
        </w:rPr>
        <w:t xml:space="preserve">uetá, </w:t>
      </w:r>
      <w:r w:rsidRPr="00890CBF">
        <w:rPr>
          <w:rFonts w:ascii="Arial" w:hAnsi="Arial" w:cs="Arial"/>
          <w:lang w:val="es-ES_tradnl" w:bidi="he-IL"/>
        </w:rPr>
        <w:t>Putumayo</w:t>
      </w:r>
      <w:r w:rsidR="00D75D72" w:rsidRPr="00890CBF">
        <w:rPr>
          <w:rFonts w:ascii="Arial" w:hAnsi="Arial" w:cs="Arial"/>
          <w:lang w:val="es-ES_tradnl" w:bidi="he-IL"/>
        </w:rPr>
        <w:t xml:space="preserve"> y otros municipios del </w:t>
      </w:r>
      <w:r w:rsidR="00425E57" w:rsidRPr="00890CBF">
        <w:rPr>
          <w:rFonts w:ascii="Arial" w:hAnsi="Arial" w:cs="Arial"/>
          <w:lang w:val="es-ES_tradnl" w:bidi="he-IL"/>
        </w:rPr>
        <w:t>país</w:t>
      </w:r>
      <w:r w:rsidR="00F53B25" w:rsidRPr="00890CBF">
        <w:rPr>
          <w:rFonts w:ascii="Arial" w:hAnsi="Arial" w:cs="Arial"/>
          <w:lang w:val="es-ES_tradnl" w:bidi="he-IL"/>
        </w:rPr>
        <w:t xml:space="preserve"> constituyero</w:t>
      </w:r>
      <w:r w:rsidRPr="00890CBF">
        <w:rPr>
          <w:rFonts w:ascii="Arial" w:hAnsi="Arial" w:cs="Arial"/>
          <w:lang w:val="es-ES_tradnl" w:bidi="he-IL"/>
        </w:rPr>
        <w:t>n sus hogares y se estabilizaron cultural y económicamente, algunos eran agricult</w:t>
      </w:r>
      <w:r w:rsidR="00D75D72" w:rsidRPr="00890CBF">
        <w:rPr>
          <w:rFonts w:ascii="Arial" w:hAnsi="Arial" w:cs="Arial"/>
          <w:lang w:val="es-ES_tradnl" w:bidi="he-IL"/>
        </w:rPr>
        <w:t>ores, comerciantes o jornaleros;</w:t>
      </w:r>
      <w:r w:rsidRPr="00890CBF">
        <w:rPr>
          <w:rFonts w:ascii="Arial" w:hAnsi="Arial" w:cs="Arial"/>
          <w:lang w:val="es-ES_tradnl" w:bidi="he-IL"/>
        </w:rPr>
        <w:t xml:space="preserve"> personas que mantenían un vínculo directo con las labores agrícolas  que</w:t>
      </w:r>
      <w:r w:rsidR="002D584B">
        <w:rPr>
          <w:rFonts w:ascii="Arial" w:hAnsi="Arial" w:cs="Arial"/>
          <w:lang w:val="es-ES_tradnl" w:bidi="he-IL"/>
        </w:rPr>
        <w:t xml:space="preserve"> les </w:t>
      </w:r>
      <w:r w:rsidRPr="00890CBF">
        <w:rPr>
          <w:rFonts w:ascii="Arial" w:hAnsi="Arial" w:cs="Arial"/>
          <w:lang w:val="es-ES_tradnl" w:bidi="he-IL"/>
        </w:rPr>
        <w:t xml:space="preserve"> garantizaban </w:t>
      </w:r>
      <w:r w:rsidRPr="00890CBF">
        <w:rPr>
          <w:rFonts w:ascii="Arial" w:hAnsi="Arial" w:cs="Arial"/>
          <w:lang w:val="es-ES_tradnl" w:bidi="he-IL"/>
        </w:rPr>
        <w:lastRenderedPageBreak/>
        <w:t xml:space="preserve">su existencia gracias a su fuerza de trabajo y a los recursos que el </w:t>
      </w:r>
      <w:r w:rsidR="002D584B">
        <w:rPr>
          <w:rFonts w:ascii="Arial" w:hAnsi="Arial" w:cs="Arial"/>
          <w:lang w:val="es-ES_tradnl" w:bidi="he-IL"/>
        </w:rPr>
        <w:t>medio natural les suministraba,</w:t>
      </w:r>
      <w:r w:rsidR="00425E57" w:rsidRPr="00890CBF">
        <w:rPr>
          <w:rFonts w:ascii="Arial" w:hAnsi="Arial" w:cs="Arial"/>
          <w:lang w:val="es-ES_tradnl" w:bidi="he-IL"/>
        </w:rPr>
        <w:t xml:space="preserve"> Su</w:t>
      </w:r>
      <w:r w:rsidRPr="00890CBF">
        <w:rPr>
          <w:rFonts w:ascii="Arial" w:hAnsi="Arial" w:cs="Arial"/>
          <w:lang w:val="es-ES_tradnl" w:bidi="he-IL"/>
        </w:rPr>
        <w:t xml:space="preserve"> núcleo familiar dependía casi en la totalidad de las labores  compartidas donde no había de por medio ningún tipo de formalidad laboral; </w:t>
      </w:r>
      <w:r w:rsidR="00D75D72" w:rsidRPr="00890CBF">
        <w:rPr>
          <w:rFonts w:ascii="Arial" w:hAnsi="Arial" w:cs="Arial"/>
          <w:w w:val="91"/>
          <w:lang w:val="es-ES_tradnl" w:bidi="he-IL"/>
        </w:rPr>
        <w:t>l</w:t>
      </w:r>
      <w:r w:rsidRPr="00890CBF">
        <w:rPr>
          <w:rFonts w:ascii="Arial" w:hAnsi="Arial" w:cs="Arial"/>
          <w:w w:val="91"/>
          <w:lang w:val="es-ES_tradnl" w:bidi="he-IL"/>
        </w:rPr>
        <w:t xml:space="preserve">os   </w:t>
      </w:r>
      <w:r w:rsidRPr="00890CBF">
        <w:rPr>
          <w:rFonts w:ascii="Arial" w:hAnsi="Arial" w:cs="Arial"/>
          <w:lang w:val="es-ES_tradnl" w:bidi="he-IL"/>
        </w:rPr>
        <w:t xml:space="preserve">menores, así como los adultos tenían muy bien definidas sus actividades. </w:t>
      </w:r>
      <w:r w:rsidRPr="00890CBF">
        <w:rPr>
          <w:rFonts w:ascii="Arial" w:hAnsi="Arial" w:cs="Arial"/>
          <w:lang w:val="es-ES_tradnl" w:bidi="he-IL"/>
        </w:rPr>
        <w:tab/>
      </w:r>
    </w:p>
    <w:p w:rsidR="00FD2831" w:rsidRPr="00890CBF" w:rsidRDefault="00425E57" w:rsidP="00DA35A6">
      <w:pPr>
        <w:pStyle w:val="Estilo"/>
        <w:tabs>
          <w:tab w:val="left" w:pos="4117"/>
          <w:tab w:val="left" w:pos="6397"/>
        </w:tabs>
        <w:jc w:val="both"/>
        <w:rPr>
          <w:rFonts w:ascii="Arial" w:hAnsi="Arial" w:cs="Arial"/>
          <w:w w:val="116"/>
          <w:lang w:val="es-ES_tradnl" w:bidi="he-IL"/>
        </w:rPr>
      </w:pPr>
      <w:r w:rsidRPr="00890CBF">
        <w:rPr>
          <w:rFonts w:ascii="Arial" w:hAnsi="Arial" w:cs="Arial"/>
          <w:lang w:val="es-ES_tradnl" w:bidi="he-IL"/>
        </w:rPr>
        <w:t>C</w:t>
      </w:r>
      <w:r w:rsidR="00FD2831" w:rsidRPr="00890CBF">
        <w:rPr>
          <w:rFonts w:ascii="Arial" w:hAnsi="Arial" w:cs="Arial"/>
          <w:lang w:val="es-ES_tradnl" w:bidi="he-IL"/>
        </w:rPr>
        <w:t>ada familia tenía su vivienda, acceso a co</w:t>
      </w:r>
      <w:r w:rsidRPr="00890CBF">
        <w:rPr>
          <w:rFonts w:ascii="Arial" w:hAnsi="Arial" w:cs="Arial"/>
          <w:lang w:val="es-ES_tradnl" w:bidi="he-IL"/>
        </w:rPr>
        <w:t>legios; transporte, s</w:t>
      </w:r>
      <w:r w:rsidR="00FD2831" w:rsidRPr="00890CBF">
        <w:rPr>
          <w:rFonts w:ascii="Arial" w:hAnsi="Arial" w:cs="Arial"/>
          <w:lang w:val="es-ES_tradnl" w:bidi="he-IL"/>
        </w:rPr>
        <w:t>ervicios públicos, entre otras comodidades, Pero los constantes enfrentamientos y amenazas por parte de los grupos insurgentes que v</w:t>
      </w:r>
      <w:r w:rsidR="00F53B25" w:rsidRPr="00890CBF">
        <w:rPr>
          <w:rFonts w:ascii="Arial" w:hAnsi="Arial" w:cs="Arial"/>
          <w:lang w:val="es-ES_tradnl" w:bidi="he-IL"/>
        </w:rPr>
        <w:t xml:space="preserve">ulneraron su integridad física </w:t>
      </w:r>
      <w:r w:rsidR="00573BF4" w:rsidRPr="00890CBF">
        <w:rPr>
          <w:rFonts w:ascii="Arial" w:hAnsi="Arial" w:cs="Arial"/>
          <w:lang w:val="es-ES_tradnl" w:bidi="he-IL"/>
        </w:rPr>
        <w:t>los obligó</w:t>
      </w:r>
      <w:r w:rsidRPr="00890CBF">
        <w:rPr>
          <w:rFonts w:ascii="Arial" w:hAnsi="Arial" w:cs="Arial"/>
          <w:lang w:val="es-ES_tradnl" w:bidi="he-IL"/>
        </w:rPr>
        <w:t xml:space="preserve"> a</w:t>
      </w:r>
      <w:r w:rsidR="00FD2831" w:rsidRPr="00890CBF">
        <w:rPr>
          <w:rFonts w:ascii="Arial" w:hAnsi="Arial" w:cs="Arial"/>
          <w:lang w:val="es-ES_tradnl" w:bidi="he-IL"/>
        </w:rPr>
        <w:t xml:space="preserve"> abandonar sus propiedades para salvar sus vidas.</w:t>
      </w:r>
    </w:p>
    <w:p w:rsidR="00D75D72" w:rsidRPr="00890CBF" w:rsidRDefault="00FD2831" w:rsidP="00DA35A6">
      <w:pPr>
        <w:pStyle w:val="Estilo"/>
        <w:spacing w:before="19"/>
        <w:ind w:right="24"/>
        <w:jc w:val="both"/>
        <w:rPr>
          <w:rFonts w:ascii="Arial" w:hAnsi="Arial" w:cs="Arial"/>
          <w:lang w:val="es-ES_tradnl" w:bidi="he-IL"/>
        </w:rPr>
      </w:pPr>
      <w:r w:rsidRPr="00890CBF">
        <w:rPr>
          <w:rFonts w:ascii="Arial" w:hAnsi="Arial" w:cs="Arial"/>
          <w:lang w:val="es-ES_tradnl" w:bidi="he-IL"/>
        </w:rPr>
        <w:t xml:space="preserve">Razón por la cual "regresaron" al municipio, donde se </w:t>
      </w:r>
      <w:r w:rsidR="00F53B25" w:rsidRPr="00890CBF">
        <w:rPr>
          <w:rFonts w:ascii="Arial" w:hAnsi="Arial" w:cs="Arial"/>
          <w:lang w:val="es-ES_tradnl" w:bidi="he-IL"/>
        </w:rPr>
        <w:t>rencontraron</w:t>
      </w:r>
      <w:r w:rsidRPr="00890CBF">
        <w:rPr>
          <w:rFonts w:ascii="Arial" w:hAnsi="Arial" w:cs="Arial"/>
          <w:lang w:val="es-ES_tradnl" w:bidi="he-IL"/>
        </w:rPr>
        <w:t xml:space="preserve"> con sus familiares, los cuales Ies</w:t>
      </w:r>
      <w:r w:rsidR="00425E57" w:rsidRPr="00890CBF">
        <w:rPr>
          <w:rFonts w:ascii="Arial" w:hAnsi="Arial" w:cs="Arial"/>
          <w:lang w:val="es-ES_tradnl" w:bidi="he-IL"/>
        </w:rPr>
        <w:t xml:space="preserve"> dieron acogida e</w:t>
      </w:r>
      <w:r w:rsidR="00F53B25" w:rsidRPr="00890CBF">
        <w:rPr>
          <w:rFonts w:ascii="Arial" w:hAnsi="Arial" w:cs="Arial"/>
          <w:lang w:val="es-ES_tradnl" w:bidi="he-IL"/>
        </w:rPr>
        <w:t>n</w:t>
      </w:r>
      <w:r w:rsidRPr="00890CBF">
        <w:rPr>
          <w:rFonts w:ascii="Arial" w:hAnsi="Arial" w:cs="Arial"/>
          <w:lang w:val="es-ES_tradnl" w:bidi="he-IL"/>
        </w:rPr>
        <w:t xml:space="preserve"> sus humildes viviendas, en donde </w:t>
      </w:r>
      <w:r w:rsidR="00425E57" w:rsidRPr="00890CBF">
        <w:rPr>
          <w:rFonts w:ascii="Arial" w:hAnsi="Arial" w:cs="Arial"/>
          <w:lang w:val="es-ES_tradnl" w:bidi="he-IL"/>
        </w:rPr>
        <w:t>actualmente</w:t>
      </w:r>
      <w:r w:rsidRPr="00890CBF">
        <w:rPr>
          <w:rFonts w:ascii="Arial" w:hAnsi="Arial" w:cs="Arial"/>
          <w:lang w:val="es-ES_tradnl" w:bidi="he-IL"/>
        </w:rPr>
        <w:t xml:space="preserve"> habitan en hacinamiento y en deplorables condiciones. </w:t>
      </w:r>
    </w:p>
    <w:p w:rsidR="00FD2831" w:rsidRPr="00890CBF" w:rsidRDefault="00FD2831" w:rsidP="00DA35A6">
      <w:pPr>
        <w:pStyle w:val="Estilo"/>
        <w:tabs>
          <w:tab w:val="left" w:pos="8159"/>
        </w:tabs>
        <w:jc w:val="both"/>
        <w:rPr>
          <w:rFonts w:ascii="Arial" w:hAnsi="Arial" w:cs="Arial"/>
          <w:lang w:val="es-ES_tradnl" w:bidi="he-IL"/>
        </w:rPr>
      </w:pPr>
      <w:r w:rsidRPr="00890CBF">
        <w:rPr>
          <w:rFonts w:ascii="Arial" w:hAnsi="Arial" w:cs="Arial"/>
          <w:lang w:val="es-ES_tradnl" w:bidi="he-IL"/>
        </w:rPr>
        <w:t>En este sentido se habla  del retorno de nuevo a su lugar de origen encontrándose en condiciones adversas al no tener un lugar pr</w:t>
      </w:r>
      <w:r w:rsidR="00425E57" w:rsidRPr="00890CBF">
        <w:rPr>
          <w:rFonts w:ascii="Arial" w:hAnsi="Arial" w:cs="Arial"/>
          <w:lang w:val="es-ES_tradnl" w:bidi="he-IL"/>
        </w:rPr>
        <w:t xml:space="preserve">opio donde ubicarse, lo que los </w:t>
      </w:r>
      <w:r w:rsidRPr="00890CBF">
        <w:rPr>
          <w:rFonts w:ascii="Arial" w:hAnsi="Arial" w:cs="Arial"/>
          <w:lang w:val="es-ES_tradnl" w:bidi="he-IL"/>
        </w:rPr>
        <w:t xml:space="preserve">obliga a enfrentarse a </w:t>
      </w:r>
      <w:r w:rsidR="00FE69DF" w:rsidRPr="00890CBF">
        <w:rPr>
          <w:rFonts w:ascii="Arial" w:hAnsi="Arial" w:cs="Arial"/>
          <w:lang w:val="es-ES_tradnl" w:bidi="he-IL"/>
        </w:rPr>
        <w:t>situaciones difíciles</w:t>
      </w:r>
      <w:r w:rsidRPr="00890CBF">
        <w:rPr>
          <w:rFonts w:ascii="Arial" w:hAnsi="Arial" w:cs="Arial"/>
          <w:lang w:val="es-ES_tradnl" w:bidi="he-IL"/>
        </w:rPr>
        <w:t>, y de gran pobreza, que gener</w:t>
      </w:r>
      <w:r w:rsidR="00573BF4" w:rsidRPr="00890CBF">
        <w:rPr>
          <w:rFonts w:ascii="Arial" w:hAnsi="Arial" w:cs="Arial"/>
          <w:lang w:val="es-ES_tradnl" w:bidi="he-IL"/>
        </w:rPr>
        <w:t xml:space="preserve">a  </w:t>
      </w:r>
      <w:r w:rsidRPr="00890CBF">
        <w:rPr>
          <w:rFonts w:ascii="Arial" w:hAnsi="Arial" w:cs="Arial"/>
          <w:lang w:val="es-ES_tradnl" w:bidi="he-IL"/>
        </w:rPr>
        <w:t>conflictos tanto al interior de sus fami</w:t>
      </w:r>
      <w:r w:rsidR="00425E57" w:rsidRPr="00890CBF">
        <w:rPr>
          <w:rFonts w:ascii="Arial" w:hAnsi="Arial" w:cs="Arial"/>
          <w:lang w:val="es-ES_tradnl" w:bidi="he-IL"/>
        </w:rPr>
        <w:t>liar como de su entorno social.</w:t>
      </w:r>
    </w:p>
    <w:p w:rsidR="00FD2831" w:rsidRPr="00890CBF" w:rsidRDefault="00FD2831" w:rsidP="00DA35A6">
      <w:pPr>
        <w:pStyle w:val="Estilo"/>
        <w:jc w:val="both"/>
        <w:rPr>
          <w:rFonts w:ascii="Arial" w:hAnsi="Arial" w:cs="Arial"/>
          <w:w w:val="72"/>
          <w:lang w:val="es-ES_tradnl" w:bidi="he-IL"/>
        </w:rPr>
      </w:pPr>
    </w:p>
    <w:p w:rsidR="00EF0D9A" w:rsidRPr="00890CBF" w:rsidRDefault="00FD2831" w:rsidP="00DA35A6">
      <w:pPr>
        <w:autoSpaceDE w:val="0"/>
        <w:autoSpaceDN w:val="0"/>
        <w:adjustRightInd w:val="0"/>
        <w:jc w:val="both"/>
        <w:rPr>
          <w:rFonts w:ascii="Arial" w:hAnsi="Arial" w:cs="Arial"/>
          <w:lang w:val="es-ES_tradnl" w:bidi="he-IL"/>
        </w:rPr>
      </w:pPr>
      <w:r w:rsidRPr="00890CBF">
        <w:rPr>
          <w:rFonts w:ascii="Arial" w:hAnsi="Arial" w:cs="Arial"/>
          <w:lang w:val="es-ES_tradnl" w:bidi="he-IL"/>
        </w:rPr>
        <w:t>Al convertirse en población marginal en busca de protección, encuentran un ambiente extraño, hostil e impersonal. Donde para acceder a algún servicio es necesario hacer una declaración y registrarse en una entidad gubernamental, de donde son remitidos a las oficinas de Acción Social, para recibir atención humanitaria en el caso  ser  aceptados.</w:t>
      </w:r>
    </w:p>
    <w:p w:rsidR="00E56ED6" w:rsidRPr="00890CBF" w:rsidRDefault="00E56ED6" w:rsidP="00DA35A6">
      <w:pPr>
        <w:autoSpaceDE w:val="0"/>
        <w:autoSpaceDN w:val="0"/>
        <w:adjustRightInd w:val="0"/>
        <w:jc w:val="both"/>
        <w:rPr>
          <w:rFonts w:ascii="Arial" w:hAnsi="Arial" w:cs="Arial"/>
          <w:lang w:val="es-ES_tradnl" w:bidi="he-IL"/>
        </w:rPr>
      </w:pPr>
    </w:p>
    <w:p w:rsidR="00F73FF2" w:rsidRDefault="00573BF4" w:rsidP="00E56ED6">
      <w:pPr>
        <w:pStyle w:val="Prrafodelista"/>
        <w:numPr>
          <w:ilvl w:val="2"/>
          <w:numId w:val="5"/>
        </w:numPr>
        <w:ind w:left="709" w:hanging="709"/>
        <w:jc w:val="both"/>
        <w:outlineLvl w:val="2"/>
        <w:rPr>
          <w:rFonts w:ascii="Arial" w:eastAsia="Calibri" w:hAnsi="Arial" w:cs="Arial"/>
          <w:b/>
          <w:lang w:val="es-ES_tradnl" w:eastAsia="en-US"/>
        </w:rPr>
      </w:pPr>
      <w:bookmarkStart w:id="82" w:name="_Toc320488769"/>
      <w:r w:rsidRPr="000A73F8">
        <w:rPr>
          <w:rFonts w:ascii="Arial" w:eastAsia="Calibri" w:hAnsi="Arial" w:cs="Arial"/>
          <w:b/>
          <w:lang w:val="es-ES_tradnl" w:eastAsia="en-US"/>
        </w:rPr>
        <w:t>LINEAMIENTOS Y ESTRATEGIAS</w:t>
      </w:r>
      <w:bookmarkEnd w:id="82"/>
      <w:r w:rsidR="00F73FF2">
        <w:rPr>
          <w:rFonts w:ascii="Arial" w:eastAsia="Calibri" w:hAnsi="Arial" w:cs="Arial"/>
          <w:b/>
          <w:lang w:val="es-ES_tradnl" w:eastAsia="en-US"/>
        </w:rPr>
        <w:t>.</w:t>
      </w:r>
    </w:p>
    <w:p w:rsidR="00E56ED6" w:rsidRPr="00E56ED6" w:rsidRDefault="00E56ED6" w:rsidP="00E56ED6">
      <w:pPr>
        <w:pStyle w:val="Prrafodelista"/>
        <w:ind w:left="709"/>
        <w:jc w:val="both"/>
        <w:outlineLvl w:val="2"/>
        <w:rPr>
          <w:rFonts w:ascii="Arial" w:eastAsia="Calibri" w:hAnsi="Arial" w:cs="Arial"/>
          <w:b/>
          <w:lang w:val="es-ES_tradnl" w:eastAsia="en-US"/>
        </w:rPr>
      </w:pPr>
    </w:p>
    <w:p w:rsidR="00043BA2" w:rsidRPr="00890CBF" w:rsidRDefault="00573BF4" w:rsidP="00E56ED6">
      <w:pPr>
        <w:jc w:val="both"/>
        <w:rPr>
          <w:rFonts w:ascii="Arial" w:eastAsia="Calibri" w:hAnsi="Arial" w:cs="Arial"/>
          <w:lang w:val="es-ES_tradnl" w:eastAsia="en-US"/>
        </w:rPr>
      </w:pPr>
      <w:r w:rsidRPr="00890CBF">
        <w:rPr>
          <w:rFonts w:ascii="Arial" w:eastAsia="Calibri" w:hAnsi="Arial" w:cs="Arial"/>
          <w:b/>
          <w:lang w:val="es-ES_tradnl" w:eastAsia="en-US"/>
        </w:rPr>
        <w:t>OBJETIVOS</w:t>
      </w:r>
      <w:r w:rsidR="00043BA2" w:rsidRPr="00890CBF">
        <w:rPr>
          <w:rFonts w:ascii="Arial" w:eastAsia="Calibri" w:hAnsi="Arial" w:cs="Arial"/>
          <w:lang w:val="es-ES_tradnl" w:eastAsia="en-US"/>
        </w:rPr>
        <w:t>:</w:t>
      </w:r>
    </w:p>
    <w:p w:rsidR="0096358E" w:rsidRPr="00890CBF" w:rsidRDefault="0096358E" w:rsidP="00E56ED6">
      <w:pPr>
        <w:jc w:val="both"/>
        <w:rPr>
          <w:rFonts w:ascii="Arial" w:eastAsia="Calibri" w:hAnsi="Arial" w:cs="Arial"/>
          <w:lang w:val="es-ES_tradnl" w:eastAsia="en-US"/>
        </w:rPr>
      </w:pPr>
    </w:p>
    <w:p w:rsidR="00E10D38" w:rsidRDefault="00043BA2" w:rsidP="00E56ED6">
      <w:pPr>
        <w:jc w:val="both"/>
        <w:rPr>
          <w:rFonts w:ascii="Arial" w:hAnsi="Arial" w:cs="Arial"/>
        </w:rPr>
      </w:pPr>
      <w:r w:rsidRPr="00890CBF">
        <w:rPr>
          <w:rFonts w:ascii="Arial" w:eastAsia="Calibri" w:hAnsi="Arial" w:cs="Arial"/>
          <w:lang w:val="es-ES_tradnl" w:eastAsia="en-US"/>
        </w:rPr>
        <w:t xml:space="preserve"> Mejorar la calidad de vida de </w:t>
      </w:r>
      <w:r w:rsidR="00FE69DF" w:rsidRPr="00890CBF">
        <w:rPr>
          <w:rFonts w:ascii="Arial" w:eastAsia="Calibri" w:hAnsi="Arial" w:cs="Arial"/>
          <w:lang w:val="es-ES_tradnl" w:eastAsia="en-US"/>
        </w:rPr>
        <w:t>la población victima de la violencia</w:t>
      </w:r>
      <w:r w:rsidRPr="00890CBF">
        <w:rPr>
          <w:rFonts w:ascii="Arial" w:eastAsia="Calibri" w:hAnsi="Arial" w:cs="Arial"/>
          <w:lang w:val="es-ES_tradnl" w:eastAsia="en-US"/>
        </w:rPr>
        <w:t xml:space="preserve"> mediante</w:t>
      </w:r>
      <w:r w:rsidR="00573BF4" w:rsidRPr="00890CBF">
        <w:rPr>
          <w:rFonts w:ascii="Arial" w:hAnsi="Arial" w:cs="Arial"/>
          <w:lang w:val="es-ES_tradnl"/>
        </w:rPr>
        <w:t xml:space="preserve"> la atención</w:t>
      </w:r>
      <w:r w:rsidRPr="00890CBF">
        <w:rPr>
          <w:rFonts w:ascii="Arial" w:hAnsi="Arial" w:cs="Arial"/>
          <w:lang w:val="es-ES_tradnl"/>
        </w:rPr>
        <w:t xml:space="preserve"> humanitaria de los </w:t>
      </w:r>
      <w:r w:rsidRPr="00890CBF">
        <w:rPr>
          <w:rFonts w:ascii="Arial" w:hAnsi="Arial" w:cs="Arial"/>
        </w:rPr>
        <w:t>sectores básicos:</w:t>
      </w:r>
      <w:r w:rsidR="00573BF4" w:rsidRPr="00890CBF">
        <w:rPr>
          <w:rFonts w:ascii="Arial" w:hAnsi="Arial" w:cs="Arial"/>
        </w:rPr>
        <w:t xml:space="preserve"> educación, salud, productividad, vivienda, recreación y aprovechamiento  del tiempo libre.</w:t>
      </w:r>
      <w:r w:rsidR="00A14213">
        <w:rPr>
          <w:rFonts w:ascii="Arial" w:hAnsi="Arial" w:cs="Arial"/>
        </w:rPr>
        <w:t xml:space="preserve"> asistencia, reparación integral, </w:t>
      </w:r>
      <w:r w:rsidR="00783AAC">
        <w:rPr>
          <w:rFonts w:ascii="Arial" w:hAnsi="Arial" w:cs="Arial"/>
        </w:rPr>
        <w:t>justicia y verdad</w:t>
      </w:r>
      <w:r w:rsidR="00A14213">
        <w:rPr>
          <w:rFonts w:ascii="Arial" w:hAnsi="Arial" w:cs="Arial"/>
        </w:rPr>
        <w:t>.</w:t>
      </w:r>
    </w:p>
    <w:p w:rsidR="00E56ED6" w:rsidRPr="00E56ED6" w:rsidRDefault="00E56ED6" w:rsidP="00E56ED6">
      <w:pPr>
        <w:jc w:val="both"/>
        <w:rPr>
          <w:rFonts w:ascii="Arial" w:hAnsi="Arial" w:cs="Arial"/>
        </w:rPr>
      </w:pPr>
    </w:p>
    <w:p w:rsidR="00573BF4" w:rsidRDefault="00573BF4" w:rsidP="00E56ED6">
      <w:pPr>
        <w:jc w:val="both"/>
        <w:rPr>
          <w:rFonts w:ascii="Arial" w:eastAsia="Calibri" w:hAnsi="Arial" w:cs="Arial"/>
          <w:lang w:val="es-ES_tradnl" w:eastAsia="en-US"/>
        </w:rPr>
      </w:pPr>
      <w:r w:rsidRPr="00890CBF">
        <w:rPr>
          <w:rFonts w:ascii="Arial" w:eastAsia="Calibri" w:hAnsi="Arial" w:cs="Arial"/>
          <w:b/>
          <w:lang w:val="es-ES_tradnl" w:eastAsia="en-US"/>
        </w:rPr>
        <w:t>ESTRATEGIAS</w:t>
      </w:r>
      <w:r w:rsidRPr="00890CBF">
        <w:rPr>
          <w:rFonts w:ascii="Arial" w:eastAsia="Calibri" w:hAnsi="Arial" w:cs="Arial"/>
          <w:lang w:val="es-ES_tradnl" w:eastAsia="en-US"/>
        </w:rPr>
        <w:t>:</w:t>
      </w:r>
    </w:p>
    <w:p w:rsidR="00827116" w:rsidRPr="00890CBF" w:rsidRDefault="00732604" w:rsidP="00E56ED6">
      <w:pPr>
        <w:jc w:val="both"/>
        <w:rPr>
          <w:rFonts w:ascii="Arial" w:eastAsia="Calibri" w:hAnsi="Arial" w:cs="Arial"/>
          <w:lang w:val="es-ES_tradnl" w:eastAsia="en-US"/>
        </w:rPr>
      </w:pPr>
      <w:r>
        <w:rPr>
          <w:rFonts w:ascii="Arial" w:eastAsia="Calibri" w:hAnsi="Arial" w:cs="Arial"/>
          <w:lang w:val="es-ES_tradnl" w:eastAsia="en-US"/>
        </w:rPr>
        <w:t>Implementación local   del sistema de atención, asistencia y reparación  integral  a victimas  del conflicto</w:t>
      </w:r>
      <w:r w:rsidR="00783AAC">
        <w:rPr>
          <w:rFonts w:ascii="Arial" w:eastAsia="Calibri" w:hAnsi="Arial" w:cs="Arial"/>
          <w:lang w:val="es-ES_tradnl" w:eastAsia="en-US"/>
        </w:rPr>
        <w:t xml:space="preserve"> a través de los comités  de justicia transicional.</w:t>
      </w:r>
    </w:p>
    <w:p w:rsidR="005979A5" w:rsidRPr="00890CBF" w:rsidRDefault="0098509B" w:rsidP="00E56ED6">
      <w:pPr>
        <w:jc w:val="both"/>
        <w:rPr>
          <w:rFonts w:ascii="Arial" w:hAnsi="Arial" w:cs="Arial"/>
        </w:rPr>
      </w:pPr>
      <w:r>
        <w:rPr>
          <w:rFonts w:ascii="Arial" w:hAnsi="Arial" w:cs="Arial"/>
        </w:rPr>
        <w:t xml:space="preserve">Implementación de  planes  estratégicos  para atención  de </w:t>
      </w:r>
      <w:r w:rsidR="005979A5" w:rsidRPr="00890CBF">
        <w:rPr>
          <w:rFonts w:ascii="Arial" w:hAnsi="Arial" w:cs="Arial"/>
        </w:rPr>
        <w:t xml:space="preserve">La población desplazada- retornante </w:t>
      </w:r>
      <w:r>
        <w:rPr>
          <w:rFonts w:ascii="Arial" w:hAnsi="Arial" w:cs="Arial"/>
        </w:rPr>
        <w:t>(PIU)</w:t>
      </w:r>
      <w:r w:rsidR="005979A5" w:rsidRPr="00890CBF">
        <w:rPr>
          <w:rFonts w:ascii="Arial" w:hAnsi="Arial" w:cs="Arial"/>
        </w:rPr>
        <w:t xml:space="preserve"> en el  Municipio de Florencia </w:t>
      </w:r>
      <w:r>
        <w:rPr>
          <w:rFonts w:ascii="Arial" w:hAnsi="Arial" w:cs="Arial"/>
        </w:rPr>
        <w:t xml:space="preserve">y planes de acción </w:t>
      </w:r>
      <w:r w:rsidR="005979A5" w:rsidRPr="00890CBF">
        <w:rPr>
          <w:rFonts w:ascii="Arial" w:hAnsi="Arial" w:cs="Arial"/>
        </w:rPr>
        <w:t xml:space="preserve"> </w:t>
      </w:r>
      <w:r>
        <w:rPr>
          <w:rFonts w:ascii="Arial" w:hAnsi="Arial" w:cs="Arial"/>
        </w:rPr>
        <w:t>para el desarrollo de la institucionalidad (comités territoriales de justicia)</w:t>
      </w:r>
      <w:r w:rsidR="00466B77" w:rsidRPr="00890CBF">
        <w:rPr>
          <w:rFonts w:ascii="Arial" w:hAnsi="Arial" w:cs="Arial"/>
        </w:rPr>
        <w:t>.</w:t>
      </w:r>
      <w:r>
        <w:rPr>
          <w:rFonts w:ascii="Arial" w:hAnsi="Arial" w:cs="Arial"/>
        </w:rPr>
        <w:t xml:space="preserve"> Y </w:t>
      </w:r>
      <w:r w:rsidR="005979A5" w:rsidRPr="00890CBF">
        <w:rPr>
          <w:rFonts w:ascii="Arial" w:hAnsi="Arial" w:cs="Arial"/>
        </w:rPr>
        <w:t>Facilitar la inclusión  social y la resocialización  e incorporación de  los niños-as, mujeres, adultos mayores y  adultos de la población desplazada –retornante a la dinámica social  local.</w:t>
      </w:r>
    </w:p>
    <w:p w:rsidR="00466B77" w:rsidRPr="00890CBF" w:rsidRDefault="00466B77" w:rsidP="00E56ED6">
      <w:pPr>
        <w:jc w:val="both"/>
        <w:rPr>
          <w:rFonts w:ascii="Arial" w:eastAsia="Calibri" w:hAnsi="Arial" w:cs="Arial"/>
          <w:lang w:eastAsia="en-US"/>
        </w:rPr>
      </w:pPr>
    </w:p>
    <w:p w:rsidR="0096358E" w:rsidRDefault="0098509B" w:rsidP="00E56ED6">
      <w:pPr>
        <w:jc w:val="both"/>
        <w:rPr>
          <w:rFonts w:ascii="Arial" w:hAnsi="Arial" w:cs="Arial"/>
          <w:lang w:eastAsia="es-CO"/>
        </w:rPr>
      </w:pPr>
      <w:r>
        <w:rPr>
          <w:rFonts w:ascii="Arial" w:hAnsi="Arial" w:cs="Arial"/>
          <w:lang w:eastAsia="es-CO"/>
        </w:rPr>
        <w:lastRenderedPageBreak/>
        <w:t>Generar alianzas estratégicas institucionales  que permitan  d</w:t>
      </w:r>
      <w:r w:rsidR="0096358E" w:rsidRPr="00890CBF">
        <w:rPr>
          <w:rFonts w:ascii="Arial" w:hAnsi="Arial" w:cs="Arial"/>
          <w:lang w:eastAsia="es-CO"/>
        </w:rPr>
        <w:t>isminuir la ocurrencia de</w:t>
      </w:r>
      <w:r>
        <w:rPr>
          <w:rFonts w:ascii="Arial" w:hAnsi="Arial" w:cs="Arial"/>
          <w:lang w:eastAsia="es-CO"/>
        </w:rPr>
        <w:t xml:space="preserve"> </w:t>
      </w:r>
      <w:r w:rsidR="0096358E" w:rsidRPr="00890CBF">
        <w:rPr>
          <w:rFonts w:ascii="Arial" w:hAnsi="Arial" w:cs="Arial"/>
          <w:lang w:eastAsia="es-CO"/>
        </w:rPr>
        <w:t>l</w:t>
      </w:r>
      <w:r>
        <w:rPr>
          <w:rFonts w:ascii="Arial" w:hAnsi="Arial" w:cs="Arial"/>
          <w:lang w:eastAsia="es-CO"/>
        </w:rPr>
        <w:t>a victimización</w:t>
      </w:r>
      <w:r w:rsidR="0096358E" w:rsidRPr="00890CBF">
        <w:rPr>
          <w:rFonts w:ascii="Arial" w:hAnsi="Arial" w:cs="Arial"/>
          <w:lang w:eastAsia="es-CO"/>
        </w:rPr>
        <w:t xml:space="preserve"> y garantizar la</w:t>
      </w:r>
      <w:r w:rsidR="005E0E96">
        <w:rPr>
          <w:rFonts w:ascii="Arial" w:hAnsi="Arial" w:cs="Arial"/>
          <w:lang w:eastAsia="es-CO"/>
        </w:rPr>
        <w:t xml:space="preserve"> </w:t>
      </w:r>
      <w:r w:rsidR="0096358E" w:rsidRPr="00890CBF">
        <w:rPr>
          <w:rFonts w:ascii="Arial" w:hAnsi="Arial" w:cs="Arial"/>
          <w:lang w:eastAsia="es-CO"/>
        </w:rPr>
        <w:t>protección de la población en riesgo así como su vida, integridad, seguridad y patrimonio.</w:t>
      </w:r>
    </w:p>
    <w:p w:rsidR="00E56ED6" w:rsidRPr="00890CBF" w:rsidRDefault="00E56ED6" w:rsidP="00E56ED6">
      <w:pPr>
        <w:jc w:val="both"/>
        <w:rPr>
          <w:rFonts w:ascii="Arial" w:hAnsi="Arial" w:cs="Arial"/>
          <w:lang w:eastAsia="es-CO"/>
        </w:rPr>
      </w:pPr>
    </w:p>
    <w:p w:rsidR="00A10EA5" w:rsidRDefault="00A10EA5" w:rsidP="00E56ED6">
      <w:pPr>
        <w:jc w:val="both"/>
        <w:rPr>
          <w:rFonts w:ascii="Arial" w:hAnsi="Arial" w:cs="Arial"/>
          <w:lang w:eastAsia="es-CO"/>
        </w:rPr>
      </w:pPr>
      <w:r w:rsidRPr="00E56ED6">
        <w:rPr>
          <w:rFonts w:ascii="Arial" w:hAnsi="Arial" w:cs="Arial"/>
          <w:lang w:eastAsia="es-CO"/>
        </w:rPr>
        <w:t>Desarrollar  programas de capacitación en convenios con instituciones como el SENA,  para estimular la generación y fortalecimiento empresarial de la población victima del conflicto armado.</w:t>
      </w:r>
    </w:p>
    <w:p w:rsidR="00E56ED6" w:rsidRPr="00E56ED6" w:rsidRDefault="00E56ED6" w:rsidP="00E56ED6">
      <w:pPr>
        <w:jc w:val="both"/>
        <w:rPr>
          <w:rFonts w:ascii="Arial" w:hAnsi="Arial" w:cs="Arial"/>
          <w:lang w:eastAsia="es-CO"/>
        </w:rPr>
      </w:pPr>
    </w:p>
    <w:p w:rsidR="00A10EA5" w:rsidRDefault="00A10EA5" w:rsidP="00E56ED6">
      <w:pPr>
        <w:jc w:val="both"/>
        <w:rPr>
          <w:rFonts w:ascii="Arial" w:hAnsi="Arial" w:cs="Arial"/>
          <w:lang w:eastAsia="es-CO"/>
        </w:rPr>
      </w:pPr>
      <w:r w:rsidRPr="00E56ED6">
        <w:rPr>
          <w:rFonts w:ascii="Arial" w:hAnsi="Arial" w:cs="Arial"/>
          <w:lang w:eastAsia="es-CO"/>
        </w:rPr>
        <w:t>Brindar asistencia técnica a los proyectos productivos de grupos de productores de población victima del conflicto armado</w:t>
      </w:r>
      <w:r w:rsidR="00E56ED6">
        <w:rPr>
          <w:rFonts w:ascii="Arial" w:hAnsi="Arial" w:cs="Arial"/>
          <w:lang w:eastAsia="es-CO"/>
        </w:rPr>
        <w:t>.</w:t>
      </w:r>
    </w:p>
    <w:p w:rsidR="00E56ED6" w:rsidRPr="00E56ED6" w:rsidRDefault="00E56ED6" w:rsidP="00E56ED6">
      <w:pPr>
        <w:jc w:val="both"/>
        <w:rPr>
          <w:rFonts w:ascii="Arial" w:hAnsi="Arial" w:cs="Arial"/>
          <w:lang w:eastAsia="es-CO"/>
        </w:rPr>
      </w:pPr>
    </w:p>
    <w:p w:rsidR="00A10EA5" w:rsidRDefault="00A10EA5" w:rsidP="00E56ED6">
      <w:pPr>
        <w:jc w:val="both"/>
        <w:rPr>
          <w:rFonts w:ascii="Arial" w:hAnsi="Arial" w:cs="Arial"/>
          <w:lang w:eastAsia="es-CO"/>
        </w:rPr>
      </w:pPr>
      <w:r w:rsidRPr="00E56ED6">
        <w:rPr>
          <w:rFonts w:ascii="Arial" w:hAnsi="Arial" w:cs="Arial"/>
          <w:lang w:eastAsia="es-CO"/>
        </w:rPr>
        <w:t>Gestionar recursos para suministrar insumos a proyectos productivos adelantados por madres cabezas de hogar, jóvenes bachilleres, artesanos desplazados  entre otros.</w:t>
      </w:r>
    </w:p>
    <w:p w:rsidR="00E56ED6" w:rsidRPr="00E56ED6" w:rsidRDefault="00E56ED6" w:rsidP="00E56ED6">
      <w:pPr>
        <w:jc w:val="both"/>
        <w:rPr>
          <w:rFonts w:ascii="Arial" w:hAnsi="Arial" w:cs="Arial"/>
          <w:lang w:eastAsia="es-CO"/>
        </w:rPr>
      </w:pPr>
    </w:p>
    <w:p w:rsidR="00A10EA5" w:rsidRDefault="00A10EA5" w:rsidP="00E56ED6">
      <w:pPr>
        <w:jc w:val="both"/>
        <w:rPr>
          <w:rFonts w:ascii="Arial" w:hAnsi="Arial" w:cs="Arial"/>
          <w:lang w:eastAsia="es-CO"/>
        </w:rPr>
      </w:pPr>
      <w:r w:rsidRPr="00E56ED6">
        <w:rPr>
          <w:rFonts w:ascii="Arial" w:hAnsi="Arial" w:cs="Arial"/>
          <w:lang w:eastAsia="es-CO"/>
        </w:rPr>
        <w:t>Formular e implementar cursos de capacitación en artes y oficios como alternativa para la generación de ingresos a la población victima del conflicto armado.</w:t>
      </w:r>
    </w:p>
    <w:p w:rsidR="00E56ED6" w:rsidRPr="00E56ED6" w:rsidRDefault="00E56ED6" w:rsidP="00E56ED6">
      <w:pPr>
        <w:jc w:val="both"/>
        <w:rPr>
          <w:rFonts w:ascii="Arial" w:hAnsi="Arial" w:cs="Arial"/>
          <w:lang w:eastAsia="es-CO"/>
        </w:rPr>
      </w:pPr>
    </w:p>
    <w:p w:rsidR="00A10EA5" w:rsidRPr="00E56ED6" w:rsidRDefault="00A10EA5" w:rsidP="00E56ED6">
      <w:pPr>
        <w:jc w:val="both"/>
        <w:rPr>
          <w:rFonts w:ascii="Arial" w:hAnsi="Arial" w:cs="Arial"/>
        </w:rPr>
      </w:pPr>
      <w:r w:rsidRPr="00E56ED6">
        <w:rPr>
          <w:rFonts w:ascii="Arial" w:hAnsi="Arial" w:cs="Arial"/>
        </w:rPr>
        <w:t>Evaluar y ajustar las propuestas productivas (fibroreforzados, especies menores, confecciones entre otros) buscando alternativas  de empleo e ingresos del grupo poblacional.</w:t>
      </w:r>
    </w:p>
    <w:p w:rsidR="00E56ED6" w:rsidRDefault="00E56ED6" w:rsidP="00E56ED6">
      <w:pPr>
        <w:jc w:val="both"/>
        <w:rPr>
          <w:rFonts w:ascii="Arial" w:eastAsia="Calibri" w:hAnsi="Arial" w:cs="Arial"/>
          <w:b/>
          <w:lang w:val="es-ES_tradnl" w:eastAsia="en-US"/>
        </w:rPr>
      </w:pPr>
    </w:p>
    <w:p w:rsidR="00573BF4" w:rsidRDefault="0096358E" w:rsidP="00E56ED6">
      <w:pPr>
        <w:jc w:val="both"/>
        <w:rPr>
          <w:rFonts w:ascii="Arial" w:hAnsi="Arial" w:cs="Arial"/>
          <w:b/>
          <w:lang w:eastAsia="es-CO"/>
        </w:rPr>
      </w:pPr>
      <w:r w:rsidRPr="00890CBF">
        <w:rPr>
          <w:rFonts w:ascii="Arial" w:eastAsia="Calibri" w:hAnsi="Arial" w:cs="Arial"/>
          <w:b/>
          <w:lang w:val="es-ES_tradnl" w:eastAsia="en-US"/>
        </w:rPr>
        <w:t xml:space="preserve">PROGRAMA: </w:t>
      </w:r>
      <w:r w:rsidRPr="00890CBF">
        <w:rPr>
          <w:rFonts w:ascii="Arial" w:hAnsi="Arial" w:cs="Arial"/>
          <w:b/>
          <w:lang w:eastAsia="es-CO"/>
        </w:rPr>
        <w:t>PROTECCION Y PREVENCION</w:t>
      </w:r>
      <w:r w:rsidR="00565646" w:rsidRPr="00890CBF">
        <w:rPr>
          <w:rFonts w:ascii="Arial" w:hAnsi="Arial" w:cs="Arial"/>
          <w:b/>
          <w:lang w:eastAsia="es-CO"/>
        </w:rPr>
        <w:t xml:space="preserve"> </w:t>
      </w:r>
    </w:p>
    <w:p w:rsidR="00E56ED6" w:rsidRPr="00890CBF" w:rsidRDefault="00E56ED6" w:rsidP="00E56ED6">
      <w:pPr>
        <w:jc w:val="both"/>
        <w:rPr>
          <w:rFonts w:ascii="Arial" w:eastAsia="Calibri" w:hAnsi="Arial" w:cs="Arial"/>
          <w:b/>
          <w:lang w:val="es-ES_tradnl" w:eastAsia="en-US"/>
        </w:rPr>
      </w:pPr>
    </w:p>
    <w:p w:rsidR="00FD16CE" w:rsidRDefault="0096358E" w:rsidP="00E56ED6">
      <w:pPr>
        <w:jc w:val="both"/>
        <w:rPr>
          <w:rFonts w:ascii="Arial" w:eastAsia="Calibri" w:hAnsi="Arial" w:cs="Arial"/>
          <w:b/>
          <w:lang w:val="es-ES_tradnl" w:eastAsia="en-US"/>
        </w:rPr>
      </w:pPr>
      <w:r w:rsidRPr="00890CBF">
        <w:rPr>
          <w:rFonts w:ascii="Arial" w:eastAsia="Calibri" w:hAnsi="Arial" w:cs="Arial"/>
          <w:b/>
          <w:lang w:val="es-ES_tradnl" w:eastAsia="en-US"/>
        </w:rPr>
        <w:t>Subprograma:</w:t>
      </w:r>
      <w:r w:rsidR="00D1239C" w:rsidRPr="00890CBF">
        <w:rPr>
          <w:rFonts w:ascii="Arial" w:eastAsia="Calibri" w:hAnsi="Arial" w:cs="Arial"/>
          <w:b/>
          <w:lang w:val="es-ES_tradnl" w:eastAsia="en-US"/>
        </w:rPr>
        <w:t xml:space="preserve"> Disminución de índice de expulsión.</w:t>
      </w:r>
    </w:p>
    <w:p w:rsidR="00E56ED6" w:rsidRPr="00A10EA5" w:rsidRDefault="00E56ED6" w:rsidP="00E56ED6">
      <w:pPr>
        <w:jc w:val="both"/>
        <w:rPr>
          <w:rFonts w:ascii="Arial" w:eastAsia="Calibri" w:hAnsi="Arial" w:cs="Arial"/>
          <w:lang w:val="es-ES_tradnl" w:eastAsia="en-US"/>
        </w:rPr>
      </w:pPr>
    </w:p>
    <w:p w:rsidR="0081524C" w:rsidRPr="00890CBF" w:rsidRDefault="0081524C" w:rsidP="00FD16CE">
      <w:pPr>
        <w:rPr>
          <w:rFonts w:ascii="Arial" w:hAnsi="Arial" w:cs="Arial"/>
          <w:b/>
          <w:lang w:eastAsia="es-CO"/>
        </w:rPr>
      </w:pPr>
      <w:r w:rsidRPr="00890CBF">
        <w:rPr>
          <w:rFonts w:ascii="Arial" w:hAnsi="Arial" w:cs="Arial"/>
          <w:b/>
          <w:lang w:eastAsia="es-CO"/>
        </w:rPr>
        <w:t>Metas de resultados.</w:t>
      </w:r>
    </w:p>
    <w:p w:rsidR="0081524C" w:rsidRPr="00890CBF" w:rsidRDefault="0081524C" w:rsidP="00FD16CE">
      <w:pPr>
        <w:rPr>
          <w:rFonts w:ascii="Arial" w:hAnsi="Arial" w:cs="Arial"/>
          <w:lang w:eastAsia="es-CO"/>
        </w:rPr>
      </w:pPr>
    </w:p>
    <w:p w:rsidR="0081524C" w:rsidRPr="00A53D72" w:rsidRDefault="0081524C" w:rsidP="00F73FF2">
      <w:pPr>
        <w:pStyle w:val="Prrafodelista"/>
        <w:numPr>
          <w:ilvl w:val="0"/>
          <w:numId w:val="97"/>
        </w:numPr>
        <w:ind w:left="360"/>
        <w:jc w:val="both"/>
        <w:rPr>
          <w:rFonts w:ascii="Arial" w:hAnsi="Arial" w:cs="Arial"/>
          <w:lang w:eastAsia="es-CO"/>
        </w:rPr>
      </w:pPr>
      <w:r w:rsidRPr="00A53D72">
        <w:rPr>
          <w:rFonts w:ascii="Arial" w:hAnsi="Arial" w:cs="Arial"/>
          <w:lang w:eastAsia="es-CO"/>
        </w:rPr>
        <w:t>Disminución del 30% del riesgo para prevenir el desplazamiento.</w:t>
      </w:r>
    </w:p>
    <w:p w:rsidR="0081524C" w:rsidRPr="00FD16CE" w:rsidRDefault="0081524C" w:rsidP="00F73FF2">
      <w:pPr>
        <w:pStyle w:val="Prrafodelista"/>
        <w:numPr>
          <w:ilvl w:val="0"/>
          <w:numId w:val="97"/>
        </w:numPr>
        <w:ind w:left="360"/>
        <w:jc w:val="both"/>
        <w:rPr>
          <w:rFonts w:ascii="Arial" w:hAnsi="Arial" w:cs="Arial"/>
          <w:lang w:eastAsia="es-CO"/>
        </w:rPr>
      </w:pPr>
      <w:r w:rsidRPr="00A53D72">
        <w:rPr>
          <w:rFonts w:ascii="Arial" w:hAnsi="Arial" w:cs="Arial"/>
          <w:lang w:eastAsia="es-CO"/>
        </w:rPr>
        <w:t>Generar al menos un convenio con cooperación internacional.</w:t>
      </w:r>
    </w:p>
    <w:p w:rsidR="0081524C" w:rsidRPr="00A53D72" w:rsidRDefault="0081524C" w:rsidP="00F73FF2">
      <w:pPr>
        <w:pStyle w:val="Prrafodelista"/>
        <w:numPr>
          <w:ilvl w:val="0"/>
          <w:numId w:val="97"/>
        </w:numPr>
        <w:ind w:left="360"/>
        <w:jc w:val="both"/>
        <w:rPr>
          <w:rFonts w:ascii="Arial" w:hAnsi="Arial" w:cs="Arial"/>
          <w:lang w:eastAsia="es-CO"/>
        </w:rPr>
      </w:pPr>
      <w:r w:rsidRPr="00A53D72">
        <w:rPr>
          <w:rFonts w:ascii="Arial" w:hAnsi="Arial" w:cs="Arial"/>
          <w:lang w:eastAsia="es-CO"/>
        </w:rPr>
        <w:t>Disminuir el 50% de población que sale del municipio.</w:t>
      </w:r>
    </w:p>
    <w:p w:rsidR="0081524C" w:rsidRPr="00A53D72" w:rsidRDefault="0081524C" w:rsidP="00F73FF2">
      <w:pPr>
        <w:pStyle w:val="Prrafodelista"/>
        <w:numPr>
          <w:ilvl w:val="0"/>
          <w:numId w:val="97"/>
        </w:numPr>
        <w:ind w:left="360"/>
        <w:jc w:val="both"/>
        <w:rPr>
          <w:rFonts w:ascii="Arial" w:hAnsi="Arial" w:cs="Arial"/>
          <w:lang w:eastAsia="es-CO"/>
        </w:rPr>
      </w:pPr>
      <w:r w:rsidRPr="00A53D72">
        <w:rPr>
          <w:rFonts w:ascii="Arial" w:hAnsi="Arial" w:cs="Arial"/>
          <w:lang w:eastAsia="es-CO"/>
        </w:rPr>
        <w:t>Prote</w:t>
      </w:r>
      <w:r w:rsidR="00C916DC">
        <w:rPr>
          <w:rFonts w:ascii="Arial" w:hAnsi="Arial" w:cs="Arial"/>
          <w:lang w:eastAsia="es-CO"/>
        </w:rPr>
        <w:t>cción del 30% de los predios y b</w:t>
      </w:r>
      <w:r w:rsidRPr="00A53D72">
        <w:rPr>
          <w:rFonts w:ascii="Arial" w:hAnsi="Arial" w:cs="Arial"/>
          <w:lang w:eastAsia="es-CO"/>
        </w:rPr>
        <w:t>ienes para las zonas en alto riesgo de desplazamiento.</w:t>
      </w:r>
    </w:p>
    <w:p w:rsidR="0081524C" w:rsidRPr="00890CBF" w:rsidRDefault="0081524C" w:rsidP="00FD16CE">
      <w:pPr>
        <w:rPr>
          <w:rFonts w:ascii="Arial" w:hAnsi="Arial" w:cs="Arial"/>
          <w:lang w:eastAsia="es-CO"/>
        </w:rPr>
      </w:pPr>
    </w:p>
    <w:p w:rsidR="00D1239C" w:rsidRPr="00890CBF" w:rsidRDefault="00565646" w:rsidP="00FD16CE">
      <w:pPr>
        <w:rPr>
          <w:rFonts w:ascii="Arial" w:hAnsi="Arial" w:cs="Arial"/>
          <w:b/>
          <w:lang w:eastAsia="es-CO"/>
        </w:rPr>
      </w:pPr>
      <w:r w:rsidRPr="00890CBF">
        <w:rPr>
          <w:rFonts w:ascii="Arial" w:hAnsi="Arial" w:cs="Arial"/>
          <w:b/>
          <w:lang w:eastAsia="es-CO"/>
        </w:rPr>
        <w:t>PROGRAMA: ATENCION</w:t>
      </w:r>
      <w:r w:rsidR="009C2B3E">
        <w:rPr>
          <w:rFonts w:ascii="Arial" w:hAnsi="Arial" w:cs="Arial"/>
          <w:b/>
          <w:lang w:eastAsia="es-CO"/>
        </w:rPr>
        <w:t xml:space="preserve"> Y ASISTENCIA </w:t>
      </w:r>
      <w:r w:rsidRPr="00890CBF">
        <w:rPr>
          <w:rFonts w:ascii="Arial" w:hAnsi="Arial" w:cs="Arial"/>
          <w:b/>
          <w:lang w:eastAsia="es-CO"/>
        </w:rPr>
        <w:t xml:space="preserve"> HUMANITARIA</w:t>
      </w:r>
    </w:p>
    <w:p w:rsidR="00565646" w:rsidRPr="00890CBF" w:rsidRDefault="00565646" w:rsidP="00FD16CE">
      <w:pPr>
        <w:rPr>
          <w:rFonts w:ascii="Arial" w:hAnsi="Arial" w:cs="Arial"/>
          <w:b/>
          <w:lang w:eastAsia="es-CO"/>
        </w:rPr>
      </w:pPr>
    </w:p>
    <w:p w:rsidR="00565646" w:rsidRDefault="00565646" w:rsidP="00FD16CE">
      <w:pPr>
        <w:jc w:val="both"/>
        <w:rPr>
          <w:rFonts w:ascii="Arial" w:eastAsia="Calibri" w:hAnsi="Arial" w:cs="Arial"/>
          <w:b/>
          <w:lang w:val="es-ES_tradnl" w:eastAsia="en-US"/>
        </w:rPr>
      </w:pPr>
      <w:r w:rsidRPr="00890CBF">
        <w:rPr>
          <w:rFonts w:ascii="Arial" w:eastAsia="Calibri" w:hAnsi="Arial" w:cs="Arial"/>
          <w:b/>
          <w:lang w:val="es-ES_tradnl" w:eastAsia="en-US"/>
        </w:rPr>
        <w:t>Subprograma: Identidad</w:t>
      </w:r>
    </w:p>
    <w:p w:rsidR="00FD16CE" w:rsidRPr="00890CBF" w:rsidRDefault="00FD16CE" w:rsidP="00FD16CE">
      <w:pPr>
        <w:jc w:val="both"/>
        <w:rPr>
          <w:rFonts w:ascii="Arial" w:eastAsia="Calibri" w:hAnsi="Arial" w:cs="Arial"/>
          <w:lang w:val="es-ES_tradnl" w:eastAsia="en-US"/>
        </w:rPr>
      </w:pPr>
    </w:p>
    <w:p w:rsidR="00565646" w:rsidRDefault="00544C84" w:rsidP="00FD16CE">
      <w:pPr>
        <w:jc w:val="both"/>
        <w:rPr>
          <w:rFonts w:ascii="Arial" w:eastAsia="Calibri" w:hAnsi="Arial" w:cs="Arial"/>
          <w:b/>
          <w:lang w:eastAsia="en-US"/>
        </w:rPr>
      </w:pPr>
      <w:r>
        <w:rPr>
          <w:rFonts w:ascii="Arial" w:eastAsia="Calibri" w:hAnsi="Arial" w:cs="Arial"/>
          <w:b/>
          <w:lang w:eastAsia="en-US"/>
        </w:rPr>
        <w:t>Metas producto</w:t>
      </w:r>
      <w:r w:rsidR="00565646" w:rsidRPr="00890CBF">
        <w:rPr>
          <w:rFonts w:ascii="Arial" w:eastAsia="Calibri" w:hAnsi="Arial" w:cs="Arial"/>
          <w:b/>
          <w:lang w:eastAsia="en-US"/>
        </w:rPr>
        <w:t xml:space="preserve">: </w:t>
      </w:r>
    </w:p>
    <w:p w:rsidR="00FD16CE" w:rsidRPr="00890CBF" w:rsidRDefault="00FD16CE" w:rsidP="00F73FF2">
      <w:pPr>
        <w:jc w:val="both"/>
        <w:rPr>
          <w:rFonts w:ascii="Arial" w:eastAsia="Calibri" w:hAnsi="Arial" w:cs="Arial"/>
          <w:lang w:val="es-ES_tradnl" w:eastAsia="en-US"/>
        </w:rPr>
      </w:pPr>
    </w:p>
    <w:p w:rsidR="00A42F84" w:rsidRPr="00FD16CE" w:rsidRDefault="00565646" w:rsidP="00F73FF2">
      <w:pPr>
        <w:pStyle w:val="Prrafodelista"/>
        <w:numPr>
          <w:ilvl w:val="0"/>
          <w:numId w:val="98"/>
        </w:numPr>
        <w:ind w:left="360"/>
        <w:jc w:val="both"/>
        <w:rPr>
          <w:rFonts w:ascii="Arial" w:hAnsi="Arial" w:cs="Arial"/>
          <w:lang w:eastAsia="es-CO"/>
        </w:rPr>
      </w:pPr>
      <w:r w:rsidRPr="00A53D72">
        <w:rPr>
          <w:rFonts w:ascii="Arial" w:hAnsi="Arial" w:cs="Arial"/>
          <w:lang w:eastAsia="es-CO"/>
        </w:rPr>
        <w:t xml:space="preserve">Gestionar con Acción Social los procesos de registro de la población </w:t>
      </w:r>
      <w:r w:rsidR="00544C84">
        <w:rPr>
          <w:rFonts w:ascii="Arial" w:hAnsi="Arial" w:cs="Arial"/>
          <w:lang w:eastAsia="es-CO"/>
        </w:rPr>
        <w:t xml:space="preserve"> victima </w:t>
      </w:r>
      <w:r w:rsidRPr="00A53D72">
        <w:rPr>
          <w:rFonts w:ascii="Arial" w:hAnsi="Arial" w:cs="Arial"/>
          <w:lang w:eastAsia="es-CO"/>
        </w:rPr>
        <w:t>que  aún no han logrado</w:t>
      </w:r>
      <w:r w:rsidR="00544C84">
        <w:rPr>
          <w:rFonts w:ascii="Arial" w:hAnsi="Arial" w:cs="Arial"/>
          <w:lang w:eastAsia="es-CO"/>
        </w:rPr>
        <w:t>.</w:t>
      </w:r>
    </w:p>
    <w:p w:rsidR="00565646" w:rsidRPr="00A53D72" w:rsidRDefault="00565646" w:rsidP="00F73FF2">
      <w:pPr>
        <w:pStyle w:val="Prrafodelista"/>
        <w:numPr>
          <w:ilvl w:val="0"/>
          <w:numId w:val="98"/>
        </w:numPr>
        <w:ind w:left="360"/>
        <w:jc w:val="both"/>
        <w:rPr>
          <w:rFonts w:ascii="Arial" w:hAnsi="Arial" w:cs="Arial"/>
          <w:lang w:eastAsia="es-CO"/>
        </w:rPr>
      </w:pPr>
      <w:r w:rsidRPr="00A53D72">
        <w:rPr>
          <w:rFonts w:ascii="Arial" w:hAnsi="Arial" w:cs="Arial"/>
          <w:lang w:eastAsia="es-CO"/>
        </w:rPr>
        <w:lastRenderedPageBreak/>
        <w:t xml:space="preserve">Gestionar con la </w:t>
      </w:r>
      <w:r w:rsidR="0081524C" w:rsidRPr="00A53D72">
        <w:rPr>
          <w:rFonts w:ascii="Arial" w:hAnsi="Arial" w:cs="Arial"/>
          <w:lang w:eastAsia="es-CO"/>
        </w:rPr>
        <w:t>Registradora</w:t>
      </w:r>
      <w:r w:rsidRPr="00A53D72">
        <w:rPr>
          <w:rFonts w:ascii="Arial" w:hAnsi="Arial" w:cs="Arial"/>
          <w:lang w:eastAsia="es-CO"/>
        </w:rPr>
        <w:t xml:space="preserve"> Naciona</w:t>
      </w:r>
      <w:r w:rsidR="00A42F84" w:rsidRPr="00A53D72">
        <w:rPr>
          <w:rFonts w:ascii="Arial" w:hAnsi="Arial" w:cs="Arial"/>
          <w:lang w:eastAsia="es-CO"/>
        </w:rPr>
        <w:t xml:space="preserve">l el desarrollo de  jornadas de </w:t>
      </w:r>
      <w:r w:rsidRPr="00A53D72">
        <w:rPr>
          <w:rFonts w:ascii="Arial" w:hAnsi="Arial" w:cs="Arial"/>
          <w:lang w:eastAsia="es-CO"/>
        </w:rPr>
        <w:t>documenta</w:t>
      </w:r>
      <w:r w:rsidR="00A10EA5">
        <w:rPr>
          <w:rFonts w:ascii="Arial" w:hAnsi="Arial" w:cs="Arial"/>
          <w:lang w:eastAsia="es-CO"/>
        </w:rPr>
        <w:t>ción con la población victima del conflicto armado</w:t>
      </w:r>
      <w:r w:rsidR="00A42F84" w:rsidRPr="00A53D72">
        <w:rPr>
          <w:rFonts w:ascii="Arial" w:hAnsi="Arial" w:cs="Arial"/>
          <w:lang w:eastAsia="es-CO"/>
        </w:rPr>
        <w:t>.</w:t>
      </w:r>
    </w:p>
    <w:p w:rsidR="0081524C" w:rsidRPr="00890CBF" w:rsidRDefault="0081524C" w:rsidP="00F73FF2">
      <w:pPr>
        <w:jc w:val="both"/>
        <w:rPr>
          <w:rFonts w:ascii="Arial" w:hAnsi="Arial" w:cs="Arial"/>
          <w:lang w:eastAsia="es-CO"/>
        </w:rPr>
      </w:pPr>
    </w:p>
    <w:p w:rsidR="0081524C" w:rsidRPr="00890CBF" w:rsidRDefault="0081524C" w:rsidP="00F73FF2">
      <w:pPr>
        <w:jc w:val="both"/>
        <w:rPr>
          <w:rFonts w:ascii="Arial" w:hAnsi="Arial" w:cs="Arial"/>
          <w:b/>
          <w:lang w:eastAsia="es-CO"/>
        </w:rPr>
      </w:pPr>
      <w:r w:rsidRPr="00890CBF">
        <w:rPr>
          <w:rFonts w:ascii="Arial" w:hAnsi="Arial" w:cs="Arial"/>
          <w:b/>
          <w:lang w:eastAsia="es-CO"/>
        </w:rPr>
        <w:t>Metas de resultados.</w:t>
      </w:r>
    </w:p>
    <w:p w:rsidR="0081524C" w:rsidRPr="00890CBF" w:rsidRDefault="0081524C" w:rsidP="00F73FF2">
      <w:pPr>
        <w:jc w:val="both"/>
        <w:rPr>
          <w:rFonts w:ascii="Arial" w:hAnsi="Arial" w:cs="Arial"/>
          <w:b/>
          <w:lang w:eastAsia="es-CO"/>
        </w:rPr>
      </w:pPr>
    </w:p>
    <w:p w:rsidR="0081524C" w:rsidRPr="00A53D72" w:rsidRDefault="0081524C" w:rsidP="00F73FF2">
      <w:pPr>
        <w:pStyle w:val="Prrafodelista"/>
        <w:numPr>
          <w:ilvl w:val="0"/>
          <w:numId w:val="99"/>
        </w:numPr>
        <w:jc w:val="both"/>
        <w:rPr>
          <w:rFonts w:ascii="Arial" w:hAnsi="Arial" w:cs="Arial"/>
          <w:lang w:eastAsia="es-CO"/>
        </w:rPr>
      </w:pPr>
      <w:r w:rsidRPr="00A53D72">
        <w:rPr>
          <w:rFonts w:ascii="Arial" w:hAnsi="Arial" w:cs="Arial"/>
          <w:lang w:eastAsia="es-CO"/>
        </w:rPr>
        <w:t xml:space="preserve">El 80% de población </w:t>
      </w:r>
      <w:r w:rsidR="00544C84">
        <w:rPr>
          <w:rFonts w:ascii="Arial" w:hAnsi="Arial" w:cs="Arial"/>
          <w:lang w:eastAsia="es-CO"/>
        </w:rPr>
        <w:t xml:space="preserve">victima  </w:t>
      </w:r>
      <w:r w:rsidRPr="00A53D72">
        <w:rPr>
          <w:rFonts w:ascii="Arial" w:hAnsi="Arial" w:cs="Arial"/>
          <w:lang w:eastAsia="es-CO"/>
        </w:rPr>
        <w:t xml:space="preserve"> con registro único.</w:t>
      </w:r>
    </w:p>
    <w:p w:rsidR="0081524C" w:rsidRPr="00A53D72" w:rsidRDefault="0081524C" w:rsidP="00F73FF2">
      <w:pPr>
        <w:pStyle w:val="Prrafodelista"/>
        <w:numPr>
          <w:ilvl w:val="0"/>
          <w:numId w:val="99"/>
        </w:numPr>
        <w:jc w:val="both"/>
        <w:rPr>
          <w:rFonts w:ascii="Arial" w:hAnsi="Arial" w:cs="Arial"/>
          <w:lang w:eastAsia="es-CO"/>
        </w:rPr>
      </w:pPr>
      <w:r w:rsidRPr="00A53D72">
        <w:rPr>
          <w:rFonts w:ascii="Arial" w:hAnsi="Arial" w:cs="Arial"/>
          <w:lang w:eastAsia="es-CO"/>
        </w:rPr>
        <w:t>El 90% tienen sus documentos de identificación.</w:t>
      </w:r>
    </w:p>
    <w:p w:rsidR="0081524C" w:rsidRPr="00890CBF" w:rsidRDefault="0081524C" w:rsidP="00F73FF2">
      <w:pPr>
        <w:jc w:val="both"/>
        <w:rPr>
          <w:rFonts w:ascii="Arial" w:hAnsi="Arial" w:cs="Arial"/>
          <w:lang w:eastAsia="es-CO"/>
        </w:rPr>
      </w:pPr>
    </w:p>
    <w:p w:rsidR="00565646" w:rsidRPr="00890CBF" w:rsidRDefault="00565646" w:rsidP="00F73FF2">
      <w:pPr>
        <w:jc w:val="both"/>
        <w:rPr>
          <w:rFonts w:ascii="Arial" w:hAnsi="Arial" w:cs="Arial"/>
          <w:b/>
          <w:lang w:eastAsia="es-CO"/>
        </w:rPr>
      </w:pPr>
      <w:r w:rsidRPr="00890CBF">
        <w:rPr>
          <w:rFonts w:ascii="Arial" w:hAnsi="Arial" w:cs="Arial"/>
          <w:b/>
          <w:lang w:eastAsia="es-CO"/>
        </w:rPr>
        <w:t>Subp</w:t>
      </w:r>
      <w:r w:rsidR="00F73FF2">
        <w:rPr>
          <w:rFonts w:ascii="Arial" w:hAnsi="Arial" w:cs="Arial"/>
          <w:b/>
          <w:lang w:eastAsia="es-CO"/>
        </w:rPr>
        <w:t>rograma: Subsistencia.</w:t>
      </w:r>
    </w:p>
    <w:p w:rsidR="00A42F84" w:rsidRPr="00890CBF" w:rsidRDefault="00A42F84" w:rsidP="00F73FF2">
      <w:pPr>
        <w:jc w:val="both"/>
        <w:rPr>
          <w:rFonts w:ascii="Arial" w:hAnsi="Arial" w:cs="Arial"/>
          <w:b/>
          <w:lang w:eastAsia="es-CO"/>
        </w:rPr>
      </w:pPr>
    </w:p>
    <w:p w:rsidR="00F73FF2" w:rsidRPr="00890CBF" w:rsidRDefault="00F73FF2" w:rsidP="00F73FF2">
      <w:pPr>
        <w:rPr>
          <w:rFonts w:ascii="Arial" w:hAnsi="Arial" w:cs="Arial"/>
          <w:b/>
          <w:lang w:eastAsia="es-CO"/>
        </w:rPr>
      </w:pPr>
      <w:r w:rsidRPr="00890CBF">
        <w:rPr>
          <w:rFonts w:ascii="Arial" w:hAnsi="Arial" w:cs="Arial"/>
          <w:b/>
          <w:lang w:eastAsia="es-CO"/>
        </w:rPr>
        <w:t>Metas de resultados.</w:t>
      </w:r>
    </w:p>
    <w:p w:rsidR="00F73FF2" w:rsidRPr="00890CBF" w:rsidRDefault="00F73FF2" w:rsidP="00F73FF2">
      <w:pPr>
        <w:rPr>
          <w:rFonts w:ascii="Arial" w:hAnsi="Arial" w:cs="Arial"/>
          <w:lang w:eastAsia="es-CO"/>
        </w:rPr>
      </w:pPr>
    </w:p>
    <w:p w:rsidR="00F73FF2" w:rsidRPr="00FD16CE" w:rsidRDefault="00F73FF2" w:rsidP="00F73FF2">
      <w:pPr>
        <w:pStyle w:val="Prrafodelista"/>
        <w:numPr>
          <w:ilvl w:val="0"/>
          <w:numId w:val="101"/>
        </w:numPr>
        <w:ind w:left="360"/>
        <w:rPr>
          <w:rFonts w:ascii="Arial" w:hAnsi="Arial" w:cs="Arial"/>
          <w:lang w:eastAsia="es-CO"/>
        </w:rPr>
      </w:pPr>
      <w:r w:rsidRPr="00A53D72">
        <w:rPr>
          <w:rFonts w:ascii="Arial" w:hAnsi="Arial" w:cs="Arial"/>
          <w:lang w:eastAsia="es-CO"/>
        </w:rPr>
        <w:t>Apoyo al 100% de la población victima en ayudas humanitarias.</w:t>
      </w:r>
    </w:p>
    <w:p w:rsidR="00F73FF2" w:rsidRPr="00A53D72" w:rsidRDefault="00F73FF2" w:rsidP="00F73FF2">
      <w:pPr>
        <w:pStyle w:val="Prrafodelista"/>
        <w:numPr>
          <w:ilvl w:val="0"/>
          <w:numId w:val="101"/>
        </w:numPr>
        <w:ind w:left="360"/>
        <w:rPr>
          <w:rFonts w:ascii="Arial" w:hAnsi="Arial" w:cs="Arial"/>
          <w:lang w:eastAsia="es-CO"/>
        </w:rPr>
      </w:pPr>
      <w:r w:rsidRPr="00A53D72">
        <w:rPr>
          <w:rFonts w:ascii="Arial" w:hAnsi="Arial" w:cs="Arial"/>
          <w:lang w:eastAsia="es-CO"/>
        </w:rPr>
        <w:t>80% de personas capacitadas en atención en diferentes servicios a los que tienen derechos.</w:t>
      </w:r>
    </w:p>
    <w:p w:rsidR="00F73FF2" w:rsidRDefault="00F73FF2" w:rsidP="00F73FF2">
      <w:pPr>
        <w:jc w:val="both"/>
        <w:rPr>
          <w:rFonts w:ascii="Arial" w:hAnsi="Arial" w:cs="Arial"/>
          <w:b/>
          <w:lang w:eastAsia="es-CO"/>
        </w:rPr>
      </w:pPr>
    </w:p>
    <w:p w:rsidR="00565646" w:rsidRPr="00890CBF" w:rsidRDefault="00F73FF2" w:rsidP="00F73FF2">
      <w:pPr>
        <w:jc w:val="both"/>
        <w:rPr>
          <w:rFonts w:ascii="Arial" w:hAnsi="Arial" w:cs="Arial"/>
          <w:b/>
          <w:lang w:eastAsia="es-CO"/>
        </w:rPr>
      </w:pPr>
      <w:r>
        <w:rPr>
          <w:rFonts w:ascii="Arial" w:hAnsi="Arial" w:cs="Arial"/>
          <w:b/>
          <w:lang w:eastAsia="es-CO"/>
        </w:rPr>
        <w:t>Metas de producto</w:t>
      </w:r>
      <w:r w:rsidR="00565646" w:rsidRPr="00890CBF">
        <w:rPr>
          <w:rFonts w:ascii="Arial" w:hAnsi="Arial" w:cs="Arial"/>
          <w:b/>
          <w:lang w:eastAsia="es-CO"/>
        </w:rPr>
        <w:t>:</w:t>
      </w:r>
    </w:p>
    <w:p w:rsidR="00A42F84" w:rsidRPr="00890CBF" w:rsidRDefault="00A42F84" w:rsidP="00F73FF2">
      <w:pPr>
        <w:jc w:val="both"/>
        <w:rPr>
          <w:rFonts w:ascii="Arial" w:hAnsi="Arial" w:cs="Arial"/>
          <w:b/>
          <w:lang w:eastAsia="es-CO"/>
        </w:rPr>
      </w:pPr>
    </w:p>
    <w:p w:rsidR="00A42F84" w:rsidRPr="00FD16CE" w:rsidRDefault="00A42F84" w:rsidP="00F73FF2">
      <w:pPr>
        <w:pStyle w:val="Prrafodelista"/>
        <w:numPr>
          <w:ilvl w:val="0"/>
          <w:numId w:val="100"/>
        </w:numPr>
        <w:ind w:left="360"/>
        <w:jc w:val="both"/>
        <w:rPr>
          <w:rFonts w:ascii="Arial" w:hAnsi="Arial" w:cs="Arial"/>
          <w:lang w:eastAsia="es-CO"/>
        </w:rPr>
      </w:pPr>
      <w:r w:rsidRPr="00A53D72">
        <w:rPr>
          <w:rFonts w:ascii="Arial" w:hAnsi="Arial" w:cs="Arial"/>
          <w:lang w:eastAsia="es-CO"/>
        </w:rPr>
        <w:t>Garantizar la ayuda humanitaria en necesidades básicas (salud, educación y seguridad aliment</w:t>
      </w:r>
      <w:r w:rsidR="00A10EA5">
        <w:rPr>
          <w:rFonts w:ascii="Arial" w:hAnsi="Arial" w:cs="Arial"/>
          <w:lang w:eastAsia="es-CO"/>
        </w:rPr>
        <w:t>aria) de la población victima del conflicto armado</w:t>
      </w:r>
      <w:r w:rsidRPr="00A53D72">
        <w:rPr>
          <w:rFonts w:ascii="Arial" w:hAnsi="Arial" w:cs="Arial"/>
          <w:lang w:eastAsia="es-CO"/>
        </w:rPr>
        <w:t>.</w:t>
      </w:r>
    </w:p>
    <w:p w:rsidR="00565646" w:rsidRPr="00A53D72" w:rsidRDefault="00565646" w:rsidP="00F73FF2">
      <w:pPr>
        <w:pStyle w:val="Prrafodelista"/>
        <w:numPr>
          <w:ilvl w:val="0"/>
          <w:numId w:val="100"/>
        </w:numPr>
        <w:ind w:left="360"/>
        <w:jc w:val="both"/>
        <w:rPr>
          <w:rFonts w:ascii="Arial" w:hAnsi="Arial" w:cs="Arial"/>
          <w:lang w:eastAsia="es-CO"/>
        </w:rPr>
      </w:pPr>
      <w:r w:rsidRPr="00A53D72">
        <w:rPr>
          <w:rFonts w:ascii="Arial" w:hAnsi="Arial" w:cs="Arial"/>
          <w:lang w:eastAsia="es-CO"/>
        </w:rPr>
        <w:t>Diseñar y socializar  rutas de atención para los diferentes servicios a los que tiene derecho la población</w:t>
      </w:r>
      <w:r w:rsidR="00A42F84" w:rsidRPr="00A53D72">
        <w:rPr>
          <w:rFonts w:ascii="Arial" w:hAnsi="Arial" w:cs="Arial"/>
          <w:lang w:eastAsia="es-CO"/>
        </w:rPr>
        <w:t>.</w:t>
      </w:r>
    </w:p>
    <w:p w:rsidR="00FD16CE" w:rsidRDefault="00FD16CE" w:rsidP="00DA35A6">
      <w:pPr>
        <w:rPr>
          <w:rFonts w:ascii="Arial" w:hAnsi="Arial" w:cs="Arial"/>
          <w:b/>
          <w:bCs/>
          <w:lang w:eastAsia="es-CO"/>
        </w:rPr>
      </w:pPr>
    </w:p>
    <w:p w:rsidR="00A42F84" w:rsidRPr="00890CBF" w:rsidRDefault="00A42F84" w:rsidP="00DA35A6">
      <w:pPr>
        <w:rPr>
          <w:rFonts w:ascii="Arial" w:hAnsi="Arial" w:cs="Arial"/>
          <w:b/>
          <w:bCs/>
          <w:lang w:eastAsia="es-CO"/>
        </w:rPr>
      </w:pPr>
      <w:r w:rsidRPr="00890CBF">
        <w:rPr>
          <w:rFonts w:ascii="Arial" w:hAnsi="Arial" w:cs="Arial"/>
          <w:b/>
          <w:bCs/>
          <w:lang w:eastAsia="es-CO"/>
        </w:rPr>
        <w:t xml:space="preserve">PROGRAMA: </w:t>
      </w:r>
      <w:r w:rsidR="009C2B3E">
        <w:rPr>
          <w:rFonts w:ascii="Arial" w:hAnsi="Arial" w:cs="Arial"/>
          <w:b/>
          <w:bCs/>
          <w:lang w:eastAsia="es-CO"/>
        </w:rPr>
        <w:t>R</w:t>
      </w:r>
      <w:r w:rsidRPr="00890CBF">
        <w:rPr>
          <w:rFonts w:ascii="Arial" w:hAnsi="Arial" w:cs="Arial"/>
          <w:b/>
          <w:bCs/>
          <w:lang w:eastAsia="es-CO"/>
        </w:rPr>
        <w:t>ESTAB</w:t>
      </w:r>
      <w:r w:rsidR="009C2B3E">
        <w:rPr>
          <w:rFonts w:ascii="Arial" w:hAnsi="Arial" w:cs="Arial"/>
          <w:b/>
          <w:bCs/>
          <w:lang w:eastAsia="es-CO"/>
        </w:rPr>
        <w:t xml:space="preserve">LECIMIENTO </w:t>
      </w:r>
      <w:r w:rsidRPr="00890CBF">
        <w:rPr>
          <w:rFonts w:ascii="Arial" w:hAnsi="Arial" w:cs="Arial"/>
          <w:b/>
          <w:bCs/>
          <w:lang w:eastAsia="es-CO"/>
        </w:rPr>
        <w:t xml:space="preserve"> ECONOMIC</w:t>
      </w:r>
      <w:r w:rsidR="009C2B3E">
        <w:rPr>
          <w:rFonts w:ascii="Arial" w:hAnsi="Arial" w:cs="Arial"/>
          <w:b/>
          <w:bCs/>
          <w:lang w:eastAsia="es-CO"/>
        </w:rPr>
        <w:t>O</w:t>
      </w:r>
    </w:p>
    <w:p w:rsidR="00A42F84" w:rsidRPr="00890CBF" w:rsidRDefault="00A42F84" w:rsidP="00DA35A6">
      <w:pPr>
        <w:rPr>
          <w:rFonts w:ascii="Arial" w:hAnsi="Arial" w:cs="Arial"/>
        </w:rPr>
      </w:pPr>
    </w:p>
    <w:p w:rsidR="00A42F84" w:rsidRPr="00890CBF" w:rsidRDefault="00A42F84" w:rsidP="00DA35A6">
      <w:pPr>
        <w:rPr>
          <w:rFonts w:ascii="Arial" w:hAnsi="Arial" w:cs="Arial"/>
          <w:b/>
          <w:bCs/>
          <w:lang w:eastAsia="es-CO"/>
        </w:rPr>
      </w:pPr>
      <w:r w:rsidRPr="00890CBF">
        <w:rPr>
          <w:rFonts w:ascii="Arial" w:hAnsi="Arial" w:cs="Arial"/>
          <w:b/>
          <w:lang w:eastAsia="es-CO"/>
        </w:rPr>
        <w:t xml:space="preserve">Subprograma: </w:t>
      </w:r>
      <w:r w:rsidRPr="00890CBF">
        <w:rPr>
          <w:rFonts w:ascii="Arial" w:hAnsi="Arial" w:cs="Arial"/>
          <w:b/>
          <w:bCs/>
          <w:lang w:eastAsia="es-CO"/>
        </w:rPr>
        <w:t>Generación de ingresos.</w:t>
      </w:r>
    </w:p>
    <w:p w:rsidR="00F73FF2" w:rsidRDefault="00F73FF2" w:rsidP="00DA35A6">
      <w:pPr>
        <w:rPr>
          <w:rFonts w:ascii="Arial" w:hAnsi="Arial" w:cs="Arial"/>
          <w:b/>
          <w:lang w:eastAsia="es-CO"/>
        </w:rPr>
      </w:pPr>
    </w:p>
    <w:p w:rsidR="00243D20" w:rsidRPr="00890CBF" w:rsidRDefault="00243D20" w:rsidP="00DA35A6">
      <w:pPr>
        <w:rPr>
          <w:rFonts w:ascii="Arial" w:hAnsi="Arial" w:cs="Arial"/>
          <w:b/>
          <w:lang w:eastAsia="es-CO"/>
        </w:rPr>
      </w:pPr>
      <w:r w:rsidRPr="00890CBF">
        <w:rPr>
          <w:rFonts w:ascii="Arial" w:hAnsi="Arial" w:cs="Arial"/>
          <w:b/>
          <w:lang w:eastAsia="es-CO"/>
        </w:rPr>
        <w:t>Metas de resultados.</w:t>
      </w:r>
    </w:p>
    <w:p w:rsidR="00243D20" w:rsidRPr="00890CBF" w:rsidRDefault="00243D20" w:rsidP="00DA35A6">
      <w:pPr>
        <w:rPr>
          <w:rFonts w:ascii="Arial" w:hAnsi="Arial" w:cs="Arial"/>
          <w:b/>
          <w:lang w:eastAsia="es-CO"/>
        </w:rPr>
      </w:pPr>
    </w:p>
    <w:p w:rsidR="00243D20" w:rsidRPr="00FD16CE" w:rsidRDefault="00243D20" w:rsidP="00D4692F">
      <w:pPr>
        <w:pStyle w:val="Prrafodelista"/>
        <w:numPr>
          <w:ilvl w:val="0"/>
          <w:numId w:val="103"/>
        </w:numPr>
        <w:ind w:left="360"/>
        <w:jc w:val="both"/>
        <w:rPr>
          <w:rFonts w:ascii="Arial" w:hAnsi="Arial" w:cs="Arial"/>
        </w:rPr>
      </w:pPr>
      <w:r w:rsidRPr="00A53D72">
        <w:rPr>
          <w:rFonts w:ascii="Arial" w:hAnsi="Arial" w:cs="Arial"/>
        </w:rPr>
        <w:t xml:space="preserve">30% de la población victimas de la violencia Capacitada por el SENA en </w:t>
      </w:r>
      <w:r w:rsidRPr="00A53D72">
        <w:rPr>
          <w:rFonts w:ascii="Arial" w:hAnsi="Arial" w:cs="Arial"/>
          <w:lang w:eastAsia="es-CO"/>
        </w:rPr>
        <w:t>fortalecimiento empresarial</w:t>
      </w:r>
      <w:r w:rsidRPr="00A53D72">
        <w:rPr>
          <w:rFonts w:ascii="Arial" w:hAnsi="Arial" w:cs="Arial"/>
        </w:rPr>
        <w:t>.</w:t>
      </w:r>
    </w:p>
    <w:p w:rsidR="00243D20" w:rsidRPr="00A53D72" w:rsidRDefault="00243D20" w:rsidP="00D4692F">
      <w:pPr>
        <w:pStyle w:val="Prrafodelista"/>
        <w:numPr>
          <w:ilvl w:val="0"/>
          <w:numId w:val="103"/>
        </w:numPr>
        <w:ind w:left="360"/>
        <w:jc w:val="both"/>
        <w:rPr>
          <w:rFonts w:ascii="Arial" w:hAnsi="Arial" w:cs="Arial"/>
        </w:rPr>
      </w:pPr>
      <w:r w:rsidRPr="00A53D72">
        <w:rPr>
          <w:rFonts w:ascii="Arial" w:hAnsi="Arial" w:cs="Arial"/>
        </w:rPr>
        <w:t>100% de asistencia técnica en proyectos productivos.</w:t>
      </w:r>
    </w:p>
    <w:p w:rsidR="00466B77" w:rsidRPr="00890CBF" w:rsidRDefault="00466B77" w:rsidP="00DA35A6">
      <w:pPr>
        <w:jc w:val="both"/>
        <w:rPr>
          <w:rFonts w:ascii="Arial" w:hAnsi="Arial" w:cs="Arial"/>
        </w:rPr>
      </w:pPr>
    </w:p>
    <w:p w:rsidR="005979A5" w:rsidRPr="00890CBF" w:rsidRDefault="005979A5"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t>Subprograma: Vivienda digna</w:t>
      </w:r>
    </w:p>
    <w:p w:rsidR="005979A5" w:rsidRPr="00890CBF" w:rsidRDefault="005979A5" w:rsidP="00DA35A6">
      <w:pPr>
        <w:spacing w:after="200"/>
        <w:jc w:val="both"/>
        <w:rPr>
          <w:rFonts w:ascii="Arial" w:eastAsia="Calibri" w:hAnsi="Arial" w:cs="Arial"/>
          <w:lang w:val="es-ES_tradnl" w:eastAsia="en-US"/>
        </w:rPr>
      </w:pPr>
      <w:r w:rsidRPr="00890CBF">
        <w:rPr>
          <w:rFonts w:ascii="Arial" w:eastAsia="Calibri" w:hAnsi="Arial" w:cs="Arial"/>
          <w:b/>
          <w:lang w:eastAsia="en-US"/>
        </w:rPr>
        <w:t xml:space="preserve">Proyecto: </w:t>
      </w:r>
    </w:p>
    <w:p w:rsidR="005979A5" w:rsidRDefault="00A10EA5" w:rsidP="00DA35A6">
      <w:pPr>
        <w:rPr>
          <w:rFonts w:ascii="Arial" w:hAnsi="Arial" w:cs="Arial"/>
        </w:rPr>
      </w:pPr>
      <w:r>
        <w:rPr>
          <w:rFonts w:ascii="Arial" w:hAnsi="Arial" w:cs="Arial"/>
        </w:rPr>
        <w:t>Restitución de tierras.</w:t>
      </w:r>
    </w:p>
    <w:p w:rsidR="00A10EA5" w:rsidRPr="00890CBF" w:rsidRDefault="00A10EA5" w:rsidP="00DA35A6">
      <w:pPr>
        <w:rPr>
          <w:rFonts w:ascii="Arial" w:hAnsi="Arial" w:cs="Arial"/>
        </w:rPr>
      </w:pPr>
    </w:p>
    <w:p w:rsidR="00243D20" w:rsidRPr="00890CBF" w:rsidRDefault="00243D20" w:rsidP="00DA35A6">
      <w:pPr>
        <w:rPr>
          <w:rFonts w:ascii="Arial" w:hAnsi="Arial" w:cs="Arial"/>
          <w:b/>
          <w:lang w:eastAsia="es-CO"/>
        </w:rPr>
      </w:pPr>
      <w:r w:rsidRPr="00890CBF">
        <w:rPr>
          <w:rFonts w:ascii="Arial" w:hAnsi="Arial" w:cs="Arial"/>
          <w:b/>
          <w:lang w:eastAsia="es-CO"/>
        </w:rPr>
        <w:t>Metas de resultado.</w:t>
      </w:r>
    </w:p>
    <w:p w:rsidR="00243D20" w:rsidRPr="00890CBF" w:rsidRDefault="00243D20" w:rsidP="00DA35A6">
      <w:pPr>
        <w:rPr>
          <w:rFonts w:ascii="Arial" w:hAnsi="Arial" w:cs="Arial"/>
        </w:rPr>
      </w:pPr>
    </w:p>
    <w:p w:rsidR="00243D20" w:rsidRPr="00A53D72" w:rsidRDefault="007627C3" w:rsidP="00D4692F">
      <w:pPr>
        <w:pStyle w:val="Prrafodelista"/>
        <w:numPr>
          <w:ilvl w:val="0"/>
          <w:numId w:val="104"/>
        </w:numPr>
        <w:rPr>
          <w:rFonts w:ascii="Arial" w:hAnsi="Arial" w:cs="Arial"/>
        </w:rPr>
      </w:pPr>
      <w:r>
        <w:rPr>
          <w:rFonts w:ascii="Arial" w:hAnsi="Arial" w:cs="Arial"/>
        </w:rPr>
        <w:t xml:space="preserve">Gestión  ante el Ministerio   de vivienda y Banco  agrario  para  </w:t>
      </w:r>
      <w:r w:rsidR="0077638B" w:rsidRPr="00A53D72">
        <w:rPr>
          <w:rFonts w:ascii="Arial" w:hAnsi="Arial" w:cs="Arial"/>
        </w:rPr>
        <w:t>Adjudicación de subsidios para mejoramiento de vivienda a un 5% de la población desplazada.</w:t>
      </w:r>
    </w:p>
    <w:p w:rsidR="00C8357F" w:rsidRPr="00C8357F" w:rsidRDefault="00C8357F" w:rsidP="00C8357F">
      <w:pPr>
        <w:pStyle w:val="Prrafodelista"/>
        <w:ind w:left="360"/>
        <w:rPr>
          <w:rFonts w:ascii="Arial" w:hAnsi="Arial" w:cs="Arial"/>
        </w:rPr>
      </w:pPr>
    </w:p>
    <w:p w:rsidR="00FD16CE" w:rsidRPr="00FD16CE" w:rsidRDefault="005979A5"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lastRenderedPageBreak/>
        <w:t xml:space="preserve">Subprograma: Educación </w:t>
      </w:r>
    </w:p>
    <w:p w:rsidR="005979A5" w:rsidRPr="00890CBF" w:rsidRDefault="00910223" w:rsidP="00DA35A6">
      <w:pPr>
        <w:spacing w:after="200"/>
        <w:jc w:val="both"/>
        <w:rPr>
          <w:rFonts w:ascii="Arial" w:eastAsia="Calibri" w:hAnsi="Arial" w:cs="Arial"/>
          <w:lang w:val="es-ES_tradnl" w:eastAsia="en-US"/>
        </w:rPr>
      </w:pPr>
      <w:r>
        <w:rPr>
          <w:rFonts w:ascii="Arial" w:eastAsia="Calibri" w:hAnsi="Arial" w:cs="Arial"/>
          <w:b/>
          <w:lang w:eastAsia="en-US"/>
        </w:rPr>
        <w:t>Metas producto</w:t>
      </w:r>
    </w:p>
    <w:p w:rsidR="00CD0EB1" w:rsidRPr="008A1CBE" w:rsidRDefault="00910223" w:rsidP="00D4692F">
      <w:pPr>
        <w:pStyle w:val="Prrafodelista"/>
        <w:numPr>
          <w:ilvl w:val="0"/>
          <w:numId w:val="105"/>
        </w:numPr>
        <w:ind w:left="360"/>
        <w:jc w:val="both"/>
        <w:rPr>
          <w:rFonts w:ascii="Arial" w:hAnsi="Arial" w:cs="Arial"/>
          <w:lang w:eastAsia="es-CO"/>
        </w:rPr>
      </w:pPr>
      <w:r w:rsidRPr="008A1CBE">
        <w:rPr>
          <w:rFonts w:ascii="Arial" w:hAnsi="Arial" w:cs="Arial"/>
          <w:lang w:val="es-ES_tradnl" w:eastAsia="es-CO"/>
        </w:rPr>
        <w:t xml:space="preserve">Dar </w:t>
      </w:r>
      <w:r w:rsidR="005979A5" w:rsidRPr="008A1CBE">
        <w:rPr>
          <w:rFonts w:ascii="Arial" w:hAnsi="Arial" w:cs="Arial"/>
          <w:lang w:eastAsia="es-CO"/>
        </w:rPr>
        <w:t xml:space="preserve"> cobertura </w:t>
      </w:r>
      <w:r w:rsidRPr="008A1CBE">
        <w:rPr>
          <w:rFonts w:ascii="Arial" w:hAnsi="Arial" w:cs="Arial"/>
          <w:lang w:eastAsia="es-CO"/>
        </w:rPr>
        <w:t xml:space="preserve">    educativa a la totalidad  de la  población victima en edad escolar</w:t>
      </w:r>
      <w:r w:rsidR="008A1CBE" w:rsidRPr="008A1CBE">
        <w:rPr>
          <w:rFonts w:ascii="Arial" w:hAnsi="Arial" w:cs="Arial"/>
          <w:lang w:eastAsia="es-CO"/>
        </w:rPr>
        <w:t xml:space="preserve"> </w:t>
      </w:r>
      <w:r w:rsidR="0097669E">
        <w:rPr>
          <w:rFonts w:ascii="Arial" w:hAnsi="Arial" w:cs="Arial"/>
          <w:lang w:eastAsia="es-CO"/>
        </w:rPr>
        <w:t xml:space="preserve"> </w:t>
      </w:r>
      <w:r w:rsidR="008A1CBE" w:rsidRPr="008A1CBE">
        <w:rPr>
          <w:rFonts w:ascii="Arial" w:hAnsi="Arial" w:cs="Arial"/>
          <w:lang w:eastAsia="es-CO"/>
        </w:rPr>
        <w:t xml:space="preserve"> en </w:t>
      </w:r>
      <w:r w:rsidR="005979A5" w:rsidRPr="008A1CBE">
        <w:rPr>
          <w:rFonts w:ascii="Arial" w:hAnsi="Arial" w:cs="Arial"/>
          <w:lang w:eastAsia="es-CO"/>
        </w:rPr>
        <w:t xml:space="preserve"> programas de educación básica y media a niños, </w:t>
      </w:r>
      <w:r w:rsidR="0097669E">
        <w:rPr>
          <w:rFonts w:ascii="Arial" w:hAnsi="Arial" w:cs="Arial"/>
          <w:lang w:eastAsia="es-CO"/>
        </w:rPr>
        <w:t xml:space="preserve"> y en  programas para </w:t>
      </w:r>
      <w:r w:rsidR="005979A5" w:rsidRPr="008A1CBE">
        <w:rPr>
          <w:rFonts w:ascii="Arial" w:hAnsi="Arial" w:cs="Arial"/>
          <w:lang w:eastAsia="es-CO"/>
        </w:rPr>
        <w:t>jóvenes en extra edad  y población adulta.</w:t>
      </w:r>
    </w:p>
    <w:p w:rsidR="0077638B" w:rsidRPr="00890CBF" w:rsidRDefault="0077638B" w:rsidP="00DA35A6">
      <w:pPr>
        <w:rPr>
          <w:rFonts w:ascii="Arial" w:hAnsi="Arial" w:cs="Arial"/>
          <w:lang w:eastAsia="es-CO"/>
        </w:rPr>
      </w:pPr>
    </w:p>
    <w:p w:rsidR="0077638B" w:rsidRPr="00890CBF" w:rsidRDefault="0077638B" w:rsidP="00DA35A6">
      <w:pPr>
        <w:rPr>
          <w:rFonts w:ascii="Arial" w:hAnsi="Arial" w:cs="Arial"/>
          <w:b/>
          <w:lang w:eastAsia="es-CO"/>
        </w:rPr>
      </w:pPr>
      <w:r w:rsidRPr="00890CBF">
        <w:rPr>
          <w:rFonts w:ascii="Arial" w:hAnsi="Arial" w:cs="Arial"/>
          <w:b/>
          <w:lang w:eastAsia="es-CO"/>
        </w:rPr>
        <w:t>Metas de resultado:</w:t>
      </w:r>
    </w:p>
    <w:p w:rsidR="0077638B" w:rsidRPr="00890CBF" w:rsidRDefault="0077638B" w:rsidP="00DA35A6">
      <w:pPr>
        <w:rPr>
          <w:rFonts w:ascii="Arial" w:hAnsi="Arial" w:cs="Arial"/>
          <w:lang w:eastAsia="es-CO"/>
        </w:rPr>
      </w:pPr>
    </w:p>
    <w:p w:rsidR="0077638B" w:rsidRPr="00FD16CE" w:rsidRDefault="0077638B" w:rsidP="00D4692F">
      <w:pPr>
        <w:pStyle w:val="Prrafodelista"/>
        <w:numPr>
          <w:ilvl w:val="0"/>
          <w:numId w:val="106"/>
        </w:numPr>
        <w:ind w:left="360"/>
        <w:rPr>
          <w:rFonts w:ascii="Arial" w:hAnsi="Arial" w:cs="Arial"/>
          <w:lang w:eastAsia="es-CO"/>
        </w:rPr>
      </w:pPr>
      <w:r w:rsidRPr="00A53D72">
        <w:rPr>
          <w:rFonts w:ascii="Arial" w:hAnsi="Arial" w:cs="Arial"/>
          <w:lang w:eastAsia="es-CO"/>
        </w:rPr>
        <w:t>Garantizar el 100% de educación gratuita a la población desplazada.</w:t>
      </w:r>
    </w:p>
    <w:p w:rsidR="0077638B" w:rsidRPr="00A53D72" w:rsidRDefault="0077638B" w:rsidP="00D4692F">
      <w:pPr>
        <w:pStyle w:val="Prrafodelista"/>
        <w:numPr>
          <w:ilvl w:val="0"/>
          <w:numId w:val="106"/>
        </w:numPr>
        <w:ind w:left="360"/>
        <w:rPr>
          <w:rFonts w:ascii="Arial" w:hAnsi="Arial" w:cs="Arial"/>
          <w:lang w:eastAsia="es-CO"/>
        </w:rPr>
      </w:pPr>
      <w:r w:rsidRPr="00A53D72">
        <w:rPr>
          <w:rFonts w:ascii="Arial" w:hAnsi="Arial" w:cs="Arial"/>
          <w:lang w:eastAsia="es-CO"/>
        </w:rPr>
        <w:t>Dos  cursos al año dictados por el SENA en educación complementaria  para mejora la calidad de vida de los desplazados.</w:t>
      </w:r>
    </w:p>
    <w:p w:rsidR="005979A5" w:rsidRPr="00890CBF" w:rsidRDefault="005979A5" w:rsidP="00DA35A6">
      <w:pPr>
        <w:rPr>
          <w:rFonts w:ascii="Arial" w:hAnsi="Arial" w:cs="Arial"/>
          <w:lang w:eastAsia="es-CO"/>
        </w:rPr>
      </w:pPr>
    </w:p>
    <w:p w:rsidR="007C5F65" w:rsidRPr="00890CBF" w:rsidRDefault="007C5F65" w:rsidP="00DA35A6">
      <w:pPr>
        <w:spacing w:after="200"/>
        <w:jc w:val="both"/>
        <w:rPr>
          <w:rFonts w:ascii="Arial" w:eastAsia="Calibri" w:hAnsi="Arial" w:cs="Arial"/>
          <w:lang w:val="es-ES_tradnl" w:eastAsia="en-US"/>
        </w:rPr>
      </w:pPr>
      <w:r w:rsidRPr="00890CBF">
        <w:rPr>
          <w:rFonts w:ascii="Arial" w:eastAsia="Calibri" w:hAnsi="Arial" w:cs="Arial"/>
          <w:b/>
          <w:lang w:val="es-ES_tradnl" w:eastAsia="en-US"/>
        </w:rPr>
        <w:t>Subprograma: Salud</w:t>
      </w:r>
    </w:p>
    <w:p w:rsidR="007C5F65" w:rsidRPr="00890CBF" w:rsidRDefault="007627C3" w:rsidP="00DA35A6">
      <w:pPr>
        <w:spacing w:after="200"/>
        <w:jc w:val="both"/>
        <w:rPr>
          <w:rFonts w:ascii="Arial" w:eastAsia="Calibri" w:hAnsi="Arial" w:cs="Arial"/>
          <w:lang w:val="es-ES_tradnl" w:eastAsia="en-US"/>
        </w:rPr>
      </w:pPr>
      <w:r>
        <w:rPr>
          <w:rFonts w:ascii="Arial" w:eastAsia="Calibri" w:hAnsi="Arial" w:cs="Arial"/>
          <w:b/>
          <w:lang w:eastAsia="en-US"/>
        </w:rPr>
        <w:t>Metas resultado</w:t>
      </w:r>
    </w:p>
    <w:p w:rsidR="007C5F65" w:rsidRDefault="007C5F65" w:rsidP="00D4692F">
      <w:pPr>
        <w:pStyle w:val="Prrafodelista"/>
        <w:numPr>
          <w:ilvl w:val="0"/>
          <w:numId w:val="107"/>
        </w:numPr>
        <w:ind w:left="360"/>
        <w:rPr>
          <w:rFonts w:ascii="Arial" w:hAnsi="Arial" w:cs="Arial"/>
          <w:lang w:eastAsia="es-CO"/>
        </w:rPr>
      </w:pPr>
      <w:r w:rsidRPr="00A53D72">
        <w:rPr>
          <w:rFonts w:ascii="Arial" w:hAnsi="Arial" w:cs="Arial"/>
          <w:lang w:eastAsia="es-CO"/>
        </w:rPr>
        <w:t xml:space="preserve">Lograr el 100% de la cobertura en salud de la población </w:t>
      </w:r>
      <w:r w:rsidR="00FB5142">
        <w:rPr>
          <w:rFonts w:ascii="Arial" w:hAnsi="Arial" w:cs="Arial"/>
          <w:lang w:eastAsia="es-CO"/>
        </w:rPr>
        <w:t>victima de la violencia</w:t>
      </w:r>
      <w:r w:rsidRPr="00A53D72">
        <w:rPr>
          <w:rFonts w:ascii="Arial" w:hAnsi="Arial" w:cs="Arial"/>
          <w:lang w:eastAsia="es-CO"/>
        </w:rPr>
        <w:t>.</w:t>
      </w:r>
    </w:p>
    <w:p w:rsidR="001F1715" w:rsidRDefault="007C5F65" w:rsidP="00D4692F">
      <w:pPr>
        <w:pStyle w:val="Prrafodelista"/>
        <w:numPr>
          <w:ilvl w:val="0"/>
          <w:numId w:val="107"/>
        </w:numPr>
        <w:ind w:left="360"/>
        <w:jc w:val="both"/>
        <w:rPr>
          <w:rFonts w:ascii="Arial" w:hAnsi="Arial" w:cs="Arial"/>
        </w:rPr>
      </w:pPr>
      <w:r w:rsidRPr="00667C32">
        <w:rPr>
          <w:rFonts w:ascii="Arial" w:hAnsi="Arial" w:cs="Arial"/>
          <w:lang w:eastAsia="es-CO"/>
        </w:rPr>
        <w:t xml:space="preserve">Atención </w:t>
      </w:r>
      <w:r w:rsidR="00FB5142" w:rsidRPr="00667C32">
        <w:rPr>
          <w:rFonts w:ascii="Arial" w:hAnsi="Arial" w:cs="Arial"/>
          <w:lang w:eastAsia="es-CO"/>
        </w:rPr>
        <w:t>p</w:t>
      </w:r>
      <w:r w:rsidRPr="00667C32">
        <w:rPr>
          <w:rFonts w:ascii="Arial" w:hAnsi="Arial" w:cs="Arial"/>
          <w:lang w:eastAsia="es-CO"/>
        </w:rPr>
        <w:t xml:space="preserve">sicosocial  a </w:t>
      </w:r>
      <w:r w:rsidR="007627C3">
        <w:rPr>
          <w:rFonts w:ascii="Arial" w:hAnsi="Arial" w:cs="Arial"/>
          <w:lang w:eastAsia="es-CO"/>
        </w:rPr>
        <w:t xml:space="preserve">la demanda de </w:t>
      </w:r>
      <w:r w:rsidRPr="00667C32">
        <w:rPr>
          <w:rFonts w:ascii="Arial" w:hAnsi="Arial" w:cs="Arial"/>
          <w:lang w:eastAsia="es-CO"/>
        </w:rPr>
        <w:t xml:space="preserve">  población  </w:t>
      </w:r>
      <w:r w:rsidR="007627C3">
        <w:rPr>
          <w:rFonts w:ascii="Arial" w:hAnsi="Arial" w:cs="Arial"/>
          <w:lang w:eastAsia="es-CO"/>
        </w:rPr>
        <w:t>victima</w:t>
      </w:r>
      <w:r w:rsidRPr="00667C32">
        <w:rPr>
          <w:rFonts w:ascii="Arial" w:hAnsi="Arial" w:cs="Arial"/>
          <w:lang w:eastAsia="es-CO"/>
        </w:rPr>
        <w:t xml:space="preserve">  con énfasis en mujeres, niños y jóvenes.</w:t>
      </w:r>
    </w:p>
    <w:p w:rsidR="00076C9A" w:rsidRPr="00123E84" w:rsidRDefault="00667C32" w:rsidP="00D4692F">
      <w:pPr>
        <w:pStyle w:val="Prrafodelista"/>
        <w:numPr>
          <w:ilvl w:val="0"/>
          <w:numId w:val="107"/>
        </w:numPr>
        <w:ind w:left="360"/>
        <w:jc w:val="both"/>
        <w:rPr>
          <w:rFonts w:ascii="Arial" w:hAnsi="Arial" w:cs="Arial"/>
          <w:lang w:val="es-MX"/>
        </w:rPr>
      </w:pPr>
      <w:r w:rsidRPr="00123E84">
        <w:rPr>
          <w:rFonts w:ascii="Arial" w:hAnsi="Arial" w:cs="Arial"/>
          <w:lang w:eastAsia="es-CO"/>
        </w:rPr>
        <w:t xml:space="preserve">Atención </w:t>
      </w:r>
      <w:r w:rsidR="00FF24FD" w:rsidRPr="00123E84">
        <w:rPr>
          <w:rFonts w:ascii="Arial" w:hAnsi="Arial" w:cs="Arial"/>
          <w:lang w:eastAsia="es-CO"/>
        </w:rPr>
        <w:t>de</w:t>
      </w:r>
      <w:r w:rsidR="00076C9A" w:rsidRPr="00123E84">
        <w:rPr>
          <w:rFonts w:ascii="Arial" w:hAnsi="Arial" w:cs="Arial"/>
          <w:lang w:eastAsia="es-CO"/>
        </w:rPr>
        <w:t>l 60% de la</w:t>
      </w:r>
      <w:r w:rsidR="00FF24FD" w:rsidRPr="00123E84">
        <w:rPr>
          <w:rFonts w:ascii="Arial" w:hAnsi="Arial" w:cs="Arial"/>
          <w:lang w:eastAsia="es-CO"/>
        </w:rPr>
        <w:t xml:space="preserve"> </w:t>
      </w:r>
      <w:r w:rsidR="00076C9A" w:rsidRPr="00123E84">
        <w:rPr>
          <w:rFonts w:ascii="Arial" w:hAnsi="Arial" w:cs="Arial"/>
          <w:lang w:eastAsia="es-CO"/>
        </w:rPr>
        <w:t>población victima en edad fértil en el programa</w:t>
      </w:r>
      <w:r w:rsidR="00FF24FD" w:rsidRPr="00123E84">
        <w:rPr>
          <w:rFonts w:ascii="Arial" w:hAnsi="Arial" w:cs="Arial"/>
          <w:lang w:eastAsia="es-CO"/>
        </w:rPr>
        <w:t xml:space="preserve"> de</w:t>
      </w:r>
      <w:r w:rsidRPr="00123E84">
        <w:rPr>
          <w:rFonts w:ascii="Arial" w:hAnsi="Arial" w:cs="Arial"/>
          <w:lang w:eastAsia="es-CO"/>
        </w:rPr>
        <w:t xml:space="preserve"> s</w:t>
      </w:r>
      <w:bookmarkStart w:id="83" w:name="_Toc320488770"/>
      <w:r w:rsidR="00076C9A" w:rsidRPr="00123E84">
        <w:rPr>
          <w:rFonts w:ascii="Arial" w:hAnsi="Arial" w:cs="Arial"/>
          <w:lang w:eastAsia="es-CO"/>
        </w:rPr>
        <w:t>alud sexual y reproductiva.</w:t>
      </w:r>
    </w:p>
    <w:p w:rsidR="00FF24FD" w:rsidRPr="00123E84" w:rsidRDefault="00FF24FD" w:rsidP="00D4692F">
      <w:pPr>
        <w:pStyle w:val="Prrafodelista"/>
        <w:numPr>
          <w:ilvl w:val="0"/>
          <w:numId w:val="107"/>
        </w:numPr>
        <w:ind w:left="360"/>
        <w:jc w:val="both"/>
        <w:rPr>
          <w:rFonts w:ascii="Arial" w:hAnsi="Arial" w:cs="Arial"/>
          <w:lang w:val="es-MX"/>
        </w:rPr>
      </w:pPr>
      <w:r w:rsidRPr="00123E84">
        <w:rPr>
          <w:rFonts w:ascii="Arial" w:hAnsi="Arial" w:cs="Arial"/>
          <w:lang w:val="es-MX"/>
        </w:rPr>
        <w:t>Inclusión del 70% de los niños</w:t>
      </w:r>
      <w:r w:rsidR="00076C9A" w:rsidRPr="00123E84">
        <w:rPr>
          <w:rFonts w:ascii="Arial" w:hAnsi="Arial" w:cs="Arial"/>
          <w:lang w:val="es-MX"/>
        </w:rPr>
        <w:t xml:space="preserve"> victimas</w:t>
      </w:r>
      <w:r w:rsidRPr="00123E84">
        <w:rPr>
          <w:rFonts w:ascii="Arial" w:hAnsi="Arial" w:cs="Arial"/>
          <w:lang w:val="es-MX"/>
        </w:rPr>
        <w:t xml:space="preserve"> en </w:t>
      </w:r>
      <w:r w:rsidR="00CF7050" w:rsidRPr="00123E84">
        <w:rPr>
          <w:rFonts w:ascii="Arial" w:hAnsi="Arial" w:cs="Arial"/>
          <w:lang w:val="es-MX"/>
        </w:rPr>
        <w:t xml:space="preserve">programas de salud infantil, </w:t>
      </w:r>
      <w:r w:rsidRPr="00123E84">
        <w:rPr>
          <w:rFonts w:ascii="Arial" w:hAnsi="Arial" w:cs="Arial"/>
          <w:lang w:val="es-MX"/>
        </w:rPr>
        <w:t>nutrición</w:t>
      </w:r>
      <w:r w:rsidR="00CF7050" w:rsidRPr="00123E84">
        <w:rPr>
          <w:rFonts w:ascii="Arial" w:hAnsi="Arial" w:cs="Arial"/>
          <w:lang w:val="es-MX"/>
        </w:rPr>
        <w:t xml:space="preserve"> y salud oral</w:t>
      </w:r>
      <w:r w:rsidRPr="00123E84">
        <w:rPr>
          <w:rFonts w:ascii="Arial" w:hAnsi="Arial" w:cs="Arial"/>
          <w:lang w:val="es-MX"/>
        </w:rPr>
        <w:t>.</w:t>
      </w:r>
    </w:p>
    <w:p w:rsidR="004D4A58" w:rsidRPr="001C3A6E" w:rsidRDefault="004D4A58" w:rsidP="001C3A6E">
      <w:pPr>
        <w:jc w:val="both"/>
        <w:rPr>
          <w:rFonts w:ascii="Arial" w:hAnsi="Arial" w:cs="Arial"/>
          <w:highlight w:val="yellow"/>
          <w:lang w:val="es-MX"/>
        </w:rPr>
      </w:pPr>
    </w:p>
    <w:p w:rsidR="009C2B3E" w:rsidRPr="001C3A6E" w:rsidRDefault="004D4A58" w:rsidP="001C3A6E">
      <w:pPr>
        <w:jc w:val="both"/>
        <w:rPr>
          <w:rFonts w:ascii="Arial" w:hAnsi="Arial" w:cs="Arial"/>
          <w:b/>
          <w:lang w:val="es-MX"/>
        </w:rPr>
      </w:pPr>
      <w:r w:rsidRPr="001C3A6E">
        <w:rPr>
          <w:rFonts w:ascii="Arial" w:hAnsi="Arial" w:cs="Arial"/>
          <w:b/>
          <w:lang w:val="es-MX"/>
        </w:rPr>
        <w:t>PROGRAMA:</w:t>
      </w:r>
      <w:r w:rsidR="009C2B3E" w:rsidRPr="001C3A6E">
        <w:rPr>
          <w:rFonts w:ascii="Arial" w:hAnsi="Arial" w:cs="Arial"/>
          <w:b/>
          <w:lang w:val="es-MX"/>
        </w:rPr>
        <w:t xml:space="preserve"> FORTALECIMIENTO CAPACIDAD LOCAL</w:t>
      </w:r>
    </w:p>
    <w:p w:rsidR="00CF7050" w:rsidRDefault="00CF7050" w:rsidP="00CF7050">
      <w:pPr>
        <w:pStyle w:val="Prrafodelista"/>
        <w:ind w:left="360"/>
        <w:jc w:val="both"/>
        <w:rPr>
          <w:rFonts w:ascii="Arial" w:hAnsi="Arial" w:cs="Arial"/>
          <w:highlight w:val="yellow"/>
          <w:lang w:val="es-MX"/>
        </w:rPr>
      </w:pPr>
    </w:p>
    <w:p w:rsidR="007627C3" w:rsidRPr="001C3A6E" w:rsidRDefault="007627C3" w:rsidP="001C3A6E">
      <w:pPr>
        <w:jc w:val="both"/>
        <w:rPr>
          <w:rFonts w:ascii="Arial" w:hAnsi="Arial" w:cs="Arial"/>
          <w:b/>
          <w:lang w:val="es-MX"/>
        </w:rPr>
      </w:pPr>
      <w:r w:rsidRPr="001C3A6E">
        <w:rPr>
          <w:rFonts w:ascii="Arial" w:hAnsi="Arial" w:cs="Arial"/>
          <w:b/>
          <w:lang w:val="es-MX"/>
        </w:rPr>
        <w:t>Metas  producto</w:t>
      </w:r>
    </w:p>
    <w:p w:rsidR="004D4A58" w:rsidRPr="007627C3" w:rsidRDefault="004D4A58" w:rsidP="00CF7050">
      <w:pPr>
        <w:pStyle w:val="Prrafodelista"/>
        <w:ind w:left="360"/>
        <w:jc w:val="both"/>
        <w:rPr>
          <w:rFonts w:ascii="Arial" w:hAnsi="Arial" w:cs="Arial"/>
          <w:b/>
          <w:lang w:val="es-MX"/>
        </w:rPr>
      </w:pPr>
    </w:p>
    <w:p w:rsidR="007627C3" w:rsidRPr="004D4A58" w:rsidRDefault="007627C3" w:rsidP="004D4A58">
      <w:pPr>
        <w:pStyle w:val="Prrafodelista"/>
        <w:numPr>
          <w:ilvl w:val="0"/>
          <w:numId w:val="107"/>
        </w:numPr>
        <w:ind w:left="360"/>
        <w:jc w:val="both"/>
        <w:rPr>
          <w:rFonts w:ascii="Arial" w:hAnsi="Arial" w:cs="Arial"/>
          <w:lang w:val="es-MX"/>
        </w:rPr>
      </w:pPr>
      <w:r w:rsidRPr="009C2B3E">
        <w:rPr>
          <w:rFonts w:ascii="Arial" w:hAnsi="Arial" w:cs="Arial"/>
          <w:lang w:val="es-MX"/>
        </w:rPr>
        <w:t>De</w:t>
      </w:r>
      <w:r>
        <w:rPr>
          <w:rFonts w:ascii="Arial" w:hAnsi="Arial" w:cs="Arial"/>
          <w:lang w:val="es-MX"/>
        </w:rPr>
        <w:t>signación</w:t>
      </w:r>
      <w:r w:rsidR="009C2B3E">
        <w:rPr>
          <w:rFonts w:ascii="Arial" w:hAnsi="Arial" w:cs="Arial"/>
          <w:lang w:val="es-MX"/>
        </w:rPr>
        <w:t xml:space="preserve"> </w:t>
      </w:r>
      <w:r w:rsidR="00E10D0C">
        <w:rPr>
          <w:rFonts w:ascii="Arial" w:hAnsi="Arial" w:cs="Arial"/>
          <w:lang w:val="es-MX"/>
        </w:rPr>
        <w:t xml:space="preserve"> de secretarias técnicas por  subcomités  dentro de los comités de justicia </w:t>
      </w:r>
      <w:r w:rsidR="004D4A58">
        <w:rPr>
          <w:rFonts w:ascii="Arial" w:hAnsi="Arial" w:cs="Arial"/>
          <w:lang w:val="es-MX"/>
        </w:rPr>
        <w:t>transicional.</w:t>
      </w:r>
    </w:p>
    <w:p w:rsidR="007627C3" w:rsidRPr="004D4A58" w:rsidRDefault="007627C3" w:rsidP="004D4A58">
      <w:pPr>
        <w:pStyle w:val="Prrafodelista"/>
        <w:numPr>
          <w:ilvl w:val="0"/>
          <w:numId w:val="107"/>
        </w:numPr>
        <w:ind w:left="360"/>
        <w:jc w:val="both"/>
        <w:rPr>
          <w:rFonts w:ascii="Arial" w:hAnsi="Arial" w:cs="Arial"/>
          <w:lang w:val="es-MX"/>
        </w:rPr>
      </w:pPr>
      <w:r>
        <w:rPr>
          <w:rFonts w:ascii="Arial" w:hAnsi="Arial" w:cs="Arial"/>
          <w:lang w:val="es-MX"/>
        </w:rPr>
        <w:t xml:space="preserve">Designación de coordinador   para  la  información,  atención y direccionamiento </w:t>
      </w:r>
      <w:r w:rsidR="00E10D0C">
        <w:rPr>
          <w:rFonts w:ascii="Arial" w:hAnsi="Arial" w:cs="Arial"/>
          <w:lang w:val="es-MX"/>
        </w:rPr>
        <w:t xml:space="preserve"> </w:t>
      </w:r>
      <w:r>
        <w:rPr>
          <w:rFonts w:ascii="Arial" w:hAnsi="Arial" w:cs="Arial"/>
          <w:lang w:val="es-MX"/>
        </w:rPr>
        <w:t xml:space="preserve"> de victimas.</w:t>
      </w:r>
    </w:p>
    <w:p w:rsidR="009C2B3E" w:rsidRPr="001C3A6E" w:rsidRDefault="009C2B3E" w:rsidP="001C3A6E">
      <w:pPr>
        <w:jc w:val="both"/>
        <w:rPr>
          <w:rFonts w:ascii="Arial" w:hAnsi="Arial" w:cs="Arial"/>
          <w:highlight w:val="yellow"/>
          <w:lang w:val="es-MX"/>
        </w:rPr>
      </w:pPr>
    </w:p>
    <w:p w:rsidR="00727499" w:rsidRDefault="00B106A0" w:rsidP="00FF24FD">
      <w:pPr>
        <w:jc w:val="both"/>
        <w:rPr>
          <w:rFonts w:ascii="Arial" w:eastAsia="Calibri" w:hAnsi="Arial" w:cs="Arial"/>
          <w:b/>
          <w:lang w:val="es-ES_tradnl" w:eastAsia="en-US"/>
        </w:rPr>
      </w:pPr>
      <w:r w:rsidRPr="00FF24FD">
        <w:rPr>
          <w:rFonts w:ascii="Arial" w:eastAsia="Calibri" w:hAnsi="Arial" w:cs="Arial"/>
          <w:b/>
          <w:lang w:val="es-ES_tradnl" w:eastAsia="en-US"/>
        </w:rPr>
        <w:t>RED UNIDOS</w:t>
      </w:r>
      <w:bookmarkEnd w:id="83"/>
    </w:p>
    <w:p w:rsidR="001C3A6E" w:rsidRPr="00FF24FD" w:rsidRDefault="001C3A6E" w:rsidP="00FF24FD">
      <w:pPr>
        <w:jc w:val="both"/>
        <w:rPr>
          <w:rFonts w:ascii="Arial" w:hAnsi="Arial" w:cs="Arial"/>
          <w:b/>
          <w:lang w:val="es-MX"/>
        </w:rPr>
      </w:pPr>
    </w:p>
    <w:p w:rsidR="00A53D72" w:rsidRPr="005E0E96" w:rsidRDefault="00A53D72" w:rsidP="00DA35A6">
      <w:pPr>
        <w:pStyle w:val="Prrafodelista"/>
        <w:numPr>
          <w:ilvl w:val="2"/>
          <w:numId w:val="5"/>
        </w:numPr>
        <w:spacing w:after="200"/>
        <w:ind w:left="709" w:hanging="709"/>
        <w:jc w:val="both"/>
        <w:outlineLvl w:val="2"/>
        <w:rPr>
          <w:rFonts w:ascii="Arial" w:hAnsi="Arial" w:cs="Arial"/>
          <w:b/>
          <w:lang w:val="es-MX"/>
        </w:rPr>
      </w:pPr>
      <w:bookmarkStart w:id="84" w:name="_Toc320488771"/>
      <w:r w:rsidRPr="00727499">
        <w:rPr>
          <w:rFonts w:ascii="Arial" w:hAnsi="Arial" w:cs="Arial"/>
          <w:b/>
          <w:lang w:val="es-MX"/>
        </w:rPr>
        <w:t>DIAGNOSTICO</w:t>
      </w:r>
      <w:bookmarkEnd w:id="84"/>
    </w:p>
    <w:p w:rsidR="00275F4A" w:rsidRDefault="00275F4A" w:rsidP="00DA35A6">
      <w:pPr>
        <w:jc w:val="both"/>
        <w:rPr>
          <w:rFonts w:ascii="Arial" w:hAnsi="Arial" w:cs="Arial"/>
        </w:rPr>
      </w:pPr>
      <w:r w:rsidRPr="00890CBF">
        <w:rPr>
          <w:rFonts w:ascii="Arial" w:hAnsi="Arial" w:cs="Arial"/>
          <w:lang w:val="es-MX"/>
        </w:rPr>
        <w:t xml:space="preserve">Durante la última década, el país ha adelantado iniciativas dirigidas a la disminución de los índices de desigualdad y pobreza. </w:t>
      </w:r>
      <w:r w:rsidRPr="00890CBF">
        <w:rPr>
          <w:rFonts w:ascii="Arial" w:hAnsi="Arial" w:cs="Arial"/>
        </w:rPr>
        <w:t xml:space="preserve">Para esto, el gobierno nacional decreta en el año 2011 la creación de la Agencia Nacional de Superación de Pobreza Extrema la cual tiene a su cargo la implementación de la Estrategia Nacional de Superación de Pobreza Extrema- Red UNIDOS, antes JUNTOS, a </w:t>
      </w:r>
      <w:r w:rsidRPr="00890CBF">
        <w:rPr>
          <w:rFonts w:ascii="Arial" w:hAnsi="Arial" w:cs="Arial"/>
        </w:rPr>
        <w:lastRenderedPageBreak/>
        <w:t xml:space="preserve">través de la articulación con actores públicos y privados y la promoción de la innovación social. </w:t>
      </w:r>
    </w:p>
    <w:p w:rsidR="001C3A6E" w:rsidRPr="00890CBF" w:rsidRDefault="001C3A6E" w:rsidP="00DA35A6">
      <w:pPr>
        <w:jc w:val="both"/>
        <w:rPr>
          <w:rFonts w:ascii="Arial" w:hAnsi="Arial" w:cs="Arial"/>
          <w:lang w:val="es-MX"/>
        </w:rPr>
      </w:pPr>
    </w:p>
    <w:p w:rsidR="001C3A6E" w:rsidRPr="00890CBF" w:rsidRDefault="00275F4A" w:rsidP="00DA35A6">
      <w:pPr>
        <w:spacing w:after="200"/>
        <w:jc w:val="both"/>
        <w:rPr>
          <w:rFonts w:ascii="Arial" w:eastAsia="Calibri" w:hAnsi="Arial" w:cs="Arial"/>
          <w:lang w:val="es-ES_tradnl" w:eastAsia="en-US"/>
        </w:rPr>
      </w:pPr>
      <w:r w:rsidRPr="00890CBF">
        <w:rPr>
          <w:rFonts w:ascii="Arial" w:eastAsia="Calibri" w:hAnsi="Arial" w:cs="Arial"/>
          <w:lang w:val="es-ES_tradnl" w:eastAsia="en-US"/>
        </w:rPr>
        <w:t xml:space="preserve">En el municipio de Florencia Cauca el 39% de la población pertenece a la estrategia red unidos que pretende superar la pobreza extrema bajo una serie de logros implementada desde el </w:t>
      </w:r>
      <w:r w:rsidR="00C67F83" w:rsidRPr="00890CBF">
        <w:rPr>
          <w:rFonts w:ascii="Arial" w:eastAsia="Calibri" w:hAnsi="Arial" w:cs="Arial"/>
          <w:lang w:val="es-ES_tradnl" w:eastAsia="en-US"/>
        </w:rPr>
        <w:t>año 2009, discriminados de la siguiente manera:</w:t>
      </w:r>
    </w:p>
    <w:tbl>
      <w:tblPr>
        <w:tblStyle w:val="Tablaconcuadrcula"/>
        <w:tblW w:w="0" w:type="auto"/>
        <w:tblLayout w:type="fixed"/>
        <w:tblLook w:val="04A0"/>
      </w:tblPr>
      <w:tblGrid>
        <w:gridCol w:w="3369"/>
        <w:gridCol w:w="1701"/>
      </w:tblGrid>
      <w:tr w:rsidR="00627125" w:rsidRPr="00890CBF" w:rsidTr="00FC5927">
        <w:tc>
          <w:tcPr>
            <w:tcW w:w="5070" w:type="dxa"/>
            <w:gridSpan w:val="2"/>
          </w:tcPr>
          <w:p w:rsidR="00627125" w:rsidRPr="00890CBF" w:rsidRDefault="003D75FE" w:rsidP="00DA35A6">
            <w:pPr>
              <w:jc w:val="center"/>
              <w:rPr>
                <w:rFonts w:ascii="Arial" w:hAnsi="Arial" w:cs="Arial"/>
                <w:b/>
              </w:rPr>
            </w:pPr>
            <w:r w:rsidRPr="00890CBF">
              <w:rPr>
                <w:rFonts w:ascii="Arial" w:hAnsi="Arial" w:cs="Arial"/>
                <w:b/>
              </w:rPr>
              <w:t>INDICADORES POBLACIÓN UNIDOS MUNICIPIO DE FLORENCIA CAUCA</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Número de personas</w:t>
            </w:r>
          </w:p>
        </w:tc>
        <w:tc>
          <w:tcPr>
            <w:tcW w:w="1701" w:type="dxa"/>
          </w:tcPr>
          <w:p w:rsidR="00627125" w:rsidRPr="00890CBF" w:rsidRDefault="00627125" w:rsidP="00DA35A6">
            <w:pPr>
              <w:jc w:val="both"/>
              <w:rPr>
                <w:rFonts w:ascii="Arial" w:hAnsi="Arial" w:cs="Arial"/>
              </w:rPr>
            </w:pPr>
            <w:r w:rsidRPr="00890CBF">
              <w:rPr>
                <w:rFonts w:ascii="Arial" w:hAnsi="Arial" w:cs="Arial"/>
              </w:rPr>
              <w:t>2209</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Numero de familias</w:t>
            </w:r>
          </w:p>
        </w:tc>
        <w:tc>
          <w:tcPr>
            <w:tcW w:w="1701" w:type="dxa"/>
          </w:tcPr>
          <w:p w:rsidR="00627125" w:rsidRPr="00890CBF" w:rsidRDefault="00627125" w:rsidP="00DA35A6">
            <w:pPr>
              <w:jc w:val="both"/>
              <w:rPr>
                <w:rFonts w:ascii="Arial" w:hAnsi="Arial" w:cs="Arial"/>
              </w:rPr>
            </w:pPr>
            <w:r w:rsidRPr="00890CBF">
              <w:rPr>
                <w:rFonts w:ascii="Arial" w:hAnsi="Arial" w:cs="Arial"/>
              </w:rPr>
              <w:t>688</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Promedio de integrantes</w:t>
            </w:r>
          </w:p>
        </w:tc>
        <w:tc>
          <w:tcPr>
            <w:tcW w:w="1701" w:type="dxa"/>
          </w:tcPr>
          <w:p w:rsidR="00627125" w:rsidRPr="00890CBF" w:rsidRDefault="00627125" w:rsidP="00DA35A6">
            <w:pPr>
              <w:jc w:val="both"/>
              <w:rPr>
                <w:rFonts w:ascii="Arial" w:hAnsi="Arial" w:cs="Arial"/>
              </w:rPr>
            </w:pPr>
            <w:r w:rsidRPr="00890CBF">
              <w:rPr>
                <w:rFonts w:ascii="Arial" w:hAnsi="Arial" w:cs="Arial"/>
              </w:rPr>
              <w:t>3.2</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Porcentaje de mujeres</w:t>
            </w:r>
          </w:p>
        </w:tc>
        <w:tc>
          <w:tcPr>
            <w:tcW w:w="1701" w:type="dxa"/>
          </w:tcPr>
          <w:p w:rsidR="00627125" w:rsidRPr="00890CBF" w:rsidRDefault="00627125" w:rsidP="00DA35A6">
            <w:pPr>
              <w:jc w:val="both"/>
              <w:rPr>
                <w:rFonts w:ascii="Arial" w:hAnsi="Arial" w:cs="Arial"/>
              </w:rPr>
            </w:pPr>
            <w:r w:rsidRPr="00890CBF">
              <w:rPr>
                <w:rFonts w:ascii="Arial" w:hAnsi="Arial" w:cs="Arial"/>
              </w:rPr>
              <w:t>49.8</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Porcentaje de desplazados</w:t>
            </w:r>
          </w:p>
        </w:tc>
        <w:tc>
          <w:tcPr>
            <w:tcW w:w="1701" w:type="dxa"/>
          </w:tcPr>
          <w:p w:rsidR="00627125" w:rsidRPr="00890CBF" w:rsidRDefault="00627125" w:rsidP="00DA35A6">
            <w:pPr>
              <w:jc w:val="both"/>
              <w:rPr>
                <w:rFonts w:ascii="Arial" w:hAnsi="Arial" w:cs="Arial"/>
              </w:rPr>
            </w:pPr>
            <w:r w:rsidRPr="00890CBF">
              <w:rPr>
                <w:rFonts w:ascii="Arial" w:hAnsi="Arial" w:cs="Arial"/>
              </w:rPr>
              <w:t>7.0</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Promedio de edad</w:t>
            </w:r>
          </w:p>
        </w:tc>
        <w:tc>
          <w:tcPr>
            <w:tcW w:w="1701" w:type="dxa"/>
          </w:tcPr>
          <w:p w:rsidR="00627125" w:rsidRPr="00890CBF" w:rsidRDefault="00627125" w:rsidP="00DA35A6">
            <w:pPr>
              <w:jc w:val="both"/>
              <w:rPr>
                <w:rFonts w:ascii="Arial" w:hAnsi="Arial" w:cs="Arial"/>
              </w:rPr>
            </w:pPr>
            <w:r w:rsidRPr="00890CBF">
              <w:rPr>
                <w:rFonts w:ascii="Arial" w:hAnsi="Arial" w:cs="Arial"/>
              </w:rPr>
              <w:t>32</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Porcentaje ruralidad</w:t>
            </w:r>
          </w:p>
        </w:tc>
        <w:tc>
          <w:tcPr>
            <w:tcW w:w="1701" w:type="dxa"/>
          </w:tcPr>
          <w:p w:rsidR="00627125" w:rsidRPr="00890CBF" w:rsidRDefault="00627125" w:rsidP="00DA35A6">
            <w:pPr>
              <w:jc w:val="both"/>
              <w:rPr>
                <w:rFonts w:ascii="Arial" w:hAnsi="Arial" w:cs="Arial"/>
              </w:rPr>
            </w:pPr>
            <w:r w:rsidRPr="00890CBF">
              <w:rPr>
                <w:rFonts w:ascii="Arial" w:hAnsi="Arial" w:cs="Arial"/>
              </w:rPr>
              <w:t>72.4</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Jefatura femenina</w:t>
            </w:r>
          </w:p>
        </w:tc>
        <w:tc>
          <w:tcPr>
            <w:tcW w:w="1701" w:type="dxa"/>
          </w:tcPr>
          <w:p w:rsidR="00627125" w:rsidRPr="00890CBF" w:rsidRDefault="00627125" w:rsidP="00DA35A6">
            <w:pPr>
              <w:jc w:val="both"/>
              <w:rPr>
                <w:rFonts w:ascii="Arial" w:hAnsi="Arial" w:cs="Arial"/>
              </w:rPr>
            </w:pPr>
            <w:r w:rsidRPr="00890CBF">
              <w:rPr>
                <w:rFonts w:ascii="Arial" w:hAnsi="Arial" w:cs="Arial"/>
              </w:rPr>
              <w:t>29</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Porcentaje menores de edad</w:t>
            </w:r>
          </w:p>
        </w:tc>
        <w:tc>
          <w:tcPr>
            <w:tcW w:w="1701" w:type="dxa"/>
          </w:tcPr>
          <w:p w:rsidR="00627125" w:rsidRPr="00890CBF" w:rsidRDefault="00627125" w:rsidP="00DA35A6">
            <w:pPr>
              <w:jc w:val="both"/>
              <w:rPr>
                <w:rFonts w:ascii="Arial" w:hAnsi="Arial" w:cs="Arial"/>
              </w:rPr>
            </w:pPr>
            <w:r w:rsidRPr="00890CBF">
              <w:rPr>
                <w:rFonts w:ascii="Arial" w:hAnsi="Arial" w:cs="Arial"/>
              </w:rPr>
              <w:t>35.6</w:t>
            </w:r>
          </w:p>
        </w:tc>
      </w:tr>
      <w:tr w:rsidR="00627125" w:rsidRPr="00890CBF" w:rsidTr="00FC5927">
        <w:tc>
          <w:tcPr>
            <w:tcW w:w="3369" w:type="dxa"/>
          </w:tcPr>
          <w:p w:rsidR="00627125" w:rsidRPr="00890CBF" w:rsidRDefault="00627125" w:rsidP="00DA35A6">
            <w:pPr>
              <w:rPr>
                <w:rFonts w:ascii="Arial" w:hAnsi="Arial" w:cs="Arial"/>
              </w:rPr>
            </w:pPr>
            <w:r w:rsidRPr="00890CBF">
              <w:rPr>
                <w:rFonts w:ascii="Arial" w:hAnsi="Arial" w:cs="Arial"/>
              </w:rPr>
              <w:t>NBI</w:t>
            </w:r>
          </w:p>
        </w:tc>
        <w:tc>
          <w:tcPr>
            <w:tcW w:w="1701" w:type="dxa"/>
          </w:tcPr>
          <w:p w:rsidR="00627125" w:rsidRPr="00890CBF" w:rsidRDefault="00627125" w:rsidP="00DA35A6">
            <w:pPr>
              <w:jc w:val="both"/>
              <w:rPr>
                <w:rFonts w:ascii="Arial" w:hAnsi="Arial" w:cs="Arial"/>
              </w:rPr>
            </w:pPr>
            <w:r w:rsidRPr="00890CBF">
              <w:rPr>
                <w:rFonts w:ascii="Arial" w:hAnsi="Arial" w:cs="Arial"/>
              </w:rPr>
              <w:t>1.9</w:t>
            </w:r>
          </w:p>
        </w:tc>
      </w:tr>
    </w:tbl>
    <w:p w:rsidR="001C3A6E" w:rsidRPr="00890CBF" w:rsidRDefault="001C3A6E" w:rsidP="00DA35A6">
      <w:pPr>
        <w:jc w:val="both"/>
        <w:rPr>
          <w:rFonts w:ascii="Arial" w:hAnsi="Arial" w:cs="Arial"/>
        </w:rPr>
      </w:pPr>
    </w:p>
    <w:tbl>
      <w:tblPr>
        <w:tblStyle w:val="Tablaconcuadrcula"/>
        <w:tblW w:w="0" w:type="auto"/>
        <w:tblLook w:val="04A0"/>
      </w:tblPr>
      <w:tblGrid>
        <w:gridCol w:w="2992"/>
        <w:gridCol w:w="2993"/>
        <w:gridCol w:w="1353"/>
      </w:tblGrid>
      <w:tr w:rsidR="003D75FE" w:rsidRPr="00890CBF" w:rsidTr="00FC5927">
        <w:tc>
          <w:tcPr>
            <w:tcW w:w="7338" w:type="dxa"/>
            <w:gridSpan w:val="3"/>
          </w:tcPr>
          <w:p w:rsidR="003D75FE" w:rsidRPr="00890CBF" w:rsidRDefault="003D75FE" w:rsidP="00DA35A6">
            <w:pPr>
              <w:jc w:val="both"/>
              <w:rPr>
                <w:rFonts w:ascii="Arial" w:hAnsi="Arial" w:cs="Arial"/>
                <w:b/>
              </w:rPr>
            </w:pPr>
            <w:r w:rsidRPr="00890CBF">
              <w:rPr>
                <w:rFonts w:ascii="Arial" w:hAnsi="Arial" w:cs="Arial"/>
                <w:b/>
              </w:rPr>
              <w:t>INDICADORES BASICOS RED UNIDOS FLORENCIA CAUCA</w:t>
            </w:r>
          </w:p>
        </w:tc>
      </w:tr>
      <w:tr w:rsidR="003D75FE" w:rsidRPr="00890CBF" w:rsidTr="00FC5927">
        <w:tc>
          <w:tcPr>
            <w:tcW w:w="2992" w:type="dxa"/>
            <w:vMerge w:val="restart"/>
          </w:tcPr>
          <w:p w:rsidR="003D75FE" w:rsidRPr="00890CBF" w:rsidRDefault="003D75FE" w:rsidP="00DA35A6">
            <w:pPr>
              <w:jc w:val="both"/>
              <w:rPr>
                <w:rFonts w:ascii="Arial" w:hAnsi="Arial" w:cs="Arial"/>
                <w:b/>
              </w:rPr>
            </w:pPr>
            <w:r w:rsidRPr="00890CBF">
              <w:rPr>
                <w:rFonts w:ascii="Arial" w:hAnsi="Arial" w:cs="Arial"/>
                <w:b/>
              </w:rPr>
              <w:t>Salud</w:t>
            </w:r>
          </w:p>
        </w:tc>
        <w:tc>
          <w:tcPr>
            <w:tcW w:w="2993" w:type="dxa"/>
          </w:tcPr>
          <w:p w:rsidR="003D75FE" w:rsidRPr="00890CBF" w:rsidRDefault="003D75FE" w:rsidP="00DA35A6">
            <w:pPr>
              <w:jc w:val="both"/>
              <w:rPr>
                <w:rFonts w:ascii="Arial" w:hAnsi="Arial" w:cs="Arial"/>
              </w:rPr>
            </w:pPr>
            <w:r w:rsidRPr="00890CBF">
              <w:rPr>
                <w:rFonts w:ascii="Arial" w:hAnsi="Arial" w:cs="Arial"/>
              </w:rPr>
              <w:t>Personas discapacitadas</w:t>
            </w:r>
          </w:p>
        </w:tc>
        <w:tc>
          <w:tcPr>
            <w:tcW w:w="1353" w:type="dxa"/>
          </w:tcPr>
          <w:p w:rsidR="003D75FE" w:rsidRPr="00890CBF" w:rsidRDefault="003D75FE" w:rsidP="00DA35A6">
            <w:pPr>
              <w:jc w:val="both"/>
              <w:rPr>
                <w:rFonts w:ascii="Arial" w:hAnsi="Arial" w:cs="Arial"/>
              </w:rPr>
            </w:pPr>
            <w:r w:rsidRPr="00890CBF">
              <w:rPr>
                <w:rFonts w:ascii="Arial" w:hAnsi="Arial" w:cs="Arial"/>
              </w:rPr>
              <w:t>15%</w:t>
            </w:r>
          </w:p>
        </w:tc>
      </w:tr>
      <w:tr w:rsidR="003D75FE" w:rsidRPr="00890CBF" w:rsidTr="00FC5927">
        <w:tc>
          <w:tcPr>
            <w:tcW w:w="2992" w:type="dxa"/>
            <w:vMerge/>
          </w:tcPr>
          <w:p w:rsidR="003D75FE" w:rsidRPr="00890CBF" w:rsidRDefault="003D75FE" w:rsidP="00DA35A6">
            <w:pPr>
              <w:jc w:val="both"/>
              <w:rPr>
                <w:rFonts w:ascii="Arial" w:hAnsi="Arial" w:cs="Arial"/>
                <w:b/>
              </w:rPr>
            </w:pPr>
          </w:p>
        </w:tc>
        <w:tc>
          <w:tcPr>
            <w:tcW w:w="2993" w:type="dxa"/>
          </w:tcPr>
          <w:p w:rsidR="003D75FE" w:rsidRPr="00890CBF" w:rsidRDefault="003D75FE" w:rsidP="00DA35A6">
            <w:pPr>
              <w:jc w:val="both"/>
              <w:rPr>
                <w:rFonts w:ascii="Arial" w:hAnsi="Arial" w:cs="Arial"/>
              </w:rPr>
            </w:pPr>
            <w:r w:rsidRPr="00890CBF">
              <w:rPr>
                <w:rFonts w:ascii="Arial" w:hAnsi="Arial" w:cs="Arial"/>
              </w:rPr>
              <w:t>Embarazo adolescente</w:t>
            </w:r>
          </w:p>
        </w:tc>
        <w:tc>
          <w:tcPr>
            <w:tcW w:w="1353" w:type="dxa"/>
          </w:tcPr>
          <w:p w:rsidR="003D75FE" w:rsidRPr="00890CBF" w:rsidRDefault="003D75FE" w:rsidP="00DA35A6">
            <w:pPr>
              <w:jc w:val="both"/>
              <w:rPr>
                <w:rFonts w:ascii="Arial" w:hAnsi="Arial" w:cs="Arial"/>
              </w:rPr>
            </w:pPr>
            <w:r w:rsidRPr="00890CBF">
              <w:rPr>
                <w:rFonts w:ascii="Arial" w:hAnsi="Arial" w:cs="Arial"/>
              </w:rPr>
              <w:t>13%</w:t>
            </w:r>
          </w:p>
        </w:tc>
      </w:tr>
      <w:tr w:rsidR="003D75FE" w:rsidRPr="00890CBF" w:rsidTr="00FC5927">
        <w:tc>
          <w:tcPr>
            <w:tcW w:w="2992" w:type="dxa"/>
            <w:vMerge/>
          </w:tcPr>
          <w:p w:rsidR="003D75FE" w:rsidRPr="00890CBF" w:rsidRDefault="003D75FE" w:rsidP="00DA35A6">
            <w:pPr>
              <w:jc w:val="both"/>
              <w:rPr>
                <w:rFonts w:ascii="Arial" w:hAnsi="Arial" w:cs="Arial"/>
                <w:b/>
              </w:rPr>
            </w:pPr>
          </w:p>
        </w:tc>
        <w:tc>
          <w:tcPr>
            <w:tcW w:w="2993" w:type="dxa"/>
          </w:tcPr>
          <w:p w:rsidR="003D75FE" w:rsidRPr="00890CBF" w:rsidRDefault="003D75FE" w:rsidP="00DA35A6">
            <w:pPr>
              <w:jc w:val="both"/>
              <w:rPr>
                <w:rFonts w:ascii="Arial" w:hAnsi="Arial" w:cs="Arial"/>
              </w:rPr>
            </w:pPr>
            <w:r w:rsidRPr="00890CBF">
              <w:rPr>
                <w:rFonts w:ascii="Arial" w:hAnsi="Arial" w:cs="Arial"/>
              </w:rPr>
              <w:t>Violencia intrafamiliar</w:t>
            </w:r>
          </w:p>
        </w:tc>
        <w:tc>
          <w:tcPr>
            <w:tcW w:w="1353" w:type="dxa"/>
          </w:tcPr>
          <w:p w:rsidR="003D75FE" w:rsidRPr="00890CBF" w:rsidRDefault="003D75FE" w:rsidP="00DA35A6">
            <w:pPr>
              <w:jc w:val="both"/>
              <w:rPr>
                <w:rFonts w:ascii="Arial" w:hAnsi="Arial" w:cs="Arial"/>
              </w:rPr>
            </w:pPr>
            <w:r w:rsidRPr="00890CBF">
              <w:rPr>
                <w:rFonts w:ascii="Arial" w:hAnsi="Arial" w:cs="Arial"/>
              </w:rPr>
              <w:t>5%</w:t>
            </w:r>
          </w:p>
        </w:tc>
      </w:tr>
      <w:tr w:rsidR="003D75FE" w:rsidRPr="00890CBF" w:rsidTr="00FC5927">
        <w:tc>
          <w:tcPr>
            <w:tcW w:w="2992" w:type="dxa"/>
            <w:vMerge w:val="restart"/>
          </w:tcPr>
          <w:p w:rsidR="003D75FE" w:rsidRPr="00890CBF" w:rsidRDefault="003D75FE" w:rsidP="00DA35A6">
            <w:pPr>
              <w:jc w:val="both"/>
              <w:rPr>
                <w:rFonts w:ascii="Arial" w:hAnsi="Arial" w:cs="Arial"/>
                <w:b/>
              </w:rPr>
            </w:pPr>
            <w:r w:rsidRPr="00890CBF">
              <w:rPr>
                <w:rFonts w:ascii="Arial" w:hAnsi="Arial" w:cs="Arial"/>
                <w:b/>
              </w:rPr>
              <w:t>Dinámica familiar</w:t>
            </w:r>
          </w:p>
        </w:tc>
        <w:tc>
          <w:tcPr>
            <w:tcW w:w="2993" w:type="dxa"/>
          </w:tcPr>
          <w:p w:rsidR="003D75FE" w:rsidRPr="00890CBF" w:rsidRDefault="003D75FE" w:rsidP="00DA35A6">
            <w:pPr>
              <w:jc w:val="both"/>
              <w:rPr>
                <w:rFonts w:ascii="Arial" w:hAnsi="Arial" w:cs="Arial"/>
              </w:rPr>
            </w:pPr>
            <w:r w:rsidRPr="00890CBF">
              <w:rPr>
                <w:rFonts w:ascii="Arial" w:hAnsi="Arial" w:cs="Arial"/>
              </w:rPr>
              <w:t>Abuso sexual</w:t>
            </w:r>
          </w:p>
        </w:tc>
        <w:tc>
          <w:tcPr>
            <w:tcW w:w="1353" w:type="dxa"/>
          </w:tcPr>
          <w:p w:rsidR="003D75FE" w:rsidRPr="00890CBF" w:rsidRDefault="003D75FE" w:rsidP="00DA35A6">
            <w:pPr>
              <w:jc w:val="both"/>
              <w:rPr>
                <w:rFonts w:ascii="Arial" w:hAnsi="Arial" w:cs="Arial"/>
              </w:rPr>
            </w:pPr>
            <w:r w:rsidRPr="00890CBF">
              <w:rPr>
                <w:rFonts w:ascii="Arial" w:hAnsi="Arial" w:cs="Arial"/>
              </w:rPr>
              <w:t>1%</w:t>
            </w:r>
          </w:p>
        </w:tc>
      </w:tr>
      <w:tr w:rsidR="003D75FE" w:rsidRPr="00890CBF" w:rsidTr="00FC5927">
        <w:tc>
          <w:tcPr>
            <w:tcW w:w="2992" w:type="dxa"/>
            <w:vMerge/>
          </w:tcPr>
          <w:p w:rsidR="003D75FE" w:rsidRPr="00890CBF" w:rsidRDefault="003D75FE" w:rsidP="00DA35A6">
            <w:pPr>
              <w:jc w:val="both"/>
              <w:rPr>
                <w:rFonts w:ascii="Arial" w:hAnsi="Arial" w:cs="Arial"/>
                <w:b/>
              </w:rPr>
            </w:pPr>
          </w:p>
        </w:tc>
        <w:tc>
          <w:tcPr>
            <w:tcW w:w="2993" w:type="dxa"/>
          </w:tcPr>
          <w:p w:rsidR="003D75FE" w:rsidRPr="00890CBF" w:rsidRDefault="003D75FE" w:rsidP="00DA35A6">
            <w:pPr>
              <w:jc w:val="both"/>
              <w:rPr>
                <w:rFonts w:ascii="Arial" w:hAnsi="Arial" w:cs="Arial"/>
              </w:rPr>
            </w:pPr>
            <w:r w:rsidRPr="00890CBF">
              <w:rPr>
                <w:rFonts w:ascii="Arial" w:hAnsi="Arial" w:cs="Arial"/>
              </w:rPr>
              <w:t>Trabajo infantil</w:t>
            </w:r>
          </w:p>
        </w:tc>
        <w:tc>
          <w:tcPr>
            <w:tcW w:w="1353" w:type="dxa"/>
          </w:tcPr>
          <w:p w:rsidR="003D75FE" w:rsidRPr="00890CBF" w:rsidRDefault="003D75FE" w:rsidP="00DA35A6">
            <w:pPr>
              <w:jc w:val="both"/>
              <w:rPr>
                <w:rFonts w:ascii="Arial" w:hAnsi="Arial" w:cs="Arial"/>
              </w:rPr>
            </w:pPr>
            <w:r w:rsidRPr="00890CBF">
              <w:rPr>
                <w:rFonts w:ascii="Arial" w:hAnsi="Arial" w:cs="Arial"/>
              </w:rPr>
              <w:t>5%</w:t>
            </w:r>
          </w:p>
        </w:tc>
      </w:tr>
      <w:tr w:rsidR="003D75FE" w:rsidRPr="00890CBF" w:rsidTr="00FC5927">
        <w:tc>
          <w:tcPr>
            <w:tcW w:w="2992" w:type="dxa"/>
            <w:vMerge/>
          </w:tcPr>
          <w:p w:rsidR="003D75FE" w:rsidRPr="00890CBF" w:rsidRDefault="003D75FE" w:rsidP="00DA35A6">
            <w:pPr>
              <w:jc w:val="both"/>
              <w:rPr>
                <w:rFonts w:ascii="Arial" w:hAnsi="Arial" w:cs="Arial"/>
                <w:b/>
              </w:rPr>
            </w:pPr>
          </w:p>
        </w:tc>
        <w:tc>
          <w:tcPr>
            <w:tcW w:w="2993" w:type="dxa"/>
          </w:tcPr>
          <w:p w:rsidR="003D75FE" w:rsidRPr="00890CBF" w:rsidRDefault="003D75FE" w:rsidP="00DA35A6">
            <w:pPr>
              <w:jc w:val="both"/>
              <w:rPr>
                <w:rFonts w:ascii="Arial" w:hAnsi="Arial" w:cs="Arial"/>
              </w:rPr>
            </w:pPr>
            <w:r w:rsidRPr="00890CBF">
              <w:rPr>
                <w:rFonts w:ascii="Arial" w:hAnsi="Arial" w:cs="Arial"/>
              </w:rPr>
              <w:t>Consumo de drogas</w:t>
            </w:r>
          </w:p>
        </w:tc>
        <w:tc>
          <w:tcPr>
            <w:tcW w:w="1353" w:type="dxa"/>
          </w:tcPr>
          <w:p w:rsidR="003D75FE" w:rsidRPr="00890CBF" w:rsidRDefault="003D75FE" w:rsidP="00DA35A6">
            <w:pPr>
              <w:jc w:val="both"/>
              <w:rPr>
                <w:rFonts w:ascii="Arial" w:hAnsi="Arial" w:cs="Arial"/>
              </w:rPr>
            </w:pPr>
            <w:r w:rsidRPr="00890CBF">
              <w:rPr>
                <w:rFonts w:ascii="Arial" w:hAnsi="Arial" w:cs="Arial"/>
              </w:rPr>
              <w:t>1%</w:t>
            </w:r>
          </w:p>
        </w:tc>
      </w:tr>
      <w:tr w:rsidR="003D75FE" w:rsidRPr="00890CBF" w:rsidTr="00FC5927">
        <w:tc>
          <w:tcPr>
            <w:tcW w:w="2992" w:type="dxa"/>
            <w:vMerge/>
          </w:tcPr>
          <w:p w:rsidR="003D75FE" w:rsidRPr="00890CBF" w:rsidRDefault="003D75FE" w:rsidP="00DA35A6">
            <w:pPr>
              <w:jc w:val="both"/>
              <w:rPr>
                <w:rFonts w:ascii="Arial" w:hAnsi="Arial" w:cs="Arial"/>
                <w:b/>
              </w:rPr>
            </w:pPr>
          </w:p>
        </w:tc>
        <w:tc>
          <w:tcPr>
            <w:tcW w:w="2993" w:type="dxa"/>
          </w:tcPr>
          <w:p w:rsidR="003D75FE" w:rsidRPr="00890CBF" w:rsidRDefault="003D75FE" w:rsidP="00DA35A6">
            <w:pPr>
              <w:jc w:val="both"/>
              <w:rPr>
                <w:rFonts w:ascii="Arial" w:hAnsi="Arial" w:cs="Arial"/>
              </w:rPr>
            </w:pPr>
            <w:r w:rsidRPr="00890CBF">
              <w:rPr>
                <w:rFonts w:ascii="Arial" w:hAnsi="Arial" w:cs="Arial"/>
              </w:rPr>
              <w:t>Alcoholismo</w:t>
            </w:r>
          </w:p>
        </w:tc>
        <w:tc>
          <w:tcPr>
            <w:tcW w:w="1353" w:type="dxa"/>
          </w:tcPr>
          <w:p w:rsidR="003D75FE" w:rsidRPr="00890CBF" w:rsidRDefault="003D75FE" w:rsidP="00DA35A6">
            <w:pPr>
              <w:jc w:val="both"/>
              <w:rPr>
                <w:rFonts w:ascii="Arial" w:hAnsi="Arial" w:cs="Arial"/>
              </w:rPr>
            </w:pPr>
            <w:r w:rsidRPr="00890CBF">
              <w:rPr>
                <w:rFonts w:ascii="Arial" w:hAnsi="Arial" w:cs="Arial"/>
              </w:rPr>
              <w:t>3%</w:t>
            </w:r>
          </w:p>
        </w:tc>
      </w:tr>
      <w:tr w:rsidR="003D75FE" w:rsidRPr="00890CBF" w:rsidTr="00FC5927">
        <w:tc>
          <w:tcPr>
            <w:tcW w:w="2992" w:type="dxa"/>
            <w:vMerge w:val="restart"/>
          </w:tcPr>
          <w:p w:rsidR="003D75FE" w:rsidRPr="00890CBF" w:rsidRDefault="003D75FE" w:rsidP="00DA35A6">
            <w:pPr>
              <w:jc w:val="both"/>
              <w:rPr>
                <w:rFonts w:ascii="Arial" w:hAnsi="Arial" w:cs="Arial"/>
                <w:b/>
              </w:rPr>
            </w:pPr>
            <w:r w:rsidRPr="00890CBF">
              <w:rPr>
                <w:rFonts w:ascii="Arial" w:hAnsi="Arial" w:cs="Arial"/>
                <w:b/>
              </w:rPr>
              <w:t>Habitabilidad: asentamientos precarios</w:t>
            </w:r>
          </w:p>
        </w:tc>
        <w:tc>
          <w:tcPr>
            <w:tcW w:w="2993" w:type="dxa"/>
          </w:tcPr>
          <w:p w:rsidR="003D75FE" w:rsidRPr="00890CBF" w:rsidRDefault="003D75FE" w:rsidP="00DA35A6">
            <w:pPr>
              <w:jc w:val="both"/>
              <w:rPr>
                <w:rFonts w:ascii="Arial" w:hAnsi="Arial" w:cs="Arial"/>
              </w:rPr>
            </w:pPr>
            <w:r w:rsidRPr="00890CBF">
              <w:rPr>
                <w:rFonts w:ascii="Arial" w:hAnsi="Arial" w:cs="Arial"/>
              </w:rPr>
              <w:t>Inundación</w:t>
            </w:r>
          </w:p>
        </w:tc>
        <w:tc>
          <w:tcPr>
            <w:tcW w:w="1353" w:type="dxa"/>
          </w:tcPr>
          <w:p w:rsidR="003D75FE" w:rsidRPr="00890CBF" w:rsidRDefault="003D75FE" w:rsidP="00DA35A6">
            <w:pPr>
              <w:jc w:val="both"/>
              <w:rPr>
                <w:rFonts w:ascii="Arial" w:hAnsi="Arial" w:cs="Arial"/>
              </w:rPr>
            </w:pPr>
            <w:r w:rsidRPr="00890CBF">
              <w:rPr>
                <w:rFonts w:ascii="Arial" w:hAnsi="Arial" w:cs="Arial"/>
              </w:rPr>
              <w:t>6%</w:t>
            </w:r>
          </w:p>
        </w:tc>
      </w:tr>
      <w:tr w:rsidR="003D75FE" w:rsidRPr="00890CBF" w:rsidTr="00FC5927">
        <w:tc>
          <w:tcPr>
            <w:tcW w:w="2992" w:type="dxa"/>
            <w:vMerge/>
          </w:tcPr>
          <w:p w:rsidR="003D75FE" w:rsidRPr="00890CBF" w:rsidRDefault="003D75FE" w:rsidP="00DA35A6">
            <w:pPr>
              <w:jc w:val="both"/>
              <w:rPr>
                <w:rFonts w:ascii="Arial" w:hAnsi="Arial" w:cs="Arial"/>
              </w:rPr>
            </w:pPr>
          </w:p>
        </w:tc>
        <w:tc>
          <w:tcPr>
            <w:tcW w:w="2993" w:type="dxa"/>
          </w:tcPr>
          <w:p w:rsidR="003D75FE" w:rsidRPr="00890CBF" w:rsidRDefault="003D75FE" w:rsidP="00DA35A6">
            <w:pPr>
              <w:jc w:val="both"/>
              <w:rPr>
                <w:rFonts w:ascii="Arial" w:hAnsi="Arial" w:cs="Arial"/>
              </w:rPr>
            </w:pPr>
            <w:r w:rsidRPr="00890CBF">
              <w:rPr>
                <w:rFonts w:ascii="Arial" w:hAnsi="Arial" w:cs="Arial"/>
              </w:rPr>
              <w:t>Avalanchas, derrumbes</w:t>
            </w:r>
          </w:p>
        </w:tc>
        <w:tc>
          <w:tcPr>
            <w:tcW w:w="1353" w:type="dxa"/>
          </w:tcPr>
          <w:p w:rsidR="003D75FE" w:rsidRPr="00890CBF" w:rsidRDefault="003D75FE" w:rsidP="00DA35A6">
            <w:pPr>
              <w:jc w:val="both"/>
              <w:rPr>
                <w:rFonts w:ascii="Arial" w:hAnsi="Arial" w:cs="Arial"/>
              </w:rPr>
            </w:pPr>
            <w:r w:rsidRPr="00890CBF">
              <w:rPr>
                <w:rFonts w:ascii="Arial" w:hAnsi="Arial" w:cs="Arial"/>
              </w:rPr>
              <w:t>24%</w:t>
            </w:r>
          </w:p>
        </w:tc>
      </w:tr>
      <w:tr w:rsidR="003D75FE" w:rsidRPr="00890CBF" w:rsidTr="00FC5927">
        <w:tc>
          <w:tcPr>
            <w:tcW w:w="2992" w:type="dxa"/>
            <w:vMerge/>
          </w:tcPr>
          <w:p w:rsidR="003D75FE" w:rsidRPr="00890CBF" w:rsidRDefault="003D75FE" w:rsidP="00DA35A6">
            <w:pPr>
              <w:jc w:val="both"/>
              <w:rPr>
                <w:rFonts w:ascii="Arial" w:hAnsi="Arial" w:cs="Arial"/>
              </w:rPr>
            </w:pPr>
          </w:p>
        </w:tc>
        <w:tc>
          <w:tcPr>
            <w:tcW w:w="2993" w:type="dxa"/>
          </w:tcPr>
          <w:p w:rsidR="003D75FE" w:rsidRPr="00890CBF" w:rsidRDefault="00587D6F" w:rsidP="00DA35A6">
            <w:pPr>
              <w:jc w:val="both"/>
              <w:rPr>
                <w:rFonts w:ascii="Arial" w:hAnsi="Arial" w:cs="Arial"/>
              </w:rPr>
            </w:pPr>
            <w:r w:rsidRPr="00890CBF">
              <w:rPr>
                <w:rFonts w:ascii="Arial" w:hAnsi="Arial" w:cs="Arial"/>
              </w:rPr>
              <w:t>D</w:t>
            </w:r>
            <w:r w:rsidR="003D75FE" w:rsidRPr="00890CBF">
              <w:rPr>
                <w:rFonts w:ascii="Arial" w:hAnsi="Arial" w:cs="Arial"/>
              </w:rPr>
              <w:t>esbordamientos</w:t>
            </w:r>
          </w:p>
        </w:tc>
        <w:tc>
          <w:tcPr>
            <w:tcW w:w="1353" w:type="dxa"/>
          </w:tcPr>
          <w:p w:rsidR="003D75FE" w:rsidRPr="00890CBF" w:rsidRDefault="003D75FE" w:rsidP="00DA35A6">
            <w:pPr>
              <w:jc w:val="both"/>
              <w:rPr>
                <w:rFonts w:ascii="Arial" w:hAnsi="Arial" w:cs="Arial"/>
              </w:rPr>
            </w:pPr>
            <w:r w:rsidRPr="00890CBF">
              <w:rPr>
                <w:rFonts w:ascii="Arial" w:hAnsi="Arial" w:cs="Arial"/>
              </w:rPr>
              <w:t>3%</w:t>
            </w:r>
          </w:p>
        </w:tc>
      </w:tr>
      <w:tr w:rsidR="003D75FE" w:rsidRPr="00890CBF" w:rsidTr="00FC5927">
        <w:tc>
          <w:tcPr>
            <w:tcW w:w="2992" w:type="dxa"/>
            <w:vMerge/>
          </w:tcPr>
          <w:p w:rsidR="003D75FE" w:rsidRPr="00890CBF" w:rsidRDefault="003D75FE" w:rsidP="00DA35A6">
            <w:pPr>
              <w:jc w:val="both"/>
              <w:rPr>
                <w:rFonts w:ascii="Arial" w:hAnsi="Arial" w:cs="Arial"/>
              </w:rPr>
            </w:pPr>
          </w:p>
        </w:tc>
        <w:tc>
          <w:tcPr>
            <w:tcW w:w="2993" w:type="dxa"/>
          </w:tcPr>
          <w:p w:rsidR="003D75FE" w:rsidRPr="00890CBF" w:rsidRDefault="003D75FE" w:rsidP="00DA35A6">
            <w:pPr>
              <w:jc w:val="both"/>
              <w:rPr>
                <w:rFonts w:ascii="Arial" w:hAnsi="Arial" w:cs="Arial"/>
              </w:rPr>
            </w:pPr>
            <w:r w:rsidRPr="00890CBF">
              <w:rPr>
                <w:rFonts w:ascii="Arial" w:hAnsi="Arial" w:cs="Arial"/>
              </w:rPr>
              <w:t>Hundimiento del terreno</w:t>
            </w:r>
          </w:p>
        </w:tc>
        <w:tc>
          <w:tcPr>
            <w:tcW w:w="1353" w:type="dxa"/>
          </w:tcPr>
          <w:p w:rsidR="003D75FE" w:rsidRPr="00890CBF" w:rsidRDefault="003D75FE" w:rsidP="00DA35A6">
            <w:pPr>
              <w:jc w:val="both"/>
              <w:rPr>
                <w:rFonts w:ascii="Arial" w:hAnsi="Arial" w:cs="Arial"/>
              </w:rPr>
            </w:pPr>
            <w:r w:rsidRPr="00890CBF">
              <w:rPr>
                <w:rFonts w:ascii="Arial" w:hAnsi="Arial" w:cs="Arial"/>
              </w:rPr>
              <w:t>13%</w:t>
            </w:r>
          </w:p>
        </w:tc>
      </w:tr>
    </w:tbl>
    <w:p w:rsidR="001C3A6E" w:rsidRPr="00890CBF" w:rsidRDefault="001C3A6E" w:rsidP="00DA35A6">
      <w:pPr>
        <w:jc w:val="both"/>
        <w:rPr>
          <w:rFonts w:ascii="Arial" w:hAnsi="Arial" w:cs="Arial"/>
        </w:rPr>
      </w:pPr>
    </w:p>
    <w:p w:rsidR="001C3A6E" w:rsidRPr="009D611B" w:rsidRDefault="00C67F83" w:rsidP="009D611B">
      <w:pPr>
        <w:spacing w:after="200"/>
        <w:jc w:val="both"/>
        <w:rPr>
          <w:rFonts w:ascii="Arial" w:eastAsia="Calibri" w:hAnsi="Arial" w:cs="Arial"/>
          <w:lang w:val="es-ES_tradnl" w:eastAsia="en-US"/>
        </w:rPr>
      </w:pPr>
      <w:r w:rsidRPr="00890CBF">
        <w:rPr>
          <w:rFonts w:ascii="Arial" w:eastAsia="Calibri" w:hAnsi="Arial" w:cs="Arial"/>
          <w:lang w:val="es-ES_tradnl" w:eastAsia="en-US"/>
        </w:rPr>
        <w:t>En  los últimos 3 años el trabajo se ha encaminado a la caracterización e identificación de las problemáticas de cada familia de la Red Unidos, avanzando considerablemente en a</w:t>
      </w:r>
      <w:r w:rsidR="009D611B">
        <w:rPr>
          <w:rFonts w:ascii="Arial" w:eastAsia="Calibri" w:hAnsi="Arial" w:cs="Arial"/>
          <w:lang w:val="es-ES_tradnl" w:eastAsia="en-US"/>
        </w:rPr>
        <w:t>lgunos de los siguientes logros</w:t>
      </w:r>
      <w:r w:rsidR="001C3A6E">
        <w:rPr>
          <w:rFonts w:ascii="Arial" w:eastAsia="Calibri" w:hAnsi="Arial" w:cs="Arial"/>
          <w:lang w:val="es-ES_tradnl" w:eastAsia="en-US"/>
        </w:rPr>
        <w:t>.</w:t>
      </w:r>
    </w:p>
    <w:tbl>
      <w:tblPr>
        <w:tblStyle w:val="Tablaconcuadrcula"/>
        <w:tblW w:w="0" w:type="auto"/>
        <w:tblLook w:val="04A0"/>
      </w:tblPr>
      <w:tblGrid>
        <w:gridCol w:w="7127"/>
        <w:gridCol w:w="1204"/>
        <w:gridCol w:w="723"/>
      </w:tblGrid>
      <w:tr w:rsidR="00E73C9B" w:rsidRPr="00890CBF" w:rsidTr="00FC5927">
        <w:tc>
          <w:tcPr>
            <w:tcW w:w="7763" w:type="dxa"/>
          </w:tcPr>
          <w:p w:rsidR="00377CD0" w:rsidRPr="00071827" w:rsidRDefault="00E73C9B" w:rsidP="00DA35A6">
            <w:pPr>
              <w:jc w:val="center"/>
              <w:rPr>
                <w:rFonts w:ascii="Arial" w:hAnsi="Arial" w:cs="Arial"/>
                <w:b/>
              </w:rPr>
            </w:pPr>
            <w:r w:rsidRPr="00071827">
              <w:rPr>
                <w:rFonts w:ascii="Arial" w:hAnsi="Arial" w:cs="Arial"/>
                <w:b/>
              </w:rPr>
              <w:t>LOGROS Y RETOS DEL MUNICIPIO RED UNIDOS</w:t>
            </w:r>
          </w:p>
        </w:tc>
        <w:tc>
          <w:tcPr>
            <w:tcW w:w="567" w:type="dxa"/>
          </w:tcPr>
          <w:p w:rsidR="00377CD0" w:rsidRPr="00890CBF" w:rsidRDefault="00E73C9B" w:rsidP="00DA35A6">
            <w:pPr>
              <w:jc w:val="both"/>
              <w:rPr>
                <w:rFonts w:ascii="Arial" w:hAnsi="Arial" w:cs="Arial"/>
              </w:rPr>
            </w:pPr>
            <w:r w:rsidRPr="00890CBF">
              <w:rPr>
                <w:rFonts w:ascii="Arial" w:hAnsi="Arial" w:cs="Arial"/>
              </w:rPr>
              <w:t>Situación logro 2012(%)</w:t>
            </w:r>
          </w:p>
        </w:tc>
        <w:tc>
          <w:tcPr>
            <w:tcW w:w="648" w:type="dxa"/>
          </w:tcPr>
          <w:p w:rsidR="00E73C9B" w:rsidRPr="00890CBF" w:rsidRDefault="00E73C9B" w:rsidP="00DA35A6">
            <w:pPr>
              <w:jc w:val="both"/>
              <w:rPr>
                <w:rFonts w:ascii="Arial" w:hAnsi="Arial" w:cs="Arial"/>
              </w:rPr>
            </w:pPr>
            <w:r w:rsidRPr="00890CBF">
              <w:rPr>
                <w:rFonts w:ascii="Arial" w:hAnsi="Arial" w:cs="Arial"/>
              </w:rPr>
              <w:t>Reto</w:t>
            </w:r>
          </w:p>
          <w:p w:rsidR="00377CD0" w:rsidRPr="00890CBF" w:rsidRDefault="00E73C9B" w:rsidP="00DA35A6">
            <w:pPr>
              <w:jc w:val="both"/>
              <w:rPr>
                <w:rFonts w:ascii="Arial" w:hAnsi="Arial" w:cs="Arial"/>
              </w:rPr>
            </w:pPr>
            <w:r w:rsidRPr="00890CBF">
              <w:rPr>
                <w:rFonts w:ascii="Arial" w:hAnsi="Arial" w:cs="Arial"/>
              </w:rPr>
              <w:t>(%)</w:t>
            </w:r>
          </w:p>
        </w:tc>
      </w:tr>
      <w:tr w:rsidR="00E73C9B" w:rsidRPr="00890CBF" w:rsidTr="00FC5927">
        <w:tc>
          <w:tcPr>
            <w:tcW w:w="7763" w:type="dxa"/>
          </w:tcPr>
          <w:p w:rsidR="00377CD0" w:rsidRPr="00890CBF" w:rsidRDefault="00377CD0"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1. Los menores entre 0 y 7 años tienen registro civil, los niños entre 7 y 18 años tienen tarjeta </w:t>
            </w:r>
            <w:r w:rsidR="0069450B" w:rsidRPr="00890CBF">
              <w:rPr>
                <w:rFonts w:ascii="Arial" w:eastAsiaTheme="minorEastAsia" w:hAnsi="Arial" w:cs="Arial"/>
                <w:lang w:val="es-ES"/>
              </w:rPr>
              <w:t>de identidad</w:t>
            </w:r>
            <w:r w:rsidRPr="00890CBF">
              <w:rPr>
                <w:rFonts w:ascii="Arial" w:eastAsiaTheme="minorEastAsia" w:hAnsi="Arial" w:cs="Arial"/>
                <w:lang w:val="es-ES"/>
              </w:rPr>
              <w:t>, y las personas mayores de 18 años tienen cédula o contraseña certificada.</w:t>
            </w:r>
          </w:p>
        </w:tc>
        <w:tc>
          <w:tcPr>
            <w:tcW w:w="567" w:type="dxa"/>
          </w:tcPr>
          <w:p w:rsidR="00377CD0" w:rsidRPr="00890CBF" w:rsidRDefault="00E73C9B" w:rsidP="00DA35A6">
            <w:pPr>
              <w:jc w:val="both"/>
              <w:rPr>
                <w:rFonts w:ascii="Arial" w:hAnsi="Arial" w:cs="Arial"/>
              </w:rPr>
            </w:pPr>
            <w:r w:rsidRPr="00890CBF">
              <w:rPr>
                <w:rFonts w:ascii="Arial" w:hAnsi="Arial" w:cs="Arial"/>
              </w:rPr>
              <w:t>90</w:t>
            </w:r>
          </w:p>
        </w:tc>
        <w:tc>
          <w:tcPr>
            <w:tcW w:w="648" w:type="dxa"/>
          </w:tcPr>
          <w:p w:rsidR="00377CD0" w:rsidRPr="00890CBF" w:rsidRDefault="00587D6F" w:rsidP="00DA35A6">
            <w:pPr>
              <w:jc w:val="both"/>
              <w:rPr>
                <w:rFonts w:ascii="Arial" w:hAnsi="Arial" w:cs="Arial"/>
              </w:rPr>
            </w:pPr>
            <w:r w:rsidRPr="00890CBF">
              <w:rPr>
                <w:rFonts w:ascii="Arial" w:hAnsi="Arial" w:cs="Arial"/>
              </w:rPr>
              <w:t>1</w:t>
            </w:r>
            <w:r w:rsidR="00275F4A" w:rsidRPr="00890CBF">
              <w:rPr>
                <w:rFonts w:ascii="Arial" w:hAnsi="Arial" w:cs="Arial"/>
              </w:rPr>
              <w:t>0</w:t>
            </w:r>
          </w:p>
        </w:tc>
      </w:tr>
      <w:tr w:rsidR="00E73C9B" w:rsidRPr="00890CBF" w:rsidTr="00FC5927">
        <w:trPr>
          <w:trHeight w:val="452"/>
        </w:trPr>
        <w:tc>
          <w:tcPr>
            <w:tcW w:w="7763" w:type="dxa"/>
          </w:tcPr>
          <w:p w:rsidR="00377CD0" w:rsidRPr="00890CBF" w:rsidRDefault="00377CD0"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lastRenderedPageBreak/>
              <w:t>2. Los hombres entre 18 y 50 años tienen libreta militar.</w:t>
            </w:r>
          </w:p>
        </w:tc>
        <w:tc>
          <w:tcPr>
            <w:tcW w:w="567" w:type="dxa"/>
          </w:tcPr>
          <w:p w:rsidR="00377CD0" w:rsidRPr="00890CBF" w:rsidRDefault="00587D6F" w:rsidP="00DA35A6">
            <w:pPr>
              <w:jc w:val="both"/>
              <w:rPr>
                <w:rFonts w:ascii="Arial" w:hAnsi="Arial" w:cs="Arial"/>
              </w:rPr>
            </w:pPr>
            <w:r w:rsidRPr="00890CBF">
              <w:rPr>
                <w:rFonts w:ascii="Arial" w:hAnsi="Arial" w:cs="Arial"/>
              </w:rPr>
              <w:t>2</w:t>
            </w:r>
          </w:p>
        </w:tc>
        <w:tc>
          <w:tcPr>
            <w:tcW w:w="648" w:type="dxa"/>
          </w:tcPr>
          <w:p w:rsidR="00377CD0" w:rsidRPr="00890CBF" w:rsidRDefault="00587D6F" w:rsidP="00DA35A6">
            <w:pPr>
              <w:jc w:val="both"/>
              <w:rPr>
                <w:rFonts w:ascii="Arial" w:hAnsi="Arial" w:cs="Arial"/>
              </w:rPr>
            </w:pPr>
            <w:r w:rsidRPr="00890CBF">
              <w:rPr>
                <w:rFonts w:ascii="Arial" w:hAnsi="Arial" w:cs="Arial"/>
              </w:rPr>
              <w:t>98</w:t>
            </w:r>
          </w:p>
          <w:p w:rsidR="009A679B" w:rsidRPr="00890CBF" w:rsidRDefault="009A679B" w:rsidP="00DA35A6">
            <w:pPr>
              <w:jc w:val="both"/>
              <w:rPr>
                <w:rFonts w:ascii="Arial" w:hAnsi="Arial" w:cs="Arial"/>
              </w:rPr>
            </w:pPr>
          </w:p>
        </w:tc>
      </w:tr>
      <w:tr w:rsidR="009A679B" w:rsidRPr="00890CBF" w:rsidTr="00FC5927">
        <w:trPr>
          <w:trHeight w:val="258"/>
        </w:trPr>
        <w:tc>
          <w:tcPr>
            <w:tcW w:w="7763" w:type="dxa"/>
          </w:tcPr>
          <w:p w:rsidR="009A679B" w:rsidRPr="00890CBF" w:rsidRDefault="009A679B"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3. Información de SISBEN</w:t>
            </w:r>
          </w:p>
        </w:tc>
        <w:tc>
          <w:tcPr>
            <w:tcW w:w="567" w:type="dxa"/>
          </w:tcPr>
          <w:p w:rsidR="009A679B" w:rsidRPr="00890CBF" w:rsidRDefault="009A679B" w:rsidP="00DA35A6">
            <w:pPr>
              <w:jc w:val="both"/>
              <w:rPr>
                <w:rFonts w:ascii="Arial" w:hAnsi="Arial" w:cs="Arial"/>
              </w:rPr>
            </w:pPr>
            <w:r w:rsidRPr="00890CBF">
              <w:rPr>
                <w:rFonts w:ascii="Arial" w:hAnsi="Arial" w:cs="Arial"/>
              </w:rPr>
              <w:t>51</w:t>
            </w:r>
          </w:p>
        </w:tc>
        <w:tc>
          <w:tcPr>
            <w:tcW w:w="648" w:type="dxa"/>
          </w:tcPr>
          <w:p w:rsidR="009A679B" w:rsidRPr="00890CBF" w:rsidRDefault="009A679B" w:rsidP="00DA35A6">
            <w:pPr>
              <w:jc w:val="both"/>
              <w:rPr>
                <w:rFonts w:ascii="Arial" w:hAnsi="Arial" w:cs="Arial"/>
              </w:rPr>
            </w:pPr>
            <w:r w:rsidRPr="00890CBF">
              <w:rPr>
                <w:rFonts w:ascii="Arial" w:hAnsi="Arial" w:cs="Arial"/>
              </w:rPr>
              <w:t>49</w:t>
            </w:r>
          </w:p>
        </w:tc>
      </w:tr>
      <w:tr w:rsidR="009A679B" w:rsidRPr="00890CBF" w:rsidTr="00FC5927">
        <w:trPr>
          <w:trHeight w:val="136"/>
        </w:trPr>
        <w:tc>
          <w:tcPr>
            <w:tcW w:w="7763" w:type="dxa"/>
          </w:tcPr>
          <w:p w:rsidR="009A679B" w:rsidRPr="00890CBF" w:rsidRDefault="009A679B"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4.Sustento del adulto mayor</w:t>
            </w:r>
          </w:p>
        </w:tc>
        <w:tc>
          <w:tcPr>
            <w:tcW w:w="567" w:type="dxa"/>
          </w:tcPr>
          <w:p w:rsidR="009A679B" w:rsidRPr="00890CBF" w:rsidRDefault="009A679B" w:rsidP="00DA35A6">
            <w:pPr>
              <w:jc w:val="both"/>
              <w:rPr>
                <w:rFonts w:ascii="Arial" w:hAnsi="Arial" w:cs="Arial"/>
              </w:rPr>
            </w:pPr>
            <w:r w:rsidRPr="00890CBF">
              <w:rPr>
                <w:rFonts w:ascii="Arial" w:hAnsi="Arial" w:cs="Arial"/>
              </w:rPr>
              <w:t>N.A</w:t>
            </w:r>
          </w:p>
        </w:tc>
        <w:tc>
          <w:tcPr>
            <w:tcW w:w="648" w:type="dxa"/>
          </w:tcPr>
          <w:p w:rsidR="009A679B" w:rsidRPr="00890CBF" w:rsidRDefault="009A679B" w:rsidP="00DA35A6">
            <w:pPr>
              <w:jc w:val="both"/>
              <w:rPr>
                <w:rFonts w:ascii="Arial" w:hAnsi="Arial" w:cs="Arial"/>
              </w:rPr>
            </w:pPr>
          </w:p>
        </w:tc>
      </w:tr>
      <w:tr w:rsidR="009A679B" w:rsidRPr="00890CBF" w:rsidTr="00FC5927">
        <w:trPr>
          <w:trHeight w:val="244"/>
        </w:trPr>
        <w:tc>
          <w:tcPr>
            <w:tcW w:w="7763" w:type="dxa"/>
          </w:tcPr>
          <w:p w:rsidR="009A679B" w:rsidRPr="00890CBF" w:rsidRDefault="009A679B"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5. Ocupación o sustento de mayor de 15 años.</w:t>
            </w:r>
          </w:p>
        </w:tc>
        <w:tc>
          <w:tcPr>
            <w:tcW w:w="567" w:type="dxa"/>
          </w:tcPr>
          <w:p w:rsidR="009A679B" w:rsidRPr="00890CBF" w:rsidRDefault="009A679B" w:rsidP="00DA35A6">
            <w:pPr>
              <w:jc w:val="both"/>
              <w:rPr>
                <w:rFonts w:ascii="Arial" w:hAnsi="Arial" w:cs="Arial"/>
              </w:rPr>
            </w:pPr>
            <w:r w:rsidRPr="00890CBF">
              <w:rPr>
                <w:rFonts w:ascii="Arial" w:hAnsi="Arial" w:cs="Arial"/>
              </w:rPr>
              <w:t>N.A</w:t>
            </w:r>
          </w:p>
        </w:tc>
        <w:tc>
          <w:tcPr>
            <w:tcW w:w="648" w:type="dxa"/>
          </w:tcPr>
          <w:p w:rsidR="009A679B" w:rsidRPr="00890CBF" w:rsidRDefault="009A679B" w:rsidP="00DA35A6">
            <w:pPr>
              <w:jc w:val="both"/>
              <w:rPr>
                <w:rFonts w:ascii="Arial" w:hAnsi="Arial" w:cs="Arial"/>
              </w:rPr>
            </w:pPr>
          </w:p>
        </w:tc>
      </w:tr>
      <w:tr w:rsidR="009A679B" w:rsidRPr="00890CBF" w:rsidTr="00FC5927">
        <w:trPr>
          <w:trHeight w:val="298"/>
        </w:trPr>
        <w:tc>
          <w:tcPr>
            <w:tcW w:w="7763" w:type="dxa"/>
          </w:tcPr>
          <w:p w:rsidR="009A679B" w:rsidRPr="00890CBF" w:rsidRDefault="009A679B"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6.Cap</w:t>
            </w:r>
            <w:r w:rsidR="00071827">
              <w:rPr>
                <w:rFonts w:ascii="Arial" w:eastAsiaTheme="minorEastAsia" w:hAnsi="Arial" w:cs="Arial"/>
                <w:lang w:val="es-ES"/>
              </w:rPr>
              <w:t>acidades personales para la empl</w:t>
            </w:r>
            <w:r w:rsidRPr="00890CBF">
              <w:rPr>
                <w:rFonts w:ascii="Arial" w:eastAsiaTheme="minorEastAsia" w:hAnsi="Arial" w:cs="Arial"/>
                <w:lang w:val="es-ES"/>
              </w:rPr>
              <w:t>eabilidad</w:t>
            </w:r>
          </w:p>
        </w:tc>
        <w:tc>
          <w:tcPr>
            <w:tcW w:w="567" w:type="dxa"/>
          </w:tcPr>
          <w:p w:rsidR="009A679B" w:rsidRPr="00890CBF" w:rsidRDefault="009A679B" w:rsidP="00DA35A6">
            <w:pPr>
              <w:jc w:val="both"/>
              <w:rPr>
                <w:rFonts w:ascii="Arial" w:hAnsi="Arial" w:cs="Arial"/>
              </w:rPr>
            </w:pPr>
            <w:r w:rsidRPr="00890CBF">
              <w:rPr>
                <w:rFonts w:ascii="Arial" w:hAnsi="Arial" w:cs="Arial"/>
              </w:rPr>
              <w:t>92</w:t>
            </w:r>
          </w:p>
        </w:tc>
        <w:tc>
          <w:tcPr>
            <w:tcW w:w="648" w:type="dxa"/>
          </w:tcPr>
          <w:p w:rsidR="009A679B" w:rsidRPr="00890CBF" w:rsidRDefault="009A679B" w:rsidP="00DA35A6">
            <w:pPr>
              <w:jc w:val="both"/>
              <w:rPr>
                <w:rFonts w:ascii="Arial" w:hAnsi="Arial" w:cs="Arial"/>
              </w:rPr>
            </w:pPr>
            <w:r w:rsidRPr="00890CBF">
              <w:rPr>
                <w:rFonts w:ascii="Arial" w:hAnsi="Arial" w:cs="Arial"/>
              </w:rPr>
              <w:t>8</w:t>
            </w:r>
          </w:p>
        </w:tc>
      </w:tr>
      <w:tr w:rsidR="009A679B" w:rsidRPr="00890CBF" w:rsidTr="00FC5927">
        <w:trPr>
          <w:trHeight w:val="259"/>
        </w:trPr>
        <w:tc>
          <w:tcPr>
            <w:tcW w:w="7763" w:type="dxa"/>
          </w:tcPr>
          <w:p w:rsidR="009A679B" w:rsidRPr="00890CBF" w:rsidRDefault="009A679B"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7. Activos del hogar para desarrollar actividades productivas</w:t>
            </w:r>
          </w:p>
        </w:tc>
        <w:tc>
          <w:tcPr>
            <w:tcW w:w="567" w:type="dxa"/>
          </w:tcPr>
          <w:p w:rsidR="009A679B" w:rsidRPr="00890CBF" w:rsidRDefault="009A679B" w:rsidP="00DA35A6">
            <w:pPr>
              <w:jc w:val="both"/>
              <w:rPr>
                <w:rFonts w:ascii="Arial" w:hAnsi="Arial" w:cs="Arial"/>
                <w:lang w:val="es-ES"/>
              </w:rPr>
            </w:pPr>
            <w:r w:rsidRPr="00890CBF">
              <w:rPr>
                <w:rFonts w:ascii="Arial" w:hAnsi="Arial" w:cs="Arial"/>
                <w:lang w:val="es-ES"/>
              </w:rPr>
              <w:t>N.A</w:t>
            </w:r>
          </w:p>
        </w:tc>
        <w:tc>
          <w:tcPr>
            <w:tcW w:w="648" w:type="dxa"/>
          </w:tcPr>
          <w:p w:rsidR="009A679B" w:rsidRPr="00890CBF" w:rsidRDefault="009A679B" w:rsidP="00DA35A6">
            <w:pPr>
              <w:jc w:val="both"/>
              <w:rPr>
                <w:rFonts w:ascii="Arial" w:hAnsi="Arial" w:cs="Arial"/>
              </w:rPr>
            </w:pPr>
          </w:p>
        </w:tc>
      </w:tr>
      <w:tr w:rsidR="00E73C9B" w:rsidRPr="00890CBF" w:rsidTr="00FC5927">
        <w:trPr>
          <w:trHeight w:val="818"/>
        </w:trPr>
        <w:tc>
          <w:tcPr>
            <w:tcW w:w="7763" w:type="dxa"/>
          </w:tcPr>
          <w:p w:rsidR="00377CD0" w:rsidRPr="00890CBF" w:rsidRDefault="00377CD0"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8. Los niños y niñas menores de 5 años están vinculados a algún programa de atención integral </w:t>
            </w:r>
            <w:r w:rsidR="0069450B" w:rsidRPr="00890CBF">
              <w:rPr>
                <w:rFonts w:ascii="Arial" w:eastAsiaTheme="minorEastAsia" w:hAnsi="Arial" w:cs="Arial"/>
                <w:lang w:val="es-ES"/>
              </w:rPr>
              <w:t>en cuidado</w:t>
            </w:r>
            <w:r w:rsidRPr="00890CBF">
              <w:rPr>
                <w:rFonts w:ascii="Arial" w:eastAsiaTheme="minorEastAsia" w:hAnsi="Arial" w:cs="Arial"/>
                <w:lang w:val="es-ES"/>
              </w:rPr>
              <w:t>, nutrición y educación inicial.</w:t>
            </w:r>
          </w:p>
        </w:tc>
        <w:tc>
          <w:tcPr>
            <w:tcW w:w="567" w:type="dxa"/>
          </w:tcPr>
          <w:p w:rsidR="00377CD0" w:rsidRPr="00890CBF" w:rsidRDefault="00587D6F" w:rsidP="00DA35A6">
            <w:pPr>
              <w:jc w:val="both"/>
              <w:rPr>
                <w:rFonts w:ascii="Arial" w:hAnsi="Arial" w:cs="Arial"/>
              </w:rPr>
            </w:pPr>
            <w:r w:rsidRPr="00890CBF">
              <w:rPr>
                <w:rFonts w:ascii="Arial" w:hAnsi="Arial" w:cs="Arial"/>
              </w:rPr>
              <w:t>52</w:t>
            </w:r>
          </w:p>
        </w:tc>
        <w:tc>
          <w:tcPr>
            <w:tcW w:w="648" w:type="dxa"/>
          </w:tcPr>
          <w:p w:rsidR="00377CD0" w:rsidRPr="00890CBF" w:rsidRDefault="00587D6F" w:rsidP="00DA35A6">
            <w:pPr>
              <w:jc w:val="both"/>
              <w:rPr>
                <w:rFonts w:ascii="Arial" w:hAnsi="Arial" w:cs="Arial"/>
              </w:rPr>
            </w:pPr>
            <w:r w:rsidRPr="00890CBF">
              <w:rPr>
                <w:rFonts w:ascii="Arial" w:hAnsi="Arial" w:cs="Arial"/>
              </w:rPr>
              <w:t>48</w:t>
            </w:r>
          </w:p>
        </w:tc>
      </w:tr>
      <w:tr w:rsidR="00E73C9B" w:rsidRPr="00890CBF" w:rsidTr="00FC5927">
        <w:trPr>
          <w:trHeight w:val="1699"/>
        </w:trPr>
        <w:tc>
          <w:tcPr>
            <w:tcW w:w="7763" w:type="dxa"/>
          </w:tcPr>
          <w:p w:rsidR="00377CD0" w:rsidRPr="00890CBF" w:rsidRDefault="00377CD0"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9. Los menores en edad escolar (desde los 5 hasta los 17 años), que no hayan terminado el ciclo </w:t>
            </w:r>
            <w:r w:rsidR="0069450B" w:rsidRPr="00890CBF">
              <w:rPr>
                <w:rFonts w:ascii="Arial" w:eastAsiaTheme="minorEastAsia" w:hAnsi="Arial" w:cs="Arial"/>
                <w:lang w:val="es-ES"/>
              </w:rPr>
              <w:t>básico (</w:t>
            </w:r>
            <w:r w:rsidRPr="00890CBF">
              <w:rPr>
                <w:rFonts w:ascii="Arial" w:eastAsiaTheme="minorEastAsia" w:hAnsi="Arial" w:cs="Arial"/>
                <w:lang w:val="es-ES"/>
              </w:rPr>
              <w:t xml:space="preserve">hasta 9º grado), están siendo atendidos por el servicio educativo formal y las personas en situación </w:t>
            </w:r>
            <w:r w:rsidR="0069450B" w:rsidRPr="00890CBF">
              <w:rPr>
                <w:rFonts w:ascii="Arial" w:eastAsiaTheme="minorEastAsia" w:hAnsi="Arial" w:cs="Arial"/>
                <w:lang w:val="es-ES"/>
              </w:rPr>
              <w:t>de discapacidad</w:t>
            </w:r>
            <w:r w:rsidRPr="00890CBF">
              <w:rPr>
                <w:rFonts w:ascii="Arial" w:eastAsiaTheme="minorEastAsia" w:hAnsi="Arial" w:cs="Arial"/>
                <w:lang w:val="es-ES"/>
              </w:rPr>
              <w:t xml:space="preserve"> (hasta los 22 años), están siendo atendidas por el servicio educativo formal o en un </w:t>
            </w:r>
            <w:r w:rsidR="0069450B" w:rsidRPr="00890CBF">
              <w:rPr>
                <w:rFonts w:ascii="Arial" w:eastAsiaTheme="minorEastAsia" w:hAnsi="Arial" w:cs="Arial"/>
                <w:lang w:val="es-ES"/>
              </w:rPr>
              <w:t>sistema alternativo</w:t>
            </w:r>
            <w:r w:rsidRPr="00890CBF">
              <w:rPr>
                <w:rFonts w:ascii="Arial" w:eastAsiaTheme="minorEastAsia" w:hAnsi="Arial" w:cs="Arial"/>
                <w:lang w:val="es-ES"/>
              </w:rPr>
              <w:t>, que les permita el desarrollo de sus competencias.</w:t>
            </w:r>
          </w:p>
        </w:tc>
        <w:tc>
          <w:tcPr>
            <w:tcW w:w="567" w:type="dxa"/>
          </w:tcPr>
          <w:p w:rsidR="00377CD0" w:rsidRPr="00890CBF" w:rsidRDefault="00587D6F" w:rsidP="00DA35A6">
            <w:pPr>
              <w:jc w:val="both"/>
              <w:rPr>
                <w:rFonts w:ascii="Arial" w:hAnsi="Arial" w:cs="Arial"/>
              </w:rPr>
            </w:pPr>
            <w:r w:rsidRPr="00890CBF">
              <w:rPr>
                <w:rFonts w:ascii="Arial" w:hAnsi="Arial" w:cs="Arial"/>
              </w:rPr>
              <w:t>65</w:t>
            </w:r>
          </w:p>
        </w:tc>
        <w:tc>
          <w:tcPr>
            <w:tcW w:w="648" w:type="dxa"/>
          </w:tcPr>
          <w:p w:rsidR="00377CD0" w:rsidRPr="00890CBF" w:rsidRDefault="00587D6F" w:rsidP="00DA35A6">
            <w:pPr>
              <w:jc w:val="both"/>
              <w:rPr>
                <w:rFonts w:ascii="Arial" w:hAnsi="Arial" w:cs="Arial"/>
              </w:rPr>
            </w:pPr>
            <w:r w:rsidRPr="00890CBF">
              <w:rPr>
                <w:rFonts w:ascii="Arial" w:hAnsi="Arial" w:cs="Arial"/>
              </w:rPr>
              <w:t>35</w:t>
            </w:r>
          </w:p>
        </w:tc>
      </w:tr>
      <w:tr w:rsidR="00E73C9B" w:rsidRPr="00890CBF" w:rsidTr="00FC5927">
        <w:tc>
          <w:tcPr>
            <w:tcW w:w="7763" w:type="dxa"/>
          </w:tcPr>
          <w:p w:rsidR="00377CD0" w:rsidRPr="00890CBF" w:rsidRDefault="00377CD0"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10. Los adultos entre 18 y 65 años (incluidos aquellos en situación de discapacidad) están alfabetizados.</w:t>
            </w:r>
          </w:p>
        </w:tc>
        <w:tc>
          <w:tcPr>
            <w:tcW w:w="567" w:type="dxa"/>
          </w:tcPr>
          <w:p w:rsidR="00377CD0" w:rsidRPr="00890CBF" w:rsidRDefault="00587D6F" w:rsidP="00DA35A6">
            <w:pPr>
              <w:jc w:val="both"/>
              <w:rPr>
                <w:rFonts w:ascii="Arial" w:hAnsi="Arial" w:cs="Arial"/>
              </w:rPr>
            </w:pPr>
            <w:r w:rsidRPr="00890CBF">
              <w:rPr>
                <w:rFonts w:ascii="Arial" w:hAnsi="Arial" w:cs="Arial"/>
              </w:rPr>
              <w:t>76</w:t>
            </w:r>
          </w:p>
        </w:tc>
        <w:tc>
          <w:tcPr>
            <w:tcW w:w="648" w:type="dxa"/>
          </w:tcPr>
          <w:p w:rsidR="00377CD0" w:rsidRPr="00890CBF" w:rsidRDefault="00587D6F" w:rsidP="00DA35A6">
            <w:pPr>
              <w:jc w:val="both"/>
              <w:rPr>
                <w:rFonts w:ascii="Arial" w:hAnsi="Arial" w:cs="Arial"/>
              </w:rPr>
            </w:pPr>
            <w:r w:rsidRPr="00890CBF">
              <w:rPr>
                <w:rFonts w:ascii="Arial" w:hAnsi="Arial" w:cs="Arial"/>
              </w:rPr>
              <w:t>24</w:t>
            </w:r>
          </w:p>
        </w:tc>
      </w:tr>
      <w:tr w:rsidR="00E73C9B" w:rsidRPr="00890CBF" w:rsidTr="00FC5927">
        <w:tc>
          <w:tcPr>
            <w:tcW w:w="7763" w:type="dxa"/>
          </w:tcPr>
          <w:p w:rsidR="00377CD0" w:rsidRPr="00890CBF" w:rsidRDefault="00377CD0"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11</w:t>
            </w:r>
            <w:r w:rsidR="00E73C9B" w:rsidRPr="00890CBF">
              <w:rPr>
                <w:rFonts w:ascii="Arial" w:eastAsiaTheme="minorEastAsia" w:hAnsi="Arial" w:cs="Arial"/>
                <w:lang w:val="es-ES"/>
              </w:rPr>
              <w:t>. Las</w:t>
            </w:r>
            <w:r w:rsidRPr="00890CBF">
              <w:rPr>
                <w:rFonts w:ascii="Arial" w:eastAsiaTheme="minorEastAsia" w:hAnsi="Arial" w:cs="Arial"/>
                <w:lang w:val="es-ES"/>
              </w:rPr>
              <w:t xml:space="preserve"> personas que lo deseen, una vez concluido el ciclo básico, se vinculan a la educación </w:t>
            </w:r>
            <w:r w:rsidR="0069450B" w:rsidRPr="00890CBF">
              <w:rPr>
                <w:rFonts w:ascii="Arial" w:eastAsiaTheme="minorEastAsia" w:hAnsi="Arial" w:cs="Arial"/>
                <w:lang w:val="es-ES"/>
              </w:rPr>
              <w:t>media, técnica</w:t>
            </w:r>
            <w:r w:rsidRPr="00890CBF">
              <w:rPr>
                <w:rFonts w:ascii="Arial" w:eastAsiaTheme="minorEastAsia" w:hAnsi="Arial" w:cs="Arial"/>
                <w:lang w:val="es-ES"/>
              </w:rPr>
              <w:t>, tecnológica o universitaria, o acceden a programas de formación para el trabajo.</w:t>
            </w:r>
          </w:p>
        </w:tc>
        <w:tc>
          <w:tcPr>
            <w:tcW w:w="567" w:type="dxa"/>
          </w:tcPr>
          <w:p w:rsidR="00377CD0" w:rsidRPr="00890CBF" w:rsidRDefault="00587D6F" w:rsidP="00DA35A6">
            <w:pPr>
              <w:jc w:val="both"/>
              <w:rPr>
                <w:rFonts w:ascii="Arial" w:hAnsi="Arial" w:cs="Arial"/>
              </w:rPr>
            </w:pPr>
            <w:r w:rsidRPr="00890CBF">
              <w:rPr>
                <w:rFonts w:ascii="Arial" w:hAnsi="Arial" w:cs="Arial"/>
              </w:rPr>
              <w:t>34</w:t>
            </w:r>
          </w:p>
        </w:tc>
        <w:tc>
          <w:tcPr>
            <w:tcW w:w="648" w:type="dxa"/>
          </w:tcPr>
          <w:p w:rsidR="00377CD0" w:rsidRPr="00890CBF" w:rsidRDefault="00587D6F" w:rsidP="00DA35A6">
            <w:pPr>
              <w:jc w:val="both"/>
              <w:rPr>
                <w:rFonts w:ascii="Arial" w:hAnsi="Arial" w:cs="Arial"/>
              </w:rPr>
            </w:pPr>
            <w:r w:rsidRPr="00890CBF">
              <w:rPr>
                <w:rFonts w:ascii="Arial" w:hAnsi="Arial" w:cs="Arial"/>
              </w:rPr>
              <w:t>66</w:t>
            </w:r>
          </w:p>
        </w:tc>
      </w:tr>
      <w:tr w:rsidR="00E73C9B" w:rsidRPr="00890CBF" w:rsidTr="00FC5927">
        <w:trPr>
          <w:trHeight w:val="490"/>
        </w:trPr>
        <w:tc>
          <w:tcPr>
            <w:tcW w:w="7763" w:type="dxa"/>
          </w:tcPr>
          <w:p w:rsidR="00377CD0" w:rsidRPr="00890CBF" w:rsidRDefault="00377CD0"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12. Los niños y las niñas menores de 15 años, no están vinculados a actividades laborales.</w:t>
            </w:r>
          </w:p>
        </w:tc>
        <w:tc>
          <w:tcPr>
            <w:tcW w:w="567" w:type="dxa"/>
          </w:tcPr>
          <w:p w:rsidR="00377CD0" w:rsidRPr="00890CBF" w:rsidRDefault="00587D6F" w:rsidP="00DA35A6">
            <w:pPr>
              <w:jc w:val="both"/>
              <w:rPr>
                <w:rFonts w:ascii="Arial" w:hAnsi="Arial" w:cs="Arial"/>
              </w:rPr>
            </w:pPr>
            <w:r w:rsidRPr="00890CBF">
              <w:rPr>
                <w:rFonts w:ascii="Arial" w:hAnsi="Arial" w:cs="Arial"/>
              </w:rPr>
              <w:t>87</w:t>
            </w:r>
          </w:p>
        </w:tc>
        <w:tc>
          <w:tcPr>
            <w:tcW w:w="648" w:type="dxa"/>
          </w:tcPr>
          <w:p w:rsidR="00377CD0" w:rsidRPr="00890CBF" w:rsidRDefault="00587D6F" w:rsidP="00DA35A6">
            <w:pPr>
              <w:jc w:val="both"/>
              <w:rPr>
                <w:rFonts w:ascii="Arial" w:hAnsi="Arial" w:cs="Arial"/>
              </w:rPr>
            </w:pPr>
            <w:r w:rsidRPr="00890CBF">
              <w:rPr>
                <w:rFonts w:ascii="Arial" w:hAnsi="Arial" w:cs="Arial"/>
              </w:rPr>
              <w:t>13</w:t>
            </w:r>
          </w:p>
        </w:tc>
      </w:tr>
      <w:tr w:rsidR="00E73C9B" w:rsidRPr="00890CBF" w:rsidTr="00FC5927">
        <w:trPr>
          <w:trHeight w:val="643"/>
        </w:trPr>
        <w:tc>
          <w:tcPr>
            <w:tcW w:w="7763" w:type="dxa"/>
          </w:tcPr>
          <w:p w:rsidR="00EE0948" w:rsidRPr="00890CBF" w:rsidRDefault="00EE0948"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13. Los integrantes de la familia están afiliados al Sistema General de Seguridad Social en Salud – SGSS-</w:t>
            </w:r>
          </w:p>
        </w:tc>
        <w:tc>
          <w:tcPr>
            <w:tcW w:w="567" w:type="dxa"/>
          </w:tcPr>
          <w:p w:rsidR="00EE0948" w:rsidRPr="00890CBF" w:rsidRDefault="00587D6F" w:rsidP="00DA35A6">
            <w:pPr>
              <w:jc w:val="both"/>
              <w:rPr>
                <w:rFonts w:ascii="Arial" w:hAnsi="Arial" w:cs="Arial"/>
              </w:rPr>
            </w:pPr>
            <w:r w:rsidRPr="00890CBF">
              <w:rPr>
                <w:rFonts w:ascii="Arial" w:hAnsi="Arial" w:cs="Arial"/>
              </w:rPr>
              <w:t>62</w:t>
            </w:r>
          </w:p>
        </w:tc>
        <w:tc>
          <w:tcPr>
            <w:tcW w:w="648" w:type="dxa"/>
          </w:tcPr>
          <w:p w:rsidR="00EE0948" w:rsidRPr="00890CBF" w:rsidRDefault="00587D6F" w:rsidP="00DA35A6">
            <w:pPr>
              <w:jc w:val="both"/>
              <w:rPr>
                <w:rFonts w:ascii="Arial" w:hAnsi="Arial" w:cs="Arial"/>
              </w:rPr>
            </w:pPr>
            <w:r w:rsidRPr="00890CBF">
              <w:rPr>
                <w:rFonts w:ascii="Arial" w:hAnsi="Arial" w:cs="Arial"/>
              </w:rPr>
              <w:t>38</w:t>
            </w:r>
          </w:p>
        </w:tc>
      </w:tr>
      <w:tr w:rsidR="00E73C9B" w:rsidRPr="00890CBF" w:rsidTr="00FC5927">
        <w:tc>
          <w:tcPr>
            <w:tcW w:w="7763" w:type="dxa"/>
          </w:tcPr>
          <w:p w:rsidR="00EE0948" w:rsidRPr="00890CBF" w:rsidRDefault="00EE0948"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14. La familia accede a intervenciones de promoción de la salud a las cuales tienen derecho en el </w:t>
            </w:r>
            <w:r w:rsidR="0069450B" w:rsidRPr="00890CBF">
              <w:rPr>
                <w:rFonts w:ascii="Arial" w:eastAsiaTheme="minorEastAsia" w:hAnsi="Arial" w:cs="Arial"/>
                <w:lang w:val="es-ES"/>
              </w:rPr>
              <w:t>marco del</w:t>
            </w:r>
            <w:r w:rsidRPr="00890CBF">
              <w:rPr>
                <w:rFonts w:ascii="Arial" w:eastAsiaTheme="minorEastAsia" w:hAnsi="Arial" w:cs="Arial"/>
                <w:lang w:val="es-ES"/>
              </w:rPr>
              <w:t xml:space="preserve"> SGSS en salud.</w:t>
            </w:r>
          </w:p>
        </w:tc>
        <w:tc>
          <w:tcPr>
            <w:tcW w:w="567" w:type="dxa"/>
          </w:tcPr>
          <w:p w:rsidR="00EE0948" w:rsidRPr="00890CBF" w:rsidRDefault="00587D6F" w:rsidP="00DA35A6">
            <w:pPr>
              <w:jc w:val="both"/>
              <w:rPr>
                <w:rFonts w:ascii="Arial" w:hAnsi="Arial" w:cs="Arial"/>
              </w:rPr>
            </w:pPr>
            <w:r w:rsidRPr="00890CBF">
              <w:rPr>
                <w:rFonts w:ascii="Arial" w:hAnsi="Arial" w:cs="Arial"/>
              </w:rPr>
              <w:t>65</w:t>
            </w:r>
          </w:p>
        </w:tc>
        <w:tc>
          <w:tcPr>
            <w:tcW w:w="648" w:type="dxa"/>
          </w:tcPr>
          <w:p w:rsidR="00EE0948" w:rsidRPr="00890CBF" w:rsidRDefault="00587D6F" w:rsidP="00DA35A6">
            <w:pPr>
              <w:jc w:val="both"/>
              <w:rPr>
                <w:rFonts w:ascii="Arial" w:hAnsi="Arial" w:cs="Arial"/>
              </w:rPr>
            </w:pPr>
            <w:r w:rsidRPr="00890CBF">
              <w:rPr>
                <w:rFonts w:ascii="Arial" w:hAnsi="Arial" w:cs="Arial"/>
              </w:rPr>
              <w:t>35</w:t>
            </w:r>
          </w:p>
        </w:tc>
      </w:tr>
      <w:tr w:rsidR="00E73C9B" w:rsidRPr="00890CBF" w:rsidTr="00FC5927">
        <w:tc>
          <w:tcPr>
            <w:tcW w:w="7763" w:type="dxa"/>
          </w:tcPr>
          <w:p w:rsidR="00EE0948" w:rsidRPr="00890CBF" w:rsidRDefault="00EE0948"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15. Los adolescentes y adultos, de ambos sexos, conocen los métodos de planificación familiar.</w:t>
            </w:r>
          </w:p>
        </w:tc>
        <w:tc>
          <w:tcPr>
            <w:tcW w:w="567" w:type="dxa"/>
          </w:tcPr>
          <w:p w:rsidR="00EE0948" w:rsidRPr="00890CBF" w:rsidRDefault="00587D6F" w:rsidP="00DA35A6">
            <w:pPr>
              <w:jc w:val="both"/>
              <w:rPr>
                <w:rFonts w:ascii="Arial" w:hAnsi="Arial" w:cs="Arial"/>
              </w:rPr>
            </w:pPr>
            <w:r w:rsidRPr="00890CBF">
              <w:rPr>
                <w:rFonts w:ascii="Arial" w:hAnsi="Arial" w:cs="Arial"/>
              </w:rPr>
              <w:t>54</w:t>
            </w:r>
          </w:p>
        </w:tc>
        <w:tc>
          <w:tcPr>
            <w:tcW w:w="648" w:type="dxa"/>
          </w:tcPr>
          <w:p w:rsidR="00EE0948" w:rsidRPr="00890CBF" w:rsidRDefault="00587D6F" w:rsidP="00DA35A6">
            <w:pPr>
              <w:jc w:val="both"/>
              <w:rPr>
                <w:rFonts w:ascii="Arial" w:hAnsi="Arial" w:cs="Arial"/>
              </w:rPr>
            </w:pPr>
            <w:r w:rsidRPr="00890CBF">
              <w:rPr>
                <w:rFonts w:ascii="Arial" w:hAnsi="Arial" w:cs="Arial"/>
              </w:rPr>
              <w:t>46</w:t>
            </w:r>
          </w:p>
        </w:tc>
      </w:tr>
      <w:tr w:rsidR="00E73C9B" w:rsidRPr="00890CBF" w:rsidTr="00FC5927">
        <w:tc>
          <w:tcPr>
            <w:tcW w:w="7763" w:type="dxa"/>
          </w:tcPr>
          <w:p w:rsidR="00EE0948" w:rsidRPr="00890CBF" w:rsidRDefault="00EE0948"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16. Los niños y niñas de la familia a los 12 meses de edad tienen tres dosis de vacuna pentavalente (DPT</w:t>
            </w:r>
            <w:r w:rsidR="0069450B" w:rsidRPr="00890CBF">
              <w:rPr>
                <w:rFonts w:ascii="Arial" w:eastAsiaTheme="minorEastAsia" w:hAnsi="Arial" w:cs="Arial"/>
                <w:lang w:val="es-ES"/>
              </w:rPr>
              <w:t>, HB</w:t>
            </w:r>
            <w:r w:rsidRPr="00890CBF">
              <w:rPr>
                <w:rFonts w:ascii="Arial" w:eastAsiaTheme="minorEastAsia" w:hAnsi="Arial" w:cs="Arial"/>
                <w:lang w:val="es-ES"/>
              </w:rPr>
              <w:t xml:space="preserve"> y </w:t>
            </w:r>
            <w:r w:rsidR="0069450B" w:rsidRPr="00890CBF">
              <w:rPr>
                <w:rFonts w:ascii="Arial" w:eastAsiaTheme="minorEastAsia" w:hAnsi="Arial" w:cs="Arial"/>
                <w:lang w:val="es-ES"/>
              </w:rPr>
              <w:t>HIV</w:t>
            </w:r>
            <w:r w:rsidRPr="00890CBF">
              <w:rPr>
                <w:rFonts w:ascii="Arial" w:eastAsiaTheme="minorEastAsia" w:hAnsi="Arial" w:cs="Arial"/>
                <w:lang w:val="es-ES"/>
              </w:rPr>
              <w:t xml:space="preserve">), los niños y niñas entre 1 y 2 años tienen una dosis de vacuna SRP (sarampión, rubéola </w:t>
            </w:r>
            <w:r w:rsidR="0069450B" w:rsidRPr="00890CBF">
              <w:rPr>
                <w:rFonts w:ascii="Arial" w:eastAsiaTheme="minorEastAsia" w:hAnsi="Arial" w:cs="Arial"/>
                <w:lang w:val="es-ES"/>
              </w:rPr>
              <w:t>y paperas</w:t>
            </w:r>
            <w:r w:rsidRPr="00890CBF">
              <w:rPr>
                <w:rFonts w:ascii="Arial" w:eastAsiaTheme="minorEastAsia" w:hAnsi="Arial" w:cs="Arial"/>
                <w:lang w:val="es-ES"/>
              </w:rPr>
              <w:t xml:space="preserve">), y los niños y niñas con 6 años de edad tienen dos refuerzos de polio y DPT y uno de </w:t>
            </w:r>
            <w:r w:rsidR="0069450B" w:rsidRPr="00890CBF">
              <w:rPr>
                <w:rFonts w:ascii="Arial" w:eastAsiaTheme="minorEastAsia" w:hAnsi="Arial" w:cs="Arial"/>
                <w:lang w:val="es-ES"/>
              </w:rPr>
              <w:t>SRP (</w:t>
            </w:r>
            <w:r w:rsidRPr="00890CBF">
              <w:rPr>
                <w:rFonts w:ascii="Arial" w:eastAsiaTheme="minorEastAsia" w:hAnsi="Arial" w:cs="Arial"/>
                <w:lang w:val="es-ES"/>
              </w:rPr>
              <w:t>sarampión, rubéola y paperas).</w:t>
            </w:r>
          </w:p>
        </w:tc>
        <w:tc>
          <w:tcPr>
            <w:tcW w:w="567" w:type="dxa"/>
          </w:tcPr>
          <w:p w:rsidR="00EE0948" w:rsidRPr="00890CBF" w:rsidRDefault="00587D6F" w:rsidP="00DA35A6">
            <w:pPr>
              <w:jc w:val="both"/>
              <w:rPr>
                <w:rFonts w:ascii="Arial" w:hAnsi="Arial" w:cs="Arial"/>
              </w:rPr>
            </w:pPr>
            <w:r w:rsidRPr="00890CBF">
              <w:rPr>
                <w:rFonts w:ascii="Arial" w:hAnsi="Arial" w:cs="Arial"/>
              </w:rPr>
              <w:t>71</w:t>
            </w:r>
          </w:p>
        </w:tc>
        <w:tc>
          <w:tcPr>
            <w:tcW w:w="648" w:type="dxa"/>
          </w:tcPr>
          <w:p w:rsidR="00EE0948" w:rsidRPr="00890CBF" w:rsidRDefault="00587D6F" w:rsidP="00DA35A6">
            <w:pPr>
              <w:jc w:val="both"/>
              <w:rPr>
                <w:rFonts w:ascii="Arial" w:hAnsi="Arial" w:cs="Arial"/>
              </w:rPr>
            </w:pPr>
            <w:r w:rsidRPr="00890CBF">
              <w:rPr>
                <w:rFonts w:ascii="Arial" w:hAnsi="Arial" w:cs="Arial"/>
              </w:rPr>
              <w:t>29</w:t>
            </w:r>
          </w:p>
        </w:tc>
      </w:tr>
      <w:tr w:rsidR="00E73C9B" w:rsidRPr="00890CBF" w:rsidTr="00FC5927">
        <w:tc>
          <w:tcPr>
            <w:tcW w:w="7763" w:type="dxa"/>
          </w:tcPr>
          <w:p w:rsidR="00EE0948" w:rsidRPr="00890CBF" w:rsidRDefault="00EE0948"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17. Las gestantes de la familia están inscritas y asisten a los controles prenatales, o reciben </w:t>
            </w:r>
            <w:r w:rsidR="0069450B" w:rsidRPr="00890CBF">
              <w:rPr>
                <w:rFonts w:ascii="Arial" w:eastAsiaTheme="minorEastAsia" w:hAnsi="Arial" w:cs="Arial"/>
                <w:lang w:val="es-ES"/>
              </w:rPr>
              <w:t>atención institucional</w:t>
            </w:r>
            <w:r w:rsidRPr="00890CBF">
              <w:rPr>
                <w:rFonts w:ascii="Arial" w:eastAsiaTheme="minorEastAsia" w:hAnsi="Arial" w:cs="Arial"/>
                <w:lang w:val="es-ES"/>
              </w:rPr>
              <w:t xml:space="preserve"> del parto.</w:t>
            </w:r>
          </w:p>
        </w:tc>
        <w:tc>
          <w:tcPr>
            <w:tcW w:w="567" w:type="dxa"/>
          </w:tcPr>
          <w:p w:rsidR="00EE0948" w:rsidRPr="00890CBF" w:rsidRDefault="00587D6F" w:rsidP="00DA35A6">
            <w:pPr>
              <w:jc w:val="both"/>
              <w:rPr>
                <w:rFonts w:ascii="Arial" w:hAnsi="Arial" w:cs="Arial"/>
              </w:rPr>
            </w:pPr>
            <w:r w:rsidRPr="00890CBF">
              <w:rPr>
                <w:rFonts w:ascii="Arial" w:hAnsi="Arial" w:cs="Arial"/>
              </w:rPr>
              <w:t>71</w:t>
            </w:r>
          </w:p>
        </w:tc>
        <w:tc>
          <w:tcPr>
            <w:tcW w:w="648" w:type="dxa"/>
          </w:tcPr>
          <w:p w:rsidR="00EE0948" w:rsidRPr="00890CBF" w:rsidRDefault="00587D6F" w:rsidP="00DA35A6">
            <w:pPr>
              <w:jc w:val="both"/>
              <w:rPr>
                <w:rFonts w:ascii="Arial" w:hAnsi="Arial" w:cs="Arial"/>
              </w:rPr>
            </w:pPr>
            <w:r w:rsidRPr="00890CBF">
              <w:rPr>
                <w:rFonts w:ascii="Arial" w:hAnsi="Arial" w:cs="Arial"/>
              </w:rPr>
              <w:t>29</w:t>
            </w:r>
          </w:p>
        </w:tc>
      </w:tr>
      <w:tr w:rsidR="00E73C9B" w:rsidRPr="00890CBF" w:rsidTr="00FC5927">
        <w:tc>
          <w:tcPr>
            <w:tcW w:w="7763" w:type="dxa"/>
          </w:tcPr>
          <w:p w:rsidR="00EE0948" w:rsidRPr="00890CBF" w:rsidRDefault="00EE0948"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18. Los menores de 10 años de la familia están inscritos y asisten a consultas para la detección </w:t>
            </w:r>
            <w:r w:rsidR="0069450B" w:rsidRPr="00890CBF">
              <w:rPr>
                <w:rFonts w:ascii="Arial" w:eastAsiaTheme="minorEastAsia" w:hAnsi="Arial" w:cs="Arial"/>
                <w:lang w:val="es-ES"/>
              </w:rPr>
              <w:t>temprana de</w:t>
            </w:r>
            <w:r w:rsidRPr="00890CBF">
              <w:rPr>
                <w:rFonts w:ascii="Arial" w:eastAsiaTheme="minorEastAsia" w:hAnsi="Arial" w:cs="Arial"/>
                <w:lang w:val="es-ES"/>
              </w:rPr>
              <w:t xml:space="preserve"> alteraciones de crecimiento y desarrollo.</w:t>
            </w:r>
          </w:p>
        </w:tc>
        <w:tc>
          <w:tcPr>
            <w:tcW w:w="567" w:type="dxa"/>
          </w:tcPr>
          <w:p w:rsidR="00EE0948" w:rsidRPr="00890CBF" w:rsidRDefault="00587D6F" w:rsidP="00DA35A6">
            <w:pPr>
              <w:jc w:val="both"/>
              <w:rPr>
                <w:rFonts w:ascii="Arial" w:hAnsi="Arial" w:cs="Arial"/>
              </w:rPr>
            </w:pPr>
            <w:r w:rsidRPr="00890CBF">
              <w:rPr>
                <w:rFonts w:ascii="Arial" w:hAnsi="Arial" w:cs="Arial"/>
              </w:rPr>
              <w:t>89</w:t>
            </w:r>
          </w:p>
        </w:tc>
        <w:tc>
          <w:tcPr>
            <w:tcW w:w="648" w:type="dxa"/>
          </w:tcPr>
          <w:p w:rsidR="00EE0948" w:rsidRPr="00890CBF" w:rsidRDefault="00587D6F" w:rsidP="00DA35A6">
            <w:pPr>
              <w:jc w:val="both"/>
              <w:rPr>
                <w:rFonts w:ascii="Arial" w:hAnsi="Arial" w:cs="Arial"/>
              </w:rPr>
            </w:pPr>
            <w:r w:rsidRPr="00890CBF">
              <w:rPr>
                <w:rFonts w:ascii="Arial" w:hAnsi="Arial" w:cs="Arial"/>
              </w:rPr>
              <w:t>11</w:t>
            </w:r>
          </w:p>
        </w:tc>
      </w:tr>
      <w:tr w:rsidR="00E73C9B" w:rsidRPr="00890CBF" w:rsidTr="00FC5927">
        <w:tc>
          <w:tcPr>
            <w:tcW w:w="7763" w:type="dxa"/>
          </w:tcPr>
          <w:p w:rsidR="00EE0948"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19. Las mujeres de la familia asisten a los programas de </w:t>
            </w:r>
            <w:r w:rsidRPr="00890CBF">
              <w:rPr>
                <w:rFonts w:ascii="Arial" w:eastAsiaTheme="minorEastAsia" w:hAnsi="Arial" w:cs="Arial"/>
                <w:lang w:val="es-ES"/>
              </w:rPr>
              <w:lastRenderedPageBreak/>
              <w:t xml:space="preserve">tamizaje de cáncer de cuello uterino y seno </w:t>
            </w:r>
            <w:r w:rsidR="0069450B" w:rsidRPr="00890CBF">
              <w:rPr>
                <w:rFonts w:ascii="Arial" w:eastAsiaTheme="minorEastAsia" w:hAnsi="Arial" w:cs="Arial"/>
                <w:lang w:val="es-ES"/>
              </w:rPr>
              <w:t>y conocen</w:t>
            </w:r>
            <w:r w:rsidRPr="00890CBF">
              <w:rPr>
                <w:rFonts w:ascii="Arial" w:eastAsiaTheme="minorEastAsia" w:hAnsi="Arial" w:cs="Arial"/>
                <w:lang w:val="es-ES"/>
              </w:rPr>
              <w:t xml:space="preserve"> los resultados</w:t>
            </w:r>
          </w:p>
        </w:tc>
        <w:tc>
          <w:tcPr>
            <w:tcW w:w="567" w:type="dxa"/>
          </w:tcPr>
          <w:p w:rsidR="00EE0948" w:rsidRPr="00890CBF" w:rsidRDefault="00587D6F" w:rsidP="00DA35A6">
            <w:pPr>
              <w:jc w:val="both"/>
              <w:rPr>
                <w:rFonts w:ascii="Arial" w:hAnsi="Arial" w:cs="Arial"/>
              </w:rPr>
            </w:pPr>
            <w:r w:rsidRPr="00890CBF">
              <w:rPr>
                <w:rFonts w:ascii="Arial" w:hAnsi="Arial" w:cs="Arial"/>
              </w:rPr>
              <w:lastRenderedPageBreak/>
              <w:t>61</w:t>
            </w:r>
          </w:p>
        </w:tc>
        <w:tc>
          <w:tcPr>
            <w:tcW w:w="648" w:type="dxa"/>
          </w:tcPr>
          <w:p w:rsidR="00EE0948" w:rsidRPr="00890CBF" w:rsidRDefault="00587D6F" w:rsidP="00DA35A6">
            <w:pPr>
              <w:jc w:val="both"/>
              <w:rPr>
                <w:rFonts w:ascii="Arial" w:hAnsi="Arial" w:cs="Arial"/>
              </w:rPr>
            </w:pPr>
            <w:r w:rsidRPr="00890CBF">
              <w:rPr>
                <w:rFonts w:ascii="Arial" w:hAnsi="Arial" w:cs="Arial"/>
              </w:rPr>
              <w:t>39</w:t>
            </w:r>
          </w:p>
        </w:tc>
      </w:tr>
      <w:tr w:rsidR="00E73C9B" w:rsidRPr="00890CBF" w:rsidTr="00FC5927">
        <w:tc>
          <w:tcPr>
            <w:tcW w:w="7763" w:type="dxa"/>
          </w:tcPr>
          <w:p w:rsidR="00EE0948"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lastRenderedPageBreak/>
              <w:t xml:space="preserve">20. Las personas con discapacidad tienen acceso a los programas de rehabilitación (en particular </w:t>
            </w:r>
            <w:r w:rsidR="0069450B" w:rsidRPr="00890CBF">
              <w:rPr>
                <w:rFonts w:ascii="Arial" w:eastAsiaTheme="minorEastAsia" w:hAnsi="Arial" w:cs="Arial"/>
                <w:lang w:val="es-ES"/>
              </w:rPr>
              <w:t>aquellos basados</w:t>
            </w:r>
            <w:r w:rsidRPr="00890CBF">
              <w:rPr>
                <w:rFonts w:ascii="Arial" w:eastAsiaTheme="minorEastAsia" w:hAnsi="Arial" w:cs="Arial"/>
                <w:lang w:val="es-ES"/>
              </w:rPr>
              <w:t xml:space="preserve"> en la comunidad) y a las ayudas técnicas necesarias para su autonomía.</w:t>
            </w:r>
          </w:p>
        </w:tc>
        <w:tc>
          <w:tcPr>
            <w:tcW w:w="567" w:type="dxa"/>
          </w:tcPr>
          <w:p w:rsidR="00EE0948" w:rsidRPr="00890CBF" w:rsidRDefault="00587D6F" w:rsidP="00DA35A6">
            <w:pPr>
              <w:jc w:val="both"/>
              <w:rPr>
                <w:rFonts w:ascii="Arial" w:hAnsi="Arial" w:cs="Arial"/>
              </w:rPr>
            </w:pPr>
            <w:r w:rsidRPr="00890CBF">
              <w:rPr>
                <w:rFonts w:ascii="Arial" w:hAnsi="Arial" w:cs="Arial"/>
              </w:rPr>
              <w:t>20</w:t>
            </w:r>
          </w:p>
        </w:tc>
        <w:tc>
          <w:tcPr>
            <w:tcW w:w="648" w:type="dxa"/>
          </w:tcPr>
          <w:p w:rsidR="00EE0948" w:rsidRPr="00890CBF" w:rsidRDefault="00587D6F" w:rsidP="00DA35A6">
            <w:pPr>
              <w:jc w:val="both"/>
              <w:rPr>
                <w:rFonts w:ascii="Arial" w:hAnsi="Arial" w:cs="Arial"/>
              </w:rPr>
            </w:pPr>
            <w:r w:rsidRPr="00890CBF">
              <w:rPr>
                <w:rFonts w:ascii="Arial" w:hAnsi="Arial" w:cs="Arial"/>
              </w:rPr>
              <w:t>80</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21</w:t>
            </w:r>
            <w:r w:rsidR="00E73C9B" w:rsidRPr="00890CBF">
              <w:rPr>
                <w:rFonts w:ascii="Arial" w:eastAsiaTheme="minorEastAsia" w:hAnsi="Arial" w:cs="Arial"/>
                <w:lang w:val="es-ES"/>
              </w:rPr>
              <w:t>. La</w:t>
            </w:r>
            <w:r w:rsidRPr="00890CBF">
              <w:rPr>
                <w:rFonts w:ascii="Arial" w:eastAsiaTheme="minorEastAsia" w:hAnsi="Arial" w:cs="Arial"/>
                <w:lang w:val="es-ES"/>
              </w:rPr>
              <w:t xml:space="preserve"> familia practica hábitos saludables en la manipulación y preparación de alimentos.</w:t>
            </w:r>
          </w:p>
        </w:tc>
        <w:tc>
          <w:tcPr>
            <w:tcW w:w="567" w:type="dxa"/>
          </w:tcPr>
          <w:p w:rsidR="00493CD9" w:rsidRPr="00890CBF" w:rsidRDefault="00587D6F" w:rsidP="00DA35A6">
            <w:pPr>
              <w:jc w:val="both"/>
              <w:rPr>
                <w:rFonts w:ascii="Arial" w:hAnsi="Arial" w:cs="Arial"/>
              </w:rPr>
            </w:pPr>
            <w:r w:rsidRPr="00890CBF">
              <w:rPr>
                <w:rFonts w:ascii="Arial" w:hAnsi="Arial" w:cs="Arial"/>
              </w:rPr>
              <w:t>64</w:t>
            </w:r>
          </w:p>
        </w:tc>
        <w:tc>
          <w:tcPr>
            <w:tcW w:w="648" w:type="dxa"/>
          </w:tcPr>
          <w:p w:rsidR="00493CD9" w:rsidRPr="00890CBF" w:rsidRDefault="00587D6F" w:rsidP="00DA35A6">
            <w:pPr>
              <w:jc w:val="both"/>
              <w:rPr>
                <w:rFonts w:ascii="Arial" w:hAnsi="Arial" w:cs="Arial"/>
              </w:rPr>
            </w:pPr>
            <w:r w:rsidRPr="00890CBF">
              <w:rPr>
                <w:rFonts w:ascii="Arial" w:hAnsi="Arial" w:cs="Arial"/>
              </w:rPr>
              <w:t>36</w:t>
            </w:r>
          </w:p>
        </w:tc>
      </w:tr>
      <w:tr w:rsidR="00E73C9B" w:rsidRPr="00890CBF" w:rsidTr="00FC5927">
        <w:trPr>
          <w:trHeight w:val="638"/>
        </w:trPr>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22. La familia consume alimentos variados y de manera saludable</w:t>
            </w:r>
            <w:r w:rsidR="00587D6F" w:rsidRPr="00890CBF">
              <w:rPr>
                <w:rFonts w:ascii="Arial" w:eastAsiaTheme="minorEastAsia" w:hAnsi="Arial" w:cs="Arial"/>
                <w:lang w:val="es-ES"/>
              </w:rPr>
              <w:t>.</w:t>
            </w:r>
          </w:p>
        </w:tc>
        <w:tc>
          <w:tcPr>
            <w:tcW w:w="567" w:type="dxa"/>
          </w:tcPr>
          <w:p w:rsidR="00493CD9" w:rsidRPr="00890CBF" w:rsidRDefault="00587D6F" w:rsidP="00DA35A6">
            <w:pPr>
              <w:jc w:val="both"/>
              <w:rPr>
                <w:rFonts w:ascii="Arial" w:hAnsi="Arial" w:cs="Arial"/>
              </w:rPr>
            </w:pPr>
            <w:r w:rsidRPr="00890CBF">
              <w:rPr>
                <w:rFonts w:ascii="Arial" w:hAnsi="Arial" w:cs="Arial"/>
              </w:rPr>
              <w:t>1</w:t>
            </w:r>
          </w:p>
        </w:tc>
        <w:tc>
          <w:tcPr>
            <w:tcW w:w="648" w:type="dxa"/>
          </w:tcPr>
          <w:p w:rsidR="009A679B" w:rsidRPr="00890CBF" w:rsidRDefault="00587D6F" w:rsidP="00DA35A6">
            <w:pPr>
              <w:jc w:val="both"/>
              <w:rPr>
                <w:rFonts w:ascii="Arial" w:hAnsi="Arial" w:cs="Arial"/>
              </w:rPr>
            </w:pPr>
            <w:r w:rsidRPr="00890CBF">
              <w:rPr>
                <w:rFonts w:ascii="Arial" w:hAnsi="Arial" w:cs="Arial"/>
              </w:rPr>
              <w:t>99</w:t>
            </w:r>
          </w:p>
        </w:tc>
      </w:tr>
      <w:tr w:rsidR="009A679B" w:rsidRPr="00890CBF" w:rsidTr="00FC5927">
        <w:trPr>
          <w:trHeight w:val="462"/>
        </w:trPr>
        <w:tc>
          <w:tcPr>
            <w:tcW w:w="7763" w:type="dxa"/>
          </w:tcPr>
          <w:p w:rsidR="009A679B" w:rsidRPr="00890CBF" w:rsidRDefault="009A679B"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23. Lactancia materna exclusiva los primeros 6 meses</w:t>
            </w:r>
          </w:p>
        </w:tc>
        <w:tc>
          <w:tcPr>
            <w:tcW w:w="567" w:type="dxa"/>
          </w:tcPr>
          <w:p w:rsidR="009A679B" w:rsidRPr="00890CBF" w:rsidRDefault="009A679B" w:rsidP="00DA35A6">
            <w:pPr>
              <w:jc w:val="both"/>
              <w:rPr>
                <w:rFonts w:ascii="Arial" w:hAnsi="Arial" w:cs="Arial"/>
                <w:lang w:val="es-ES"/>
              </w:rPr>
            </w:pPr>
            <w:r w:rsidRPr="00890CBF">
              <w:rPr>
                <w:rFonts w:ascii="Arial" w:hAnsi="Arial" w:cs="Arial"/>
                <w:lang w:val="es-ES"/>
              </w:rPr>
              <w:t>31</w:t>
            </w:r>
          </w:p>
        </w:tc>
        <w:tc>
          <w:tcPr>
            <w:tcW w:w="648" w:type="dxa"/>
          </w:tcPr>
          <w:p w:rsidR="009A679B" w:rsidRPr="00890CBF" w:rsidRDefault="009A679B" w:rsidP="00DA35A6">
            <w:pPr>
              <w:jc w:val="both"/>
              <w:rPr>
                <w:rFonts w:ascii="Arial" w:hAnsi="Arial" w:cs="Arial"/>
              </w:rPr>
            </w:pPr>
            <w:r w:rsidRPr="00890CBF">
              <w:rPr>
                <w:rFonts w:ascii="Arial" w:hAnsi="Arial" w:cs="Arial"/>
              </w:rPr>
              <w:t>69</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24. La vivienda cuenta con abastecimiento de agua potable y un sistema de desagües.</w:t>
            </w:r>
          </w:p>
        </w:tc>
        <w:tc>
          <w:tcPr>
            <w:tcW w:w="567" w:type="dxa"/>
          </w:tcPr>
          <w:p w:rsidR="00493CD9" w:rsidRPr="00890CBF" w:rsidRDefault="00587D6F" w:rsidP="00DA35A6">
            <w:pPr>
              <w:jc w:val="both"/>
              <w:rPr>
                <w:rFonts w:ascii="Arial" w:hAnsi="Arial" w:cs="Arial"/>
              </w:rPr>
            </w:pPr>
            <w:r w:rsidRPr="00890CBF">
              <w:rPr>
                <w:rFonts w:ascii="Arial" w:hAnsi="Arial" w:cs="Arial"/>
              </w:rPr>
              <w:t>66</w:t>
            </w:r>
          </w:p>
        </w:tc>
        <w:tc>
          <w:tcPr>
            <w:tcW w:w="648" w:type="dxa"/>
          </w:tcPr>
          <w:p w:rsidR="00493CD9" w:rsidRPr="00890CBF" w:rsidRDefault="00587D6F" w:rsidP="00DA35A6">
            <w:pPr>
              <w:jc w:val="both"/>
              <w:rPr>
                <w:rFonts w:ascii="Arial" w:hAnsi="Arial" w:cs="Arial"/>
              </w:rPr>
            </w:pPr>
            <w:r w:rsidRPr="00890CBF">
              <w:rPr>
                <w:rFonts w:ascii="Arial" w:hAnsi="Arial" w:cs="Arial"/>
              </w:rPr>
              <w:t>34</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hAnsi="Arial" w:cs="Arial"/>
              </w:rPr>
              <w:t>25. La familia dispone o transforma las basuras.</w:t>
            </w:r>
          </w:p>
        </w:tc>
        <w:tc>
          <w:tcPr>
            <w:tcW w:w="567" w:type="dxa"/>
          </w:tcPr>
          <w:p w:rsidR="00493CD9" w:rsidRPr="00890CBF" w:rsidRDefault="00587D6F" w:rsidP="00DA35A6">
            <w:pPr>
              <w:jc w:val="both"/>
              <w:rPr>
                <w:rFonts w:ascii="Arial" w:hAnsi="Arial" w:cs="Arial"/>
              </w:rPr>
            </w:pPr>
            <w:r w:rsidRPr="00890CBF">
              <w:rPr>
                <w:rFonts w:ascii="Arial" w:hAnsi="Arial" w:cs="Arial"/>
              </w:rPr>
              <w:t>74</w:t>
            </w:r>
          </w:p>
        </w:tc>
        <w:tc>
          <w:tcPr>
            <w:tcW w:w="648" w:type="dxa"/>
          </w:tcPr>
          <w:p w:rsidR="00493CD9" w:rsidRPr="00890CBF" w:rsidRDefault="00587D6F" w:rsidP="00DA35A6">
            <w:pPr>
              <w:jc w:val="both"/>
              <w:rPr>
                <w:rFonts w:ascii="Arial" w:hAnsi="Arial" w:cs="Arial"/>
              </w:rPr>
            </w:pPr>
            <w:r w:rsidRPr="00890CBF">
              <w:rPr>
                <w:rFonts w:ascii="Arial" w:hAnsi="Arial" w:cs="Arial"/>
              </w:rPr>
              <w:t>26</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26. La vivienda cuenta con dotación de un sistema de energía convencional o alternativa.</w:t>
            </w:r>
          </w:p>
        </w:tc>
        <w:tc>
          <w:tcPr>
            <w:tcW w:w="567" w:type="dxa"/>
          </w:tcPr>
          <w:p w:rsidR="00493CD9" w:rsidRPr="00890CBF" w:rsidRDefault="00587D6F" w:rsidP="00DA35A6">
            <w:pPr>
              <w:jc w:val="both"/>
              <w:rPr>
                <w:rFonts w:ascii="Arial" w:hAnsi="Arial" w:cs="Arial"/>
              </w:rPr>
            </w:pPr>
            <w:r w:rsidRPr="00890CBF">
              <w:rPr>
                <w:rFonts w:ascii="Arial" w:hAnsi="Arial" w:cs="Arial"/>
              </w:rPr>
              <w:t>88</w:t>
            </w:r>
          </w:p>
        </w:tc>
        <w:tc>
          <w:tcPr>
            <w:tcW w:w="648" w:type="dxa"/>
          </w:tcPr>
          <w:p w:rsidR="00493CD9" w:rsidRPr="00890CBF" w:rsidRDefault="00587D6F" w:rsidP="00DA35A6">
            <w:pPr>
              <w:jc w:val="both"/>
              <w:rPr>
                <w:rFonts w:ascii="Arial" w:hAnsi="Arial" w:cs="Arial"/>
              </w:rPr>
            </w:pPr>
            <w:r w:rsidRPr="00890CBF">
              <w:rPr>
                <w:rFonts w:ascii="Arial" w:hAnsi="Arial" w:cs="Arial"/>
              </w:rPr>
              <w:t>12</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27. La vivienda cuenta con espacios diferenciados de baño, cocina, lavadero y dormitorios</w:t>
            </w:r>
            <w:r w:rsidR="00587D6F" w:rsidRPr="00890CBF">
              <w:rPr>
                <w:rFonts w:ascii="Arial" w:eastAsiaTheme="minorEastAsia" w:hAnsi="Arial" w:cs="Arial"/>
                <w:lang w:val="es-ES"/>
              </w:rPr>
              <w:t>.</w:t>
            </w:r>
          </w:p>
        </w:tc>
        <w:tc>
          <w:tcPr>
            <w:tcW w:w="567" w:type="dxa"/>
          </w:tcPr>
          <w:p w:rsidR="00493CD9" w:rsidRPr="00890CBF" w:rsidRDefault="00587D6F" w:rsidP="00DA35A6">
            <w:pPr>
              <w:jc w:val="both"/>
              <w:rPr>
                <w:rFonts w:ascii="Arial" w:hAnsi="Arial" w:cs="Arial"/>
              </w:rPr>
            </w:pPr>
            <w:r w:rsidRPr="00890CBF">
              <w:rPr>
                <w:rFonts w:ascii="Arial" w:hAnsi="Arial" w:cs="Arial"/>
              </w:rPr>
              <w:t>45</w:t>
            </w:r>
          </w:p>
        </w:tc>
        <w:tc>
          <w:tcPr>
            <w:tcW w:w="648" w:type="dxa"/>
          </w:tcPr>
          <w:p w:rsidR="00493CD9" w:rsidRPr="00890CBF" w:rsidRDefault="00587D6F" w:rsidP="00DA35A6">
            <w:pPr>
              <w:jc w:val="both"/>
              <w:rPr>
                <w:rFonts w:ascii="Arial" w:hAnsi="Arial" w:cs="Arial"/>
              </w:rPr>
            </w:pPr>
            <w:r w:rsidRPr="00890CBF">
              <w:rPr>
                <w:rFonts w:ascii="Arial" w:hAnsi="Arial" w:cs="Arial"/>
              </w:rPr>
              <w:t>55</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28. En la vivienda no viven más de tres personas en cada cuarto, y los niños duermen separados de </w:t>
            </w:r>
            <w:r w:rsidR="0069450B" w:rsidRPr="00890CBF">
              <w:rPr>
                <w:rFonts w:ascii="Arial" w:eastAsiaTheme="minorEastAsia" w:hAnsi="Arial" w:cs="Arial"/>
                <w:lang w:val="es-ES"/>
              </w:rPr>
              <w:t>los adultos</w:t>
            </w:r>
            <w:r w:rsidRPr="00890CBF">
              <w:rPr>
                <w:rFonts w:ascii="Arial" w:eastAsiaTheme="minorEastAsia" w:hAnsi="Arial" w:cs="Arial"/>
                <w:lang w:val="es-ES"/>
              </w:rPr>
              <w:t>.</w:t>
            </w:r>
          </w:p>
        </w:tc>
        <w:tc>
          <w:tcPr>
            <w:tcW w:w="567" w:type="dxa"/>
          </w:tcPr>
          <w:p w:rsidR="00493CD9" w:rsidRPr="00890CBF" w:rsidRDefault="00587D6F" w:rsidP="00DA35A6">
            <w:pPr>
              <w:jc w:val="both"/>
              <w:rPr>
                <w:rFonts w:ascii="Arial" w:hAnsi="Arial" w:cs="Arial"/>
              </w:rPr>
            </w:pPr>
            <w:r w:rsidRPr="00890CBF">
              <w:rPr>
                <w:rFonts w:ascii="Arial" w:hAnsi="Arial" w:cs="Arial"/>
              </w:rPr>
              <w:t>52</w:t>
            </w:r>
          </w:p>
        </w:tc>
        <w:tc>
          <w:tcPr>
            <w:tcW w:w="648" w:type="dxa"/>
          </w:tcPr>
          <w:p w:rsidR="00493CD9" w:rsidRPr="00890CBF" w:rsidRDefault="00587D6F" w:rsidP="00DA35A6">
            <w:pPr>
              <w:jc w:val="both"/>
              <w:rPr>
                <w:rFonts w:ascii="Arial" w:hAnsi="Arial" w:cs="Arial"/>
              </w:rPr>
            </w:pPr>
            <w:r w:rsidRPr="00890CBF">
              <w:rPr>
                <w:rFonts w:ascii="Arial" w:hAnsi="Arial" w:cs="Arial"/>
              </w:rPr>
              <w:t>48</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29. La vivienda no tiene pisos de tierra.</w:t>
            </w:r>
          </w:p>
        </w:tc>
        <w:tc>
          <w:tcPr>
            <w:tcW w:w="567" w:type="dxa"/>
          </w:tcPr>
          <w:p w:rsidR="00493CD9" w:rsidRPr="00890CBF" w:rsidRDefault="00587D6F" w:rsidP="00DA35A6">
            <w:pPr>
              <w:jc w:val="both"/>
              <w:rPr>
                <w:rFonts w:ascii="Arial" w:hAnsi="Arial" w:cs="Arial"/>
              </w:rPr>
            </w:pPr>
            <w:r w:rsidRPr="00890CBF">
              <w:rPr>
                <w:rFonts w:ascii="Arial" w:hAnsi="Arial" w:cs="Arial"/>
              </w:rPr>
              <w:t>60</w:t>
            </w:r>
          </w:p>
        </w:tc>
        <w:tc>
          <w:tcPr>
            <w:tcW w:w="648" w:type="dxa"/>
          </w:tcPr>
          <w:p w:rsidR="00493CD9" w:rsidRPr="00890CBF" w:rsidRDefault="00587D6F" w:rsidP="00DA35A6">
            <w:pPr>
              <w:jc w:val="both"/>
              <w:rPr>
                <w:rFonts w:ascii="Arial" w:hAnsi="Arial" w:cs="Arial"/>
              </w:rPr>
            </w:pPr>
            <w:r w:rsidRPr="00890CBF">
              <w:rPr>
                <w:rFonts w:ascii="Arial" w:hAnsi="Arial" w:cs="Arial"/>
              </w:rPr>
              <w:t>40</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hAnsi="Arial" w:cs="Arial"/>
              </w:rPr>
              <w:t>30. Los miembros de la familia cuentan con implementos para dormir y alimentarse.</w:t>
            </w:r>
          </w:p>
        </w:tc>
        <w:tc>
          <w:tcPr>
            <w:tcW w:w="567" w:type="dxa"/>
          </w:tcPr>
          <w:p w:rsidR="00493CD9" w:rsidRPr="00890CBF" w:rsidRDefault="00587D6F" w:rsidP="00DA35A6">
            <w:pPr>
              <w:jc w:val="both"/>
              <w:rPr>
                <w:rFonts w:ascii="Arial" w:hAnsi="Arial" w:cs="Arial"/>
              </w:rPr>
            </w:pPr>
            <w:r w:rsidRPr="00890CBF">
              <w:rPr>
                <w:rFonts w:ascii="Arial" w:hAnsi="Arial" w:cs="Arial"/>
              </w:rPr>
              <w:t>56</w:t>
            </w:r>
          </w:p>
        </w:tc>
        <w:tc>
          <w:tcPr>
            <w:tcW w:w="648" w:type="dxa"/>
          </w:tcPr>
          <w:p w:rsidR="00493CD9" w:rsidRPr="00890CBF" w:rsidRDefault="00587D6F" w:rsidP="00DA35A6">
            <w:pPr>
              <w:jc w:val="both"/>
              <w:rPr>
                <w:rFonts w:ascii="Arial" w:hAnsi="Arial" w:cs="Arial"/>
              </w:rPr>
            </w:pPr>
            <w:r w:rsidRPr="00890CBF">
              <w:rPr>
                <w:rFonts w:ascii="Arial" w:hAnsi="Arial" w:cs="Arial"/>
              </w:rPr>
              <w:t>44</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31. La familia cuenta con acceso a un sistema de comunicaciones.</w:t>
            </w:r>
          </w:p>
        </w:tc>
        <w:tc>
          <w:tcPr>
            <w:tcW w:w="567" w:type="dxa"/>
          </w:tcPr>
          <w:p w:rsidR="00493CD9" w:rsidRPr="00890CBF" w:rsidRDefault="00587D6F" w:rsidP="00DA35A6">
            <w:pPr>
              <w:jc w:val="both"/>
              <w:rPr>
                <w:rFonts w:ascii="Arial" w:hAnsi="Arial" w:cs="Arial"/>
              </w:rPr>
            </w:pPr>
            <w:r w:rsidRPr="00890CBF">
              <w:rPr>
                <w:rFonts w:ascii="Arial" w:hAnsi="Arial" w:cs="Arial"/>
              </w:rPr>
              <w:t>55</w:t>
            </w:r>
          </w:p>
        </w:tc>
        <w:tc>
          <w:tcPr>
            <w:tcW w:w="648" w:type="dxa"/>
          </w:tcPr>
          <w:p w:rsidR="00493CD9" w:rsidRPr="00890CBF" w:rsidRDefault="00587D6F" w:rsidP="00DA35A6">
            <w:pPr>
              <w:jc w:val="both"/>
              <w:rPr>
                <w:rFonts w:ascii="Arial" w:hAnsi="Arial" w:cs="Arial"/>
              </w:rPr>
            </w:pPr>
            <w:r w:rsidRPr="00890CBF">
              <w:rPr>
                <w:rFonts w:ascii="Arial" w:hAnsi="Arial" w:cs="Arial"/>
              </w:rPr>
              <w:t>45</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32. La vivienda posee materiales adecuados que posibilitan la seguridad en la infraestructura física </w:t>
            </w:r>
            <w:r w:rsidR="0069450B" w:rsidRPr="00890CBF">
              <w:rPr>
                <w:rFonts w:ascii="Arial" w:eastAsiaTheme="minorEastAsia" w:hAnsi="Arial" w:cs="Arial"/>
                <w:lang w:val="es-ES"/>
              </w:rPr>
              <w:t>y mayor</w:t>
            </w:r>
            <w:r w:rsidRPr="00890CBF">
              <w:rPr>
                <w:rFonts w:ascii="Arial" w:eastAsiaTheme="minorEastAsia" w:hAnsi="Arial" w:cs="Arial"/>
                <w:lang w:val="es-ES"/>
              </w:rPr>
              <w:t xml:space="preserve"> bienestar para la familia en términos de salud.</w:t>
            </w:r>
          </w:p>
        </w:tc>
        <w:tc>
          <w:tcPr>
            <w:tcW w:w="567" w:type="dxa"/>
          </w:tcPr>
          <w:p w:rsidR="00493CD9" w:rsidRPr="00890CBF" w:rsidRDefault="00587D6F" w:rsidP="00DA35A6">
            <w:pPr>
              <w:jc w:val="both"/>
              <w:rPr>
                <w:rFonts w:ascii="Arial" w:hAnsi="Arial" w:cs="Arial"/>
              </w:rPr>
            </w:pPr>
            <w:r w:rsidRPr="00890CBF">
              <w:rPr>
                <w:rFonts w:ascii="Arial" w:hAnsi="Arial" w:cs="Arial"/>
              </w:rPr>
              <w:t>22</w:t>
            </w:r>
          </w:p>
        </w:tc>
        <w:tc>
          <w:tcPr>
            <w:tcW w:w="648" w:type="dxa"/>
          </w:tcPr>
          <w:p w:rsidR="00493CD9" w:rsidRPr="00890CBF" w:rsidRDefault="00587D6F" w:rsidP="00DA35A6">
            <w:pPr>
              <w:jc w:val="both"/>
              <w:rPr>
                <w:rFonts w:ascii="Arial" w:hAnsi="Arial" w:cs="Arial"/>
              </w:rPr>
            </w:pPr>
            <w:r w:rsidRPr="00890CBF">
              <w:rPr>
                <w:rFonts w:ascii="Arial" w:hAnsi="Arial" w:cs="Arial"/>
              </w:rPr>
              <w:t>78</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33. La vivienda cuenta con iluminación, ventilación natural y privacidad.</w:t>
            </w:r>
          </w:p>
        </w:tc>
        <w:tc>
          <w:tcPr>
            <w:tcW w:w="567" w:type="dxa"/>
          </w:tcPr>
          <w:p w:rsidR="00493CD9" w:rsidRPr="00890CBF" w:rsidRDefault="00587D6F" w:rsidP="00DA35A6">
            <w:pPr>
              <w:jc w:val="both"/>
              <w:rPr>
                <w:rFonts w:ascii="Arial" w:hAnsi="Arial" w:cs="Arial"/>
              </w:rPr>
            </w:pPr>
            <w:r w:rsidRPr="00890CBF">
              <w:rPr>
                <w:rFonts w:ascii="Arial" w:hAnsi="Arial" w:cs="Arial"/>
              </w:rPr>
              <w:t>19</w:t>
            </w:r>
          </w:p>
        </w:tc>
        <w:tc>
          <w:tcPr>
            <w:tcW w:w="648" w:type="dxa"/>
          </w:tcPr>
          <w:p w:rsidR="00493CD9" w:rsidRPr="00890CBF" w:rsidRDefault="00587D6F" w:rsidP="00DA35A6">
            <w:pPr>
              <w:jc w:val="both"/>
              <w:rPr>
                <w:rFonts w:ascii="Arial" w:hAnsi="Arial" w:cs="Arial"/>
              </w:rPr>
            </w:pPr>
            <w:r w:rsidRPr="00890CBF">
              <w:rPr>
                <w:rFonts w:ascii="Arial" w:hAnsi="Arial" w:cs="Arial"/>
              </w:rPr>
              <w:t>81</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35. La familia accede a información y servicios de detección temprana, atención y recuperación de </w:t>
            </w:r>
            <w:r w:rsidR="0069450B" w:rsidRPr="00890CBF">
              <w:rPr>
                <w:rFonts w:ascii="Arial" w:eastAsiaTheme="minorEastAsia" w:hAnsi="Arial" w:cs="Arial"/>
                <w:lang w:val="es-ES"/>
              </w:rPr>
              <w:t>las víctimas</w:t>
            </w:r>
            <w:r w:rsidRPr="00890CBF">
              <w:rPr>
                <w:rFonts w:ascii="Arial" w:eastAsiaTheme="minorEastAsia" w:hAnsi="Arial" w:cs="Arial"/>
                <w:lang w:val="es-ES"/>
              </w:rPr>
              <w:t xml:space="preserve"> de violencia intrafamiliar y sexual.</w:t>
            </w:r>
          </w:p>
        </w:tc>
        <w:tc>
          <w:tcPr>
            <w:tcW w:w="567" w:type="dxa"/>
          </w:tcPr>
          <w:p w:rsidR="00493CD9" w:rsidRPr="00890CBF" w:rsidRDefault="00587D6F" w:rsidP="00DA35A6">
            <w:pPr>
              <w:jc w:val="both"/>
              <w:rPr>
                <w:rFonts w:ascii="Arial" w:hAnsi="Arial" w:cs="Arial"/>
              </w:rPr>
            </w:pPr>
            <w:r w:rsidRPr="00890CBF">
              <w:rPr>
                <w:rFonts w:ascii="Arial" w:hAnsi="Arial" w:cs="Arial"/>
              </w:rPr>
              <w:t>16</w:t>
            </w:r>
          </w:p>
        </w:tc>
        <w:tc>
          <w:tcPr>
            <w:tcW w:w="648" w:type="dxa"/>
          </w:tcPr>
          <w:p w:rsidR="00493CD9" w:rsidRPr="00890CBF" w:rsidRDefault="00587D6F" w:rsidP="00DA35A6">
            <w:pPr>
              <w:jc w:val="both"/>
              <w:rPr>
                <w:rFonts w:ascii="Arial" w:hAnsi="Arial" w:cs="Arial"/>
              </w:rPr>
            </w:pPr>
            <w:r w:rsidRPr="00890CBF">
              <w:rPr>
                <w:rFonts w:ascii="Arial" w:hAnsi="Arial" w:cs="Arial"/>
              </w:rPr>
              <w:t>84</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36. Los miembros de la</w:t>
            </w:r>
            <w:r w:rsidR="00E73C9B" w:rsidRPr="00890CBF">
              <w:rPr>
                <w:rFonts w:ascii="Arial" w:eastAsiaTheme="minorEastAsia" w:hAnsi="Arial" w:cs="Arial"/>
                <w:lang w:val="es-ES"/>
              </w:rPr>
              <w:t xml:space="preserve"> familia conocen los espacios y </w:t>
            </w:r>
            <w:r w:rsidRPr="00890CBF">
              <w:rPr>
                <w:rFonts w:ascii="Arial" w:eastAsiaTheme="minorEastAsia" w:hAnsi="Arial" w:cs="Arial"/>
                <w:lang w:val="es-ES"/>
              </w:rPr>
              <w:t xml:space="preserve">oportunidades para acceder a programas </w:t>
            </w:r>
            <w:r w:rsidR="0069450B" w:rsidRPr="00890CBF">
              <w:rPr>
                <w:rFonts w:ascii="Arial" w:eastAsiaTheme="minorEastAsia" w:hAnsi="Arial" w:cs="Arial"/>
                <w:lang w:val="es-ES"/>
              </w:rPr>
              <w:t>y servicios</w:t>
            </w:r>
            <w:r w:rsidRPr="00890CBF">
              <w:rPr>
                <w:rFonts w:ascii="Arial" w:eastAsiaTheme="minorEastAsia" w:hAnsi="Arial" w:cs="Arial"/>
                <w:lang w:val="es-ES"/>
              </w:rPr>
              <w:t xml:space="preserve"> disponibles en su localidad (organizaciones comunitarias, espacios de recreación y </w:t>
            </w:r>
            <w:r w:rsidR="0069450B" w:rsidRPr="00890CBF">
              <w:rPr>
                <w:rFonts w:ascii="Arial" w:eastAsiaTheme="minorEastAsia" w:hAnsi="Arial" w:cs="Arial"/>
                <w:lang w:val="es-ES"/>
              </w:rPr>
              <w:t>cultura, clubes</w:t>
            </w:r>
            <w:r w:rsidRPr="00890CBF">
              <w:rPr>
                <w:rFonts w:ascii="Arial" w:eastAsiaTheme="minorEastAsia" w:hAnsi="Arial" w:cs="Arial"/>
                <w:lang w:val="es-ES"/>
              </w:rPr>
              <w:t xml:space="preserve"> deportivos, centros de recreación para niños, jóvenes y para adultos mayores, asociaciones </w:t>
            </w:r>
            <w:r w:rsidR="0069450B" w:rsidRPr="00890CBF">
              <w:rPr>
                <w:rFonts w:ascii="Arial" w:eastAsiaTheme="minorEastAsia" w:hAnsi="Arial" w:cs="Arial"/>
                <w:lang w:val="es-ES"/>
              </w:rPr>
              <w:t>de padres</w:t>
            </w:r>
            <w:r w:rsidRPr="00890CBF">
              <w:rPr>
                <w:rFonts w:ascii="Arial" w:eastAsiaTheme="minorEastAsia" w:hAnsi="Arial" w:cs="Arial"/>
                <w:lang w:val="es-ES"/>
              </w:rPr>
              <w:t xml:space="preserve"> de familia, centros de educación, ludotecas, etc.) y participan en alguno de ellos.</w:t>
            </w:r>
          </w:p>
        </w:tc>
        <w:tc>
          <w:tcPr>
            <w:tcW w:w="567" w:type="dxa"/>
          </w:tcPr>
          <w:p w:rsidR="00493CD9" w:rsidRPr="00890CBF" w:rsidRDefault="00587D6F" w:rsidP="00DA35A6">
            <w:pPr>
              <w:jc w:val="both"/>
              <w:rPr>
                <w:rFonts w:ascii="Arial" w:hAnsi="Arial" w:cs="Arial"/>
              </w:rPr>
            </w:pPr>
            <w:r w:rsidRPr="00890CBF">
              <w:rPr>
                <w:rFonts w:ascii="Arial" w:hAnsi="Arial" w:cs="Arial"/>
              </w:rPr>
              <w:t>71</w:t>
            </w:r>
          </w:p>
        </w:tc>
        <w:tc>
          <w:tcPr>
            <w:tcW w:w="648" w:type="dxa"/>
          </w:tcPr>
          <w:p w:rsidR="00493CD9" w:rsidRPr="00890CBF" w:rsidRDefault="00587D6F" w:rsidP="00DA35A6">
            <w:pPr>
              <w:jc w:val="both"/>
              <w:rPr>
                <w:rFonts w:ascii="Arial" w:hAnsi="Arial" w:cs="Arial"/>
              </w:rPr>
            </w:pPr>
            <w:r w:rsidRPr="00890CBF">
              <w:rPr>
                <w:rFonts w:ascii="Arial" w:hAnsi="Arial" w:cs="Arial"/>
              </w:rPr>
              <w:t>29</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37. La familia con menores de 6 años conocen y aplican pautas de crianza</w:t>
            </w:r>
          </w:p>
        </w:tc>
        <w:tc>
          <w:tcPr>
            <w:tcW w:w="567" w:type="dxa"/>
          </w:tcPr>
          <w:p w:rsidR="00493CD9" w:rsidRPr="00890CBF" w:rsidRDefault="00587D6F" w:rsidP="00DA35A6">
            <w:pPr>
              <w:jc w:val="both"/>
              <w:rPr>
                <w:rFonts w:ascii="Arial" w:hAnsi="Arial" w:cs="Arial"/>
              </w:rPr>
            </w:pPr>
            <w:r w:rsidRPr="00890CBF">
              <w:rPr>
                <w:rFonts w:ascii="Arial" w:hAnsi="Arial" w:cs="Arial"/>
              </w:rPr>
              <w:t>46</w:t>
            </w:r>
          </w:p>
        </w:tc>
        <w:tc>
          <w:tcPr>
            <w:tcW w:w="648" w:type="dxa"/>
          </w:tcPr>
          <w:p w:rsidR="00493CD9" w:rsidRPr="00890CBF" w:rsidRDefault="00587D6F" w:rsidP="00DA35A6">
            <w:pPr>
              <w:jc w:val="both"/>
              <w:rPr>
                <w:rFonts w:ascii="Arial" w:hAnsi="Arial" w:cs="Arial"/>
              </w:rPr>
            </w:pPr>
            <w:r w:rsidRPr="00890CBF">
              <w:rPr>
                <w:rFonts w:ascii="Arial" w:hAnsi="Arial" w:cs="Arial"/>
              </w:rPr>
              <w:t>54</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lastRenderedPageBreak/>
              <w:t xml:space="preserve">38. La familia genera espacios de diálogo y aplica normas de convivencia familiar y resolución </w:t>
            </w:r>
            <w:r w:rsidR="0069450B" w:rsidRPr="00890CBF">
              <w:rPr>
                <w:rFonts w:ascii="Arial" w:eastAsiaTheme="minorEastAsia" w:hAnsi="Arial" w:cs="Arial"/>
                <w:lang w:val="es-ES"/>
              </w:rPr>
              <w:t>de conflictos</w:t>
            </w:r>
            <w:r w:rsidRPr="00890CBF">
              <w:rPr>
                <w:rFonts w:ascii="Arial" w:eastAsiaTheme="minorEastAsia" w:hAnsi="Arial" w:cs="Arial"/>
                <w:lang w:val="es-ES"/>
              </w:rPr>
              <w:t>.</w:t>
            </w:r>
          </w:p>
        </w:tc>
        <w:tc>
          <w:tcPr>
            <w:tcW w:w="567" w:type="dxa"/>
          </w:tcPr>
          <w:p w:rsidR="00493CD9" w:rsidRPr="00890CBF" w:rsidRDefault="00587D6F" w:rsidP="00DA35A6">
            <w:pPr>
              <w:jc w:val="both"/>
              <w:rPr>
                <w:rFonts w:ascii="Arial" w:hAnsi="Arial" w:cs="Arial"/>
              </w:rPr>
            </w:pPr>
            <w:r w:rsidRPr="00890CBF">
              <w:rPr>
                <w:rFonts w:ascii="Arial" w:hAnsi="Arial" w:cs="Arial"/>
              </w:rPr>
              <w:t>36</w:t>
            </w:r>
          </w:p>
        </w:tc>
        <w:tc>
          <w:tcPr>
            <w:tcW w:w="648" w:type="dxa"/>
          </w:tcPr>
          <w:p w:rsidR="00493CD9" w:rsidRPr="00890CBF" w:rsidRDefault="00587D6F" w:rsidP="00DA35A6">
            <w:pPr>
              <w:jc w:val="both"/>
              <w:rPr>
                <w:rFonts w:ascii="Arial" w:hAnsi="Arial" w:cs="Arial"/>
              </w:rPr>
            </w:pPr>
            <w:r w:rsidRPr="00890CBF">
              <w:rPr>
                <w:rFonts w:ascii="Arial" w:hAnsi="Arial" w:cs="Arial"/>
              </w:rPr>
              <w:t>64</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39. La familia participa en conjunto en el cuidado e integración social de la persona en situación </w:t>
            </w:r>
            <w:r w:rsidR="0069450B" w:rsidRPr="00890CBF">
              <w:rPr>
                <w:rFonts w:ascii="Arial" w:eastAsiaTheme="minorEastAsia" w:hAnsi="Arial" w:cs="Arial"/>
                <w:lang w:val="es-ES"/>
              </w:rPr>
              <w:t>de discapacidad</w:t>
            </w:r>
            <w:r w:rsidRPr="00890CBF">
              <w:rPr>
                <w:rFonts w:ascii="Arial" w:eastAsiaTheme="minorEastAsia" w:hAnsi="Arial" w:cs="Arial"/>
                <w:lang w:val="es-ES"/>
              </w:rPr>
              <w:t>.</w:t>
            </w:r>
          </w:p>
        </w:tc>
        <w:tc>
          <w:tcPr>
            <w:tcW w:w="567" w:type="dxa"/>
          </w:tcPr>
          <w:p w:rsidR="00493CD9" w:rsidRPr="00890CBF" w:rsidRDefault="00587D6F" w:rsidP="00DA35A6">
            <w:pPr>
              <w:jc w:val="both"/>
              <w:rPr>
                <w:rFonts w:ascii="Arial" w:hAnsi="Arial" w:cs="Arial"/>
              </w:rPr>
            </w:pPr>
            <w:r w:rsidRPr="00890CBF">
              <w:rPr>
                <w:rFonts w:ascii="Arial" w:hAnsi="Arial" w:cs="Arial"/>
              </w:rPr>
              <w:t>54</w:t>
            </w:r>
          </w:p>
        </w:tc>
        <w:tc>
          <w:tcPr>
            <w:tcW w:w="648" w:type="dxa"/>
          </w:tcPr>
          <w:p w:rsidR="00493CD9" w:rsidRPr="00890CBF" w:rsidRDefault="00587D6F" w:rsidP="00DA35A6">
            <w:pPr>
              <w:jc w:val="both"/>
              <w:rPr>
                <w:rFonts w:ascii="Arial" w:hAnsi="Arial" w:cs="Arial"/>
              </w:rPr>
            </w:pPr>
            <w:r w:rsidRPr="00890CBF">
              <w:rPr>
                <w:rFonts w:ascii="Arial" w:hAnsi="Arial" w:cs="Arial"/>
              </w:rPr>
              <w:t>46</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hAnsi="Arial" w:cs="Arial"/>
              </w:rPr>
              <w:t>40. La familia ahorra a través del sistema financiero o de mecanismos no formales</w:t>
            </w:r>
          </w:p>
        </w:tc>
        <w:tc>
          <w:tcPr>
            <w:tcW w:w="567" w:type="dxa"/>
          </w:tcPr>
          <w:p w:rsidR="00493CD9" w:rsidRPr="00890CBF" w:rsidRDefault="00587D6F" w:rsidP="00DA35A6">
            <w:pPr>
              <w:jc w:val="both"/>
              <w:rPr>
                <w:rFonts w:ascii="Arial" w:hAnsi="Arial" w:cs="Arial"/>
              </w:rPr>
            </w:pPr>
            <w:r w:rsidRPr="00890CBF">
              <w:rPr>
                <w:rFonts w:ascii="Arial" w:hAnsi="Arial" w:cs="Arial"/>
              </w:rPr>
              <w:t>3</w:t>
            </w:r>
          </w:p>
        </w:tc>
        <w:tc>
          <w:tcPr>
            <w:tcW w:w="648" w:type="dxa"/>
          </w:tcPr>
          <w:p w:rsidR="00493CD9" w:rsidRPr="00890CBF" w:rsidRDefault="00587D6F" w:rsidP="00DA35A6">
            <w:pPr>
              <w:jc w:val="both"/>
              <w:rPr>
                <w:rFonts w:ascii="Arial" w:hAnsi="Arial" w:cs="Arial"/>
              </w:rPr>
            </w:pPr>
            <w:r w:rsidRPr="00890CBF">
              <w:rPr>
                <w:rFonts w:ascii="Arial" w:hAnsi="Arial" w:cs="Arial"/>
              </w:rPr>
              <w:t>97</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41. La familia conoce las características de al menos un de los siguientes servicios financieros: </w:t>
            </w:r>
            <w:r w:rsidR="0069450B" w:rsidRPr="00890CBF">
              <w:rPr>
                <w:rFonts w:ascii="Arial" w:eastAsiaTheme="minorEastAsia" w:hAnsi="Arial" w:cs="Arial"/>
                <w:lang w:val="es-ES"/>
              </w:rPr>
              <w:t>ahorro, crédito</w:t>
            </w:r>
            <w:r w:rsidRPr="00890CBF">
              <w:rPr>
                <w:rFonts w:ascii="Arial" w:eastAsiaTheme="minorEastAsia" w:hAnsi="Arial" w:cs="Arial"/>
                <w:lang w:val="es-ES"/>
              </w:rPr>
              <w:t xml:space="preserve"> y seguros.</w:t>
            </w:r>
          </w:p>
        </w:tc>
        <w:tc>
          <w:tcPr>
            <w:tcW w:w="567" w:type="dxa"/>
          </w:tcPr>
          <w:p w:rsidR="00493CD9" w:rsidRPr="00890CBF" w:rsidRDefault="00587D6F" w:rsidP="00DA35A6">
            <w:pPr>
              <w:jc w:val="both"/>
              <w:rPr>
                <w:rFonts w:ascii="Arial" w:hAnsi="Arial" w:cs="Arial"/>
              </w:rPr>
            </w:pPr>
            <w:r w:rsidRPr="00890CBF">
              <w:rPr>
                <w:rFonts w:ascii="Arial" w:hAnsi="Arial" w:cs="Arial"/>
              </w:rPr>
              <w:t>93</w:t>
            </w:r>
          </w:p>
        </w:tc>
        <w:tc>
          <w:tcPr>
            <w:tcW w:w="648" w:type="dxa"/>
          </w:tcPr>
          <w:p w:rsidR="00493CD9" w:rsidRPr="00890CBF" w:rsidRDefault="00587D6F" w:rsidP="00DA35A6">
            <w:pPr>
              <w:jc w:val="both"/>
              <w:rPr>
                <w:rFonts w:ascii="Arial" w:hAnsi="Arial" w:cs="Arial"/>
              </w:rPr>
            </w:pPr>
            <w:r w:rsidRPr="00890CBF">
              <w:rPr>
                <w:rFonts w:ascii="Arial" w:hAnsi="Arial" w:cs="Arial"/>
              </w:rPr>
              <w:t>7</w:t>
            </w:r>
          </w:p>
        </w:tc>
      </w:tr>
      <w:tr w:rsidR="00E73C9B" w:rsidRPr="00890CBF" w:rsidTr="00FC5927">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42. Las familias que lo requieren han obtenido un crédito a través de un mecanismo financiero formal ó </w:t>
            </w:r>
            <w:r w:rsidR="0069450B" w:rsidRPr="00890CBF">
              <w:rPr>
                <w:rFonts w:ascii="Arial" w:eastAsiaTheme="minorEastAsia" w:hAnsi="Arial" w:cs="Arial"/>
                <w:lang w:val="es-ES"/>
              </w:rPr>
              <w:t>a través</w:t>
            </w:r>
            <w:r w:rsidRPr="00890CBF">
              <w:rPr>
                <w:rFonts w:ascii="Arial" w:eastAsiaTheme="minorEastAsia" w:hAnsi="Arial" w:cs="Arial"/>
                <w:lang w:val="es-ES"/>
              </w:rPr>
              <w:t xml:space="preserve"> de grupos de ahorro y crédito.</w:t>
            </w:r>
          </w:p>
        </w:tc>
        <w:tc>
          <w:tcPr>
            <w:tcW w:w="567" w:type="dxa"/>
          </w:tcPr>
          <w:p w:rsidR="00493CD9" w:rsidRPr="00890CBF" w:rsidRDefault="00587D6F" w:rsidP="00DA35A6">
            <w:pPr>
              <w:jc w:val="both"/>
              <w:rPr>
                <w:rFonts w:ascii="Arial" w:hAnsi="Arial" w:cs="Arial"/>
              </w:rPr>
            </w:pPr>
            <w:r w:rsidRPr="00890CBF">
              <w:rPr>
                <w:rFonts w:ascii="Arial" w:hAnsi="Arial" w:cs="Arial"/>
              </w:rPr>
              <w:t>46</w:t>
            </w:r>
          </w:p>
        </w:tc>
        <w:tc>
          <w:tcPr>
            <w:tcW w:w="648" w:type="dxa"/>
          </w:tcPr>
          <w:p w:rsidR="00493CD9" w:rsidRPr="00890CBF" w:rsidRDefault="00587D6F" w:rsidP="00DA35A6">
            <w:pPr>
              <w:jc w:val="both"/>
              <w:rPr>
                <w:rFonts w:ascii="Arial" w:hAnsi="Arial" w:cs="Arial"/>
              </w:rPr>
            </w:pPr>
            <w:r w:rsidRPr="00890CBF">
              <w:rPr>
                <w:rFonts w:ascii="Arial" w:hAnsi="Arial" w:cs="Arial"/>
              </w:rPr>
              <w:t>54</w:t>
            </w:r>
          </w:p>
        </w:tc>
      </w:tr>
      <w:tr w:rsidR="00E73C9B" w:rsidRPr="00890CBF" w:rsidTr="00FC5927">
        <w:trPr>
          <w:trHeight w:val="1056"/>
        </w:trPr>
        <w:tc>
          <w:tcPr>
            <w:tcW w:w="7763" w:type="dxa"/>
          </w:tcPr>
          <w:p w:rsidR="00493CD9" w:rsidRPr="00890CBF" w:rsidRDefault="00493CD9"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43. La familia conoce sus necesidades jurídicas, aprende a identificar la ruta institucional apropiada </w:t>
            </w:r>
            <w:r w:rsidR="0069450B" w:rsidRPr="00890CBF">
              <w:rPr>
                <w:rFonts w:ascii="Arial" w:eastAsiaTheme="minorEastAsia" w:hAnsi="Arial" w:cs="Arial"/>
                <w:lang w:val="es-ES"/>
              </w:rPr>
              <w:t>de resolución</w:t>
            </w:r>
            <w:r w:rsidRPr="00890CBF">
              <w:rPr>
                <w:rFonts w:ascii="Arial" w:eastAsiaTheme="minorEastAsia" w:hAnsi="Arial" w:cs="Arial"/>
                <w:lang w:val="es-ES"/>
              </w:rPr>
              <w:t xml:space="preserve"> de conflictos entre las alternativas que ofrece el sistema de justicia, y conoce sus derechos </w:t>
            </w:r>
            <w:r w:rsidR="0069450B" w:rsidRPr="00890CBF">
              <w:rPr>
                <w:rFonts w:ascii="Arial" w:eastAsiaTheme="minorEastAsia" w:hAnsi="Arial" w:cs="Arial"/>
                <w:lang w:val="es-ES"/>
              </w:rPr>
              <w:t>y deberes</w:t>
            </w:r>
            <w:r w:rsidRPr="00890CBF">
              <w:rPr>
                <w:rFonts w:ascii="Arial" w:eastAsiaTheme="minorEastAsia" w:hAnsi="Arial" w:cs="Arial"/>
                <w:lang w:val="es-ES"/>
              </w:rPr>
              <w:t xml:space="preserve"> ciudadanos.                   </w:t>
            </w:r>
          </w:p>
        </w:tc>
        <w:tc>
          <w:tcPr>
            <w:tcW w:w="567" w:type="dxa"/>
          </w:tcPr>
          <w:p w:rsidR="00493CD9" w:rsidRPr="00890CBF" w:rsidRDefault="00587D6F" w:rsidP="00DA35A6">
            <w:pPr>
              <w:jc w:val="both"/>
              <w:rPr>
                <w:rFonts w:ascii="Arial" w:hAnsi="Arial" w:cs="Arial"/>
              </w:rPr>
            </w:pPr>
            <w:r w:rsidRPr="00890CBF">
              <w:rPr>
                <w:rFonts w:ascii="Arial" w:hAnsi="Arial" w:cs="Arial"/>
              </w:rPr>
              <w:t>11</w:t>
            </w:r>
          </w:p>
        </w:tc>
        <w:tc>
          <w:tcPr>
            <w:tcW w:w="648" w:type="dxa"/>
          </w:tcPr>
          <w:p w:rsidR="00493CD9" w:rsidRPr="00890CBF" w:rsidRDefault="00587D6F" w:rsidP="00DA35A6">
            <w:pPr>
              <w:jc w:val="both"/>
              <w:rPr>
                <w:rFonts w:ascii="Arial" w:hAnsi="Arial" w:cs="Arial"/>
              </w:rPr>
            </w:pPr>
            <w:r w:rsidRPr="00890CBF">
              <w:rPr>
                <w:rFonts w:ascii="Arial" w:hAnsi="Arial" w:cs="Arial"/>
              </w:rPr>
              <w:t>89</w:t>
            </w:r>
          </w:p>
        </w:tc>
      </w:tr>
      <w:tr w:rsidR="00E73C9B" w:rsidRPr="00890CBF" w:rsidTr="00FC5927">
        <w:tc>
          <w:tcPr>
            <w:tcW w:w="7763" w:type="dxa"/>
          </w:tcPr>
          <w:p w:rsidR="009A679B" w:rsidRPr="00890CBF" w:rsidRDefault="00C67F83"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 xml:space="preserve">44. </w:t>
            </w:r>
            <w:r w:rsidR="00332C8B" w:rsidRPr="00890CBF">
              <w:rPr>
                <w:rFonts w:ascii="Arial" w:eastAsiaTheme="minorEastAsia" w:hAnsi="Arial" w:cs="Arial"/>
                <w:lang w:val="es-ES"/>
              </w:rPr>
              <w:t xml:space="preserve">La </w:t>
            </w:r>
            <w:r w:rsidR="00493CD9" w:rsidRPr="00890CBF">
              <w:rPr>
                <w:rFonts w:ascii="Arial" w:eastAsiaTheme="minorEastAsia" w:hAnsi="Arial" w:cs="Arial"/>
                <w:lang w:val="es-ES"/>
              </w:rPr>
              <w:t xml:space="preserve">familia con necesidades jurídicas recibe atención pronta y oportuna de los operadores de justicia, </w:t>
            </w:r>
            <w:r w:rsidR="0069450B" w:rsidRPr="00890CBF">
              <w:rPr>
                <w:rFonts w:ascii="Arial" w:eastAsiaTheme="minorEastAsia" w:hAnsi="Arial" w:cs="Arial"/>
                <w:lang w:val="es-ES"/>
              </w:rPr>
              <w:t>y accede</w:t>
            </w:r>
            <w:r w:rsidR="00493CD9" w:rsidRPr="00890CBF">
              <w:rPr>
                <w:rFonts w:ascii="Arial" w:eastAsiaTheme="minorEastAsia" w:hAnsi="Arial" w:cs="Arial"/>
                <w:lang w:val="es-ES"/>
              </w:rPr>
              <w:t xml:space="preserve"> a los Mecanismos Alternativos de Solución de Conflictos – MASC .</w:t>
            </w:r>
          </w:p>
        </w:tc>
        <w:tc>
          <w:tcPr>
            <w:tcW w:w="567" w:type="dxa"/>
          </w:tcPr>
          <w:p w:rsidR="00493CD9" w:rsidRPr="00890CBF" w:rsidRDefault="00587D6F" w:rsidP="00DA35A6">
            <w:pPr>
              <w:jc w:val="both"/>
              <w:rPr>
                <w:rFonts w:ascii="Arial" w:hAnsi="Arial" w:cs="Arial"/>
              </w:rPr>
            </w:pPr>
            <w:r w:rsidRPr="00890CBF">
              <w:rPr>
                <w:rFonts w:ascii="Arial" w:hAnsi="Arial" w:cs="Arial"/>
              </w:rPr>
              <w:t>86</w:t>
            </w:r>
          </w:p>
        </w:tc>
        <w:tc>
          <w:tcPr>
            <w:tcW w:w="648" w:type="dxa"/>
          </w:tcPr>
          <w:p w:rsidR="00493CD9" w:rsidRPr="00890CBF" w:rsidRDefault="00587D6F" w:rsidP="00DA35A6">
            <w:pPr>
              <w:jc w:val="both"/>
              <w:rPr>
                <w:rFonts w:ascii="Arial" w:hAnsi="Arial" w:cs="Arial"/>
              </w:rPr>
            </w:pPr>
            <w:r w:rsidRPr="00890CBF">
              <w:rPr>
                <w:rFonts w:ascii="Arial" w:hAnsi="Arial" w:cs="Arial"/>
              </w:rPr>
              <w:t>14</w:t>
            </w:r>
          </w:p>
        </w:tc>
      </w:tr>
      <w:tr w:rsidR="009A679B" w:rsidRPr="00890CBF" w:rsidTr="00FC5927">
        <w:tc>
          <w:tcPr>
            <w:tcW w:w="7763" w:type="dxa"/>
          </w:tcPr>
          <w:p w:rsidR="009A679B" w:rsidRPr="00890CBF" w:rsidRDefault="009A679B" w:rsidP="00DA35A6">
            <w:pPr>
              <w:widowControl w:val="0"/>
              <w:autoSpaceDE w:val="0"/>
              <w:autoSpaceDN w:val="0"/>
              <w:adjustRightInd w:val="0"/>
              <w:snapToGrid w:val="0"/>
              <w:rPr>
                <w:rFonts w:ascii="Arial" w:eastAsiaTheme="minorEastAsia" w:hAnsi="Arial" w:cs="Arial"/>
                <w:lang w:val="es-ES"/>
              </w:rPr>
            </w:pPr>
            <w:r w:rsidRPr="00890CBF">
              <w:rPr>
                <w:rFonts w:ascii="Arial" w:eastAsiaTheme="minorEastAsia" w:hAnsi="Arial" w:cs="Arial"/>
                <w:lang w:val="es-ES"/>
              </w:rPr>
              <w:t>45. Acompañamiento a las familias en situación de desplazamiento</w:t>
            </w:r>
          </w:p>
        </w:tc>
        <w:tc>
          <w:tcPr>
            <w:tcW w:w="567" w:type="dxa"/>
          </w:tcPr>
          <w:p w:rsidR="009A679B" w:rsidRPr="00890CBF" w:rsidRDefault="009A679B" w:rsidP="00DA35A6">
            <w:pPr>
              <w:jc w:val="both"/>
              <w:rPr>
                <w:rFonts w:ascii="Arial" w:hAnsi="Arial" w:cs="Arial"/>
                <w:lang w:val="es-ES"/>
              </w:rPr>
            </w:pPr>
            <w:r w:rsidRPr="00890CBF">
              <w:rPr>
                <w:rFonts w:ascii="Arial" w:hAnsi="Arial" w:cs="Arial"/>
                <w:lang w:val="es-ES"/>
              </w:rPr>
              <w:t>N.A</w:t>
            </w:r>
          </w:p>
        </w:tc>
        <w:tc>
          <w:tcPr>
            <w:tcW w:w="648" w:type="dxa"/>
          </w:tcPr>
          <w:p w:rsidR="009A679B" w:rsidRPr="00890CBF" w:rsidRDefault="009A679B" w:rsidP="00DA35A6">
            <w:pPr>
              <w:jc w:val="both"/>
              <w:rPr>
                <w:rFonts w:ascii="Arial" w:hAnsi="Arial" w:cs="Arial"/>
              </w:rPr>
            </w:pPr>
          </w:p>
        </w:tc>
      </w:tr>
    </w:tbl>
    <w:p w:rsidR="00377CD0" w:rsidRPr="00890CBF" w:rsidRDefault="00377CD0" w:rsidP="00DA35A6">
      <w:pPr>
        <w:jc w:val="both"/>
        <w:rPr>
          <w:rFonts w:ascii="Arial" w:hAnsi="Arial" w:cs="Arial"/>
        </w:rPr>
      </w:pPr>
    </w:p>
    <w:p w:rsidR="00332C8B" w:rsidRPr="00890CBF" w:rsidRDefault="00332C8B" w:rsidP="00DA35A6">
      <w:pPr>
        <w:spacing w:after="200"/>
        <w:contextualSpacing/>
        <w:jc w:val="both"/>
        <w:rPr>
          <w:rFonts w:ascii="Arial" w:hAnsi="Arial" w:cs="Arial"/>
          <w:lang w:val="es-ES"/>
        </w:rPr>
      </w:pPr>
      <w:r w:rsidRPr="00890CBF">
        <w:rPr>
          <w:rFonts w:ascii="Arial" w:hAnsi="Arial" w:cs="Arial"/>
        </w:rPr>
        <w:t xml:space="preserve">El </w:t>
      </w:r>
      <w:r w:rsidRPr="00890CBF">
        <w:rPr>
          <w:rFonts w:ascii="Arial" w:hAnsi="Arial" w:cs="Arial"/>
          <w:lang w:val="es-ES"/>
        </w:rPr>
        <w:t>estado de avance en la gestión de logros de las familias que hacen parte de la Red UNIDOS en el municipio de Florencia es aceptable, de los 44 logros establecidos</w:t>
      </w:r>
      <w:r w:rsidR="009A679B" w:rsidRPr="00890CBF">
        <w:rPr>
          <w:rFonts w:ascii="Arial" w:hAnsi="Arial" w:cs="Arial"/>
          <w:lang w:val="es-ES"/>
        </w:rPr>
        <w:t xml:space="preserve"> 20</w:t>
      </w:r>
      <w:r w:rsidRPr="00890CBF">
        <w:rPr>
          <w:rFonts w:ascii="Arial" w:hAnsi="Arial" w:cs="Arial"/>
          <w:lang w:val="es-ES"/>
        </w:rPr>
        <w:t xml:space="preserve"> de ellos superan el 60%,</w:t>
      </w:r>
      <w:r w:rsidR="009A679B" w:rsidRPr="00890CBF">
        <w:rPr>
          <w:rFonts w:ascii="Arial" w:hAnsi="Arial" w:cs="Arial"/>
          <w:lang w:val="es-ES"/>
        </w:rPr>
        <w:t xml:space="preserve"> 21</w:t>
      </w:r>
      <w:r w:rsidR="00091D0B" w:rsidRPr="00890CBF">
        <w:rPr>
          <w:rFonts w:ascii="Arial" w:hAnsi="Arial" w:cs="Arial"/>
          <w:lang w:val="es-ES"/>
        </w:rPr>
        <w:t>están en proceso de cumplimiento (</w:t>
      </w:r>
      <w:r w:rsidRPr="00890CBF">
        <w:rPr>
          <w:rFonts w:ascii="Arial" w:hAnsi="Arial" w:cs="Arial"/>
          <w:lang w:val="es-ES"/>
        </w:rPr>
        <w:t>2% a 59%</w:t>
      </w:r>
      <w:r w:rsidR="009A679B" w:rsidRPr="00890CBF">
        <w:rPr>
          <w:rFonts w:ascii="Arial" w:hAnsi="Arial" w:cs="Arial"/>
          <w:lang w:val="es-ES"/>
        </w:rPr>
        <w:t>), y de los 4 logros restantes no se tiene información.</w:t>
      </w:r>
    </w:p>
    <w:p w:rsidR="00091D0B" w:rsidRPr="00890CBF" w:rsidRDefault="00091D0B" w:rsidP="00DA35A6">
      <w:pPr>
        <w:spacing w:after="200"/>
        <w:contextualSpacing/>
        <w:jc w:val="both"/>
        <w:rPr>
          <w:rFonts w:ascii="Arial" w:hAnsi="Arial" w:cs="Arial"/>
          <w:lang w:val="es-ES"/>
        </w:rPr>
      </w:pPr>
      <w:r w:rsidRPr="00890CBF">
        <w:rPr>
          <w:rFonts w:ascii="Arial" w:hAnsi="Arial" w:cs="Arial"/>
          <w:lang w:val="es-ES"/>
        </w:rPr>
        <w:t>Cabe resaltar que todavía</w:t>
      </w:r>
      <w:r w:rsidR="00332C8B" w:rsidRPr="00890CBF">
        <w:rPr>
          <w:rFonts w:ascii="Arial" w:hAnsi="Arial" w:cs="Arial"/>
          <w:lang w:val="es-ES"/>
        </w:rPr>
        <w:t xml:space="preserve"> queda muchas situaciones por</w:t>
      </w:r>
      <w:r w:rsidRPr="00890CBF">
        <w:rPr>
          <w:rFonts w:ascii="Arial" w:hAnsi="Arial" w:cs="Arial"/>
          <w:lang w:val="es-ES"/>
        </w:rPr>
        <w:t xml:space="preserve"> resolver, y que la pobreza extrema en una problemática socio-económica </w:t>
      </w:r>
      <w:r w:rsidR="00F35B9A" w:rsidRPr="00890CBF">
        <w:rPr>
          <w:rFonts w:ascii="Arial" w:hAnsi="Arial" w:cs="Arial"/>
          <w:lang w:val="es-ES"/>
        </w:rPr>
        <w:t>en la que se ven reflejados cerca de la mitad de los habitantes del municipio</w:t>
      </w:r>
      <w:r w:rsidRPr="00890CBF">
        <w:rPr>
          <w:rFonts w:ascii="Arial" w:hAnsi="Arial" w:cs="Arial"/>
          <w:lang w:val="es-ES"/>
        </w:rPr>
        <w:t>.</w:t>
      </w:r>
    </w:p>
    <w:p w:rsidR="00F35B9A" w:rsidRPr="00890CBF" w:rsidRDefault="00F35B9A" w:rsidP="001C3A6E">
      <w:pPr>
        <w:rPr>
          <w:rFonts w:ascii="Arial" w:eastAsia="Calibri" w:hAnsi="Arial" w:cs="Arial"/>
          <w:b/>
          <w:lang w:val="es-ES_tradnl" w:eastAsia="en-US"/>
        </w:rPr>
      </w:pPr>
    </w:p>
    <w:p w:rsidR="00FA79B4" w:rsidRDefault="00F35B9A" w:rsidP="001C3A6E">
      <w:pPr>
        <w:pStyle w:val="Prrafodelista"/>
        <w:numPr>
          <w:ilvl w:val="2"/>
          <w:numId w:val="5"/>
        </w:numPr>
        <w:ind w:left="709" w:hanging="709"/>
        <w:jc w:val="both"/>
        <w:outlineLvl w:val="2"/>
        <w:rPr>
          <w:rFonts w:ascii="Arial" w:eastAsia="Calibri" w:hAnsi="Arial" w:cs="Arial"/>
          <w:b/>
          <w:lang w:val="es-ES_tradnl" w:eastAsia="en-US"/>
        </w:rPr>
      </w:pPr>
      <w:bookmarkStart w:id="85" w:name="_Toc320488772"/>
      <w:r w:rsidRPr="00DA2477">
        <w:rPr>
          <w:rFonts w:ascii="Arial" w:eastAsia="Calibri" w:hAnsi="Arial" w:cs="Arial"/>
          <w:b/>
          <w:lang w:val="es-ES_tradnl" w:eastAsia="en-US"/>
        </w:rPr>
        <w:t>LINEAMIENTOS Y ESTRATEGIAS</w:t>
      </w:r>
      <w:bookmarkEnd w:id="85"/>
    </w:p>
    <w:p w:rsidR="000101A4" w:rsidRPr="00DA2477" w:rsidRDefault="000101A4" w:rsidP="000101A4">
      <w:pPr>
        <w:pStyle w:val="Prrafodelista"/>
        <w:ind w:left="709"/>
        <w:jc w:val="both"/>
        <w:outlineLvl w:val="2"/>
        <w:rPr>
          <w:rFonts w:ascii="Arial" w:eastAsia="Calibri" w:hAnsi="Arial" w:cs="Arial"/>
          <w:b/>
          <w:lang w:val="es-ES_tradnl" w:eastAsia="en-US"/>
        </w:rPr>
      </w:pPr>
    </w:p>
    <w:p w:rsidR="007A4A2F" w:rsidRPr="00890CBF" w:rsidRDefault="007A4A2F" w:rsidP="001C3A6E">
      <w:pPr>
        <w:jc w:val="both"/>
        <w:rPr>
          <w:rFonts w:ascii="Arial" w:hAnsi="Arial" w:cs="Arial"/>
          <w:b/>
          <w:lang w:val="es-ES"/>
        </w:rPr>
      </w:pPr>
      <w:r w:rsidRPr="00890CBF">
        <w:rPr>
          <w:rFonts w:ascii="Arial" w:hAnsi="Arial" w:cs="Arial"/>
          <w:b/>
          <w:lang w:val="es-ES"/>
        </w:rPr>
        <w:t>OBJETIVO GENERAL</w:t>
      </w:r>
    </w:p>
    <w:p w:rsidR="00FA79B4" w:rsidRPr="00890CBF" w:rsidRDefault="00FA79B4" w:rsidP="001C3A6E">
      <w:pPr>
        <w:jc w:val="both"/>
        <w:rPr>
          <w:rFonts w:ascii="Arial" w:hAnsi="Arial" w:cs="Arial"/>
          <w:b/>
          <w:lang w:val="es-ES"/>
        </w:rPr>
      </w:pPr>
    </w:p>
    <w:p w:rsidR="00D2671F" w:rsidRPr="00890CBF" w:rsidRDefault="007A4A2F" w:rsidP="001C3A6E">
      <w:pPr>
        <w:jc w:val="both"/>
        <w:rPr>
          <w:rFonts w:ascii="Arial" w:hAnsi="Arial" w:cs="Arial"/>
          <w:lang w:val="es-ES_tradnl"/>
        </w:rPr>
      </w:pPr>
      <w:r w:rsidRPr="00890CBF">
        <w:rPr>
          <w:rFonts w:ascii="Arial" w:hAnsi="Arial" w:cs="Arial"/>
          <w:lang w:val="es-ES_tradnl"/>
        </w:rPr>
        <w:t>Promover acciones coordinadas para reducir significativamente la desigualdad y la pobreza extrema en el municipio</w:t>
      </w:r>
      <w:r w:rsidR="00F35B9A" w:rsidRPr="00890CBF">
        <w:rPr>
          <w:rFonts w:ascii="Arial" w:hAnsi="Arial" w:cs="Arial"/>
          <w:lang w:val="es-ES_tradnl"/>
        </w:rPr>
        <w:t>.</w:t>
      </w:r>
    </w:p>
    <w:p w:rsidR="00F35B9A" w:rsidRPr="00890CBF" w:rsidRDefault="00F35B9A" w:rsidP="001C3A6E">
      <w:pPr>
        <w:jc w:val="both"/>
        <w:rPr>
          <w:rFonts w:ascii="Arial" w:hAnsi="Arial" w:cs="Arial"/>
          <w:b/>
          <w:lang w:val="es-ES"/>
        </w:rPr>
      </w:pPr>
    </w:p>
    <w:p w:rsidR="00D2671F" w:rsidRPr="00890CBF" w:rsidRDefault="00D2671F" w:rsidP="001C3A6E">
      <w:pPr>
        <w:contextualSpacing/>
        <w:jc w:val="both"/>
        <w:rPr>
          <w:rFonts w:ascii="Arial" w:hAnsi="Arial" w:cs="Arial"/>
          <w:b/>
          <w:lang w:val="es-ES"/>
        </w:rPr>
      </w:pPr>
      <w:r w:rsidRPr="00890CBF">
        <w:rPr>
          <w:rFonts w:ascii="Arial" w:hAnsi="Arial" w:cs="Arial"/>
          <w:b/>
          <w:lang w:val="es-ES"/>
        </w:rPr>
        <w:t>ESTRATEGIAS</w:t>
      </w:r>
    </w:p>
    <w:p w:rsidR="00DF337B" w:rsidRPr="00890CBF" w:rsidRDefault="00DF337B" w:rsidP="001C3A6E">
      <w:pPr>
        <w:contextualSpacing/>
        <w:jc w:val="both"/>
        <w:rPr>
          <w:rFonts w:ascii="Arial" w:hAnsi="Arial" w:cs="Arial"/>
          <w:b/>
          <w:lang w:val="es-ES"/>
        </w:rPr>
      </w:pPr>
    </w:p>
    <w:p w:rsidR="00D2671F" w:rsidRPr="00890CBF" w:rsidRDefault="00D2671F" w:rsidP="001C3A6E">
      <w:pPr>
        <w:contextualSpacing/>
        <w:jc w:val="both"/>
        <w:rPr>
          <w:rFonts w:ascii="Arial" w:hAnsi="Arial" w:cs="Arial"/>
          <w:b/>
          <w:lang w:val="es-ES"/>
        </w:rPr>
      </w:pPr>
      <w:r w:rsidRPr="00890CBF">
        <w:rPr>
          <w:rFonts w:ascii="Arial" w:hAnsi="Arial" w:cs="Arial"/>
          <w:lang w:val="es-MX"/>
        </w:rPr>
        <w:t>El municipio establecerá una meta de superación de pobreza extrema del 30%  de las familias acompañadas por la Red UNIDOS, aportando al cumplimiento de la meta nacional de promoción de 350.000 familias hacia la Senda de la Prosperidad.</w:t>
      </w:r>
    </w:p>
    <w:p w:rsidR="00D2671F" w:rsidRPr="00890CBF" w:rsidRDefault="00D2671F" w:rsidP="001C3A6E">
      <w:pPr>
        <w:pStyle w:val="Prrafodelista"/>
        <w:ind w:left="1080"/>
        <w:jc w:val="both"/>
        <w:rPr>
          <w:rFonts w:ascii="Arial" w:hAnsi="Arial" w:cs="Arial"/>
          <w:b/>
          <w:lang w:val="es-ES"/>
        </w:rPr>
      </w:pPr>
    </w:p>
    <w:p w:rsidR="00D2671F" w:rsidRPr="00890CBF" w:rsidRDefault="00D2671F" w:rsidP="001C3A6E">
      <w:pPr>
        <w:contextualSpacing/>
        <w:jc w:val="both"/>
        <w:rPr>
          <w:rFonts w:ascii="Arial" w:hAnsi="Arial" w:cs="Arial"/>
          <w:b/>
          <w:lang w:val="es-ES"/>
        </w:rPr>
      </w:pPr>
      <w:r w:rsidRPr="00890CBF">
        <w:rPr>
          <w:rFonts w:ascii="Arial" w:hAnsi="Arial" w:cs="Arial"/>
          <w:lang w:val="es-ES" w:eastAsia="es-CO"/>
        </w:rPr>
        <w:lastRenderedPageBreak/>
        <w:t xml:space="preserve">Focalizaremos al menos el 30% de la oferta de los programas sociales del territorio priorizando la atención de la población en extrema pobreza, buscando dar cumplimiento a los logros básicos familiares de la Red para la Superación de la Pobreza Extrema –Red UNIDOS. </w:t>
      </w:r>
    </w:p>
    <w:p w:rsidR="00D2671F" w:rsidRPr="00890CBF" w:rsidRDefault="00D2671F" w:rsidP="00DA35A6">
      <w:pPr>
        <w:pStyle w:val="Prrafodelista"/>
        <w:rPr>
          <w:rFonts w:ascii="Arial" w:hAnsi="Arial" w:cs="Arial"/>
          <w:b/>
          <w:lang w:val="es-ES"/>
        </w:rPr>
      </w:pPr>
    </w:p>
    <w:p w:rsidR="00D2671F" w:rsidRPr="00890CBF" w:rsidRDefault="00D2671F" w:rsidP="00DA35A6">
      <w:pPr>
        <w:contextualSpacing/>
        <w:jc w:val="both"/>
        <w:rPr>
          <w:rFonts w:ascii="Arial" w:hAnsi="Arial" w:cs="Arial"/>
          <w:lang w:val="es-ES"/>
        </w:rPr>
      </w:pPr>
      <w:r w:rsidRPr="00890CBF">
        <w:rPr>
          <w:rFonts w:ascii="Arial" w:hAnsi="Arial" w:cs="Arial"/>
          <w:lang w:val="es-ES"/>
        </w:rPr>
        <w:t>Reconocer el Sistema de Información de UNIDOS, como herramienta de focalización e instrumento para la toma de decisiones.</w:t>
      </w:r>
    </w:p>
    <w:p w:rsidR="00D2671F" w:rsidRPr="00890CBF" w:rsidRDefault="00D2671F" w:rsidP="00DA35A6">
      <w:pPr>
        <w:pStyle w:val="Prrafodelista"/>
        <w:ind w:left="1080"/>
        <w:jc w:val="both"/>
        <w:rPr>
          <w:rFonts w:ascii="Arial" w:hAnsi="Arial" w:cs="Arial"/>
          <w:lang w:val="es-ES"/>
        </w:rPr>
      </w:pPr>
    </w:p>
    <w:p w:rsidR="00D2671F" w:rsidRPr="00890CBF" w:rsidRDefault="00D2671F" w:rsidP="00DA35A6">
      <w:pPr>
        <w:contextualSpacing/>
        <w:jc w:val="both"/>
        <w:rPr>
          <w:rFonts w:ascii="Arial" w:hAnsi="Arial" w:cs="Arial"/>
          <w:lang w:val="es-ES"/>
        </w:rPr>
      </w:pPr>
      <w:r w:rsidRPr="00890CBF">
        <w:rPr>
          <w:rFonts w:ascii="Arial" w:hAnsi="Arial" w:cs="Arial"/>
          <w:lang w:val="es-ES"/>
        </w:rPr>
        <w:t>Implementar un Plan Local para la Superación de la Pobreza Extrema en el Municipio.</w:t>
      </w:r>
    </w:p>
    <w:p w:rsidR="00D2671F" w:rsidRPr="00890CBF" w:rsidRDefault="00D2671F" w:rsidP="00DA35A6">
      <w:pPr>
        <w:pStyle w:val="Prrafodelista"/>
        <w:rPr>
          <w:rFonts w:ascii="Arial" w:hAnsi="Arial" w:cs="Arial"/>
          <w:lang w:val="es-ES"/>
        </w:rPr>
      </w:pPr>
    </w:p>
    <w:p w:rsidR="00D2671F" w:rsidRPr="00890CBF" w:rsidRDefault="00D2671F" w:rsidP="00DA35A6">
      <w:pPr>
        <w:contextualSpacing/>
        <w:jc w:val="both"/>
        <w:rPr>
          <w:rFonts w:ascii="Arial" w:hAnsi="Arial" w:cs="Arial"/>
          <w:lang w:val="es-ES"/>
        </w:rPr>
      </w:pPr>
      <w:r w:rsidRPr="00890CBF">
        <w:rPr>
          <w:rFonts w:ascii="Arial" w:hAnsi="Arial" w:cs="Arial"/>
          <w:lang w:val="es-ES"/>
        </w:rPr>
        <w:t>Adaptar los programas sociales y la oferta municipal en general de manera que responda a las necesidades de la población y apunte al cumplimiento de los logros básicos por alcanzar.</w:t>
      </w:r>
    </w:p>
    <w:p w:rsidR="00D2671F" w:rsidRPr="00890CBF" w:rsidRDefault="00D2671F" w:rsidP="00DA35A6">
      <w:pPr>
        <w:pStyle w:val="Prrafodelista"/>
        <w:rPr>
          <w:rFonts w:ascii="Arial" w:hAnsi="Arial" w:cs="Arial"/>
          <w:lang w:val="es-ES"/>
        </w:rPr>
      </w:pPr>
    </w:p>
    <w:p w:rsidR="00D2671F" w:rsidRPr="00890CBF" w:rsidRDefault="00D2671F" w:rsidP="00DA35A6">
      <w:pPr>
        <w:spacing w:after="200"/>
        <w:contextualSpacing/>
        <w:jc w:val="both"/>
        <w:rPr>
          <w:rFonts w:ascii="Arial" w:hAnsi="Arial" w:cs="Arial"/>
          <w:lang w:val="es-ES"/>
        </w:rPr>
      </w:pPr>
      <w:r w:rsidRPr="00890CBF">
        <w:rPr>
          <w:rFonts w:ascii="Arial" w:hAnsi="Arial" w:cs="Arial"/>
          <w:lang w:val="es-ES"/>
        </w:rPr>
        <w:t>Contar con un Delegado Municipal que lidere, retroalimente y enriquezca la ejecución de la estrategia en el municipio y que deberá articularse con el gabinete municipal, las entidades con presencia, competencia y responsabilidades en el territorio y en las diferentes dimensiones de la estrategia.</w:t>
      </w:r>
    </w:p>
    <w:p w:rsidR="00F35B9A" w:rsidRPr="00890CBF" w:rsidRDefault="00F35B9A" w:rsidP="00DA35A6">
      <w:pPr>
        <w:spacing w:after="200"/>
        <w:contextualSpacing/>
        <w:jc w:val="both"/>
        <w:rPr>
          <w:rFonts w:ascii="Arial" w:hAnsi="Arial" w:cs="Arial"/>
          <w:lang w:val="es-ES"/>
        </w:rPr>
      </w:pPr>
    </w:p>
    <w:p w:rsidR="00D2671F" w:rsidRPr="00890CBF" w:rsidRDefault="00D2671F" w:rsidP="00DA35A6">
      <w:pPr>
        <w:spacing w:after="200"/>
        <w:contextualSpacing/>
        <w:jc w:val="both"/>
        <w:rPr>
          <w:rFonts w:ascii="Arial" w:hAnsi="Arial" w:cs="Arial"/>
          <w:lang w:val="es-ES"/>
        </w:rPr>
      </w:pPr>
      <w:r w:rsidRPr="00890CBF">
        <w:rPr>
          <w:rFonts w:ascii="Arial" w:hAnsi="Arial" w:cs="Arial"/>
          <w:lang w:val="es-ES"/>
        </w:rPr>
        <w:t>Generar procesos de fortalecimiento institucional que apunten a resolver los factores que obstaculizan el cumplimiento de las metas planteadas para la Red UNIDOS.</w:t>
      </w:r>
    </w:p>
    <w:p w:rsidR="00D2671F" w:rsidRPr="00890CBF" w:rsidRDefault="00D2671F" w:rsidP="00DA35A6">
      <w:pPr>
        <w:rPr>
          <w:rFonts w:ascii="Arial" w:hAnsi="Arial" w:cs="Arial"/>
          <w:lang w:val="es-ES"/>
        </w:rPr>
      </w:pPr>
    </w:p>
    <w:p w:rsidR="00D2671F" w:rsidRPr="00890CBF" w:rsidRDefault="00D2671F" w:rsidP="00DA35A6">
      <w:pPr>
        <w:spacing w:after="200"/>
        <w:contextualSpacing/>
        <w:jc w:val="both"/>
        <w:rPr>
          <w:rFonts w:ascii="Arial" w:hAnsi="Arial" w:cs="Arial"/>
          <w:lang w:val="es-ES_tradnl"/>
        </w:rPr>
      </w:pPr>
      <w:r w:rsidRPr="00890CBF">
        <w:rPr>
          <w:rFonts w:ascii="Arial" w:hAnsi="Arial" w:cs="Arial"/>
        </w:rPr>
        <w:t>Lograr que el 100% de entidades responsables de la prestación de servicios sociales participen en el Consejo Municipal de Política Social y se vinculen activamente a la Red UNIDOS.</w:t>
      </w:r>
    </w:p>
    <w:p w:rsidR="00D2671F" w:rsidRPr="00890CBF" w:rsidRDefault="00D2671F" w:rsidP="00DA35A6">
      <w:pPr>
        <w:pStyle w:val="Prrafodelista"/>
        <w:jc w:val="both"/>
        <w:rPr>
          <w:rFonts w:ascii="Arial" w:hAnsi="Arial" w:cs="Arial"/>
          <w:lang w:val="es-ES"/>
        </w:rPr>
      </w:pPr>
    </w:p>
    <w:p w:rsidR="00D2671F" w:rsidRPr="00890CBF" w:rsidRDefault="00D2671F" w:rsidP="008D00F2">
      <w:pPr>
        <w:spacing w:after="200"/>
        <w:contextualSpacing/>
        <w:jc w:val="both"/>
        <w:rPr>
          <w:rFonts w:ascii="Arial" w:hAnsi="Arial" w:cs="Arial"/>
          <w:lang w:val="es-ES"/>
        </w:rPr>
      </w:pPr>
      <w:r w:rsidRPr="00890CBF">
        <w:rPr>
          <w:rFonts w:ascii="Arial" w:hAnsi="Arial" w:cs="Arial"/>
          <w:lang w:val="es-ES"/>
        </w:rPr>
        <w:t xml:space="preserve">Realizar seguimiento y verificación al cumplimiento de las metas y compromisos planteados en el marco de este componente presentando </w:t>
      </w:r>
      <w:r w:rsidRPr="00890CBF">
        <w:rPr>
          <w:rFonts w:ascii="Arial" w:hAnsi="Arial" w:cs="Arial"/>
          <w:lang w:val="es-ES_tradnl"/>
        </w:rPr>
        <w:t>avances al Consejo Municipal de Gobierno y tomando las medidas de ajuste que sean necesarias.</w:t>
      </w:r>
    </w:p>
    <w:p w:rsidR="00FA79B4" w:rsidRPr="00890CBF" w:rsidRDefault="00FA79B4" w:rsidP="008D00F2">
      <w:pPr>
        <w:spacing w:after="200"/>
        <w:contextualSpacing/>
        <w:jc w:val="both"/>
        <w:rPr>
          <w:rFonts w:ascii="Arial" w:hAnsi="Arial" w:cs="Arial"/>
          <w:b/>
        </w:rPr>
      </w:pPr>
    </w:p>
    <w:p w:rsidR="00FA79B4" w:rsidRPr="00890CBF" w:rsidRDefault="00FA79B4" w:rsidP="008D00F2">
      <w:pPr>
        <w:spacing w:after="200"/>
        <w:contextualSpacing/>
        <w:jc w:val="both"/>
        <w:rPr>
          <w:rFonts w:ascii="Arial" w:hAnsi="Arial" w:cs="Arial"/>
          <w:b/>
        </w:rPr>
      </w:pPr>
      <w:r w:rsidRPr="00890CBF">
        <w:rPr>
          <w:rFonts w:ascii="Arial" w:hAnsi="Arial" w:cs="Arial"/>
          <w:b/>
        </w:rPr>
        <w:t>PROGRAMÁ: RED UNIDOS</w:t>
      </w:r>
    </w:p>
    <w:p w:rsidR="00F35B9A" w:rsidRPr="00890CBF" w:rsidRDefault="00F35B9A" w:rsidP="008D00F2">
      <w:pPr>
        <w:jc w:val="both"/>
        <w:rPr>
          <w:rFonts w:ascii="Arial" w:hAnsi="Arial" w:cs="Arial"/>
          <w:b/>
          <w:lang w:val="es-ES"/>
        </w:rPr>
      </w:pPr>
    </w:p>
    <w:p w:rsidR="00377CD0" w:rsidRPr="00890CBF" w:rsidRDefault="00FA79B4" w:rsidP="008D00F2">
      <w:pPr>
        <w:jc w:val="both"/>
        <w:rPr>
          <w:rFonts w:ascii="Arial" w:hAnsi="Arial" w:cs="Arial"/>
          <w:b/>
          <w:bCs/>
          <w:lang w:eastAsia="es-CO"/>
        </w:rPr>
      </w:pPr>
      <w:r w:rsidRPr="00890CBF">
        <w:rPr>
          <w:rFonts w:ascii="Arial" w:hAnsi="Arial" w:cs="Arial"/>
          <w:b/>
          <w:lang w:val="es-MX"/>
        </w:rPr>
        <w:t xml:space="preserve">Subprograma: </w:t>
      </w:r>
      <w:r w:rsidR="000101A4">
        <w:rPr>
          <w:rFonts w:ascii="Arial" w:hAnsi="Arial" w:cs="Arial"/>
          <w:b/>
          <w:bCs/>
          <w:lang w:eastAsia="es-CO"/>
        </w:rPr>
        <w:t>Todos Alfabetizados</w:t>
      </w:r>
      <w:r w:rsidR="00F35B9A" w:rsidRPr="00890CBF">
        <w:rPr>
          <w:rFonts w:ascii="Arial" w:hAnsi="Arial" w:cs="Arial"/>
          <w:b/>
          <w:bCs/>
          <w:lang w:eastAsia="es-CO"/>
        </w:rPr>
        <w:t>.</w:t>
      </w:r>
    </w:p>
    <w:p w:rsidR="00DF337B" w:rsidRPr="00890CBF" w:rsidRDefault="00DF337B" w:rsidP="008D00F2">
      <w:pPr>
        <w:jc w:val="both"/>
        <w:rPr>
          <w:rFonts w:ascii="Arial" w:hAnsi="Arial" w:cs="Arial"/>
          <w:bCs/>
          <w:lang w:eastAsia="es-CO"/>
        </w:rPr>
      </w:pPr>
    </w:p>
    <w:p w:rsidR="00DF337B" w:rsidRPr="00890CBF" w:rsidRDefault="00DF337B" w:rsidP="008D00F2">
      <w:pPr>
        <w:jc w:val="both"/>
        <w:rPr>
          <w:rFonts w:ascii="Arial" w:hAnsi="Arial" w:cs="Arial"/>
          <w:b/>
          <w:bCs/>
          <w:lang w:eastAsia="es-CO"/>
        </w:rPr>
      </w:pPr>
      <w:r w:rsidRPr="00890CBF">
        <w:rPr>
          <w:rFonts w:ascii="Arial" w:hAnsi="Arial" w:cs="Arial"/>
          <w:b/>
          <w:bCs/>
          <w:lang w:eastAsia="es-CO"/>
        </w:rPr>
        <w:t>Metas de Resultado:</w:t>
      </w:r>
    </w:p>
    <w:p w:rsidR="00DF337B" w:rsidRPr="00890CBF" w:rsidRDefault="00DF337B" w:rsidP="008D00F2">
      <w:pPr>
        <w:jc w:val="both"/>
        <w:rPr>
          <w:rFonts w:ascii="Arial" w:hAnsi="Arial" w:cs="Arial"/>
          <w:b/>
          <w:bCs/>
          <w:lang w:eastAsia="es-CO"/>
        </w:rPr>
      </w:pPr>
    </w:p>
    <w:p w:rsidR="00DF337B" w:rsidRPr="0069450B" w:rsidRDefault="00DF337B" w:rsidP="00D4692F">
      <w:pPr>
        <w:pStyle w:val="Prrafodelista"/>
        <w:numPr>
          <w:ilvl w:val="0"/>
          <w:numId w:val="108"/>
        </w:numPr>
        <w:ind w:left="360"/>
        <w:jc w:val="both"/>
        <w:rPr>
          <w:rFonts w:ascii="Arial" w:hAnsi="Arial" w:cs="Arial"/>
          <w:lang w:eastAsia="es-CO"/>
        </w:rPr>
      </w:pPr>
      <w:r w:rsidRPr="00CD33A0">
        <w:rPr>
          <w:rFonts w:ascii="Arial" w:hAnsi="Arial" w:cs="Arial"/>
          <w:lang w:eastAsia="es-CO"/>
        </w:rPr>
        <w:t>Lograr que 80% de los adultos estén alfabetizados.</w:t>
      </w:r>
    </w:p>
    <w:p w:rsidR="00DF337B" w:rsidRPr="00B90408" w:rsidRDefault="00DF337B" w:rsidP="00D4692F">
      <w:pPr>
        <w:pStyle w:val="Prrafodelista"/>
        <w:numPr>
          <w:ilvl w:val="0"/>
          <w:numId w:val="108"/>
        </w:numPr>
        <w:ind w:left="360"/>
        <w:jc w:val="both"/>
        <w:rPr>
          <w:rFonts w:ascii="Arial" w:hAnsi="Arial" w:cs="Arial"/>
          <w:lang w:eastAsia="es-CO"/>
        </w:rPr>
      </w:pPr>
      <w:r w:rsidRPr="00CD33A0">
        <w:rPr>
          <w:rFonts w:ascii="Arial" w:hAnsi="Arial" w:cs="Arial"/>
          <w:lang w:eastAsia="es-CO"/>
        </w:rPr>
        <w:t>Lograr que el 80% de las personas que lo desean continúen su preparación profesional.</w:t>
      </w:r>
    </w:p>
    <w:p w:rsidR="00DF337B" w:rsidRPr="007E2C63" w:rsidRDefault="00DF337B" w:rsidP="00D4692F">
      <w:pPr>
        <w:pStyle w:val="Prrafodelista"/>
        <w:numPr>
          <w:ilvl w:val="0"/>
          <w:numId w:val="108"/>
        </w:numPr>
        <w:ind w:left="360"/>
        <w:jc w:val="both"/>
        <w:rPr>
          <w:rFonts w:ascii="Arial" w:hAnsi="Arial" w:cs="Arial"/>
          <w:bCs/>
          <w:lang w:eastAsia="es-CO"/>
        </w:rPr>
      </w:pPr>
      <w:r w:rsidRPr="00CD33A0">
        <w:rPr>
          <w:rFonts w:ascii="Arial" w:hAnsi="Arial" w:cs="Arial"/>
          <w:lang w:eastAsia="es-CO"/>
        </w:rPr>
        <w:t>Ningún niño o niña menor de 15 años vinculado a actividades laborales.</w:t>
      </w:r>
    </w:p>
    <w:p w:rsidR="007E2C63" w:rsidRDefault="007E2C63" w:rsidP="007E2C63">
      <w:pPr>
        <w:jc w:val="both"/>
        <w:rPr>
          <w:rFonts w:ascii="Arial" w:hAnsi="Arial" w:cs="Arial"/>
          <w:bCs/>
          <w:lang w:eastAsia="es-CO"/>
        </w:rPr>
      </w:pPr>
    </w:p>
    <w:p w:rsidR="007E2C63" w:rsidRDefault="007E2C63" w:rsidP="007E2C63">
      <w:pPr>
        <w:jc w:val="both"/>
        <w:rPr>
          <w:rFonts w:ascii="Arial" w:hAnsi="Arial" w:cs="Arial"/>
          <w:b/>
          <w:bCs/>
          <w:lang w:eastAsia="es-CO"/>
        </w:rPr>
      </w:pPr>
      <w:r w:rsidRPr="007E2C63">
        <w:rPr>
          <w:rFonts w:ascii="Arial" w:hAnsi="Arial" w:cs="Arial"/>
          <w:b/>
          <w:bCs/>
          <w:lang w:eastAsia="es-CO"/>
        </w:rPr>
        <w:lastRenderedPageBreak/>
        <w:t>Proyectos:</w:t>
      </w:r>
    </w:p>
    <w:p w:rsidR="007E2C63" w:rsidRPr="007E2C63" w:rsidRDefault="007E2C63" w:rsidP="007E2C63">
      <w:pPr>
        <w:jc w:val="both"/>
        <w:rPr>
          <w:rFonts w:ascii="Arial" w:hAnsi="Arial" w:cs="Arial"/>
          <w:b/>
          <w:bCs/>
          <w:lang w:eastAsia="es-CO"/>
        </w:rPr>
      </w:pPr>
    </w:p>
    <w:p w:rsidR="007E2C63" w:rsidRPr="007E2C63" w:rsidRDefault="007E2C63" w:rsidP="007E2C63">
      <w:pPr>
        <w:jc w:val="both"/>
        <w:rPr>
          <w:rFonts w:ascii="Arial" w:hAnsi="Arial" w:cs="Arial"/>
          <w:bCs/>
          <w:lang w:eastAsia="es-CO"/>
        </w:rPr>
      </w:pPr>
      <w:r w:rsidRPr="007E2C63">
        <w:rPr>
          <w:rFonts w:ascii="Arial" w:hAnsi="Arial" w:cs="Arial"/>
          <w:bCs/>
          <w:lang w:eastAsia="es-CO"/>
        </w:rPr>
        <w:t>Aprendiendo</w:t>
      </w:r>
      <w:r>
        <w:rPr>
          <w:rFonts w:ascii="Arial" w:hAnsi="Arial" w:cs="Arial"/>
          <w:bCs/>
          <w:lang w:eastAsia="es-CO"/>
        </w:rPr>
        <w:t>.</w:t>
      </w:r>
    </w:p>
    <w:p w:rsidR="007E2C63" w:rsidRPr="007E2C63" w:rsidRDefault="007E2C63" w:rsidP="007E2C63">
      <w:pPr>
        <w:jc w:val="both"/>
        <w:rPr>
          <w:rFonts w:ascii="Arial" w:hAnsi="Arial" w:cs="Arial"/>
          <w:bCs/>
          <w:lang w:eastAsia="es-CO"/>
        </w:rPr>
      </w:pPr>
      <w:r w:rsidRPr="007E2C63">
        <w:rPr>
          <w:rFonts w:ascii="Arial" w:hAnsi="Arial" w:cs="Arial"/>
          <w:bCs/>
          <w:lang w:eastAsia="es-CO"/>
        </w:rPr>
        <w:t>Superándome</w:t>
      </w:r>
      <w:r>
        <w:rPr>
          <w:rFonts w:ascii="Arial" w:hAnsi="Arial" w:cs="Arial"/>
          <w:bCs/>
          <w:lang w:eastAsia="es-CO"/>
        </w:rPr>
        <w:t>.</w:t>
      </w:r>
    </w:p>
    <w:p w:rsidR="007E2C63" w:rsidRPr="007E2C63" w:rsidRDefault="007E2C63" w:rsidP="007E2C63">
      <w:pPr>
        <w:jc w:val="both"/>
        <w:rPr>
          <w:rFonts w:ascii="Arial" w:hAnsi="Arial" w:cs="Arial"/>
          <w:bCs/>
          <w:lang w:eastAsia="es-CO"/>
        </w:rPr>
      </w:pPr>
      <w:r w:rsidRPr="007E2C63">
        <w:rPr>
          <w:rFonts w:ascii="Arial" w:hAnsi="Arial" w:cs="Arial"/>
          <w:bCs/>
          <w:lang w:eastAsia="es-CO"/>
        </w:rPr>
        <w:t>Erradicación del trabajo infantil</w:t>
      </w:r>
      <w:r>
        <w:rPr>
          <w:rFonts w:ascii="Arial" w:hAnsi="Arial" w:cs="Arial"/>
          <w:bCs/>
          <w:lang w:eastAsia="es-CO"/>
        </w:rPr>
        <w:t>.</w:t>
      </w:r>
    </w:p>
    <w:p w:rsidR="00DF337B" w:rsidRPr="00890CBF" w:rsidRDefault="00DF337B" w:rsidP="008D00F2">
      <w:pPr>
        <w:jc w:val="both"/>
        <w:rPr>
          <w:rFonts w:ascii="Arial" w:hAnsi="Arial" w:cs="Arial"/>
        </w:rPr>
      </w:pPr>
    </w:p>
    <w:p w:rsidR="00205BFE" w:rsidRPr="00890CBF" w:rsidRDefault="00FA79B4" w:rsidP="008D00F2">
      <w:pPr>
        <w:jc w:val="both"/>
        <w:rPr>
          <w:rFonts w:ascii="Arial" w:hAnsi="Arial" w:cs="Arial"/>
          <w:b/>
          <w:bCs/>
          <w:lang w:eastAsia="es-CO"/>
        </w:rPr>
      </w:pPr>
      <w:r w:rsidRPr="00890CBF">
        <w:rPr>
          <w:rFonts w:ascii="Arial" w:hAnsi="Arial" w:cs="Arial"/>
          <w:b/>
          <w:bCs/>
          <w:lang w:eastAsia="es-CO"/>
        </w:rPr>
        <w:t xml:space="preserve">Subprograma: </w:t>
      </w:r>
      <w:r w:rsidR="00205BFE" w:rsidRPr="00890CBF">
        <w:rPr>
          <w:rFonts w:ascii="Arial" w:hAnsi="Arial" w:cs="Arial"/>
          <w:b/>
          <w:bCs/>
          <w:lang w:eastAsia="es-CO"/>
        </w:rPr>
        <w:t>Ingresos y trabajo para las familias UNIDOS</w:t>
      </w:r>
      <w:r w:rsidR="00F35B9A" w:rsidRPr="00890CBF">
        <w:rPr>
          <w:rFonts w:ascii="Arial" w:hAnsi="Arial" w:cs="Arial"/>
          <w:b/>
          <w:bCs/>
          <w:lang w:eastAsia="es-CO"/>
        </w:rPr>
        <w:t>.</w:t>
      </w:r>
    </w:p>
    <w:p w:rsidR="00DF337B" w:rsidRPr="00890CBF" w:rsidRDefault="00DF337B" w:rsidP="008D00F2">
      <w:pPr>
        <w:jc w:val="both"/>
        <w:rPr>
          <w:rFonts w:ascii="Arial" w:hAnsi="Arial" w:cs="Arial"/>
          <w:bCs/>
          <w:lang w:eastAsia="es-CO"/>
        </w:rPr>
      </w:pPr>
    </w:p>
    <w:p w:rsidR="00DF337B" w:rsidRPr="00890CBF" w:rsidRDefault="00DF337B" w:rsidP="008D00F2">
      <w:pPr>
        <w:jc w:val="both"/>
        <w:rPr>
          <w:rFonts w:ascii="Arial" w:hAnsi="Arial" w:cs="Arial"/>
          <w:b/>
          <w:bCs/>
          <w:lang w:eastAsia="es-CO"/>
        </w:rPr>
      </w:pPr>
      <w:r w:rsidRPr="00890CBF">
        <w:rPr>
          <w:rFonts w:ascii="Arial" w:hAnsi="Arial" w:cs="Arial"/>
          <w:b/>
          <w:bCs/>
          <w:lang w:eastAsia="es-CO"/>
        </w:rPr>
        <w:t>Metas de Resultado:</w:t>
      </w:r>
    </w:p>
    <w:p w:rsidR="00DF337B" w:rsidRPr="00890CBF" w:rsidRDefault="00DF337B" w:rsidP="008D00F2">
      <w:pPr>
        <w:jc w:val="both"/>
        <w:rPr>
          <w:rFonts w:ascii="Arial" w:hAnsi="Arial" w:cs="Arial"/>
          <w:b/>
          <w:bCs/>
          <w:lang w:eastAsia="es-CO"/>
        </w:rPr>
      </w:pPr>
    </w:p>
    <w:p w:rsidR="007E760D" w:rsidRPr="0069450B" w:rsidRDefault="007E760D" w:rsidP="00D4692F">
      <w:pPr>
        <w:pStyle w:val="Prrafodelista"/>
        <w:numPr>
          <w:ilvl w:val="0"/>
          <w:numId w:val="109"/>
        </w:numPr>
        <w:ind w:left="360"/>
        <w:jc w:val="both"/>
        <w:rPr>
          <w:rFonts w:ascii="Arial" w:hAnsi="Arial" w:cs="Arial"/>
          <w:bCs/>
          <w:lang w:eastAsia="es-CO"/>
        </w:rPr>
      </w:pPr>
      <w:r w:rsidRPr="00CD33A0">
        <w:rPr>
          <w:rFonts w:ascii="Arial" w:hAnsi="Arial" w:cs="Arial"/>
          <w:bCs/>
          <w:lang w:eastAsia="es-CO"/>
        </w:rPr>
        <w:t>Promover que el 40% de los adultos mayores de 60 años tengan una fuente de ingreso o sustento económico.</w:t>
      </w:r>
    </w:p>
    <w:p w:rsidR="00DF337B" w:rsidRPr="00CD33A0" w:rsidRDefault="007E760D" w:rsidP="00D4692F">
      <w:pPr>
        <w:pStyle w:val="Prrafodelista"/>
        <w:numPr>
          <w:ilvl w:val="0"/>
          <w:numId w:val="109"/>
        </w:numPr>
        <w:ind w:left="360"/>
        <w:jc w:val="both"/>
        <w:rPr>
          <w:rFonts w:ascii="Arial" w:hAnsi="Arial" w:cs="Arial"/>
          <w:bCs/>
          <w:lang w:eastAsia="es-CO"/>
        </w:rPr>
      </w:pPr>
      <w:r w:rsidRPr="00CD33A0">
        <w:rPr>
          <w:rFonts w:ascii="Arial" w:hAnsi="Arial" w:cs="Arial"/>
          <w:bCs/>
          <w:lang w:eastAsia="es-CO"/>
        </w:rPr>
        <w:t>Generar capacidades laborales en el 40% de las familias UNIDOS y promover su vinculación laboral efectiva.</w:t>
      </w:r>
    </w:p>
    <w:p w:rsidR="00345B3A" w:rsidRPr="00345B3A" w:rsidRDefault="00345B3A" w:rsidP="008D00F2">
      <w:pPr>
        <w:jc w:val="both"/>
        <w:rPr>
          <w:rFonts w:ascii="Arial" w:hAnsi="Arial" w:cs="Arial"/>
          <w:b/>
          <w:bCs/>
          <w:lang w:eastAsia="es-CO"/>
        </w:rPr>
      </w:pPr>
    </w:p>
    <w:p w:rsidR="007E760D" w:rsidRPr="00345B3A" w:rsidRDefault="00345B3A" w:rsidP="008D00F2">
      <w:pPr>
        <w:jc w:val="both"/>
        <w:rPr>
          <w:rFonts w:ascii="Arial" w:hAnsi="Arial" w:cs="Arial"/>
          <w:b/>
          <w:bCs/>
          <w:lang w:eastAsia="es-CO"/>
        </w:rPr>
      </w:pPr>
      <w:r w:rsidRPr="00345B3A">
        <w:rPr>
          <w:rFonts w:ascii="Arial" w:hAnsi="Arial" w:cs="Arial"/>
          <w:b/>
          <w:bCs/>
          <w:lang w:eastAsia="es-CO"/>
        </w:rPr>
        <w:t>Proyectos:</w:t>
      </w:r>
    </w:p>
    <w:p w:rsidR="00345B3A" w:rsidRDefault="00345B3A" w:rsidP="00345B3A">
      <w:pPr>
        <w:jc w:val="both"/>
        <w:rPr>
          <w:rFonts w:ascii="Arial" w:hAnsi="Arial" w:cs="Arial"/>
          <w:bCs/>
          <w:lang w:eastAsia="es-CO"/>
        </w:rPr>
      </w:pPr>
    </w:p>
    <w:p w:rsidR="00345B3A" w:rsidRPr="00345B3A" w:rsidRDefault="00345B3A" w:rsidP="00345B3A">
      <w:pPr>
        <w:jc w:val="both"/>
        <w:rPr>
          <w:rFonts w:ascii="Arial" w:hAnsi="Arial" w:cs="Arial"/>
          <w:bCs/>
          <w:lang w:eastAsia="es-CO"/>
        </w:rPr>
      </w:pPr>
      <w:r w:rsidRPr="00345B3A">
        <w:rPr>
          <w:rFonts w:ascii="Arial" w:hAnsi="Arial" w:cs="Arial"/>
          <w:bCs/>
          <w:lang w:eastAsia="es-CO"/>
        </w:rPr>
        <w:t>Acudientes</w:t>
      </w:r>
      <w:r>
        <w:rPr>
          <w:rFonts w:ascii="Arial" w:hAnsi="Arial" w:cs="Arial"/>
          <w:bCs/>
          <w:lang w:eastAsia="es-CO"/>
        </w:rPr>
        <w:t>.</w:t>
      </w:r>
    </w:p>
    <w:p w:rsidR="00345B3A" w:rsidRPr="00345B3A" w:rsidRDefault="00345B3A" w:rsidP="00345B3A">
      <w:pPr>
        <w:jc w:val="both"/>
        <w:rPr>
          <w:rFonts w:ascii="Arial" w:hAnsi="Arial" w:cs="Arial"/>
          <w:bCs/>
          <w:lang w:eastAsia="es-CO"/>
        </w:rPr>
      </w:pPr>
      <w:r w:rsidRPr="00345B3A">
        <w:rPr>
          <w:rFonts w:ascii="Arial" w:hAnsi="Arial" w:cs="Arial"/>
          <w:bCs/>
          <w:lang w:eastAsia="es-CO"/>
        </w:rPr>
        <w:t>Trabajando</w:t>
      </w:r>
      <w:r>
        <w:rPr>
          <w:rFonts w:ascii="Arial" w:hAnsi="Arial" w:cs="Arial"/>
          <w:bCs/>
          <w:lang w:eastAsia="es-CO"/>
        </w:rPr>
        <w:t>.</w:t>
      </w:r>
    </w:p>
    <w:p w:rsidR="00345B3A" w:rsidRPr="00890CBF" w:rsidRDefault="00345B3A" w:rsidP="008D00F2">
      <w:pPr>
        <w:jc w:val="both"/>
        <w:rPr>
          <w:rFonts w:ascii="Arial" w:hAnsi="Arial" w:cs="Arial"/>
          <w:bCs/>
          <w:lang w:eastAsia="es-CO"/>
        </w:rPr>
      </w:pPr>
    </w:p>
    <w:p w:rsidR="00205BFE" w:rsidRPr="00890CBF" w:rsidRDefault="00FA79B4" w:rsidP="008D00F2">
      <w:pPr>
        <w:jc w:val="both"/>
        <w:rPr>
          <w:rFonts w:ascii="Arial" w:hAnsi="Arial" w:cs="Arial"/>
          <w:b/>
          <w:bCs/>
          <w:lang w:eastAsia="es-CO"/>
        </w:rPr>
      </w:pPr>
      <w:r w:rsidRPr="00890CBF">
        <w:rPr>
          <w:rFonts w:ascii="Arial" w:hAnsi="Arial" w:cs="Arial"/>
          <w:b/>
          <w:bCs/>
          <w:lang w:eastAsia="es-CO"/>
        </w:rPr>
        <w:t xml:space="preserve">Subprograma: </w:t>
      </w:r>
      <w:r w:rsidR="00205BFE" w:rsidRPr="00890CBF">
        <w:rPr>
          <w:rFonts w:ascii="Arial" w:hAnsi="Arial" w:cs="Arial"/>
          <w:b/>
          <w:bCs/>
          <w:lang w:eastAsia="es-CO"/>
        </w:rPr>
        <w:t>Formando Capital Humano</w:t>
      </w:r>
      <w:r w:rsidR="00F35B9A" w:rsidRPr="00890CBF">
        <w:rPr>
          <w:rFonts w:ascii="Arial" w:hAnsi="Arial" w:cs="Arial"/>
          <w:b/>
          <w:bCs/>
          <w:lang w:eastAsia="es-CO"/>
        </w:rPr>
        <w:t>.</w:t>
      </w:r>
    </w:p>
    <w:p w:rsidR="007E760D" w:rsidRPr="00890CBF" w:rsidRDefault="007E760D" w:rsidP="008D00F2">
      <w:pPr>
        <w:jc w:val="both"/>
        <w:rPr>
          <w:rFonts w:ascii="Arial" w:hAnsi="Arial" w:cs="Arial"/>
          <w:b/>
          <w:bCs/>
          <w:lang w:eastAsia="es-CO"/>
        </w:rPr>
      </w:pPr>
    </w:p>
    <w:p w:rsidR="00DF337B" w:rsidRDefault="007E760D" w:rsidP="008D00F2">
      <w:pPr>
        <w:jc w:val="both"/>
        <w:rPr>
          <w:rFonts w:ascii="Arial" w:hAnsi="Arial" w:cs="Arial"/>
          <w:b/>
          <w:bCs/>
          <w:lang w:eastAsia="es-CO"/>
        </w:rPr>
      </w:pPr>
      <w:r w:rsidRPr="00890CBF">
        <w:rPr>
          <w:rFonts w:ascii="Arial" w:hAnsi="Arial" w:cs="Arial"/>
          <w:b/>
          <w:bCs/>
          <w:lang w:eastAsia="es-CO"/>
        </w:rPr>
        <w:t>Metas de resultados:</w:t>
      </w:r>
    </w:p>
    <w:p w:rsidR="00345B3A" w:rsidRPr="00890CBF" w:rsidRDefault="00345B3A" w:rsidP="008D00F2">
      <w:pPr>
        <w:jc w:val="both"/>
        <w:rPr>
          <w:rFonts w:ascii="Arial" w:hAnsi="Arial" w:cs="Arial"/>
          <w:b/>
          <w:bCs/>
          <w:lang w:eastAsia="es-CO"/>
        </w:rPr>
      </w:pPr>
    </w:p>
    <w:p w:rsidR="00DF337B" w:rsidRPr="0069450B" w:rsidRDefault="00DF337B" w:rsidP="00D4692F">
      <w:pPr>
        <w:pStyle w:val="Prrafodelista"/>
        <w:numPr>
          <w:ilvl w:val="0"/>
          <w:numId w:val="110"/>
        </w:numPr>
        <w:ind w:left="360"/>
        <w:jc w:val="both"/>
        <w:rPr>
          <w:rFonts w:ascii="Arial" w:hAnsi="Arial" w:cs="Arial"/>
          <w:bCs/>
          <w:lang w:eastAsia="es-CO"/>
        </w:rPr>
      </w:pPr>
      <w:r w:rsidRPr="00CD33A0">
        <w:rPr>
          <w:rFonts w:ascii="Arial" w:hAnsi="Arial" w:cs="Arial"/>
          <w:bCs/>
          <w:lang w:eastAsia="es-CO"/>
        </w:rPr>
        <w:t>Garantizar que el 99% de los niños y niñas menores de 5 años acceden a algún programa de atención integral en cuidado, nutrición y educación inicial.</w:t>
      </w:r>
    </w:p>
    <w:p w:rsidR="00DF337B" w:rsidRPr="0069450B" w:rsidRDefault="00DF337B" w:rsidP="00D4692F">
      <w:pPr>
        <w:pStyle w:val="Prrafodelista"/>
        <w:numPr>
          <w:ilvl w:val="0"/>
          <w:numId w:val="110"/>
        </w:numPr>
        <w:ind w:left="360"/>
        <w:jc w:val="both"/>
        <w:rPr>
          <w:rFonts w:ascii="Arial" w:hAnsi="Arial" w:cs="Arial"/>
          <w:bCs/>
          <w:lang w:eastAsia="es-CO"/>
        </w:rPr>
      </w:pPr>
      <w:r w:rsidRPr="00CD33A0">
        <w:rPr>
          <w:rFonts w:ascii="Arial" w:hAnsi="Arial" w:cs="Arial"/>
          <w:bCs/>
          <w:lang w:eastAsia="es-CO"/>
        </w:rPr>
        <w:t>Lograr que 99% de los niños, niñas, adolescentes y jóvenes accedan al ciclo básico de educación, incluida la población en discapacidad y que los adultos estén alfabetizados.</w:t>
      </w:r>
    </w:p>
    <w:p w:rsidR="00DF337B" w:rsidRPr="0069450B" w:rsidRDefault="007E760D" w:rsidP="00D4692F">
      <w:pPr>
        <w:pStyle w:val="Prrafodelista"/>
        <w:numPr>
          <w:ilvl w:val="0"/>
          <w:numId w:val="110"/>
        </w:numPr>
        <w:ind w:left="360"/>
        <w:jc w:val="both"/>
        <w:rPr>
          <w:rFonts w:ascii="Arial" w:hAnsi="Arial" w:cs="Arial"/>
          <w:bCs/>
          <w:lang w:eastAsia="es-CO"/>
        </w:rPr>
      </w:pPr>
      <w:r w:rsidRPr="00CD33A0">
        <w:rPr>
          <w:rFonts w:ascii="Arial" w:hAnsi="Arial" w:cs="Arial"/>
          <w:bCs/>
          <w:lang w:eastAsia="es-CO"/>
        </w:rPr>
        <w:t>Lograr que 50</w:t>
      </w:r>
      <w:r w:rsidR="00DF337B" w:rsidRPr="00CD33A0">
        <w:rPr>
          <w:rFonts w:ascii="Arial" w:hAnsi="Arial" w:cs="Arial"/>
          <w:bCs/>
          <w:lang w:eastAsia="es-CO"/>
        </w:rPr>
        <w:t>% de los adultos estén alfabetizados.</w:t>
      </w:r>
    </w:p>
    <w:p w:rsidR="00DF337B" w:rsidRPr="0069450B" w:rsidRDefault="007E760D" w:rsidP="00D4692F">
      <w:pPr>
        <w:pStyle w:val="Prrafodelista"/>
        <w:numPr>
          <w:ilvl w:val="0"/>
          <w:numId w:val="110"/>
        </w:numPr>
        <w:ind w:left="360"/>
        <w:jc w:val="both"/>
        <w:rPr>
          <w:rFonts w:ascii="Arial" w:hAnsi="Arial" w:cs="Arial"/>
          <w:bCs/>
          <w:lang w:eastAsia="es-CO"/>
        </w:rPr>
      </w:pPr>
      <w:r w:rsidRPr="00CD33A0">
        <w:rPr>
          <w:rFonts w:ascii="Arial" w:hAnsi="Arial" w:cs="Arial"/>
          <w:bCs/>
          <w:lang w:eastAsia="es-CO"/>
        </w:rPr>
        <w:t>Lograr que el 20</w:t>
      </w:r>
      <w:r w:rsidR="00DF337B" w:rsidRPr="00CD33A0">
        <w:rPr>
          <w:rFonts w:ascii="Arial" w:hAnsi="Arial" w:cs="Arial"/>
          <w:bCs/>
          <w:lang w:eastAsia="es-CO"/>
        </w:rPr>
        <w:t>% de las personas que lo desean continúen su preparación profesional.</w:t>
      </w:r>
    </w:p>
    <w:p w:rsidR="00DF337B" w:rsidRPr="00CD33A0" w:rsidRDefault="00DF337B" w:rsidP="00D4692F">
      <w:pPr>
        <w:pStyle w:val="Prrafodelista"/>
        <w:numPr>
          <w:ilvl w:val="0"/>
          <w:numId w:val="110"/>
        </w:numPr>
        <w:ind w:left="360"/>
        <w:jc w:val="both"/>
        <w:rPr>
          <w:rFonts w:ascii="Arial" w:hAnsi="Arial" w:cs="Arial"/>
          <w:bCs/>
          <w:lang w:eastAsia="es-CO"/>
        </w:rPr>
      </w:pPr>
      <w:r w:rsidRPr="00CD33A0">
        <w:rPr>
          <w:rFonts w:ascii="Arial" w:hAnsi="Arial" w:cs="Arial"/>
          <w:bCs/>
          <w:lang w:eastAsia="es-CO"/>
        </w:rPr>
        <w:t>Ningún niño o niña menor de 15 años vinculado a actividades laborales.</w:t>
      </w:r>
    </w:p>
    <w:p w:rsidR="007E760D" w:rsidRDefault="007E760D" w:rsidP="008D00F2">
      <w:pPr>
        <w:jc w:val="both"/>
        <w:rPr>
          <w:rFonts w:ascii="Arial" w:hAnsi="Arial" w:cs="Arial"/>
          <w:bCs/>
          <w:lang w:eastAsia="es-CO"/>
        </w:rPr>
      </w:pPr>
    </w:p>
    <w:p w:rsidR="00345B3A" w:rsidRPr="00345B3A" w:rsidRDefault="00345B3A" w:rsidP="008D00F2">
      <w:pPr>
        <w:jc w:val="both"/>
        <w:rPr>
          <w:rFonts w:ascii="Arial" w:hAnsi="Arial" w:cs="Arial"/>
          <w:b/>
          <w:bCs/>
          <w:lang w:eastAsia="es-CO"/>
        </w:rPr>
      </w:pPr>
      <w:r w:rsidRPr="00345B3A">
        <w:rPr>
          <w:rFonts w:ascii="Arial" w:hAnsi="Arial" w:cs="Arial"/>
          <w:b/>
          <w:bCs/>
          <w:lang w:eastAsia="es-CO"/>
        </w:rPr>
        <w:t>Proyectos:</w:t>
      </w:r>
    </w:p>
    <w:p w:rsidR="00345B3A" w:rsidRDefault="00345B3A" w:rsidP="008D00F2">
      <w:pPr>
        <w:jc w:val="both"/>
        <w:rPr>
          <w:rFonts w:ascii="Arial" w:hAnsi="Arial" w:cs="Arial"/>
          <w:bCs/>
          <w:lang w:eastAsia="es-CO"/>
        </w:rPr>
      </w:pPr>
    </w:p>
    <w:p w:rsidR="00345B3A" w:rsidRPr="00345B3A" w:rsidRDefault="00345B3A" w:rsidP="00345B3A">
      <w:pPr>
        <w:jc w:val="both"/>
        <w:rPr>
          <w:rFonts w:ascii="Arial" w:hAnsi="Arial" w:cs="Arial"/>
          <w:bCs/>
          <w:lang w:eastAsia="es-CO"/>
        </w:rPr>
      </w:pPr>
      <w:r w:rsidRPr="00345B3A">
        <w:rPr>
          <w:rFonts w:ascii="Arial" w:hAnsi="Arial" w:cs="Arial"/>
          <w:bCs/>
          <w:lang w:eastAsia="es-CO"/>
        </w:rPr>
        <w:t>Formadores 2</w:t>
      </w:r>
    </w:p>
    <w:p w:rsidR="00345B3A" w:rsidRPr="00345B3A" w:rsidRDefault="00345B3A" w:rsidP="00345B3A">
      <w:pPr>
        <w:jc w:val="both"/>
        <w:rPr>
          <w:rFonts w:ascii="Arial" w:hAnsi="Arial" w:cs="Arial"/>
          <w:bCs/>
          <w:lang w:eastAsia="es-CO"/>
        </w:rPr>
      </w:pPr>
      <w:r w:rsidRPr="00345B3A">
        <w:rPr>
          <w:rFonts w:ascii="Arial" w:hAnsi="Arial" w:cs="Arial"/>
          <w:bCs/>
          <w:lang w:eastAsia="es-CO"/>
        </w:rPr>
        <w:t>Todos en la escuela</w:t>
      </w:r>
      <w:r>
        <w:rPr>
          <w:rFonts w:ascii="Arial" w:hAnsi="Arial" w:cs="Arial"/>
          <w:bCs/>
          <w:lang w:eastAsia="es-CO"/>
        </w:rPr>
        <w:t>.</w:t>
      </w:r>
    </w:p>
    <w:p w:rsidR="00345B3A" w:rsidRPr="00345B3A" w:rsidRDefault="00345B3A" w:rsidP="00345B3A">
      <w:pPr>
        <w:jc w:val="both"/>
        <w:rPr>
          <w:rFonts w:ascii="Arial" w:hAnsi="Arial" w:cs="Arial"/>
          <w:bCs/>
          <w:lang w:eastAsia="es-CO"/>
        </w:rPr>
      </w:pPr>
      <w:r w:rsidRPr="00345B3A">
        <w:rPr>
          <w:rFonts w:ascii="Arial" w:hAnsi="Arial" w:cs="Arial"/>
          <w:bCs/>
          <w:lang w:eastAsia="es-CO"/>
        </w:rPr>
        <w:t>Superándome</w:t>
      </w:r>
      <w:r>
        <w:rPr>
          <w:rFonts w:ascii="Arial" w:hAnsi="Arial" w:cs="Arial"/>
          <w:bCs/>
          <w:lang w:eastAsia="es-CO"/>
        </w:rPr>
        <w:t>.</w:t>
      </w:r>
    </w:p>
    <w:p w:rsidR="00345B3A" w:rsidRDefault="00345B3A" w:rsidP="008D00F2">
      <w:pPr>
        <w:jc w:val="both"/>
        <w:rPr>
          <w:rFonts w:ascii="Arial" w:hAnsi="Arial" w:cs="Arial"/>
          <w:b/>
          <w:bCs/>
          <w:lang w:eastAsia="es-CO"/>
        </w:rPr>
      </w:pPr>
    </w:p>
    <w:p w:rsidR="00205BFE" w:rsidRPr="00890CBF" w:rsidRDefault="00FA79B4" w:rsidP="008D00F2">
      <w:pPr>
        <w:jc w:val="both"/>
        <w:rPr>
          <w:rFonts w:ascii="Arial" w:hAnsi="Arial" w:cs="Arial"/>
          <w:b/>
          <w:bCs/>
          <w:lang w:eastAsia="es-CO"/>
        </w:rPr>
      </w:pPr>
      <w:r w:rsidRPr="00890CBF">
        <w:rPr>
          <w:rFonts w:ascii="Arial" w:hAnsi="Arial" w:cs="Arial"/>
          <w:b/>
          <w:bCs/>
          <w:lang w:eastAsia="es-CO"/>
        </w:rPr>
        <w:t xml:space="preserve">Subprograma: </w:t>
      </w:r>
      <w:r w:rsidR="00205BFE" w:rsidRPr="00890CBF">
        <w:rPr>
          <w:rFonts w:ascii="Arial" w:hAnsi="Arial" w:cs="Arial"/>
          <w:b/>
          <w:bCs/>
          <w:lang w:eastAsia="es-CO"/>
        </w:rPr>
        <w:t>Todos saludables</w:t>
      </w:r>
      <w:r w:rsidR="00F35B9A" w:rsidRPr="00890CBF">
        <w:rPr>
          <w:rFonts w:ascii="Arial" w:hAnsi="Arial" w:cs="Arial"/>
          <w:b/>
          <w:bCs/>
          <w:lang w:eastAsia="es-CO"/>
        </w:rPr>
        <w:t>.</w:t>
      </w:r>
    </w:p>
    <w:p w:rsidR="007E760D" w:rsidRPr="00890CBF" w:rsidRDefault="007E760D" w:rsidP="008D00F2">
      <w:pPr>
        <w:jc w:val="both"/>
        <w:rPr>
          <w:rFonts w:ascii="Arial" w:hAnsi="Arial" w:cs="Arial"/>
          <w:b/>
          <w:bCs/>
          <w:lang w:eastAsia="es-CO"/>
        </w:rPr>
      </w:pPr>
    </w:p>
    <w:p w:rsidR="007E760D" w:rsidRPr="00890CBF" w:rsidRDefault="007E760D" w:rsidP="008D00F2">
      <w:pPr>
        <w:jc w:val="both"/>
        <w:rPr>
          <w:rFonts w:ascii="Arial" w:hAnsi="Arial" w:cs="Arial"/>
          <w:b/>
          <w:bCs/>
          <w:lang w:eastAsia="es-CO"/>
        </w:rPr>
      </w:pPr>
      <w:r w:rsidRPr="00890CBF">
        <w:rPr>
          <w:rFonts w:ascii="Arial" w:hAnsi="Arial" w:cs="Arial"/>
          <w:b/>
          <w:bCs/>
          <w:lang w:eastAsia="es-CO"/>
        </w:rPr>
        <w:t>Metas de resultados:</w:t>
      </w:r>
    </w:p>
    <w:p w:rsidR="00DF337B" w:rsidRPr="00CD33A0" w:rsidRDefault="00DF337B" w:rsidP="00D4692F">
      <w:pPr>
        <w:pStyle w:val="Prrafodelista"/>
        <w:numPr>
          <w:ilvl w:val="0"/>
          <w:numId w:val="111"/>
        </w:numPr>
        <w:ind w:left="360"/>
        <w:jc w:val="both"/>
        <w:rPr>
          <w:rFonts w:ascii="Arial" w:hAnsi="Arial" w:cs="Arial"/>
          <w:bCs/>
          <w:lang w:eastAsia="es-CO"/>
        </w:rPr>
      </w:pPr>
      <w:r w:rsidRPr="00CD33A0">
        <w:rPr>
          <w:rFonts w:ascii="Arial" w:hAnsi="Arial" w:cs="Arial"/>
          <w:bCs/>
          <w:lang w:eastAsia="es-CO"/>
        </w:rPr>
        <w:lastRenderedPageBreak/>
        <w:t>Vincular al 100% de las personas en pobreza extrema al Sistema de Seguridad Social en Salud.</w:t>
      </w:r>
    </w:p>
    <w:p w:rsidR="00DF337B" w:rsidRPr="00890CBF" w:rsidRDefault="00DF337B" w:rsidP="00CD33A0">
      <w:pPr>
        <w:jc w:val="both"/>
        <w:rPr>
          <w:rFonts w:ascii="Arial" w:hAnsi="Arial" w:cs="Arial"/>
          <w:bCs/>
          <w:lang w:eastAsia="es-CO"/>
        </w:rPr>
      </w:pPr>
    </w:p>
    <w:p w:rsidR="00DF337B" w:rsidRPr="00CD33A0" w:rsidRDefault="00DF337B" w:rsidP="00D4692F">
      <w:pPr>
        <w:pStyle w:val="Prrafodelista"/>
        <w:numPr>
          <w:ilvl w:val="0"/>
          <w:numId w:val="111"/>
        </w:numPr>
        <w:ind w:left="360"/>
        <w:jc w:val="both"/>
        <w:rPr>
          <w:rFonts w:ascii="Arial" w:hAnsi="Arial" w:cs="Arial"/>
          <w:bCs/>
          <w:lang w:eastAsia="es-CO"/>
        </w:rPr>
      </w:pPr>
      <w:r w:rsidRPr="00CD33A0">
        <w:rPr>
          <w:rFonts w:ascii="Arial" w:hAnsi="Arial" w:cs="Arial"/>
          <w:bCs/>
          <w:lang w:eastAsia="es-CO"/>
        </w:rPr>
        <w:t>Lograr que el 100% de las personas en pobreza extrema accedan a los programas de prevención y promoción de la salud.</w:t>
      </w:r>
    </w:p>
    <w:p w:rsidR="007E760D" w:rsidRDefault="007E760D" w:rsidP="008D00F2">
      <w:pPr>
        <w:jc w:val="both"/>
        <w:rPr>
          <w:rFonts w:ascii="Arial" w:hAnsi="Arial" w:cs="Arial"/>
          <w:b/>
          <w:bCs/>
          <w:lang w:eastAsia="es-CO"/>
        </w:rPr>
      </w:pPr>
    </w:p>
    <w:p w:rsidR="00B90408" w:rsidRDefault="00345B3A" w:rsidP="008D00F2">
      <w:pPr>
        <w:jc w:val="both"/>
        <w:rPr>
          <w:rFonts w:ascii="Arial" w:hAnsi="Arial" w:cs="Arial"/>
          <w:b/>
          <w:bCs/>
          <w:lang w:eastAsia="es-CO"/>
        </w:rPr>
      </w:pPr>
      <w:r>
        <w:rPr>
          <w:rFonts w:ascii="Arial" w:hAnsi="Arial" w:cs="Arial"/>
          <w:b/>
          <w:bCs/>
          <w:lang w:eastAsia="es-CO"/>
        </w:rPr>
        <w:t>Proyectos:</w:t>
      </w:r>
    </w:p>
    <w:p w:rsidR="00345B3A" w:rsidRDefault="00345B3A" w:rsidP="008D00F2">
      <w:pPr>
        <w:jc w:val="both"/>
        <w:rPr>
          <w:rFonts w:ascii="Arial" w:hAnsi="Arial" w:cs="Arial"/>
          <w:b/>
          <w:bCs/>
          <w:lang w:eastAsia="es-CO"/>
        </w:rPr>
      </w:pPr>
    </w:p>
    <w:p w:rsidR="00345B3A" w:rsidRPr="00345B3A" w:rsidRDefault="00345B3A" w:rsidP="00345B3A">
      <w:pPr>
        <w:rPr>
          <w:rFonts w:ascii="Arial" w:hAnsi="Arial" w:cs="Arial"/>
          <w:bCs/>
          <w:lang w:eastAsia="es-CO"/>
        </w:rPr>
      </w:pPr>
      <w:r w:rsidRPr="00345B3A">
        <w:rPr>
          <w:rFonts w:ascii="Arial" w:hAnsi="Arial" w:cs="Arial"/>
          <w:bCs/>
          <w:lang w:eastAsia="es-CO"/>
        </w:rPr>
        <w:t>Todos en salud.</w:t>
      </w:r>
    </w:p>
    <w:p w:rsidR="009D611B" w:rsidRPr="00890CBF" w:rsidRDefault="009D611B" w:rsidP="008D00F2">
      <w:pPr>
        <w:jc w:val="both"/>
        <w:rPr>
          <w:rFonts w:ascii="Arial" w:hAnsi="Arial" w:cs="Arial"/>
          <w:b/>
          <w:bCs/>
          <w:lang w:eastAsia="es-CO"/>
        </w:rPr>
      </w:pPr>
    </w:p>
    <w:p w:rsidR="00205BFE" w:rsidRPr="00890CBF" w:rsidRDefault="00FA79B4" w:rsidP="008D00F2">
      <w:pPr>
        <w:jc w:val="both"/>
        <w:rPr>
          <w:rFonts w:ascii="Arial" w:hAnsi="Arial" w:cs="Arial"/>
          <w:b/>
          <w:bCs/>
          <w:lang w:eastAsia="es-CO"/>
        </w:rPr>
      </w:pPr>
      <w:r w:rsidRPr="00890CBF">
        <w:rPr>
          <w:rFonts w:ascii="Arial" w:hAnsi="Arial" w:cs="Arial"/>
          <w:b/>
          <w:bCs/>
          <w:lang w:eastAsia="es-CO"/>
        </w:rPr>
        <w:t xml:space="preserve">Subprograma: </w:t>
      </w:r>
      <w:r w:rsidR="00205BFE" w:rsidRPr="00890CBF">
        <w:rPr>
          <w:rFonts w:ascii="Arial" w:hAnsi="Arial" w:cs="Arial"/>
          <w:b/>
          <w:bCs/>
          <w:lang w:eastAsia="es-CO"/>
        </w:rPr>
        <w:t>Todos Nutridos y Alimentados de manera saludable</w:t>
      </w:r>
      <w:r w:rsidR="00F35B9A" w:rsidRPr="00890CBF">
        <w:rPr>
          <w:rFonts w:ascii="Arial" w:hAnsi="Arial" w:cs="Arial"/>
          <w:b/>
          <w:bCs/>
          <w:lang w:eastAsia="es-CO"/>
        </w:rPr>
        <w:t>.</w:t>
      </w:r>
    </w:p>
    <w:p w:rsidR="007E760D" w:rsidRPr="00890CBF" w:rsidRDefault="007E760D" w:rsidP="008D00F2">
      <w:pPr>
        <w:jc w:val="both"/>
        <w:rPr>
          <w:rFonts w:ascii="Arial" w:hAnsi="Arial" w:cs="Arial"/>
          <w:bCs/>
          <w:lang w:eastAsia="es-CO"/>
        </w:rPr>
      </w:pPr>
    </w:p>
    <w:p w:rsidR="007E760D" w:rsidRPr="00890CBF" w:rsidRDefault="007E760D" w:rsidP="008D00F2">
      <w:pPr>
        <w:jc w:val="both"/>
        <w:rPr>
          <w:rFonts w:ascii="Arial" w:hAnsi="Arial" w:cs="Arial"/>
          <w:b/>
          <w:bCs/>
          <w:lang w:eastAsia="es-CO"/>
        </w:rPr>
      </w:pPr>
      <w:r w:rsidRPr="00890CBF">
        <w:rPr>
          <w:rFonts w:ascii="Arial" w:hAnsi="Arial" w:cs="Arial"/>
          <w:b/>
          <w:bCs/>
          <w:lang w:eastAsia="es-CO"/>
        </w:rPr>
        <w:t>Metas de resultados:</w:t>
      </w:r>
    </w:p>
    <w:p w:rsidR="007E760D" w:rsidRPr="00890CBF" w:rsidRDefault="007E760D" w:rsidP="008D00F2">
      <w:pPr>
        <w:jc w:val="both"/>
        <w:rPr>
          <w:rFonts w:ascii="Arial" w:hAnsi="Arial" w:cs="Arial"/>
          <w:bCs/>
          <w:lang w:eastAsia="es-CO"/>
        </w:rPr>
      </w:pPr>
    </w:p>
    <w:p w:rsidR="00DF337B" w:rsidRPr="00CD33A0" w:rsidRDefault="00DF337B" w:rsidP="00D4692F">
      <w:pPr>
        <w:pStyle w:val="Prrafodelista"/>
        <w:numPr>
          <w:ilvl w:val="0"/>
          <w:numId w:val="112"/>
        </w:numPr>
        <w:jc w:val="both"/>
        <w:rPr>
          <w:rFonts w:ascii="Arial" w:hAnsi="Arial" w:cs="Arial"/>
          <w:bCs/>
          <w:lang w:eastAsia="es-CO"/>
        </w:rPr>
      </w:pPr>
      <w:r w:rsidRPr="00CD33A0">
        <w:rPr>
          <w:rFonts w:ascii="Arial" w:hAnsi="Arial" w:cs="Arial"/>
          <w:bCs/>
          <w:lang w:eastAsia="es-CO"/>
        </w:rPr>
        <w:t>Promover que el 80% de las familias en pobreza extrema practiquen hábitos saludables de alimentación y accedan de manera oportuna a los alimentos.</w:t>
      </w:r>
    </w:p>
    <w:p w:rsidR="000101A4" w:rsidRDefault="000101A4" w:rsidP="008D00F2">
      <w:pPr>
        <w:jc w:val="both"/>
        <w:rPr>
          <w:rFonts w:ascii="Arial" w:hAnsi="Arial" w:cs="Arial"/>
          <w:b/>
          <w:bCs/>
          <w:lang w:eastAsia="es-CO"/>
        </w:rPr>
      </w:pPr>
    </w:p>
    <w:p w:rsidR="00345B3A" w:rsidRPr="00345B3A" w:rsidRDefault="00345B3A" w:rsidP="008D00F2">
      <w:pPr>
        <w:jc w:val="both"/>
        <w:rPr>
          <w:rFonts w:ascii="Arial" w:hAnsi="Arial" w:cs="Arial"/>
          <w:b/>
          <w:bCs/>
          <w:lang w:eastAsia="es-CO"/>
        </w:rPr>
      </w:pPr>
      <w:r w:rsidRPr="00345B3A">
        <w:rPr>
          <w:rFonts w:ascii="Arial" w:hAnsi="Arial" w:cs="Arial"/>
          <w:b/>
          <w:bCs/>
          <w:lang w:eastAsia="es-CO"/>
        </w:rPr>
        <w:t>Proyectos:</w:t>
      </w:r>
    </w:p>
    <w:p w:rsidR="00345B3A" w:rsidRDefault="00345B3A" w:rsidP="008D00F2">
      <w:pPr>
        <w:jc w:val="both"/>
        <w:rPr>
          <w:rFonts w:ascii="Arial" w:hAnsi="Arial" w:cs="Arial"/>
          <w:bCs/>
          <w:lang w:eastAsia="es-CO"/>
        </w:rPr>
      </w:pPr>
    </w:p>
    <w:p w:rsidR="00046CBB" w:rsidRDefault="00345B3A" w:rsidP="008D00F2">
      <w:pPr>
        <w:jc w:val="both"/>
        <w:rPr>
          <w:rFonts w:ascii="Arial" w:hAnsi="Arial" w:cs="Arial"/>
          <w:bCs/>
          <w:lang w:eastAsia="es-CO"/>
        </w:rPr>
      </w:pPr>
      <w:r w:rsidRPr="00345B3A">
        <w:rPr>
          <w:rFonts w:ascii="Arial" w:hAnsi="Arial" w:cs="Arial"/>
          <w:bCs/>
          <w:lang w:eastAsia="es-CO"/>
        </w:rPr>
        <w:t>Buena alimentación.</w:t>
      </w:r>
    </w:p>
    <w:p w:rsidR="00345B3A" w:rsidRPr="00890CBF" w:rsidRDefault="00345B3A" w:rsidP="008D00F2">
      <w:pPr>
        <w:jc w:val="both"/>
        <w:rPr>
          <w:rFonts w:ascii="Arial" w:hAnsi="Arial" w:cs="Arial"/>
          <w:bCs/>
          <w:lang w:eastAsia="es-CO"/>
        </w:rPr>
      </w:pPr>
    </w:p>
    <w:p w:rsidR="00205BFE" w:rsidRPr="00890CBF" w:rsidRDefault="00FA79B4" w:rsidP="008D00F2">
      <w:pPr>
        <w:jc w:val="both"/>
        <w:rPr>
          <w:rFonts w:ascii="Arial" w:hAnsi="Arial" w:cs="Arial"/>
          <w:b/>
          <w:bCs/>
          <w:lang w:eastAsia="es-CO"/>
        </w:rPr>
      </w:pPr>
      <w:r w:rsidRPr="00890CBF">
        <w:rPr>
          <w:rFonts w:ascii="Arial" w:hAnsi="Arial" w:cs="Arial"/>
          <w:b/>
          <w:bCs/>
          <w:lang w:eastAsia="es-CO"/>
        </w:rPr>
        <w:t xml:space="preserve">Subprograma: </w:t>
      </w:r>
      <w:r w:rsidR="00345B3A">
        <w:rPr>
          <w:rFonts w:ascii="Arial" w:hAnsi="Arial" w:cs="Arial"/>
          <w:b/>
          <w:bCs/>
          <w:lang w:eastAsia="es-CO"/>
        </w:rPr>
        <w:t>Vivienda digna para todos</w:t>
      </w:r>
      <w:r w:rsidR="00F35B9A" w:rsidRPr="00890CBF">
        <w:rPr>
          <w:rFonts w:ascii="Arial" w:hAnsi="Arial" w:cs="Arial"/>
          <w:b/>
          <w:bCs/>
          <w:lang w:eastAsia="es-CO"/>
        </w:rPr>
        <w:t>.</w:t>
      </w:r>
    </w:p>
    <w:p w:rsidR="00046CBB" w:rsidRPr="00890CBF" w:rsidRDefault="00046CBB" w:rsidP="008D00F2">
      <w:pPr>
        <w:jc w:val="both"/>
        <w:rPr>
          <w:rFonts w:ascii="Arial" w:hAnsi="Arial" w:cs="Arial"/>
          <w:bCs/>
          <w:lang w:eastAsia="es-CO"/>
        </w:rPr>
      </w:pPr>
    </w:p>
    <w:p w:rsidR="00046CBB" w:rsidRPr="00890CBF" w:rsidRDefault="00046CBB" w:rsidP="008D00F2">
      <w:pPr>
        <w:jc w:val="both"/>
        <w:rPr>
          <w:rFonts w:ascii="Arial" w:hAnsi="Arial" w:cs="Arial"/>
          <w:b/>
          <w:bCs/>
          <w:lang w:eastAsia="es-CO"/>
        </w:rPr>
      </w:pPr>
      <w:r w:rsidRPr="00890CBF">
        <w:rPr>
          <w:rFonts w:ascii="Arial" w:hAnsi="Arial" w:cs="Arial"/>
          <w:b/>
          <w:bCs/>
          <w:lang w:eastAsia="es-CO"/>
        </w:rPr>
        <w:t>Meta de resultado:</w:t>
      </w:r>
    </w:p>
    <w:p w:rsidR="00046CBB" w:rsidRPr="00890CBF" w:rsidRDefault="00046CBB" w:rsidP="008D00F2">
      <w:pPr>
        <w:jc w:val="both"/>
        <w:rPr>
          <w:rFonts w:ascii="Arial" w:hAnsi="Arial" w:cs="Arial"/>
          <w:bCs/>
          <w:lang w:eastAsia="es-CO"/>
        </w:rPr>
      </w:pPr>
    </w:p>
    <w:p w:rsidR="00DF337B" w:rsidRPr="00CD33A0" w:rsidRDefault="00046CBB" w:rsidP="00D4692F">
      <w:pPr>
        <w:pStyle w:val="Prrafodelista"/>
        <w:numPr>
          <w:ilvl w:val="0"/>
          <w:numId w:val="112"/>
        </w:numPr>
        <w:jc w:val="both"/>
        <w:rPr>
          <w:rFonts w:ascii="Arial" w:hAnsi="Arial" w:cs="Arial"/>
          <w:bCs/>
          <w:lang w:eastAsia="es-CO"/>
        </w:rPr>
      </w:pPr>
      <w:r w:rsidRPr="00CD33A0">
        <w:rPr>
          <w:rFonts w:ascii="Arial" w:hAnsi="Arial" w:cs="Arial"/>
          <w:bCs/>
          <w:lang w:eastAsia="es-CO"/>
        </w:rPr>
        <w:t>Beneficiar al 3</w:t>
      </w:r>
      <w:r w:rsidR="00DF337B" w:rsidRPr="00CD33A0">
        <w:rPr>
          <w:rFonts w:ascii="Arial" w:hAnsi="Arial" w:cs="Arial"/>
          <w:bCs/>
          <w:lang w:eastAsia="es-CO"/>
        </w:rPr>
        <w:t>0% de las familias en pobreza extrema a través de subsidios de vivienda nueva, mejoramientos, construcción en sitio propio y asesoramiento en titulación de predios, de acuerdo a sus necesidades</w:t>
      </w:r>
      <w:r w:rsidR="00345B3A">
        <w:rPr>
          <w:rFonts w:ascii="Arial" w:hAnsi="Arial" w:cs="Arial"/>
          <w:bCs/>
          <w:lang w:eastAsia="es-CO"/>
        </w:rPr>
        <w:t xml:space="preserve">  a través del programa FLORENCIA BAJO TECHO</w:t>
      </w:r>
      <w:r w:rsidR="00DF337B" w:rsidRPr="00CD33A0">
        <w:rPr>
          <w:rFonts w:ascii="Arial" w:hAnsi="Arial" w:cs="Arial"/>
          <w:bCs/>
          <w:lang w:eastAsia="es-CO"/>
        </w:rPr>
        <w:t>.</w:t>
      </w:r>
    </w:p>
    <w:p w:rsidR="004A4AEA" w:rsidRDefault="004A4AEA" w:rsidP="008D00F2">
      <w:pPr>
        <w:jc w:val="both"/>
        <w:rPr>
          <w:rFonts w:ascii="Arial" w:hAnsi="Arial" w:cs="Arial"/>
          <w:bCs/>
          <w:lang w:eastAsia="es-CO"/>
        </w:rPr>
      </w:pPr>
    </w:p>
    <w:p w:rsidR="00345B3A" w:rsidRDefault="00345B3A" w:rsidP="008D00F2">
      <w:pPr>
        <w:jc w:val="both"/>
        <w:rPr>
          <w:rFonts w:ascii="Arial" w:hAnsi="Arial" w:cs="Arial"/>
          <w:b/>
          <w:bCs/>
          <w:lang w:eastAsia="es-CO"/>
        </w:rPr>
      </w:pPr>
      <w:r w:rsidRPr="00345B3A">
        <w:rPr>
          <w:rFonts w:ascii="Arial" w:hAnsi="Arial" w:cs="Arial"/>
          <w:b/>
          <w:bCs/>
          <w:lang w:eastAsia="es-CO"/>
        </w:rPr>
        <w:t>Proyectos:</w:t>
      </w:r>
    </w:p>
    <w:p w:rsidR="0069450B" w:rsidRPr="0069450B" w:rsidRDefault="0069450B" w:rsidP="008D00F2">
      <w:pPr>
        <w:jc w:val="both"/>
        <w:rPr>
          <w:rFonts w:ascii="Arial" w:hAnsi="Arial" w:cs="Arial"/>
          <w:b/>
          <w:bCs/>
          <w:lang w:eastAsia="es-CO"/>
        </w:rPr>
      </w:pPr>
    </w:p>
    <w:p w:rsidR="00345B3A" w:rsidRDefault="00345B3A" w:rsidP="008D00F2">
      <w:pPr>
        <w:jc w:val="both"/>
        <w:rPr>
          <w:rFonts w:ascii="Arial" w:hAnsi="Arial" w:cs="Arial"/>
          <w:bCs/>
          <w:lang w:eastAsia="es-CO"/>
        </w:rPr>
      </w:pPr>
      <w:r w:rsidRPr="00345B3A">
        <w:rPr>
          <w:rFonts w:ascii="Arial" w:hAnsi="Arial" w:cs="Arial"/>
          <w:bCs/>
          <w:lang w:eastAsia="es-CO"/>
        </w:rPr>
        <w:t>Bajo techo.</w:t>
      </w:r>
    </w:p>
    <w:p w:rsidR="0069450B" w:rsidRPr="00890CBF" w:rsidRDefault="0069450B" w:rsidP="008D00F2">
      <w:pPr>
        <w:jc w:val="both"/>
        <w:rPr>
          <w:rFonts w:ascii="Arial" w:hAnsi="Arial" w:cs="Arial"/>
          <w:bCs/>
          <w:lang w:eastAsia="es-CO"/>
        </w:rPr>
      </w:pPr>
    </w:p>
    <w:p w:rsidR="00205BFE" w:rsidRPr="00890CBF" w:rsidRDefault="00FA79B4" w:rsidP="008D00F2">
      <w:pPr>
        <w:jc w:val="both"/>
        <w:rPr>
          <w:rFonts w:ascii="Arial" w:hAnsi="Arial" w:cs="Arial"/>
          <w:b/>
          <w:bCs/>
          <w:lang w:eastAsia="es-CO"/>
        </w:rPr>
      </w:pPr>
      <w:r w:rsidRPr="00890CBF">
        <w:rPr>
          <w:rFonts w:ascii="Arial" w:hAnsi="Arial" w:cs="Arial"/>
          <w:b/>
          <w:bCs/>
          <w:lang w:eastAsia="es-CO"/>
        </w:rPr>
        <w:t xml:space="preserve">Subprograma: </w:t>
      </w:r>
      <w:r w:rsidR="00205BFE" w:rsidRPr="00890CBF">
        <w:rPr>
          <w:rFonts w:ascii="Arial" w:hAnsi="Arial" w:cs="Arial"/>
          <w:b/>
          <w:bCs/>
          <w:lang w:eastAsia="es-CO"/>
        </w:rPr>
        <w:t>UNIDOS en familia</w:t>
      </w:r>
      <w:r w:rsidR="00F35B9A" w:rsidRPr="00890CBF">
        <w:rPr>
          <w:rFonts w:ascii="Arial" w:hAnsi="Arial" w:cs="Arial"/>
          <w:b/>
          <w:bCs/>
          <w:lang w:eastAsia="es-CO"/>
        </w:rPr>
        <w:t>.</w:t>
      </w:r>
    </w:p>
    <w:p w:rsidR="00046CBB" w:rsidRPr="00890CBF" w:rsidRDefault="00046CBB" w:rsidP="008D00F2">
      <w:pPr>
        <w:jc w:val="both"/>
        <w:rPr>
          <w:rFonts w:ascii="Arial" w:hAnsi="Arial" w:cs="Arial"/>
          <w:bCs/>
          <w:lang w:eastAsia="es-CO"/>
        </w:rPr>
      </w:pPr>
    </w:p>
    <w:p w:rsidR="00046CBB" w:rsidRPr="00890CBF" w:rsidRDefault="00046CBB" w:rsidP="008D00F2">
      <w:pPr>
        <w:jc w:val="both"/>
        <w:rPr>
          <w:rFonts w:ascii="Arial" w:hAnsi="Arial" w:cs="Arial"/>
          <w:b/>
          <w:bCs/>
          <w:lang w:eastAsia="es-CO"/>
        </w:rPr>
      </w:pPr>
      <w:r w:rsidRPr="00890CBF">
        <w:rPr>
          <w:rFonts w:ascii="Arial" w:hAnsi="Arial" w:cs="Arial"/>
          <w:b/>
          <w:bCs/>
          <w:lang w:eastAsia="es-CO"/>
        </w:rPr>
        <w:t>Metas de resultados:</w:t>
      </w:r>
    </w:p>
    <w:p w:rsidR="00046CBB" w:rsidRPr="00890CBF" w:rsidRDefault="00046CBB" w:rsidP="008D00F2">
      <w:pPr>
        <w:jc w:val="both"/>
        <w:rPr>
          <w:rFonts w:ascii="Arial" w:hAnsi="Arial" w:cs="Arial"/>
          <w:bCs/>
          <w:lang w:eastAsia="es-CO"/>
        </w:rPr>
      </w:pPr>
    </w:p>
    <w:p w:rsidR="00046CBB" w:rsidRPr="0069450B" w:rsidRDefault="00DF337B" w:rsidP="00D4692F">
      <w:pPr>
        <w:pStyle w:val="Prrafodelista"/>
        <w:numPr>
          <w:ilvl w:val="0"/>
          <w:numId w:val="112"/>
        </w:numPr>
        <w:jc w:val="both"/>
        <w:rPr>
          <w:rFonts w:ascii="Arial" w:hAnsi="Arial" w:cs="Arial"/>
          <w:bCs/>
          <w:lang w:eastAsia="es-CO"/>
        </w:rPr>
      </w:pPr>
      <w:r w:rsidRPr="00021011">
        <w:rPr>
          <w:rFonts w:ascii="Arial" w:hAnsi="Arial" w:cs="Arial"/>
          <w:bCs/>
          <w:lang w:eastAsia="es-CO"/>
        </w:rPr>
        <w:t>Reducir los niveles de violencia intrafamiliar y la ocurrencia de hechos relacionados con abuso sexual en las familias UNIDOS.</w:t>
      </w:r>
    </w:p>
    <w:p w:rsidR="00046CBB" w:rsidRPr="0069450B" w:rsidRDefault="00DF337B" w:rsidP="00D4692F">
      <w:pPr>
        <w:pStyle w:val="Prrafodelista"/>
        <w:numPr>
          <w:ilvl w:val="0"/>
          <w:numId w:val="112"/>
        </w:numPr>
        <w:jc w:val="both"/>
        <w:rPr>
          <w:rFonts w:ascii="Arial" w:hAnsi="Arial" w:cs="Arial"/>
          <w:bCs/>
          <w:lang w:eastAsia="es-CO"/>
        </w:rPr>
      </w:pPr>
      <w:r w:rsidRPr="00021011">
        <w:rPr>
          <w:rFonts w:ascii="Arial" w:hAnsi="Arial" w:cs="Arial"/>
          <w:bCs/>
          <w:lang w:eastAsia="es-CO"/>
        </w:rPr>
        <w:t>Lograr que el 50% de las personas UNIDOS participe en los espacios de aprovechamiento del tiempo libre abiertos dentro del municipio.</w:t>
      </w:r>
    </w:p>
    <w:p w:rsidR="00DF337B" w:rsidRPr="00021011" w:rsidRDefault="00DF337B" w:rsidP="00D4692F">
      <w:pPr>
        <w:pStyle w:val="Prrafodelista"/>
        <w:numPr>
          <w:ilvl w:val="0"/>
          <w:numId w:val="112"/>
        </w:numPr>
        <w:jc w:val="both"/>
        <w:rPr>
          <w:rFonts w:ascii="Arial" w:hAnsi="Arial" w:cs="Arial"/>
          <w:bCs/>
          <w:lang w:eastAsia="es-CO"/>
        </w:rPr>
      </w:pPr>
      <w:r w:rsidRPr="00021011">
        <w:rPr>
          <w:rFonts w:ascii="Arial" w:hAnsi="Arial" w:cs="Arial"/>
          <w:bCs/>
          <w:lang w:eastAsia="es-CO"/>
        </w:rPr>
        <w:lastRenderedPageBreak/>
        <w:t>Lograr que el 80% de las familias aplique pautas de crianza si aplica y genere espacios de diálogo y convivencia familiar.</w:t>
      </w:r>
    </w:p>
    <w:p w:rsidR="0069450B" w:rsidRDefault="0069450B" w:rsidP="008D00F2">
      <w:pPr>
        <w:jc w:val="both"/>
        <w:rPr>
          <w:rFonts w:ascii="Arial" w:hAnsi="Arial" w:cs="Arial"/>
          <w:b/>
          <w:bCs/>
          <w:lang w:eastAsia="es-CO"/>
        </w:rPr>
      </w:pPr>
    </w:p>
    <w:p w:rsidR="00345B3A" w:rsidRPr="00345B3A" w:rsidRDefault="00345B3A" w:rsidP="008D00F2">
      <w:pPr>
        <w:jc w:val="both"/>
        <w:rPr>
          <w:rFonts w:ascii="Arial" w:hAnsi="Arial" w:cs="Arial"/>
          <w:b/>
          <w:bCs/>
          <w:lang w:eastAsia="es-CO"/>
        </w:rPr>
      </w:pPr>
      <w:r w:rsidRPr="00345B3A">
        <w:rPr>
          <w:rFonts w:ascii="Arial" w:hAnsi="Arial" w:cs="Arial"/>
          <w:b/>
          <w:bCs/>
          <w:lang w:eastAsia="es-CO"/>
        </w:rPr>
        <w:t>Proyectos:</w:t>
      </w:r>
    </w:p>
    <w:p w:rsidR="00345B3A" w:rsidRPr="00890CBF" w:rsidRDefault="00345B3A" w:rsidP="008D00F2">
      <w:pPr>
        <w:jc w:val="both"/>
        <w:rPr>
          <w:rFonts w:ascii="Arial" w:hAnsi="Arial" w:cs="Arial"/>
          <w:bCs/>
          <w:lang w:eastAsia="es-CO"/>
        </w:rPr>
      </w:pPr>
    </w:p>
    <w:p w:rsidR="00345B3A" w:rsidRPr="0069450B" w:rsidRDefault="00345B3A" w:rsidP="00D4692F">
      <w:pPr>
        <w:pStyle w:val="Prrafodelista"/>
        <w:numPr>
          <w:ilvl w:val="0"/>
          <w:numId w:val="158"/>
        </w:numPr>
        <w:jc w:val="both"/>
        <w:rPr>
          <w:rFonts w:ascii="Arial" w:eastAsia="Calibri" w:hAnsi="Arial" w:cs="Arial"/>
          <w:bCs/>
          <w:lang w:eastAsia="es-CO"/>
        </w:rPr>
      </w:pPr>
      <w:r w:rsidRPr="0069450B">
        <w:rPr>
          <w:rFonts w:ascii="Arial" w:eastAsia="Calibri" w:hAnsi="Arial" w:cs="Arial"/>
          <w:bCs/>
          <w:lang w:eastAsia="es-CO"/>
        </w:rPr>
        <w:t>Sin violencia.</w:t>
      </w:r>
    </w:p>
    <w:p w:rsidR="00345B3A" w:rsidRPr="00345B3A" w:rsidRDefault="00345B3A" w:rsidP="008D00F2">
      <w:pPr>
        <w:jc w:val="both"/>
        <w:rPr>
          <w:rFonts w:ascii="Arial" w:eastAsia="Calibri" w:hAnsi="Arial" w:cs="Arial"/>
          <w:bCs/>
          <w:lang w:eastAsia="es-CO"/>
        </w:rPr>
      </w:pPr>
    </w:p>
    <w:p w:rsidR="00DF337B" w:rsidRPr="00890CBF" w:rsidRDefault="00FA79B4" w:rsidP="008D00F2">
      <w:pPr>
        <w:jc w:val="both"/>
        <w:rPr>
          <w:rFonts w:ascii="Arial" w:eastAsia="Calibri" w:hAnsi="Arial" w:cs="Arial"/>
          <w:b/>
          <w:bCs/>
          <w:lang w:eastAsia="es-CO"/>
        </w:rPr>
      </w:pPr>
      <w:r w:rsidRPr="00890CBF">
        <w:rPr>
          <w:rFonts w:ascii="Arial" w:eastAsia="Calibri" w:hAnsi="Arial" w:cs="Arial"/>
          <w:b/>
          <w:bCs/>
          <w:lang w:eastAsia="es-CO"/>
        </w:rPr>
        <w:t xml:space="preserve">Subprograma: </w:t>
      </w:r>
      <w:r w:rsidR="00205BFE" w:rsidRPr="00890CBF">
        <w:rPr>
          <w:rFonts w:ascii="Arial" w:eastAsia="Calibri" w:hAnsi="Arial" w:cs="Arial"/>
          <w:b/>
          <w:bCs/>
          <w:lang w:eastAsia="es-CO"/>
        </w:rPr>
        <w:t>Acceso a los servicios de la justicia para todos</w:t>
      </w:r>
      <w:r w:rsidR="00F35B9A" w:rsidRPr="00890CBF">
        <w:rPr>
          <w:rFonts w:ascii="Arial" w:eastAsia="Calibri" w:hAnsi="Arial" w:cs="Arial"/>
          <w:b/>
          <w:bCs/>
          <w:lang w:eastAsia="es-CO"/>
        </w:rPr>
        <w:t>.</w:t>
      </w:r>
    </w:p>
    <w:p w:rsidR="00046CBB" w:rsidRPr="00890CBF" w:rsidRDefault="00046CBB" w:rsidP="008D00F2">
      <w:pPr>
        <w:jc w:val="both"/>
        <w:rPr>
          <w:rFonts w:ascii="Arial" w:eastAsia="Calibri" w:hAnsi="Arial" w:cs="Arial"/>
          <w:b/>
          <w:bCs/>
          <w:lang w:eastAsia="es-CO"/>
        </w:rPr>
      </w:pPr>
    </w:p>
    <w:p w:rsidR="00046CBB" w:rsidRPr="00890CBF" w:rsidRDefault="00046CBB" w:rsidP="008D00F2">
      <w:pPr>
        <w:jc w:val="both"/>
        <w:rPr>
          <w:rFonts w:ascii="Arial" w:hAnsi="Arial" w:cs="Arial"/>
          <w:b/>
          <w:bCs/>
          <w:lang w:eastAsia="es-CO"/>
        </w:rPr>
      </w:pPr>
      <w:r w:rsidRPr="00890CBF">
        <w:rPr>
          <w:rFonts w:ascii="Arial" w:hAnsi="Arial" w:cs="Arial"/>
          <w:b/>
          <w:bCs/>
          <w:lang w:eastAsia="es-CO"/>
        </w:rPr>
        <w:t>Meta de resultado:</w:t>
      </w:r>
    </w:p>
    <w:p w:rsidR="00046CBB" w:rsidRPr="00890CBF" w:rsidRDefault="00046CBB" w:rsidP="008D00F2">
      <w:pPr>
        <w:jc w:val="both"/>
        <w:rPr>
          <w:rFonts w:ascii="Arial" w:eastAsia="Calibri" w:hAnsi="Arial" w:cs="Arial"/>
          <w:bCs/>
          <w:lang w:eastAsia="es-CO"/>
        </w:rPr>
      </w:pPr>
    </w:p>
    <w:p w:rsidR="00893436" w:rsidRPr="00021011" w:rsidRDefault="00DF337B" w:rsidP="00D4692F">
      <w:pPr>
        <w:pStyle w:val="Prrafodelista"/>
        <w:numPr>
          <w:ilvl w:val="0"/>
          <w:numId w:val="113"/>
        </w:numPr>
        <w:jc w:val="both"/>
        <w:rPr>
          <w:rFonts w:ascii="Arial" w:eastAsia="Calibri" w:hAnsi="Arial" w:cs="Arial"/>
          <w:bCs/>
          <w:lang w:eastAsia="es-CO"/>
        </w:rPr>
      </w:pPr>
      <w:r w:rsidRPr="00021011">
        <w:rPr>
          <w:rFonts w:ascii="Arial" w:eastAsia="Calibri" w:hAnsi="Arial" w:cs="Arial"/>
          <w:bCs/>
          <w:lang w:eastAsia="es-CO"/>
        </w:rPr>
        <w:t>Promover que el 100% de las familias en pobreza extrema conozcan las rutas de atención de los servicios de justicia y accedan a estos de manera oportuna y eficaz.</w:t>
      </w:r>
    </w:p>
    <w:p w:rsidR="00345B3A" w:rsidRDefault="00345B3A" w:rsidP="00345B3A">
      <w:pPr>
        <w:jc w:val="both"/>
        <w:rPr>
          <w:rFonts w:ascii="Arial" w:hAnsi="Arial" w:cs="Arial"/>
          <w:b/>
        </w:rPr>
      </w:pPr>
    </w:p>
    <w:p w:rsidR="00345B3A" w:rsidRDefault="00345B3A" w:rsidP="00345B3A">
      <w:pPr>
        <w:jc w:val="both"/>
        <w:rPr>
          <w:rFonts w:ascii="Arial" w:hAnsi="Arial" w:cs="Arial"/>
          <w:b/>
        </w:rPr>
      </w:pPr>
      <w:r>
        <w:rPr>
          <w:rFonts w:ascii="Arial" w:hAnsi="Arial" w:cs="Arial"/>
          <w:b/>
        </w:rPr>
        <w:t>Proyectos:</w:t>
      </w:r>
    </w:p>
    <w:p w:rsidR="00345B3A" w:rsidRDefault="00345B3A" w:rsidP="00345B3A">
      <w:pPr>
        <w:jc w:val="both"/>
        <w:rPr>
          <w:rFonts w:ascii="Arial" w:hAnsi="Arial" w:cs="Arial"/>
          <w:b/>
        </w:rPr>
      </w:pPr>
    </w:p>
    <w:p w:rsidR="00345B3A" w:rsidRPr="0069450B" w:rsidRDefault="00345B3A" w:rsidP="00D4692F">
      <w:pPr>
        <w:pStyle w:val="Prrafodelista"/>
        <w:numPr>
          <w:ilvl w:val="0"/>
          <w:numId w:val="113"/>
        </w:numPr>
        <w:jc w:val="both"/>
        <w:rPr>
          <w:rFonts w:ascii="Arial" w:hAnsi="Arial" w:cs="Arial"/>
        </w:rPr>
      </w:pPr>
      <w:r w:rsidRPr="0069450B">
        <w:rPr>
          <w:rFonts w:ascii="Arial" w:hAnsi="Arial" w:cs="Arial"/>
        </w:rPr>
        <w:t>Recreando.</w:t>
      </w:r>
    </w:p>
    <w:p w:rsidR="00345B3A" w:rsidRPr="0069450B" w:rsidRDefault="00345B3A" w:rsidP="00D4692F">
      <w:pPr>
        <w:pStyle w:val="Prrafodelista"/>
        <w:numPr>
          <w:ilvl w:val="0"/>
          <w:numId w:val="113"/>
        </w:numPr>
        <w:jc w:val="both"/>
        <w:rPr>
          <w:rFonts w:ascii="Arial" w:hAnsi="Arial" w:cs="Arial"/>
        </w:rPr>
      </w:pPr>
      <w:r w:rsidRPr="0069450B">
        <w:rPr>
          <w:rFonts w:ascii="Arial" w:hAnsi="Arial" w:cs="Arial"/>
        </w:rPr>
        <w:t>Dialogando.</w:t>
      </w:r>
    </w:p>
    <w:p w:rsidR="00A8627D" w:rsidRPr="0069450B" w:rsidRDefault="00345B3A" w:rsidP="00D4692F">
      <w:pPr>
        <w:pStyle w:val="Prrafodelista"/>
        <w:numPr>
          <w:ilvl w:val="0"/>
          <w:numId w:val="113"/>
        </w:numPr>
        <w:jc w:val="both"/>
        <w:rPr>
          <w:rFonts w:ascii="Arial" w:hAnsi="Arial" w:cs="Arial"/>
        </w:rPr>
      </w:pPr>
      <w:r w:rsidRPr="0069450B">
        <w:rPr>
          <w:rFonts w:ascii="Arial" w:hAnsi="Arial" w:cs="Arial"/>
        </w:rPr>
        <w:t>Todos con derecho.</w:t>
      </w:r>
    </w:p>
    <w:p w:rsidR="00345B3A" w:rsidRPr="00890CBF" w:rsidRDefault="00345B3A" w:rsidP="00345B3A">
      <w:pPr>
        <w:jc w:val="both"/>
        <w:rPr>
          <w:rFonts w:ascii="Arial" w:hAnsi="Arial" w:cs="Arial"/>
          <w:b/>
        </w:rPr>
      </w:pPr>
    </w:p>
    <w:p w:rsidR="008C6395" w:rsidRDefault="0054595E" w:rsidP="007A5D51">
      <w:pPr>
        <w:pStyle w:val="Prrafodelista"/>
        <w:numPr>
          <w:ilvl w:val="1"/>
          <w:numId w:val="5"/>
        </w:numPr>
        <w:ind w:left="567" w:hanging="567"/>
        <w:jc w:val="both"/>
        <w:outlineLvl w:val="1"/>
        <w:rPr>
          <w:rFonts w:ascii="Arial" w:hAnsi="Arial" w:cs="Arial"/>
          <w:b/>
          <w:lang w:eastAsia="es-CO"/>
        </w:rPr>
      </w:pPr>
      <w:bookmarkStart w:id="86" w:name="_Toc320488773"/>
      <w:r w:rsidRPr="008C6395">
        <w:rPr>
          <w:rFonts w:ascii="Arial" w:hAnsi="Arial" w:cs="Arial"/>
          <w:b/>
          <w:lang w:eastAsia="es-CO"/>
        </w:rPr>
        <w:t>DESARROLLO COMUNITARIO</w:t>
      </w:r>
      <w:bookmarkEnd w:id="86"/>
    </w:p>
    <w:p w:rsidR="008C6395" w:rsidRDefault="008C6395" w:rsidP="008C6395">
      <w:pPr>
        <w:pStyle w:val="Prrafodelista"/>
        <w:ind w:left="567"/>
        <w:jc w:val="both"/>
        <w:rPr>
          <w:rFonts w:ascii="Arial" w:hAnsi="Arial" w:cs="Arial"/>
          <w:b/>
          <w:lang w:eastAsia="es-CO"/>
        </w:rPr>
      </w:pPr>
    </w:p>
    <w:p w:rsidR="00021011" w:rsidRPr="008C6395" w:rsidRDefault="00021011" w:rsidP="007A5D51">
      <w:pPr>
        <w:pStyle w:val="Prrafodelista"/>
        <w:numPr>
          <w:ilvl w:val="2"/>
          <w:numId w:val="5"/>
        </w:numPr>
        <w:ind w:left="709" w:hanging="709"/>
        <w:jc w:val="both"/>
        <w:outlineLvl w:val="2"/>
        <w:rPr>
          <w:rFonts w:ascii="Arial" w:hAnsi="Arial" w:cs="Arial"/>
          <w:b/>
          <w:lang w:eastAsia="es-CO"/>
        </w:rPr>
      </w:pPr>
      <w:bookmarkStart w:id="87" w:name="_Toc320488774"/>
      <w:r w:rsidRPr="008C6395">
        <w:rPr>
          <w:rFonts w:ascii="Arial" w:hAnsi="Arial" w:cs="Arial"/>
          <w:b/>
          <w:lang w:eastAsia="es-CO"/>
        </w:rPr>
        <w:t>DIAGNOSTICO</w:t>
      </w:r>
      <w:bookmarkEnd w:id="87"/>
    </w:p>
    <w:p w:rsidR="0054595E" w:rsidRPr="00890CBF" w:rsidRDefault="0054595E" w:rsidP="008D00F2">
      <w:pPr>
        <w:jc w:val="both"/>
        <w:rPr>
          <w:rFonts w:ascii="Arial" w:hAnsi="Arial" w:cs="Arial"/>
          <w:b/>
          <w:lang w:eastAsia="es-CO"/>
        </w:rPr>
      </w:pPr>
    </w:p>
    <w:p w:rsidR="0054595E" w:rsidRPr="00890CBF" w:rsidRDefault="0054595E" w:rsidP="008D00F2">
      <w:pPr>
        <w:jc w:val="both"/>
        <w:rPr>
          <w:rFonts w:ascii="Arial" w:hAnsi="Arial" w:cs="Arial"/>
        </w:rPr>
      </w:pPr>
      <w:r w:rsidRPr="00890CBF">
        <w:rPr>
          <w:rFonts w:ascii="Arial" w:hAnsi="Arial" w:cs="Arial"/>
        </w:rPr>
        <w:t>En el municipio de Florencia Cauca no existe la oficina de desarrollo comunitario o quien haga sus veces, no existe una adecuada participación social, y comunitaria de igual manera no se ha incentivado en la formación y fortalecimiento institucional.</w:t>
      </w:r>
    </w:p>
    <w:p w:rsidR="0054595E" w:rsidRPr="00890CBF" w:rsidRDefault="0054595E" w:rsidP="008D00F2">
      <w:pPr>
        <w:jc w:val="both"/>
        <w:rPr>
          <w:rFonts w:ascii="Arial" w:hAnsi="Arial" w:cs="Arial"/>
          <w:b/>
          <w:bCs/>
          <w:lang w:eastAsia="es-CO"/>
        </w:rPr>
      </w:pPr>
    </w:p>
    <w:p w:rsidR="00FC34DC" w:rsidRPr="005E0E96" w:rsidRDefault="00FC34DC" w:rsidP="008D00F2">
      <w:pPr>
        <w:pStyle w:val="Prrafodelista"/>
        <w:numPr>
          <w:ilvl w:val="2"/>
          <w:numId w:val="5"/>
        </w:numPr>
        <w:spacing w:after="200"/>
        <w:ind w:left="709" w:hanging="709"/>
        <w:jc w:val="both"/>
        <w:outlineLvl w:val="2"/>
        <w:rPr>
          <w:rFonts w:ascii="Arial" w:eastAsia="Calibri" w:hAnsi="Arial" w:cs="Arial"/>
          <w:b/>
          <w:lang w:val="es-ES_tradnl" w:eastAsia="en-US"/>
        </w:rPr>
      </w:pPr>
      <w:bookmarkStart w:id="88" w:name="_Toc320488775"/>
      <w:r w:rsidRPr="008C6395">
        <w:rPr>
          <w:rFonts w:ascii="Arial" w:eastAsia="Calibri" w:hAnsi="Arial" w:cs="Arial"/>
          <w:b/>
          <w:lang w:val="es-ES_tradnl" w:eastAsia="en-US"/>
        </w:rPr>
        <w:t>LINEAMIENTOS Y ESTRATEGIAS</w:t>
      </w:r>
      <w:bookmarkEnd w:id="88"/>
    </w:p>
    <w:p w:rsidR="0054595E" w:rsidRPr="005E0E96" w:rsidRDefault="0054595E" w:rsidP="005E0E96">
      <w:pPr>
        <w:jc w:val="both"/>
        <w:rPr>
          <w:rFonts w:ascii="Arial" w:hAnsi="Arial" w:cs="Arial"/>
          <w:b/>
          <w:bCs/>
          <w:lang w:eastAsia="es-CO"/>
        </w:rPr>
      </w:pPr>
      <w:r w:rsidRPr="00890CBF">
        <w:rPr>
          <w:rFonts w:ascii="Arial" w:hAnsi="Arial" w:cs="Arial"/>
          <w:b/>
          <w:bCs/>
          <w:lang w:eastAsia="es-CO"/>
        </w:rPr>
        <w:t>OBJETIVO:</w:t>
      </w:r>
      <w:r w:rsidR="005E0E96">
        <w:rPr>
          <w:rFonts w:ascii="Arial" w:hAnsi="Arial" w:cs="Arial"/>
          <w:b/>
          <w:bCs/>
          <w:lang w:eastAsia="es-CO"/>
        </w:rPr>
        <w:t xml:space="preserve"> </w:t>
      </w:r>
      <w:r w:rsidRPr="00890CBF">
        <w:rPr>
          <w:rFonts w:ascii="Arial" w:hAnsi="Arial" w:cs="Arial"/>
          <w:bCs/>
          <w:shd w:val="clear" w:color="auto" w:fill="FFFFFF"/>
        </w:rPr>
        <w:t>Promover y potenciar la participación activa de la comunidad en los procesos de planificación y toma de decisiones para el de desarrollo de sus comunidades, respondiendo a sus necesidades específicas.</w:t>
      </w:r>
    </w:p>
    <w:p w:rsidR="009D611B" w:rsidRDefault="009D611B" w:rsidP="008D00F2">
      <w:pPr>
        <w:pStyle w:val="Prrafodelista"/>
        <w:ind w:left="0"/>
        <w:jc w:val="both"/>
        <w:rPr>
          <w:rFonts w:ascii="Arial" w:hAnsi="Arial" w:cs="Arial"/>
          <w:b/>
        </w:rPr>
      </w:pPr>
    </w:p>
    <w:p w:rsidR="0054595E" w:rsidRPr="00890CBF" w:rsidRDefault="0054595E" w:rsidP="008D00F2">
      <w:pPr>
        <w:pStyle w:val="Prrafodelista"/>
        <w:ind w:left="0"/>
        <w:jc w:val="both"/>
        <w:rPr>
          <w:rFonts w:ascii="Arial" w:hAnsi="Arial" w:cs="Arial"/>
          <w:b/>
        </w:rPr>
      </w:pPr>
      <w:r w:rsidRPr="00890CBF">
        <w:rPr>
          <w:rFonts w:ascii="Arial" w:hAnsi="Arial" w:cs="Arial"/>
          <w:b/>
        </w:rPr>
        <w:t>ESTRATEGIAS</w:t>
      </w:r>
    </w:p>
    <w:p w:rsidR="0054595E" w:rsidRPr="00890CBF" w:rsidRDefault="0054595E" w:rsidP="008D00F2">
      <w:pPr>
        <w:pStyle w:val="Prrafodelista"/>
        <w:ind w:left="0"/>
        <w:jc w:val="both"/>
        <w:rPr>
          <w:rFonts w:ascii="Arial" w:hAnsi="Arial" w:cs="Arial"/>
          <w:b/>
        </w:rPr>
      </w:pPr>
    </w:p>
    <w:p w:rsidR="0054595E" w:rsidRPr="00890CBF" w:rsidRDefault="0054595E" w:rsidP="008D00F2">
      <w:pPr>
        <w:jc w:val="both"/>
        <w:rPr>
          <w:rFonts w:ascii="Arial" w:hAnsi="Arial" w:cs="Arial"/>
        </w:rPr>
      </w:pPr>
      <w:r w:rsidRPr="00890CBF">
        <w:rPr>
          <w:rFonts w:ascii="Arial" w:hAnsi="Arial" w:cs="Arial"/>
        </w:rPr>
        <w:t>Crear la oficina de desarrollo comunitario la cual servirá de apoyo y guía para fortalecer  organizaciones  comunales, de mujeres y de  jóvenes   del Municipio de Florencia Cauca  que les permita participar  de lo público, asumir las  responsabilidades ciudadanas, ejercer sus derechos y tratar asertivamente  el conflicto  a través de la  promoción  de una cultura de no violencia y el no maltrato  y la creación de mecanismos para la convivencia.</w:t>
      </w:r>
    </w:p>
    <w:p w:rsidR="0054595E" w:rsidRPr="00890CBF" w:rsidRDefault="0054595E" w:rsidP="008D00F2">
      <w:pPr>
        <w:jc w:val="both"/>
        <w:rPr>
          <w:rFonts w:ascii="Arial" w:hAnsi="Arial" w:cs="Arial"/>
          <w:lang w:val="es-ES_tradnl"/>
        </w:rPr>
      </w:pPr>
      <w:r w:rsidRPr="00890CBF">
        <w:rPr>
          <w:rFonts w:ascii="Arial" w:hAnsi="Arial" w:cs="Arial"/>
          <w:lang w:val="es-ES_tradnl"/>
        </w:rPr>
        <w:lastRenderedPageBreak/>
        <w:t>Formar en liderazgo (escuela de líderes) , gestión y  participación comunitaria para grupos sociales y comunitarios conformados y que van desde las Juntas de acción comunal, organizaciones sectoriales(mujeres-niños jóvenes) deportivas, culturales, de vivienda, ambientalistas, productivas  hasta los comités y asociaciones  institucionales (copacos, cafeteros, comité de políticas sociales, prevención del desastre</w:t>
      </w:r>
    </w:p>
    <w:p w:rsidR="0054595E" w:rsidRPr="00890CBF" w:rsidRDefault="0054595E" w:rsidP="008D00F2">
      <w:pPr>
        <w:jc w:val="both"/>
        <w:rPr>
          <w:rFonts w:ascii="Arial" w:hAnsi="Arial" w:cs="Arial"/>
          <w:lang w:val="es-ES_tradnl"/>
        </w:rPr>
      </w:pPr>
    </w:p>
    <w:p w:rsidR="0054595E" w:rsidRPr="00890CBF" w:rsidRDefault="0054595E" w:rsidP="008D00F2">
      <w:pPr>
        <w:jc w:val="both"/>
        <w:rPr>
          <w:rFonts w:ascii="Arial" w:hAnsi="Arial" w:cs="Arial"/>
          <w:lang w:val="es-ES_tradnl"/>
        </w:rPr>
      </w:pPr>
      <w:r w:rsidRPr="00890CBF">
        <w:rPr>
          <w:rFonts w:ascii="Arial" w:hAnsi="Arial" w:cs="Arial"/>
          <w:lang w:val="es-ES_tradnl"/>
        </w:rPr>
        <w:t xml:space="preserve">Fortalecer la capacidad de planificación  de los grupos conformados para grupos sociales y comunitarios conformados, con técnicas de planeación participativa que permita  la inclusión social en los instrumentos legales de planificación (los planes de desarrollo  local, regional y E.O.T.). </w:t>
      </w:r>
    </w:p>
    <w:p w:rsidR="0054595E" w:rsidRPr="00890CBF" w:rsidRDefault="0054595E" w:rsidP="008D00F2">
      <w:pPr>
        <w:jc w:val="both"/>
        <w:rPr>
          <w:rFonts w:ascii="Arial" w:hAnsi="Arial" w:cs="Arial"/>
          <w:lang w:val="es-ES_tradnl"/>
        </w:rPr>
      </w:pPr>
    </w:p>
    <w:p w:rsidR="0054595E" w:rsidRPr="00890CBF" w:rsidRDefault="0054595E" w:rsidP="008D00F2">
      <w:pPr>
        <w:jc w:val="both"/>
        <w:rPr>
          <w:rFonts w:ascii="Arial" w:hAnsi="Arial" w:cs="Arial"/>
          <w:bCs/>
          <w:lang w:val="es-ES_tradnl"/>
        </w:rPr>
      </w:pPr>
      <w:r w:rsidRPr="00890CBF">
        <w:rPr>
          <w:rFonts w:ascii="Arial" w:hAnsi="Arial" w:cs="Arial"/>
          <w:lang w:val="es-ES_tradnl"/>
        </w:rPr>
        <w:t xml:space="preserve">Promocionar e </w:t>
      </w:r>
      <w:r w:rsidR="0069450B" w:rsidRPr="00890CBF">
        <w:rPr>
          <w:rFonts w:ascii="Arial" w:hAnsi="Arial" w:cs="Arial"/>
          <w:lang w:val="es-ES_tradnl"/>
        </w:rPr>
        <w:t>incentivar</w:t>
      </w:r>
      <w:r w:rsidR="0069450B" w:rsidRPr="001D1808">
        <w:rPr>
          <w:rFonts w:ascii="Arial" w:hAnsi="Arial" w:cs="Arial"/>
          <w:bCs/>
          <w:lang w:val="es-ES_tradnl"/>
        </w:rPr>
        <w:t>los</w:t>
      </w:r>
      <w:r w:rsidR="0069450B" w:rsidRPr="00890CBF">
        <w:rPr>
          <w:rFonts w:ascii="Arial" w:hAnsi="Arial" w:cs="Arial"/>
          <w:bCs/>
          <w:lang w:val="es-ES_tradnl"/>
        </w:rPr>
        <w:t xml:space="preserve"> presupuestos</w:t>
      </w:r>
      <w:r w:rsidRPr="00890CBF">
        <w:rPr>
          <w:rFonts w:ascii="Arial" w:hAnsi="Arial" w:cs="Arial"/>
          <w:bCs/>
          <w:lang w:val="es-ES_tradnl"/>
        </w:rPr>
        <w:t xml:space="preserve"> </w:t>
      </w:r>
      <w:r w:rsidR="0069450B" w:rsidRPr="00890CBF">
        <w:rPr>
          <w:rFonts w:ascii="Arial" w:hAnsi="Arial" w:cs="Arial"/>
          <w:bCs/>
          <w:lang w:val="es-ES_tradnl"/>
        </w:rPr>
        <w:t>participativos y</w:t>
      </w:r>
      <w:r w:rsidRPr="00890CBF">
        <w:rPr>
          <w:rFonts w:ascii="Arial" w:hAnsi="Arial" w:cs="Arial"/>
          <w:bCs/>
          <w:lang w:val="es-ES_tradnl"/>
        </w:rPr>
        <w:t xml:space="preserve"> los cabildos abiertos.</w:t>
      </w:r>
    </w:p>
    <w:p w:rsidR="0054595E" w:rsidRPr="00890CBF" w:rsidRDefault="0054595E" w:rsidP="008D00F2">
      <w:pPr>
        <w:jc w:val="both"/>
        <w:rPr>
          <w:rFonts w:ascii="Arial" w:hAnsi="Arial" w:cs="Arial"/>
          <w:bCs/>
          <w:lang w:val="es-ES_tradnl"/>
        </w:rPr>
      </w:pPr>
    </w:p>
    <w:p w:rsidR="0054595E" w:rsidRPr="006C0EB9" w:rsidRDefault="0054595E" w:rsidP="008D00F2">
      <w:pPr>
        <w:jc w:val="both"/>
        <w:rPr>
          <w:rFonts w:ascii="Arial" w:hAnsi="Arial" w:cs="Arial"/>
          <w:bCs/>
          <w:lang w:eastAsia="es-CO"/>
        </w:rPr>
      </w:pPr>
      <w:r w:rsidRPr="00890CBF">
        <w:rPr>
          <w:rFonts w:ascii="Arial" w:hAnsi="Arial" w:cs="Arial"/>
          <w:bCs/>
          <w:lang w:eastAsia="es-CO"/>
        </w:rPr>
        <w:t>Descentralizar la administración municipal a las diferentes veredas, corregimientos y lugares públicos de la cabecera municipal, para informar a la comunidad sobre los programas y proyectos, para conocer y en lo posible dar soluciones a las necesidades y problemas que tienen las comunidades del municipio.</w:t>
      </w:r>
    </w:p>
    <w:p w:rsidR="00A96364" w:rsidRDefault="00A96364" w:rsidP="008D00F2">
      <w:pPr>
        <w:jc w:val="both"/>
        <w:rPr>
          <w:rFonts w:ascii="Arial" w:hAnsi="Arial" w:cs="Arial"/>
          <w:b/>
        </w:rPr>
      </w:pPr>
    </w:p>
    <w:p w:rsidR="0054595E" w:rsidRPr="00890CBF" w:rsidRDefault="0054595E" w:rsidP="008D00F2">
      <w:pPr>
        <w:jc w:val="both"/>
        <w:rPr>
          <w:rFonts w:ascii="Arial" w:hAnsi="Arial" w:cs="Arial"/>
          <w:b/>
        </w:rPr>
      </w:pPr>
      <w:r w:rsidRPr="00890CBF">
        <w:rPr>
          <w:rFonts w:ascii="Arial" w:hAnsi="Arial" w:cs="Arial"/>
          <w:b/>
        </w:rPr>
        <w:t>PROGRAMA: FORTALECIMIENTO INSTITUCIONAL</w:t>
      </w:r>
    </w:p>
    <w:p w:rsidR="0054595E" w:rsidRPr="00890CBF" w:rsidRDefault="0054595E" w:rsidP="008D00F2">
      <w:pPr>
        <w:jc w:val="both"/>
        <w:rPr>
          <w:rFonts w:ascii="Arial" w:hAnsi="Arial" w:cs="Arial"/>
          <w:bCs/>
          <w:lang w:eastAsia="es-CO"/>
        </w:rPr>
      </w:pPr>
    </w:p>
    <w:p w:rsidR="0054595E" w:rsidRPr="00890CBF" w:rsidRDefault="0054595E" w:rsidP="008D00F2">
      <w:pPr>
        <w:jc w:val="both"/>
        <w:rPr>
          <w:rFonts w:ascii="Arial" w:hAnsi="Arial" w:cs="Arial"/>
          <w:b/>
        </w:rPr>
      </w:pPr>
      <w:r w:rsidRPr="005E0E96">
        <w:rPr>
          <w:rFonts w:ascii="Arial" w:hAnsi="Arial" w:cs="Arial"/>
          <w:b/>
          <w:bCs/>
          <w:lang w:eastAsia="es-CO"/>
        </w:rPr>
        <w:t>OBJETIVO:</w:t>
      </w:r>
      <w:r w:rsidRPr="00890CBF">
        <w:rPr>
          <w:rFonts w:ascii="Arial" w:hAnsi="Arial" w:cs="Arial"/>
          <w:bCs/>
          <w:lang w:eastAsia="es-CO"/>
        </w:rPr>
        <w:t xml:space="preserve"> Crear y potencializar las organizaciones institucionales del municipio en la formación del recurso humano para implementar técnicas, procesos que garanticen la calidad y la productividad del  servicio y/o producto.</w:t>
      </w:r>
    </w:p>
    <w:p w:rsidR="0054595E" w:rsidRPr="00890CBF" w:rsidRDefault="0054595E" w:rsidP="008D00F2">
      <w:pPr>
        <w:jc w:val="both"/>
        <w:rPr>
          <w:rFonts w:ascii="Arial" w:hAnsi="Arial" w:cs="Arial"/>
          <w:b/>
        </w:rPr>
      </w:pPr>
    </w:p>
    <w:p w:rsidR="0054595E" w:rsidRPr="00890CBF" w:rsidRDefault="0054595E" w:rsidP="008D00F2">
      <w:pPr>
        <w:jc w:val="both"/>
        <w:rPr>
          <w:rFonts w:ascii="Arial" w:hAnsi="Arial" w:cs="Arial"/>
          <w:b/>
        </w:rPr>
      </w:pPr>
      <w:r w:rsidRPr="00890CBF">
        <w:rPr>
          <w:rFonts w:ascii="Arial" w:hAnsi="Arial" w:cs="Arial"/>
          <w:b/>
        </w:rPr>
        <w:t xml:space="preserve">Subprograma: </w:t>
      </w:r>
      <w:r w:rsidR="001D1808" w:rsidRPr="001D1808">
        <w:rPr>
          <w:rFonts w:ascii="Arial" w:hAnsi="Arial" w:cs="Arial"/>
          <w:b/>
        </w:rPr>
        <w:t>“de cara a la comunidad”</w:t>
      </w:r>
    </w:p>
    <w:p w:rsidR="0054595E" w:rsidRPr="00890CBF" w:rsidRDefault="0054595E" w:rsidP="008D00F2">
      <w:pPr>
        <w:jc w:val="both"/>
        <w:rPr>
          <w:rFonts w:ascii="Arial" w:hAnsi="Arial" w:cs="Arial"/>
          <w:bCs/>
          <w:lang w:eastAsia="es-CO"/>
        </w:rPr>
      </w:pPr>
    </w:p>
    <w:p w:rsidR="0054595E" w:rsidRPr="00890CBF" w:rsidRDefault="0054595E" w:rsidP="008D00F2">
      <w:pPr>
        <w:jc w:val="both"/>
        <w:rPr>
          <w:rFonts w:ascii="Arial" w:hAnsi="Arial" w:cs="Arial"/>
          <w:b/>
          <w:bCs/>
          <w:lang w:eastAsia="es-CO"/>
        </w:rPr>
      </w:pPr>
      <w:r w:rsidRPr="00890CBF">
        <w:rPr>
          <w:rFonts w:ascii="Arial" w:hAnsi="Arial" w:cs="Arial"/>
          <w:b/>
          <w:bCs/>
          <w:lang w:eastAsia="es-CO"/>
        </w:rPr>
        <w:t>Proyecto:</w:t>
      </w:r>
    </w:p>
    <w:p w:rsidR="0054595E" w:rsidRPr="00890CBF" w:rsidRDefault="0054595E" w:rsidP="008D00F2">
      <w:pPr>
        <w:jc w:val="both"/>
        <w:rPr>
          <w:rFonts w:ascii="Arial" w:hAnsi="Arial" w:cs="Arial"/>
          <w:b/>
          <w:bCs/>
          <w:lang w:eastAsia="es-CO"/>
        </w:rPr>
      </w:pPr>
    </w:p>
    <w:p w:rsidR="0054595E" w:rsidRPr="00C630FA" w:rsidRDefault="0054595E" w:rsidP="00D4692F">
      <w:pPr>
        <w:pStyle w:val="Prrafodelista"/>
        <w:numPr>
          <w:ilvl w:val="0"/>
          <w:numId w:val="113"/>
        </w:numPr>
        <w:jc w:val="both"/>
        <w:rPr>
          <w:rFonts w:ascii="Arial" w:hAnsi="Arial" w:cs="Arial"/>
          <w:bCs/>
          <w:lang w:eastAsia="es-CO"/>
        </w:rPr>
      </w:pPr>
      <w:r w:rsidRPr="00C630FA">
        <w:rPr>
          <w:rFonts w:ascii="Arial" w:hAnsi="Arial" w:cs="Arial"/>
          <w:bCs/>
          <w:lang w:eastAsia="es-CO"/>
        </w:rPr>
        <w:t>Acompañamiento a comunidades en identificación de necesidades y elaboración de documentos.</w:t>
      </w:r>
    </w:p>
    <w:p w:rsidR="005E0E96" w:rsidRPr="00890CBF" w:rsidRDefault="005E0E96" w:rsidP="008D00F2">
      <w:pPr>
        <w:jc w:val="both"/>
        <w:rPr>
          <w:rFonts w:ascii="Arial" w:hAnsi="Arial" w:cs="Arial"/>
          <w:bCs/>
          <w:lang w:eastAsia="es-CO"/>
        </w:rPr>
      </w:pPr>
    </w:p>
    <w:p w:rsidR="0054595E" w:rsidRPr="00890CBF" w:rsidRDefault="0054595E" w:rsidP="008D00F2">
      <w:pPr>
        <w:jc w:val="both"/>
        <w:rPr>
          <w:rFonts w:ascii="Arial" w:hAnsi="Arial" w:cs="Arial"/>
          <w:b/>
          <w:bCs/>
          <w:lang w:eastAsia="es-CO"/>
        </w:rPr>
      </w:pPr>
      <w:r w:rsidRPr="00890CBF">
        <w:rPr>
          <w:rFonts w:ascii="Arial" w:hAnsi="Arial" w:cs="Arial"/>
          <w:b/>
          <w:bCs/>
          <w:lang w:eastAsia="es-CO"/>
        </w:rPr>
        <w:t xml:space="preserve">Metas de Resultado: </w:t>
      </w:r>
    </w:p>
    <w:p w:rsidR="0054595E" w:rsidRPr="00890CBF" w:rsidRDefault="0054595E" w:rsidP="008D00F2">
      <w:pPr>
        <w:tabs>
          <w:tab w:val="left" w:pos="5135"/>
        </w:tabs>
        <w:jc w:val="both"/>
        <w:rPr>
          <w:rFonts w:ascii="Arial" w:hAnsi="Arial" w:cs="Arial"/>
          <w:b/>
          <w:bCs/>
          <w:lang w:eastAsia="es-CO"/>
        </w:rPr>
      </w:pPr>
      <w:r w:rsidRPr="00890CBF">
        <w:rPr>
          <w:rFonts w:ascii="Arial" w:hAnsi="Arial" w:cs="Arial"/>
          <w:b/>
          <w:bCs/>
          <w:lang w:eastAsia="es-CO"/>
        </w:rPr>
        <w:tab/>
      </w:r>
    </w:p>
    <w:p w:rsidR="0054595E" w:rsidRPr="0069450B" w:rsidRDefault="0054595E" w:rsidP="00D4692F">
      <w:pPr>
        <w:pStyle w:val="Prrafodelista"/>
        <w:numPr>
          <w:ilvl w:val="0"/>
          <w:numId w:val="113"/>
        </w:numPr>
        <w:jc w:val="both"/>
        <w:rPr>
          <w:rFonts w:ascii="Arial" w:hAnsi="Arial" w:cs="Arial"/>
          <w:bCs/>
          <w:lang w:eastAsia="es-CO"/>
        </w:rPr>
      </w:pPr>
      <w:r w:rsidRPr="00C630FA">
        <w:rPr>
          <w:rFonts w:ascii="Arial" w:hAnsi="Arial" w:cs="Arial"/>
          <w:bCs/>
          <w:lang w:eastAsia="es-CO"/>
        </w:rPr>
        <w:t xml:space="preserve">El 100% de las comunidades conozcan: al personal de la administración, los programas y proyectos a ser implementados en el municipio. </w:t>
      </w:r>
    </w:p>
    <w:p w:rsidR="0054595E" w:rsidRPr="00C630FA" w:rsidRDefault="0054595E" w:rsidP="00D4692F">
      <w:pPr>
        <w:pStyle w:val="Prrafodelista"/>
        <w:numPr>
          <w:ilvl w:val="0"/>
          <w:numId w:val="113"/>
        </w:numPr>
        <w:jc w:val="both"/>
        <w:rPr>
          <w:rFonts w:ascii="Arial" w:hAnsi="Arial" w:cs="Arial"/>
          <w:bCs/>
          <w:lang w:eastAsia="es-CO"/>
        </w:rPr>
      </w:pPr>
      <w:r w:rsidRPr="00C630FA">
        <w:rPr>
          <w:rFonts w:ascii="Arial" w:hAnsi="Arial" w:cs="Arial"/>
          <w:bCs/>
          <w:lang w:eastAsia="es-CO"/>
        </w:rPr>
        <w:t>Lograr que las comunidades identifiquen sus principales necesidades.</w:t>
      </w:r>
    </w:p>
    <w:p w:rsidR="004A4AEA" w:rsidRDefault="004A4AEA" w:rsidP="008D00F2">
      <w:pPr>
        <w:jc w:val="both"/>
        <w:rPr>
          <w:rFonts w:ascii="Arial" w:hAnsi="Arial" w:cs="Arial"/>
          <w:b/>
          <w:bCs/>
          <w:lang w:eastAsia="es-CO"/>
        </w:rPr>
      </w:pPr>
    </w:p>
    <w:p w:rsidR="0054595E" w:rsidRPr="00890CBF" w:rsidRDefault="0054595E" w:rsidP="008D00F2">
      <w:pPr>
        <w:jc w:val="both"/>
        <w:rPr>
          <w:rFonts w:ascii="Arial" w:hAnsi="Arial" w:cs="Arial"/>
          <w:b/>
          <w:bCs/>
          <w:lang w:eastAsia="es-CO"/>
        </w:rPr>
      </w:pPr>
      <w:r w:rsidRPr="00890CBF">
        <w:rPr>
          <w:rFonts w:ascii="Arial" w:hAnsi="Arial" w:cs="Arial"/>
          <w:b/>
          <w:bCs/>
          <w:lang w:eastAsia="es-CO"/>
        </w:rPr>
        <w:t>Subprograma: Mingas para el Campo</w:t>
      </w:r>
    </w:p>
    <w:p w:rsidR="0054595E" w:rsidRPr="00890CBF" w:rsidRDefault="0054595E" w:rsidP="008D00F2">
      <w:pPr>
        <w:jc w:val="both"/>
        <w:rPr>
          <w:rFonts w:ascii="Arial" w:hAnsi="Arial" w:cs="Arial"/>
          <w:b/>
          <w:bCs/>
          <w:lang w:eastAsia="es-CO"/>
        </w:rPr>
      </w:pPr>
    </w:p>
    <w:p w:rsidR="0054595E" w:rsidRPr="00890CBF" w:rsidRDefault="0054595E" w:rsidP="008D00F2">
      <w:pPr>
        <w:jc w:val="both"/>
        <w:rPr>
          <w:rFonts w:ascii="Arial" w:hAnsi="Arial" w:cs="Arial"/>
          <w:b/>
          <w:bCs/>
          <w:lang w:eastAsia="es-CO"/>
        </w:rPr>
      </w:pPr>
      <w:r w:rsidRPr="00890CBF">
        <w:rPr>
          <w:rFonts w:ascii="Arial" w:hAnsi="Arial" w:cs="Arial"/>
          <w:b/>
          <w:bCs/>
          <w:lang w:eastAsia="es-CO"/>
        </w:rPr>
        <w:t xml:space="preserve">Metas de Resultado: </w:t>
      </w:r>
    </w:p>
    <w:p w:rsidR="0054595E" w:rsidRPr="00890CBF" w:rsidRDefault="0054595E" w:rsidP="008D00F2">
      <w:pPr>
        <w:jc w:val="both"/>
        <w:rPr>
          <w:rFonts w:ascii="Arial" w:hAnsi="Arial" w:cs="Arial"/>
          <w:b/>
          <w:bCs/>
          <w:lang w:eastAsia="es-CO"/>
        </w:rPr>
      </w:pPr>
    </w:p>
    <w:p w:rsidR="0054595E" w:rsidRPr="00C630FA" w:rsidRDefault="0054595E" w:rsidP="00D4692F">
      <w:pPr>
        <w:pStyle w:val="Prrafodelista"/>
        <w:numPr>
          <w:ilvl w:val="0"/>
          <w:numId w:val="114"/>
        </w:numPr>
        <w:jc w:val="both"/>
        <w:rPr>
          <w:rFonts w:ascii="Arial" w:hAnsi="Arial" w:cs="Arial"/>
          <w:bCs/>
          <w:lang w:eastAsia="es-CO"/>
        </w:rPr>
      </w:pPr>
      <w:r w:rsidRPr="00C630FA">
        <w:rPr>
          <w:rFonts w:ascii="Arial" w:hAnsi="Arial" w:cs="Arial"/>
          <w:bCs/>
          <w:lang w:eastAsia="es-CO"/>
        </w:rPr>
        <w:lastRenderedPageBreak/>
        <w:t>Vincular al 80% de las personas a las actividades comunitarias realizadas en sus diferentes barrios, veredas y corregimientos del municipio.</w:t>
      </w:r>
    </w:p>
    <w:p w:rsidR="0069450B" w:rsidRPr="00890CBF" w:rsidRDefault="0069450B" w:rsidP="008D00F2">
      <w:pPr>
        <w:jc w:val="both"/>
        <w:rPr>
          <w:rFonts w:ascii="Arial" w:hAnsi="Arial" w:cs="Arial"/>
          <w:b/>
          <w:bCs/>
          <w:lang w:eastAsia="es-CO"/>
        </w:rPr>
      </w:pPr>
    </w:p>
    <w:p w:rsidR="0054595E" w:rsidRPr="00890CBF" w:rsidRDefault="0054595E" w:rsidP="008D00F2">
      <w:pPr>
        <w:jc w:val="both"/>
        <w:rPr>
          <w:rFonts w:ascii="Arial" w:hAnsi="Arial" w:cs="Arial"/>
          <w:b/>
          <w:bCs/>
          <w:lang w:eastAsia="es-CO"/>
        </w:rPr>
      </w:pPr>
      <w:r w:rsidRPr="00890CBF">
        <w:rPr>
          <w:rFonts w:ascii="Arial" w:hAnsi="Arial" w:cs="Arial"/>
          <w:b/>
          <w:bCs/>
          <w:lang w:eastAsia="es-CO"/>
        </w:rPr>
        <w:t>Subprogramas: Capacitando y formando lideres</w:t>
      </w:r>
    </w:p>
    <w:p w:rsidR="0054595E" w:rsidRPr="00890CBF" w:rsidRDefault="0054595E" w:rsidP="008D00F2">
      <w:pPr>
        <w:jc w:val="both"/>
        <w:rPr>
          <w:rFonts w:ascii="Arial" w:hAnsi="Arial" w:cs="Arial"/>
          <w:b/>
          <w:bCs/>
          <w:lang w:eastAsia="es-CO"/>
        </w:rPr>
      </w:pPr>
    </w:p>
    <w:p w:rsidR="0054595E" w:rsidRPr="00890CBF" w:rsidRDefault="0054595E" w:rsidP="008D00F2">
      <w:pPr>
        <w:jc w:val="both"/>
        <w:rPr>
          <w:rFonts w:ascii="Arial" w:hAnsi="Arial" w:cs="Arial"/>
          <w:b/>
          <w:bCs/>
          <w:lang w:eastAsia="es-CO"/>
        </w:rPr>
      </w:pPr>
      <w:r w:rsidRPr="00890CBF">
        <w:rPr>
          <w:rFonts w:ascii="Arial" w:hAnsi="Arial" w:cs="Arial"/>
          <w:b/>
          <w:bCs/>
          <w:lang w:eastAsia="es-CO"/>
        </w:rPr>
        <w:t>Proyectos</w:t>
      </w:r>
    </w:p>
    <w:p w:rsidR="0054595E" w:rsidRPr="00890CBF" w:rsidRDefault="0054595E" w:rsidP="008D00F2">
      <w:pPr>
        <w:jc w:val="both"/>
        <w:rPr>
          <w:rFonts w:ascii="Arial" w:hAnsi="Arial" w:cs="Arial"/>
          <w:bCs/>
          <w:lang w:eastAsia="es-CO"/>
        </w:rPr>
      </w:pPr>
    </w:p>
    <w:p w:rsidR="0054595E" w:rsidRPr="00C630FA" w:rsidRDefault="0054595E" w:rsidP="00D4692F">
      <w:pPr>
        <w:pStyle w:val="Prrafodelista"/>
        <w:numPr>
          <w:ilvl w:val="0"/>
          <w:numId w:val="114"/>
        </w:numPr>
        <w:jc w:val="both"/>
        <w:rPr>
          <w:rFonts w:ascii="Arial" w:hAnsi="Arial" w:cs="Arial"/>
          <w:bCs/>
          <w:lang w:eastAsia="es-CO"/>
        </w:rPr>
      </w:pPr>
      <w:r w:rsidRPr="00C630FA">
        <w:rPr>
          <w:rFonts w:ascii="Arial" w:hAnsi="Arial" w:cs="Arial"/>
          <w:bCs/>
          <w:lang w:eastAsia="es-CO"/>
        </w:rPr>
        <w:t>Capacitación a docentes del municipio en empresarismo</w:t>
      </w:r>
    </w:p>
    <w:p w:rsidR="0054595E" w:rsidRPr="00C630FA" w:rsidRDefault="0054595E" w:rsidP="00D4692F">
      <w:pPr>
        <w:pStyle w:val="Prrafodelista"/>
        <w:numPr>
          <w:ilvl w:val="0"/>
          <w:numId w:val="114"/>
        </w:numPr>
        <w:jc w:val="both"/>
        <w:rPr>
          <w:rFonts w:ascii="Arial" w:hAnsi="Arial" w:cs="Arial"/>
          <w:bCs/>
          <w:lang w:eastAsia="es-CO"/>
        </w:rPr>
      </w:pPr>
      <w:r w:rsidRPr="00C630FA">
        <w:rPr>
          <w:rFonts w:ascii="Arial" w:hAnsi="Arial" w:cs="Arial"/>
          <w:bCs/>
          <w:lang w:eastAsia="es-CO"/>
        </w:rPr>
        <w:t>Formación a estudiantes en empresarismo</w:t>
      </w:r>
    </w:p>
    <w:p w:rsidR="0054595E" w:rsidRPr="00C630FA" w:rsidRDefault="0054595E" w:rsidP="00D4692F">
      <w:pPr>
        <w:pStyle w:val="Prrafodelista"/>
        <w:numPr>
          <w:ilvl w:val="0"/>
          <w:numId w:val="114"/>
        </w:numPr>
        <w:jc w:val="both"/>
        <w:rPr>
          <w:rFonts w:ascii="Arial" w:hAnsi="Arial" w:cs="Arial"/>
          <w:bCs/>
          <w:lang w:eastAsia="es-CO"/>
        </w:rPr>
      </w:pPr>
      <w:r w:rsidRPr="00C630FA">
        <w:rPr>
          <w:rFonts w:ascii="Arial" w:hAnsi="Arial" w:cs="Arial"/>
          <w:bCs/>
          <w:lang w:eastAsia="es-CO"/>
        </w:rPr>
        <w:t>Capacitación en formación de liderazgo, emprendimiento y normatividad a Juntas de acción comunal (JAC), Asociaciones y organizaciones del municipio.</w:t>
      </w:r>
    </w:p>
    <w:p w:rsidR="0054595E" w:rsidRPr="004230F7" w:rsidRDefault="004230F7" w:rsidP="004230F7">
      <w:pPr>
        <w:pStyle w:val="Prrafodelista"/>
        <w:numPr>
          <w:ilvl w:val="0"/>
          <w:numId w:val="114"/>
        </w:numPr>
        <w:jc w:val="both"/>
        <w:rPr>
          <w:rFonts w:ascii="Arial" w:hAnsi="Arial" w:cs="Arial"/>
          <w:b/>
          <w:bCs/>
          <w:lang w:eastAsia="es-CO"/>
        </w:rPr>
      </w:pPr>
      <w:r w:rsidRPr="004230F7">
        <w:rPr>
          <w:rFonts w:ascii="Arial" w:hAnsi="Arial" w:cs="Arial"/>
          <w:bCs/>
          <w:lang w:eastAsia="es-CO"/>
        </w:rPr>
        <w:t>Consolidación de un modelo de gestión pública participativa.</w:t>
      </w:r>
    </w:p>
    <w:p w:rsidR="004230F7" w:rsidRPr="004230F7" w:rsidRDefault="004230F7" w:rsidP="004230F7">
      <w:pPr>
        <w:pStyle w:val="Prrafodelista"/>
        <w:numPr>
          <w:ilvl w:val="0"/>
          <w:numId w:val="114"/>
        </w:numPr>
        <w:jc w:val="both"/>
        <w:rPr>
          <w:rFonts w:ascii="Arial" w:hAnsi="Arial" w:cs="Arial"/>
          <w:bCs/>
          <w:lang w:eastAsia="es-CO"/>
        </w:rPr>
      </w:pPr>
      <w:r w:rsidRPr="004230F7">
        <w:rPr>
          <w:rFonts w:ascii="Arial" w:hAnsi="Arial" w:cs="Arial"/>
          <w:bCs/>
          <w:lang w:eastAsia="es-CO"/>
        </w:rPr>
        <w:t>Fortalecimiento de organizaciones sociales</w:t>
      </w:r>
      <w:r>
        <w:rPr>
          <w:rFonts w:ascii="Arial" w:hAnsi="Arial" w:cs="Arial"/>
          <w:bCs/>
          <w:lang w:eastAsia="es-CO"/>
        </w:rPr>
        <w:t>.</w:t>
      </w:r>
    </w:p>
    <w:p w:rsidR="004230F7" w:rsidRPr="004230F7" w:rsidRDefault="004230F7" w:rsidP="004230F7">
      <w:pPr>
        <w:pStyle w:val="Prrafodelista"/>
        <w:ind w:left="360"/>
        <w:jc w:val="both"/>
        <w:rPr>
          <w:rFonts w:ascii="Arial" w:hAnsi="Arial" w:cs="Arial"/>
          <w:b/>
          <w:bCs/>
          <w:lang w:eastAsia="es-CO"/>
        </w:rPr>
      </w:pPr>
    </w:p>
    <w:p w:rsidR="0054595E" w:rsidRPr="00890CBF" w:rsidRDefault="0054595E" w:rsidP="008D00F2">
      <w:pPr>
        <w:jc w:val="both"/>
        <w:rPr>
          <w:rFonts w:ascii="Arial" w:hAnsi="Arial" w:cs="Arial"/>
          <w:b/>
          <w:bCs/>
          <w:lang w:eastAsia="es-CO"/>
        </w:rPr>
      </w:pPr>
      <w:r w:rsidRPr="00890CBF">
        <w:rPr>
          <w:rFonts w:ascii="Arial" w:hAnsi="Arial" w:cs="Arial"/>
          <w:b/>
          <w:bCs/>
          <w:lang w:eastAsia="es-CO"/>
        </w:rPr>
        <w:t>Metas de resultado:</w:t>
      </w:r>
    </w:p>
    <w:p w:rsidR="0054595E" w:rsidRPr="00890CBF" w:rsidRDefault="0054595E" w:rsidP="008D00F2">
      <w:pPr>
        <w:jc w:val="both"/>
        <w:rPr>
          <w:rFonts w:ascii="Arial" w:hAnsi="Arial" w:cs="Arial"/>
          <w:b/>
          <w:bCs/>
          <w:lang w:eastAsia="es-CO"/>
        </w:rPr>
      </w:pPr>
    </w:p>
    <w:p w:rsidR="005E0E96" w:rsidRPr="0069450B" w:rsidRDefault="0054595E" w:rsidP="00D4692F">
      <w:pPr>
        <w:pStyle w:val="Prrafodelista"/>
        <w:numPr>
          <w:ilvl w:val="0"/>
          <w:numId w:val="115"/>
        </w:numPr>
        <w:jc w:val="both"/>
        <w:rPr>
          <w:rFonts w:ascii="Arial" w:hAnsi="Arial" w:cs="Arial"/>
          <w:bCs/>
          <w:lang w:eastAsia="es-CO"/>
        </w:rPr>
      </w:pPr>
      <w:r w:rsidRPr="000E280E">
        <w:rPr>
          <w:rFonts w:ascii="Arial" w:hAnsi="Arial" w:cs="Arial"/>
          <w:bCs/>
          <w:lang w:eastAsia="es-CO"/>
        </w:rPr>
        <w:t>Incluir en las instituciones educativ</w:t>
      </w:r>
      <w:r w:rsidR="005E0E96">
        <w:rPr>
          <w:rFonts w:ascii="Arial" w:hAnsi="Arial" w:cs="Arial"/>
          <w:bCs/>
          <w:lang w:eastAsia="es-CO"/>
        </w:rPr>
        <w:t>as la asignación de Empresario.</w:t>
      </w:r>
    </w:p>
    <w:p w:rsidR="005E0E96" w:rsidRPr="0069450B" w:rsidRDefault="0054595E" w:rsidP="00D4692F">
      <w:pPr>
        <w:pStyle w:val="Prrafodelista"/>
        <w:numPr>
          <w:ilvl w:val="0"/>
          <w:numId w:val="115"/>
        </w:numPr>
        <w:jc w:val="both"/>
        <w:rPr>
          <w:rFonts w:ascii="Arial" w:hAnsi="Arial" w:cs="Arial"/>
          <w:bCs/>
          <w:lang w:eastAsia="es-CO"/>
        </w:rPr>
      </w:pPr>
      <w:r w:rsidRPr="000E280E">
        <w:rPr>
          <w:rFonts w:ascii="Arial" w:hAnsi="Arial" w:cs="Arial"/>
          <w:bCs/>
          <w:lang w:eastAsia="es-CO"/>
        </w:rPr>
        <w:t>El 80% de los docentes capacitados orienten sus clases al sector de productividad y emprendimiento.</w:t>
      </w:r>
    </w:p>
    <w:p w:rsidR="005E0E96" w:rsidRPr="0069450B" w:rsidRDefault="0054595E" w:rsidP="00D4692F">
      <w:pPr>
        <w:pStyle w:val="Prrafodelista"/>
        <w:numPr>
          <w:ilvl w:val="0"/>
          <w:numId w:val="115"/>
        </w:numPr>
        <w:jc w:val="both"/>
        <w:rPr>
          <w:rFonts w:ascii="Arial" w:hAnsi="Arial" w:cs="Arial"/>
          <w:bCs/>
          <w:lang w:eastAsia="es-CO"/>
        </w:rPr>
      </w:pPr>
      <w:r w:rsidRPr="000E280E">
        <w:rPr>
          <w:rFonts w:ascii="Arial" w:hAnsi="Arial" w:cs="Arial"/>
          <w:bCs/>
          <w:lang w:eastAsia="es-CO"/>
        </w:rPr>
        <w:t>Que 100% de las JAC, las asociaciones y organizaciones del municipio estén formadas legalmente y capacitadas.</w:t>
      </w:r>
    </w:p>
    <w:p w:rsidR="00316CE1" w:rsidRPr="000E2038" w:rsidRDefault="0054595E" w:rsidP="00D4692F">
      <w:pPr>
        <w:pStyle w:val="Prrafodelista"/>
        <w:numPr>
          <w:ilvl w:val="0"/>
          <w:numId w:val="115"/>
        </w:numPr>
        <w:jc w:val="both"/>
        <w:rPr>
          <w:rFonts w:ascii="Arial" w:eastAsiaTheme="minorHAnsi" w:hAnsi="Arial" w:cs="Arial"/>
          <w:b/>
          <w:lang w:val="es-ES_tradnl" w:eastAsia="en-US"/>
        </w:rPr>
      </w:pPr>
      <w:r w:rsidRPr="000E2038">
        <w:rPr>
          <w:rFonts w:ascii="Arial" w:hAnsi="Arial" w:cs="Arial"/>
          <w:bCs/>
          <w:lang w:eastAsia="es-CO"/>
        </w:rPr>
        <w:t>El 100% de las Junta de Acción Comunal, Asociaciones y organizaciones  estén en capacidad de elaborar proyectos para sus comunidades.</w:t>
      </w:r>
      <w:r w:rsidR="00316CE1" w:rsidRPr="000E2038">
        <w:rPr>
          <w:rFonts w:ascii="Arial" w:eastAsiaTheme="minorHAnsi" w:hAnsi="Arial" w:cs="Arial"/>
          <w:b/>
          <w:lang w:val="es-ES_tradnl" w:eastAsia="en-US"/>
        </w:rPr>
        <w:br w:type="page"/>
      </w:r>
    </w:p>
    <w:p w:rsidR="00DD35F7" w:rsidRPr="003E4F63" w:rsidRDefault="00316CE1" w:rsidP="00C247B4">
      <w:pPr>
        <w:pStyle w:val="Prrafodelista"/>
        <w:numPr>
          <w:ilvl w:val="0"/>
          <w:numId w:val="5"/>
        </w:numPr>
        <w:jc w:val="center"/>
        <w:outlineLvl w:val="0"/>
        <w:rPr>
          <w:rFonts w:ascii="Arial" w:eastAsiaTheme="minorHAnsi" w:hAnsi="Arial" w:cs="Arial"/>
          <w:b/>
          <w:lang w:val="es-ES_tradnl" w:eastAsia="en-US"/>
        </w:rPr>
      </w:pPr>
      <w:bookmarkStart w:id="89" w:name="_Toc320488776"/>
      <w:r w:rsidRPr="003E4F63">
        <w:rPr>
          <w:rFonts w:ascii="Arial" w:eastAsiaTheme="minorHAnsi" w:hAnsi="Arial" w:cs="Arial"/>
          <w:b/>
          <w:lang w:val="es-ES_tradnl" w:eastAsia="en-US"/>
        </w:rPr>
        <w:lastRenderedPageBreak/>
        <w:t>TERCER</w:t>
      </w:r>
      <w:r w:rsidR="00794C1B">
        <w:rPr>
          <w:rFonts w:ascii="Arial" w:eastAsiaTheme="minorHAnsi" w:hAnsi="Arial" w:cs="Arial"/>
          <w:b/>
          <w:lang w:val="es-ES_tradnl" w:eastAsia="en-US"/>
        </w:rPr>
        <w:t xml:space="preserve"> EJE</w:t>
      </w:r>
      <w:r w:rsidR="006C0EB9">
        <w:rPr>
          <w:rFonts w:ascii="Arial" w:eastAsiaTheme="minorHAnsi" w:hAnsi="Arial" w:cs="Arial"/>
          <w:b/>
          <w:lang w:val="es-ES_tradnl" w:eastAsia="en-US"/>
        </w:rPr>
        <w:t xml:space="preserve">: </w:t>
      </w:r>
      <w:r w:rsidR="006C0EB9" w:rsidRPr="003E4F63">
        <w:rPr>
          <w:rFonts w:ascii="Arial" w:eastAsiaTheme="minorHAnsi" w:hAnsi="Arial" w:cs="Arial"/>
          <w:b/>
          <w:lang w:val="es-ES_tradnl" w:eastAsia="en-US"/>
        </w:rPr>
        <w:t>FORTALECIMIENTO</w:t>
      </w:r>
      <w:r w:rsidR="00DD35F7" w:rsidRPr="003E4F63">
        <w:rPr>
          <w:rFonts w:ascii="Arial" w:eastAsiaTheme="minorHAnsi" w:hAnsi="Arial" w:cs="Arial"/>
          <w:b/>
          <w:lang w:val="es-ES_tradnl" w:eastAsia="en-US"/>
        </w:rPr>
        <w:t xml:space="preserve"> INSTITUCIONAL BASE DE LA SOSTENIBILIDAD</w:t>
      </w:r>
      <w:r w:rsidR="00794C1B">
        <w:rPr>
          <w:rFonts w:ascii="Arial" w:eastAsiaTheme="minorHAnsi" w:hAnsi="Arial" w:cs="Arial"/>
          <w:b/>
          <w:lang w:val="es-ES_tradnl" w:eastAsia="en-US"/>
        </w:rPr>
        <w:t xml:space="preserve"> MUNICIPAL</w:t>
      </w:r>
      <w:r w:rsidR="00DD35F7" w:rsidRPr="003E4F63">
        <w:rPr>
          <w:rFonts w:ascii="Arial" w:eastAsiaTheme="minorHAnsi" w:hAnsi="Arial" w:cs="Arial"/>
          <w:b/>
          <w:lang w:val="es-ES_tradnl" w:eastAsia="en-US"/>
        </w:rPr>
        <w:t>.</w:t>
      </w:r>
      <w:bookmarkEnd w:id="89"/>
    </w:p>
    <w:p w:rsidR="00B6052F" w:rsidRDefault="00B6052F" w:rsidP="00C247B4">
      <w:pPr>
        <w:autoSpaceDE w:val="0"/>
        <w:autoSpaceDN w:val="0"/>
        <w:adjustRightInd w:val="0"/>
        <w:jc w:val="both"/>
        <w:rPr>
          <w:rFonts w:ascii="Arial" w:hAnsi="Arial" w:cs="Arial"/>
          <w:lang w:eastAsia="es-ES_tradnl"/>
        </w:rPr>
      </w:pPr>
    </w:p>
    <w:p w:rsidR="003E4F63" w:rsidRDefault="004E4406" w:rsidP="00C247B4">
      <w:pPr>
        <w:pStyle w:val="Prrafodelista"/>
        <w:numPr>
          <w:ilvl w:val="1"/>
          <w:numId w:val="5"/>
        </w:numPr>
        <w:autoSpaceDE w:val="0"/>
        <w:autoSpaceDN w:val="0"/>
        <w:adjustRightInd w:val="0"/>
        <w:ind w:left="567" w:hanging="567"/>
        <w:jc w:val="both"/>
        <w:outlineLvl w:val="1"/>
        <w:rPr>
          <w:rFonts w:ascii="Arial" w:hAnsi="Arial" w:cs="Arial"/>
          <w:b/>
          <w:lang w:eastAsia="es-ES_tradnl"/>
        </w:rPr>
      </w:pPr>
      <w:bookmarkStart w:id="90" w:name="_Toc320488777"/>
      <w:r w:rsidRPr="003E4F63">
        <w:rPr>
          <w:rFonts w:ascii="Arial" w:hAnsi="Arial" w:cs="Arial"/>
          <w:b/>
          <w:lang w:eastAsia="es-ES_tradnl"/>
        </w:rPr>
        <w:t>GESTION MUNICIPAL</w:t>
      </w:r>
      <w:bookmarkEnd w:id="90"/>
    </w:p>
    <w:p w:rsidR="003E4F63" w:rsidRDefault="003E4F63" w:rsidP="00C247B4">
      <w:pPr>
        <w:pStyle w:val="Prrafodelista"/>
        <w:autoSpaceDE w:val="0"/>
        <w:autoSpaceDN w:val="0"/>
        <w:adjustRightInd w:val="0"/>
        <w:ind w:left="567"/>
        <w:jc w:val="both"/>
        <w:rPr>
          <w:rFonts w:ascii="Arial" w:hAnsi="Arial" w:cs="Arial"/>
          <w:b/>
          <w:lang w:eastAsia="es-ES_tradnl"/>
        </w:rPr>
      </w:pPr>
    </w:p>
    <w:p w:rsidR="002E7DB4" w:rsidRPr="003E4F63" w:rsidRDefault="002E7DB4" w:rsidP="00C247B4">
      <w:pPr>
        <w:pStyle w:val="Prrafodelista"/>
        <w:numPr>
          <w:ilvl w:val="2"/>
          <w:numId w:val="5"/>
        </w:numPr>
        <w:autoSpaceDE w:val="0"/>
        <w:autoSpaceDN w:val="0"/>
        <w:adjustRightInd w:val="0"/>
        <w:ind w:left="709" w:hanging="709"/>
        <w:jc w:val="both"/>
        <w:outlineLvl w:val="2"/>
        <w:rPr>
          <w:rFonts w:ascii="Arial" w:hAnsi="Arial" w:cs="Arial"/>
          <w:b/>
          <w:lang w:eastAsia="es-ES_tradnl"/>
        </w:rPr>
      </w:pPr>
      <w:bookmarkStart w:id="91" w:name="_Toc320488778"/>
      <w:r w:rsidRPr="003E4F63">
        <w:rPr>
          <w:rFonts w:ascii="Arial" w:hAnsi="Arial" w:cs="Arial"/>
          <w:b/>
          <w:lang w:eastAsia="es-ES_tradnl"/>
        </w:rPr>
        <w:t>DIAGNOSTICO</w:t>
      </w:r>
      <w:bookmarkEnd w:id="91"/>
    </w:p>
    <w:p w:rsidR="002E7DB4" w:rsidRDefault="002E7DB4" w:rsidP="00C247B4">
      <w:pPr>
        <w:autoSpaceDE w:val="0"/>
        <w:autoSpaceDN w:val="0"/>
        <w:adjustRightInd w:val="0"/>
        <w:jc w:val="both"/>
        <w:rPr>
          <w:rFonts w:ascii="Arial" w:hAnsi="Arial" w:cs="Arial"/>
          <w:lang w:eastAsia="es-ES_tradnl"/>
        </w:rPr>
      </w:pPr>
    </w:p>
    <w:p w:rsidR="0069450B" w:rsidRPr="00890CBF" w:rsidRDefault="00DD35F7" w:rsidP="00C247B4">
      <w:pPr>
        <w:autoSpaceDE w:val="0"/>
        <w:autoSpaceDN w:val="0"/>
        <w:adjustRightInd w:val="0"/>
        <w:jc w:val="both"/>
        <w:rPr>
          <w:rFonts w:ascii="Arial" w:hAnsi="Arial" w:cs="Arial"/>
          <w:lang w:eastAsia="es-ES_tradnl"/>
        </w:rPr>
      </w:pPr>
      <w:r w:rsidRPr="00890CBF">
        <w:rPr>
          <w:rFonts w:ascii="Arial" w:hAnsi="Arial" w:cs="Arial"/>
          <w:lang w:eastAsia="es-ES_tradnl"/>
        </w:rPr>
        <w:t xml:space="preserve">Hacer un buen gobierno es la suma del control de múltiples variables desarrolladas al interior de la administración como de su relación con variables externos que pueden estar sintetizadas en el desempeño institucional, la eficacia, eficiencia y la transparencia que garanticen la participación de la comunidad como </w:t>
      </w:r>
      <w:r w:rsidR="000E280E" w:rsidRPr="00890CBF">
        <w:rPr>
          <w:rFonts w:ascii="Arial" w:hAnsi="Arial" w:cs="Arial"/>
          <w:lang w:eastAsia="es-ES_tradnl"/>
        </w:rPr>
        <w:t>práctica</w:t>
      </w:r>
      <w:r w:rsidRPr="00890CBF">
        <w:rPr>
          <w:rFonts w:ascii="Arial" w:hAnsi="Arial" w:cs="Arial"/>
          <w:lang w:eastAsia="es-ES_tradnl"/>
        </w:rPr>
        <w:t xml:space="preserve"> de la democratización administrativa correctiva a los problemas encontrados en la desarticulación de las dependencias al interior de la Alcaldía y en general de las instituciones que operan en la región, la Baja capacidad del Municipio en la consecución de los recursos propios, La Falta de organización interna, la Debilidad de las organizaciones sociales y comunitarias, la Baja Capacidad de Gestión de Riesgo y el Deterioro de la Cultura política. Las consideraciones diagnosticas sobre el desempeño institucional (eficiencia, transparencia y eficacia) lo tomaremos de la información suministrada por la federación colombiana de municipios ( DESCIFRA LAS CIFRAS DE TU MUNICIPIO), que señalan una tendencia fluctuante  en la posición del municipio de Florencia a nivel departamental como nacional:</w:t>
      </w:r>
    </w:p>
    <w:p w:rsidR="00DD35F7" w:rsidRDefault="00DD35F7" w:rsidP="00C247B4">
      <w:pPr>
        <w:jc w:val="both"/>
        <w:rPr>
          <w:rFonts w:ascii="Arial" w:eastAsiaTheme="minorHAnsi" w:hAnsi="Arial" w:cs="Arial"/>
          <w:b/>
          <w:lang w:val="es-ES_tradnl" w:eastAsia="en-US"/>
        </w:rPr>
      </w:pPr>
      <w:r w:rsidRPr="00890CBF">
        <w:rPr>
          <w:rFonts w:ascii="Arial" w:eastAsiaTheme="minorHAnsi" w:hAnsi="Arial" w:cs="Arial"/>
          <w:b/>
          <w:lang w:val="es-ES_tradnl" w:eastAsia="en-US"/>
        </w:rPr>
        <w:t>Desempeño Integral 2010. Fuente: DNP</w:t>
      </w:r>
    </w:p>
    <w:p w:rsidR="00C247B4" w:rsidRPr="00890CBF" w:rsidRDefault="00C247B4" w:rsidP="00C247B4">
      <w:pPr>
        <w:jc w:val="both"/>
        <w:rPr>
          <w:rFonts w:ascii="Arial" w:eastAsiaTheme="minorHAnsi" w:hAnsi="Arial" w:cs="Arial"/>
          <w:b/>
          <w:lang w:val="es-ES_tradnl" w:eastAsia="en-US"/>
        </w:rPr>
      </w:pPr>
    </w:p>
    <w:tbl>
      <w:tblPr>
        <w:tblStyle w:val="Tablaconcuadrcula"/>
        <w:tblW w:w="0" w:type="auto"/>
        <w:tblLayout w:type="fixed"/>
        <w:tblLook w:val="04A0"/>
      </w:tblPr>
      <w:tblGrid>
        <w:gridCol w:w="4472"/>
        <w:gridCol w:w="2405"/>
      </w:tblGrid>
      <w:tr w:rsidR="00DD35F7" w:rsidRPr="00890CBF" w:rsidTr="004A4AEA">
        <w:trPr>
          <w:trHeight w:val="320"/>
        </w:trPr>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Eficacia</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88.06</w:t>
            </w:r>
          </w:p>
        </w:tc>
      </w:tr>
      <w:tr w:rsidR="00DD35F7" w:rsidRPr="00890CBF" w:rsidTr="004A4AEA">
        <w:trPr>
          <w:trHeight w:val="228"/>
        </w:trPr>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Eficiencia</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32.35</w:t>
            </w:r>
          </w:p>
        </w:tc>
      </w:tr>
      <w:tr w:rsidR="00DD35F7" w:rsidRPr="00890CBF" w:rsidTr="004A4AEA">
        <w:trPr>
          <w:trHeight w:val="264"/>
        </w:trPr>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Requisitos legales</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60.32</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Capacidad administrativa</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50.46</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Desempeño fiscal</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58.06</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Gestión</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54.26</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Índice integral</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58.75</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Posición nacional</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772</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Posición departamental</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34</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Con información completa y consistente</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No</w:t>
            </w:r>
          </w:p>
        </w:tc>
      </w:tr>
      <w:tr w:rsidR="00DD35F7" w:rsidRPr="00890CBF" w:rsidTr="004A4AEA">
        <w:tc>
          <w:tcPr>
            <w:tcW w:w="4472"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Rango índice integral</w:t>
            </w:r>
          </w:p>
        </w:tc>
        <w:tc>
          <w:tcPr>
            <w:tcW w:w="2405" w:type="dxa"/>
          </w:tcPr>
          <w:p w:rsidR="00DD35F7" w:rsidRPr="00890CBF" w:rsidRDefault="00DD35F7" w:rsidP="00DA35A6">
            <w:pPr>
              <w:spacing w:after="200"/>
              <w:jc w:val="both"/>
              <w:rPr>
                <w:rFonts w:ascii="Arial" w:eastAsiaTheme="minorHAnsi" w:hAnsi="Arial" w:cs="Arial"/>
                <w:lang w:eastAsia="en-US"/>
              </w:rPr>
            </w:pPr>
            <w:r w:rsidRPr="00890CBF">
              <w:rPr>
                <w:rFonts w:ascii="Arial" w:eastAsiaTheme="minorHAnsi" w:hAnsi="Arial" w:cs="Arial"/>
                <w:lang w:eastAsia="en-US"/>
              </w:rPr>
              <w:t>Bajo( &gt;= 40 y &lt;= 60)</w:t>
            </w:r>
          </w:p>
        </w:tc>
      </w:tr>
    </w:tbl>
    <w:p w:rsidR="00DD35F7" w:rsidRPr="00890CBF" w:rsidRDefault="00DD35F7" w:rsidP="00C247B4">
      <w:pPr>
        <w:jc w:val="both"/>
        <w:rPr>
          <w:rFonts w:ascii="Arial" w:eastAsiaTheme="minorHAnsi" w:hAnsi="Arial" w:cs="Arial"/>
          <w:lang w:val="es-ES_tradnl" w:eastAsia="en-US"/>
        </w:rPr>
      </w:pPr>
      <w:r w:rsidRPr="00890CBF">
        <w:rPr>
          <w:rFonts w:ascii="Arial" w:eastAsiaTheme="minorHAnsi" w:hAnsi="Arial" w:cs="Arial"/>
          <w:lang w:val="es-ES_tradnl" w:eastAsia="en-US"/>
        </w:rPr>
        <w:lastRenderedPageBreak/>
        <w:t>Eficacia: porcentaje de avance de cumplimiento de metas de producto.</w:t>
      </w:r>
    </w:p>
    <w:p w:rsidR="00DD35F7" w:rsidRPr="00890CBF" w:rsidRDefault="00DD35F7" w:rsidP="00C247B4">
      <w:pPr>
        <w:jc w:val="both"/>
        <w:rPr>
          <w:rFonts w:ascii="Arial" w:eastAsiaTheme="minorHAnsi" w:hAnsi="Arial" w:cs="Arial"/>
          <w:lang w:val="es-ES_tradnl" w:eastAsia="en-US"/>
        </w:rPr>
      </w:pPr>
      <w:r w:rsidRPr="00890CBF">
        <w:rPr>
          <w:rFonts w:ascii="Arial" w:eastAsiaTheme="minorHAnsi" w:hAnsi="Arial" w:cs="Arial"/>
          <w:lang w:val="es-ES_tradnl" w:eastAsia="en-US"/>
        </w:rPr>
        <w:t>Eficiencia: Eficiencia relativa en educación, salud, y agua potable.</w:t>
      </w:r>
    </w:p>
    <w:p w:rsidR="00DD35F7" w:rsidRPr="00890CBF" w:rsidRDefault="00DD35F7" w:rsidP="00C247B4">
      <w:pPr>
        <w:jc w:val="both"/>
        <w:rPr>
          <w:rFonts w:ascii="Arial" w:eastAsiaTheme="minorHAnsi" w:hAnsi="Arial" w:cs="Arial"/>
          <w:lang w:val="es-ES_tradnl" w:eastAsia="en-US"/>
        </w:rPr>
      </w:pPr>
      <w:r w:rsidRPr="00890CBF">
        <w:rPr>
          <w:rFonts w:ascii="Arial" w:eastAsiaTheme="minorHAnsi" w:hAnsi="Arial" w:cs="Arial"/>
          <w:lang w:val="es-ES_tradnl" w:eastAsia="en-US"/>
        </w:rPr>
        <w:t>Requisitos legales: ley 715 de 2001, ley 1176 de 2007.</w:t>
      </w:r>
    </w:p>
    <w:p w:rsidR="00DD35F7" w:rsidRDefault="00DD35F7" w:rsidP="00C247B4">
      <w:pPr>
        <w:jc w:val="both"/>
        <w:rPr>
          <w:rFonts w:ascii="Arial" w:eastAsiaTheme="minorHAnsi" w:hAnsi="Arial" w:cs="Arial"/>
          <w:lang w:val="es-ES_tradnl" w:eastAsia="en-US"/>
        </w:rPr>
      </w:pPr>
      <w:r w:rsidRPr="00890CBF">
        <w:rPr>
          <w:rFonts w:ascii="Arial" w:eastAsiaTheme="minorHAnsi" w:hAnsi="Arial" w:cs="Arial"/>
          <w:lang w:val="es-ES_tradnl" w:eastAsia="en-US"/>
        </w:rPr>
        <w:t>Gestión: capacidad administrativa y desempeño fiscal.</w:t>
      </w:r>
    </w:p>
    <w:p w:rsidR="00C247B4" w:rsidRPr="00890CBF" w:rsidRDefault="00C247B4" w:rsidP="00C247B4">
      <w:pPr>
        <w:jc w:val="both"/>
        <w:rPr>
          <w:rFonts w:ascii="Arial" w:eastAsiaTheme="minorHAnsi" w:hAnsi="Arial" w:cs="Arial"/>
          <w:lang w:val="es-ES_tradnl" w:eastAsia="en-US"/>
        </w:rPr>
      </w:pPr>
    </w:p>
    <w:p w:rsidR="00DD35F7" w:rsidRPr="00890CBF" w:rsidRDefault="00DD35F7" w:rsidP="008D00F2">
      <w:pPr>
        <w:spacing w:after="200"/>
        <w:jc w:val="both"/>
        <w:rPr>
          <w:rFonts w:ascii="Arial" w:eastAsiaTheme="minorHAnsi" w:hAnsi="Arial" w:cs="Arial"/>
          <w:b/>
          <w:lang w:val="es-ES_tradnl" w:eastAsia="en-US"/>
        </w:rPr>
      </w:pPr>
      <w:r w:rsidRPr="00890CBF">
        <w:rPr>
          <w:rFonts w:ascii="Arial" w:eastAsiaTheme="minorHAnsi" w:hAnsi="Arial" w:cs="Arial"/>
          <w:b/>
          <w:lang w:val="es-ES_tradnl" w:eastAsia="en-US"/>
        </w:rPr>
        <w:t>Desempeño fiscal 2010, fuente: DNP</w:t>
      </w:r>
    </w:p>
    <w:tbl>
      <w:tblPr>
        <w:tblStyle w:val="Tablaconcuadrcula"/>
        <w:tblW w:w="0" w:type="auto"/>
        <w:tblLook w:val="04A0"/>
      </w:tblPr>
      <w:tblGrid>
        <w:gridCol w:w="4489"/>
        <w:gridCol w:w="4489"/>
      </w:tblGrid>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Porcentaje de ingresos corrientes destinados a funcionamiento</w:t>
            </w:r>
          </w:p>
        </w:tc>
        <w:tc>
          <w:tcPr>
            <w:tcW w:w="4489" w:type="dxa"/>
          </w:tcPr>
          <w:p w:rsidR="00DD35F7" w:rsidRPr="00890CBF" w:rsidRDefault="00DD35F7" w:rsidP="00DA35A6">
            <w:pPr>
              <w:rPr>
                <w:rFonts w:ascii="Arial" w:hAnsi="Arial" w:cs="Arial"/>
              </w:rPr>
            </w:pPr>
            <w:r w:rsidRPr="00890CBF">
              <w:rPr>
                <w:rFonts w:ascii="Arial" w:hAnsi="Arial" w:cs="Arial"/>
              </w:rPr>
              <w:t>61.31%</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Magnitud de la deuda</w:t>
            </w:r>
          </w:p>
        </w:tc>
        <w:tc>
          <w:tcPr>
            <w:tcW w:w="4489" w:type="dxa"/>
          </w:tcPr>
          <w:p w:rsidR="00DD35F7" w:rsidRPr="00890CBF" w:rsidRDefault="00DD35F7" w:rsidP="00DA35A6">
            <w:pPr>
              <w:rPr>
                <w:rFonts w:ascii="Arial" w:hAnsi="Arial" w:cs="Arial"/>
              </w:rPr>
            </w:pPr>
            <w:r w:rsidRPr="00890CBF">
              <w:rPr>
                <w:rFonts w:ascii="Arial" w:hAnsi="Arial" w:cs="Arial"/>
              </w:rPr>
              <w:t>0.00%</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Porcentaje de ingresos que corresponden a transferencias</w:t>
            </w:r>
          </w:p>
        </w:tc>
        <w:tc>
          <w:tcPr>
            <w:tcW w:w="4489" w:type="dxa"/>
          </w:tcPr>
          <w:p w:rsidR="00DD35F7" w:rsidRPr="00890CBF" w:rsidRDefault="00DD35F7" w:rsidP="00DA35A6">
            <w:pPr>
              <w:rPr>
                <w:rFonts w:ascii="Arial" w:hAnsi="Arial" w:cs="Arial"/>
              </w:rPr>
            </w:pPr>
            <w:r w:rsidRPr="00890CBF">
              <w:rPr>
                <w:rFonts w:ascii="Arial" w:hAnsi="Arial" w:cs="Arial"/>
              </w:rPr>
              <w:t>93.29%</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Porcentaje de ingresos que corresponden a recursos</w:t>
            </w:r>
          </w:p>
        </w:tc>
        <w:tc>
          <w:tcPr>
            <w:tcW w:w="4489" w:type="dxa"/>
          </w:tcPr>
          <w:p w:rsidR="00DD35F7" w:rsidRPr="00890CBF" w:rsidRDefault="00DD35F7" w:rsidP="00DA35A6">
            <w:pPr>
              <w:rPr>
                <w:rFonts w:ascii="Arial" w:hAnsi="Arial" w:cs="Arial"/>
              </w:rPr>
            </w:pPr>
            <w:r w:rsidRPr="00890CBF">
              <w:rPr>
                <w:rFonts w:ascii="Arial" w:hAnsi="Arial" w:cs="Arial"/>
              </w:rPr>
              <w:t>23.26%</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Porcentaje del gasto total destinado a inversión</w:t>
            </w:r>
          </w:p>
        </w:tc>
        <w:tc>
          <w:tcPr>
            <w:tcW w:w="4489" w:type="dxa"/>
          </w:tcPr>
          <w:p w:rsidR="00DD35F7" w:rsidRPr="00890CBF" w:rsidRDefault="00DD35F7" w:rsidP="00DA35A6">
            <w:pPr>
              <w:rPr>
                <w:rFonts w:ascii="Arial" w:hAnsi="Arial" w:cs="Arial"/>
              </w:rPr>
            </w:pPr>
            <w:r w:rsidRPr="00890CBF">
              <w:rPr>
                <w:rFonts w:ascii="Arial" w:hAnsi="Arial" w:cs="Arial"/>
              </w:rPr>
              <w:t>80.62%</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Capacidad de ahorro</w:t>
            </w:r>
          </w:p>
        </w:tc>
        <w:tc>
          <w:tcPr>
            <w:tcW w:w="4489" w:type="dxa"/>
          </w:tcPr>
          <w:p w:rsidR="00DD35F7" w:rsidRPr="00890CBF" w:rsidRDefault="00DD35F7" w:rsidP="00DA35A6">
            <w:pPr>
              <w:rPr>
                <w:rFonts w:ascii="Arial" w:hAnsi="Arial" w:cs="Arial"/>
              </w:rPr>
            </w:pPr>
            <w:r w:rsidRPr="00890CBF">
              <w:rPr>
                <w:rFonts w:ascii="Arial" w:hAnsi="Arial" w:cs="Arial"/>
              </w:rPr>
              <w:t>27.08%</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Indicador de desempeño fiscal</w:t>
            </w:r>
          </w:p>
        </w:tc>
        <w:tc>
          <w:tcPr>
            <w:tcW w:w="4489" w:type="dxa"/>
          </w:tcPr>
          <w:p w:rsidR="00DD35F7" w:rsidRPr="00890CBF" w:rsidRDefault="00DD35F7" w:rsidP="00DA35A6">
            <w:pPr>
              <w:rPr>
                <w:rFonts w:ascii="Arial" w:hAnsi="Arial" w:cs="Arial"/>
              </w:rPr>
            </w:pPr>
            <w:r w:rsidRPr="00890CBF">
              <w:rPr>
                <w:rFonts w:ascii="Arial" w:hAnsi="Arial" w:cs="Arial"/>
              </w:rPr>
              <w:t>58.06%</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Posición a nivel departamental</w:t>
            </w:r>
          </w:p>
        </w:tc>
        <w:tc>
          <w:tcPr>
            <w:tcW w:w="4489" w:type="dxa"/>
          </w:tcPr>
          <w:p w:rsidR="00DD35F7" w:rsidRPr="00890CBF" w:rsidRDefault="00DD35F7" w:rsidP="00DA35A6">
            <w:pPr>
              <w:rPr>
                <w:rFonts w:ascii="Arial" w:hAnsi="Arial" w:cs="Arial"/>
              </w:rPr>
            </w:pPr>
            <w:r w:rsidRPr="00890CBF">
              <w:rPr>
                <w:rFonts w:ascii="Arial" w:hAnsi="Arial" w:cs="Arial"/>
              </w:rPr>
              <w:t>37</w:t>
            </w:r>
          </w:p>
        </w:tc>
      </w:tr>
      <w:tr w:rsidR="00DD35F7" w:rsidRPr="00890CBF" w:rsidTr="004A4AEA">
        <w:tc>
          <w:tcPr>
            <w:tcW w:w="4489" w:type="dxa"/>
          </w:tcPr>
          <w:p w:rsidR="00DD35F7" w:rsidRPr="00890CBF" w:rsidRDefault="00DD35F7" w:rsidP="00DA35A6">
            <w:pPr>
              <w:rPr>
                <w:rFonts w:ascii="Arial" w:hAnsi="Arial" w:cs="Arial"/>
              </w:rPr>
            </w:pPr>
            <w:r w:rsidRPr="00890CBF">
              <w:rPr>
                <w:rFonts w:ascii="Arial" w:hAnsi="Arial" w:cs="Arial"/>
              </w:rPr>
              <w:t>Posición a nivel nacional</w:t>
            </w:r>
          </w:p>
        </w:tc>
        <w:tc>
          <w:tcPr>
            <w:tcW w:w="4489" w:type="dxa"/>
          </w:tcPr>
          <w:p w:rsidR="00DD35F7" w:rsidRPr="00890CBF" w:rsidRDefault="00DD35F7" w:rsidP="00DA35A6">
            <w:pPr>
              <w:rPr>
                <w:rFonts w:ascii="Arial" w:hAnsi="Arial" w:cs="Arial"/>
              </w:rPr>
            </w:pPr>
            <w:r w:rsidRPr="00890CBF">
              <w:rPr>
                <w:rFonts w:ascii="Arial" w:hAnsi="Arial" w:cs="Arial"/>
              </w:rPr>
              <w:t>961</w:t>
            </w:r>
          </w:p>
        </w:tc>
      </w:tr>
    </w:tbl>
    <w:p w:rsidR="00DD35F7" w:rsidRPr="00890CBF" w:rsidRDefault="00DD35F7" w:rsidP="008D00F2">
      <w:pPr>
        <w:spacing w:after="200"/>
        <w:jc w:val="both"/>
        <w:rPr>
          <w:rFonts w:ascii="Arial" w:eastAsiaTheme="minorHAnsi" w:hAnsi="Arial" w:cs="Arial"/>
          <w:noProof/>
          <w:lang w:eastAsia="es-CO"/>
        </w:rPr>
      </w:pPr>
    </w:p>
    <w:p w:rsidR="00DD35F7" w:rsidRPr="00890CBF" w:rsidRDefault="00DD35F7" w:rsidP="008D00F2">
      <w:pPr>
        <w:spacing w:after="200"/>
        <w:jc w:val="both"/>
        <w:rPr>
          <w:rFonts w:ascii="Arial" w:eastAsiaTheme="minorHAnsi" w:hAnsi="Arial" w:cs="Arial"/>
          <w:b/>
          <w:noProof/>
          <w:lang w:eastAsia="es-CO"/>
        </w:rPr>
      </w:pPr>
      <w:r w:rsidRPr="00890CBF">
        <w:rPr>
          <w:rFonts w:ascii="Arial" w:eastAsiaTheme="minorHAnsi" w:hAnsi="Arial" w:cs="Arial"/>
          <w:b/>
          <w:noProof/>
          <w:lang w:eastAsia="es-CO"/>
        </w:rPr>
        <w:t>Desempeño Fiscal ( 2007 a 2010)</w:t>
      </w:r>
    </w:p>
    <w:p w:rsidR="00DD35F7" w:rsidRPr="00890CBF" w:rsidRDefault="00DD35F7" w:rsidP="00DA35A6">
      <w:pPr>
        <w:spacing w:after="200"/>
        <w:rPr>
          <w:noProof/>
          <w:lang w:eastAsia="es-CO"/>
        </w:rPr>
      </w:pPr>
      <w:r w:rsidRPr="00890CBF">
        <w:rPr>
          <w:noProof/>
          <w:lang w:eastAsia="es-CO"/>
        </w:rPr>
        <w:drawing>
          <wp:inline distT="0" distB="0" distL="0" distR="0">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02EF" w:rsidRDefault="00B102EF">
      <w:pPr>
        <w:rPr>
          <w:rFonts w:ascii="Arial" w:hAnsi="Arial" w:cs="Arial"/>
          <w:b/>
          <w:lang w:eastAsia="es-ES_tradnl"/>
        </w:rPr>
      </w:pPr>
      <w:r>
        <w:rPr>
          <w:rFonts w:ascii="Arial" w:hAnsi="Arial" w:cs="Arial"/>
          <w:b/>
          <w:lang w:eastAsia="es-ES_tradnl"/>
        </w:rPr>
        <w:br w:type="page"/>
      </w:r>
    </w:p>
    <w:p w:rsidR="00DD35F7" w:rsidRPr="00890CBF" w:rsidRDefault="00DD35F7" w:rsidP="00C247B4">
      <w:pPr>
        <w:autoSpaceDE w:val="0"/>
        <w:autoSpaceDN w:val="0"/>
        <w:adjustRightInd w:val="0"/>
        <w:jc w:val="both"/>
        <w:rPr>
          <w:rFonts w:ascii="Arial" w:hAnsi="Arial" w:cs="Arial"/>
          <w:b/>
          <w:lang w:eastAsia="es-ES_tradnl"/>
        </w:rPr>
      </w:pPr>
      <w:r w:rsidRPr="00890CBF">
        <w:rPr>
          <w:rFonts w:ascii="Arial" w:hAnsi="Arial" w:cs="Arial"/>
          <w:b/>
          <w:lang w:eastAsia="es-ES_tradnl"/>
        </w:rPr>
        <w:lastRenderedPageBreak/>
        <w:t xml:space="preserve">Finanzas </w:t>
      </w:r>
      <w:r w:rsidR="008D00F2" w:rsidRPr="00890CBF">
        <w:rPr>
          <w:rFonts w:ascii="Arial" w:hAnsi="Arial" w:cs="Arial"/>
          <w:b/>
          <w:lang w:eastAsia="es-ES_tradnl"/>
        </w:rPr>
        <w:t>públicas</w:t>
      </w:r>
      <w:r w:rsidRPr="00890CBF">
        <w:rPr>
          <w:rFonts w:ascii="Arial" w:hAnsi="Arial" w:cs="Arial"/>
          <w:b/>
          <w:lang w:eastAsia="es-ES_tradnl"/>
        </w:rPr>
        <w:t xml:space="preserve"> en cifras.</w:t>
      </w:r>
    </w:p>
    <w:p w:rsidR="00DD35F7" w:rsidRPr="00890CBF" w:rsidRDefault="00DD35F7" w:rsidP="00C247B4">
      <w:pPr>
        <w:autoSpaceDE w:val="0"/>
        <w:autoSpaceDN w:val="0"/>
        <w:adjustRightInd w:val="0"/>
        <w:jc w:val="both"/>
        <w:rPr>
          <w:rFonts w:ascii="HelveticaNeue-LightCond" w:hAnsi="HelveticaNeue-LightCond" w:cs="HelveticaNeue-LightCond"/>
          <w:sz w:val="16"/>
          <w:szCs w:val="16"/>
          <w:lang w:eastAsia="es-ES_tradnl"/>
        </w:rPr>
      </w:pPr>
    </w:p>
    <w:p w:rsidR="00DD35F7" w:rsidRPr="00890CBF" w:rsidRDefault="00DD35F7" w:rsidP="00C247B4">
      <w:pPr>
        <w:autoSpaceDE w:val="0"/>
        <w:autoSpaceDN w:val="0"/>
        <w:adjustRightInd w:val="0"/>
        <w:jc w:val="both"/>
        <w:rPr>
          <w:rFonts w:ascii="Arial" w:hAnsi="Arial" w:cs="Arial"/>
          <w:b/>
          <w:bCs/>
          <w:lang w:eastAsia="es-ES_tradnl"/>
        </w:rPr>
      </w:pPr>
      <w:r w:rsidRPr="00890CBF">
        <w:rPr>
          <w:rFonts w:ascii="Arial" w:hAnsi="Arial" w:cs="Arial"/>
          <w:lang w:eastAsia="es-ES_tradnl"/>
        </w:rPr>
        <w:t xml:space="preserve">En el 2010, de cada $100 de los ingresos corrientes de libre destinación </w:t>
      </w:r>
      <w:r w:rsidRPr="00890CBF">
        <w:rPr>
          <w:rFonts w:ascii="Arial" w:hAnsi="Arial" w:cs="Arial"/>
          <w:b/>
          <w:bCs/>
          <w:lang w:eastAsia="es-ES_tradnl"/>
        </w:rPr>
        <w:t>$61.31</w:t>
      </w:r>
    </w:p>
    <w:p w:rsidR="00DD35F7" w:rsidRPr="00890CBF" w:rsidRDefault="000C0367" w:rsidP="00C247B4">
      <w:pPr>
        <w:autoSpaceDE w:val="0"/>
        <w:autoSpaceDN w:val="0"/>
        <w:adjustRightInd w:val="0"/>
        <w:jc w:val="both"/>
        <w:rPr>
          <w:rFonts w:ascii="Arial" w:hAnsi="Arial" w:cs="Arial"/>
          <w:lang w:eastAsia="es-ES_tradnl"/>
        </w:rPr>
      </w:pPr>
      <w:r w:rsidRPr="00890CBF">
        <w:rPr>
          <w:rFonts w:ascii="Arial" w:hAnsi="Arial" w:cs="Arial"/>
          <w:lang w:eastAsia="es-ES_tradnl"/>
        </w:rPr>
        <w:t>Se</w:t>
      </w:r>
      <w:r w:rsidR="00DD35F7" w:rsidRPr="00890CBF">
        <w:rPr>
          <w:rFonts w:ascii="Arial" w:hAnsi="Arial" w:cs="Arial"/>
          <w:lang w:eastAsia="es-ES_tradnl"/>
        </w:rPr>
        <w:t xml:space="preserve"> destinan a pagar la </w:t>
      </w:r>
      <w:r w:rsidR="0085133D" w:rsidRPr="00890CBF">
        <w:rPr>
          <w:rFonts w:ascii="Arial" w:hAnsi="Arial" w:cs="Arial"/>
          <w:lang w:eastAsia="es-ES_tradnl"/>
        </w:rPr>
        <w:t>nómina</w:t>
      </w:r>
      <w:r w:rsidR="00DD35F7" w:rsidRPr="00890CBF">
        <w:rPr>
          <w:rFonts w:ascii="Arial" w:hAnsi="Arial" w:cs="Arial"/>
          <w:lang w:eastAsia="es-ES_tradnl"/>
        </w:rPr>
        <w:t xml:space="preserve"> y los gastos generales de operación de la alcaldía.</w:t>
      </w:r>
    </w:p>
    <w:p w:rsidR="00DD35F7" w:rsidRPr="00890CBF" w:rsidRDefault="00DD35F7" w:rsidP="00C247B4">
      <w:pPr>
        <w:autoSpaceDE w:val="0"/>
        <w:autoSpaceDN w:val="0"/>
        <w:adjustRightInd w:val="0"/>
        <w:jc w:val="both"/>
        <w:rPr>
          <w:rFonts w:ascii="Arial" w:hAnsi="Arial" w:cs="Arial"/>
          <w:lang w:eastAsia="es-ES_tradnl"/>
        </w:rPr>
      </w:pPr>
      <w:r w:rsidRPr="00890CBF">
        <w:rPr>
          <w:rFonts w:ascii="Arial" w:hAnsi="Arial" w:cs="Arial"/>
          <w:lang w:eastAsia="es-ES_tradnl"/>
        </w:rPr>
        <w:t>El límite máximo es de $80 por cada por cada $100</w:t>
      </w:r>
    </w:p>
    <w:p w:rsidR="00DD35F7" w:rsidRPr="00890CBF" w:rsidRDefault="00DD35F7" w:rsidP="00C247B4">
      <w:pPr>
        <w:autoSpaceDE w:val="0"/>
        <w:autoSpaceDN w:val="0"/>
        <w:adjustRightInd w:val="0"/>
        <w:jc w:val="both"/>
        <w:rPr>
          <w:rFonts w:ascii="Arial" w:hAnsi="Arial" w:cs="Arial"/>
          <w:lang w:eastAsia="es-ES_tradnl"/>
        </w:rPr>
      </w:pPr>
      <w:r w:rsidRPr="00890CBF">
        <w:rPr>
          <w:rFonts w:ascii="Arial" w:hAnsi="Arial" w:cs="Arial"/>
          <w:lang w:eastAsia="es-ES_tradnl"/>
        </w:rPr>
        <w:t xml:space="preserve">En el 2010, de cada $100 de los ingresos totales </w:t>
      </w:r>
      <w:r w:rsidRPr="00890CBF">
        <w:rPr>
          <w:rFonts w:ascii="Arial" w:hAnsi="Arial" w:cs="Arial"/>
          <w:b/>
          <w:bCs/>
          <w:lang w:eastAsia="es-ES_tradnl"/>
        </w:rPr>
        <w:t xml:space="preserve">$93.29 </w:t>
      </w:r>
      <w:r w:rsidRPr="00890CBF">
        <w:rPr>
          <w:rFonts w:ascii="Arial" w:hAnsi="Arial" w:cs="Arial"/>
          <w:lang w:eastAsia="es-ES_tradnl"/>
        </w:rPr>
        <w:t>corresponden a los recursos girados por la nación a través del Sistema General de Participaciones.</w:t>
      </w:r>
    </w:p>
    <w:p w:rsidR="00DD35F7" w:rsidRPr="00890CBF" w:rsidRDefault="00DD35F7" w:rsidP="00C247B4">
      <w:pPr>
        <w:autoSpaceDE w:val="0"/>
        <w:autoSpaceDN w:val="0"/>
        <w:adjustRightInd w:val="0"/>
        <w:jc w:val="both"/>
        <w:rPr>
          <w:rFonts w:ascii="Arial" w:hAnsi="Arial" w:cs="Arial"/>
          <w:lang w:eastAsia="es-ES_tradnl"/>
        </w:rPr>
      </w:pPr>
      <w:r w:rsidRPr="00890CBF">
        <w:rPr>
          <w:rFonts w:ascii="Arial" w:hAnsi="Arial" w:cs="Arial"/>
          <w:lang w:eastAsia="es-ES_tradnl"/>
        </w:rPr>
        <w:t xml:space="preserve">En el 2010, de cada $100 del gasto total </w:t>
      </w:r>
      <w:r w:rsidRPr="00890CBF">
        <w:rPr>
          <w:rFonts w:ascii="Arial" w:hAnsi="Arial" w:cs="Arial"/>
          <w:b/>
          <w:bCs/>
          <w:lang w:eastAsia="es-ES_tradnl"/>
        </w:rPr>
        <w:t xml:space="preserve">$80.62 </w:t>
      </w:r>
      <w:r w:rsidRPr="00890CBF">
        <w:rPr>
          <w:rFonts w:ascii="Arial" w:hAnsi="Arial" w:cs="Arial"/>
          <w:lang w:eastAsia="es-ES_tradnl"/>
        </w:rPr>
        <w:t>son destinados inversión.</w:t>
      </w:r>
    </w:p>
    <w:p w:rsidR="00DD35F7" w:rsidRPr="00890CBF" w:rsidRDefault="00DD35F7" w:rsidP="00C247B4">
      <w:pPr>
        <w:autoSpaceDE w:val="0"/>
        <w:autoSpaceDN w:val="0"/>
        <w:adjustRightInd w:val="0"/>
        <w:jc w:val="both"/>
        <w:rPr>
          <w:rFonts w:ascii="Arial" w:hAnsi="Arial" w:cs="Arial"/>
          <w:lang w:eastAsia="es-ES_tradnl"/>
        </w:rPr>
      </w:pPr>
      <w:r w:rsidRPr="00890CBF">
        <w:rPr>
          <w:rFonts w:ascii="Arial" w:hAnsi="Arial" w:cs="Arial"/>
          <w:lang w:eastAsia="es-ES_tradnl"/>
        </w:rPr>
        <w:t>En el 2010, de cada $100 de egresos corrientes, el municipio genera un ahorro</w:t>
      </w:r>
    </w:p>
    <w:p w:rsidR="00DD35F7" w:rsidRPr="00890CBF" w:rsidRDefault="00DD35F7" w:rsidP="00C247B4">
      <w:pPr>
        <w:autoSpaceDE w:val="0"/>
        <w:autoSpaceDN w:val="0"/>
        <w:adjustRightInd w:val="0"/>
        <w:jc w:val="both"/>
        <w:rPr>
          <w:rFonts w:ascii="Arial" w:hAnsi="Arial" w:cs="Arial"/>
          <w:lang w:eastAsia="es-ES_tradnl"/>
        </w:rPr>
      </w:pPr>
      <w:r w:rsidRPr="00890CBF">
        <w:rPr>
          <w:rFonts w:ascii="Arial" w:hAnsi="Arial" w:cs="Arial"/>
          <w:lang w:eastAsia="es-ES_tradnl"/>
        </w:rPr>
        <w:t xml:space="preserve">o excedentes de </w:t>
      </w:r>
      <w:r w:rsidRPr="00890CBF">
        <w:rPr>
          <w:rFonts w:ascii="Arial" w:hAnsi="Arial" w:cs="Arial"/>
          <w:b/>
          <w:bCs/>
          <w:lang w:eastAsia="es-ES_tradnl"/>
        </w:rPr>
        <w:t xml:space="preserve">$27.08 </w:t>
      </w:r>
      <w:r w:rsidRPr="00890CBF">
        <w:rPr>
          <w:rFonts w:ascii="Arial" w:hAnsi="Arial" w:cs="Arial"/>
          <w:lang w:eastAsia="es-ES_tradnl"/>
        </w:rPr>
        <w:t>para inversión.</w:t>
      </w:r>
    </w:p>
    <w:p w:rsidR="00DD35F7" w:rsidRPr="00890CBF" w:rsidRDefault="00DD35F7" w:rsidP="00C247B4">
      <w:pPr>
        <w:jc w:val="both"/>
        <w:rPr>
          <w:rFonts w:ascii="Arial" w:hAnsi="Arial" w:cs="Arial"/>
          <w:b/>
          <w:bCs/>
          <w:lang w:eastAsia="es-ES_tradnl"/>
        </w:rPr>
      </w:pPr>
      <w:r w:rsidRPr="00890CBF">
        <w:rPr>
          <w:rFonts w:ascii="Arial" w:hAnsi="Arial" w:cs="Arial"/>
          <w:lang w:eastAsia="es-ES_tradnl"/>
        </w:rPr>
        <w:t xml:space="preserve">En el 2010, de cada $100 de los ingresos Totales el municipio debe </w:t>
      </w:r>
      <w:r w:rsidRPr="00890CBF">
        <w:rPr>
          <w:rFonts w:ascii="Arial" w:hAnsi="Arial" w:cs="Arial"/>
          <w:b/>
          <w:bCs/>
          <w:lang w:eastAsia="es-ES_tradnl"/>
        </w:rPr>
        <w:t>$0.00.</w:t>
      </w:r>
    </w:p>
    <w:p w:rsidR="00DD35F7" w:rsidRPr="00890CBF" w:rsidRDefault="00DD35F7" w:rsidP="00C247B4">
      <w:pPr>
        <w:jc w:val="both"/>
        <w:rPr>
          <w:rFonts w:ascii="Arial" w:hAnsi="Arial" w:cs="Arial"/>
          <w:noProof/>
          <w:lang w:eastAsia="es-CO"/>
        </w:rPr>
      </w:pPr>
      <w:r w:rsidRPr="00890CBF">
        <w:rPr>
          <w:rFonts w:ascii="Arial" w:hAnsi="Arial" w:cs="Arial"/>
          <w:noProof/>
          <w:lang w:eastAsia="es-CO"/>
        </w:rPr>
        <w:t>El saldo de la deuda para el año 2010 es de $ 0.00 millones de pesos (Fuente: DNP).</w:t>
      </w:r>
    </w:p>
    <w:p w:rsidR="00DD35F7" w:rsidRPr="00890CBF" w:rsidRDefault="00DD35F7" w:rsidP="00C247B4">
      <w:pPr>
        <w:jc w:val="both"/>
        <w:rPr>
          <w:rFonts w:ascii="Arial" w:hAnsi="Arial" w:cs="Arial"/>
          <w:noProof/>
          <w:lang w:eastAsia="es-CO"/>
        </w:rPr>
      </w:pPr>
      <w:r w:rsidRPr="00890CBF">
        <w:rPr>
          <w:rFonts w:ascii="Arial" w:hAnsi="Arial" w:cs="Arial"/>
          <w:noProof/>
          <w:lang w:eastAsia="es-CO"/>
        </w:rPr>
        <w:t>Según el Ministerio de Hacienda para el año 2010, el porcentaje de cubrimiento</w:t>
      </w:r>
    </w:p>
    <w:p w:rsidR="00DD35F7" w:rsidRPr="00890CBF" w:rsidRDefault="00DD35F7" w:rsidP="00C247B4">
      <w:pPr>
        <w:jc w:val="both"/>
        <w:rPr>
          <w:rFonts w:ascii="Arial" w:hAnsi="Arial" w:cs="Arial"/>
          <w:noProof/>
          <w:lang w:eastAsia="es-CO"/>
        </w:rPr>
      </w:pPr>
      <w:r w:rsidRPr="00890CBF">
        <w:rPr>
          <w:rFonts w:ascii="Arial" w:hAnsi="Arial" w:cs="Arial"/>
          <w:noProof/>
          <w:lang w:eastAsia="es-CO"/>
        </w:rPr>
        <w:t>de Fonpet es de 70.39%</w:t>
      </w:r>
    </w:p>
    <w:p w:rsidR="00DD35F7" w:rsidRPr="00890CBF" w:rsidRDefault="00DD35F7" w:rsidP="00C247B4">
      <w:pPr>
        <w:jc w:val="both"/>
        <w:rPr>
          <w:rFonts w:ascii="Arial" w:hAnsi="Arial" w:cs="Arial"/>
          <w:noProof/>
          <w:lang w:eastAsia="es-CO"/>
        </w:rPr>
      </w:pPr>
      <w:r w:rsidRPr="00890CBF">
        <w:rPr>
          <w:rFonts w:ascii="Arial" w:hAnsi="Arial" w:cs="Arial"/>
          <w:noProof/>
          <w:lang w:eastAsia="es-CO"/>
        </w:rPr>
        <w:t>El valor del Avaluó Catastral para el año 2011es de $ 2,424,842,000.00 (Fuente: Agustin Codazzi).</w:t>
      </w:r>
    </w:p>
    <w:p w:rsidR="00DD35F7" w:rsidRPr="00890CBF" w:rsidRDefault="00DD35F7" w:rsidP="00C247B4">
      <w:pPr>
        <w:jc w:val="both"/>
        <w:rPr>
          <w:rFonts w:ascii="Arial" w:hAnsi="Arial" w:cs="Arial"/>
          <w:noProof/>
          <w:lang w:eastAsia="es-CO"/>
        </w:rPr>
      </w:pPr>
      <w:r w:rsidRPr="00890CBF">
        <w:rPr>
          <w:rFonts w:ascii="Arial" w:hAnsi="Arial" w:cs="Arial"/>
          <w:noProof/>
          <w:lang w:eastAsia="es-CO"/>
        </w:rPr>
        <w:t>En la zona urbana el municipio se encuentra actualizado catastralmente (ultimo año de actualizacion 2008). En la zona rural el municipios se encuentra actualizado catastralmente (el ultimo año de actualización fue 2008) (Fuente Agustin Codazzi).</w:t>
      </w:r>
    </w:p>
    <w:p w:rsidR="00DD35F7" w:rsidRPr="00890CBF" w:rsidRDefault="00DD35F7" w:rsidP="00C247B4">
      <w:pPr>
        <w:jc w:val="both"/>
        <w:rPr>
          <w:rFonts w:ascii="Arial" w:hAnsi="Arial" w:cs="Arial"/>
          <w:noProof/>
          <w:lang w:eastAsia="es-CO"/>
        </w:rPr>
      </w:pPr>
      <w:r w:rsidRPr="00890CBF">
        <w:rPr>
          <w:rFonts w:ascii="Arial" w:hAnsi="Arial" w:cs="Arial"/>
          <w:noProof/>
          <w:lang w:eastAsia="es-CO"/>
        </w:rPr>
        <w:t>El valor promedio que pagó cada habitante del municipio en el 2010 en impuesto es de $ 30,331.47 pesos (Valor Calculado de acuerdo a ejecuciones DNP proyecciones DANE).</w:t>
      </w:r>
    </w:p>
    <w:p w:rsidR="00DD35F7" w:rsidRPr="00890CBF" w:rsidRDefault="00DD35F7" w:rsidP="00C247B4">
      <w:pPr>
        <w:jc w:val="both"/>
        <w:rPr>
          <w:rFonts w:ascii="Arial" w:hAnsi="Arial" w:cs="Arial"/>
          <w:noProof/>
          <w:lang w:eastAsia="es-CO"/>
        </w:rPr>
      </w:pPr>
    </w:p>
    <w:p w:rsidR="005D2648" w:rsidRDefault="00DD35F7" w:rsidP="00C247B4">
      <w:pPr>
        <w:pStyle w:val="Prrafodelista"/>
        <w:numPr>
          <w:ilvl w:val="2"/>
          <w:numId w:val="5"/>
        </w:numPr>
        <w:ind w:left="709" w:hanging="709"/>
        <w:jc w:val="both"/>
        <w:outlineLvl w:val="2"/>
        <w:rPr>
          <w:rFonts w:ascii="Arial" w:hAnsi="Arial" w:cs="Arial"/>
          <w:b/>
          <w:noProof/>
          <w:lang w:eastAsia="es-CO"/>
        </w:rPr>
      </w:pPr>
      <w:bookmarkStart w:id="92" w:name="_Toc320488779"/>
      <w:r w:rsidRPr="00197019">
        <w:rPr>
          <w:rFonts w:ascii="Arial" w:hAnsi="Arial" w:cs="Arial"/>
          <w:b/>
          <w:noProof/>
          <w:lang w:eastAsia="es-CO"/>
        </w:rPr>
        <w:t>LINEAMIENTOS Y ESTRATEGIAS.</w:t>
      </w:r>
      <w:bookmarkEnd w:id="92"/>
    </w:p>
    <w:p w:rsidR="00D24314" w:rsidRPr="005E0E96" w:rsidRDefault="00D24314" w:rsidP="00D24314">
      <w:pPr>
        <w:pStyle w:val="Prrafodelista"/>
        <w:ind w:left="709"/>
        <w:jc w:val="both"/>
        <w:outlineLvl w:val="2"/>
        <w:rPr>
          <w:rFonts w:ascii="Arial" w:hAnsi="Arial" w:cs="Arial"/>
          <w:b/>
          <w:noProof/>
          <w:lang w:eastAsia="es-CO"/>
        </w:rPr>
      </w:pPr>
    </w:p>
    <w:p w:rsidR="00DD35F7" w:rsidRDefault="00DD35F7" w:rsidP="00C247B4">
      <w:pPr>
        <w:jc w:val="both"/>
        <w:rPr>
          <w:rFonts w:ascii="Arial" w:hAnsi="Arial" w:cs="Arial"/>
          <w:b/>
          <w:noProof/>
          <w:lang w:eastAsia="es-CO"/>
        </w:rPr>
      </w:pPr>
      <w:r w:rsidRPr="00890CBF">
        <w:rPr>
          <w:rFonts w:ascii="Arial" w:hAnsi="Arial" w:cs="Arial"/>
          <w:b/>
          <w:noProof/>
          <w:lang w:eastAsia="es-CO"/>
        </w:rPr>
        <w:t xml:space="preserve">OBJETIVO:  </w:t>
      </w:r>
    </w:p>
    <w:p w:rsidR="00D24314" w:rsidRPr="00890CBF" w:rsidRDefault="00D24314" w:rsidP="00C247B4">
      <w:pPr>
        <w:jc w:val="both"/>
        <w:rPr>
          <w:rFonts w:ascii="Arial" w:hAnsi="Arial" w:cs="Arial"/>
          <w:b/>
          <w:noProof/>
          <w:lang w:eastAsia="es-CO"/>
        </w:rPr>
      </w:pPr>
    </w:p>
    <w:p w:rsidR="00DD35F7" w:rsidRPr="00890CBF" w:rsidRDefault="00DD35F7" w:rsidP="00C247B4">
      <w:pPr>
        <w:jc w:val="both"/>
        <w:rPr>
          <w:rFonts w:ascii="Arial" w:hAnsi="Arial" w:cs="Arial"/>
          <w:b/>
          <w:noProof/>
          <w:lang w:eastAsia="es-CO"/>
        </w:rPr>
      </w:pPr>
      <w:r w:rsidRPr="00890CBF">
        <w:rPr>
          <w:rFonts w:ascii="Arial" w:hAnsi="Arial" w:cs="Arial"/>
          <w:noProof/>
          <w:lang w:eastAsia="es-CO"/>
        </w:rPr>
        <w:t>Consolidar el funcionamiento y la existencia del municipio mediante la creacion de los entes necesarios, implementacion de procesos y procedimientos, potencializacion de los recursos humanos de la administracion y el otorgamiento de las facultades legales al alcalde que permita utilizar los recursos de manera eficiente y obtener resultados eficaces a corde con su programa de gobierno, de tal manera que se logre dar solucion a los problemas de la comunidad y dar sostenibilidad al ente municipal.</w:t>
      </w:r>
    </w:p>
    <w:p w:rsidR="00D24314" w:rsidRDefault="00D24314" w:rsidP="00C247B4">
      <w:pPr>
        <w:jc w:val="both"/>
        <w:rPr>
          <w:rFonts w:ascii="Arial" w:hAnsi="Arial" w:cs="Arial"/>
          <w:b/>
          <w:noProof/>
          <w:lang w:eastAsia="es-CO"/>
        </w:rPr>
      </w:pPr>
    </w:p>
    <w:p w:rsidR="00DD35F7" w:rsidRDefault="00DD35F7" w:rsidP="00C247B4">
      <w:pPr>
        <w:jc w:val="both"/>
        <w:rPr>
          <w:rFonts w:ascii="Arial" w:hAnsi="Arial" w:cs="Arial"/>
          <w:b/>
          <w:noProof/>
          <w:lang w:eastAsia="es-CO"/>
        </w:rPr>
      </w:pPr>
      <w:r w:rsidRPr="00890CBF">
        <w:rPr>
          <w:rFonts w:ascii="Arial" w:hAnsi="Arial" w:cs="Arial"/>
          <w:b/>
          <w:noProof/>
          <w:lang w:eastAsia="es-CO"/>
        </w:rPr>
        <w:t>ESTRATEGIAS:</w:t>
      </w:r>
    </w:p>
    <w:p w:rsidR="00D24314" w:rsidRPr="00890CBF" w:rsidRDefault="00D24314" w:rsidP="00C247B4">
      <w:pPr>
        <w:jc w:val="both"/>
        <w:rPr>
          <w:rFonts w:ascii="Arial" w:hAnsi="Arial" w:cs="Arial"/>
          <w:b/>
          <w:noProof/>
          <w:lang w:eastAsia="es-CO"/>
        </w:rPr>
      </w:pPr>
    </w:p>
    <w:p w:rsidR="00DD35F7" w:rsidRPr="00D24314" w:rsidRDefault="00DD35F7" w:rsidP="008D00F2">
      <w:pPr>
        <w:jc w:val="both"/>
        <w:rPr>
          <w:rFonts w:ascii="Arial" w:hAnsi="Arial" w:cs="Arial"/>
        </w:rPr>
      </w:pPr>
      <w:r w:rsidRPr="00890CBF">
        <w:rPr>
          <w:rFonts w:ascii="Arial" w:hAnsi="Arial" w:cs="Arial"/>
        </w:rPr>
        <w:t>Aumentar la eficiencia administrativa para lograr los objetivos, motivar el desarrollo del liderazgo en los funcionarios municipales y Potenciar la habilidad de los funcionarios municipales para acciones en equipo motivados por los objetivos de desarrollo municipal y mediante la Organización administrativa dinámica y moderna acorde a las exigencias locales actuales</w:t>
      </w:r>
    </w:p>
    <w:p w:rsidR="00DD35F7" w:rsidRPr="00890CBF" w:rsidRDefault="00B43582" w:rsidP="00C247B4">
      <w:pPr>
        <w:jc w:val="both"/>
        <w:rPr>
          <w:rFonts w:ascii="Arial" w:hAnsi="Arial" w:cs="Arial"/>
        </w:rPr>
      </w:pPr>
      <w:r>
        <w:rPr>
          <w:rFonts w:ascii="Arial" w:hAnsi="Arial" w:cs="Arial"/>
        </w:rPr>
        <w:lastRenderedPageBreak/>
        <w:t>Implementación</w:t>
      </w:r>
      <w:r w:rsidR="00DD35F7" w:rsidRPr="00890CBF">
        <w:rPr>
          <w:rFonts w:ascii="Arial" w:hAnsi="Arial" w:cs="Arial"/>
        </w:rPr>
        <w:t xml:space="preserve"> del  Sistema  de Control Interno</w:t>
      </w:r>
      <w:r>
        <w:rPr>
          <w:rFonts w:ascii="Arial" w:hAnsi="Arial" w:cs="Arial"/>
        </w:rPr>
        <w:t xml:space="preserve"> </w:t>
      </w:r>
      <w:r w:rsidR="00DD35F7" w:rsidRPr="00890CBF">
        <w:rPr>
          <w:rFonts w:ascii="Arial" w:hAnsi="Arial" w:cs="Arial"/>
        </w:rPr>
        <w:t xml:space="preserve">  desarrollo e interiorización de la cultura del autocontrol, velando porque todas las actividades y sus recursos estén dirigidos al cumplimiento de los objetivos </w:t>
      </w:r>
      <w:r>
        <w:rPr>
          <w:rFonts w:ascii="Arial" w:hAnsi="Arial" w:cs="Arial"/>
        </w:rPr>
        <w:t>Municipales</w:t>
      </w:r>
      <w:r w:rsidR="00DD35F7" w:rsidRPr="00890CBF">
        <w:rPr>
          <w:rFonts w:ascii="Arial" w:hAnsi="Arial" w:cs="Arial"/>
        </w:rPr>
        <w:t>.</w:t>
      </w:r>
    </w:p>
    <w:p w:rsidR="00DD35F7" w:rsidRPr="00890CBF" w:rsidRDefault="00DD35F7" w:rsidP="00C247B4">
      <w:pPr>
        <w:jc w:val="both"/>
        <w:rPr>
          <w:rFonts w:ascii="Arial" w:hAnsi="Arial" w:cs="Arial"/>
        </w:rPr>
      </w:pPr>
      <w:r w:rsidRPr="00890CBF">
        <w:rPr>
          <w:rFonts w:ascii="Arial" w:hAnsi="Arial" w:cs="Arial"/>
        </w:rPr>
        <w:t>Aumentar el compromiso y la formación del talento humano encaminado a la eficiencia administrativa, capacitar a los funcionarios en la visión de globalización de la funcionalidad y resultados, antes que en el límite del manual de funciones, evitando la duplicidad y la burocratización, Definir las líneas de autoridad, coordinación y control que permita a los funcionarios definir su lugar y su relación con los otros involucrados. Todo esto a través de la implementación de esquemas organizacionales sobre la base del desarrollo de competencias laborales</w:t>
      </w:r>
    </w:p>
    <w:p w:rsidR="00DD35F7" w:rsidRPr="00890CBF" w:rsidRDefault="00DD35F7" w:rsidP="00C247B4">
      <w:pPr>
        <w:jc w:val="both"/>
        <w:rPr>
          <w:rFonts w:ascii="Arial" w:hAnsi="Arial" w:cs="Arial"/>
        </w:rPr>
      </w:pPr>
    </w:p>
    <w:p w:rsidR="00DD35F7" w:rsidRPr="00890CBF" w:rsidRDefault="00DD35F7" w:rsidP="00C247B4">
      <w:pPr>
        <w:jc w:val="both"/>
        <w:rPr>
          <w:rFonts w:ascii="Arial" w:hAnsi="Arial" w:cs="Arial"/>
        </w:rPr>
      </w:pPr>
      <w:r w:rsidRPr="00890CBF">
        <w:rPr>
          <w:rFonts w:ascii="Arial" w:hAnsi="Arial" w:cs="Arial"/>
        </w:rPr>
        <w:t xml:space="preserve">Fortalecer los sistemas de recaudo municipal que permita multiplicar la captación y el cumplimiento del Plan de Desarrollo y de las políticas de Inversión, Mediante la </w:t>
      </w:r>
      <w:r w:rsidRPr="00890CBF">
        <w:rPr>
          <w:rFonts w:ascii="Arial" w:hAnsi="Arial" w:cs="Arial"/>
          <w:b/>
        </w:rPr>
        <w:t xml:space="preserve">Sistematización  actualizada del área financiera, </w:t>
      </w:r>
      <w:r w:rsidRPr="00890CBF">
        <w:rPr>
          <w:rFonts w:ascii="Arial" w:hAnsi="Arial" w:cs="Arial"/>
        </w:rPr>
        <w:t>Armonización entre el área contable, presupuestal y financiera  generando control  del gasto y garantizando la sostenibilidad financiera del Municipio y creando mecanismos de  amnistías  fiscales,   programas de incentivos  y cofinanciación de proyectos sobre el pago de las obligaciones prediales.</w:t>
      </w:r>
    </w:p>
    <w:p w:rsidR="00DD35F7" w:rsidRPr="00890CBF" w:rsidRDefault="00DD35F7" w:rsidP="00C247B4">
      <w:pPr>
        <w:jc w:val="both"/>
        <w:rPr>
          <w:rFonts w:ascii="Arial" w:hAnsi="Arial" w:cs="Arial"/>
        </w:rPr>
      </w:pPr>
    </w:p>
    <w:p w:rsidR="00DD35F7" w:rsidRPr="00890CBF" w:rsidRDefault="00DD35F7" w:rsidP="00C247B4">
      <w:pPr>
        <w:jc w:val="both"/>
        <w:rPr>
          <w:rFonts w:ascii="Arial" w:hAnsi="Arial" w:cs="Arial"/>
        </w:rPr>
      </w:pPr>
      <w:r w:rsidRPr="00890CBF">
        <w:rPr>
          <w:rFonts w:ascii="Arial" w:hAnsi="Arial" w:cs="Arial"/>
        </w:rPr>
        <w:t>Rediseño e implementación del estatuto de rentas en el Municipio de Florencia Cauca, sobre la base de las condiciones reales municipales que d</w:t>
      </w:r>
      <w:r w:rsidR="007C1C2F">
        <w:rPr>
          <w:rFonts w:ascii="Arial" w:hAnsi="Arial" w:cs="Arial"/>
        </w:rPr>
        <w:t>é</w:t>
      </w:r>
      <w:r w:rsidRPr="00890CBF">
        <w:rPr>
          <w:rFonts w:ascii="Arial" w:hAnsi="Arial" w:cs="Arial"/>
        </w:rPr>
        <w:t xml:space="preserve"> mayor eficiencia, eficacia y efectividad. De tal forma que sea posible el logro de mayores y mejores resultados financieros tendientes a mantener el Municipio económicamente viable, capaz de sostener sus gastos de funcionamiento y un aumento gradual de la inversión social, en beneficio de toda la comunidad.</w:t>
      </w:r>
    </w:p>
    <w:p w:rsidR="00DD35F7" w:rsidRPr="00890CBF" w:rsidRDefault="00DD35F7" w:rsidP="00C247B4">
      <w:pPr>
        <w:jc w:val="both"/>
        <w:rPr>
          <w:rFonts w:ascii="Arial" w:hAnsi="Arial" w:cs="Arial"/>
        </w:rPr>
      </w:pPr>
    </w:p>
    <w:p w:rsidR="00DD35F7" w:rsidRPr="00890CBF" w:rsidRDefault="007C1C2F" w:rsidP="00C247B4">
      <w:pPr>
        <w:jc w:val="both"/>
        <w:rPr>
          <w:rFonts w:ascii="Arial" w:hAnsi="Arial" w:cs="Arial"/>
        </w:rPr>
      </w:pPr>
      <w:r>
        <w:rPr>
          <w:rFonts w:ascii="Arial" w:hAnsi="Arial" w:cs="Arial"/>
        </w:rPr>
        <w:t>F</w:t>
      </w:r>
      <w:r w:rsidR="00DD35F7" w:rsidRPr="00890CBF">
        <w:rPr>
          <w:rFonts w:ascii="Arial" w:hAnsi="Arial" w:cs="Arial"/>
        </w:rPr>
        <w:t>ormula</w:t>
      </w:r>
      <w:r>
        <w:rPr>
          <w:rFonts w:ascii="Arial" w:hAnsi="Arial" w:cs="Arial"/>
        </w:rPr>
        <w:t>r</w:t>
      </w:r>
      <w:r w:rsidR="00DD35F7" w:rsidRPr="00890CBF">
        <w:rPr>
          <w:rFonts w:ascii="Arial" w:hAnsi="Arial" w:cs="Arial"/>
        </w:rPr>
        <w:t xml:space="preserve"> proyectos</w:t>
      </w:r>
      <w:r>
        <w:rPr>
          <w:rFonts w:ascii="Arial" w:hAnsi="Arial" w:cs="Arial"/>
        </w:rPr>
        <w:t xml:space="preserve"> a </w:t>
      </w:r>
      <w:r w:rsidR="00DD35F7" w:rsidRPr="00890CBF">
        <w:rPr>
          <w:rFonts w:ascii="Arial" w:hAnsi="Arial" w:cs="Arial"/>
        </w:rPr>
        <w:t xml:space="preserve"> presenta</w:t>
      </w:r>
      <w:r>
        <w:rPr>
          <w:rFonts w:ascii="Arial" w:hAnsi="Arial" w:cs="Arial"/>
        </w:rPr>
        <w:t>r</w:t>
      </w:r>
      <w:r w:rsidR="00DD35F7" w:rsidRPr="00890CBF">
        <w:rPr>
          <w:rFonts w:ascii="Arial" w:hAnsi="Arial" w:cs="Arial"/>
        </w:rPr>
        <w:t xml:space="preserve"> a nivel departamental, y nacional, y encontrar opciones de cofinanciación sobre la base del Fortalecimiento del  proceso de descentralización para el desarrollo de las actividades de planificación participativa que involucre comunidad – administración y el  fortalecimiento  del Banco de ideas y propuestas</w:t>
      </w:r>
    </w:p>
    <w:p w:rsidR="00591A52" w:rsidRDefault="00591A52" w:rsidP="00C247B4">
      <w:pPr>
        <w:rPr>
          <w:rFonts w:ascii="Arial" w:hAnsi="Arial" w:cs="Arial"/>
          <w:b/>
          <w:noProof/>
          <w:lang w:eastAsia="es-CO"/>
        </w:rPr>
      </w:pPr>
    </w:p>
    <w:p w:rsidR="00591A52" w:rsidRDefault="00591A52" w:rsidP="00C247B4">
      <w:pPr>
        <w:jc w:val="both"/>
        <w:rPr>
          <w:rFonts w:ascii="Arial" w:hAnsi="Arial" w:cs="Arial"/>
          <w:b/>
          <w:noProof/>
          <w:lang w:eastAsia="es-CO"/>
        </w:rPr>
      </w:pPr>
      <w:r w:rsidRPr="00890CBF">
        <w:rPr>
          <w:rFonts w:ascii="Arial" w:hAnsi="Arial" w:cs="Arial"/>
          <w:b/>
          <w:noProof/>
          <w:lang w:eastAsia="es-CO"/>
        </w:rPr>
        <w:t>PROGRAMA: GESTION MUNICIPAL</w:t>
      </w:r>
    </w:p>
    <w:p w:rsidR="00D24314" w:rsidRPr="00890CBF" w:rsidRDefault="00D24314" w:rsidP="00C247B4">
      <w:pPr>
        <w:jc w:val="both"/>
        <w:rPr>
          <w:rFonts w:ascii="Arial" w:hAnsi="Arial" w:cs="Arial"/>
          <w:b/>
          <w:noProof/>
          <w:lang w:eastAsia="es-CO"/>
        </w:rPr>
      </w:pPr>
    </w:p>
    <w:p w:rsidR="0069450B" w:rsidRPr="00EE6277" w:rsidRDefault="00591A52" w:rsidP="00C247B4">
      <w:pPr>
        <w:jc w:val="both"/>
        <w:rPr>
          <w:rFonts w:ascii="Arial" w:hAnsi="Arial" w:cs="Arial"/>
          <w:noProof/>
          <w:lang w:eastAsia="es-CO"/>
        </w:rPr>
      </w:pPr>
      <w:r w:rsidRPr="00C228D3">
        <w:rPr>
          <w:rFonts w:ascii="Arial" w:hAnsi="Arial" w:cs="Arial"/>
          <w:b/>
          <w:noProof/>
          <w:lang w:eastAsia="es-CO"/>
        </w:rPr>
        <w:t>OBJETIVO</w:t>
      </w:r>
      <w:r w:rsidRPr="00A41EE9">
        <w:rPr>
          <w:rFonts w:ascii="Arial" w:hAnsi="Arial" w:cs="Arial"/>
          <w:noProof/>
          <w:lang w:eastAsia="es-CO"/>
        </w:rPr>
        <w:t>:</w:t>
      </w:r>
      <w:r w:rsidRPr="00890CBF">
        <w:rPr>
          <w:rFonts w:ascii="Arial" w:hAnsi="Arial" w:cs="Arial"/>
          <w:noProof/>
          <w:lang w:eastAsia="es-CO"/>
        </w:rPr>
        <w:t>La administracion encausará parte de su gestion hacia el logro de resultados mediante la ampli</w:t>
      </w:r>
      <w:r w:rsidR="007A5CA0">
        <w:rPr>
          <w:rFonts w:ascii="Arial" w:hAnsi="Arial" w:cs="Arial"/>
          <w:noProof/>
          <w:lang w:eastAsia="es-CO"/>
        </w:rPr>
        <w:t>c</w:t>
      </w:r>
      <w:r w:rsidRPr="00890CBF">
        <w:rPr>
          <w:rFonts w:ascii="Arial" w:hAnsi="Arial" w:cs="Arial"/>
          <w:noProof/>
          <w:lang w:eastAsia="es-CO"/>
        </w:rPr>
        <w:t>acion de proyectos de planeacion, administracion, gerencia y control. Resultados que deben apuntar al mejoramiento integral de la calidad de vida de las personas, de las familias y de las comunidades.</w:t>
      </w:r>
    </w:p>
    <w:p w:rsidR="006C0EB9" w:rsidRDefault="006C0EB9" w:rsidP="00C247B4">
      <w:pPr>
        <w:jc w:val="both"/>
        <w:rPr>
          <w:rFonts w:ascii="Arial" w:hAnsi="Arial" w:cs="Arial"/>
          <w:b/>
          <w:noProof/>
          <w:lang w:eastAsia="es-CO"/>
        </w:rPr>
      </w:pPr>
    </w:p>
    <w:p w:rsidR="00D24314" w:rsidRDefault="00D24314" w:rsidP="00C247B4">
      <w:pPr>
        <w:jc w:val="both"/>
        <w:rPr>
          <w:rFonts w:ascii="Arial" w:hAnsi="Arial" w:cs="Arial"/>
          <w:b/>
          <w:noProof/>
          <w:lang w:eastAsia="es-CO"/>
        </w:rPr>
      </w:pPr>
    </w:p>
    <w:p w:rsidR="00D24314" w:rsidRDefault="00D24314" w:rsidP="00C247B4">
      <w:pPr>
        <w:jc w:val="both"/>
        <w:rPr>
          <w:rFonts w:ascii="Arial" w:hAnsi="Arial" w:cs="Arial"/>
          <w:b/>
          <w:noProof/>
          <w:lang w:eastAsia="es-CO"/>
        </w:rPr>
      </w:pPr>
    </w:p>
    <w:p w:rsidR="00D24314" w:rsidRDefault="00D24314" w:rsidP="00C247B4">
      <w:pPr>
        <w:jc w:val="both"/>
        <w:rPr>
          <w:rFonts w:ascii="Arial" w:hAnsi="Arial" w:cs="Arial"/>
          <w:b/>
          <w:noProof/>
          <w:lang w:eastAsia="es-CO"/>
        </w:rPr>
      </w:pPr>
    </w:p>
    <w:p w:rsidR="00D24314" w:rsidRDefault="00D24314" w:rsidP="00C247B4">
      <w:pPr>
        <w:jc w:val="both"/>
        <w:rPr>
          <w:rFonts w:ascii="Arial" w:hAnsi="Arial" w:cs="Arial"/>
          <w:b/>
          <w:noProof/>
          <w:lang w:eastAsia="es-CO"/>
        </w:rPr>
      </w:pPr>
    </w:p>
    <w:p w:rsidR="00591A52" w:rsidRDefault="00591A52" w:rsidP="00C247B4">
      <w:pPr>
        <w:jc w:val="both"/>
        <w:rPr>
          <w:rFonts w:ascii="Arial" w:hAnsi="Arial" w:cs="Arial"/>
          <w:b/>
          <w:noProof/>
          <w:lang w:eastAsia="es-CO"/>
        </w:rPr>
      </w:pPr>
      <w:r w:rsidRPr="00890CBF">
        <w:rPr>
          <w:rFonts w:ascii="Arial" w:hAnsi="Arial" w:cs="Arial"/>
          <w:b/>
          <w:noProof/>
          <w:lang w:eastAsia="es-CO"/>
        </w:rPr>
        <w:lastRenderedPageBreak/>
        <w:t>Subprograma: Florencia transparente</w:t>
      </w:r>
    </w:p>
    <w:p w:rsidR="00C247B4" w:rsidRDefault="00C247B4" w:rsidP="00C247B4">
      <w:pPr>
        <w:jc w:val="both"/>
        <w:rPr>
          <w:rFonts w:ascii="Arial" w:hAnsi="Arial" w:cs="Arial"/>
          <w:b/>
          <w:noProof/>
          <w:lang w:eastAsia="es-CO"/>
        </w:rPr>
      </w:pPr>
    </w:p>
    <w:p w:rsidR="004833E4" w:rsidRDefault="004833E4" w:rsidP="00C247B4">
      <w:pPr>
        <w:jc w:val="both"/>
        <w:rPr>
          <w:rFonts w:ascii="Arial" w:hAnsi="Arial" w:cs="Arial"/>
          <w:b/>
          <w:noProof/>
          <w:lang w:eastAsia="es-CO"/>
        </w:rPr>
      </w:pPr>
      <w:r>
        <w:rPr>
          <w:rFonts w:ascii="Arial" w:hAnsi="Arial" w:cs="Arial"/>
          <w:b/>
          <w:noProof/>
          <w:lang w:eastAsia="es-CO"/>
        </w:rPr>
        <w:t>Proyectos: Mejoramiento de procesos.</w:t>
      </w:r>
    </w:p>
    <w:p w:rsidR="004833E4" w:rsidRPr="00890CBF" w:rsidRDefault="004833E4" w:rsidP="00C247B4">
      <w:pPr>
        <w:jc w:val="both"/>
        <w:rPr>
          <w:rFonts w:ascii="Arial" w:hAnsi="Arial" w:cs="Arial"/>
          <w:b/>
          <w:noProof/>
          <w:lang w:eastAsia="es-CO"/>
        </w:rPr>
      </w:pPr>
    </w:p>
    <w:p w:rsidR="00591A52" w:rsidRDefault="00591A52" w:rsidP="00C247B4">
      <w:pPr>
        <w:jc w:val="both"/>
        <w:rPr>
          <w:rFonts w:ascii="Arial" w:hAnsi="Arial" w:cs="Arial"/>
          <w:b/>
          <w:noProof/>
          <w:lang w:eastAsia="es-CO"/>
        </w:rPr>
      </w:pPr>
      <w:r w:rsidRPr="00890CBF">
        <w:rPr>
          <w:rFonts w:ascii="Arial" w:hAnsi="Arial" w:cs="Arial"/>
          <w:b/>
          <w:noProof/>
          <w:lang w:eastAsia="es-CO"/>
        </w:rPr>
        <w:t>Metas de resultado:</w:t>
      </w:r>
    </w:p>
    <w:p w:rsidR="00C247B4" w:rsidRPr="00890CBF" w:rsidRDefault="00C247B4" w:rsidP="00C247B4">
      <w:pPr>
        <w:jc w:val="both"/>
        <w:rPr>
          <w:rFonts w:ascii="Arial" w:hAnsi="Arial" w:cs="Arial"/>
          <w:b/>
          <w:noProof/>
          <w:lang w:eastAsia="es-CO"/>
        </w:rPr>
      </w:pPr>
    </w:p>
    <w:p w:rsidR="00591A52" w:rsidRPr="0069450B" w:rsidRDefault="00591A52"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Impl</w:t>
      </w:r>
      <w:r w:rsidR="007A5CA0">
        <w:rPr>
          <w:rFonts w:ascii="Arial" w:hAnsi="Arial" w:cs="Arial"/>
          <w:noProof/>
          <w:lang w:eastAsia="es-CO"/>
        </w:rPr>
        <w:t>ementa</w:t>
      </w:r>
      <w:r w:rsidRPr="00AB784F">
        <w:rPr>
          <w:rFonts w:ascii="Arial" w:hAnsi="Arial" w:cs="Arial"/>
          <w:noProof/>
          <w:lang w:eastAsia="es-CO"/>
        </w:rPr>
        <w:t>ción, desarrollo e interiorización de la cultura del autocontrol al 100% de los funcionarios.</w:t>
      </w:r>
    </w:p>
    <w:p w:rsidR="00591A52" w:rsidRPr="0069450B" w:rsidRDefault="00591A52"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El 100% de las actividades y sus recursos estén dirigidos al cumplimiento de los objetivos de la Entidad.</w:t>
      </w:r>
    </w:p>
    <w:p w:rsidR="00591A52" w:rsidRPr="0069450B" w:rsidRDefault="00591A52"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Cumplimiento del Plan de Desarrollo y de las políticas de Inversión en un 70%.</w:t>
      </w:r>
    </w:p>
    <w:p w:rsidR="00591A52" w:rsidRPr="0069450B" w:rsidRDefault="00591A52"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Capacitación en procesos y procedimientos administrativos al 100% de los funcionarios.</w:t>
      </w:r>
    </w:p>
    <w:p w:rsidR="00591A52" w:rsidRDefault="00591A52"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 xml:space="preserve">Actualización en un 100% de los bancos </w:t>
      </w:r>
      <w:r w:rsidR="004C0FF4">
        <w:rPr>
          <w:rFonts w:ascii="Arial" w:hAnsi="Arial" w:cs="Arial"/>
          <w:noProof/>
          <w:lang w:eastAsia="es-CO"/>
        </w:rPr>
        <w:t xml:space="preserve"> de proyectos </w:t>
      </w:r>
      <w:r w:rsidRPr="00AB784F">
        <w:rPr>
          <w:rFonts w:ascii="Arial" w:hAnsi="Arial" w:cs="Arial"/>
          <w:noProof/>
          <w:lang w:eastAsia="es-CO"/>
        </w:rPr>
        <w:t>sectoriales.</w:t>
      </w:r>
    </w:p>
    <w:p w:rsidR="00EE6277" w:rsidRDefault="00EE6277" w:rsidP="00D4692F">
      <w:pPr>
        <w:pStyle w:val="Prrafodelista"/>
        <w:numPr>
          <w:ilvl w:val="0"/>
          <w:numId w:val="119"/>
        </w:numPr>
        <w:jc w:val="both"/>
        <w:rPr>
          <w:rFonts w:ascii="Arial" w:hAnsi="Arial" w:cs="Arial"/>
          <w:noProof/>
          <w:lang w:eastAsia="es-CO"/>
        </w:rPr>
      </w:pPr>
      <w:r>
        <w:rPr>
          <w:rFonts w:ascii="Arial" w:hAnsi="Arial" w:cs="Arial"/>
          <w:noProof/>
          <w:lang w:eastAsia="es-CO"/>
        </w:rPr>
        <w:t>Certificacion en estandares de calidad.</w:t>
      </w:r>
    </w:p>
    <w:p w:rsidR="006C0EB9" w:rsidRPr="006C0EB9" w:rsidRDefault="006C0EB9" w:rsidP="006C0EB9">
      <w:pPr>
        <w:pStyle w:val="Prrafodelista"/>
        <w:numPr>
          <w:ilvl w:val="0"/>
          <w:numId w:val="119"/>
        </w:numPr>
        <w:jc w:val="both"/>
        <w:rPr>
          <w:rFonts w:ascii="Arial" w:hAnsi="Arial" w:cs="Arial"/>
          <w:noProof/>
          <w:lang w:eastAsia="es-CO"/>
        </w:rPr>
      </w:pPr>
      <w:r w:rsidRPr="00AB784F">
        <w:rPr>
          <w:rFonts w:ascii="Arial" w:hAnsi="Arial" w:cs="Arial"/>
          <w:noProof/>
          <w:lang w:eastAsia="es-CO"/>
        </w:rPr>
        <w:t>mejoramiento y actualización del Sistema de Control Interno.</w:t>
      </w:r>
    </w:p>
    <w:p w:rsidR="00EE6277" w:rsidRPr="00EE6277" w:rsidRDefault="00EE6277" w:rsidP="00EE6277">
      <w:pPr>
        <w:pStyle w:val="Prrafodelista"/>
        <w:ind w:left="360"/>
        <w:jc w:val="both"/>
        <w:rPr>
          <w:rFonts w:ascii="Arial" w:hAnsi="Arial" w:cs="Arial"/>
          <w:noProof/>
          <w:lang w:eastAsia="es-CO"/>
        </w:rPr>
      </w:pPr>
    </w:p>
    <w:p w:rsidR="004C0FF4" w:rsidRPr="00EE6277" w:rsidRDefault="004C0FF4" w:rsidP="00EE6277">
      <w:pPr>
        <w:spacing w:after="200"/>
        <w:jc w:val="both"/>
        <w:rPr>
          <w:rFonts w:ascii="Arial" w:hAnsi="Arial" w:cs="Arial"/>
          <w:b/>
          <w:noProof/>
          <w:lang w:eastAsia="es-CO"/>
        </w:rPr>
      </w:pPr>
      <w:r w:rsidRPr="00EE6277">
        <w:rPr>
          <w:rFonts w:ascii="Arial" w:hAnsi="Arial" w:cs="Arial"/>
          <w:b/>
          <w:noProof/>
          <w:lang w:eastAsia="es-CO"/>
        </w:rPr>
        <w:t>Metas de producto:</w:t>
      </w:r>
    </w:p>
    <w:p w:rsidR="00591A52" w:rsidRPr="00AB784F" w:rsidRDefault="00591A52"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Hacer funcionar la red interna de la alcaldía.</w:t>
      </w:r>
    </w:p>
    <w:p w:rsidR="00591A52" w:rsidRDefault="00591A52"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Un centro de información municipal funcionando al 100%.</w:t>
      </w:r>
    </w:p>
    <w:p w:rsidR="004C0FF4" w:rsidRDefault="004C0FF4"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Implementación del MECI al 100%.</w:t>
      </w:r>
    </w:p>
    <w:p w:rsidR="00EE6277" w:rsidRPr="0069450B" w:rsidRDefault="00EE6277" w:rsidP="00D4692F">
      <w:pPr>
        <w:pStyle w:val="Prrafodelista"/>
        <w:numPr>
          <w:ilvl w:val="0"/>
          <w:numId w:val="119"/>
        </w:numPr>
        <w:jc w:val="both"/>
        <w:rPr>
          <w:rFonts w:ascii="Arial" w:hAnsi="Arial" w:cs="Arial"/>
          <w:noProof/>
          <w:lang w:eastAsia="es-CO"/>
        </w:rPr>
      </w:pPr>
      <w:r>
        <w:rPr>
          <w:rFonts w:ascii="Arial" w:hAnsi="Arial" w:cs="Arial"/>
          <w:noProof/>
          <w:lang w:eastAsia="es-CO"/>
        </w:rPr>
        <w:t>Implementacion de sistemas de calidad.</w:t>
      </w:r>
    </w:p>
    <w:p w:rsidR="004C0FF4" w:rsidRDefault="004C0FF4" w:rsidP="00D4692F">
      <w:pPr>
        <w:pStyle w:val="Prrafodelista"/>
        <w:numPr>
          <w:ilvl w:val="0"/>
          <w:numId w:val="119"/>
        </w:numPr>
        <w:jc w:val="both"/>
        <w:rPr>
          <w:rFonts w:ascii="Arial" w:hAnsi="Arial" w:cs="Arial"/>
          <w:noProof/>
          <w:lang w:eastAsia="es-CO"/>
        </w:rPr>
      </w:pPr>
      <w:r w:rsidRPr="00AB784F">
        <w:rPr>
          <w:rFonts w:ascii="Arial" w:hAnsi="Arial" w:cs="Arial"/>
          <w:noProof/>
          <w:lang w:eastAsia="es-CO"/>
        </w:rPr>
        <w:t>Una evaluación semestral interna</w:t>
      </w:r>
    </w:p>
    <w:p w:rsidR="0069450B" w:rsidRPr="0069450B" w:rsidRDefault="0069450B" w:rsidP="00772D3B">
      <w:pPr>
        <w:pStyle w:val="Prrafodelista"/>
        <w:ind w:left="360"/>
        <w:jc w:val="both"/>
        <w:rPr>
          <w:rFonts w:ascii="Arial" w:hAnsi="Arial" w:cs="Arial"/>
          <w:noProof/>
          <w:lang w:eastAsia="es-CO"/>
        </w:rPr>
      </w:pPr>
    </w:p>
    <w:p w:rsidR="00591A52" w:rsidRPr="00890CBF" w:rsidRDefault="00591A52" w:rsidP="00772D3B">
      <w:pPr>
        <w:spacing w:after="200"/>
        <w:jc w:val="both"/>
        <w:rPr>
          <w:rFonts w:ascii="Arial" w:hAnsi="Arial" w:cs="Arial"/>
          <w:b/>
          <w:noProof/>
          <w:lang w:eastAsia="es-CO"/>
        </w:rPr>
      </w:pPr>
      <w:r w:rsidRPr="00890CBF">
        <w:rPr>
          <w:rFonts w:ascii="Arial" w:hAnsi="Arial" w:cs="Arial"/>
          <w:b/>
          <w:noProof/>
          <w:lang w:eastAsia="es-CO"/>
        </w:rPr>
        <w:t>Subprograma: Eficiencia</w:t>
      </w:r>
    </w:p>
    <w:p w:rsidR="00591A52" w:rsidRPr="00C228D3" w:rsidRDefault="00591A52" w:rsidP="00772D3B">
      <w:pPr>
        <w:spacing w:after="200"/>
        <w:jc w:val="both"/>
        <w:rPr>
          <w:rFonts w:ascii="Arial" w:hAnsi="Arial" w:cs="Arial"/>
          <w:b/>
          <w:noProof/>
          <w:lang w:eastAsia="es-CO"/>
        </w:rPr>
      </w:pPr>
      <w:r w:rsidRPr="00890CBF">
        <w:rPr>
          <w:rFonts w:ascii="Arial" w:hAnsi="Arial" w:cs="Arial"/>
          <w:b/>
          <w:noProof/>
          <w:lang w:eastAsia="es-CO"/>
        </w:rPr>
        <w:t>Metas de resultados:</w:t>
      </w:r>
    </w:p>
    <w:p w:rsidR="00591A52" w:rsidRPr="0069450B" w:rsidRDefault="00591A52" w:rsidP="00D4692F">
      <w:pPr>
        <w:pStyle w:val="Prrafodelista"/>
        <w:numPr>
          <w:ilvl w:val="0"/>
          <w:numId w:val="120"/>
        </w:numPr>
        <w:jc w:val="both"/>
        <w:rPr>
          <w:rFonts w:ascii="Arial" w:hAnsi="Arial" w:cs="Arial"/>
          <w:noProof/>
          <w:lang w:eastAsia="es-CO"/>
        </w:rPr>
      </w:pPr>
      <w:r w:rsidRPr="002923A6">
        <w:rPr>
          <w:rFonts w:ascii="Arial" w:hAnsi="Arial" w:cs="Arial"/>
          <w:noProof/>
          <w:lang w:eastAsia="es-CO"/>
        </w:rPr>
        <w:t>100% de los documentos e informes entregados dentro de los términos.</w:t>
      </w:r>
    </w:p>
    <w:p w:rsidR="00591A52" w:rsidRPr="0069450B" w:rsidRDefault="00591A52" w:rsidP="00D4692F">
      <w:pPr>
        <w:pStyle w:val="Prrafodelista"/>
        <w:numPr>
          <w:ilvl w:val="0"/>
          <w:numId w:val="120"/>
        </w:numPr>
        <w:jc w:val="both"/>
        <w:rPr>
          <w:rFonts w:ascii="Arial" w:hAnsi="Arial" w:cs="Arial"/>
          <w:noProof/>
          <w:lang w:eastAsia="es-CO"/>
        </w:rPr>
      </w:pPr>
      <w:r w:rsidRPr="002923A6">
        <w:rPr>
          <w:rFonts w:ascii="Arial" w:hAnsi="Arial" w:cs="Arial"/>
          <w:noProof/>
          <w:lang w:eastAsia="es-CO"/>
        </w:rPr>
        <w:t>Disminución en un 50% los tiempos de toma de decisiones.</w:t>
      </w:r>
    </w:p>
    <w:p w:rsidR="00C247B4" w:rsidRDefault="00591A52" w:rsidP="00C247B4">
      <w:pPr>
        <w:pStyle w:val="Prrafodelista"/>
        <w:numPr>
          <w:ilvl w:val="0"/>
          <w:numId w:val="120"/>
        </w:numPr>
        <w:jc w:val="both"/>
        <w:rPr>
          <w:rFonts w:ascii="Arial" w:hAnsi="Arial" w:cs="Arial"/>
          <w:noProof/>
          <w:lang w:eastAsia="es-CO"/>
        </w:rPr>
      </w:pPr>
      <w:r w:rsidRPr="002923A6">
        <w:rPr>
          <w:rFonts w:ascii="Arial" w:hAnsi="Arial" w:cs="Arial"/>
          <w:noProof/>
          <w:lang w:eastAsia="es-CO"/>
        </w:rPr>
        <w:t>Ajuste de la estructura orgánica sobre la base del desarrollo de competencias laborales, definir las líneas de autoridad.</w:t>
      </w:r>
    </w:p>
    <w:p w:rsidR="00C247B4" w:rsidRDefault="00C247B4" w:rsidP="00C247B4">
      <w:pPr>
        <w:jc w:val="both"/>
        <w:rPr>
          <w:rFonts w:ascii="Arial" w:hAnsi="Arial" w:cs="Arial"/>
          <w:b/>
          <w:noProof/>
          <w:lang w:eastAsia="es-CO"/>
        </w:rPr>
      </w:pPr>
    </w:p>
    <w:p w:rsidR="00D202D2" w:rsidRDefault="00D202D2" w:rsidP="00C247B4">
      <w:pPr>
        <w:jc w:val="both"/>
        <w:rPr>
          <w:rFonts w:ascii="Arial" w:hAnsi="Arial" w:cs="Arial"/>
          <w:b/>
          <w:noProof/>
          <w:lang w:eastAsia="es-CO"/>
        </w:rPr>
      </w:pPr>
      <w:r w:rsidRPr="00C247B4">
        <w:rPr>
          <w:rFonts w:ascii="Arial" w:hAnsi="Arial" w:cs="Arial"/>
          <w:b/>
          <w:noProof/>
          <w:lang w:eastAsia="es-CO"/>
        </w:rPr>
        <w:t>Metas de producto:</w:t>
      </w:r>
    </w:p>
    <w:p w:rsidR="00C247B4" w:rsidRPr="00C247B4" w:rsidRDefault="00C247B4" w:rsidP="00C247B4">
      <w:pPr>
        <w:jc w:val="both"/>
        <w:rPr>
          <w:rFonts w:ascii="Arial" w:hAnsi="Arial" w:cs="Arial"/>
          <w:noProof/>
          <w:lang w:eastAsia="es-CO"/>
        </w:rPr>
      </w:pPr>
    </w:p>
    <w:p w:rsidR="00BE6CC4" w:rsidRPr="0069450B" w:rsidRDefault="00BE6CC4" w:rsidP="00D4692F">
      <w:pPr>
        <w:pStyle w:val="Prrafodelista"/>
        <w:numPr>
          <w:ilvl w:val="0"/>
          <w:numId w:val="120"/>
        </w:numPr>
        <w:jc w:val="both"/>
        <w:rPr>
          <w:rFonts w:ascii="Arial" w:hAnsi="Arial" w:cs="Arial"/>
          <w:noProof/>
          <w:lang w:eastAsia="es-CO"/>
        </w:rPr>
      </w:pPr>
      <w:r w:rsidRPr="002923A6">
        <w:rPr>
          <w:rFonts w:ascii="Arial" w:hAnsi="Arial" w:cs="Arial"/>
          <w:noProof/>
          <w:lang w:eastAsia="es-CO"/>
        </w:rPr>
        <w:t>Descentralización administrativa de la alcaldía. ( De cara a la comunidad).</w:t>
      </w:r>
    </w:p>
    <w:p w:rsidR="00BE6CC4" w:rsidRPr="0069450B" w:rsidRDefault="00BE6CC4" w:rsidP="00D4692F">
      <w:pPr>
        <w:pStyle w:val="Prrafodelista"/>
        <w:numPr>
          <w:ilvl w:val="0"/>
          <w:numId w:val="120"/>
        </w:numPr>
        <w:jc w:val="both"/>
        <w:rPr>
          <w:rFonts w:ascii="Arial" w:hAnsi="Arial" w:cs="Arial"/>
          <w:noProof/>
          <w:lang w:eastAsia="es-CO"/>
        </w:rPr>
      </w:pPr>
      <w:r w:rsidRPr="002923A6">
        <w:rPr>
          <w:rFonts w:ascii="Arial" w:hAnsi="Arial" w:cs="Arial"/>
          <w:noProof/>
          <w:lang w:eastAsia="es-CO"/>
        </w:rPr>
        <w:t>El consejo de política social articula las políticas sociales del municipio funciona de manera permanente y construye las políticas sociales a nivel local.</w:t>
      </w:r>
    </w:p>
    <w:p w:rsidR="00BE6CC4" w:rsidRPr="0069450B" w:rsidRDefault="00BE6CC4" w:rsidP="00D4692F">
      <w:pPr>
        <w:pStyle w:val="Prrafodelista"/>
        <w:numPr>
          <w:ilvl w:val="0"/>
          <w:numId w:val="120"/>
        </w:numPr>
        <w:jc w:val="both"/>
        <w:rPr>
          <w:rFonts w:ascii="Arial" w:hAnsi="Arial" w:cs="Arial"/>
          <w:noProof/>
          <w:lang w:eastAsia="es-CO"/>
        </w:rPr>
      </w:pPr>
      <w:r w:rsidRPr="002923A6">
        <w:rPr>
          <w:rFonts w:ascii="Arial" w:hAnsi="Arial" w:cs="Arial"/>
          <w:noProof/>
          <w:lang w:eastAsia="es-CO"/>
        </w:rPr>
        <w:t>Todas las decisiones se toman en consejos de gobierno.</w:t>
      </w:r>
    </w:p>
    <w:p w:rsidR="00BE6CC4" w:rsidRPr="00BE6CC4" w:rsidRDefault="00BE6CC4" w:rsidP="00D4692F">
      <w:pPr>
        <w:pStyle w:val="Prrafodelista"/>
        <w:numPr>
          <w:ilvl w:val="0"/>
          <w:numId w:val="120"/>
        </w:numPr>
        <w:spacing w:after="200"/>
        <w:jc w:val="both"/>
        <w:rPr>
          <w:rFonts w:ascii="Arial" w:hAnsi="Arial" w:cs="Arial"/>
          <w:noProof/>
          <w:lang w:eastAsia="es-CO"/>
        </w:rPr>
      </w:pPr>
      <w:r w:rsidRPr="00BE6CC4">
        <w:rPr>
          <w:rFonts w:ascii="Arial" w:hAnsi="Arial" w:cs="Arial"/>
          <w:noProof/>
          <w:lang w:eastAsia="es-CO"/>
        </w:rPr>
        <w:t>Acto administrativo que ajusta la estructura organica</w:t>
      </w:r>
      <w:r>
        <w:rPr>
          <w:rFonts w:ascii="Arial" w:hAnsi="Arial" w:cs="Arial"/>
          <w:noProof/>
          <w:lang w:eastAsia="es-CO"/>
        </w:rPr>
        <w:t>.</w:t>
      </w:r>
    </w:p>
    <w:p w:rsidR="00591A52" w:rsidRPr="00890CBF" w:rsidRDefault="00591A52" w:rsidP="00772D3B">
      <w:pPr>
        <w:spacing w:after="200"/>
        <w:jc w:val="both"/>
        <w:rPr>
          <w:rFonts w:ascii="Arial" w:hAnsi="Arial" w:cs="Arial"/>
          <w:b/>
          <w:noProof/>
          <w:lang w:eastAsia="es-CO"/>
        </w:rPr>
      </w:pPr>
      <w:r w:rsidRPr="00890CBF">
        <w:rPr>
          <w:rFonts w:ascii="Arial" w:hAnsi="Arial" w:cs="Arial"/>
          <w:b/>
          <w:noProof/>
          <w:lang w:eastAsia="es-CO"/>
        </w:rPr>
        <w:t>Subprograma: Talento y desarrollo.</w:t>
      </w:r>
    </w:p>
    <w:p w:rsidR="004833E4" w:rsidRDefault="004833E4" w:rsidP="004833E4">
      <w:pPr>
        <w:jc w:val="both"/>
        <w:rPr>
          <w:rFonts w:ascii="Arial" w:hAnsi="Arial" w:cs="Arial"/>
          <w:b/>
          <w:noProof/>
          <w:lang w:eastAsia="es-CO"/>
        </w:rPr>
      </w:pPr>
      <w:r>
        <w:rPr>
          <w:rFonts w:ascii="Arial" w:hAnsi="Arial" w:cs="Arial"/>
          <w:b/>
          <w:noProof/>
          <w:lang w:eastAsia="es-CO"/>
        </w:rPr>
        <w:t>Proyecto: Mejoramiento de capacidades.</w:t>
      </w:r>
    </w:p>
    <w:p w:rsidR="00591A52" w:rsidRPr="00890CBF" w:rsidRDefault="00591A52" w:rsidP="00772D3B">
      <w:pPr>
        <w:spacing w:after="200"/>
        <w:jc w:val="both"/>
        <w:rPr>
          <w:rFonts w:ascii="Arial" w:hAnsi="Arial" w:cs="Arial"/>
          <w:b/>
          <w:noProof/>
          <w:lang w:eastAsia="es-CO"/>
        </w:rPr>
      </w:pPr>
      <w:r w:rsidRPr="00890CBF">
        <w:rPr>
          <w:rFonts w:ascii="Arial" w:hAnsi="Arial" w:cs="Arial"/>
          <w:b/>
          <w:noProof/>
          <w:lang w:eastAsia="es-CO"/>
        </w:rPr>
        <w:lastRenderedPageBreak/>
        <w:t>Metas de resultado:</w:t>
      </w:r>
    </w:p>
    <w:p w:rsidR="00591A52" w:rsidRPr="0069450B" w:rsidRDefault="00591A52" w:rsidP="00D4692F">
      <w:pPr>
        <w:pStyle w:val="Prrafodelista"/>
        <w:numPr>
          <w:ilvl w:val="0"/>
          <w:numId w:val="121"/>
        </w:numPr>
        <w:ind w:left="360"/>
        <w:jc w:val="both"/>
        <w:rPr>
          <w:rFonts w:ascii="Arial" w:hAnsi="Arial" w:cs="Arial"/>
          <w:noProof/>
          <w:lang w:eastAsia="es-CO"/>
        </w:rPr>
      </w:pPr>
      <w:r w:rsidRPr="007D0A73">
        <w:rPr>
          <w:rFonts w:ascii="Arial" w:hAnsi="Arial" w:cs="Arial"/>
          <w:noProof/>
          <w:lang w:eastAsia="es-CO"/>
        </w:rPr>
        <w:t>Aumentar el compromiso de los funcionarios en un 20%.</w:t>
      </w:r>
    </w:p>
    <w:p w:rsidR="00591A52" w:rsidRPr="0069450B" w:rsidRDefault="00591A52" w:rsidP="00D4692F">
      <w:pPr>
        <w:pStyle w:val="Prrafodelista"/>
        <w:numPr>
          <w:ilvl w:val="0"/>
          <w:numId w:val="121"/>
        </w:numPr>
        <w:ind w:left="360"/>
        <w:jc w:val="both"/>
        <w:rPr>
          <w:rFonts w:ascii="Arial" w:hAnsi="Arial" w:cs="Arial"/>
          <w:noProof/>
          <w:lang w:eastAsia="es-CO"/>
        </w:rPr>
      </w:pPr>
      <w:r w:rsidRPr="007D0A73">
        <w:rPr>
          <w:rFonts w:ascii="Arial" w:hAnsi="Arial" w:cs="Arial"/>
          <w:noProof/>
          <w:lang w:eastAsia="es-CO"/>
        </w:rPr>
        <w:t>Se incrementa en un 30% la formación del talento humano encaminado a la eficiencia administrativa.</w:t>
      </w:r>
    </w:p>
    <w:p w:rsidR="00591A52" w:rsidRDefault="00591A52" w:rsidP="00D4692F">
      <w:pPr>
        <w:pStyle w:val="Prrafodelista"/>
        <w:numPr>
          <w:ilvl w:val="0"/>
          <w:numId w:val="121"/>
        </w:numPr>
        <w:ind w:left="360"/>
        <w:jc w:val="both"/>
        <w:rPr>
          <w:rFonts w:ascii="Arial" w:hAnsi="Arial" w:cs="Arial"/>
          <w:noProof/>
          <w:lang w:eastAsia="es-CO"/>
        </w:rPr>
      </w:pPr>
      <w:r w:rsidRPr="007D0A73">
        <w:rPr>
          <w:rFonts w:ascii="Arial" w:hAnsi="Arial" w:cs="Arial"/>
          <w:noProof/>
          <w:lang w:eastAsia="es-CO"/>
        </w:rPr>
        <w:t>Capacitar a los funcionarios en la visión de globalización de la funcionalidad y resultados, antes que en el límite del manual de funciones, evitando la duplicidad y la burocratización.</w:t>
      </w:r>
    </w:p>
    <w:p w:rsidR="00C247B4" w:rsidRDefault="00C247B4" w:rsidP="00EE6277">
      <w:pPr>
        <w:pStyle w:val="Prrafodelista"/>
        <w:ind w:left="360"/>
        <w:jc w:val="both"/>
        <w:rPr>
          <w:rFonts w:ascii="Arial" w:hAnsi="Arial" w:cs="Arial"/>
          <w:noProof/>
          <w:lang w:eastAsia="es-CO"/>
        </w:rPr>
      </w:pPr>
    </w:p>
    <w:p w:rsidR="005B0587" w:rsidRPr="005B0587" w:rsidRDefault="005B0587" w:rsidP="005B0587">
      <w:pPr>
        <w:spacing w:after="200"/>
        <w:jc w:val="both"/>
        <w:rPr>
          <w:rFonts w:ascii="Arial" w:hAnsi="Arial" w:cs="Arial"/>
          <w:b/>
          <w:noProof/>
          <w:lang w:eastAsia="es-CO"/>
        </w:rPr>
      </w:pPr>
      <w:r w:rsidRPr="005B0587">
        <w:rPr>
          <w:rFonts w:ascii="Arial" w:hAnsi="Arial" w:cs="Arial"/>
          <w:b/>
          <w:noProof/>
          <w:lang w:eastAsia="es-CO"/>
        </w:rPr>
        <w:t>Metas de producto:</w:t>
      </w:r>
    </w:p>
    <w:p w:rsidR="005B0587" w:rsidRDefault="005B0587" w:rsidP="00D4692F">
      <w:pPr>
        <w:pStyle w:val="Prrafodelista"/>
        <w:numPr>
          <w:ilvl w:val="0"/>
          <w:numId w:val="120"/>
        </w:numPr>
        <w:rPr>
          <w:rFonts w:ascii="Arial" w:hAnsi="Arial" w:cs="Arial"/>
          <w:noProof/>
          <w:lang w:eastAsia="es-CO"/>
        </w:rPr>
      </w:pPr>
      <w:r>
        <w:rPr>
          <w:rFonts w:ascii="Arial" w:hAnsi="Arial" w:cs="Arial"/>
          <w:noProof/>
          <w:lang w:eastAsia="es-CO"/>
        </w:rPr>
        <w:t>Participacion de mas de la mitad de   los funcionarios  en el  50% de las actividades programadas en la alcaldia.</w:t>
      </w:r>
    </w:p>
    <w:p w:rsidR="005B0587" w:rsidRDefault="005B0587" w:rsidP="00D4692F">
      <w:pPr>
        <w:pStyle w:val="Prrafodelista"/>
        <w:numPr>
          <w:ilvl w:val="0"/>
          <w:numId w:val="120"/>
        </w:numPr>
        <w:jc w:val="both"/>
        <w:rPr>
          <w:rFonts w:ascii="Arial" w:hAnsi="Arial" w:cs="Arial"/>
          <w:noProof/>
          <w:lang w:eastAsia="es-CO"/>
        </w:rPr>
      </w:pPr>
      <w:r w:rsidRPr="005B0587">
        <w:rPr>
          <w:rFonts w:ascii="Arial" w:hAnsi="Arial" w:cs="Arial"/>
          <w:noProof/>
          <w:lang w:eastAsia="es-CO"/>
        </w:rPr>
        <w:t>16 talleres y  dos cursos cortos  especificos  para los funcionarios.</w:t>
      </w:r>
    </w:p>
    <w:p w:rsidR="0069450B" w:rsidRPr="00890CBF" w:rsidRDefault="0069450B" w:rsidP="00591A52">
      <w:pPr>
        <w:jc w:val="both"/>
        <w:rPr>
          <w:rFonts w:ascii="Arial" w:hAnsi="Arial" w:cs="Arial"/>
          <w:noProof/>
          <w:lang w:eastAsia="es-CO"/>
        </w:rPr>
      </w:pPr>
    </w:p>
    <w:p w:rsidR="00591A52" w:rsidRPr="00890CBF" w:rsidRDefault="00591A52" w:rsidP="00591A52">
      <w:pPr>
        <w:jc w:val="both"/>
        <w:rPr>
          <w:rFonts w:ascii="Arial" w:hAnsi="Arial" w:cs="Arial"/>
          <w:b/>
          <w:noProof/>
          <w:lang w:eastAsia="es-CO"/>
        </w:rPr>
      </w:pPr>
      <w:r w:rsidRPr="00890CBF">
        <w:rPr>
          <w:rFonts w:ascii="Arial" w:hAnsi="Arial" w:cs="Arial"/>
          <w:b/>
          <w:noProof/>
          <w:lang w:eastAsia="es-CO"/>
        </w:rPr>
        <w:t>Subprograma: Desempeño fiscal</w:t>
      </w:r>
    </w:p>
    <w:p w:rsidR="00591A52" w:rsidRDefault="00591A52" w:rsidP="00591A52">
      <w:pPr>
        <w:jc w:val="both"/>
        <w:rPr>
          <w:rFonts w:ascii="Arial" w:hAnsi="Arial" w:cs="Arial"/>
          <w:b/>
          <w:noProof/>
          <w:lang w:eastAsia="es-CO"/>
        </w:rPr>
      </w:pPr>
    </w:p>
    <w:p w:rsidR="00D24314" w:rsidRDefault="00D24314" w:rsidP="00591A52">
      <w:pPr>
        <w:jc w:val="both"/>
        <w:rPr>
          <w:rFonts w:ascii="Arial" w:hAnsi="Arial" w:cs="Arial"/>
          <w:b/>
          <w:noProof/>
          <w:lang w:eastAsia="es-CO"/>
        </w:rPr>
      </w:pPr>
      <w:r>
        <w:rPr>
          <w:rFonts w:ascii="Arial" w:hAnsi="Arial" w:cs="Arial"/>
          <w:b/>
          <w:noProof/>
          <w:lang w:eastAsia="es-CO"/>
        </w:rPr>
        <w:t>Proyecto: Mejoramiento de la gestion fiscal del municipio.</w:t>
      </w:r>
    </w:p>
    <w:p w:rsidR="00D24314" w:rsidRDefault="00D24314" w:rsidP="00591A52">
      <w:pPr>
        <w:jc w:val="both"/>
        <w:rPr>
          <w:rFonts w:ascii="Arial" w:hAnsi="Arial" w:cs="Arial"/>
          <w:b/>
          <w:noProof/>
          <w:lang w:eastAsia="es-CO"/>
        </w:rPr>
      </w:pPr>
    </w:p>
    <w:p w:rsidR="00591A52" w:rsidRPr="00890CBF" w:rsidRDefault="00591A52" w:rsidP="00591A52">
      <w:pPr>
        <w:jc w:val="both"/>
        <w:rPr>
          <w:rFonts w:ascii="Arial" w:hAnsi="Arial" w:cs="Arial"/>
          <w:b/>
          <w:noProof/>
          <w:lang w:eastAsia="es-CO"/>
        </w:rPr>
      </w:pPr>
      <w:r w:rsidRPr="00890CBF">
        <w:rPr>
          <w:rFonts w:ascii="Arial" w:hAnsi="Arial" w:cs="Arial"/>
          <w:b/>
          <w:noProof/>
          <w:lang w:eastAsia="es-CO"/>
        </w:rPr>
        <w:t>Metas de resultado:</w:t>
      </w:r>
    </w:p>
    <w:p w:rsidR="00591A52" w:rsidRPr="00890CBF" w:rsidRDefault="00591A52" w:rsidP="00591A52">
      <w:pPr>
        <w:jc w:val="both"/>
        <w:rPr>
          <w:rFonts w:ascii="Arial" w:hAnsi="Arial" w:cs="Arial"/>
          <w:noProof/>
          <w:lang w:eastAsia="es-CO"/>
        </w:rPr>
      </w:pP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Incremento en un 30% del recaudo municipal sobre la base de 2011.</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Subir a 65 el índice de desempeño fiscal.</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Generar e implementar politicas tributarias sobre  bases tecnicas</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Reducción de los tiempos en el 50% de los procedimientos fiscales.</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Cumplimiento 100% en la documentación requerida en los procesos de contratación.</w:t>
      </w:r>
    </w:p>
    <w:p w:rsidR="00EE6277"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Reducción en un 30% en los tiempos de procesos y procedimientos de pagaduría.</w:t>
      </w:r>
    </w:p>
    <w:p w:rsidR="00EE6277" w:rsidRDefault="00EE6277" w:rsidP="00772D3B">
      <w:pPr>
        <w:pStyle w:val="Prrafodelista"/>
        <w:ind w:left="360"/>
        <w:jc w:val="both"/>
        <w:rPr>
          <w:rFonts w:ascii="Arial" w:hAnsi="Arial" w:cs="Arial"/>
          <w:noProof/>
          <w:lang w:eastAsia="es-CO"/>
        </w:rPr>
      </w:pPr>
    </w:p>
    <w:p w:rsidR="005B0587" w:rsidRDefault="005B0587" w:rsidP="00772D3B">
      <w:pPr>
        <w:jc w:val="both"/>
        <w:rPr>
          <w:rFonts w:ascii="Arial" w:hAnsi="Arial" w:cs="Arial"/>
          <w:b/>
          <w:noProof/>
          <w:lang w:eastAsia="es-CO"/>
        </w:rPr>
      </w:pPr>
      <w:r w:rsidRPr="00EE6277">
        <w:rPr>
          <w:rFonts w:ascii="Arial" w:hAnsi="Arial" w:cs="Arial"/>
          <w:b/>
          <w:noProof/>
          <w:lang w:eastAsia="es-CO"/>
        </w:rPr>
        <w:t>Metas de producto:</w:t>
      </w:r>
    </w:p>
    <w:p w:rsidR="00EE6277" w:rsidRPr="00EE6277" w:rsidRDefault="00EE6277" w:rsidP="00772D3B">
      <w:pPr>
        <w:jc w:val="both"/>
        <w:rPr>
          <w:rFonts w:ascii="Arial" w:hAnsi="Arial" w:cs="Arial"/>
          <w:noProof/>
          <w:lang w:eastAsia="es-CO"/>
        </w:rPr>
      </w:pP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Estudio de factibilidad para la aplicación de diferentes tributos acordes con la condición socio económica local.</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Rediseño e implementación del estatuto de rentas en el Municipio.</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Sistema de socialización, comunicación e interlocución administración contribuyentes sobre el tema de tributos Montaje de un sistema de procedimiento tributario a los contribuyentes.</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Motivar el desarrollo del liderazgo en los funcionarios municipales y Potenciar la habilidad de los funcionarios para el cobro tributario.</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Montaje de un mecanismos de amnistías fiscales.</w:t>
      </w:r>
    </w:p>
    <w:p w:rsidR="00591A52" w:rsidRPr="0069450B" w:rsidRDefault="00591A52" w:rsidP="00D4692F">
      <w:pPr>
        <w:pStyle w:val="Prrafodelista"/>
        <w:numPr>
          <w:ilvl w:val="0"/>
          <w:numId w:val="122"/>
        </w:numPr>
        <w:jc w:val="both"/>
        <w:rPr>
          <w:rFonts w:ascii="Arial" w:hAnsi="Arial" w:cs="Arial"/>
          <w:noProof/>
          <w:lang w:eastAsia="es-CO"/>
        </w:rPr>
      </w:pPr>
      <w:r w:rsidRPr="007B42C6">
        <w:rPr>
          <w:rFonts w:ascii="Arial" w:hAnsi="Arial" w:cs="Arial"/>
          <w:noProof/>
          <w:lang w:eastAsia="es-CO"/>
        </w:rPr>
        <w:t>Montaje de un programa de incentivos.</w:t>
      </w:r>
    </w:p>
    <w:p w:rsidR="00D24314" w:rsidRPr="004833E4" w:rsidRDefault="00591A52" w:rsidP="00772D3B">
      <w:pPr>
        <w:pStyle w:val="Prrafodelista"/>
        <w:numPr>
          <w:ilvl w:val="0"/>
          <w:numId w:val="122"/>
        </w:numPr>
        <w:jc w:val="both"/>
        <w:rPr>
          <w:rFonts w:ascii="Arial" w:hAnsi="Arial" w:cs="Arial"/>
          <w:noProof/>
          <w:lang w:eastAsia="es-CO"/>
        </w:rPr>
      </w:pPr>
      <w:r w:rsidRPr="007B42C6">
        <w:rPr>
          <w:rFonts w:ascii="Arial" w:hAnsi="Arial" w:cs="Arial"/>
          <w:noProof/>
          <w:lang w:eastAsia="es-CO"/>
        </w:rPr>
        <w:t>Revisión y ajuste de los procesos y procedimientos de contratación con delegación de funciones.</w:t>
      </w:r>
    </w:p>
    <w:p w:rsidR="00591A52" w:rsidRPr="00890CBF" w:rsidRDefault="00591A52" w:rsidP="00772D3B">
      <w:pPr>
        <w:jc w:val="both"/>
        <w:rPr>
          <w:rFonts w:ascii="Arial" w:hAnsi="Arial" w:cs="Arial"/>
          <w:b/>
          <w:noProof/>
          <w:lang w:eastAsia="es-CO"/>
        </w:rPr>
      </w:pPr>
      <w:r w:rsidRPr="00890CBF">
        <w:rPr>
          <w:rFonts w:ascii="Arial" w:hAnsi="Arial" w:cs="Arial"/>
          <w:b/>
          <w:noProof/>
          <w:lang w:eastAsia="es-CO"/>
        </w:rPr>
        <w:lastRenderedPageBreak/>
        <w:t>Subprograma: Planeacion.</w:t>
      </w:r>
    </w:p>
    <w:p w:rsidR="00591A52" w:rsidRPr="00890CBF" w:rsidRDefault="00591A52" w:rsidP="00772D3B">
      <w:pPr>
        <w:jc w:val="both"/>
        <w:rPr>
          <w:rFonts w:ascii="Arial" w:hAnsi="Arial" w:cs="Arial"/>
          <w:b/>
          <w:noProof/>
          <w:lang w:eastAsia="es-CO"/>
        </w:rPr>
      </w:pPr>
    </w:p>
    <w:p w:rsidR="00591A52" w:rsidRPr="00890CBF" w:rsidRDefault="00591A52" w:rsidP="00772D3B">
      <w:pPr>
        <w:jc w:val="both"/>
        <w:rPr>
          <w:rFonts w:ascii="Arial" w:hAnsi="Arial" w:cs="Arial"/>
          <w:b/>
          <w:noProof/>
          <w:lang w:eastAsia="es-CO"/>
        </w:rPr>
      </w:pPr>
      <w:r w:rsidRPr="00890CBF">
        <w:rPr>
          <w:rFonts w:ascii="Arial" w:hAnsi="Arial" w:cs="Arial"/>
          <w:b/>
          <w:noProof/>
          <w:lang w:eastAsia="es-CO"/>
        </w:rPr>
        <w:t>Metas de resultado:</w:t>
      </w:r>
    </w:p>
    <w:p w:rsidR="00591A52" w:rsidRPr="00890CBF" w:rsidRDefault="00591A52" w:rsidP="00772D3B">
      <w:pPr>
        <w:jc w:val="both"/>
        <w:rPr>
          <w:rFonts w:ascii="Arial" w:hAnsi="Arial" w:cs="Arial"/>
          <w:noProof/>
          <w:lang w:eastAsia="es-CO"/>
        </w:rPr>
      </w:pPr>
    </w:p>
    <w:p w:rsidR="00591A52" w:rsidRDefault="00591A52" w:rsidP="00C247B4">
      <w:pPr>
        <w:pStyle w:val="Prrafodelista"/>
        <w:numPr>
          <w:ilvl w:val="0"/>
          <w:numId w:val="123"/>
        </w:numPr>
        <w:jc w:val="both"/>
        <w:rPr>
          <w:rFonts w:ascii="Arial" w:hAnsi="Arial" w:cs="Arial"/>
          <w:noProof/>
          <w:lang w:eastAsia="es-CO"/>
        </w:rPr>
      </w:pPr>
      <w:r w:rsidRPr="002A3574">
        <w:rPr>
          <w:rFonts w:ascii="Arial" w:hAnsi="Arial" w:cs="Arial"/>
          <w:noProof/>
          <w:lang w:eastAsia="es-CO"/>
        </w:rPr>
        <w:t>Funcionamiento en un 70% del banco de proyectos.</w:t>
      </w:r>
    </w:p>
    <w:p w:rsidR="002B3A9B" w:rsidRDefault="00EE6277" w:rsidP="00C247B4">
      <w:pPr>
        <w:pStyle w:val="Prrafodelista"/>
        <w:numPr>
          <w:ilvl w:val="0"/>
          <w:numId w:val="123"/>
        </w:numPr>
        <w:jc w:val="both"/>
        <w:rPr>
          <w:rFonts w:ascii="Arial" w:hAnsi="Arial" w:cs="Arial"/>
          <w:noProof/>
          <w:lang w:eastAsia="es-CO"/>
        </w:rPr>
      </w:pPr>
      <w:r w:rsidRPr="00EE6277">
        <w:rPr>
          <w:rFonts w:ascii="Arial" w:hAnsi="Arial" w:cs="Arial"/>
          <w:noProof/>
          <w:lang w:eastAsia="es-CO"/>
        </w:rPr>
        <w:t>Formulacion y aprobacion del plan de desarrrollo</w:t>
      </w:r>
      <w:r>
        <w:rPr>
          <w:rFonts w:ascii="Arial" w:hAnsi="Arial" w:cs="Arial"/>
          <w:noProof/>
          <w:lang w:eastAsia="es-CO"/>
        </w:rPr>
        <w:t xml:space="preserve"> municipal</w:t>
      </w:r>
      <w:r w:rsidRPr="00EE6277">
        <w:rPr>
          <w:rFonts w:ascii="Arial" w:hAnsi="Arial" w:cs="Arial"/>
          <w:noProof/>
          <w:lang w:eastAsia="es-CO"/>
        </w:rPr>
        <w:t>.</w:t>
      </w:r>
    </w:p>
    <w:p w:rsidR="00EE6277" w:rsidRDefault="00EE6277" w:rsidP="00C247B4">
      <w:pPr>
        <w:pStyle w:val="Prrafodelista"/>
        <w:numPr>
          <w:ilvl w:val="0"/>
          <w:numId w:val="123"/>
        </w:numPr>
        <w:ind w:left="357" w:hanging="357"/>
        <w:jc w:val="both"/>
        <w:rPr>
          <w:rFonts w:ascii="Arial" w:hAnsi="Arial" w:cs="Arial"/>
          <w:noProof/>
          <w:lang w:eastAsia="es-CO"/>
        </w:rPr>
      </w:pPr>
      <w:r>
        <w:rPr>
          <w:rFonts w:ascii="Arial" w:hAnsi="Arial" w:cs="Arial"/>
          <w:noProof/>
          <w:lang w:eastAsia="es-CO"/>
        </w:rPr>
        <w:t>90% de las actividades desarrollodas en el municipio se desarrollan bajo criterios de planeacion estrategica.</w:t>
      </w:r>
    </w:p>
    <w:p w:rsidR="00EE6277" w:rsidRDefault="00EE6277" w:rsidP="00C247B4">
      <w:pPr>
        <w:pStyle w:val="Prrafodelista"/>
        <w:numPr>
          <w:ilvl w:val="0"/>
          <w:numId w:val="123"/>
        </w:numPr>
        <w:ind w:left="357" w:hanging="357"/>
        <w:jc w:val="both"/>
        <w:rPr>
          <w:rFonts w:ascii="Arial" w:hAnsi="Arial" w:cs="Arial"/>
          <w:noProof/>
          <w:lang w:eastAsia="es-CO"/>
        </w:rPr>
      </w:pPr>
      <w:r w:rsidRPr="00E229B0">
        <w:rPr>
          <w:rFonts w:ascii="Arial" w:hAnsi="Arial" w:cs="Arial"/>
          <w:noProof/>
          <w:lang w:eastAsia="es-CO"/>
        </w:rPr>
        <w:t xml:space="preserve">20% de proyectos </w:t>
      </w:r>
      <w:r>
        <w:rPr>
          <w:rFonts w:ascii="Arial" w:hAnsi="Arial" w:cs="Arial"/>
          <w:noProof/>
          <w:lang w:eastAsia="es-CO"/>
        </w:rPr>
        <w:t xml:space="preserve"> vibilizados sobre el numero de presentados a nivel departamental y nacional.</w:t>
      </w:r>
    </w:p>
    <w:p w:rsidR="001B08A9" w:rsidRDefault="001B08A9" w:rsidP="00C247B4">
      <w:pPr>
        <w:pStyle w:val="Prrafodelista"/>
        <w:numPr>
          <w:ilvl w:val="0"/>
          <w:numId w:val="123"/>
        </w:numPr>
        <w:ind w:left="357" w:hanging="357"/>
        <w:jc w:val="both"/>
        <w:rPr>
          <w:rFonts w:ascii="Arial" w:hAnsi="Arial" w:cs="Arial"/>
          <w:noProof/>
          <w:lang w:eastAsia="es-CO"/>
        </w:rPr>
      </w:pPr>
      <w:r>
        <w:rPr>
          <w:rFonts w:ascii="Arial" w:hAnsi="Arial" w:cs="Arial"/>
          <w:noProof/>
          <w:lang w:eastAsia="es-CO"/>
        </w:rPr>
        <w:t>Coordinacion en la formulacion del 100% de los planes sectoriales.</w:t>
      </w:r>
    </w:p>
    <w:p w:rsidR="00EE6277" w:rsidRPr="00EE6277" w:rsidRDefault="00EE6277" w:rsidP="00772D3B">
      <w:pPr>
        <w:pStyle w:val="Prrafodelista"/>
        <w:ind w:left="357"/>
        <w:jc w:val="both"/>
        <w:rPr>
          <w:rFonts w:ascii="Arial" w:hAnsi="Arial" w:cs="Arial"/>
          <w:noProof/>
          <w:lang w:eastAsia="es-CO"/>
        </w:rPr>
      </w:pPr>
    </w:p>
    <w:p w:rsidR="002B3A9B" w:rsidRPr="00EE6277" w:rsidRDefault="002B3A9B" w:rsidP="00772D3B">
      <w:pPr>
        <w:spacing w:after="200"/>
        <w:jc w:val="both"/>
        <w:rPr>
          <w:rFonts w:ascii="Arial" w:hAnsi="Arial" w:cs="Arial"/>
          <w:b/>
          <w:noProof/>
          <w:lang w:eastAsia="es-CO"/>
        </w:rPr>
      </w:pPr>
      <w:r w:rsidRPr="00EE6277">
        <w:rPr>
          <w:rFonts w:ascii="Arial" w:hAnsi="Arial" w:cs="Arial"/>
          <w:b/>
          <w:noProof/>
          <w:lang w:eastAsia="es-CO"/>
        </w:rPr>
        <w:t>Metas de producto:</w:t>
      </w:r>
    </w:p>
    <w:p w:rsidR="00591A52" w:rsidRPr="0069450B" w:rsidRDefault="00591A52" w:rsidP="00D4692F">
      <w:pPr>
        <w:pStyle w:val="Prrafodelista"/>
        <w:numPr>
          <w:ilvl w:val="0"/>
          <w:numId w:val="123"/>
        </w:numPr>
        <w:jc w:val="both"/>
        <w:rPr>
          <w:rFonts w:ascii="Arial" w:hAnsi="Arial" w:cs="Arial"/>
          <w:noProof/>
          <w:lang w:eastAsia="es-CO"/>
        </w:rPr>
      </w:pPr>
      <w:r w:rsidRPr="002A3574">
        <w:rPr>
          <w:rFonts w:ascii="Arial" w:hAnsi="Arial" w:cs="Arial"/>
          <w:noProof/>
          <w:lang w:eastAsia="es-CO"/>
        </w:rPr>
        <w:t>Implementación de planes de acción acordes con el plan de desarrollo.</w:t>
      </w:r>
    </w:p>
    <w:p w:rsidR="00B90408" w:rsidRPr="0069450B" w:rsidRDefault="00591A52" w:rsidP="00D4692F">
      <w:pPr>
        <w:pStyle w:val="Prrafodelista"/>
        <w:numPr>
          <w:ilvl w:val="0"/>
          <w:numId w:val="123"/>
        </w:numPr>
        <w:jc w:val="both"/>
        <w:rPr>
          <w:rFonts w:ascii="Arial" w:hAnsi="Arial" w:cs="Arial"/>
          <w:noProof/>
          <w:lang w:eastAsia="es-CO"/>
        </w:rPr>
      </w:pPr>
      <w:r w:rsidRPr="002A3574">
        <w:rPr>
          <w:rFonts w:ascii="Arial" w:hAnsi="Arial" w:cs="Arial"/>
          <w:noProof/>
          <w:lang w:eastAsia="es-CO"/>
        </w:rPr>
        <w:t>Formulación del POAI con bases técnicas.</w:t>
      </w:r>
    </w:p>
    <w:p w:rsidR="00591A52" w:rsidRPr="0069450B" w:rsidRDefault="00591A52" w:rsidP="00D4692F">
      <w:pPr>
        <w:pStyle w:val="Prrafodelista"/>
        <w:numPr>
          <w:ilvl w:val="0"/>
          <w:numId w:val="123"/>
        </w:numPr>
        <w:jc w:val="both"/>
        <w:rPr>
          <w:rFonts w:ascii="Arial" w:hAnsi="Arial" w:cs="Arial"/>
          <w:noProof/>
          <w:lang w:eastAsia="es-CO"/>
        </w:rPr>
      </w:pPr>
      <w:r w:rsidRPr="002A3574">
        <w:rPr>
          <w:rFonts w:ascii="Arial" w:hAnsi="Arial" w:cs="Arial"/>
          <w:noProof/>
          <w:lang w:eastAsia="es-CO"/>
        </w:rPr>
        <w:t>Preparación del presupuesto de inversión de acuerdo al POAI y plan de desarrollo.</w:t>
      </w:r>
    </w:p>
    <w:p w:rsidR="00591A52" w:rsidRPr="0069450B" w:rsidRDefault="00C247B4" w:rsidP="00D4692F">
      <w:pPr>
        <w:pStyle w:val="Prrafodelista"/>
        <w:numPr>
          <w:ilvl w:val="0"/>
          <w:numId w:val="123"/>
        </w:numPr>
        <w:jc w:val="both"/>
        <w:rPr>
          <w:rFonts w:ascii="Arial" w:hAnsi="Arial" w:cs="Arial"/>
          <w:noProof/>
          <w:lang w:eastAsia="es-CO"/>
        </w:rPr>
      </w:pPr>
      <w:r>
        <w:rPr>
          <w:rFonts w:ascii="Arial" w:hAnsi="Arial" w:cs="Arial"/>
          <w:noProof/>
          <w:lang w:eastAsia="es-CO"/>
        </w:rPr>
        <w:t>Fortalecer mecaniscos de transparencia y rendicion de cuentas al plan de desarrrollo</w:t>
      </w:r>
      <w:r w:rsidR="00591A52" w:rsidRPr="00E229B0">
        <w:rPr>
          <w:rFonts w:ascii="Arial" w:hAnsi="Arial" w:cs="Arial"/>
          <w:noProof/>
          <w:lang w:eastAsia="es-CO"/>
        </w:rPr>
        <w:t>.</w:t>
      </w:r>
    </w:p>
    <w:p w:rsidR="00591A52" w:rsidRPr="0069450B" w:rsidRDefault="00591A52" w:rsidP="00D4692F">
      <w:pPr>
        <w:pStyle w:val="Prrafodelista"/>
        <w:numPr>
          <w:ilvl w:val="0"/>
          <w:numId w:val="123"/>
        </w:numPr>
        <w:jc w:val="both"/>
        <w:rPr>
          <w:rFonts w:ascii="Arial" w:hAnsi="Arial" w:cs="Arial"/>
          <w:noProof/>
          <w:lang w:eastAsia="es-CO"/>
        </w:rPr>
      </w:pPr>
      <w:r w:rsidRPr="00E229B0">
        <w:rPr>
          <w:rFonts w:ascii="Arial" w:hAnsi="Arial" w:cs="Arial"/>
          <w:noProof/>
          <w:lang w:eastAsia="es-CO"/>
        </w:rPr>
        <w:t>Capacitar a 15 Organizaciones comunitarias en planificación participativa</w:t>
      </w:r>
      <w:r w:rsidR="00EE6277">
        <w:rPr>
          <w:rFonts w:ascii="Arial" w:hAnsi="Arial" w:cs="Arial"/>
          <w:noProof/>
          <w:lang w:eastAsia="es-CO"/>
        </w:rPr>
        <w:t>.</w:t>
      </w:r>
    </w:p>
    <w:p w:rsidR="00591A52" w:rsidRPr="0069450B" w:rsidRDefault="00591A52" w:rsidP="00D4692F">
      <w:pPr>
        <w:pStyle w:val="Prrafodelista"/>
        <w:numPr>
          <w:ilvl w:val="0"/>
          <w:numId w:val="123"/>
        </w:numPr>
        <w:jc w:val="both"/>
        <w:rPr>
          <w:rFonts w:ascii="Arial" w:hAnsi="Arial" w:cs="Arial"/>
          <w:noProof/>
          <w:lang w:eastAsia="es-CO"/>
        </w:rPr>
      </w:pPr>
      <w:r w:rsidRPr="00E229B0">
        <w:rPr>
          <w:rFonts w:ascii="Arial" w:hAnsi="Arial" w:cs="Arial"/>
          <w:noProof/>
          <w:lang w:eastAsia="es-CO"/>
        </w:rPr>
        <w:t>Incorporar al plan de desarrollo las propuestas e ideas presentados por iniciativa civil.</w:t>
      </w:r>
    </w:p>
    <w:p w:rsidR="00AF152A" w:rsidRPr="0069450B" w:rsidRDefault="00591A52" w:rsidP="00D4692F">
      <w:pPr>
        <w:pStyle w:val="Prrafodelista"/>
        <w:numPr>
          <w:ilvl w:val="0"/>
          <w:numId w:val="123"/>
        </w:numPr>
        <w:jc w:val="both"/>
        <w:rPr>
          <w:rFonts w:ascii="Arial" w:hAnsi="Arial" w:cs="Arial"/>
          <w:noProof/>
          <w:lang w:eastAsia="es-CO"/>
        </w:rPr>
      </w:pPr>
      <w:r w:rsidRPr="00E229B0">
        <w:rPr>
          <w:rFonts w:ascii="Arial" w:hAnsi="Arial" w:cs="Arial"/>
          <w:noProof/>
          <w:lang w:eastAsia="es-CO"/>
        </w:rPr>
        <w:t>Fortalecimiento del proceso de descentralización para el desarrollo de las actividades de planificación participativa que involucre comunidad – administración.</w:t>
      </w:r>
    </w:p>
    <w:p w:rsidR="00AF152A" w:rsidRDefault="00AF152A" w:rsidP="00D4692F">
      <w:pPr>
        <w:pStyle w:val="Prrafodelista"/>
        <w:numPr>
          <w:ilvl w:val="0"/>
          <w:numId w:val="123"/>
        </w:numPr>
        <w:jc w:val="both"/>
        <w:rPr>
          <w:rFonts w:ascii="Arial" w:hAnsi="Arial" w:cs="Arial"/>
          <w:noProof/>
          <w:lang w:eastAsia="es-CO"/>
        </w:rPr>
      </w:pPr>
      <w:r>
        <w:rPr>
          <w:rFonts w:ascii="Arial" w:hAnsi="Arial" w:cs="Arial"/>
          <w:noProof/>
          <w:lang w:eastAsia="es-CO"/>
        </w:rPr>
        <w:t>Actualizacion de la estratificacion urbana y rural en el municipio.</w:t>
      </w:r>
    </w:p>
    <w:p w:rsidR="00EE6277" w:rsidRDefault="00EE6277" w:rsidP="00D4692F">
      <w:pPr>
        <w:pStyle w:val="Prrafodelista"/>
        <w:numPr>
          <w:ilvl w:val="0"/>
          <w:numId w:val="123"/>
        </w:numPr>
        <w:jc w:val="both"/>
        <w:rPr>
          <w:rFonts w:ascii="Arial" w:hAnsi="Arial" w:cs="Arial"/>
          <w:noProof/>
          <w:lang w:eastAsia="es-CO"/>
        </w:rPr>
      </w:pPr>
      <w:r>
        <w:rPr>
          <w:rFonts w:ascii="Arial" w:hAnsi="Arial" w:cs="Arial"/>
          <w:noProof/>
          <w:lang w:eastAsia="es-CO"/>
        </w:rPr>
        <w:t>Elaboracion del expediente municipal.</w:t>
      </w:r>
    </w:p>
    <w:p w:rsidR="00F6487D" w:rsidRPr="00AF152A" w:rsidRDefault="00F6487D" w:rsidP="00AF152A">
      <w:pPr>
        <w:jc w:val="both"/>
        <w:rPr>
          <w:rFonts w:ascii="Arial" w:hAnsi="Arial" w:cs="Arial"/>
          <w:noProof/>
          <w:lang w:eastAsia="es-CO"/>
        </w:rPr>
      </w:pPr>
    </w:p>
    <w:p w:rsidR="00C16A2A" w:rsidRDefault="006F701D" w:rsidP="007A5D51">
      <w:pPr>
        <w:pStyle w:val="Prrafodelista"/>
        <w:numPr>
          <w:ilvl w:val="1"/>
          <w:numId w:val="5"/>
        </w:numPr>
        <w:ind w:left="567" w:hanging="567"/>
        <w:jc w:val="both"/>
        <w:outlineLvl w:val="1"/>
        <w:rPr>
          <w:rFonts w:ascii="Arial" w:hAnsi="Arial" w:cs="Arial"/>
          <w:b/>
        </w:rPr>
      </w:pPr>
      <w:bookmarkStart w:id="93" w:name="_Toc320488780"/>
      <w:r w:rsidRPr="00C16A2A">
        <w:rPr>
          <w:rFonts w:ascii="Arial" w:hAnsi="Arial" w:cs="Arial"/>
          <w:b/>
        </w:rPr>
        <w:t>GESTIÓN DEL RIESGO DE DESASTRES</w:t>
      </w:r>
      <w:bookmarkEnd w:id="93"/>
    </w:p>
    <w:p w:rsidR="00C16A2A" w:rsidRDefault="00C16A2A" w:rsidP="00C16A2A">
      <w:pPr>
        <w:pStyle w:val="Prrafodelista"/>
        <w:ind w:left="567"/>
        <w:jc w:val="both"/>
        <w:rPr>
          <w:rFonts w:ascii="Arial" w:hAnsi="Arial" w:cs="Arial"/>
          <w:b/>
        </w:rPr>
      </w:pPr>
    </w:p>
    <w:p w:rsidR="00F12F8A" w:rsidRPr="00C16A2A" w:rsidRDefault="00F12F8A" w:rsidP="007A5D51">
      <w:pPr>
        <w:pStyle w:val="Prrafodelista"/>
        <w:numPr>
          <w:ilvl w:val="2"/>
          <w:numId w:val="5"/>
        </w:numPr>
        <w:ind w:left="709" w:hanging="709"/>
        <w:jc w:val="both"/>
        <w:outlineLvl w:val="2"/>
        <w:rPr>
          <w:rFonts w:ascii="Arial" w:hAnsi="Arial" w:cs="Arial"/>
          <w:b/>
        </w:rPr>
      </w:pPr>
      <w:bookmarkStart w:id="94" w:name="_Toc320488781"/>
      <w:r w:rsidRPr="00C16A2A">
        <w:rPr>
          <w:rFonts w:ascii="Arial" w:hAnsi="Arial" w:cs="Arial"/>
          <w:b/>
        </w:rPr>
        <w:t>DIAGNOSTICO</w:t>
      </w:r>
      <w:bookmarkEnd w:id="94"/>
    </w:p>
    <w:p w:rsidR="00F12F8A" w:rsidRDefault="00F12F8A"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Para garantizar el desarrollo económico y social del municipio de Florencia Cauca es necesario integrar de manera prioritaria la gestión del riesgo con las políticas, planes y proyectos existentes sobre este tema. La búsqueda de la seguridad de la población, sostenibilidad ambiental y del mismo municipio va encaminada hacia la reducción de las condiciones de pobreza y a la mejora del modo en que se gobierna la entidad territorial. Desde esta perspectiva los lineamientos que priman en la actual administración son el de la prevención en todos  ámbitos y sectores (salud, educación, agua potable, vivienda, etc.).</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 xml:space="preserve">Las condiciones climáticas, y topográficas de la geografía de nuestro municipio son un lugar propicio para la ocurrencia de fenómenos naturales, que sumados </w:t>
      </w:r>
      <w:r w:rsidRPr="00890CBF">
        <w:rPr>
          <w:rFonts w:ascii="Arial" w:hAnsi="Arial" w:cs="Arial"/>
        </w:rPr>
        <w:lastRenderedPageBreak/>
        <w:t>con la vulnerabilidad de su población, sus condiciones de vida y el constante deterioro ambiental generan un panorama ideal para la ocurrencias de desastres.</w:t>
      </w:r>
    </w:p>
    <w:p w:rsidR="006F701D" w:rsidRPr="00890CBF" w:rsidRDefault="006F701D" w:rsidP="00DA35A6">
      <w:pPr>
        <w:jc w:val="both"/>
        <w:rPr>
          <w:rFonts w:ascii="Arial" w:hAnsi="Arial" w:cs="Arial"/>
        </w:rPr>
      </w:pPr>
      <w:r w:rsidRPr="00890CBF">
        <w:rPr>
          <w:rFonts w:ascii="Arial" w:hAnsi="Arial" w:cs="Arial"/>
        </w:rPr>
        <w:t>El municipio de Florencia ha sido afectado directamente por los fenómenos de la niña 2008, 2009, 2010, 2011 y se prevé una próxima temporada invernal 2012, que implica un deterioro directo en la condiciones y calidad de vida de los Florencianos, aproximadamente un 30% de familias de nuestro municipio están en condiciones de riesgo de desastre: avalancha de la Quebrada Las Palmas, agrietamientos de muros y paredes de viviendas en la vereda La Esperanza, deslizamientos constantes sobre vías y viviendas de la zona urbana y rural del municipio, y perdida de cultivos básicos de la economía  Florenciana  son algunos de los riesgo presentes en nuestras comunidades ocasionados por el cambio climático (ola invernal).</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 xml:space="preserve">En la actualidad el municipio cuenta con un mapa de riesgos, en el cual se identifican alrededor de 32 sucesos o eventos riesgosos para la población del municipio, eventos que requieren de atención inmediata para prevenir posibles desastres y pérdidas de vidas humanas y recursos naturales. Entre las situaciones </w:t>
      </w:r>
      <w:r w:rsidR="002C0739" w:rsidRPr="00890CBF">
        <w:rPr>
          <w:rFonts w:ascii="Arial" w:hAnsi="Arial" w:cs="Arial"/>
        </w:rPr>
        <w:t>más</w:t>
      </w:r>
      <w:r w:rsidRPr="00890CBF">
        <w:rPr>
          <w:rFonts w:ascii="Arial" w:hAnsi="Arial" w:cs="Arial"/>
        </w:rPr>
        <w:t xml:space="preserve"> relevantes esta la posible reubicación de 20 familias en la vereda La Esperanza debido al alto riesgo presente en la infraestructuras de sus viviendas, la construcción de muros de protección sobre el cauce de la quebrada Las Palmas y  el monitoreo constante para evitar su taponamiento.</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 xml:space="preserve">La presencia de la defensa civil, conformada por un grupo de personas voluntarias apoya diferentes acciones encaminadas a la ayuda social y humanitaria; y han sido parte fundamental en esta causa que día a día cobra más importancia en nuestro municipio, pero se puede observar claramente algunas falencias en la parte operativa de las organizaciones del orden municipal encargadas de la prevención y atención de desastres, a pesar de que existen lineamientos en este sector con políticas de carácter nacional y/o departamental. La debilidad  presente en las políticas de gestión del riesgo en el municipio de Florencia Cauca se ven reflejadas en la baja capacidad de respuesta del CLOPAD ante una emergencia, los cuales al no tener definidos y establecidos planes de contingencia y/o emergencia se han visto obligados a la atención de damnificados mas no a la prevención de estas situaciones. </w:t>
      </w:r>
    </w:p>
    <w:p w:rsidR="006F701D" w:rsidRPr="00890CBF" w:rsidRDefault="006F701D" w:rsidP="00DA35A6">
      <w:pPr>
        <w:jc w:val="both"/>
        <w:rPr>
          <w:rFonts w:ascii="Arial" w:hAnsi="Arial" w:cs="Arial"/>
        </w:rPr>
      </w:pPr>
    </w:p>
    <w:p w:rsidR="006F701D" w:rsidRPr="005B463E" w:rsidRDefault="006F701D" w:rsidP="007A5D51">
      <w:pPr>
        <w:pStyle w:val="Prrafodelista"/>
        <w:numPr>
          <w:ilvl w:val="1"/>
          <w:numId w:val="5"/>
        </w:numPr>
        <w:ind w:left="567" w:hanging="567"/>
        <w:jc w:val="both"/>
        <w:outlineLvl w:val="1"/>
        <w:rPr>
          <w:rFonts w:ascii="Arial" w:hAnsi="Arial" w:cs="Arial"/>
          <w:b/>
        </w:rPr>
      </w:pPr>
      <w:bookmarkStart w:id="95" w:name="_Toc320488782"/>
      <w:r w:rsidRPr="005B463E">
        <w:rPr>
          <w:rFonts w:ascii="Arial" w:hAnsi="Arial" w:cs="Arial"/>
          <w:b/>
        </w:rPr>
        <w:t>LINEAMIENTOS Y ESTRATEGIAS:</w:t>
      </w:r>
      <w:bookmarkEnd w:id="95"/>
    </w:p>
    <w:p w:rsidR="006F701D" w:rsidRPr="00890CBF" w:rsidRDefault="006F701D" w:rsidP="00DA35A6">
      <w:pPr>
        <w:jc w:val="both"/>
        <w:rPr>
          <w:rFonts w:ascii="Arial" w:hAnsi="Arial" w:cs="Arial"/>
          <w:b/>
        </w:rPr>
      </w:pPr>
    </w:p>
    <w:p w:rsidR="006F701D" w:rsidRPr="00890CBF" w:rsidRDefault="006F701D" w:rsidP="00DA35A6">
      <w:pPr>
        <w:jc w:val="both"/>
        <w:rPr>
          <w:rFonts w:ascii="Arial" w:hAnsi="Arial" w:cs="Arial"/>
          <w:b/>
        </w:rPr>
      </w:pPr>
      <w:r w:rsidRPr="00890CBF">
        <w:rPr>
          <w:rFonts w:ascii="Arial" w:hAnsi="Arial" w:cs="Arial"/>
          <w:b/>
        </w:rPr>
        <w:t>OBJETIVO:</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Generar desde la administración municipal  una cultura de  evaluación del riesgo  y  prevención de desastres en todos los ámbitos y sectores (educación, agua potable, salud,   vivienda etc.).</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b/>
        </w:rPr>
      </w:pPr>
      <w:r w:rsidRPr="00890CBF">
        <w:rPr>
          <w:rFonts w:ascii="Arial" w:hAnsi="Arial" w:cs="Arial"/>
          <w:b/>
        </w:rPr>
        <w:lastRenderedPageBreak/>
        <w:t>ESTRATEGIAS:</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 xml:space="preserve">Generar   políticas integrales entre las instituciones locales que permitan la  organización y  aplicación de métodos para   desarrollar actividades del ciclo de gestión del riesgo: prevención, mitigación, preparación, alerta, respuesta, rehabilitación y reconstrucción.   </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Promover y apoyar desde la administración la capacitación de los organismos de socorro presentes en el territorio municipal incluyendo al CLOPAD</w:t>
      </w:r>
      <w:r w:rsidR="00772D3B">
        <w:rPr>
          <w:rFonts w:ascii="Arial" w:hAnsi="Arial" w:cs="Arial"/>
        </w:rPr>
        <w:t xml:space="preserve"> (Unidad local de gestión del riesgo) </w:t>
      </w:r>
      <w:r w:rsidRPr="00890CBF">
        <w:rPr>
          <w:rFonts w:ascii="Arial" w:hAnsi="Arial" w:cs="Arial"/>
        </w:rPr>
        <w:t xml:space="preserve"> y desde estos hacia la comunidad.</w:t>
      </w:r>
    </w:p>
    <w:p w:rsidR="006F701D" w:rsidRPr="00890CBF" w:rsidRDefault="006F701D" w:rsidP="00DA35A6">
      <w:pPr>
        <w:jc w:val="both"/>
        <w:rPr>
          <w:rFonts w:ascii="Arial" w:hAnsi="Arial" w:cs="Arial"/>
        </w:rPr>
      </w:pPr>
      <w:r w:rsidRPr="00890CBF">
        <w:rPr>
          <w:rFonts w:ascii="Arial" w:hAnsi="Arial" w:cs="Arial"/>
        </w:rPr>
        <w:t>Generar  sistemas de  información para el riesgo (bases de datos y estadísticas, plecs) enfocados la prevención del evento de riesgo.</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Promover los convenios interinstitucionales para  la generación de documentos técnicos base  de la planificación del riesgo. (</w:t>
      </w:r>
      <w:r w:rsidR="00772D3B" w:rsidRPr="00890CBF">
        <w:rPr>
          <w:rFonts w:ascii="Arial" w:hAnsi="Arial" w:cs="Arial"/>
        </w:rPr>
        <w:t>Cruz</w:t>
      </w:r>
      <w:r w:rsidRPr="00890CBF">
        <w:rPr>
          <w:rFonts w:ascii="Arial" w:hAnsi="Arial" w:cs="Arial"/>
        </w:rPr>
        <w:t xml:space="preserve"> roja, defensa civil, CRC, servicio nacional minero, CREPAD</w:t>
      </w:r>
      <w:r w:rsidR="00772D3B">
        <w:rPr>
          <w:rFonts w:ascii="Arial" w:hAnsi="Arial" w:cs="Arial"/>
        </w:rPr>
        <w:t>)</w:t>
      </w:r>
      <w:r w:rsidRPr="00890CBF">
        <w:rPr>
          <w:rFonts w:ascii="Arial" w:hAnsi="Arial" w:cs="Arial"/>
        </w:rPr>
        <w:t>.</w:t>
      </w:r>
    </w:p>
    <w:p w:rsidR="006F701D" w:rsidRPr="00890CBF" w:rsidRDefault="006F701D" w:rsidP="00DA35A6">
      <w:pPr>
        <w:jc w:val="both"/>
        <w:rPr>
          <w:rFonts w:ascii="Arial" w:hAnsi="Arial" w:cs="Arial"/>
        </w:rPr>
      </w:pPr>
    </w:p>
    <w:p w:rsidR="006F701D" w:rsidRPr="00890CBF" w:rsidRDefault="006F701D" w:rsidP="00DA35A6">
      <w:pPr>
        <w:jc w:val="both"/>
        <w:rPr>
          <w:rFonts w:ascii="Arial" w:hAnsi="Arial" w:cs="Arial"/>
        </w:rPr>
      </w:pPr>
      <w:r w:rsidRPr="00890CBF">
        <w:rPr>
          <w:rFonts w:ascii="Arial" w:hAnsi="Arial" w:cs="Arial"/>
        </w:rPr>
        <w:t>Generar convenios intermunicipales para la atención del riesgo dentro  del concepto: unidos podemos, municipios seguros</w:t>
      </w:r>
      <w:r w:rsidR="00772D3B">
        <w:rPr>
          <w:rFonts w:ascii="Arial" w:hAnsi="Arial" w:cs="Arial"/>
        </w:rPr>
        <w:t>.</w:t>
      </w:r>
    </w:p>
    <w:p w:rsidR="0084077A" w:rsidRDefault="0084077A" w:rsidP="00DA35A6">
      <w:pPr>
        <w:jc w:val="both"/>
        <w:rPr>
          <w:rFonts w:ascii="Arial" w:hAnsi="Arial" w:cs="Arial"/>
          <w:b/>
        </w:rPr>
      </w:pPr>
    </w:p>
    <w:p w:rsidR="006F701D" w:rsidRPr="00890CBF" w:rsidRDefault="006F701D" w:rsidP="00DA35A6">
      <w:pPr>
        <w:jc w:val="both"/>
        <w:rPr>
          <w:rFonts w:ascii="Arial" w:hAnsi="Arial" w:cs="Arial"/>
          <w:b/>
        </w:rPr>
      </w:pPr>
      <w:r w:rsidRPr="00890CBF">
        <w:rPr>
          <w:rFonts w:ascii="Arial" w:hAnsi="Arial" w:cs="Arial"/>
          <w:b/>
        </w:rPr>
        <w:t>PROGRAMA: FLORENCIA PREVÉ.</w:t>
      </w:r>
    </w:p>
    <w:p w:rsidR="006F701D" w:rsidRPr="00890CBF" w:rsidRDefault="006F701D" w:rsidP="00DA35A6">
      <w:pPr>
        <w:jc w:val="both"/>
        <w:rPr>
          <w:rFonts w:ascii="Arial" w:hAnsi="Arial" w:cs="Arial"/>
          <w:b/>
        </w:rPr>
      </w:pPr>
    </w:p>
    <w:p w:rsidR="006F701D" w:rsidRPr="002C7825" w:rsidRDefault="006F701D" w:rsidP="00DA35A6">
      <w:pPr>
        <w:jc w:val="both"/>
        <w:rPr>
          <w:rFonts w:ascii="Arial" w:hAnsi="Arial" w:cs="Arial"/>
        </w:rPr>
      </w:pPr>
      <w:r w:rsidRPr="002C7825">
        <w:rPr>
          <w:rFonts w:ascii="Arial" w:hAnsi="Arial" w:cs="Arial"/>
          <w:b/>
        </w:rPr>
        <w:t>OBJETIVO:</w:t>
      </w:r>
      <w:r w:rsidRPr="002C7825">
        <w:rPr>
          <w:rFonts w:ascii="Arial" w:hAnsi="Arial" w:cs="Arial"/>
        </w:rPr>
        <w:t xml:space="preserve"> Generar una cultura de prevención en la población</w:t>
      </w:r>
      <w:r w:rsidR="00772D3B">
        <w:rPr>
          <w:rFonts w:ascii="Arial" w:hAnsi="Arial" w:cs="Arial"/>
        </w:rPr>
        <w:t>.</w:t>
      </w:r>
      <w:r w:rsidRPr="002C7825">
        <w:rPr>
          <w:rFonts w:ascii="Arial" w:hAnsi="Arial" w:cs="Arial"/>
        </w:rPr>
        <w:t xml:space="preserve"> </w:t>
      </w:r>
    </w:p>
    <w:p w:rsidR="006F701D" w:rsidRPr="002C7825" w:rsidRDefault="006F701D" w:rsidP="00DA35A6">
      <w:pPr>
        <w:jc w:val="both"/>
        <w:rPr>
          <w:rFonts w:ascii="Arial" w:hAnsi="Arial" w:cs="Arial"/>
          <w:b/>
        </w:rPr>
      </w:pPr>
    </w:p>
    <w:p w:rsidR="006F701D" w:rsidRPr="002C7825" w:rsidRDefault="006F701D" w:rsidP="00DA35A6">
      <w:pPr>
        <w:jc w:val="both"/>
        <w:rPr>
          <w:rFonts w:ascii="Arial" w:hAnsi="Arial" w:cs="Arial"/>
          <w:b/>
        </w:rPr>
      </w:pPr>
      <w:r w:rsidRPr="002C7825">
        <w:rPr>
          <w:rFonts w:ascii="Arial" w:hAnsi="Arial" w:cs="Arial"/>
          <w:b/>
        </w:rPr>
        <w:t>Subprograma: Fortalecimiento institucional</w:t>
      </w:r>
    </w:p>
    <w:p w:rsidR="006F701D" w:rsidRPr="00890CBF" w:rsidRDefault="006F701D" w:rsidP="00DA35A6">
      <w:pPr>
        <w:jc w:val="both"/>
        <w:rPr>
          <w:rFonts w:ascii="Arial" w:hAnsi="Arial" w:cs="Arial"/>
          <w:b/>
        </w:rPr>
      </w:pPr>
    </w:p>
    <w:p w:rsidR="006F701D" w:rsidRDefault="00772D3B" w:rsidP="00DA35A6">
      <w:pPr>
        <w:jc w:val="both"/>
        <w:rPr>
          <w:rFonts w:ascii="Arial" w:hAnsi="Arial" w:cs="Arial"/>
          <w:b/>
        </w:rPr>
      </w:pPr>
      <w:r>
        <w:rPr>
          <w:rFonts w:ascii="Arial" w:hAnsi="Arial" w:cs="Arial"/>
          <w:b/>
        </w:rPr>
        <w:t>Metas de resultado:</w:t>
      </w:r>
    </w:p>
    <w:p w:rsidR="00772D3B" w:rsidRPr="00890CBF" w:rsidRDefault="00772D3B" w:rsidP="00DA35A6">
      <w:pPr>
        <w:jc w:val="both"/>
        <w:rPr>
          <w:rFonts w:ascii="Arial" w:hAnsi="Arial" w:cs="Arial"/>
          <w:b/>
        </w:rPr>
      </w:pPr>
    </w:p>
    <w:p w:rsidR="00772D3B" w:rsidRDefault="00772D3B" w:rsidP="00D4692F">
      <w:pPr>
        <w:pStyle w:val="Prrafodelista"/>
        <w:numPr>
          <w:ilvl w:val="0"/>
          <w:numId w:val="116"/>
        </w:numPr>
        <w:ind w:left="360"/>
        <w:jc w:val="both"/>
        <w:rPr>
          <w:rFonts w:ascii="Arial" w:hAnsi="Arial" w:cs="Arial"/>
        </w:rPr>
      </w:pPr>
      <w:r w:rsidRPr="00B94FF0">
        <w:rPr>
          <w:rFonts w:ascii="Arial" w:hAnsi="Arial" w:cs="Arial"/>
        </w:rPr>
        <w:t>Aumentar en un 50% la oferta institucional en la Prevención del riesgo en el cumplimiento del plan de desarrollo.</w:t>
      </w:r>
    </w:p>
    <w:p w:rsidR="006F701D" w:rsidRDefault="006F701D" w:rsidP="00DA35A6">
      <w:pPr>
        <w:jc w:val="both"/>
        <w:rPr>
          <w:rFonts w:ascii="Arial" w:hAnsi="Arial" w:cs="Arial"/>
        </w:rPr>
      </w:pPr>
    </w:p>
    <w:p w:rsidR="00772D3B" w:rsidRPr="00772D3B" w:rsidRDefault="00772D3B" w:rsidP="00DA35A6">
      <w:pPr>
        <w:jc w:val="both"/>
        <w:rPr>
          <w:rFonts w:ascii="Arial" w:hAnsi="Arial" w:cs="Arial"/>
          <w:b/>
        </w:rPr>
      </w:pPr>
      <w:r>
        <w:rPr>
          <w:rFonts w:ascii="Arial" w:hAnsi="Arial" w:cs="Arial"/>
          <w:b/>
        </w:rPr>
        <w:t>Metas de producto</w:t>
      </w:r>
      <w:r w:rsidRPr="00772D3B">
        <w:rPr>
          <w:rFonts w:ascii="Arial" w:hAnsi="Arial" w:cs="Arial"/>
          <w:b/>
        </w:rPr>
        <w:t>:</w:t>
      </w:r>
    </w:p>
    <w:p w:rsidR="00772D3B" w:rsidRPr="00890CBF" w:rsidRDefault="00772D3B" w:rsidP="00DA35A6">
      <w:pPr>
        <w:jc w:val="both"/>
        <w:rPr>
          <w:rFonts w:ascii="Arial" w:hAnsi="Arial" w:cs="Arial"/>
        </w:rPr>
      </w:pPr>
    </w:p>
    <w:p w:rsidR="006F701D" w:rsidRPr="0069450B" w:rsidRDefault="006F701D" w:rsidP="00D4692F">
      <w:pPr>
        <w:pStyle w:val="Prrafodelista"/>
        <w:numPr>
          <w:ilvl w:val="0"/>
          <w:numId w:val="116"/>
        </w:numPr>
        <w:ind w:left="360"/>
        <w:jc w:val="both"/>
        <w:rPr>
          <w:rFonts w:ascii="Arial" w:hAnsi="Arial" w:cs="Arial"/>
        </w:rPr>
      </w:pPr>
      <w:r w:rsidRPr="00D44729">
        <w:rPr>
          <w:rFonts w:ascii="Arial" w:hAnsi="Arial" w:cs="Arial"/>
        </w:rPr>
        <w:t>Actualización del componente de amenazas  en el EOT con  actualización del mapa de riesgos del Municipio  solicitando el apoyo de la Corporación Autónoma Regional del Cauca CRC.</w:t>
      </w:r>
    </w:p>
    <w:p w:rsidR="000F63A0" w:rsidRPr="0069450B" w:rsidRDefault="006F701D" w:rsidP="00D4692F">
      <w:pPr>
        <w:pStyle w:val="Prrafodelista"/>
        <w:numPr>
          <w:ilvl w:val="0"/>
          <w:numId w:val="116"/>
        </w:numPr>
        <w:ind w:left="360"/>
        <w:jc w:val="both"/>
        <w:rPr>
          <w:rFonts w:ascii="Arial" w:hAnsi="Arial" w:cs="Arial"/>
        </w:rPr>
      </w:pPr>
      <w:r w:rsidRPr="00D44729">
        <w:rPr>
          <w:rFonts w:ascii="Arial" w:hAnsi="Arial" w:cs="Arial"/>
        </w:rPr>
        <w:t>Mediante el CLOPAD articular un contenido  de estructuras y jerarquías, coordinación y  funciones y responsabilidades  que de manera cuantitativa - cualitativa  determine la incidencia de sucesos naturales  y antrópicos que causen desastres y  determinar las acciones que  los eviten.</w:t>
      </w:r>
    </w:p>
    <w:p w:rsidR="000F63A0" w:rsidRPr="0069450B" w:rsidRDefault="000F63A0" w:rsidP="00D4692F">
      <w:pPr>
        <w:pStyle w:val="Prrafodelista"/>
        <w:numPr>
          <w:ilvl w:val="0"/>
          <w:numId w:val="116"/>
        </w:numPr>
        <w:ind w:left="360"/>
        <w:jc w:val="both"/>
        <w:rPr>
          <w:rFonts w:ascii="Arial" w:hAnsi="Arial" w:cs="Arial"/>
        </w:rPr>
      </w:pPr>
      <w:r w:rsidRPr="000F63A0">
        <w:rPr>
          <w:rFonts w:ascii="Arial" w:hAnsi="Arial" w:cs="Arial"/>
        </w:rPr>
        <w:t>Fortalecimiento al grupo de la defensa civil mediante 4 capacitaciones</w:t>
      </w:r>
      <w:r>
        <w:rPr>
          <w:rFonts w:ascii="Arial" w:hAnsi="Arial" w:cs="Arial"/>
        </w:rPr>
        <w:t xml:space="preserve"> dirigidas a sus integrantes</w:t>
      </w:r>
      <w:r w:rsidRPr="000F63A0">
        <w:rPr>
          <w:rFonts w:ascii="Arial" w:hAnsi="Arial" w:cs="Arial"/>
        </w:rPr>
        <w:t>.</w:t>
      </w:r>
    </w:p>
    <w:p w:rsidR="00772D3B" w:rsidRPr="004833E4" w:rsidRDefault="006F701D" w:rsidP="00DA35A6">
      <w:pPr>
        <w:pStyle w:val="Prrafodelista"/>
        <w:numPr>
          <w:ilvl w:val="0"/>
          <w:numId w:val="116"/>
        </w:numPr>
        <w:ind w:left="360"/>
        <w:jc w:val="both"/>
        <w:rPr>
          <w:rFonts w:ascii="Arial" w:hAnsi="Arial" w:cs="Arial"/>
        </w:rPr>
      </w:pPr>
      <w:r w:rsidRPr="00B94FF0">
        <w:rPr>
          <w:rFonts w:ascii="Arial" w:hAnsi="Arial" w:cs="Arial"/>
        </w:rPr>
        <w:t>creación  de  la unidad de la cruz roja.</w:t>
      </w:r>
    </w:p>
    <w:p w:rsidR="006F701D" w:rsidRPr="00890CBF" w:rsidRDefault="006F701D" w:rsidP="00DA35A6">
      <w:pPr>
        <w:jc w:val="both"/>
        <w:rPr>
          <w:rFonts w:ascii="Arial" w:hAnsi="Arial" w:cs="Arial"/>
          <w:b/>
        </w:rPr>
      </w:pPr>
      <w:r w:rsidRPr="00890CBF">
        <w:rPr>
          <w:rFonts w:ascii="Arial" w:hAnsi="Arial" w:cs="Arial"/>
          <w:b/>
        </w:rPr>
        <w:lastRenderedPageBreak/>
        <w:t xml:space="preserve">Subprograma: Mitigación del riesgo.  </w:t>
      </w:r>
    </w:p>
    <w:p w:rsidR="006F701D" w:rsidRPr="00890CBF" w:rsidRDefault="006F701D" w:rsidP="00DA35A6">
      <w:pPr>
        <w:jc w:val="both"/>
        <w:rPr>
          <w:rFonts w:ascii="Arial" w:hAnsi="Arial" w:cs="Arial"/>
          <w:b/>
        </w:rPr>
      </w:pPr>
    </w:p>
    <w:p w:rsidR="00AB2468" w:rsidRDefault="006F701D" w:rsidP="00AB2468">
      <w:pPr>
        <w:jc w:val="both"/>
        <w:rPr>
          <w:rFonts w:ascii="Arial" w:hAnsi="Arial" w:cs="Arial"/>
          <w:b/>
        </w:rPr>
      </w:pPr>
      <w:r w:rsidRPr="00890CBF">
        <w:rPr>
          <w:rFonts w:ascii="Arial" w:hAnsi="Arial" w:cs="Arial"/>
          <w:b/>
        </w:rPr>
        <w:t>Metas de resultado:</w:t>
      </w:r>
    </w:p>
    <w:p w:rsidR="00AB2468" w:rsidRDefault="00AB2468" w:rsidP="00AB2468">
      <w:pPr>
        <w:jc w:val="both"/>
        <w:rPr>
          <w:rFonts w:ascii="Arial" w:hAnsi="Arial" w:cs="Arial"/>
          <w:b/>
        </w:rPr>
      </w:pPr>
    </w:p>
    <w:p w:rsidR="006F701D" w:rsidRPr="00772D3B" w:rsidRDefault="00AB2468" w:rsidP="00D4692F">
      <w:pPr>
        <w:pStyle w:val="Prrafodelista"/>
        <w:numPr>
          <w:ilvl w:val="0"/>
          <w:numId w:val="147"/>
        </w:numPr>
        <w:jc w:val="both"/>
        <w:rPr>
          <w:rFonts w:ascii="Arial" w:hAnsi="Arial" w:cs="Arial"/>
          <w:b/>
        </w:rPr>
      </w:pPr>
      <w:r w:rsidRPr="00AB2468">
        <w:rPr>
          <w:rFonts w:ascii="Arial" w:hAnsi="Arial" w:cs="Arial"/>
        </w:rPr>
        <w:t xml:space="preserve">Apoyo </w:t>
      </w:r>
      <w:r w:rsidR="002B2565">
        <w:rPr>
          <w:rFonts w:ascii="Arial" w:hAnsi="Arial" w:cs="Arial"/>
        </w:rPr>
        <w:t xml:space="preserve">en atención inmediata </w:t>
      </w:r>
      <w:r w:rsidRPr="00AB2468">
        <w:rPr>
          <w:rFonts w:ascii="Arial" w:hAnsi="Arial" w:cs="Arial"/>
        </w:rPr>
        <w:t>al 50% de las familias afectadas</w:t>
      </w:r>
      <w:r>
        <w:rPr>
          <w:rFonts w:ascii="Arial" w:hAnsi="Arial" w:cs="Arial"/>
        </w:rPr>
        <w:t xml:space="preserve"> por eventos naturales, </w:t>
      </w:r>
      <w:r w:rsidR="009F0F2E">
        <w:rPr>
          <w:rFonts w:ascii="Arial" w:hAnsi="Arial" w:cs="Arial"/>
        </w:rPr>
        <w:t>(perdida</w:t>
      </w:r>
      <w:r>
        <w:rPr>
          <w:rFonts w:ascii="Arial" w:hAnsi="Arial" w:cs="Arial"/>
        </w:rPr>
        <w:t xml:space="preserve"> de cultivos, deterioro de viviendas, famil</w:t>
      </w:r>
      <w:r w:rsidR="009F0F2E">
        <w:rPr>
          <w:rFonts w:ascii="Arial" w:hAnsi="Arial" w:cs="Arial"/>
        </w:rPr>
        <w:t>ias expuestas a deslizamientos, afectación de</w:t>
      </w:r>
      <w:r w:rsidRPr="00AB2468">
        <w:rPr>
          <w:rFonts w:ascii="Arial" w:hAnsi="Arial" w:cs="Arial"/>
        </w:rPr>
        <w:t xml:space="preserve"> infraestructuras </w:t>
      </w:r>
      <w:r w:rsidR="009F0F2E">
        <w:rPr>
          <w:rFonts w:ascii="Arial" w:hAnsi="Arial" w:cs="Arial"/>
        </w:rPr>
        <w:t xml:space="preserve"> comunitarias (vías,  escuelas, </w:t>
      </w:r>
      <w:r w:rsidRPr="00AB2468">
        <w:rPr>
          <w:rFonts w:ascii="Arial" w:hAnsi="Arial" w:cs="Arial"/>
        </w:rPr>
        <w:t>obras  de contención y manejos de aguas</w:t>
      </w:r>
      <w:r w:rsidR="009F0F2E">
        <w:rPr>
          <w:rFonts w:ascii="Arial" w:hAnsi="Arial" w:cs="Arial"/>
        </w:rPr>
        <w:t>)</w:t>
      </w:r>
      <w:r w:rsidRPr="00AB2468">
        <w:rPr>
          <w:rFonts w:ascii="Arial" w:hAnsi="Arial" w:cs="Arial"/>
        </w:rPr>
        <w:t>.</w:t>
      </w:r>
    </w:p>
    <w:p w:rsidR="00772D3B" w:rsidRDefault="00772D3B" w:rsidP="00D4692F">
      <w:pPr>
        <w:pStyle w:val="Prrafodelista"/>
        <w:numPr>
          <w:ilvl w:val="0"/>
          <w:numId w:val="147"/>
        </w:numPr>
        <w:jc w:val="both"/>
        <w:rPr>
          <w:rFonts w:ascii="Arial" w:hAnsi="Arial" w:cs="Arial"/>
        </w:rPr>
      </w:pPr>
      <w:r w:rsidRPr="00966E86">
        <w:rPr>
          <w:rFonts w:ascii="Arial" w:hAnsi="Arial" w:cs="Arial"/>
        </w:rPr>
        <w:t>100% de la población institucionalizada esta incorporada en un plan de contingencias.</w:t>
      </w:r>
    </w:p>
    <w:p w:rsidR="00772D3B" w:rsidRPr="00772D3B" w:rsidRDefault="00772D3B" w:rsidP="00D4692F">
      <w:pPr>
        <w:pStyle w:val="Prrafodelista"/>
        <w:numPr>
          <w:ilvl w:val="0"/>
          <w:numId w:val="147"/>
        </w:numPr>
        <w:jc w:val="both"/>
        <w:rPr>
          <w:rFonts w:ascii="Arial" w:hAnsi="Arial" w:cs="Arial"/>
        </w:rPr>
      </w:pPr>
      <w:r w:rsidRPr="00966E86">
        <w:rPr>
          <w:rFonts w:ascii="Arial" w:hAnsi="Arial" w:cs="Arial"/>
        </w:rPr>
        <w:t>El 40% de la población escolarizada ha incorporado en su hacer el ciclo de gestión del riesgo.</w:t>
      </w:r>
    </w:p>
    <w:p w:rsidR="00772D3B" w:rsidRDefault="00772D3B" w:rsidP="00772D3B">
      <w:pPr>
        <w:jc w:val="both"/>
        <w:rPr>
          <w:rFonts w:ascii="Arial" w:hAnsi="Arial" w:cs="Arial"/>
          <w:b/>
        </w:rPr>
      </w:pPr>
    </w:p>
    <w:p w:rsidR="00772D3B" w:rsidRDefault="00772D3B" w:rsidP="00772D3B">
      <w:pPr>
        <w:jc w:val="both"/>
        <w:rPr>
          <w:rFonts w:ascii="Arial" w:hAnsi="Arial" w:cs="Arial"/>
          <w:b/>
        </w:rPr>
      </w:pPr>
      <w:r>
        <w:rPr>
          <w:rFonts w:ascii="Arial" w:hAnsi="Arial" w:cs="Arial"/>
          <w:b/>
        </w:rPr>
        <w:t>Metas de producto:</w:t>
      </w:r>
    </w:p>
    <w:p w:rsidR="00772D3B" w:rsidRPr="00772D3B" w:rsidRDefault="00772D3B" w:rsidP="00772D3B">
      <w:pPr>
        <w:jc w:val="both"/>
        <w:rPr>
          <w:rFonts w:ascii="Arial" w:hAnsi="Arial" w:cs="Arial"/>
          <w:b/>
        </w:rPr>
      </w:pPr>
    </w:p>
    <w:p w:rsidR="006F701D" w:rsidRPr="0069450B" w:rsidRDefault="006F701D" w:rsidP="00D4692F">
      <w:pPr>
        <w:pStyle w:val="Prrafodelista"/>
        <w:numPr>
          <w:ilvl w:val="0"/>
          <w:numId w:val="117"/>
        </w:numPr>
        <w:ind w:left="360"/>
        <w:jc w:val="both"/>
        <w:rPr>
          <w:rFonts w:ascii="Arial" w:hAnsi="Arial" w:cs="Arial"/>
        </w:rPr>
      </w:pPr>
      <w:r w:rsidRPr="00966E86">
        <w:rPr>
          <w:rFonts w:ascii="Arial" w:hAnsi="Arial" w:cs="Arial"/>
        </w:rPr>
        <w:t>Elaboración del  plan local de contingencias  que contenga  preparativos y respuestas por escenarios de riesgo y la información y capacitación orientada a las instituciones escolares y comunidad que convierta a  los ciudadanos en  los promotores de la prevención  y los facilitadores de los procesos de seguimiento, simulación  simulacro, desempeño real ,evaluación  periódica y  actualización.</w:t>
      </w:r>
    </w:p>
    <w:p w:rsidR="006F701D" w:rsidRPr="0069450B" w:rsidRDefault="006F701D" w:rsidP="00D4692F">
      <w:pPr>
        <w:pStyle w:val="Prrafodelista"/>
        <w:numPr>
          <w:ilvl w:val="0"/>
          <w:numId w:val="117"/>
        </w:numPr>
        <w:ind w:left="360"/>
        <w:jc w:val="both"/>
        <w:rPr>
          <w:rFonts w:ascii="Arial" w:eastAsiaTheme="minorHAnsi" w:hAnsi="Arial" w:cs="Arial"/>
          <w:lang w:eastAsia="en-US"/>
        </w:rPr>
      </w:pPr>
      <w:r w:rsidRPr="00966E86">
        <w:rPr>
          <w:rFonts w:ascii="Arial" w:eastAsiaTheme="minorHAnsi" w:hAnsi="Arial" w:cs="Arial"/>
          <w:lang w:eastAsia="en-US"/>
        </w:rPr>
        <w:t>Montaje de un sistema de multiplicadores de la prevención.</w:t>
      </w:r>
    </w:p>
    <w:p w:rsidR="006F701D" w:rsidRPr="0069450B" w:rsidRDefault="006F701D" w:rsidP="00D4692F">
      <w:pPr>
        <w:pStyle w:val="Prrafodelista"/>
        <w:numPr>
          <w:ilvl w:val="0"/>
          <w:numId w:val="117"/>
        </w:numPr>
        <w:ind w:left="360"/>
        <w:jc w:val="both"/>
        <w:rPr>
          <w:rFonts w:ascii="Arial" w:hAnsi="Arial" w:cs="Arial"/>
        </w:rPr>
      </w:pPr>
      <w:r w:rsidRPr="00966E86">
        <w:rPr>
          <w:rFonts w:ascii="Arial" w:hAnsi="Arial" w:cs="Arial"/>
        </w:rPr>
        <w:t>Convertir al 10% de los ciudadanos en los promotores de la prevención y los facilitadores de los procesos de seguimiento, simulación, simulacro, desempeño real, evaluación periódica y actualización.</w:t>
      </w:r>
    </w:p>
    <w:p w:rsidR="006F701D" w:rsidRPr="00890CBF" w:rsidRDefault="006F701D" w:rsidP="00A42088">
      <w:pPr>
        <w:jc w:val="both"/>
        <w:rPr>
          <w:rFonts w:ascii="Arial" w:hAnsi="Arial" w:cs="Arial"/>
          <w:b/>
        </w:rPr>
      </w:pPr>
    </w:p>
    <w:p w:rsidR="006F701D" w:rsidRPr="00890CBF" w:rsidRDefault="006F701D" w:rsidP="00A42088">
      <w:pPr>
        <w:jc w:val="both"/>
        <w:rPr>
          <w:rFonts w:ascii="Arial" w:hAnsi="Arial" w:cs="Arial"/>
          <w:b/>
        </w:rPr>
      </w:pPr>
      <w:r w:rsidRPr="00890CBF">
        <w:rPr>
          <w:rFonts w:ascii="Arial" w:hAnsi="Arial" w:cs="Arial"/>
          <w:b/>
        </w:rPr>
        <w:t>Subprograma: Unidos para la atención del desastre.</w:t>
      </w:r>
    </w:p>
    <w:p w:rsidR="006F701D" w:rsidRPr="00890CBF" w:rsidRDefault="006F701D" w:rsidP="00A42088">
      <w:pPr>
        <w:jc w:val="both"/>
        <w:rPr>
          <w:rFonts w:ascii="Arial" w:hAnsi="Arial" w:cs="Arial"/>
        </w:rPr>
      </w:pPr>
    </w:p>
    <w:p w:rsidR="006F701D" w:rsidRPr="00890CBF" w:rsidRDefault="006F701D" w:rsidP="00A42088">
      <w:pPr>
        <w:jc w:val="both"/>
        <w:rPr>
          <w:rFonts w:ascii="Arial" w:hAnsi="Arial" w:cs="Arial"/>
          <w:b/>
        </w:rPr>
      </w:pPr>
      <w:r w:rsidRPr="00890CBF">
        <w:rPr>
          <w:rFonts w:ascii="Arial" w:hAnsi="Arial" w:cs="Arial"/>
          <w:b/>
        </w:rPr>
        <w:t>Metas de resultado:</w:t>
      </w:r>
    </w:p>
    <w:p w:rsidR="006F701D" w:rsidRPr="00890CBF" w:rsidRDefault="006F701D" w:rsidP="00A42088">
      <w:pPr>
        <w:jc w:val="both"/>
        <w:rPr>
          <w:rFonts w:ascii="Arial" w:hAnsi="Arial" w:cs="Arial"/>
        </w:rPr>
      </w:pPr>
    </w:p>
    <w:p w:rsidR="006F701D" w:rsidRDefault="006F701D" w:rsidP="00A42088">
      <w:pPr>
        <w:pStyle w:val="Prrafodelista"/>
        <w:numPr>
          <w:ilvl w:val="0"/>
          <w:numId w:val="118"/>
        </w:numPr>
        <w:ind w:left="360"/>
        <w:jc w:val="both"/>
        <w:rPr>
          <w:rFonts w:ascii="Arial" w:hAnsi="Arial" w:cs="Arial"/>
        </w:rPr>
      </w:pPr>
      <w:r w:rsidRPr="00966E86">
        <w:rPr>
          <w:rFonts w:ascii="Arial" w:hAnsi="Arial" w:cs="Arial"/>
        </w:rPr>
        <w:t>Censo y reubicación de asentamientos en zonas de alto riesgo.</w:t>
      </w:r>
    </w:p>
    <w:p w:rsidR="00772D3B" w:rsidRDefault="00772D3B" w:rsidP="00A42088">
      <w:pPr>
        <w:jc w:val="both"/>
        <w:rPr>
          <w:rFonts w:ascii="Arial" w:hAnsi="Arial" w:cs="Arial"/>
        </w:rPr>
      </w:pPr>
    </w:p>
    <w:p w:rsidR="00772D3B" w:rsidRPr="00772D3B" w:rsidRDefault="00772D3B" w:rsidP="00A42088">
      <w:pPr>
        <w:jc w:val="both"/>
        <w:rPr>
          <w:rFonts w:ascii="Arial" w:hAnsi="Arial" w:cs="Arial"/>
          <w:b/>
        </w:rPr>
      </w:pPr>
      <w:r w:rsidRPr="00772D3B">
        <w:rPr>
          <w:rFonts w:ascii="Arial" w:hAnsi="Arial" w:cs="Arial"/>
          <w:b/>
        </w:rPr>
        <w:t>Metas de producto:</w:t>
      </w:r>
    </w:p>
    <w:p w:rsidR="00772D3B" w:rsidRPr="00772D3B" w:rsidRDefault="00772D3B" w:rsidP="00A42088">
      <w:pPr>
        <w:jc w:val="both"/>
        <w:rPr>
          <w:rFonts w:ascii="Arial" w:hAnsi="Arial" w:cs="Arial"/>
        </w:rPr>
      </w:pPr>
    </w:p>
    <w:p w:rsidR="0054595E" w:rsidRPr="00591A52" w:rsidRDefault="002B2565" w:rsidP="00A42088">
      <w:pPr>
        <w:pStyle w:val="Prrafodelista"/>
        <w:numPr>
          <w:ilvl w:val="0"/>
          <w:numId w:val="118"/>
        </w:numPr>
        <w:ind w:left="360"/>
        <w:jc w:val="both"/>
        <w:rPr>
          <w:rFonts w:ascii="Arial" w:hAnsi="Arial" w:cs="Arial"/>
        </w:rPr>
      </w:pPr>
      <w:r>
        <w:rPr>
          <w:rFonts w:ascii="Arial" w:hAnsi="Arial" w:cs="Arial"/>
        </w:rPr>
        <w:t>Gestionar ante el gobierno departamental y nacional recursos para la mitigación del riesgo.</w:t>
      </w:r>
    </w:p>
    <w:p w:rsidR="00DD35F7" w:rsidRPr="00890CBF" w:rsidRDefault="00DD35F7" w:rsidP="00A42088">
      <w:pPr>
        <w:jc w:val="both"/>
        <w:rPr>
          <w:rFonts w:ascii="Arial" w:hAnsi="Arial" w:cs="Arial"/>
          <w:bCs/>
          <w:lang w:eastAsia="es-CO"/>
        </w:rPr>
      </w:pPr>
    </w:p>
    <w:p w:rsidR="00300A00" w:rsidRDefault="0071589A" w:rsidP="007A5D51">
      <w:pPr>
        <w:pStyle w:val="Prrafodelista"/>
        <w:numPr>
          <w:ilvl w:val="1"/>
          <w:numId w:val="5"/>
        </w:numPr>
        <w:ind w:left="567" w:hanging="567"/>
        <w:jc w:val="both"/>
        <w:outlineLvl w:val="1"/>
        <w:rPr>
          <w:rFonts w:ascii="Arial" w:hAnsi="Arial" w:cs="Arial"/>
          <w:b/>
        </w:rPr>
      </w:pPr>
      <w:bookmarkStart w:id="96" w:name="_Toc320488783"/>
      <w:r w:rsidRPr="00300A00">
        <w:rPr>
          <w:rFonts w:ascii="Arial" w:hAnsi="Arial" w:cs="Arial"/>
          <w:b/>
        </w:rPr>
        <w:t>SEGURIDAD  Y CONVIVENCIA CIUDADANA.</w:t>
      </w:r>
      <w:bookmarkEnd w:id="96"/>
    </w:p>
    <w:p w:rsidR="00300A00" w:rsidRDefault="00300A00" w:rsidP="00300A00">
      <w:pPr>
        <w:pStyle w:val="Prrafodelista"/>
        <w:ind w:left="567"/>
        <w:jc w:val="both"/>
        <w:rPr>
          <w:rFonts w:ascii="Arial" w:hAnsi="Arial" w:cs="Arial"/>
          <w:b/>
        </w:rPr>
      </w:pPr>
    </w:p>
    <w:p w:rsidR="006A178F" w:rsidRPr="00300A00" w:rsidRDefault="006A178F" w:rsidP="007A5D51">
      <w:pPr>
        <w:pStyle w:val="Prrafodelista"/>
        <w:numPr>
          <w:ilvl w:val="2"/>
          <w:numId w:val="5"/>
        </w:numPr>
        <w:ind w:left="709" w:hanging="709"/>
        <w:jc w:val="both"/>
        <w:outlineLvl w:val="2"/>
        <w:rPr>
          <w:rFonts w:ascii="Arial" w:hAnsi="Arial" w:cs="Arial"/>
          <w:b/>
        </w:rPr>
      </w:pPr>
      <w:bookmarkStart w:id="97" w:name="_Toc320488784"/>
      <w:r w:rsidRPr="00300A00">
        <w:rPr>
          <w:rFonts w:ascii="Arial" w:hAnsi="Arial" w:cs="Arial"/>
          <w:b/>
        </w:rPr>
        <w:t>DIAGNOSTICO</w:t>
      </w:r>
      <w:bookmarkEnd w:id="97"/>
    </w:p>
    <w:p w:rsidR="006A178F" w:rsidRDefault="006A178F" w:rsidP="00DA35A6">
      <w:pPr>
        <w:jc w:val="both"/>
        <w:rPr>
          <w:rFonts w:ascii="Arial" w:hAnsi="Arial" w:cs="Arial"/>
        </w:rPr>
      </w:pPr>
    </w:p>
    <w:p w:rsidR="0071589A" w:rsidRPr="00890CBF" w:rsidRDefault="0071589A" w:rsidP="00DA35A6">
      <w:pPr>
        <w:jc w:val="both"/>
        <w:rPr>
          <w:rFonts w:ascii="Arial" w:hAnsi="Arial" w:cs="Arial"/>
        </w:rPr>
      </w:pPr>
      <w:r w:rsidRPr="00890CBF">
        <w:rPr>
          <w:rFonts w:ascii="Arial" w:hAnsi="Arial" w:cs="Arial"/>
        </w:rPr>
        <w:t xml:space="preserve">Existen factores que ponen en riesgo la vida, la integridad y los bienes de los Florencianos entre ellos tenemos: falta de señalizaciones de tránsito en las calles </w:t>
      </w:r>
      <w:r w:rsidRPr="00890CBF">
        <w:rPr>
          <w:rFonts w:ascii="Arial" w:hAnsi="Arial" w:cs="Arial"/>
        </w:rPr>
        <w:lastRenderedPageBreak/>
        <w:t>de la cabecera municipal, deficiencia en el alumbrado público en algunos sitios de la cabecera, presencia de menores de edad en espacios públicos donde se expenden bebidas alcohólicas y no cumplimiento de la documentación de los vehículos automotores.</w:t>
      </w:r>
    </w:p>
    <w:p w:rsidR="0071589A" w:rsidRPr="00890CBF" w:rsidRDefault="0071589A" w:rsidP="00DA35A6">
      <w:pPr>
        <w:jc w:val="both"/>
        <w:rPr>
          <w:rFonts w:ascii="Arial" w:hAnsi="Arial" w:cs="Arial"/>
        </w:rPr>
      </w:pPr>
    </w:p>
    <w:p w:rsidR="0071589A" w:rsidRPr="00890CBF" w:rsidRDefault="0071589A" w:rsidP="00DA35A6">
      <w:pPr>
        <w:jc w:val="both"/>
        <w:rPr>
          <w:rFonts w:ascii="Arial" w:hAnsi="Arial" w:cs="Arial"/>
        </w:rPr>
      </w:pPr>
      <w:r w:rsidRPr="00890CBF">
        <w:rPr>
          <w:rFonts w:ascii="Arial" w:hAnsi="Arial" w:cs="Arial"/>
        </w:rPr>
        <w:t>En el municipio de Florencia Cauca, no se han creado programas que promuevan la convivencia y la cultura ciudadana, por  este motivo se presentan constantemente alteraciones del orden público en todos los aspectos; la no tolerancia y la pérdida de los valores impiden que se viva en armonía en la comunidad.</w:t>
      </w:r>
    </w:p>
    <w:p w:rsidR="00C228D3" w:rsidRDefault="00C228D3" w:rsidP="00DA35A6">
      <w:pPr>
        <w:jc w:val="both"/>
        <w:rPr>
          <w:rFonts w:ascii="Arial" w:hAnsi="Arial" w:cs="Arial"/>
        </w:rPr>
      </w:pPr>
    </w:p>
    <w:p w:rsidR="0071589A" w:rsidRPr="00614751" w:rsidRDefault="0071589A" w:rsidP="007A5D51">
      <w:pPr>
        <w:pStyle w:val="Prrafodelista"/>
        <w:numPr>
          <w:ilvl w:val="2"/>
          <w:numId w:val="5"/>
        </w:numPr>
        <w:ind w:left="709" w:hanging="709"/>
        <w:jc w:val="both"/>
        <w:outlineLvl w:val="2"/>
        <w:rPr>
          <w:rFonts w:ascii="Arial" w:hAnsi="Arial" w:cs="Arial"/>
          <w:b/>
        </w:rPr>
      </w:pPr>
      <w:bookmarkStart w:id="98" w:name="_Toc320488785"/>
      <w:r w:rsidRPr="00614751">
        <w:rPr>
          <w:rFonts w:ascii="Arial" w:hAnsi="Arial" w:cs="Arial"/>
          <w:b/>
        </w:rPr>
        <w:t>LINEAMIENTOS Y ESTRATEGIAS.</w:t>
      </w:r>
      <w:bookmarkEnd w:id="98"/>
    </w:p>
    <w:p w:rsidR="0071589A" w:rsidRPr="00890CBF" w:rsidRDefault="0071589A" w:rsidP="00DA35A6">
      <w:pPr>
        <w:jc w:val="both"/>
        <w:rPr>
          <w:rFonts w:ascii="Arial" w:hAnsi="Arial" w:cs="Arial"/>
        </w:rPr>
      </w:pPr>
    </w:p>
    <w:p w:rsidR="0071589A" w:rsidRDefault="0071589A" w:rsidP="00DA35A6">
      <w:pPr>
        <w:jc w:val="both"/>
        <w:rPr>
          <w:rFonts w:ascii="Arial" w:hAnsi="Arial" w:cs="Arial"/>
          <w:b/>
        </w:rPr>
      </w:pPr>
      <w:r w:rsidRPr="00890CBF">
        <w:rPr>
          <w:rFonts w:ascii="Arial" w:hAnsi="Arial" w:cs="Arial"/>
          <w:b/>
        </w:rPr>
        <w:t>OBJETIVO:</w:t>
      </w:r>
    </w:p>
    <w:p w:rsidR="00346A14" w:rsidRPr="00890CBF" w:rsidRDefault="00346A14" w:rsidP="00DA35A6">
      <w:pPr>
        <w:jc w:val="both"/>
        <w:rPr>
          <w:rFonts w:ascii="Arial" w:hAnsi="Arial" w:cs="Arial"/>
          <w:b/>
        </w:rPr>
      </w:pPr>
    </w:p>
    <w:p w:rsidR="0071589A" w:rsidRDefault="0071589A" w:rsidP="00DA35A6">
      <w:pPr>
        <w:jc w:val="both"/>
        <w:rPr>
          <w:rFonts w:ascii="Arial" w:hAnsi="Arial" w:cs="Arial"/>
        </w:rPr>
      </w:pPr>
      <w:r w:rsidRPr="00890CBF">
        <w:rPr>
          <w:rFonts w:ascii="Arial" w:hAnsi="Arial" w:cs="Arial"/>
        </w:rPr>
        <w:t>Controlar, vigilar e implementar por parte de las autoridades municipales mecanismos para la reducción de factores que ponen en riesgo la vida, honra e integridad de las personas del municipio de Florencia Cauca.</w:t>
      </w:r>
    </w:p>
    <w:p w:rsidR="00346A14" w:rsidRPr="00890CBF" w:rsidRDefault="00346A14" w:rsidP="00DA35A6">
      <w:pPr>
        <w:jc w:val="both"/>
        <w:rPr>
          <w:rFonts w:ascii="Arial" w:hAnsi="Arial" w:cs="Arial"/>
        </w:rPr>
      </w:pPr>
    </w:p>
    <w:p w:rsidR="0071589A" w:rsidRPr="00890CBF" w:rsidRDefault="0071589A" w:rsidP="00DA35A6">
      <w:pPr>
        <w:jc w:val="both"/>
        <w:rPr>
          <w:rFonts w:ascii="Arial" w:hAnsi="Arial" w:cs="Arial"/>
          <w:b/>
        </w:rPr>
      </w:pPr>
      <w:r w:rsidRPr="00890CBF">
        <w:rPr>
          <w:rFonts w:ascii="Arial" w:hAnsi="Arial" w:cs="Arial"/>
          <w:b/>
        </w:rPr>
        <w:t>ESTRATEGIAS:</w:t>
      </w:r>
    </w:p>
    <w:p w:rsidR="0071589A" w:rsidRPr="00890CBF" w:rsidRDefault="0071589A" w:rsidP="00DA35A6">
      <w:pPr>
        <w:jc w:val="both"/>
        <w:rPr>
          <w:rFonts w:ascii="Arial" w:hAnsi="Arial" w:cs="Arial"/>
        </w:rPr>
      </w:pPr>
    </w:p>
    <w:p w:rsidR="0071589A" w:rsidRPr="00890CBF" w:rsidRDefault="0071589A" w:rsidP="00DA35A6">
      <w:pPr>
        <w:jc w:val="both"/>
        <w:rPr>
          <w:rFonts w:ascii="Arial" w:hAnsi="Arial" w:cs="Arial"/>
        </w:rPr>
      </w:pPr>
      <w:r w:rsidRPr="00890CBF">
        <w:rPr>
          <w:rFonts w:ascii="Arial" w:hAnsi="Arial" w:cs="Arial"/>
        </w:rPr>
        <w:t>Promover y gestionar la participación de las  instituciones encargadas  de la protección de vida, bienes y honra de la población.</w:t>
      </w:r>
    </w:p>
    <w:p w:rsidR="0071589A" w:rsidRPr="00890CBF" w:rsidRDefault="0071589A" w:rsidP="00DA35A6">
      <w:pPr>
        <w:jc w:val="both"/>
        <w:rPr>
          <w:rFonts w:ascii="Arial" w:hAnsi="Arial" w:cs="Arial"/>
          <w:b/>
        </w:rPr>
      </w:pPr>
    </w:p>
    <w:p w:rsidR="0071589A" w:rsidRPr="00890CBF" w:rsidRDefault="0071589A" w:rsidP="00DA35A6">
      <w:pPr>
        <w:jc w:val="both"/>
        <w:rPr>
          <w:rFonts w:ascii="Arial" w:hAnsi="Arial" w:cs="Arial"/>
          <w:lang w:val="es-ES_tradnl"/>
        </w:rPr>
      </w:pPr>
      <w:r w:rsidRPr="00890CBF">
        <w:rPr>
          <w:rFonts w:ascii="Arial" w:hAnsi="Arial" w:cs="Arial"/>
        </w:rPr>
        <w:t xml:space="preserve">Propiciar los espacios para participación que permita generar  valores de concertación, tolerancia, convivencia, acción solidaria y democracia participativa Sobre la base </w:t>
      </w:r>
      <w:r w:rsidRPr="00890CBF">
        <w:rPr>
          <w:rFonts w:ascii="Arial" w:hAnsi="Arial" w:cs="Arial"/>
          <w:lang w:val="es-ES_tradnl"/>
        </w:rPr>
        <w:t xml:space="preserve">de la formación en </w:t>
      </w:r>
      <w:r w:rsidRPr="00890CBF">
        <w:rPr>
          <w:rFonts w:ascii="Arial" w:hAnsi="Arial" w:cs="Arial"/>
          <w:iCs/>
        </w:rPr>
        <w:t xml:space="preserve"> derechos humanos (DH/DIH) con enfoque de género y generacional</w:t>
      </w:r>
      <w:r w:rsidRPr="00890CBF">
        <w:rPr>
          <w:rFonts w:ascii="Arial" w:hAnsi="Arial" w:cs="Arial"/>
          <w:lang w:val="es-ES_tradnl"/>
        </w:rPr>
        <w:t xml:space="preserve">, convivencia </w:t>
      </w:r>
      <w:r w:rsidRPr="00890CBF">
        <w:rPr>
          <w:rFonts w:ascii="Arial" w:hAnsi="Arial" w:cs="Arial"/>
          <w:iCs/>
        </w:rPr>
        <w:t>pacífica, conciliación y valores ciudadanos</w:t>
      </w:r>
      <w:r w:rsidRPr="00890CBF">
        <w:rPr>
          <w:rFonts w:ascii="Arial" w:hAnsi="Arial" w:cs="Arial"/>
          <w:lang w:val="es-ES_tradnl"/>
        </w:rPr>
        <w:t xml:space="preserve"> que permiten disminuir la vulnerabilidad al conflicto.</w:t>
      </w:r>
    </w:p>
    <w:p w:rsidR="0071589A" w:rsidRPr="00890CBF" w:rsidRDefault="0071589A" w:rsidP="00DA35A6">
      <w:pPr>
        <w:jc w:val="both"/>
        <w:rPr>
          <w:rFonts w:ascii="Arial" w:hAnsi="Arial" w:cs="Arial"/>
          <w:lang w:val="es-ES_tradnl"/>
        </w:rPr>
      </w:pPr>
    </w:p>
    <w:p w:rsidR="0071589A" w:rsidRPr="00890CBF" w:rsidRDefault="0071589A" w:rsidP="00DA35A6">
      <w:pPr>
        <w:jc w:val="both"/>
        <w:rPr>
          <w:rFonts w:ascii="Arial" w:hAnsi="Arial" w:cs="Arial"/>
          <w:lang w:val="es-ES_tradnl"/>
        </w:rPr>
      </w:pPr>
      <w:r w:rsidRPr="00890CBF">
        <w:rPr>
          <w:rFonts w:ascii="Arial" w:hAnsi="Arial" w:cs="Arial"/>
          <w:lang w:val="es-ES_tradnl"/>
        </w:rPr>
        <w:t xml:space="preserve">Propiciar  la presencia de los organismos de control y seguimiento a la protección de los  </w:t>
      </w:r>
      <w:r w:rsidRPr="00890CBF">
        <w:rPr>
          <w:rFonts w:ascii="Arial" w:hAnsi="Arial" w:cs="Arial"/>
          <w:iCs/>
        </w:rPr>
        <w:t xml:space="preserve">derechos humanos (DH/DIH) e incentivar en la comunidad  a través de la educación una </w:t>
      </w:r>
      <w:r w:rsidRPr="00890CBF">
        <w:rPr>
          <w:rFonts w:ascii="Arial" w:hAnsi="Arial" w:cs="Arial"/>
        </w:rPr>
        <w:t xml:space="preserve"> cultura para la paz, formación en convivencia pacífica y valores sociales  multiplicados por  la población escolar en las prácticas de las horas sociales quienes se capacitaran y formaran     en  solidaridad, autoprotección y cuidado del otro, buen trato, respeto,  diferencia y tolerancia, identidad, autoestima, empoderamiento y corresponsabilidad social.  </w:t>
      </w:r>
    </w:p>
    <w:p w:rsidR="0071589A" w:rsidRPr="00890CBF" w:rsidRDefault="0071589A" w:rsidP="00DA35A6">
      <w:pPr>
        <w:jc w:val="both"/>
        <w:rPr>
          <w:rFonts w:ascii="Arial" w:hAnsi="Arial" w:cs="Arial"/>
          <w:lang w:val="es-ES_tradnl"/>
        </w:rPr>
      </w:pPr>
    </w:p>
    <w:p w:rsidR="0071589A" w:rsidRPr="00890CBF" w:rsidRDefault="0071589A" w:rsidP="00DA35A6">
      <w:pPr>
        <w:jc w:val="both"/>
        <w:rPr>
          <w:rFonts w:ascii="Arial" w:hAnsi="Arial" w:cs="Arial"/>
        </w:rPr>
      </w:pPr>
      <w:r w:rsidRPr="00890CBF">
        <w:rPr>
          <w:rFonts w:ascii="Arial" w:hAnsi="Arial" w:cs="Arial"/>
          <w:lang w:val="es-ES_tradnl"/>
        </w:rPr>
        <w:t>P</w:t>
      </w:r>
      <w:r w:rsidRPr="00890CBF">
        <w:rPr>
          <w:rFonts w:ascii="Arial" w:hAnsi="Arial" w:cs="Arial"/>
        </w:rPr>
        <w:t>romoción de las normas que garantizan la convivencia, la  valoración de  los espacios e infraestructura pública.</w:t>
      </w:r>
    </w:p>
    <w:p w:rsidR="0071589A" w:rsidRPr="00890CBF" w:rsidRDefault="0071589A" w:rsidP="00DA35A6">
      <w:pPr>
        <w:jc w:val="both"/>
        <w:rPr>
          <w:rFonts w:ascii="Arial" w:hAnsi="Arial" w:cs="Arial"/>
        </w:rPr>
      </w:pPr>
    </w:p>
    <w:p w:rsidR="0071589A" w:rsidRPr="00890CBF" w:rsidRDefault="0071589A" w:rsidP="00DA35A6">
      <w:pPr>
        <w:jc w:val="both"/>
        <w:rPr>
          <w:rFonts w:ascii="Arial" w:hAnsi="Arial" w:cs="Arial"/>
        </w:rPr>
      </w:pPr>
      <w:r w:rsidRPr="00890CBF">
        <w:rPr>
          <w:rFonts w:ascii="Arial" w:hAnsi="Arial" w:cs="Arial"/>
        </w:rPr>
        <w:t xml:space="preserve">Conformación de mecanismos alternativos en la resolución de conflictos y promoción de la escuela de capacitación para los líderes veredales que  faciliten </w:t>
      </w:r>
      <w:r w:rsidRPr="00890CBF">
        <w:rPr>
          <w:rFonts w:ascii="Arial" w:hAnsi="Arial" w:cs="Arial"/>
        </w:rPr>
        <w:lastRenderedPageBreak/>
        <w:t>su  acceso a los procesos de toma de decisiones en instancias de planificación,  seguimiento, evaluación y veeduría de la acción administrativa.</w:t>
      </w:r>
    </w:p>
    <w:p w:rsidR="0071589A" w:rsidRPr="00890CBF" w:rsidRDefault="0071589A" w:rsidP="00DA35A6">
      <w:pPr>
        <w:jc w:val="both"/>
        <w:rPr>
          <w:rFonts w:ascii="Arial" w:hAnsi="Arial" w:cs="Arial"/>
          <w:b/>
        </w:rPr>
      </w:pPr>
    </w:p>
    <w:p w:rsidR="00C228D3" w:rsidRDefault="0071589A" w:rsidP="00DA35A6">
      <w:pPr>
        <w:jc w:val="both"/>
        <w:rPr>
          <w:rFonts w:ascii="Arial" w:hAnsi="Arial" w:cs="Arial"/>
        </w:rPr>
      </w:pPr>
      <w:r w:rsidRPr="00890CBF">
        <w:rPr>
          <w:rFonts w:ascii="Arial" w:hAnsi="Arial" w:cs="Arial"/>
        </w:rPr>
        <w:t>Los medios de comunicación social adelantaran campañas para el rescate de los valores fundamentales, desarrollo de actitudes de convivencia ciudadana, respeto a los demás y a lo público. La prensa, la radio, el internet, la información auditiva en espacios abiertos deben generar una apropiación colectiva de nuestro municipio; para que cada ciudadano crea y sienta a su región como suya.</w:t>
      </w:r>
    </w:p>
    <w:p w:rsidR="004833E4" w:rsidRDefault="004833E4" w:rsidP="00DA35A6">
      <w:pPr>
        <w:jc w:val="both"/>
        <w:rPr>
          <w:rFonts w:ascii="Arial" w:hAnsi="Arial" w:cs="Arial"/>
          <w:b/>
        </w:rPr>
      </w:pPr>
    </w:p>
    <w:p w:rsidR="0071589A" w:rsidRPr="00890CBF" w:rsidRDefault="00C228D3" w:rsidP="00DA35A6">
      <w:pPr>
        <w:jc w:val="both"/>
        <w:rPr>
          <w:rFonts w:ascii="Arial" w:hAnsi="Arial" w:cs="Arial"/>
          <w:b/>
        </w:rPr>
      </w:pPr>
      <w:r w:rsidRPr="00C228D3">
        <w:rPr>
          <w:rFonts w:ascii="Arial" w:hAnsi="Arial" w:cs="Arial"/>
          <w:b/>
        </w:rPr>
        <w:t>P</w:t>
      </w:r>
      <w:r w:rsidR="0071589A" w:rsidRPr="00890CBF">
        <w:rPr>
          <w:rFonts w:ascii="Arial" w:hAnsi="Arial" w:cs="Arial"/>
          <w:b/>
        </w:rPr>
        <w:t>ROGRAMA: FLORENCIA SEGURA Y PACÍFICA.</w:t>
      </w:r>
    </w:p>
    <w:p w:rsidR="0071589A" w:rsidRPr="00890CBF" w:rsidRDefault="0071589A" w:rsidP="00DA35A6">
      <w:pPr>
        <w:jc w:val="both"/>
        <w:rPr>
          <w:rFonts w:ascii="Arial" w:hAnsi="Arial" w:cs="Arial"/>
          <w:b/>
        </w:rPr>
      </w:pPr>
    </w:p>
    <w:p w:rsidR="0071589A" w:rsidRPr="00890CBF" w:rsidRDefault="0071589A" w:rsidP="00DA35A6">
      <w:pPr>
        <w:jc w:val="both"/>
        <w:rPr>
          <w:rFonts w:ascii="Arial" w:hAnsi="Arial" w:cs="Arial"/>
          <w:b/>
        </w:rPr>
      </w:pPr>
      <w:r w:rsidRPr="00890CBF">
        <w:rPr>
          <w:rFonts w:ascii="Arial" w:hAnsi="Arial" w:cs="Arial"/>
          <w:b/>
        </w:rPr>
        <w:t>OBJETIVO:</w:t>
      </w:r>
    </w:p>
    <w:p w:rsidR="0071589A" w:rsidRPr="00890CBF" w:rsidRDefault="0071589A" w:rsidP="00DA35A6">
      <w:pPr>
        <w:jc w:val="both"/>
        <w:rPr>
          <w:rFonts w:ascii="Arial" w:hAnsi="Arial" w:cs="Arial"/>
          <w:b/>
        </w:rPr>
      </w:pPr>
    </w:p>
    <w:p w:rsidR="00C228D3" w:rsidRDefault="0071589A" w:rsidP="00DA35A6">
      <w:pPr>
        <w:jc w:val="both"/>
        <w:rPr>
          <w:rFonts w:ascii="Arial" w:hAnsi="Arial" w:cs="Arial"/>
        </w:rPr>
      </w:pPr>
      <w:r w:rsidRPr="00890CBF">
        <w:rPr>
          <w:rFonts w:ascii="Arial" w:hAnsi="Arial" w:cs="Arial"/>
        </w:rPr>
        <w:t>Implementar la señalización de transito de las calles de la cabecera municipal Crear conciencia y exigir la documentación legal para el tránsito de los vehículos automotores.</w:t>
      </w:r>
    </w:p>
    <w:p w:rsidR="0071589A" w:rsidRPr="00890CBF" w:rsidRDefault="0071589A" w:rsidP="00DA35A6">
      <w:pPr>
        <w:jc w:val="both"/>
        <w:rPr>
          <w:rFonts w:ascii="Arial" w:hAnsi="Arial" w:cs="Arial"/>
        </w:rPr>
      </w:pPr>
      <w:r w:rsidRPr="00890CBF">
        <w:rPr>
          <w:rFonts w:ascii="Arial" w:hAnsi="Arial" w:cs="Arial"/>
        </w:rPr>
        <w:t xml:space="preserve"> </w:t>
      </w:r>
    </w:p>
    <w:p w:rsidR="0071589A" w:rsidRPr="00890CBF" w:rsidRDefault="0071589A" w:rsidP="00DA35A6">
      <w:pPr>
        <w:jc w:val="both"/>
        <w:rPr>
          <w:rFonts w:ascii="Arial" w:hAnsi="Arial" w:cs="Arial"/>
        </w:rPr>
      </w:pPr>
      <w:r w:rsidRPr="00890CBF">
        <w:rPr>
          <w:rFonts w:ascii="Arial" w:hAnsi="Arial" w:cs="Arial"/>
        </w:rPr>
        <w:t>Control presencia menores de edad en establecimientos públicos.</w:t>
      </w:r>
    </w:p>
    <w:p w:rsidR="0071589A" w:rsidRPr="00890CBF" w:rsidRDefault="0071589A" w:rsidP="00DA35A6">
      <w:pPr>
        <w:jc w:val="both"/>
        <w:rPr>
          <w:rFonts w:ascii="Arial" w:hAnsi="Arial" w:cs="Arial"/>
          <w:b/>
        </w:rPr>
      </w:pPr>
    </w:p>
    <w:p w:rsidR="0071589A" w:rsidRPr="00890CBF" w:rsidRDefault="0071589A" w:rsidP="00DA35A6">
      <w:pPr>
        <w:jc w:val="both"/>
        <w:rPr>
          <w:rFonts w:ascii="Arial" w:hAnsi="Arial" w:cs="Arial"/>
          <w:b/>
        </w:rPr>
      </w:pPr>
      <w:r w:rsidRPr="00890CBF">
        <w:rPr>
          <w:rFonts w:ascii="Arial" w:hAnsi="Arial" w:cs="Arial"/>
          <w:b/>
        </w:rPr>
        <w:t>Subprograma: Fortaleciéndonos para la seguridad.</w:t>
      </w:r>
    </w:p>
    <w:p w:rsidR="0071589A" w:rsidRPr="00890CBF" w:rsidRDefault="0071589A" w:rsidP="00DA35A6">
      <w:pPr>
        <w:jc w:val="both"/>
        <w:rPr>
          <w:rFonts w:ascii="Arial" w:hAnsi="Arial" w:cs="Arial"/>
          <w:b/>
        </w:rPr>
      </w:pPr>
    </w:p>
    <w:p w:rsidR="0071589A" w:rsidRPr="00890CBF" w:rsidRDefault="0071589A" w:rsidP="00DA35A6">
      <w:pPr>
        <w:jc w:val="both"/>
        <w:rPr>
          <w:rFonts w:ascii="Arial" w:hAnsi="Arial" w:cs="Arial"/>
          <w:b/>
        </w:rPr>
      </w:pPr>
      <w:r w:rsidRPr="00890CBF">
        <w:rPr>
          <w:rFonts w:ascii="Arial" w:hAnsi="Arial" w:cs="Arial"/>
          <w:b/>
        </w:rPr>
        <w:t>Metas de resultado:</w:t>
      </w:r>
    </w:p>
    <w:p w:rsidR="0071589A" w:rsidRPr="00890CBF" w:rsidRDefault="0071589A" w:rsidP="00DA35A6">
      <w:pPr>
        <w:jc w:val="both"/>
        <w:rPr>
          <w:rFonts w:ascii="Arial" w:hAnsi="Arial" w:cs="Arial"/>
          <w:b/>
        </w:rPr>
      </w:pPr>
    </w:p>
    <w:p w:rsidR="00C228D3" w:rsidRPr="0069450B" w:rsidRDefault="0071589A" w:rsidP="00D4692F">
      <w:pPr>
        <w:pStyle w:val="Prrafodelista"/>
        <w:numPr>
          <w:ilvl w:val="0"/>
          <w:numId w:val="124"/>
        </w:numPr>
        <w:jc w:val="both"/>
        <w:rPr>
          <w:rFonts w:ascii="Arial" w:hAnsi="Arial" w:cs="Arial"/>
        </w:rPr>
      </w:pPr>
      <w:r w:rsidRPr="00C228D3">
        <w:rPr>
          <w:rFonts w:ascii="Arial" w:hAnsi="Arial" w:cs="Arial"/>
        </w:rPr>
        <w:t>Apoyar el desempeño de la Justicia en el Municipio de Florencia.</w:t>
      </w:r>
    </w:p>
    <w:p w:rsidR="00C228D3" w:rsidRPr="0069450B" w:rsidRDefault="0071589A" w:rsidP="00D4692F">
      <w:pPr>
        <w:pStyle w:val="Prrafodelista"/>
        <w:numPr>
          <w:ilvl w:val="0"/>
          <w:numId w:val="124"/>
        </w:numPr>
        <w:jc w:val="both"/>
        <w:rPr>
          <w:rFonts w:ascii="Arial" w:hAnsi="Arial" w:cs="Arial"/>
        </w:rPr>
      </w:pPr>
      <w:r w:rsidRPr="000A2BF9">
        <w:rPr>
          <w:rFonts w:ascii="Arial" w:hAnsi="Arial" w:cs="Arial"/>
        </w:rPr>
        <w:t>Sub estación Florencia funcionando con los elementos indispensables para desempeñar su labor</w:t>
      </w:r>
      <w:r w:rsidR="00C228D3">
        <w:rPr>
          <w:rFonts w:ascii="Arial" w:hAnsi="Arial" w:cs="Arial"/>
        </w:rPr>
        <w:t>.</w:t>
      </w:r>
    </w:p>
    <w:p w:rsidR="00C228D3" w:rsidRPr="0069450B" w:rsidRDefault="0071589A" w:rsidP="00D4692F">
      <w:pPr>
        <w:pStyle w:val="Prrafodelista"/>
        <w:numPr>
          <w:ilvl w:val="0"/>
          <w:numId w:val="124"/>
        </w:numPr>
        <w:jc w:val="both"/>
        <w:rPr>
          <w:rFonts w:ascii="Arial" w:hAnsi="Arial" w:cs="Arial"/>
        </w:rPr>
      </w:pPr>
      <w:r w:rsidRPr="00C228D3">
        <w:rPr>
          <w:rFonts w:ascii="Arial" w:hAnsi="Arial" w:cs="Arial"/>
        </w:rPr>
        <w:t>Garantizar la seguridad ciudadana en un 60%.</w:t>
      </w:r>
    </w:p>
    <w:p w:rsidR="00C228D3" w:rsidRPr="0069450B" w:rsidRDefault="0071589A" w:rsidP="00D4692F">
      <w:pPr>
        <w:pStyle w:val="Prrafodelista"/>
        <w:numPr>
          <w:ilvl w:val="0"/>
          <w:numId w:val="124"/>
        </w:numPr>
        <w:jc w:val="both"/>
        <w:rPr>
          <w:rFonts w:ascii="Arial" w:hAnsi="Arial" w:cs="Arial"/>
        </w:rPr>
      </w:pPr>
      <w:r w:rsidRPr="000A2BF9">
        <w:rPr>
          <w:rFonts w:ascii="Arial" w:hAnsi="Arial" w:cs="Arial"/>
        </w:rPr>
        <w:t>Efi</w:t>
      </w:r>
      <w:r w:rsidR="002B2565">
        <w:rPr>
          <w:rFonts w:ascii="Arial" w:hAnsi="Arial" w:cs="Arial"/>
        </w:rPr>
        <w:t>ciencia en las acciones en un 2</w:t>
      </w:r>
      <w:r w:rsidRPr="000A2BF9">
        <w:rPr>
          <w:rFonts w:ascii="Arial" w:hAnsi="Arial" w:cs="Arial"/>
        </w:rPr>
        <w:t>0% de la Inspección de policía.</w:t>
      </w:r>
    </w:p>
    <w:p w:rsidR="00C228D3" w:rsidRPr="0069450B" w:rsidRDefault="0071589A" w:rsidP="00D4692F">
      <w:pPr>
        <w:pStyle w:val="Prrafodelista"/>
        <w:numPr>
          <w:ilvl w:val="0"/>
          <w:numId w:val="124"/>
        </w:numPr>
        <w:jc w:val="both"/>
        <w:rPr>
          <w:rFonts w:ascii="Arial" w:hAnsi="Arial" w:cs="Arial"/>
        </w:rPr>
      </w:pPr>
      <w:r w:rsidRPr="000A2BF9">
        <w:rPr>
          <w:rFonts w:ascii="Arial" w:hAnsi="Arial" w:cs="Arial"/>
        </w:rPr>
        <w:t>Apoyar a los entes judiciales y policiales del Municipio</w:t>
      </w:r>
    </w:p>
    <w:p w:rsidR="0071589A" w:rsidRPr="000A2BF9" w:rsidRDefault="0071589A" w:rsidP="00D4692F">
      <w:pPr>
        <w:pStyle w:val="Prrafodelista"/>
        <w:numPr>
          <w:ilvl w:val="0"/>
          <w:numId w:val="124"/>
        </w:numPr>
        <w:jc w:val="both"/>
        <w:rPr>
          <w:rFonts w:ascii="Arial" w:hAnsi="Arial" w:cs="Arial"/>
        </w:rPr>
      </w:pPr>
      <w:r w:rsidRPr="000A2BF9">
        <w:rPr>
          <w:rFonts w:ascii="Arial" w:hAnsi="Arial" w:cs="Arial"/>
        </w:rPr>
        <w:t>Coordinar las acciones de convivencias pacíficas y policivas con los organismos competentes.</w:t>
      </w:r>
    </w:p>
    <w:p w:rsidR="0071589A" w:rsidRPr="00890CBF" w:rsidRDefault="0071589A" w:rsidP="00DA35A6">
      <w:pPr>
        <w:jc w:val="both"/>
        <w:rPr>
          <w:rFonts w:ascii="Arial" w:hAnsi="Arial" w:cs="Arial"/>
          <w:b/>
        </w:rPr>
      </w:pPr>
    </w:p>
    <w:p w:rsidR="0071589A" w:rsidRPr="00890CBF" w:rsidRDefault="0071589A" w:rsidP="00DA35A6">
      <w:pPr>
        <w:jc w:val="both"/>
        <w:rPr>
          <w:rFonts w:ascii="Arial" w:hAnsi="Arial" w:cs="Arial"/>
          <w:b/>
        </w:rPr>
      </w:pPr>
      <w:r w:rsidRPr="00890CBF">
        <w:rPr>
          <w:rFonts w:ascii="Arial" w:hAnsi="Arial" w:cs="Arial"/>
          <w:b/>
        </w:rPr>
        <w:t>Subprograma: Señalización de transito de las calles de la cabecera municipal.</w:t>
      </w:r>
    </w:p>
    <w:p w:rsidR="0071589A" w:rsidRPr="00890CBF" w:rsidRDefault="0071589A" w:rsidP="00DA35A6">
      <w:pPr>
        <w:jc w:val="both"/>
        <w:rPr>
          <w:rFonts w:ascii="Arial" w:hAnsi="Arial" w:cs="Arial"/>
          <w:b/>
        </w:rPr>
      </w:pPr>
    </w:p>
    <w:p w:rsidR="0071589A" w:rsidRDefault="0071589A" w:rsidP="00DA35A6">
      <w:pPr>
        <w:jc w:val="both"/>
        <w:rPr>
          <w:rFonts w:ascii="Arial" w:hAnsi="Arial" w:cs="Arial"/>
          <w:b/>
        </w:rPr>
      </w:pPr>
      <w:r w:rsidRPr="00890CBF">
        <w:rPr>
          <w:rFonts w:ascii="Arial" w:hAnsi="Arial" w:cs="Arial"/>
          <w:b/>
        </w:rPr>
        <w:t>Metas de resultado:</w:t>
      </w:r>
    </w:p>
    <w:p w:rsidR="002B2565" w:rsidRDefault="002B2565" w:rsidP="00DA35A6">
      <w:pPr>
        <w:jc w:val="both"/>
        <w:rPr>
          <w:rFonts w:ascii="Arial" w:hAnsi="Arial" w:cs="Arial"/>
          <w:b/>
        </w:rPr>
      </w:pPr>
    </w:p>
    <w:p w:rsidR="002B2565" w:rsidRPr="002B2565" w:rsidRDefault="002B2565" w:rsidP="00D4692F">
      <w:pPr>
        <w:pStyle w:val="Prrafodelista"/>
        <w:numPr>
          <w:ilvl w:val="0"/>
          <w:numId w:val="125"/>
        </w:numPr>
        <w:jc w:val="both"/>
        <w:rPr>
          <w:rFonts w:ascii="Arial" w:hAnsi="Arial" w:cs="Arial"/>
        </w:rPr>
      </w:pPr>
      <w:r w:rsidRPr="000A2BF9">
        <w:rPr>
          <w:rFonts w:ascii="Arial" w:hAnsi="Arial" w:cs="Arial"/>
        </w:rPr>
        <w:t>Dar cumplimiento a ley 769 de 2002.</w:t>
      </w:r>
    </w:p>
    <w:p w:rsidR="002B2565" w:rsidRDefault="002B2565" w:rsidP="00DA35A6">
      <w:pPr>
        <w:jc w:val="both"/>
        <w:rPr>
          <w:rFonts w:ascii="Arial" w:hAnsi="Arial" w:cs="Arial"/>
          <w:b/>
        </w:rPr>
      </w:pPr>
    </w:p>
    <w:p w:rsidR="002B2565" w:rsidRPr="00890CBF" w:rsidRDefault="002B2565" w:rsidP="00DA35A6">
      <w:pPr>
        <w:jc w:val="both"/>
        <w:rPr>
          <w:rFonts w:ascii="Arial" w:hAnsi="Arial" w:cs="Arial"/>
          <w:b/>
        </w:rPr>
      </w:pPr>
      <w:r>
        <w:rPr>
          <w:rFonts w:ascii="Arial" w:hAnsi="Arial" w:cs="Arial"/>
          <w:b/>
        </w:rPr>
        <w:t>Metas de producto:</w:t>
      </w:r>
    </w:p>
    <w:p w:rsidR="0071589A" w:rsidRPr="00890CBF" w:rsidRDefault="0071589A" w:rsidP="00DA35A6">
      <w:pPr>
        <w:jc w:val="both"/>
        <w:rPr>
          <w:rFonts w:ascii="Arial" w:hAnsi="Arial" w:cs="Arial"/>
          <w:b/>
        </w:rPr>
      </w:pPr>
    </w:p>
    <w:p w:rsidR="00C228D3" w:rsidRDefault="0071589A" w:rsidP="00D4692F">
      <w:pPr>
        <w:pStyle w:val="Prrafodelista"/>
        <w:numPr>
          <w:ilvl w:val="0"/>
          <w:numId w:val="125"/>
        </w:numPr>
        <w:jc w:val="both"/>
        <w:rPr>
          <w:rFonts w:ascii="Arial" w:hAnsi="Arial" w:cs="Arial"/>
        </w:rPr>
      </w:pPr>
      <w:r w:rsidRPr="000A2BF9">
        <w:rPr>
          <w:rFonts w:ascii="Arial" w:hAnsi="Arial" w:cs="Arial"/>
        </w:rPr>
        <w:t>100% de señalización en las calles de la cabecera municipal</w:t>
      </w:r>
      <w:r w:rsidR="002B2565">
        <w:rPr>
          <w:rFonts w:ascii="Arial" w:hAnsi="Arial" w:cs="Arial"/>
        </w:rPr>
        <w:t>.</w:t>
      </w:r>
    </w:p>
    <w:p w:rsidR="0071589A" w:rsidRDefault="002B2565" w:rsidP="00DA35A6">
      <w:pPr>
        <w:pStyle w:val="Prrafodelista"/>
        <w:numPr>
          <w:ilvl w:val="0"/>
          <w:numId w:val="125"/>
        </w:numPr>
        <w:jc w:val="both"/>
        <w:rPr>
          <w:rFonts w:ascii="Arial" w:hAnsi="Arial" w:cs="Arial"/>
        </w:rPr>
      </w:pPr>
      <w:r w:rsidRPr="000A2BF9">
        <w:rPr>
          <w:rFonts w:ascii="Arial" w:hAnsi="Arial" w:cs="Arial"/>
        </w:rPr>
        <w:lastRenderedPageBreak/>
        <w:t>Concientización del 70% de la comunidad en el cumplimiento de las señales de tránsito.</w:t>
      </w:r>
    </w:p>
    <w:p w:rsidR="004833E4" w:rsidRPr="004833E4" w:rsidRDefault="004833E4" w:rsidP="004833E4">
      <w:pPr>
        <w:pStyle w:val="Prrafodelista"/>
        <w:ind w:left="360"/>
        <w:jc w:val="both"/>
        <w:rPr>
          <w:rFonts w:ascii="Arial" w:hAnsi="Arial" w:cs="Arial"/>
        </w:rPr>
      </w:pPr>
    </w:p>
    <w:p w:rsidR="0071589A" w:rsidRPr="00890CBF" w:rsidRDefault="0071589A" w:rsidP="00DA35A6">
      <w:pPr>
        <w:rPr>
          <w:rFonts w:ascii="Arial" w:hAnsi="Arial" w:cs="Arial"/>
          <w:b/>
        </w:rPr>
      </w:pPr>
      <w:r w:rsidRPr="00890CBF">
        <w:rPr>
          <w:rFonts w:ascii="Arial" w:hAnsi="Arial" w:cs="Arial"/>
          <w:b/>
        </w:rPr>
        <w:t>PROGRAMA: ¡FLORENCIA DESPIERTA Y SALUDA!</w:t>
      </w:r>
    </w:p>
    <w:p w:rsidR="0071589A" w:rsidRPr="00890CBF" w:rsidRDefault="0071589A" w:rsidP="00DA35A6">
      <w:pPr>
        <w:jc w:val="both"/>
        <w:rPr>
          <w:rFonts w:ascii="Arial" w:hAnsi="Arial" w:cs="Arial"/>
        </w:rPr>
      </w:pPr>
    </w:p>
    <w:p w:rsidR="0071589A" w:rsidRPr="00890CBF" w:rsidRDefault="0071589A" w:rsidP="00DA35A6">
      <w:pPr>
        <w:jc w:val="both"/>
        <w:rPr>
          <w:rFonts w:ascii="Arial" w:hAnsi="Arial" w:cs="Arial"/>
        </w:rPr>
      </w:pPr>
      <w:r w:rsidRPr="00890CBF">
        <w:rPr>
          <w:rFonts w:ascii="Arial" w:hAnsi="Arial" w:cs="Arial"/>
          <w:b/>
        </w:rPr>
        <w:t>OBJETIVO</w:t>
      </w:r>
      <w:r w:rsidRPr="00890CBF">
        <w:rPr>
          <w:rFonts w:ascii="Arial" w:hAnsi="Arial" w:cs="Arial"/>
        </w:rPr>
        <w:t>: Crear un ambiente de respeto, fomento de valores humanos entre habitantes del municipio y los visitantes, siendo reconocidos por su hospitalidad y solidaridad.</w:t>
      </w:r>
    </w:p>
    <w:p w:rsidR="0071589A" w:rsidRPr="00890CBF" w:rsidRDefault="0071589A" w:rsidP="00DA35A6">
      <w:pPr>
        <w:jc w:val="both"/>
        <w:rPr>
          <w:rFonts w:ascii="Arial" w:hAnsi="Arial" w:cs="Arial"/>
          <w:b/>
        </w:rPr>
      </w:pPr>
    </w:p>
    <w:p w:rsidR="0071589A" w:rsidRPr="00890CBF" w:rsidRDefault="0071589A" w:rsidP="00DA35A6">
      <w:pPr>
        <w:jc w:val="both"/>
        <w:rPr>
          <w:rFonts w:ascii="Arial" w:hAnsi="Arial" w:cs="Arial"/>
          <w:b/>
        </w:rPr>
      </w:pPr>
      <w:r w:rsidRPr="00890CBF">
        <w:rPr>
          <w:rFonts w:ascii="Arial" w:hAnsi="Arial" w:cs="Arial"/>
          <w:b/>
        </w:rPr>
        <w:t>Subprograma: conozcamos nuestros deberes para exigir nuestros derechos.</w:t>
      </w:r>
    </w:p>
    <w:p w:rsidR="0071589A" w:rsidRDefault="0071589A" w:rsidP="00C247B4">
      <w:pPr>
        <w:jc w:val="both"/>
        <w:rPr>
          <w:rFonts w:ascii="Arial" w:hAnsi="Arial" w:cs="Arial"/>
          <w:b/>
        </w:rPr>
      </w:pPr>
      <w:r w:rsidRPr="00890CBF">
        <w:rPr>
          <w:rFonts w:ascii="Arial" w:hAnsi="Arial" w:cs="Arial"/>
          <w:b/>
        </w:rPr>
        <w:t>Proyectos</w:t>
      </w:r>
      <w:r w:rsidR="0069450B">
        <w:rPr>
          <w:rFonts w:ascii="Arial" w:hAnsi="Arial" w:cs="Arial"/>
          <w:b/>
        </w:rPr>
        <w:t>.</w:t>
      </w:r>
    </w:p>
    <w:p w:rsidR="0069450B" w:rsidRPr="00890CBF" w:rsidRDefault="0069450B" w:rsidP="00C247B4">
      <w:pPr>
        <w:jc w:val="both"/>
        <w:rPr>
          <w:rFonts w:ascii="Arial" w:hAnsi="Arial" w:cs="Arial"/>
          <w:b/>
        </w:rPr>
      </w:pPr>
    </w:p>
    <w:p w:rsidR="0071589A" w:rsidRPr="000A2BF9" w:rsidRDefault="0071589A" w:rsidP="00C247B4">
      <w:pPr>
        <w:pStyle w:val="Prrafodelista"/>
        <w:numPr>
          <w:ilvl w:val="0"/>
          <w:numId w:val="126"/>
        </w:numPr>
        <w:jc w:val="both"/>
        <w:rPr>
          <w:rFonts w:ascii="Arial" w:hAnsi="Arial" w:cs="Arial"/>
        </w:rPr>
      </w:pPr>
      <w:r w:rsidRPr="000A2BF9">
        <w:rPr>
          <w:rFonts w:ascii="Arial" w:hAnsi="Arial" w:cs="Arial"/>
        </w:rPr>
        <w:t>Campañas de difusión en normas de seguridad y convivencia</w:t>
      </w:r>
      <w:r w:rsidR="00C228D3">
        <w:rPr>
          <w:rFonts w:ascii="Arial" w:hAnsi="Arial" w:cs="Arial"/>
        </w:rPr>
        <w:t>.</w:t>
      </w:r>
      <w:r w:rsidRPr="000A2BF9">
        <w:rPr>
          <w:rFonts w:ascii="Arial" w:hAnsi="Arial" w:cs="Arial"/>
        </w:rPr>
        <w:t xml:space="preserve"> </w:t>
      </w:r>
    </w:p>
    <w:p w:rsidR="0071589A" w:rsidRPr="000A2BF9" w:rsidRDefault="0071589A" w:rsidP="00C247B4">
      <w:pPr>
        <w:pStyle w:val="Prrafodelista"/>
        <w:numPr>
          <w:ilvl w:val="0"/>
          <w:numId w:val="126"/>
        </w:numPr>
        <w:jc w:val="both"/>
        <w:rPr>
          <w:rFonts w:ascii="Arial" w:hAnsi="Arial" w:cs="Arial"/>
        </w:rPr>
      </w:pPr>
      <w:r w:rsidRPr="000A2BF9">
        <w:rPr>
          <w:rFonts w:ascii="Arial" w:hAnsi="Arial" w:cs="Arial"/>
        </w:rPr>
        <w:t>Campañas de difusión de normas de transito</w:t>
      </w:r>
    </w:p>
    <w:p w:rsidR="0071589A" w:rsidRPr="000A2BF9" w:rsidRDefault="0071589A" w:rsidP="00C247B4">
      <w:pPr>
        <w:pStyle w:val="Prrafodelista"/>
        <w:numPr>
          <w:ilvl w:val="0"/>
          <w:numId w:val="126"/>
        </w:numPr>
        <w:jc w:val="both"/>
        <w:rPr>
          <w:rFonts w:ascii="Arial" w:hAnsi="Arial" w:cs="Arial"/>
        </w:rPr>
      </w:pPr>
      <w:r w:rsidRPr="000A2BF9">
        <w:rPr>
          <w:rFonts w:ascii="Arial" w:hAnsi="Arial" w:cs="Arial"/>
        </w:rPr>
        <w:t>Campañas de difusión en tributación “aportar de buena gana”</w:t>
      </w:r>
    </w:p>
    <w:p w:rsidR="0071589A" w:rsidRPr="000A2BF9" w:rsidRDefault="0071589A" w:rsidP="00C247B4">
      <w:pPr>
        <w:pStyle w:val="Prrafodelista"/>
        <w:numPr>
          <w:ilvl w:val="0"/>
          <w:numId w:val="126"/>
        </w:numPr>
        <w:jc w:val="both"/>
        <w:rPr>
          <w:rFonts w:ascii="Arial" w:hAnsi="Arial" w:cs="Arial"/>
        </w:rPr>
      </w:pPr>
      <w:r w:rsidRPr="000A2BF9">
        <w:rPr>
          <w:rFonts w:ascii="Arial" w:hAnsi="Arial" w:cs="Arial"/>
        </w:rPr>
        <w:t>Campañas de difusión en urbanismo</w:t>
      </w:r>
    </w:p>
    <w:p w:rsidR="0071589A" w:rsidRPr="000A2BF9" w:rsidRDefault="0071589A" w:rsidP="00C247B4">
      <w:pPr>
        <w:pStyle w:val="Prrafodelista"/>
        <w:numPr>
          <w:ilvl w:val="0"/>
          <w:numId w:val="126"/>
        </w:numPr>
        <w:jc w:val="both"/>
        <w:rPr>
          <w:rFonts w:ascii="Arial" w:hAnsi="Arial" w:cs="Arial"/>
        </w:rPr>
      </w:pPr>
      <w:r w:rsidRPr="000A2BF9">
        <w:rPr>
          <w:rFonts w:ascii="Arial" w:hAnsi="Arial" w:cs="Arial"/>
        </w:rPr>
        <w:t>Campañas de difusión en cuidado del medio ambiente</w:t>
      </w:r>
    </w:p>
    <w:p w:rsidR="0071589A" w:rsidRPr="000A2BF9" w:rsidRDefault="0071589A" w:rsidP="00C247B4">
      <w:pPr>
        <w:pStyle w:val="Prrafodelista"/>
        <w:numPr>
          <w:ilvl w:val="0"/>
          <w:numId w:val="126"/>
        </w:numPr>
        <w:jc w:val="both"/>
        <w:rPr>
          <w:rFonts w:ascii="Arial" w:hAnsi="Arial" w:cs="Arial"/>
        </w:rPr>
      </w:pPr>
      <w:r w:rsidRPr="000A2BF9">
        <w:rPr>
          <w:rFonts w:ascii="Arial" w:hAnsi="Arial" w:cs="Arial"/>
        </w:rPr>
        <w:t xml:space="preserve">Campañas de difusión en derechos humanos </w:t>
      </w:r>
    </w:p>
    <w:p w:rsidR="0071589A" w:rsidRPr="000A2BF9" w:rsidRDefault="0071589A" w:rsidP="00C247B4">
      <w:pPr>
        <w:pStyle w:val="Prrafodelista"/>
        <w:numPr>
          <w:ilvl w:val="0"/>
          <w:numId w:val="126"/>
        </w:numPr>
        <w:jc w:val="both"/>
        <w:rPr>
          <w:rFonts w:ascii="Arial" w:hAnsi="Arial" w:cs="Arial"/>
        </w:rPr>
      </w:pPr>
      <w:r w:rsidRPr="000A2BF9">
        <w:rPr>
          <w:rFonts w:ascii="Arial" w:hAnsi="Arial" w:cs="Arial"/>
        </w:rPr>
        <w:t xml:space="preserve">Campañas de difusión en servicios públicos </w:t>
      </w:r>
    </w:p>
    <w:p w:rsidR="0071589A" w:rsidRPr="00890CBF" w:rsidRDefault="0071589A" w:rsidP="00C247B4">
      <w:pPr>
        <w:jc w:val="both"/>
        <w:rPr>
          <w:rFonts w:ascii="Arial" w:hAnsi="Arial" w:cs="Arial"/>
          <w:b/>
        </w:rPr>
      </w:pPr>
    </w:p>
    <w:p w:rsidR="0071589A" w:rsidRPr="00890CBF" w:rsidRDefault="0071589A" w:rsidP="00C247B4">
      <w:pPr>
        <w:jc w:val="both"/>
        <w:rPr>
          <w:rFonts w:ascii="Arial" w:hAnsi="Arial" w:cs="Arial"/>
          <w:b/>
        </w:rPr>
      </w:pPr>
      <w:r w:rsidRPr="00890CBF">
        <w:rPr>
          <w:rFonts w:ascii="Arial" w:hAnsi="Arial" w:cs="Arial"/>
          <w:b/>
        </w:rPr>
        <w:t>Metas de resultado</w:t>
      </w:r>
    </w:p>
    <w:p w:rsidR="0071589A" w:rsidRPr="00890CBF" w:rsidRDefault="0071589A" w:rsidP="00C247B4">
      <w:pPr>
        <w:jc w:val="both"/>
        <w:rPr>
          <w:rFonts w:ascii="Arial" w:hAnsi="Arial" w:cs="Arial"/>
          <w:b/>
        </w:rPr>
      </w:pPr>
    </w:p>
    <w:p w:rsidR="0071589A" w:rsidRPr="00C228D3" w:rsidRDefault="0071589A" w:rsidP="00C247B4">
      <w:pPr>
        <w:pStyle w:val="Prrafodelista"/>
        <w:numPr>
          <w:ilvl w:val="0"/>
          <w:numId w:val="127"/>
        </w:numPr>
        <w:jc w:val="both"/>
        <w:rPr>
          <w:rFonts w:ascii="Arial" w:hAnsi="Arial" w:cs="Arial"/>
          <w:b/>
        </w:rPr>
      </w:pPr>
      <w:r w:rsidRPr="000A2BF9">
        <w:rPr>
          <w:rFonts w:ascii="Arial" w:hAnsi="Arial" w:cs="Arial"/>
        </w:rPr>
        <w:t>Que el 100% de la comunidad conozca, entienda,</w:t>
      </w:r>
      <w:r w:rsidR="003F4354">
        <w:rPr>
          <w:rFonts w:ascii="Arial" w:hAnsi="Arial" w:cs="Arial"/>
        </w:rPr>
        <w:t xml:space="preserve"> y cumpla la importancia de </w:t>
      </w:r>
      <w:r w:rsidRPr="000A2BF9">
        <w:rPr>
          <w:rFonts w:ascii="Arial" w:hAnsi="Arial" w:cs="Arial"/>
        </w:rPr>
        <w:t>las normas en sus vidas y en la sociedad.</w:t>
      </w:r>
    </w:p>
    <w:p w:rsidR="0071589A" w:rsidRPr="00890CBF" w:rsidRDefault="0071589A" w:rsidP="00C247B4">
      <w:pPr>
        <w:jc w:val="both"/>
        <w:rPr>
          <w:rFonts w:ascii="Arial" w:hAnsi="Arial" w:cs="Arial"/>
        </w:rPr>
      </w:pPr>
    </w:p>
    <w:p w:rsidR="0071589A" w:rsidRPr="00890CBF" w:rsidRDefault="0071589A" w:rsidP="00C247B4">
      <w:pPr>
        <w:jc w:val="both"/>
        <w:rPr>
          <w:rFonts w:ascii="Arial" w:hAnsi="Arial" w:cs="Arial"/>
          <w:b/>
        </w:rPr>
      </w:pPr>
      <w:r w:rsidRPr="00890CBF">
        <w:rPr>
          <w:rFonts w:ascii="Arial" w:hAnsi="Arial" w:cs="Arial"/>
          <w:b/>
        </w:rPr>
        <w:t>Subprograma: Florencia por la reconciliación y la convivencia.</w:t>
      </w:r>
    </w:p>
    <w:p w:rsidR="0071589A" w:rsidRPr="00890CBF" w:rsidRDefault="0071589A" w:rsidP="00C247B4">
      <w:pPr>
        <w:jc w:val="both"/>
        <w:rPr>
          <w:rFonts w:ascii="Arial" w:hAnsi="Arial" w:cs="Arial"/>
          <w:b/>
        </w:rPr>
      </w:pPr>
    </w:p>
    <w:p w:rsidR="0071589A" w:rsidRPr="00890CBF" w:rsidRDefault="0071589A" w:rsidP="00C247B4">
      <w:pPr>
        <w:jc w:val="both"/>
        <w:rPr>
          <w:rFonts w:ascii="Arial" w:hAnsi="Arial" w:cs="Arial"/>
          <w:b/>
        </w:rPr>
      </w:pPr>
      <w:r w:rsidRPr="00890CBF">
        <w:rPr>
          <w:rFonts w:ascii="Arial" w:hAnsi="Arial" w:cs="Arial"/>
          <w:b/>
        </w:rPr>
        <w:t>Proyectos</w:t>
      </w:r>
    </w:p>
    <w:p w:rsidR="0071589A" w:rsidRPr="00890CBF" w:rsidRDefault="0071589A" w:rsidP="00C247B4">
      <w:pPr>
        <w:jc w:val="both"/>
        <w:rPr>
          <w:rFonts w:ascii="Arial" w:hAnsi="Arial" w:cs="Arial"/>
        </w:rPr>
      </w:pPr>
    </w:p>
    <w:p w:rsidR="0071589A" w:rsidRPr="000A2BF9" w:rsidRDefault="0071589A" w:rsidP="00C247B4">
      <w:pPr>
        <w:pStyle w:val="Prrafodelista"/>
        <w:numPr>
          <w:ilvl w:val="0"/>
          <w:numId w:val="128"/>
        </w:numPr>
        <w:ind w:left="360"/>
        <w:jc w:val="both"/>
        <w:rPr>
          <w:rFonts w:ascii="Arial" w:hAnsi="Arial" w:cs="Arial"/>
        </w:rPr>
      </w:pPr>
      <w:r w:rsidRPr="000A2BF9">
        <w:rPr>
          <w:rFonts w:ascii="Arial" w:hAnsi="Arial" w:cs="Arial"/>
        </w:rPr>
        <w:t>Recorramos nuestro municipio</w:t>
      </w:r>
    </w:p>
    <w:p w:rsidR="0071589A" w:rsidRPr="000A2BF9" w:rsidRDefault="0071589A" w:rsidP="00C247B4">
      <w:pPr>
        <w:pStyle w:val="Prrafodelista"/>
        <w:numPr>
          <w:ilvl w:val="0"/>
          <w:numId w:val="128"/>
        </w:numPr>
        <w:ind w:left="360"/>
        <w:jc w:val="both"/>
        <w:rPr>
          <w:rFonts w:ascii="Arial" w:hAnsi="Arial" w:cs="Arial"/>
        </w:rPr>
      </w:pPr>
      <w:r w:rsidRPr="000A2BF9">
        <w:rPr>
          <w:rFonts w:ascii="Arial" w:hAnsi="Arial" w:cs="Arial"/>
        </w:rPr>
        <w:t>DDHH y DIH.</w:t>
      </w:r>
    </w:p>
    <w:p w:rsidR="0071589A" w:rsidRPr="000A2BF9" w:rsidRDefault="0071589A" w:rsidP="00C247B4">
      <w:pPr>
        <w:pStyle w:val="Prrafodelista"/>
        <w:numPr>
          <w:ilvl w:val="0"/>
          <w:numId w:val="128"/>
        </w:numPr>
        <w:ind w:left="360"/>
        <w:jc w:val="both"/>
        <w:rPr>
          <w:rFonts w:ascii="Arial" w:hAnsi="Arial" w:cs="Arial"/>
        </w:rPr>
      </w:pPr>
      <w:r w:rsidRPr="000A2BF9">
        <w:rPr>
          <w:rFonts w:ascii="Arial" w:hAnsi="Arial" w:cs="Arial"/>
        </w:rPr>
        <w:t>Conviviendo en comunidad.</w:t>
      </w:r>
    </w:p>
    <w:p w:rsidR="0071589A" w:rsidRPr="00890CBF" w:rsidRDefault="0071589A" w:rsidP="00C247B4">
      <w:pPr>
        <w:jc w:val="both"/>
        <w:rPr>
          <w:rFonts w:ascii="Arial" w:hAnsi="Arial" w:cs="Arial"/>
        </w:rPr>
      </w:pPr>
    </w:p>
    <w:p w:rsidR="0071589A" w:rsidRPr="00890CBF" w:rsidRDefault="0071589A" w:rsidP="00C247B4">
      <w:pPr>
        <w:jc w:val="both"/>
        <w:rPr>
          <w:rFonts w:ascii="Arial" w:hAnsi="Arial" w:cs="Arial"/>
          <w:b/>
        </w:rPr>
      </w:pPr>
      <w:r w:rsidRPr="00890CBF">
        <w:rPr>
          <w:rFonts w:ascii="Arial" w:hAnsi="Arial" w:cs="Arial"/>
          <w:b/>
        </w:rPr>
        <w:t>Metas de resultado</w:t>
      </w:r>
    </w:p>
    <w:p w:rsidR="0071589A" w:rsidRPr="00890CBF" w:rsidRDefault="0071589A" w:rsidP="00C247B4">
      <w:pPr>
        <w:jc w:val="both"/>
        <w:rPr>
          <w:rFonts w:ascii="Arial" w:hAnsi="Arial" w:cs="Arial"/>
          <w:b/>
        </w:rPr>
      </w:pPr>
    </w:p>
    <w:p w:rsidR="00C228D3" w:rsidRPr="0069450B" w:rsidRDefault="0071589A" w:rsidP="00C247B4">
      <w:pPr>
        <w:pStyle w:val="Prrafodelista"/>
        <w:widowControl w:val="0"/>
        <w:numPr>
          <w:ilvl w:val="0"/>
          <w:numId w:val="129"/>
        </w:numPr>
        <w:autoSpaceDE w:val="0"/>
        <w:autoSpaceDN w:val="0"/>
        <w:adjustRightInd w:val="0"/>
        <w:spacing w:before="1"/>
        <w:ind w:right="76"/>
        <w:jc w:val="both"/>
        <w:rPr>
          <w:rStyle w:val="Textoennegrita"/>
          <w:rFonts w:ascii="Arial" w:hAnsi="Arial" w:cs="Arial"/>
          <w:b w:val="0"/>
        </w:rPr>
      </w:pPr>
      <w:r w:rsidRPr="00B97D90">
        <w:rPr>
          <w:rStyle w:val="Textoennegrita"/>
          <w:rFonts w:ascii="Arial" w:hAnsi="Arial" w:cs="Arial"/>
          <w:b w:val="0"/>
        </w:rPr>
        <w:t>Reconocer el territorio para que lo aprecien y valoren y así mismo, y reconstruyan su historia como territorio.</w:t>
      </w:r>
    </w:p>
    <w:p w:rsidR="00C228D3" w:rsidRDefault="0071589A" w:rsidP="00C247B4">
      <w:pPr>
        <w:pStyle w:val="Prrafodelista"/>
        <w:numPr>
          <w:ilvl w:val="0"/>
          <w:numId w:val="129"/>
        </w:numPr>
        <w:jc w:val="both"/>
        <w:rPr>
          <w:rFonts w:ascii="Arial" w:hAnsi="Arial" w:cs="Arial"/>
        </w:rPr>
      </w:pPr>
      <w:r w:rsidRPr="00B97D90">
        <w:rPr>
          <w:rFonts w:ascii="Arial" w:hAnsi="Arial" w:cs="Arial"/>
        </w:rPr>
        <w:t>Aumentar en un 50% la oferta institucional en DDHH y DIH.</w:t>
      </w:r>
    </w:p>
    <w:p w:rsidR="00411968" w:rsidRPr="00411968" w:rsidRDefault="00411968" w:rsidP="00C247B4">
      <w:pPr>
        <w:pStyle w:val="Prrafodelista"/>
        <w:numPr>
          <w:ilvl w:val="0"/>
          <w:numId w:val="129"/>
        </w:numPr>
        <w:jc w:val="both"/>
        <w:rPr>
          <w:rFonts w:ascii="Arial" w:hAnsi="Arial" w:cs="Arial"/>
        </w:rPr>
      </w:pPr>
      <w:r>
        <w:rPr>
          <w:rFonts w:ascii="Arial" w:hAnsi="Arial" w:cs="Arial"/>
        </w:rPr>
        <w:t xml:space="preserve">Aumento en 80 </w:t>
      </w:r>
      <w:r w:rsidRPr="00B97D90">
        <w:rPr>
          <w:rFonts w:ascii="Arial" w:hAnsi="Arial" w:cs="Arial"/>
        </w:rPr>
        <w:t>% confiabilidad en las autoridades e instancia de poder.</w:t>
      </w:r>
    </w:p>
    <w:p w:rsidR="00411968" w:rsidRDefault="00411968" w:rsidP="00C247B4">
      <w:pPr>
        <w:jc w:val="both"/>
        <w:rPr>
          <w:rFonts w:ascii="Arial" w:hAnsi="Arial" w:cs="Arial"/>
        </w:rPr>
      </w:pPr>
    </w:p>
    <w:p w:rsidR="004833E4" w:rsidRDefault="004833E4" w:rsidP="00C247B4">
      <w:pPr>
        <w:jc w:val="both"/>
        <w:rPr>
          <w:rFonts w:ascii="Arial" w:hAnsi="Arial" w:cs="Arial"/>
        </w:rPr>
      </w:pPr>
    </w:p>
    <w:p w:rsidR="004833E4" w:rsidRDefault="004833E4" w:rsidP="00C247B4">
      <w:pPr>
        <w:jc w:val="both"/>
        <w:rPr>
          <w:rFonts w:ascii="Arial" w:hAnsi="Arial" w:cs="Arial"/>
        </w:rPr>
      </w:pPr>
    </w:p>
    <w:p w:rsidR="004833E4" w:rsidRDefault="004833E4" w:rsidP="00C247B4">
      <w:pPr>
        <w:jc w:val="both"/>
        <w:rPr>
          <w:rFonts w:ascii="Arial" w:hAnsi="Arial" w:cs="Arial"/>
        </w:rPr>
      </w:pPr>
    </w:p>
    <w:p w:rsidR="00411968" w:rsidRDefault="00411968" w:rsidP="00C247B4">
      <w:pPr>
        <w:jc w:val="both"/>
        <w:rPr>
          <w:rFonts w:ascii="Arial" w:hAnsi="Arial" w:cs="Arial"/>
          <w:b/>
        </w:rPr>
      </w:pPr>
      <w:r w:rsidRPr="00411968">
        <w:rPr>
          <w:rFonts w:ascii="Arial" w:hAnsi="Arial" w:cs="Arial"/>
          <w:b/>
        </w:rPr>
        <w:lastRenderedPageBreak/>
        <w:t>Metas de producto:</w:t>
      </w:r>
    </w:p>
    <w:p w:rsidR="004833E4" w:rsidRPr="004833E4" w:rsidRDefault="004833E4" w:rsidP="00C247B4">
      <w:pPr>
        <w:jc w:val="both"/>
        <w:rPr>
          <w:rFonts w:ascii="Arial" w:hAnsi="Arial" w:cs="Arial"/>
          <w:b/>
        </w:rPr>
      </w:pPr>
    </w:p>
    <w:p w:rsidR="00C228D3" w:rsidRPr="0069450B" w:rsidRDefault="0071589A" w:rsidP="00C247B4">
      <w:pPr>
        <w:pStyle w:val="Prrafodelista"/>
        <w:numPr>
          <w:ilvl w:val="0"/>
          <w:numId w:val="129"/>
        </w:numPr>
        <w:jc w:val="both"/>
        <w:rPr>
          <w:rFonts w:ascii="Arial" w:hAnsi="Arial" w:cs="Arial"/>
        </w:rPr>
      </w:pPr>
      <w:r w:rsidRPr="00C228D3">
        <w:rPr>
          <w:rFonts w:ascii="Arial" w:hAnsi="Arial" w:cs="Arial"/>
        </w:rPr>
        <w:t>4 Capacitaciones en manejo y resolución del conflicto en las cabeceras corregimentales.</w:t>
      </w:r>
    </w:p>
    <w:p w:rsidR="0071589A" w:rsidRPr="00B97D90" w:rsidRDefault="0071589A" w:rsidP="00C247B4">
      <w:pPr>
        <w:pStyle w:val="Prrafodelista"/>
        <w:numPr>
          <w:ilvl w:val="0"/>
          <w:numId w:val="129"/>
        </w:numPr>
        <w:jc w:val="both"/>
        <w:rPr>
          <w:rFonts w:ascii="Arial" w:hAnsi="Arial" w:cs="Arial"/>
        </w:rPr>
      </w:pPr>
      <w:r w:rsidRPr="00B97D90">
        <w:rPr>
          <w:rFonts w:ascii="Arial" w:hAnsi="Arial" w:cs="Arial"/>
        </w:rPr>
        <w:t>A 31 de diciembre de 2015, reducir en un 50% los índices de muertes violentas</w:t>
      </w:r>
    </w:p>
    <w:p w:rsidR="00C228D3" w:rsidRPr="004A4AEA" w:rsidRDefault="0071589A" w:rsidP="00C247B4">
      <w:pPr>
        <w:pStyle w:val="Prrafodelista"/>
        <w:numPr>
          <w:ilvl w:val="0"/>
          <w:numId w:val="129"/>
        </w:numPr>
        <w:jc w:val="both"/>
        <w:rPr>
          <w:rFonts w:ascii="Arial" w:hAnsi="Arial" w:cs="Arial"/>
        </w:rPr>
      </w:pPr>
      <w:r w:rsidRPr="00B97D90">
        <w:rPr>
          <w:rFonts w:ascii="Arial" w:hAnsi="Arial" w:cs="Arial"/>
        </w:rPr>
        <w:t>Causadas por armas de fuego.</w:t>
      </w:r>
    </w:p>
    <w:p w:rsidR="0071589A" w:rsidRPr="00B97D90" w:rsidRDefault="0071589A" w:rsidP="00C247B4">
      <w:pPr>
        <w:pStyle w:val="Prrafodelista"/>
        <w:numPr>
          <w:ilvl w:val="0"/>
          <w:numId w:val="129"/>
        </w:numPr>
        <w:jc w:val="both"/>
        <w:rPr>
          <w:rFonts w:ascii="Arial" w:hAnsi="Arial" w:cs="Arial"/>
        </w:rPr>
      </w:pPr>
      <w:r w:rsidRPr="00B97D90">
        <w:rPr>
          <w:rFonts w:ascii="Arial" w:hAnsi="Arial" w:cs="Arial"/>
        </w:rPr>
        <w:t>Disminución del 50% de los casos resueltos de manera violenta.</w:t>
      </w:r>
    </w:p>
    <w:p w:rsidR="0071589A" w:rsidRPr="00890CBF" w:rsidRDefault="0071589A" w:rsidP="00C247B4">
      <w:pPr>
        <w:jc w:val="both"/>
        <w:rPr>
          <w:rFonts w:ascii="Arial" w:hAnsi="Arial" w:cs="Arial"/>
          <w:b/>
        </w:rPr>
      </w:pPr>
    </w:p>
    <w:p w:rsidR="0071589A" w:rsidRPr="00890CBF" w:rsidRDefault="0071589A" w:rsidP="00C247B4">
      <w:pPr>
        <w:jc w:val="both"/>
        <w:rPr>
          <w:rFonts w:ascii="Arial" w:hAnsi="Arial" w:cs="Arial"/>
          <w:b/>
        </w:rPr>
      </w:pPr>
      <w:r w:rsidRPr="00890CBF">
        <w:rPr>
          <w:rFonts w:ascii="Arial" w:hAnsi="Arial" w:cs="Arial"/>
          <w:b/>
        </w:rPr>
        <w:t>Subprograma: organicémonos para vernos mejor</w:t>
      </w:r>
    </w:p>
    <w:p w:rsidR="0071589A" w:rsidRPr="00890CBF" w:rsidRDefault="0071589A" w:rsidP="00C247B4">
      <w:pPr>
        <w:jc w:val="both"/>
        <w:rPr>
          <w:rFonts w:ascii="Arial" w:hAnsi="Arial" w:cs="Arial"/>
        </w:rPr>
      </w:pPr>
    </w:p>
    <w:p w:rsidR="0071589A" w:rsidRPr="00890CBF" w:rsidRDefault="0071589A" w:rsidP="00C247B4">
      <w:pPr>
        <w:jc w:val="both"/>
        <w:rPr>
          <w:rFonts w:ascii="Arial" w:hAnsi="Arial" w:cs="Arial"/>
          <w:b/>
        </w:rPr>
      </w:pPr>
      <w:r w:rsidRPr="00890CBF">
        <w:rPr>
          <w:rFonts w:ascii="Arial" w:hAnsi="Arial" w:cs="Arial"/>
          <w:b/>
        </w:rPr>
        <w:t>Meta de resultado:</w:t>
      </w:r>
    </w:p>
    <w:p w:rsidR="0071589A" w:rsidRPr="00890CBF" w:rsidRDefault="0071589A" w:rsidP="00C247B4">
      <w:pPr>
        <w:jc w:val="both"/>
        <w:rPr>
          <w:rFonts w:ascii="Arial" w:hAnsi="Arial" w:cs="Arial"/>
          <w:b/>
        </w:rPr>
      </w:pPr>
    </w:p>
    <w:p w:rsidR="0071589A" w:rsidRDefault="0071589A" w:rsidP="00C247B4">
      <w:pPr>
        <w:pStyle w:val="Prrafodelista"/>
        <w:numPr>
          <w:ilvl w:val="0"/>
          <w:numId w:val="130"/>
        </w:numPr>
        <w:jc w:val="both"/>
        <w:rPr>
          <w:rFonts w:ascii="Arial" w:hAnsi="Arial" w:cs="Arial"/>
        </w:rPr>
      </w:pPr>
      <w:r w:rsidRPr="00172D87">
        <w:rPr>
          <w:rFonts w:ascii="Arial" w:hAnsi="Arial" w:cs="Arial"/>
        </w:rPr>
        <w:t>Coso municipal construido</w:t>
      </w:r>
      <w:r w:rsidR="00C228D3">
        <w:rPr>
          <w:rFonts w:ascii="Arial" w:hAnsi="Arial" w:cs="Arial"/>
        </w:rPr>
        <w:t>.</w:t>
      </w:r>
    </w:p>
    <w:p w:rsidR="004833E4" w:rsidRPr="00C247B4" w:rsidRDefault="004833E4" w:rsidP="004833E4">
      <w:pPr>
        <w:pStyle w:val="Prrafodelista"/>
        <w:ind w:left="360"/>
        <w:jc w:val="both"/>
        <w:rPr>
          <w:rFonts w:ascii="Arial" w:hAnsi="Arial" w:cs="Arial"/>
        </w:rPr>
      </w:pPr>
    </w:p>
    <w:p w:rsidR="0071589A" w:rsidRPr="00890CBF" w:rsidRDefault="0071589A" w:rsidP="00C247B4">
      <w:pPr>
        <w:jc w:val="both"/>
        <w:rPr>
          <w:rFonts w:ascii="Arial" w:hAnsi="Arial" w:cs="Arial"/>
          <w:b/>
        </w:rPr>
      </w:pPr>
      <w:r w:rsidRPr="00890CBF">
        <w:rPr>
          <w:rFonts w:ascii="Arial" w:hAnsi="Arial" w:cs="Arial"/>
          <w:b/>
        </w:rPr>
        <w:t>Subprograma: control de la población canina.</w:t>
      </w:r>
    </w:p>
    <w:p w:rsidR="0071589A" w:rsidRPr="00890CBF" w:rsidRDefault="0071589A" w:rsidP="00C247B4">
      <w:pPr>
        <w:jc w:val="both"/>
        <w:rPr>
          <w:rFonts w:ascii="Arial" w:hAnsi="Arial" w:cs="Arial"/>
          <w:b/>
        </w:rPr>
      </w:pPr>
    </w:p>
    <w:p w:rsidR="0071589A" w:rsidRPr="00890CBF" w:rsidRDefault="0071589A" w:rsidP="00C247B4">
      <w:pPr>
        <w:jc w:val="both"/>
        <w:rPr>
          <w:rFonts w:ascii="Arial" w:hAnsi="Arial" w:cs="Arial"/>
          <w:b/>
        </w:rPr>
      </w:pPr>
      <w:r w:rsidRPr="00890CBF">
        <w:rPr>
          <w:rFonts w:ascii="Arial" w:hAnsi="Arial" w:cs="Arial"/>
          <w:b/>
        </w:rPr>
        <w:t>Proyecto:</w:t>
      </w:r>
    </w:p>
    <w:p w:rsidR="0071589A" w:rsidRPr="00890CBF" w:rsidRDefault="0071589A" w:rsidP="00C247B4">
      <w:pPr>
        <w:jc w:val="both"/>
        <w:rPr>
          <w:rFonts w:ascii="Arial" w:hAnsi="Arial" w:cs="Arial"/>
          <w:b/>
        </w:rPr>
      </w:pPr>
    </w:p>
    <w:p w:rsidR="0071589A" w:rsidRPr="00172D87" w:rsidRDefault="0071589A" w:rsidP="00C247B4">
      <w:pPr>
        <w:pStyle w:val="Prrafodelista"/>
        <w:numPr>
          <w:ilvl w:val="0"/>
          <w:numId w:val="131"/>
        </w:numPr>
        <w:jc w:val="both"/>
        <w:rPr>
          <w:rFonts w:ascii="Arial" w:hAnsi="Arial" w:cs="Arial"/>
        </w:rPr>
      </w:pPr>
      <w:r w:rsidRPr="00172D87">
        <w:rPr>
          <w:rFonts w:ascii="Arial" w:hAnsi="Arial" w:cs="Arial"/>
        </w:rPr>
        <w:t>Esterilización población canina</w:t>
      </w:r>
    </w:p>
    <w:p w:rsidR="0071589A" w:rsidRPr="00172D87" w:rsidRDefault="0071589A" w:rsidP="00C247B4">
      <w:pPr>
        <w:pStyle w:val="Prrafodelista"/>
        <w:numPr>
          <w:ilvl w:val="0"/>
          <w:numId w:val="131"/>
        </w:numPr>
        <w:jc w:val="both"/>
        <w:rPr>
          <w:rFonts w:ascii="Arial" w:hAnsi="Arial" w:cs="Arial"/>
        </w:rPr>
      </w:pPr>
      <w:r w:rsidRPr="00172D87">
        <w:rPr>
          <w:rFonts w:ascii="Arial" w:hAnsi="Arial" w:cs="Arial"/>
        </w:rPr>
        <w:t>Adopta un perro</w:t>
      </w:r>
    </w:p>
    <w:p w:rsidR="0071589A" w:rsidRPr="00172D87" w:rsidRDefault="0071589A" w:rsidP="00C247B4">
      <w:pPr>
        <w:pStyle w:val="Prrafodelista"/>
        <w:numPr>
          <w:ilvl w:val="0"/>
          <w:numId w:val="131"/>
        </w:numPr>
        <w:jc w:val="both"/>
        <w:rPr>
          <w:rFonts w:ascii="Arial" w:hAnsi="Arial" w:cs="Arial"/>
        </w:rPr>
      </w:pPr>
      <w:r w:rsidRPr="00172D87">
        <w:rPr>
          <w:rFonts w:ascii="Arial" w:hAnsi="Arial" w:cs="Arial"/>
        </w:rPr>
        <w:t xml:space="preserve">Vacunación </w:t>
      </w:r>
    </w:p>
    <w:p w:rsidR="0071589A" w:rsidRPr="00172D87" w:rsidRDefault="0071589A" w:rsidP="00C247B4">
      <w:pPr>
        <w:pStyle w:val="Prrafodelista"/>
        <w:numPr>
          <w:ilvl w:val="0"/>
          <w:numId w:val="131"/>
        </w:numPr>
        <w:jc w:val="both"/>
        <w:rPr>
          <w:rFonts w:ascii="Arial" w:hAnsi="Arial" w:cs="Arial"/>
        </w:rPr>
      </w:pPr>
      <w:r w:rsidRPr="00172D87">
        <w:rPr>
          <w:rFonts w:ascii="Arial" w:hAnsi="Arial" w:cs="Arial"/>
        </w:rPr>
        <w:t>Dueños responsables “cero mascotas en la calle”</w:t>
      </w:r>
    </w:p>
    <w:p w:rsidR="0071589A" w:rsidRPr="00890CBF" w:rsidRDefault="0071589A" w:rsidP="00C247B4">
      <w:pPr>
        <w:jc w:val="both"/>
        <w:rPr>
          <w:rFonts w:ascii="Arial" w:hAnsi="Arial" w:cs="Arial"/>
        </w:rPr>
      </w:pPr>
    </w:p>
    <w:p w:rsidR="0071589A" w:rsidRPr="00890CBF" w:rsidRDefault="0071589A" w:rsidP="00C247B4">
      <w:pPr>
        <w:jc w:val="both"/>
        <w:rPr>
          <w:rFonts w:ascii="Arial" w:hAnsi="Arial" w:cs="Arial"/>
          <w:b/>
        </w:rPr>
      </w:pPr>
      <w:r w:rsidRPr="00890CBF">
        <w:rPr>
          <w:rFonts w:ascii="Arial" w:hAnsi="Arial" w:cs="Arial"/>
          <w:b/>
        </w:rPr>
        <w:t>Metas de resultado:</w:t>
      </w:r>
    </w:p>
    <w:p w:rsidR="0071589A" w:rsidRPr="00890CBF" w:rsidRDefault="0071589A" w:rsidP="00C247B4">
      <w:pPr>
        <w:jc w:val="both"/>
        <w:rPr>
          <w:rFonts w:ascii="Arial" w:hAnsi="Arial" w:cs="Arial"/>
        </w:rPr>
      </w:pPr>
    </w:p>
    <w:p w:rsidR="00C228D3" w:rsidRPr="0069450B" w:rsidRDefault="0071589A" w:rsidP="00C247B4">
      <w:pPr>
        <w:pStyle w:val="Prrafodelista"/>
        <w:numPr>
          <w:ilvl w:val="0"/>
          <w:numId w:val="132"/>
        </w:numPr>
        <w:ind w:left="360"/>
        <w:jc w:val="both"/>
        <w:rPr>
          <w:rFonts w:ascii="Arial" w:hAnsi="Arial" w:cs="Arial"/>
        </w:rPr>
      </w:pPr>
      <w:r w:rsidRPr="00172D87">
        <w:rPr>
          <w:rFonts w:ascii="Arial" w:hAnsi="Arial" w:cs="Arial"/>
        </w:rPr>
        <w:t>Reducción en un 60% de la presencia de perros en las calles de la cabecera municipal.</w:t>
      </w:r>
    </w:p>
    <w:p w:rsidR="0071589A" w:rsidRPr="0069450B" w:rsidRDefault="0071589A" w:rsidP="00C247B4">
      <w:pPr>
        <w:pStyle w:val="Prrafodelista"/>
        <w:numPr>
          <w:ilvl w:val="0"/>
          <w:numId w:val="132"/>
        </w:numPr>
        <w:ind w:left="360"/>
        <w:jc w:val="both"/>
        <w:rPr>
          <w:rFonts w:ascii="Arial" w:hAnsi="Arial" w:cs="Arial"/>
        </w:rPr>
      </w:pPr>
      <w:r w:rsidRPr="00172D87">
        <w:rPr>
          <w:rFonts w:ascii="Arial" w:hAnsi="Arial" w:cs="Arial"/>
        </w:rPr>
        <w:t>Esterilización del 50% de la población canina en el municipio.</w:t>
      </w:r>
    </w:p>
    <w:p w:rsidR="0071589A" w:rsidRPr="00172D87" w:rsidRDefault="0071589A" w:rsidP="00C247B4">
      <w:pPr>
        <w:pStyle w:val="Prrafodelista"/>
        <w:numPr>
          <w:ilvl w:val="0"/>
          <w:numId w:val="132"/>
        </w:numPr>
        <w:ind w:left="360"/>
        <w:jc w:val="both"/>
        <w:rPr>
          <w:rFonts w:ascii="Arial" w:hAnsi="Arial" w:cs="Arial"/>
        </w:rPr>
      </w:pPr>
      <w:r w:rsidRPr="00172D87">
        <w:rPr>
          <w:rFonts w:ascii="Arial" w:hAnsi="Arial" w:cs="Arial"/>
        </w:rPr>
        <w:t>Vacunación para prevenir la rabia en el 70 % de los perros y gatos del municipio.</w:t>
      </w:r>
    </w:p>
    <w:p w:rsidR="0071589A" w:rsidRPr="00890CBF" w:rsidRDefault="0071589A" w:rsidP="00C247B4">
      <w:pPr>
        <w:jc w:val="both"/>
        <w:rPr>
          <w:rFonts w:ascii="Arial" w:hAnsi="Arial" w:cs="Arial"/>
        </w:rPr>
      </w:pPr>
    </w:p>
    <w:p w:rsidR="0071589A" w:rsidRPr="00890CBF" w:rsidRDefault="0071589A" w:rsidP="00C247B4">
      <w:pPr>
        <w:jc w:val="both"/>
        <w:rPr>
          <w:rFonts w:ascii="Arial" w:hAnsi="Arial" w:cs="Arial"/>
          <w:b/>
        </w:rPr>
      </w:pPr>
      <w:r w:rsidRPr="00890CBF">
        <w:rPr>
          <w:rFonts w:ascii="Arial" w:hAnsi="Arial" w:cs="Arial"/>
          <w:b/>
        </w:rPr>
        <w:t xml:space="preserve">Subprograma: Creación de espacios para el sano esparcimiento y diversión de la comunidad </w:t>
      </w:r>
      <w:r w:rsidR="00694483" w:rsidRPr="00890CBF">
        <w:rPr>
          <w:rFonts w:ascii="Arial" w:hAnsi="Arial" w:cs="Arial"/>
          <w:b/>
        </w:rPr>
        <w:t>Florenciana</w:t>
      </w:r>
      <w:r w:rsidRPr="00890CBF">
        <w:rPr>
          <w:rFonts w:ascii="Arial" w:hAnsi="Arial" w:cs="Arial"/>
          <w:b/>
        </w:rPr>
        <w:t>.</w:t>
      </w:r>
    </w:p>
    <w:p w:rsidR="0069450B" w:rsidRPr="00890CBF" w:rsidRDefault="0069450B" w:rsidP="00C247B4">
      <w:pPr>
        <w:jc w:val="both"/>
        <w:rPr>
          <w:rFonts w:ascii="Arial" w:hAnsi="Arial" w:cs="Arial"/>
          <w:b/>
        </w:rPr>
      </w:pPr>
    </w:p>
    <w:p w:rsidR="0071589A" w:rsidRPr="00890CBF" w:rsidRDefault="0071589A" w:rsidP="00C247B4">
      <w:pPr>
        <w:jc w:val="both"/>
        <w:rPr>
          <w:rFonts w:ascii="Arial" w:hAnsi="Arial" w:cs="Arial"/>
          <w:b/>
        </w:rPr>
      </w:pPr>
      <w:r w:rsidRPr="00890CBF">
        <w:rPr>
          <w:rFonts w:ascii="Arial" w:hAnsi="Arial" w:cs="Arial"/>
          <w:b/>
        </w:rPr>
        <w:t>Metas de resultado:</w:t>
      </w:r>
    </w:p>
    <w:p w:rsidR="0071589A" w:rsidRPr="00890CBF" w:rsidRDefault="0071589A" w:rsidP="00C247B4">
      <w:pPr>
        <w:jc w:val="both"/>
        <w:rPr>
          <w:rFonts w:ascii="Arial" w:hAnsi="Arial" w:cs="Arial"/>
        </w:rPr>
      </w:pPr>
    </w:p>
    <w:p w:rsidR="00963BD0" w:rsidRPr="0069450B" w:rsidRDefault="0071589A" w:rsidP="00C247B4">
      <w:pPr>
        <w:pStyle w:val="Prrafodelista"/>
        <w:numPr>
          <w:ilvl w:val="0"/>
          <w:numId w:val="133"/>
        </w:numPr>
        <w:jc w:val="both"/>
        <w:rPr>
          <w:rFonts w:ascii="Arial" w:hAnsi="Arial" w:cs="Arial"/>
        </w:rPr>
      </w:pPr>
      <w:r w:rsidRPr="00172D87">
        <w:rPr>
          <w:rFonts w:ascii="Arial" w:hAnsi="Arial" w:cs="Arial"/>
        </w:rPr>
        <w:t>Minimizar el consumo de bebidas alcohólicas y sustancias psicoactivas.</w:t>
      </w:r>
    </w:p>
    <w:p w:rsidR="00963BD0" w:rsidRPr="0069450B" w:rsidRDefault="0071589A" w:rsidP="00C247B4">
      <w:pPr>
        <w:pStyle w:val="Prrafodelista"/>
        <w:numPr>
          <w:ilvl w:val="0"/>
          <w:numId w:val="133"/>
        </w:numPr>
        <w:jc w:val="both"/>
        <w:rPr>
          <w:rFonts w:ascii="Arial" w:hAnsi="Arial" w:cs="Arial"/>
        </w:rPr>
      </w:pPr>
      <w:r w:rsidRPr="00172D87">
        <w:rPr>
          <w:rFonts w:ascii="Arial" w:hAnsi="Arial" w:cs="Arial"/>
        </w:rPr>
        <w:t>Promoción de los centros de conciliación para resolución del conflicto.</w:t>
      </w:r>
    </w:p>
    <w:p w:rsidR="00963BD0" w:rsidRPr="0069450B" w:rsidRDefault="0071589A" w:rsidP="00C247B4">
      <w:pPr>
        <w:pStyle w:val="Prrafodelista"/>
        <w:numPr>
          <w:ilvl w:val="0"/>
          <w:numId w:val="133"/>
        </w:numPr>
        <w:jc w:val="both"/>
        <w:rPr>
          <w:rFonts w:ascii="Arial" w:hAnsi="Arial" w:cs="Arial"/>
        </w:rPr>
      </w:pPr>
      <w:r w:rsidRPr="00172D87">
        <w:rPr>
          <w:rFonts w:ascii="Arial" w:hAnsi="Arial" w:cs="Arial"/>
        </w:rPr>
        <w:t>Incorporación del componente de desarrollo humano (formación en valores) en la educación formal de las instituciones escolares.</w:t>
      </w:r>
    </w:p>
    <w:p w:rsidR="00963BD0" w:rsidRPr="0069450B" w:rsidRDefault="0071589A" w:rsidP="00C247B4">
      <w:pPr>
        <w:pStyle w:val="Prrafodelista"/>
        <w:numPr>
          <w:ilvl w:val="0"/>
          <w:numId w:val="133"/>
        </w:numPr>
        <w:jc w:val="both"/>
        <w:rPr>
          <w:rFonts w:ascii="Arial" w:hAnsi="Arial" w:cs="Arial"/>
        </w:rPr>
      </w:pPr>
      <w:r w:rsidRPr="00172D87">
        <w:rPr>
          <w:rFonts w:ascii="Arial" w:hAnsi="Arial" w:cs="Arial"/>
        </w:rPr>
        <w:t>Incorporar espacios públicos a la recreación familiar.</w:t>
      </w:r>
    </w:p>
    <w:p w:rsidR="0071589A" w:rsidRPr="00172D87" w:rsidRDefault="0071589A" w:rsidP="00C247B4">
      <w:pPr>
        <w:pStyle w:val="Prrafodelista"/>
        <w:numPr>
          <w:ilvl w:val="0"/>
          <w:numId w:val="133"/>
        </w:numPr>
        <w:jc w:val="both"/>
        <w:rPr>
          <w:rFonts w:ascii="Arial" w:hAnsi="Arial" w:cs="Arial"/>
        </w:rPr>
      </w:pPr>
      <w:r w:rsidRPr="00172D87">
        <w:rPr>
          <w:rFonts w:ascii="Arial" w:hAnsi="Arial" w:cs="Arial"/>
        </w:rPr>
        <w:t xml:space="preserve">Promoción de eventos que promuevan el encuentro de grupos familiares. </w:t>
      </w:r>
    </w:p>
    <w:p w:rsidR="0072082C" w:rsidRDefault="0072082C" w:rsidP="008D00F2">
      <w:pPr>
        <w:jc w:val="both"/>
        <w:rPr>
          <w:rFonts w:ascii="Arial" w:hAnsi="Arial" w:cs="Arial"/>
          <w:b/>
        </w:rPr>
      </w:pPr>
    </w:p>
    <w:p w:rsidR="00947E1F" w:rsidRDefault="00947E1F" w:rsidP="007A5D51">
      <w:pPr>
        <w:pStyle w:val="Prrafodelista"/>
        <w:numPr>
          <w:ilvl w:val="1"/>
          <w:numId w:val="5"/>
        </w:numPr>
        <w:ind w:left="567" w:hanging="567"/>
        <w:jc w:val="both"/>
        <w:outlineLvl w:val="1"/>
        <w:rPr>
          <w:rFonts w:ascii="Arial" w:hAnsi="Arial" w:cs="Arial"/>
          <w:b/>
        </w:rPr>
      </w:pPr>
      <w:bookmarkStart w:id="99" w:name="_Toc320488786"/>
      <w:r w:rsidRPr="0072082C">
        <w:rPr>
          <w:rFonts w:ascii="Arial" w:hAnsi="Arial" w:cs="Arial"/>
          <w:b/>
        </w:rPr>
        <w:lastRenderedPageBreak/>
        <w:t>ORDENAMIENTO TERRITORIAL.</w:t>
      </w:r>
      <w:bookmarkEnd w:id="99"/>
    </w:p>
    <w:p w:rsidR="00253BCC" w:rsidRDefault="00253BCC" w:rsidP="00253BCC">
      <w:pPr>
        <w:pStyle w:val="Prrafodelista"/>
        <w:ind w:left="567"/>
        <w:jc w:val="both"/>
        <w:rPr>
          <w:rFonts w:ascii="Arial" w:hAnsi="Arial" w:cs="Arial"/>
          <w:b/>
        </w:rPr>
      </w:pPr>
    </w:p>
    <w:p w:rsidR="00253BCC" w:rsidRPr="0072082C" w:rsidRDefault="00253BCC" w:rsidP="007A5D51">
      <w:pPr>
        <w:pStyle w:val="Prrafodelista"/>
        <w:numPr>
          <w:ilvl w:val="2"/>
          <w:numId w:val="5"/>
        </w:numPr>
        <w:ind w:left="709" w:hanging="709"/>
        <w:jc w:val="both"/>
        <w:outlineLvl w:val="2"/>
        <w:rPr>
          <w:rFonts w:ascii="Arial" w:hAnsi="Arial" w:cs="Arial"/>
          <w:b/>
        </w:rPr>
      </w:pPr>
      <w:bookmarkStart w:id="100" w:name="_Toc320488787"/>
      <w:r>
        <w:rPr>
          <w:rFonts w:ascii="Arial" w:hAnsi="Arial" w:cs="Arial"/>
          <w:b/>
        </w:rPr>
        <w:t>DIAGNOSTICO</w:t>
      </w:r>
      <w:bookmarkEnd w:id="100"/>
      <w:r>
        <w:rPr>
          <w:rFonts w:ascii="Arial" w:hAnsi="Arial" w:cs="Arial"/>
          <w:b/>
        </w:rPr>
        <w:tab/>
      </w:r>
    </w:p>
    <w:p w:rsidR="00947E1F" w:rsidRPr="00890CBF" w:rsidRDefault="00947E1F" w:rsidP="008D00F2">
      <w:pPr>
        <w:jc w:val="both"/>
        <w:rPr>
          <w:rFonts w:ascii="Arial" w:hAnsi="Arial" w:cs="Arial"/>
          <w:b/>
        </w:rPr>
      </w:pPr>
    </w:p>
    <w:p w:rsidR="00947E1F" w:rsidRPr="00890CBF" w:rsidRDefault="00947E1F" w:rsidP="008D00F2">
      <w:pPr>
        <w:jc w:val="both"/>
        <w:rPr>
          <w:rFonts w:ascii="Arial" w:hAnsi="Arial" w:cs="Arial"/>
        </w:rPr>
      </w:pPr>
      <w:r w:rsidRPr="00890CBF">
        <w:rPr>
          <w:rFonts w:ascii="Arial" w:hAnsi="Arial" w:cs="Arial"/>
        </w:rPr>
        <w:t>La revisión de los planes de ordenamiento territorial se considera como procedimientos de carácter técnico y jurídico establecidos por la Ley de Desarrollo Territorial, con el fin de actualizar,  modificar o ajustar aquellos contenidos del esquema de Ordenamiento Territorial que dificultan o entorpecen la construcción efectiva del modelo del municipio formulado en los mismos.</w:t>
      </w:r>
    </w:p>
    <w:p w:rsidR="00947E1F" w:rsidRPr="00890CBF" w:rsidRDefault="00947E1F" w:rsidP="008D00F2">
      <w:pPr>
        <w:jc w:val="both"/>
        <w:rPr>
          <w:rFonts w:ascii="Arial" w:hAnsi="Arial" w:cs="Arial"/>
        </w:rPr>
      </w:pPr>
    </w:p>
    <w:p w:rsidR="00947E1F" w:rsidRPr="00890CBF" w:rsidRDefault="00947E1F" w:rsidP="008D00F2">
      <w:pPr>
        <w:jc w:val="both"/>
        <w:rPr>
          <w:rFonts w:ascii="Arial" w:hAnsi="Arial" w:cs="Arial"/>
        </w:rPr>
      </w:pPr>
      <w:r w:rsidRPr="00890CBF">
        <w:rPr>
          <w:rFonts w:ascii="Arial" w:hAnsi="Arial" w:cs="Arial"/>
        </w:rPr>
        <w:t>Nuestro municipio es una realidad en constante transformación que exige de procesos de  planeación y ajuste permanente, y en este sentido el esquema de Ordenamiento Territorial debe  convertirse en un proceso que no termina con su aprobación; la visión del territorio, sus potencialidades y problemas de ordenamiento, deberá continuar enriqueciéndose y complementándose permanentemente.</w:t>
      </w:r>
    </w:p>
    <w:p w:rsidR="00947E1F" w:rsidRPr="00890CBF" w:rsidRDefault="00947E1F" w:rsidP="008D00F2">
      <w:pPr>
        <w:jc w:val="both"/>
        <w:rPr>
          <w:rFonts w:ascii="Arial" w:hAnsi="Arial" w:cs="Arial"/>
        </w:rPr>
      </w:pPr>
    </w:p>
    <w:p w:rsidR="00947E1F" w:rsidRPr="00890CBF" w:rsidRDefault="00947E1F" w:rsidP="008D00F2">
      <w:pPr>
        <w:jc w:val="both"/>
        <w:rPr>
          <w:rFonts w:ascii="Arial" w:hAnsi="Arial" w:cs="Arial"/>
        </w:rPr>
      </w:pPr>
      <w:r w:rsidRPr="00890CBF">
        <w:rPr>
          <w:rFonts w:ascii="Arial" w:hAnsi="Arial" w:cs="Arial"/>
        </w:rPr>
        <w:t>En la lógica de planeación incorporada al ordenamiento territorial, el ejercicio de revisión y ajuste  del esquema de Ordenamiento Territorial para el Municipio de Florencia, se convierte en una oportunidad especial para revisar, repensar, corregir y modificar los asuntos que contradicen o  desvían el modelo de municipio que se concertó en la formulación del EOT en el año 2006. En tal sentido, es conveniente la elaboración de un diagnostico que de cuenta de la caracterización del territorio actual y sus problemas y conflictos de ordenamiento, en relación con  las dimensiones ambiental, económica, social, cultural e institucional y los atributos de espacio  público, infraestructura vial y de transporte, servicios públicos, equipamientos comunitarios y vivienda.</w:t>
      </w:r>
    </w:p>
    <w:p w:rsidR="00947E1F" w:rsidRPr="00890CBF" w:rsidRDefault="00947E1F" w:rsidP="008D00F2">
      <w:pPr>
        <w:jc w:val="both"/>
        <w:rPr>
          <w:rFonts w:ascii="Arial" w:hAnsi="Arial" w:cs="Arial"/>
        </w:rPr>
      </w:pPr>
    </w:p>
    <w:p w:rsidR="00947E1F" w:rsidRPr="00890CBF" w:rsidRDefault="00947E1F" w:rsidP="008D00F2">
      <w:pPr>
        <w:jc w:val="both"/>
        <w:rPr>
          <w:rFonts w:ascii="Arial" w:hAnsi="Arial" w:cs="Arial"/>
        </w:rPr>
      </w:pPr>
      <w:r w:rsidRPr="00890CBF">
        <w:rPr>
          <w:rFonts w:ascii="Arial" w:hAnsi="Arial" w:cs="Arial"/>
        </w:rPr>
        <w:t>El EOT vigente del municipio de Florencia Cauca fue creado bajo acuerdo N° 015 del 25 de octubre de 2006, con una vigencia de 3 periodos constitucionales del alcalde municipal, hoy en día es un documento poco confiable, ya que desde su creación no ha sido actualizado, el mapa de riesgo se ha ampliado tanto en la zona rural como en la zona urbana debido a los constantes eventos naturales que han afectado directamente a la población del municipio,  el fenómeno de la niña 2008, 2009, 2010, 2011 y la próxima ola invernal 2012 han cambiado y cambian constantemente la geografía de Florencia Cauca, y con ello resultan complejos escenarios del riesgo de desastres.</w:t>
      </w:r>
    </w:p>
    <w:p w:rsidR="00947E1F" w:rsidRPr="00890CBF" w:rsidRDefault="00947E1F" w:rsidP="008D00F2">
      <w:pPr>
        <w:jc w:val="both"/>
        <w:rPr>
          <w:rFonts w:ascii="Arial" w:hAnsi="Arial" w:cs="Arial"/>
        </w:rPr>
      </w:pPr>
    </w:p>
    <w:p w:rsidR="00947E1F" w:rsidRPr="00890CBF" w:rsidRDefault="00947E1F" w:rsidP="008D00F2">
      <w:pPr>
        <w:jc w:val="both"/>
        <w:rPr>
          <w:rFonts w:ascii="Arial" w:hAnsi="Arial" w:cs="Arial"/>
        </w:rPr>
      </w:pPr>
      <w:r w:rsidRPr="00890CBF">
        <w:rPr>
          <w:rFonts w:ascii="Arial" w:hAnsi="Arial" w:cs="Arial"/>
        </w:rPr>
        <w:t xml:space="preserve">Las regiones están en un constante proceso de cambio, y esto se ve reflejado en las diferencias presentes entre comunidades de nuestro municipio, existen  veredas tales como La Esperanza, El Campo y El Placer  en las cuales es notable el afloramiento de grupos poblacionales que manifiestan el interés de dividirse de la vereda en la que están incluidos y formar de esta manera una nueva comunidad </w:t>
      </w:r>
      <w:r w:rsidRPr="00890CBF">
        <w:rPr>
          <w:rFonts w:ascii="Arial" w:hAnsi="Arial" w:cs="Arial"/>
        </w:rPr>
        <w:lastRenderedPageBreak/>
        <w:t>(Alto y bajo) a la cual se les brinde el apoyo por parte de la administración municipal.</w:t>
      </w:r>
    </w:p>
    <w:p w:rsidR="00947E1F" w:rsidRPr="00890CBF" w:rsidRDefault="00947E1F" w:rsidP="008D00F2">
      <w:pPr>
        <w:jc w:val="both"/>
        <w:rPr>
          <w:rFonts w:ascii="Arial" w:hAnsi="Arial" w:cs="Arial"/>
        </w:rPr>
      </w:pPr>
      <w:r w:rsidRPr="00890CBF">
        <w:rPr>
          <w:rFonts w:ascii="Arial" w:hAnsi="Arial" w:cs="Arial"/>
        </w:rPr>
        <w:t>Por otro lado es importante entrar a definir las nuevas áreas y zonas de expansión de las cabeceras tanto municipal como de los corregimientos, ya que el panorama ha cambiado y no se tiene claridad de los sitios hacia los cuales pueden crecer las poblaciones, teniendo en cuenta los riesgos presentes en cada comunidad.</w:t>
      </w:r>
    </w:p>
    <w:p w:rsidR="00947E1F" w:rsidRPr="00890CBF" w:rsidRDefault="00947E1F" w:rsidP="008D00F2">
      <w:pPr>
        <w:jc w:val="both"/>
        <w:rPr>
          <w:rFonts w:ascii="Arial" w:hAnsi="Arial" w:cs="Arial"/>
        </w:rPr>
      </w:pPr>
    </w:p>
    <w:p w:rsidR="00947E1F" w:rsidRPr="00890CBF" w:rsidRDefault="00947E1F" w:rsidP="008D00F2">
      <w:pPr>
        <w:jc w:val="both"/>
        <w:rPr>
          <w:rFonts w:ascii="Arial" w:hAnsi="Arial" w:cs="Arial"/>
        </w:rPr>
      </w:pPr>
      <w:r w:rsidRPr="00890CBF">
        <w:rPr>
          <w:rFonts w:ascii="Arial" w:hAnsi="Arial" w:cs="Arial"/>
        </w:rPr>
        <w:t>En la definición de usos del suelo rural, el municipio cuenta con áreas de reserva y protección de fuentes hídricas (bosques protectores y productores). No existe en ningún caso diferenciación entre suelo agrícola y pecuario, ni tampoco hay precisiones del tipo de uso de ese suelo.</w:t>
      </w:r>
    </w:p>
    <w:p w:rsidR="00C247B4" w:rsidRDefault="00C247B4" w:rsidP="008D00F2">
      <w:pPr>
        <w:jc w:val="both"/>
        <w:rPr>
          <w:rFonts w:ascii="Arial" w:hAnsi="Arial" w:cs="Arial"/>
          <w:b/>
        </w:rPr>
      </w:pPr>
    </w:p>
    <w:p w:rsidR="00947E1F" w:rsidRPr="00890CBF" w:rsidRDefault="00947E1F" w:rsidP="008D00F2">
      <w:pPr>
        <w:jc w:val="both"/>
        <w:rPr>
          <w:rFonts w:ascii="Arial" w:hAnsi="Arial" w:cs="Arial"/>
          <w:b/>
        </w:rPr>
      </w:pPr>
      <w:r w:rsidRPr="00890CBF">
        <w:rPr>
          <w:rFonts w:ascii="Arial" w:hAnsi="Arial" w:cs="Arial"/>
          <w:b/>
        </w:rPr>
        <w:t>Infraestructuras públicas, equipamientos sociales e institucionales.</w:t>
      </w:r>
    </w:p>
    <w:p w:rsidR="00947E1F" w:rsidRPr="00890CBF" w:rsidRDefault="00947E1F" w:rsidP="008D00F2">
      <w:pPr>
        <w:jc w:val="both"/>
        <w:rPr>
          <w:rFonts w:ascii="Arial" w:hAnsi="Arial" w:cs="Arial"/>
          <w:b/>
        </w:rPr>
      </w:pPr>
    </w:p>
    <w:p w:rsidR="00947E1F" w:rsidRPr="00890CBF" w:rsidRDefault="00947E1F" w:rsidP="008D00F2">
      <w:pPr>
        <w:jc w:val="both"/>
        <w:rPr>
          <w:rFonts w:ascii="Arial" w:hAnsi="Arial" w:cs="Arial"/>
        </w:rPr>
      </w:pPr>
      <w:r w:rsidRPr="00890CBF">
        <w:rPr>
          <w:rFonts w:ascii="Arial" w:hAnsi="Arial" w:cs="Arial"/>
        </w:rPr>
        <w:t xml:space="preserve">El equipamiento municipal </w:t>
      </w:r>
      <w:r w:rsidR="00D04D08" w:rsidRPr="00890CBF">
        <w:rPr>
          <w:rFonts w:ascii="Arial" w:hAnsi="Arial" w:cs="Arial"/>
        </w:rPr>
        <w:t>está</w:t>
      </w:r>
      <w:r w:rsidRPr="00890CBF">
        <w:rPr>
          <w:rFonts w:ascii="Arial" w:hAnsi="Arial" w:cs="Arial"/>
        </w:rPr>
        <w:t xml:space="preserve"> constituido por:</w:t>
      </w:r>
    </w:p>
    <w:p w:rsidR="00947E1F" w:rsidRPr="00890CBF" w:rsidRDefault="00947E1F" w:rsidP="00DA35A6">
      <w:pPr>
        <w:jc w:val="both"/>
        <w:rPr>
          <w:rFonts w:ascii="Arial" w:hAnsi="Arial" w:cs="Arial"/>
        </w:rPr>
      </w:pPr>
    </w:p>
    <w:tbl>
      <w:tblPr>
        <w:tblW w:w="0" w:type="auto"/>
        <w:tblLook w:val="04A0"/>
      </w:tblPr>
      <w:tblGrid>
        <w:gridCol w:w="2226"/>
        <w:gridCol w:w="2207"/>
        <w:gridCol w:w="1217"/>
        <w:gridCol w:w="3404"/>
      </w:tblGrid>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b/>
                <w:lang w:eastAsia="en-US"/>
              </w:rPr>
            </w:pPr>
            <w:r w:rsidRPr="00890CBF">
              <w:rPr>
                <w:rFonts w:ascii="Arial" w:hAnsi="Arial" w:cs="Arial"/>
                <w:b/>
              </w:rPr>
              <w:t>EQUPAMENTO</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b/>
                <w:lang w:eastAsia="en-US"/>
              </w:rPr>
            </w:pPr>
            <w:r w:rsidRPr="00890CBF">
              <w:rPr>
                <w:rFonts w:ascii="Arial" w:hAnsi="Arial" w:cs="Arial"/>
                <w:b/>
              </w:rPr>
              <w:t>UBICACIÓN</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b/>
                <w:lang w:eastAsia="en-US"/>
              </w:rPr>
            </w:pPr>
            <w:r w:rsidRPr="00890CBF">
              <w:rPr>
                <w:rFonts w:ascii="Arial" w:hAnsi="Arial" w:cs="Arial"/>
                <w:b/>
              </w:rPr>
              <w:t>ESTADO</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b/>
                <w:lang w:eastAsia="en-US"/>
              </w:rPr>
            </w:pPr>
            <w:r w:rsidRPr="00890CBF">
              <w:rPr>
                <w:rFonts w:ascii="Arial" w:hAnsi="Arial" w:cs="Arial"/>
                <w:b/>
              </w:rPr>
              <w:t>NECESIDADES IDENTIFICADAS</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Alcaldía Municipal</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Bueno</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Construir oficinas.</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Parque La Plaza</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Regular</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Mantenimiento general</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Plazoleta</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Bueno</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Mantenimiento y dotación.</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Centro de acopio</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Regular</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Mantenimiento general.</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Polideportivo</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Regular</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Mantenimiento urgente.</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Matadero</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Regular</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Cumplir con norma INVIMA</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Casa de la cultura</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Regular</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Mantenimiento y dotación</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Centro recreacional</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Malo</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Mantenimiento y reparación</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Casa sector agropecuario</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Cabecera municipal</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Malo</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Reparación</w:t>
            </w:r>
          </w:p>
        </w:tc>
      </w:tr>
      <w:tr w:rsidR="00947E1F" w:rsidRPr="00890CBF" w:rsidTr="000F12A0">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Instalaciones sector comercial</w:t>
            </w:r>
          </w:p>
        </w:tc>
        <w:tc>
          <w:tcPr>
            <w:tcW w:w="2244"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Higuerones</w:t>
            </w:r>
          </w:p>
        </w:tc>
        <w:tc>
          <w:tcPr>
            <w:tcW w:w="1007"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Regular</w:t>
            </w:r>
          </w:p>
        </w:tc>
        <w:tc>
          <w:tcPr>
            <w:tcW w:w="3483" w:type="dxa"/>
            <w:tcBorders>
              <w:top w:val="single" w:sz="4" w:space="0" w:color="auto"/>
              <w:left w:val="single" w:sz="4" w:space="0" w:color="auto"/>
              <w:bottom w:val="single" w:sz="4" w:space="0" w:color="auto"/>
              <w:right w:val="single" w:sz="4" w:space="0" w:color="auto"/>
            </w:tcBorders>
            <w:hideMark/>
          </w:tcPr>
          <w:p w:rsidR="00947E1F" w:rsidRPr="00890CBF" w:rsidRDefault="00947E1F" w:rsidP="00DA35A6">
            <w:pPr>
              <w:jc w:val="both"/>
              <w:rPr>
                <w:rFonts w:ascii="Arial" w:hAnsi="Arial" w:cs="Arial"/>
                <w:lang w:eastAsia="en-US"/>
              </w:rPr>
            </w:pPr>
            <w:r w:rsidRPr="00890CBF">
              <w:rPr>
                <w:rFonts w:ascii="Arial" w:hAnsi="Arial" w:cs="Arial"/>
              </w:rPr>
              <w:t>Recuperación mantenimiento</w:t>
            </w:r>
          </w:p>
        </w:tc>
      </w:tr>
    </w:tbl>
    <w:p w:rsidR="00947E1F" w:rsidRPr="00890CBF" w:rsidRDefault="00947E1F" w:rsidP="00DA35A6">
      <w:pPr>
        <w:jc w:val="both"/>
        <w:rPr>
          <w:rFonts w:ascii="Arial" w:hAnsi="Arial" w:cs="Arial"/>
          <w:b/>
          <w:lang w:eastAsia="en-US"/>
        </w:rPr>
      </w:pPr>
    </w:p>
    <w:p w:rsidR="00947E1F" w:rsidRPr="00890CBF" w:rsidRDefault="00947E1F" w:rsidP="00DA35A6">
      <w:pPr>
        <w:jc w:val="both"/>
        <w:rPr>
          <w:rFonts w:ascii="Arial" w:hAnsi="Arial" w:cs="Arial"/>
          <w:lang w:val="es-ES"/>
        </w:rPr>
      </w:pPr>
      <w:r w:rsidRPr="00890CBF">
        <w:rPr>
          <w:rFonts w:ascii="Arial" w:hAnsi="Arial" w:cs="Arial"/>
          <w:b/>
        </w:rPr>
        <w:t xml:space="preserve">Alcaldía municipal: </w:t>
      </w:r>
      <w:r w:rsidRPr="00890CBF">
        <w:rPr>
          <w:rFonts w:ascii="Arial" w:hAnsi="Arial" w:cs="Arial"/>
          <w:lang w:val="es-ES"/>
        </w:rPr>
        <w:t>Este equipamiento esta ubicado en la calle 4 con carrera 3 esquina, se encuentra constituido por 3 niveles  donde funcionan las diferentes dependencias y oficinas para el normal desarrollo de la administración municipal.</w:t>
      </w:r>
    </w:p>
    <w:p w:rsidR="00947E1F" w:rsidRPr="00890CBF" w:rsidRDefault="00947E1F" w:rsidP="00DA35A6">
      <w:pPr>
        <w:jc w:val="both"/>
        <w:rPr>
          <w:rFonts w:ascii="Arial" w:hAnsi="Arial" w:cs="Arial"/>
          <w:lang w:val="es-ES"/>
        </w:rPr>
      </w:pPr>
      <w:r w:rsidRPr="00890CBF">
        <w:rPr>
          <w:rFonts w:ascii="Arial" w:hAnsi="Arial" w:cs="Arial"/>
          <w:lang w:val="es-ES"/>
        </w:rPr>
        <w:lastRenderedPageBreak/>
        <w:t>Hoy en día se presenta un hacinamiento en la mayoría de las dependencias de la institución, ya que no se cuentan con los espacios suficientes para distribuir a las personas que laboran ahí.</w:t>
      </w:r>
    </w:p>
    <w:p w:rsidR="00947E1F" w:rsidRPr="00890CBF" w:rsidRDefault="00947E1F" w:rsidP="00DA35A6">
      <w:pPr>
        <w:jc w:val="both"/>
        <w:rPr>
          <w:rFonts w:ascii="Arial" w:hAnsi="Arial" w:cs="Arial"/>
          <w:lang w:val="es-ES"/>
        </w:rPr>
      </w:pPr>
      <w:r w:rsidRPr="00890CBF">
        <w:rPr>
          <w:rFonts w:ascii="Arial" w:hAnsi="Arial" w:cs="Arial"/>
        </w:rPr>
        <w:t>El palacio municipal además de las dependencias administrativas propias de la alcaldía, agrupa oficinas de salud, deporte, cultura y biblioteca municipal.</w:t>
      </w:r>
    </w:p>
    <w:p w:rsidR="00947E1F" w:rsidRPr="00890CBF" w:rsidRDefault="00947E1F" w:rsidP="00DA35A6">
      <w:pPr>
        <w:jc w:val="both"/>
        <w:rPr>
          <w:rFonts w:ascii="Arial" w:hAnsi="Arial" w:cs="Arial"/>
          <w:lang w:val="es-ES"/>
        </w:rPr>
      </w:pPr>
      <w:r w:rsidRPr="00890CBF">
        <w:rPr>
          <w:rFonts w:ascii="Arial" w:hAnsi="Arial" w:cs="Arial"/>
          <w:lang w:val="es-ES"/>
        </w:rPr>
        <w:t>Requiere adecuación de nuevos espacios y dotación de algunas oficinas, o en su defecto una reubicación de las mismas.</w:t>
      </w:r>
    </w:p>
    <w:p w:rsidR="00947E1F" w:rsidRPr="00890CBF" w:rsidRDefault="00947E1F" w:rsidP="00DA35A6">
      <w:pPr>
        <w:jc w:val="both"/>
        <w:rPr>
          <w:rFonts w:ascii="Arial" w:hAnsi="Arial" w:cs="Arial"/>
          <w:lang w:val="es-ES"/>
        </w:rPr>
      </w:pPr>
    </w:p>
    <w:p w:rsidR="00947E1F" w:rsidRPr="00C247B4" w:rsidRDefault="00947E1F" w:rsidP="00DA35A6">
      <w:pPr>
        <w:jc w:val="both"/>
        <w:rPr>
          <w:rFonts w:ascii="Arial" w:hAnsi="Arial" w:cs="Arial"/>
          <w:lang w:val="es-ES"/>
        </w:rPr>
      </w:pPr>
      <w:r w:rsidRPr="00890CBF">
        <w:rPr>
          <w:rFonts w:ascii="Arial" w:hAnsi="Arial" w:cs="Arial"/>
          <w:b/>
          <w:lang w:val="es-ES"/>
        </w:rPr>
        <w:t xml:space="preserve">Parque Central: </w:t>
      </w:r>
      <w:r w:rsidRPr="00890CBF">
        <w:rPr>
          <w:rFonts w:ascii="Arial" w:hAnsi="Arial" w:cs="Arial"/>
          <w:lang w:val="es-ES"/>
        </w:rPr>
        <w:t>Ubicado en el barrio La Plaza, entre calle 5 y carrera 4, es un sitio poco frecuentado por los habitantes del municipio, ya que no cuenta con buena distribución de su espacio, no cuenta con alumbrado publico propio, y la naturaleza ha empezado a realizar estragos en las losas de concreto que lo conforman.</w:t>
      </w:r>
    </w:p>
    <w:p w:rsidR="00947E1F" w:rsidRPr="00890CBF" w:rsidRDefault="00947E1F" w:rsidP="00DA35A6">
      <w:pPr>
        <w:jc w:val="both"/>
        <w:rPr>
          <w:rFonts w:ascii="Arial" w:hAnsi="Arial" w:cs="Arial"/>
          <w:lang w:val="es-ES"/>
        </w:rPr>
      </w:pPr>
      <w:r w:rsidRPr="00890CBF">
        <w:rPr>
          <w:rFonts w:ascii="Arial" w:hAnsi="Arial" w:cs="Arial"/>
          <w:b/>
          <w:lang w:val="es-ES"/>
        </w:rPr>
        <w:t>Plazoleta Nuestra Señora de Los Dolores</w:t>
      </w:r>
      <w:r w:rsidRPr="00890CBF">
        <w:rPr>
          <w:rFonts w:ascii="Arial" w:hAnsi="Arial" w:cs="Arial"/>
          <w:lang w:val="es-ES"/>
        </w:rPr>
        <w:t>: Ubicada en la iglesia del mismo nombre, frente a las instalaciones de la alcaldía municipal. Las bancas que hacían parte del equipamiento de esta plazoleta han desaparecido con el paso de los años.</w:t>
      </w:r>
    </w:p>
    <w:p w:rsidR="00947E1F" w:rsidRPr="00890CBF" w:rsidRDefault="00947E1F" w:rsidP="00DA35A6">
      <w:pPr>
        <w:jc w:val="both"/>
        <w:rPr>
          <w:rFonts w:ascii="Arial" w:hAnsi="Arial" w:cs="Arial"/>
          <w:lang w:val="es-ES"/>
        </w:rPr>
      </w:pPr>
    </w:p>
    <w:p w:rsidR="00947E1F" w:rsidRPr="00890CBF" w:rsidRDefault="00947E1F" w:rsidP="00DA35A6">
      <w:pPr>
        <w:jc w:val="both"/>
        <w:rPr>
          <w:rFonts w:ascii="Arial" w:hAnsi="Arial" w:cs="Arial"/>
          <w:lang w:val="es-ES"/>
        </w:rPr>
      </w:pPr>
      <w:r w:rsidRPr="00890CBF">
        <w:rPr>
          <w:rFonts w:ascii="Arial" w:hAnsi="Arial" w:cs="Arial"/>
          <w:b/>
          <w:lang w:val="es-ES"/>
        </w:rPr>
        <w:t>Centro de acopio</w:t>
      </w:r>
      <w:r w:rsidRPr="00890CBF">
        <w:rPr>
          <w:rFonts w:ascii="Arial" w:hAnsi="Arial" w:cs="Arial"/>
          <w:lang w:val="es-ES"/>
        </w:rPr>
        <w:t>: Este equipamiento se encuentra localizado en la cabecera municipal en la calle 4 entre carreras 2 y 1, con  un área de 383.57 m</w:t>
      </w:r>
      <w:r w:rsidRPr="00890CBF">
        <w:rPr>
          <w:rFonts w:ascii="Arial" w:hAnsi="Arial" w:cs="Arial"/>
          <w:vertAlign w:val="superscript"/>
          <w:lang w:val="es-ES"/>
        </w:rPr>
        <w:t>2</w:t>
      </w:r>
      <w:r w:rsidRPr="00890CBF">
        <w:rPr>
          <w:rFonts w:ascii="Arial" w:hAnsi="Arial" w:cs="Arial"/>
          <w:lang w:val="es-ES"/>
        </w:rPr>
        <w:t>,  está conformado por  un (1) nivel, cuenta con ocho (8)  expendios, para la venta de carnes, verduras, granos,  hortalizas y frutas, un cuarto frió, dos baños con lavamanos y un salón.  Funciona todos los sábados de 6:00 AM a 11:00 AM.</w:t>
      </w:r>
    </w:p>
    <w:p w:rsidR="00947E1F" w:rsidRPr="00890CBF" w:rsidRDefault="00947E1F" w:rsidP="00DA35A6">
      <w:pPr>
        <w:tabs>
          <w:tab w:val="num" w:pos="720"/>
        </w:tabs>
        <w:jc w:val="both"/>
        <w:rPr>
          <w:rFonts w:ascii="Arial" w:hAnsi="Arial" w:cs="Arial"/>
          <w:lang w:val="es-ES"/>
        </w:rPr>
      </w:pPr>
      <w:r w:rsidRPr="00890CBF">
        <w:rPr>
          <w:rFonts w:ascii="Arial" w:hAnsi="Arial" w:cs="Arial"/>
          <w:lang w:val="es-ES"/>
        </w:rPr>
        <w:t>El mercado en este lugar  funciona únicamente los días sábados y domingos en las primeras horas de la mañana ya que las personas distribuyen sus productos en la vía principal como es costumbre en este municipio, obstaculizando el transito en esta zona.</w:t>
      </w:r>
    </w:p>
    <w:p w:rsidR="00947E1F" w:rsidRPr="00890CBF" w:rsidRDefault="00947E1F" w:rsidP="00DA35A6">
      <w:pPr>
        <w:jc w:val="both"/>
        <w:rPr>
          <w:rFonts w:ascii="Arial" w:hAnsi="Arial" w:cs="Arial"/>
          <w:lang w:val="es-ES"/>
        </w:rPr>
      </w:pPr>
      <w:r w:rsidRPr="00890CBF">
        <w:rPr>
          <w:rFonts w:ascii="Arial" w:hAnsi="Arial" w:cs="Arial"/>
          <w:lang w:val="es-ES"/>
        </w:rPr>
        <w:t>Los baños, los expendios de carne, frutas y verduras, y en general toda la instalación del lugar presentan daños y requieren de un mantenimiento y reparación urgente.</w:t>
      </w:r>
    </w:p>
    <w:p w:rsidR="00947E1F" w:rsidRPr="00890CBF" w:rsidRDefault="00947E1F" w:rsidP="00DA35A6">
      <w:pPr>
        <w:jc w:val="both"/>
        <w:rPr>
          <w:rFonts w:ascii="Arial" w:hAnsi="Arial" w:cs="Arial"/>
          <w:lang w:val="es-ES"/>
        </w:rPr>
      </w:pPr>
    </w:p>
    <w:p w:rsidR="00947E1F" w:rsidRPr="00890CBF" w:rsidRDefault="00947E1F" w:rsidP="00DA35A6">
      <w:pPr>
        <w:jc w:val="both"/>
        <w:rPr>
          <w:rFonts w:ascii="Arial" w:hAnsi="Arial" w:cs="Arial"/>
          <w:lang w:val="es-ES"/>
        </w:rPr>
      </w:pPr>
      <w:r w:rsidRPr="00890CBF">
        <w:rPr>
          <w:rFonts w:ascii="Arial" w:hAnsi="Arial" w:cs="Arial"/>
          <w:b/>
          <w:lang w:val="es-ES"/>
        </w:rPr>
        <w:t>Polideportivo Municipal:</w:t>
      </w:r>
      <w:r w:rsidRPr="00890CBF">
        <w:rPr>
          <w:rFonts w:ascii="Arial" w:hAnsi="Arial" w:cs="Arial"/>
          <w:lang w:val="es-ES"/>
        </w:rPr>
        <w:t xml:space="preserve"> Este escenario está localizado en la vía que comunica al municipio de San Pablo, es utilizado para juegos, campeonatos de micro fútbol y baloncesto. Cuenta con un área de 1370.74 m</w:t>
      </w:r>
      <w:r w:rsidRPr="00890CBF">
        <w:rPr>
          <w:rFonts w:ascii="Arial" w:hAnsi="Arial" w:cs="Arial"/>
          <w:vertAlign w:val="superscript"/>
          <w:lang w:val="es-ES"/>
        </w:rPr>
        <w:t>2</w:t>
      </w:r>
      <w:r w:rsidRPr="00890CBF">
        <w:rPr>
          <w:rFonts w:ascii="Arial" w:hAnsi="Arial" w:cs="Arial"/>
          <w:lang w:val="es-ES"/>
        </w:rPr>
        <w:t>, graderías, baños, camerinos. Su infraestructura se ve hoy en día amenazada por la socavación producida a un costado de esta debido a un colapso en la conducción de una fuente de agua cercana, además del deterioro ocasionado en sus instalaciones por personas con falta de propiedad por las cosas del municipio.</w:t>
      </w:r>
    </w:p>
    <w:p w:rsidR="00947E1F" w:rsidRPr="00890CBF" w:rsidRDefault="00947E1F" w:rsidP="00DA35A6">
      <w:pPr>
        <w:jc w:val="both"/>
        <w:rPr>
          <w:rFonts w:ascii="Arial" w:hAnsi="Arial" w:cs="Arial"/>
          <w:lang w:val="es-ES"/>
        </w:rPr>
      </w:pPr>
    </w:p>
    <w:p w:rsidR="00947E1F" w:rsidRPr="00890CBF" w:rsidRDefault="00947E1F" w:rsidP="00DA35A6">
      <w:pPr>
        <w:jc w:val="both"/>
        <w:rPr>
          <w:rFonts w:ascii="Arial" w:hAnsi="Arial" w:cs="Arial"/>
          <w:b/>
          <w:bCs/>
        </w:rPr>
      </w:pPr>
      <w:r w:rsidRPr="00890CBF">
        <w:rPr>
          <w:rFonts w:ascii="Arial" w:hAnsi="Arial" w:cs="Arial"/>
          <w:b/>
          <w:lang w:val="es-ES"/>
        </w:rPr>
        <w:t>Matadero:</w:t>
      </w:r>
      <w:r w:rsidRPr="00890CBF">
        <w:rPr>
          <w:rFonts w:ascii="Arial" w:hAnsi="Arial" w:cs="Arial"/>
        </w:rPr>
        <w:t>Equipamiento localizado en la calle 2</w:t>
      </w:r>
      <w:r w:rsidRPr="00890CBF">
        <w:rPr>
          <w:rFonts w:ascii="Arial" w:hAnsi="Arial" w:cs="Arial"/>
          <w:vertAlign w:val="superscript"/>
        </w:rPr>
        <w:t xml:space="preserve">a </w:t>
      </w:r>
      <w:r w:rsidRPr="00890CBF">
        <w:rPr>
          <w:rFonts w:ascii="Arial" w:hAnsi="Arial" w:cs="Arial"/>
        </w:rPr>
        <w:t xml:space="preserve"> N° 1-47 barrio la Cadena de la cabecera municipal, la infraestructura que tiene es inadecuada, ya que presenta un salón grande para el sacrificio de ganado Bovino y porcino sin divisiones, </w:t>
      </w:r>
      <w:r w:rsidRPr="00890CBF">
        <w:rPr>
          <w:rFonts w:ascii="Arial" w:hAnsi="Arial" w:cs="Arial"/>
          <w:lang w:val="es-ES"/>
        </w:rPr>
        <w:t>un mesón para organizar las vísceras, un sector para organizar pieles,</w:t>
      </w:r>
      <w:r w:rsidRPr="00890CBF">
        <w:rPr>
          <w:rFonts w:ascii="Arial" w:hAnsi="Arial" w:cs="Arial"/>
        </w:rPr>
        <w:t xml:space="preserve"> un piso en </w:t>
      </w:r>
      <w:r w:rsidRPr="00890CBF">
        <w:rPr>
          <w:rFonts w:ascii="Arial" w:hAnsi="Arial" w:cs="Arial"/>
        </w:rPr>
        <w:lastRenderedPageBreak/>
        <w:t xml:space="preserve">pésimas condiciones, ventilación inadecuada, poca iluminación, un solo corral, además no posee servicios sanitarios, cuenta con sistema de acueducto, no tiene alcantarillado y hay dos tanques de almacenamiento de agua. </w:t>
      </w:r>
    </w:p>
    <w:p w:rsidR="00947E1F" w:rsidRPr="00890CBF" w:rsidRDefault="00947E1F" w:rsidP="00DA35A6">
      <w:pPr>
        <w:jc w:val="both"/>
        <w:rPr>
          <w:rFonts w:ascii="Arial" w:hAnsi="Arial" w:cs="Arial"/>
        </w:rPr>
      </w:pPr>
    </w:p>
    <w:p w:rsidR="00947E1F" w:rsidRPr="00890CBF" w:rsidRDefault="00947E1F" w:rsidP="00DA35A6">
      <w:pPr>
        <w:jc w:val="both"/>
        <w:rPr>
          <w:rFonts w:ascii="Arial" w:hAnsi="Arial" w:cs="Arial"/>
        </w:rPr>
      </w:pPr>
      <w:r w:rsidRPr="00890CBF">
        <w:rPr>
          <w:rFonts w:ascii="Arial" w:hAnsi="Arial" w:cs="Arial"/>
        </w:rPr>
        <w:t xml:space="preserve">Actualmente </w:t>
      </w:r>
      <w:r w:rsidR="004F610C" w:rsidRPr="00890CBF">
        <w:rPr>
          <w:rFonts w:ascii="Arial" w:hAnsi="Arial" w:cs="Arial"/>
        </w:rPr>
        <w:t>está</w:t>
      </w:r>
      <w:r w:rsidRPr="00890CBF">
        <w:rPr>
          <w:rFonts w:ascii="Arial" w:hAnsi="Arial" w:cs="Arial"/>
        </w:rPr>
        <w:t xml:space="preserve"> fuera de servicio, y el sacrificio de reses y cerdos para el  suministro de carne se realiza en instalaciones del matadero de San Pablo Nariño. Para su reapertura es necesario realizar una reubicación fuera de la zona urbana, con instalaciones y procedimientos que cumplan con las normas exigidas por el  INVIMA.</w:t>
      </w:r>
    </w:p>
    <w:p w:rsidR="00947E1F" w:rsidRPr="00890CBF" w:rsidRDefault="00947E1F" w:rsidP="00DA35A6">
      <w:pPr>
        <w:jc w:val="both"/>
        <w:rPr>
          <w:rFonts w:ascii="Arial" w:hAnsi="Arial" w:cs="Arial"/>
        </w:rPr>
      </w:pPr>
    </w:p>
    <w:p w:rsidR="00947E1F" w:rsidRPr="00890CBF" w:rsidRDefault="00947E1F" w:rsidP="00DA35A6">
      <w:pPr>
        <w:pStyle w:val="WW-Textoindependiente3"/>
        <w:rPr>
          <w:rFonts w:ascii="Arial" w:hAnsi="Arial" w:cs="Arial"/>
          <w:szCs w:val="24"/>
        </w:rPr>
      </w:pPr>
      <w:r w:rsidRPr="00890CBF">
        <w:rPr>
          <w:rFonts w:ascii="Arial" w:hAnsi="Arial" w:cs="Arial"/>
          <w:b/>
          <w:szCs w:val="24"/>
        </w:rPr>
        <w:t>Casa de la cultura:</w:t>
      </w:r>
      <w:r w:rsidRPr="00890CBF">
        <w:rPr>
          <w:rFonts w:ascii="Arial" w:hAnsi="Arial" w:cs="Arial"/>
          <w:szCs w:val="24"/>
        </w:rPr>
        <w:t xml:space="preserve"> Este equipamiento se encuentra localizado en la carrera tercera cerca del centro recreacional, consta de dos salones principales, servicios públicos;  actualmente se están realizando labores para la recuperación de este espacio. </w:t>
      </w:r>
    </w:p>
    <w:p w:rsidR="00947E1F" w:rsidRPr="00890CBF" w:rsidRDefault="00947E1F" w:rsidP="00DA35A6">
      <w:pPr>
        <w:pStyle w:val="WW-Textoindependiente3"/>
        <w:rPr>
          <w:rFonts w:ascii="Arial" w:hAnsi="Arial" w:cs="Arial"/>
          <w:szCs w:val="24"/>
        </w:rPr>
      </w:pPr>
    </w:p>
    <w:p w:rsidR="00947E1F" w:rsidRPr="00890CBF" w:rsidRDefault="00947E1F" w:rsidP="00DA35A6">
      <w:pPr>
        <w:pStyle w:val="WW-Textoindependiente3"/>
        <w:rPr>
          <w:rFonts w:ascii="Arial" w:hAnsi="Arial" w:cs="Arial"/>
          <w:szCs w:val="24"/>
        </w:rPr>
      </w:pPr>
      <w:r w:rsidRPr="00890CBF">
        <w:rPr>
          <w:rFonts w:ascii="Arial" w:hAnsi="Arial" w:cs="Arial"/>
          <w:szCs w:val="24"/>
        </w:rPr>
        <w:t xml:space="preserve">Este equipamiento  fue utilizado por varios años como instalaciones de la policía municipal, requiere de adecuación, mantenimiento y reparación de las instalaciones para ser utilizado nuevamente como centro de reuniones, eventos y demás actividades recreativas y culturales. También requiere de dotación de elementos como mesas, sillas y sistemas. </w:t>
      </w:r>
    </w:p>
    <w:p w:rsidR="00947E1F" w:rsidRPr="00890CBF" w:rsidRDefault="00947E1F" w:rsidP="00DA35A6">
      <w:pPr>
        <w:pStyle w:val="WW-Textoindependiente3"/>
        <w:rPr>
          <w:rFonts w:ascii="Arial" w:hAnsi="Arial" w:cs="Arial"/>
          <w:szCs w:val="24"/>
        </w:rPr>
      </w:pPr>
      <w:r w:rsidRPr="00890CBF">
        <w:rPr>
          <w:rFonts w:ascii="Arial" w:hAnsi="Arial" w:cs="Arial"/>
          <w:szCs w:val="24"/>
        </w:rPr>
        <w:t>Estas instalaciones se ven amenazadas por constantes deslizamientos sobre los muros de la estructura.</w:t>
      </w:r>
    </w:p>
    <w:p w:rsidR="00947E1F" w:rsidRPr="00890CBF" w:rsidRDefault="00947E1F" w:rsidP="00DA35A6">
      <w:pPr>
        <w:jc w:val="both"/>
        <w:rPr>
          <w:rFonts w:ascii="Arial" w:hAnsi="Arial" w:cs="Arial"/>
          <w:lang w:val="es-ES"/>
        </w:rPr>
      </w:pPr>
    </w:p>
    <w:p w:rsidR="00947E1F" w:rsidRPr="00890CBF" w:rsidRDefault="00947E1F" w:rsidP="00DA35A6">
      <w:pPr>
        <w:jc w:val="both"/>
        <w:rPr>
          <w:rFonts w:ascii="Arial" w:hAnsi="Arial" w:cs="Arial"/>
          <w:lang w:val="es-ES"/>
        </w:rPr>
      </w:pPr>
      <w:r w:rsidRPr="00890CBF">
        <w:rPr>
          <w:rFonts w:ascii="Arial" w:hAnsi="Arial" w:cs="Arial"/>
          <w:b/>
          <w:lang w:val="es-ES"/>
        </w:rPr>
        <w:t>Centro Recreacional</w:t>
      </w:r>
      <w:r w:rsidRPr="00890CBF">
        <w:rPr>
          <w:rFonts w:ascii="Arial" w:hAnsi="Arial" w:cs="Arial"/>
          <w:lang w:val="es-ES"/>
        </w:rPr>
        <w:t>: Este centro está localizado en la carrera 3 contiguo a la casa de la cultura, cuenta con un área de 1289.57 m</w:t>
      </w:r>
      <w:r w:rsidRPr="00890CBF">
        <w:rPr>
          <w:rFonts w:ascii="Arial" w:hAnsi="Arial" w:cs="Arial"/>
          <w:vertAlign w:val="superscript"/>
          <w:lang w:val="es-ES"/>
        </w:rPr>
        <w:t>2</w:t>
      </w:r>
      <w:r w:rsidRPr="00890CBF">
        <w:rPr>
          <w:rFonts w:ascii="Arial" w:hAnsi="Arial" w:cs="Arial"/>
          <w:lang w:val="es-ES"/>
        </w:rPr>
        <w:t>,  posee una piscina para adultos y otra para niños en condiciones de abandono con  un notable deterioro de su infraestructura (material de deslizamiento en su interior, aguas estancadas, crecimiento de malezas son algunas de las características con las que hoy en día cuentan este equipamiento municipal).</w:t>
      </w:r>
    </w:p>
    <w:p w:rsidR="00947E1F" w:rsidRDefault="00947E1F" w:rsidP="00DA35A6">
      <w:pPr>
        <w:jc w:val="both"/>
        <w:rPr>
          <w:rFonts w:ascii="Arial" w:hAnsi="Arial" w:cs="Arial"/>
          <w:lang w:val="es-ES"/>
        </w:rPr>
      </w:pPr>
      <w:r w:rsidRPr="00890CBF">
        <w:rPr>
          <w:rFonts w:ascii="Arial" w:hAnsi="Arial" w:cs="Arial"/>
          <w:lang w:val="es-ES"/>
        </w:rPr>
        <w:t xml:space="preserve">El estado de deterioro supera el 70%, incluyendo </w:t>
      </w:r>
      <w:r w:rsidR="008B0741" w:rsidRPr="00890CBF">
        <w:rPr>
          <w:rFonts w:ascii="Arial" w:hAnsi="Arial" w:cs="Arial"/>
          <w:lang w:val="es-ES"/>
        </w:rPr>
        <w:t>pérdida</w:t>
      </w:r>
      <w:r w:rsidRPr="00890CBF">
        <w:rPr>
          <w:rFonts w:ascii="Arial" w:hAnsi="Arial" w:cs="Arial"/>
          <w:lang w:val="es-ES"/>
        </w:rPr>
        <w:t xml:space="preserve"> total de kioscos, vestier, parque infantil, cancha deportiva, entre otras cosas.</w:t>
      </w:r>
    </w:p>
    <w:p w:rsidR="00613B02" w:rsidRPr="00890CBF" w:rsidRDefault="00613B02" w:rsidP="00DA35A6">
      <w:pPr>
        <w:jc w:val="both"/>
        <w:rPr>
          <w:rFonts w:ascii="Arial" w:hAnsi="Arial" w:cs="Arial"/>
          <w:lang w:val="es-ES"/>
        </w:rPr>
      </w:pPr>
    </w:p>
    <w:p w:rsidR="00947E1F" w:rsidRPr="00890CBF" w:rsidRDefault="00947E1F" w:rsidP="00DA35A6">
      <w:pPr>
        <w:jc w:val="both"/>
        <w:rPr>
          <w:rFonts w:ascii="Arial" w:hAnsi="Arial" w:cs="Arial"/>
          <w:lang w:val="es-ES"/>
        </w:rPr>
      </w:pPr>
      <w:r w:rsidRPr="00890CBF">
        <w:rPr>
          <w:rFonts w:ascii="Arial" w:hAnsi="Arial" w:cs="Arial"/>
          <w:b/>
          <w:lang w:val="es-ES"/>
        </w:rPr>
        <w:t xml:space="preserve">Casa sector agropecuario: </w:t>
      </w:r>
      <w:r w:rsidRPr="00890CBF">
        <w:rPr>
          <w:rFonts w:ascii="Arial" w:hAnsi="Arial" w:cs="Arial"/>
          <w:lang w:val="es-ES"/>
        </w:rPr>
        <w:t>La maleza, y la humedad han averiado seriamente las instalaciones de esta casa, hoy en día no se cuenta con este importante espacio para el desarrollo agropecuario y empresarial del municipio.</w:t>
      </w:r>
    </w:p>
    <w:p w:rsidR="00947E1F" w:rsidRPr="00890CBF" w:rsidRDefault="00947E1F" w:rsidP="00DA35A6">
      <w:pPr>
        <w:jc w:val="both"/>
        <w:rPr>
          <w:rFonts w:ascii="Arial" w:hAnsi="Arial" w:cs="Arial"/>
          <w:b/>
          <w:lang w:val="es-ES"/>
        </w:rPr>
      </w:pPr>
    </w:p>
    <w:p w:rsidR="00947E1F" w:rsidRPr="00890CBF" w:rsidRDefault="00947E1F" w:rsidP="00DA35A6">
      <w:pPr>
        <w:jc w:val="both"/>
        <w:rPr>
          <w:rFonts w:ascii="Arial" w:hAnsi="Arial" w:cs="Arial"/>
          <w:lang w:val="es-ES"/>
        </w:rPr>
      </w:pPr>
      <w:r w:rsidRPr="00890CBF">
        <w:rPr>
          <w:rFonts w:ascii="Arial" w:hAnsi="Arial" w:cs="Arial"/>
          <w:b/>
          <w:lang w:val="es-ES"/>
        </w:rPr>
        <w:t xml:space="preserve">Instalaciones sector comercial: </w:t>
      </w:r>
      <w:r w:rsidRPr="00890CBF">
        <w:rPr>
          <w:rFonts w:ascii="Arial" w:hAnsi="Arial" w:cs="Arial"/>
          <w:lang w:val="es-ES"/>
        </w:rPr>
        <w:t>Ubicado en la vereda de Higuerones, en un principio fue concebida para un puesto de salud, pero este nunca funcionó. Actualmente estas instalaciones se encuentran abandonadas y con el paso del tiempo se han ido averiando.</w:t>
      </w:r>
    </w:p>
    <w:p w:rsidR="00947E1F" w:rsidRDefault="00947E1F" w:rsidP="00DA35A6">
      <w:pPr>
        <w:jc w:val="both"/>
        <w:rPr>
          <w:rFonts w:ascii="Arial" w:hAnsi="Arial" w:cs="Arial"/>
        </w:rPr>
      </w:pPr>
    </w:p>
    <w:p w:rsidR="004833E4" w:rsidRDefault="004833E4" w:rsidP="00DA35A6">
      <w:pPr>
        <w:jc w:val="both"/>
        <w:rPr>
          <w:rFonts w:ascii="Arial" w:hAnsi="Arial" w:cs="Arial"/>
        </w:rPr>
      </w:pPr>
    </w:p>
    <w:p w:rsidR="004833E4" w:rsidRPr="00890CBF" w:rsidRDefault="004833E4" w:rsidP="00DA35A6">
      <w:pPr>
        <w:jc w:val="both"/>
        <w:rPr>
          <w:rFonts w:ascii="Arial" w:hAnsi="Arial" w:cs="Arial"/>
        </w:rPr>
      </w:pPr>
    </w:p>
    <w:p w:rsidR="00947E1F" w:rsidRPr="00280C43" w:rsidRDefault="00947E1F" w:rsidP="007A5D51">
      <w:pPr>
        <w:pStyle w:val="Prrafodelista"/>
        <w:numPr>
          <w:ilvl w:val="2"/>
          <w:numId w:val="5"/>
        </w:numPr>
        <w:ind w:left="709" w:hanging="709"/>
        <w:jc w:val="both"/>
        <w:outlineLvl w:val="2"/>
        <w:rPr>
          <w:rFonts w:ascii="Arial" w:hAnsi="Arial" w:cs="Arial"/>
          <w:b/>
        </w:rPr>
      </w:pPr>
      <w:bookmarkStart w:id="101" w:name="_Toc320488788"/>
      <w:r w:rsidRPr="00280C43">
        <w:rPr>
          <w:rFonts w:ascii="Arial" w:hAnsi="Arial" w:cs="Arial"/>
          <w:b/>
        </w:rPr>
        <w:lastRenderedPageBreak/>
        <w:t>LINEAMIENTOS Y ESTATEGIAS.</w:t>
      </w:r>
      <w:bookmarkEnd w:id="101"/>
    </w:p>
    <w:p w:rsidR="00947E1F" w:rsidRPr="00890CBF" w:rsidRDefault="00947E1F" w:rsidP="00DA35A6">
      <w:pPr>
        <w:jc w:val="both"/>
        <w:rPr>
          <w:rFonts w:ascii="Arial" w:hAnsi="Arial" w:cs="Arial"/>
          <w:b/>
        </w:rPr>
      </w:pPr>
    </w:p>
    <w:p w:rsidR="00947E1F" w:rsidRPr="00890CBF" w:rsidRDefault="00933239" w:rsidP="00A42088">
      <w:pPr>
        <w:jc w:val="both"/>
        <w:rPr>
          <w:rFonts w:ascii="Arial" w:hAnsi="Arial" w:cs="Arial"/>
          <w:b/>
        </w:rPr>
      </w:pPr>
      <w:r>
        <w:rPr>
          <w:rFonts w:ascii="Arial" w:hAnsi="Arial" w:cs="Arial"/>
          <w:b/>
        </w:rPr>
        <w:t>OBJETIVO</w:t>
      </w:r>
    </w:p>
    <w:p w:rsidR="00947E1F" w:rsidRPr="00890CBF" w:rsidRDefault="00947E1F" w:rsidP="00A42088">
      <w:pPr>
        <w:jc w:val="both"/>
        <w:rPr>
          <w:rFonts w:ascii="Arial" w:hAnsi="Arial" w:cs="Arial"/>
        </w:rPr>
      </w:pPr>
    </w:p>
    <w:p w:rsidR="00947E1F" w:rsidRPr="00890CBF" w:rsidRDefault="00947E1F" w:rsidP="00A42088">
      <w:pPr>
        <w:jc w:val="both"/>
        <w:rPr>
          <w:rFonts w:ascii="Arial" w:hAnsi="Arial" w:cs="Arial"/>
        </w:rPr>
      </w:pPr>
      <w:r w:rsidRPr="00890CBF">
        <w:rPr>
          <w:rFonts w:ascii="Arial" w:hAnsi="Arial" w:cs="Arial"/>
        </w:rPr>
        <w:t xml:space="preserve">Generar un territorio ordenado  acorde a las necesidades del desarrollo local respetando las potencialidades  sociales, económicas y ambientales y aplicando criterios de la gestión del riesgo. </w:t>
      </w:r>
    </w:p>
    <w:p w:rsidR="004833E4" w:rsidRPr="00890CBF" w:rsidRDefault="004833E4" w:rsidP="00A42088">
      <w:pPr>
        <w:jc w:val="both"/>
        <w:rPr>
          <w:rFonts w:ascii="Arial" w:hAnsi="Arial" w:cs="Arial"/>
        </w:rPr>
      </w:pPr>
    </w:p>
    <w:p w:rsidR="00947E1F" w:rsidRPr="00890CBF" w:rsidRDefault="00947E1F" w:rsidP="00A42088">
      <w:pPr>
        <w:jc w:val="both"/>
        <w:rPr>
          <w:rFonts w:ascii="Arial" w:hAnsi="Arial" w:cs="Arial"/>
          <w:b/>
        </w:rPr>
      </w:pPr>
      <w:r w:rsidRPr="00890CBF">
        <w:rPr>
          <w:rFonts w:ascii="Arial" w:hAnsi="Arial" w:cs="Arial"/>
          <w:b/>
        </w:rPr>
        <w:t>ESTRATEGIAS</w:t>
      </w:r>
    </w:p>
    <w:p w:rsidR="00947E1F" w:rsidRPr="00890CBF" w:rsidRDefault="00947E1F" w:rsidP="00A42088">
      <w:pPr>
        <w:jc w:val="both"/>
        <w:rPr>
          <w:rFonts w:ascii="Arial" w:hAnsi="Arial" w:cs="Arial"/>
        </w:rPr>
      </w:pPr>
    </w:p>
    <w:p w:rsidR="00947E1F" w:rsidRPr="00890CBF" w:rsidRDefault="00947E1F" w:rsidP="00A42088">
      <w:pPr>
        <w:jc w:val="both"/>
        <w:rPr>
          <w:rFonts w:ascii="Arial" w:hAnsi="Arial" w:cs="Arial"/>
        </w:rPr>
      </w:pPr>
      <w:r w:rsidRPr="00890CBF">
        <w:rPr>
          <w:rFonts w:ascii="Arial" w:hAnsi="Arial" w:cs="Arial"/>
        </w:rPr>
        <w:t xml:space="preserve">Generar  entre instituciones (salud, educación, policía) y comunidades una  cultura orientada al ordenamiento territorial como principio de convivencia  y armonización de  ambiente – sociedad.  </w:t>
      </w:r>
    </w:p>
    <w:p w:rsidR="00947E1F" w:rsidRPr="00890CBF" w:rsidRDefault="00947E1F" w:rsidP="00A42088">
      <w:pPr>
        <w:jc w:val="both"/>
        <w:rPr>
          <w:rFonts w:ascii="Arial" w:hAnsi="Arial" w:cs="Arial"/>
        </w:rPr>
      </w:pPr>
    </w:p>
    <w:p w:rsidR="00947E1F" w:rsidRPr="00890CBF" w:rsidRDefault="00947E1F" w:rsidP="00A42088">
      <w:pPr>
        <w:jc w:val="both"/>
        <w:rPr>
          <w:rFonts w:ascii="Arial" w:hAnsi="Arial" w:cs="Arial"/>
        </w:rPr>
      </w:pPr>
      <w:r w:rsidRPr="00890CBF">
        <w:rPr>
          <w:rFonts w:ascii="Arial" w:hAnsi="Arial" w:cs="Arial"/>
        </w:rPr>
        <w:t>Generar cultura de  participación   social  en los procesos de   Planificación de ordenamiento del territorio con base  en la   prospectiva de desarrollo.</w:t>
      </w:r>
    </w:p>
    <w:p w:rsidR="00947E1F" w:rsidRPr="00890CBF" w:rsidRDefault="00947E1F" w:rsidP="00A42088">
      <w:pPr>
        <w:jc w:val="both"/>
        <w:rPr>
          <w:rFonts w:ascii="Arial" w:hAnsi="Arial" w:cs="Arial"/>
        </w:rPr>
      </w:pPr>
    </w:p>
    <w:p w:rsidR="00947E1F" w:rsidRPr="00890CBF" w:rsidRDefault="00947E1F" w:rsidP="00A42088">
      <w:pPr>
        <w:jc w:val="both"/>
        <w:rPr>
          <w:rFonts w:ascii="Arial" w:hAnsi="Arial" w:cs="Arial"/>
          <w:b/>
        </w:rPr>
      </w:pPr>
      <w:r w:rsidRPr="00890CBF">
        <w:rPr>
          <w:rFonts w:ascii="Arial" w:hAnsi="Arial" w:cs="Arial"/>
          <w:b/>
        </w:rPr>
        <w:t>PROGRAMA: ORDENAMIENTO TERRITORIAL DE FLORENCIA.</w:t>
      </w:r>
    </w:p>
    <w:p w:rsidR="00947E1F" w:rsidRPr="00890CBF" w:rsidRDefault="00947E1F" w:rsidP="00A42088">
      <w:pPr>
        <w:jc w:val="both"/>
        <w:rPr>
          <w:rFonts w:ascii="Arial" w:hAnsi="Arial" w:cs="Arial"/>
          <w:b/>
        </w:rPr>
      </w:pPr>
    </w:p>
    <w:p w:rsidR="00947E1F" w:rsidRPr="00890CBF" w:rsidRDefault="00947E1F" w:rsidP="00A42088">
      <w:pPr>
        <w:jc w:val="both"/>
        <w:rPr>
          <w:rFonts w:ascii="Arial" w:hAnsi="Arial" w:cs="Arial"/>
          <w:b/>
        </w:rPr>
      </w:pPr>
      <w:r w:rsidRPr="00890CBF">
        <w:rPr>
          <w:rFonts w:ascii="Arial" w:hAnsi="Arial" w:cs="Arial"/>
          <w:b/>
        </w:rPr>
        <w:t>Proyectos:</w:t>
      </w:r>
    </w:p>
    <w:p w:rsidR="00947E1F" w:rsidRPr="00890CBF" w:rsidRDefault="00947E1F" w:rsidP="00A42088">
      <w:pPr>
        <w:jc w:val="both"/>
        <w:rPr>
          <w:rFonts w:ascii="Arial" w:hAnsi="Arial" w:cs="Arial"/>
        </w:rPr>
      </w:pPr>
    </w:p>
    <w:p w:rsidR="00947E1F" w:rsidRPr="00C71D49" w:rsidRDefault="00947E1F" w:rsidP="00A42088">
      <w:pPr>
        <w:pStyle w:val="Prrafodelista"/>
        <w:numPr>
          <w:ilvl w:val="0"/>
          <w:numId w:val="134"/>
        </w:numPr>
        <w:ind w:left="360"/>
        <w:jc w:val="both"/>
        <w:rPr>
          <w:rFonts w:ascii="Arial" w:hAnsi="Arial" w:cs="Arial"/>
        </w:rPr>
      </w:pPr>
      <w:r w:rsidRPr="00C71D49">
        <w:rPr>
          <w:rFonts w:ascii="Arial" w:hAnsi="Arial" w:cs="Arial"/>
        </w:rPr>
        <w:t>Licencias de construcción y usos del suelo.</w:t>
      </w:r>
    </w:p>
    <w:p w:rsidR="00947E1F" w:rsidRPr="00890CBF" w:rsidRDefault="00947E1F" w:rsidP="00C247B4">
      <w:pPr>
        <w:jc w:val="both"/>
        <w:rPr>
          <w:rFonts w:ascii="Arial" w:hAnsi="Arial" w:cs="Arial"/>
        </w:rPr>
      </w:pPr>
    </w:p>
    <w:p w:rsidR="00947E1F" w:rsidRPr="00890CBF" w:rsidRDefault="00947E1F" w:rsidP="00C247B4">
      <w:pPr>
        <w:jc w:val="both"/>
        <w:rPr>
          <w:rFonts w:ascii="Arial" w:hAnsi="Arial" w:cs="Arial"/>
          <w:b/>
        </w:rPr>
      </w:pPr>
      <w:r w:rsidRPr="00890CBF">
        <w:rPr>
          <w:rFonts w:ascii="Arial" w:hAnsi="Arial" w:cs="Arial"/>
          <w:b/>
        </w:rPr>
        <w:t>Metas de resultado:</w:t>
      </w:r>
    </w:p>
    <w:p w:rsidR="00947E1F" w:rsidRDefault="00947E1F" w:rsidP="00C247B4">
      <w:pPr>
        <w:jc w:val="both"/>
        <w:rPr>
          <w:rFonts w:ascii="Arial" w:hAnsi="Arial" w:cs="Arial"/>
        </w:rPr>
      </w:pPr>
    </w:p>
    <w:p w:rsidR="00411968" w:rsidRPr="00C71D49" w:rsidRDefault="00411968" w:rsidP="00C247B4">
      <w:pPr>
        <w:pStyle w:val="Prrafodelista"/>
        <w:numPr>
          <w:ilvl w:val="0"/>
          <w:numId w:val="134"/>
        </w:numPr>
        <w:ind w:left="360"/>
        <w:jc w:val="both"/>
        <w:rPr>
          <w:rFonts w:ascii="Arial" w:hAnsi="Arial" w:cs="Arial"/>
        </w:rPr>
      </w:pPr>
      <w:r w:rsidRPr="00C71D49">
        <w:rPr>
          <w:rFonts w:ascii="Arial" w:hAnsi="Arial" w:cs="Arial"/>
        </w:rPr>
        <w:t>Actualización del esquema de ordenamiento territorial EOT.</w:t>
      </w:r>
    </w:p>
    <w:p w:rsidR="00411968" w:rsidRPr="00C71D49" w:rsidRDefault="00411968" w:rsidP="00C247B4">
      <w:pPr>
        <w:pStyle w:val="Prrafodelista"/>
        <w:numPr>
          <w:ilvl w:val="0"/>
          <w:numId w:val="134"/>
        </w:numPr>
        <w:ind w:left="360"/>
        <w:jc w:val="both"/>
        <w:rPr>
          <w:rFonts w:ascii="Arial" w:hAnsi="Arial" w:cs="Arial"/>
        </w:rPr>
      </w:pPr>
      <w:r w:rsidRPr="00C71D49">
        <w:rPr>
          <w:rFonts w:ascii="Arial" w:hAnsi="Arial" w:cs="Arial"/>
        </w:rPr>
        <w:t>Ajuste y terminación del Plan de Emergencia y Contingencias – PLEC´s,</w:t>
      </w:r>
    </w:p>
    <w:p w:rsidR="00411968" w:rsidRDefault="00411968" w:rsidP="00C247B4">
      <w:pPr>
        <w:jc w:val="both"/>
        <w:rPr>
          <w:rFonts w:ascii="Arial" w:hAnsi="Arial" w:cs="Arial"/>
        </w:rPr>
      </w:pPr>
    </w:p>
    <w:p w:rsidR="00411968" w:rsidRPr="00411968" w:rsidRDefault="00411968" w:rsidP="00C247B4">
      <w:pPr>
        <w:jc w:val="both"/>
        <w:rPr>
          <w:rFonts w:ascii="Arial" w:hAnsi="Arial" w:cs="Arial"/>
          <w:b/>
        </w:rPr>
      </w:pPr>
      <w:r w:rsidRPr="00411968">
        <w:rPr>
          <w:rFonts w:ascii="Arial" w:hAnsi="Arial" w:cs="Arial"/>
          <w:b/>
        </w:rPr>
        <w:t>Metas de producto:</w:t>
      </w:r>
    </w:p>
    <w:p w:rsidR="00411968" w:rsidRPr="00890CBF" w:rsidRDefault="00411968" w:rsidP="00C247B4">
      <w:pPr>
        <w:jc w:val="both"/>
        <w:rPr>
          <w:rFonts w:ascii="Arial" w:hAnsi="Arial" w:cs="Arial"/>
        </w:rPr>
      </w:pPr>
    </w:p>
    <w:p w:rsidR="00947E1F" w:rsidRPr="0069450B" w:rsidRDefault="00947E1F" w:rsidP="00C247B4">
      <w:pPr>
        <w:pStyle w:val="Prrafodelista"/>
        <w:numPr>
          <w:ilvl w:val="0"/>
          <w:numId w:val="135"/>
        </w:numPr>
        <w:ind w:left="360"/>
        <w:jc w:val="both"/>
        <w:rPr>
          <w:rFonts w:ascii="Arial" w:hAnsi="Arial" w:cs="Arial"/>
        </w:rPr>
      </w:pPr>
      <w:r w:rsidRPr="009F40C6">
        <w:rPr>
          <w:rFonts w:ascii="Arial" w:hAnsi="Arial" w:cs="Arial"/>
        </w:rPr>
        <w:t>EOT actualizado e implementado.</w:t>
      </w:r>
    </w:p>
    <w:p w:rsidR="00947E1F" w:rsidRPr="0069450B" w:rsidRDefault="00947E1F" w:rsidP="00C247B4">
      <w:pPr>
        <w:pStyle w:val="Prrafodelista"/>
        <w:numPr>
          <w:ilvl w:val="0"/>
          <w:numId w:val="135"/>
        </w:numPr>
        <w:ind w:left="360"/>
        <w:jc w:val="both"/>
        <w:rPr>
          <w:rFonts w:ascii="Arial" w:hAnsi="Arial" w:cs="Arial"/>
        </w:rPr>
      </w:pPr>
      <w:r w:rsidRPr="009F40C6">
        <w:rPr>
          <w:rFonts w:ascii="Arial" w:hAnsi="Arial" w:cs="Arial"/>
        </w:rPr>
        <w:t>PLECS ajustado e implementado.</w:t>
      </w:r>
    </w:p>
    <w:p w:rsidR="00947E1F" w:rsidRPr="0069450B" w:rsidRDefault="00947E1F" w:rsidP="00C247B4">
      <w:pPr>
        <w:pStyle w:val="Prrafodelista"/>
        <w:numPr>
          <w:ilvl w:val="0"/>
          <w:numId w:val="135"/>
        </w:numPr>
        <w:autoSpaceDE w:val="0"/>
        <w:autoSpaceDN w:val="0"/>
        <w:adjustRightInd w:val="0"/>
        <w:ind w:left="360"/>
        <w:jc w:val="both"/>
        <w:rPr>
          <w:rFonts w:ascii="Arial" w:eastAsiaTheme="minorHAnsi" w:hAnsi="Arial" w:cs="Arial"/>
          <w:lang w:eastAsia="en-US"/>
        </w:rPr>
      </w:pPr>
      <w:r w:rsidRPr="009F40C6">
        <w:rPr>
          <w:rFonts w:ascii="Arial" w:eastAsiaTheme="minorHAnsi" w:hAnsi="Arial" w:cs="Arial"/>
          <w:lang w:eastAsia="en-US"/>
        </w:rPr>
        <w:t>30% de las nuevas construcciones de las cabeceras municipal y corregimentales obedecen al Ordenamiento urbanístico.</w:t>
      </w:r>
    </w:p>
    <w:p w:rsidR="00947E1F" w:rsidRPr="0069450B" w:rsidRDefault="00947E1F" w:rsidP="00C247B4">
      <w:pPr>
        <w:pStyle w:val="Prrafodelista"/>
        <w:numPr>
          <w:ilvl w:val="0"/>
          <w:numId w:val="135"/>
        </w:numPr>
        <w:autoSpaceDE w:val="0"/>
        <w:autoSpaceDN w:val="0"/>
        <w:adjustRightInd w:val="0"/>
        <w:ind w:left="360"/>
        <w:jc w:val="both"/>
        <w:rPr>
          <w:rFonts w:ascii="Arial" w:eastAsiaTheme="minorHAnsi" w:hAnsi="Arial" w:cs="Arial"/>
          <w:lang w:eastAsia="en-US"/>
        </w:rPr>
      </w:pPr>
      <w:r w:rsidRPr="009F40C6">
        <w:rPr>
          <w:rFonts w:ascii="Arial" w:eastAsiaTheme="minorHAnsi" w:hAnsi="Arial" w:cs="Arial"/>
          <w:lang w:eastAsia="en-US"/>
        </w:rPr>
        <w:t>El 50% de las viviendas</w:t>
      </w:r>
      <w:r w:rsidR="00111BE5">
        <w:rPr>
          <w:rFonts w:ascii="Arial" w:eastAsiaTheme="minorHAnsi" w:hAnsi="Arial" w:cs="Arial"/>
          <w:lang w:eastAsia="en-US"/>
        </w:rPr>
        <w:t xml:space="preserve"> nuevas construidas en la cabecera se construye</w:t>
      </w:r>
      <w:r w:rsidRPr="009F40C6">
        <w:rPr>
          <w:rFonts w:ascii="Arial" w:eastAsiaTheme="minorHAnsi" w:hAnsi="Arial" w:cs="Arial"/>
          <w:lang w:eastAsia="en-US"/>
        </w:rPr>
        <w:t>n con la norma sismo resistente.</w:t>
      </w:r>
    </w:p>
    <w:p w:rsidR="00947E1F" w:rsidRDefault="00947E1F" w:rsidP="00C247B4">
      <w:pPr>
        <w:pStyle w:val="Prrafodelista"/>
        <w:numPr>
          <w:ilvl w:val="0"/>
          <w:numId w:val="135"/>
        </w:numPr>
        <w:ind w:left="360"/>
        <w:jc w:val="both"/>
        <w:rPr>
          <w:rFonts w:ascii="Arial" w:eastAsiaTheme="minorHAnsi" w:hAnsi="Arial" w:cs="Arial"/>
          <w:lang w:eastAsia="en-US"/>
        </w:rPr>
      </w:pPr>
      <w:r w:rsidRPr="009F40C6">
        <w:rPr>
          <w:rFonts w:ascii="Arial" w:eastAsiaTheme="minorHAnsi" w:hAnsi="Arial" w:cs="Arial"/>
          <w:lang w:eastAsia="en-US"/>
        </w:rPr>
        <w:t>Incrementar en un 30% la expedición de licencias de construcción, y uso de suelos.</w:t>
      </w:r>
    </w:p>
    <w:p w:rsidR="00C247B4" w:rsidRDefault="00C247B4" w:rsidP="00C247B4">
      <w:pPr>
        <w:pStyle w:val="Prrafodelista"/>
        <w:ind w:left="360"/>
        <w:jc w:val="both"/>
        <w:rPr>
          <w:rFonts w:ascii="Arial" w:eastAsiaTheme="minorHAnsi" w:hAnsi="Arial" w:cs="Arial"/>
          <w:lang w:eastAsia="en-US"/>
        </w:rPr>
      </w:pPr>
    </w:p>
    <w:p w:rsidR="0025518B" w:rsidRDefault="0025518B" w:rsidP="00C247B4">
      <w:pPr>
        <w:pStyle w:val="Prrafodelista"/>
        <w:ind w:left="360"/>
        <w:jc w:val="both"/>
        <w:rPr>
          <w:rFonts w:ascii="Arial" w:eastAsiaTheme="minorHAnsi" w:hAnsi="Arial" w:cs="Arial"/>
          <w:lang w:eastAsia="en-US"/>
        </w:rPr>
      </w:pPr>
    </w:p>
    <w:p w:rsidR="004833E4" w:rsidRDefault="004833E4" w:rsidP="00C247B4">
      <w:pPr>
        <w:pStyle w:val="Prrafodelista"/>
        <w:ind w:left="360"/>
        <w:jc w:val="both"/>
        <w:rPr>
          <w:rFonts w:ascii="Arial" w:eastAsiaTheme="minorHAnsi" w:hAnsi="Arial" w:cs="Arial"/>
          <w:lang w:eastAsia="en-US"/>
        </w:rPr>
      </w:pPr>
    </w:p>
    <w:p w:rsidR="004833E4" w:rsidRDefault="004833E4" w:rsidP="00C247B4">
      <w:pPr>
        <w:pStyle w:val="Prrafodelista"/>
        <w:ind w:left="360"/>
        <w:jc w:val="both"/>
        <w:rPr>
          <w:rFonts w:ascii="Arial" w:eastAsiaTheme="minorHAnsi" w:hAnsi="Arial" w:cs="Arial"/>
          <w:lang w:eastAsia="en-US"/>
        </w:rPr>
      </w:pPr>
    </w:p>
    <w:p w:rsidR="004833E4" w:rsidRPr="0069450B" w:rsidRDefault="004833E4" w:rsidP="00C247B4">
      <w:pPr>
        <w:pStyle w:val="Prrafodelista"/>
        <w:ind w:left="360"/>
        <w:jc w:val="both"/>
        <w:rPr>
          <w:rFonts w:ascii="Arial" w:eastAsiaTheme="minorHAnsi" w:hAnsi="Arial" w:cs="Arial"/>
          <w:lang w:eastAsia="en-US"/>
        </w:rPr>
      </w:pPr>
    </w:p>
    <w:p w:rsidR="00947E1F" w:rsidRPr="00890CBF" w:rsidRDefault="00947E1F" w:rsidP="00C247B4">
      <w:pPr>
        <w:jc w:val="both"/>
        <w:rPr>
          <w:rFonts w:ascii="Arial" w:hAnsi="Arial" w:cs="Arial"/>
          <w:b/>
          <w:lang w:val="es-ES"/>
        </w:rPr>
      </w:pPr>
      <w:r w:rsidRPr="00890CBF">
        <w:rPr>
          <w:rFonts w:ascii="Arial" w:hAnsi="Arial" w:cs="Arial"/>
          <w:b/>
          <w:lang w:val="es-ES"/>
        </w:rPr>
        <w:lastRenderedPageBreak/>
        <w:t>PROGRAMA: FLORENCIA URBANISTICA.</w:t>
      </w:r>
    </w:p>
    <w:p w:rsidR="00947E1F" w:rsidRPr="00890CBF" w:rsidRDefault="00947E1F" w:rsidP="00C247B4">
      <w:pPr>
        <w:jc w:val="both"/>
        <w:rPr>
          <w:rFonts w:ascii="Arial" w:hAnsi="Arial" w:cs="Arial"/>
          <w:b/>
          <w:lang w:val="es-ES"/>
        </w:rPr>
      </w:pPr>
    </w:p>
    <w:p w:rsidR="00947E1F" w:rsidRPr="00890CBF" w:rsidRDefault="00947E1F" w:rsidP="00C247B4">
      <w:pPr>
        <w:jc w:val="both"/>
        <w:rPr>
          <w:rFonts w:ascii="Arial" w:hAnsi="Arial" w:cs="Arial"/>
          <w:b/>
          <w:lang w:val="es-ES"/>
        </w:rPr>
      </w:pPr>
      <w:r w:rsidRPr="00890CBF">
        <w:rPr>
          <w:rFonts w:ascii="Arial" w:hAnsi="Arial" w:cs="Arial"/>
          <w:b/>
          <w:lang w:val="es-ES"/>
        </w:rPr>
        <w:t xml:space="preserve">OBJETIVO: </w:t>
      </w:r>
      <w:r w:rsidRPr="00890CBF">
        <w:rPr>
          <w:rFonts w:ascii="Arial" w:hAnsi="Arial" w:cs="Arial"/>
          <w:lang w:val="es-ES"/>
        </w:rPr>
        <w:t xml:space="preserve">Generar una </w:t>
      </w:r>
      <w:r w:rsidRPr="00890CBF">
        <w:rPr>
          <w:rFonts w:ascii="Arial" w:hAnsi="Arial" w:cs="Arial"/>
        </w:rPr>
        <w:t>transformación positiva  de Florencia, basado en el concepto Urbanismo Social, que comprende simultáneamente la transformación física, la intervención social, la gestión institucional y la participación comunitaria.</w:t>
      </w:r>
    </w:p>
    <w:p w:rsidR="00947E1F" w:rsidRPr="00890CBF" w:rsidRDefault="00947E1F" w:rsidP="00C247B4">
      <w:pPr>
        <w:jc w:val="both"/>
        <w:rPr>
          <w:rFonts w:ascii="Arial" w:hAnsi="Arial" w:cs="Arial"/>
          <w:b/>
          <w:lang w:val="es-ES"/>
        </w:rPr>
      </w:pPr>
    </w:p>
    <w:p w:rsidR="00947E1F" w:rsidRPr="00890CBF" w:rsidRDefault="00947E1F" w:rsidP="00C247B4">
      <w:pPr>
        <w:jc w:val="both"/>
        <w:rPr>
          <w:rFonts w:ascii="Arial" w:hAnsi="Arial" w:cs="Arial"/>
          <w:b/>
          <w:lang w:val="es-ES"/>
        </w:rPr>
      </w:pPr>
      <w:r w:rsidRPr="00890CBF">
        <w:rPr>
          <w:rFonts w:ascii="Arial" w:hAnsi="Arial" w:cs="Arial"/>
          <w:b/>
          <w:lang w:val="es-ES"/>
        </w:rPr>
        <w:t>Proyectos:</w:t>
      </w:r>
    </w:p>
    <w:p w:rsidR="00947E1F" w:rsidRPr="00890CBF" w:rsidRDefault="00947E1F" w:rsidP="00C247B4">
      <w:pPr>
        <w:jc w:val="both"/>
        <w:rPr>
          <w:rFonts w:ascii="Arial" w:hAnsi="Arial" w:cs="Arial"/>
          <w:lang w:val="es-ES"/>
        </w:rPr>
      </w:pPr>
    </w:p>
    <w:p w:rsidR="00947E1F" w:rsidRPr="00B87F06" w:rsidRDefault="00947E1F" w:rsidP="00C247B4">
      <w:pPr>
        <w:pStyle w:val="Prrafodelista"/>
        <w:numPr>
          <w:ilvl w:val="0"/>
          <w:numId w:val="136"/>
        </w:numPr>
        <w:jc w:val="both"/>
        <w:rPr>
          <w:rFonts w:ascii="Arial" w:hAnsi="Arial" w:cs="Arial"/>
          <w:lang w:val="es-ES"/>
        </w:rPr>
      </w:pPr>
      <w:r w:rsidRPr="00B87F06">
        <w:rPr>
          <w:rFonts w:ascii="Arial" w:hAnsi="Arial" w:cs="Arial"/>
          <w:lang w:val="es-ES"/>
        </w:rPr>
        <w:t>Embellecimiento entradas principales.</w:t>
      </w:r>
    </w:p>
    <w:p w:rsidR="00947E1F" w:rsidRPr="00B87F06" w:rsidRDefault="00947E1F" w:rsidP="00C247B4">
      <w:pPr>
        <w:pStyle w:val="Prrafodelista"/>
        <w:numPr>
          <w:ilvl w:val="0"/>
          <w:numId w:val="136"/>
        </w:numPr>
        <w:jc w:val="both"/>
        <w:rPr>
          <w:rFonts w:ascii="Arial" w:hAnsi="Arial" w:cs="Arial"/>
          <w:lang w:val="es-ES"/>
        </w:rPr>
      </w:pPr>
      <w:r w:rsidRPr="00B87F06">
        <w:rPr>
          <w:rFonts w:ascii="Arial" w:hAnsi="Arial" w:cs="Arial"/>
          <w:lang w:val="es-ES"/>
        </w:rPr>
        <w:t>Parque principal.</w:t>
      </w:r>
    </w:p>
    <w:p w:rsidR="00947E1F" w:rsidRPr="00B87F06" w:rsidRDefault="00947E1F" w:rsidP="00C247B4">
      <w:pPr>
        <w:pStyle w:val="Prrafodelista"/>
        <w:numPr>
          <w:ilvl w:val="0"/>
          <w:numId w:val="136"/>
        </w:numPr>
        <w:jc w:val="both"/>
        <w:rPr>
          <w:rFonts w:ascii="Arial" w:hAnsi="Arial" w:cs="Arial"/>
          <w:lang w:val="es-ES"/>
        </w:rPr>
      </w:pPr>
      <w:r w:rsidRPr="00B87F06">
        <w:rPr>
          <w:rFonts w:ascii="Arial" w:hAnsi="Arial" w:cs="Arial"/>
          <w:lang w:val="es-ES"/>
        </w:rPr>
        <w:t>Mejoramiento áreas de mercado.</w:t>
      </w:r>
    </w:p>
    <w:p w:rsidR="00947E1F" w:rsidRPr="00B87F06" w:rsidRDefault="00947E1F" w:rsidP="00C247B4">
      <w:pPr>
        <w:pStyle w:val="Prrafodelista"/>
        <w:numPr>
          <w:ilvl w:val="0"/>
          <w:numId w:val="136"/>
        </w:numPr>
        <w:tabs>
          <w:tab w:val="left" w:pos="2051"/>
        </w:tabs>
        <w:jc w:val="both"/>
        <w:rPr>
          <w:rFonts w:ascii="Arial" w:hAnsi="Arial" w:cs="Arial"/>
          <w:lang w:val="es-ES"/>
        </w:rPr>
      </w:pPr>
      <w:r w:rsidRPr="00B87F06">
        <w:rPr>
          <w:rFonts w:ascii="Arial" w:hAnsi="Arial" w:cs="Arial"/>
          <w:lang w:val="es-ES"/>
        </w:rPr>
        <w:t>Parque infantil.</w:t>
      </w:r>
      <w:r w:rsidRPr="00B87F06">
        <w:rPr>
          <w:rFonts w:ascii="Arial" w:hAnsi="Arial" w:cs="Arial"/>
          <w:lang w:val="es-ES"/>
        </w:rPr>
        <w:tab/>
      </w:r>
    </w:p>
    <w:p w:rsidR="00947E1F" w:rsidRPr="00B87F06" w:rsidRDefault="00947E1F" w:rsidP="00C247B4">
      <w:pPr>
        <w:pStyle w:val="Prrafodelista"/>
        <w:numPr>
          <w:ilvl w:val="0"/>
          <w:numId w:val="136"/>
        </w:numPr>
        <w:tabs>
          <w:tab w:val="left" w:pos="2051"/>
        </w:tabs>
        <w:jc w:val="both"/>
        <w:rPr>
          <w:rFonts w:ascii="Arial" w:hAnsi="Arial" w:cs="Arial"/>
          <w:lang w:val="es-ES"/>
        </w:rPr>
      </w:pPr>
      <w:r w:rsidRPr="00B87F06">
        <w:rPr>
          <w:rFonts w:ascii="Arial" w:hAnsi="Arial" w:cs="Arial"/>
          <w:lang w:val="es-ES"/>
        </w:rPr>
        <w:t>Embellecimiento Higuerones.</w:t>
      </w:r>
    </w:p>
    <w:p w:rsidR="00947E1F" w:rsidRPr="00613B02" w:rsidRDefault="00947E1F" w:rsidP="00C247B4">
      <w:pPr>
        <w:pStyle w:val="Prrafodelista"/>
        <w:numPr>
          <w:ilvl w:val="0"/>
          <w:numId w:val="136"/>
        </w:numPr>
        <w:tabs>
          <w:tab w:val="left" w:pos="2051"/>
        </w:tabs>
        <w:jc w:val="both"/>
        <w:rPr>
          <w:rFonts w:ascii="Arial" w:hAnsi="Arial" w:cs="Arial"/>
          <w:lang w:val="es-ES"/>
        </w:rPr>
      </w:pPr>
      <w:r w:rsidRPr="00B87F06">
        <w:rPr>
          <w:rFonts w:ascii="Arial" w:hAnsi="Arial" w:cs="Arial"/>
          <w:lang w:val="es-ES"/>
        </w:rPr>
        <w:t>Sendero peatonal polideportivo municipal.</w:t>
      </w:r>
    </w:p>
    <w:p w:rsidR="00947E1F" w:rsidRPr="00B87F06" w:rsidRDefault="00947E1F" w:rsidP="00C247B4">
      <w:pPr>
        <w:pStyle w:val="Prrafodelista"/>
        <w:numPr>
          <w:ilvl w:val="0"/>
          <w:numId w:val="136"/>
        </w:numPr>
        <w:jc w:val="both"/>
        <w:rPr>
          <w:rFonts w:ascii="Arial" w:hAnsi="Arial" w:cs="Arial"/>
          <w:lang w:val="es-ES"/>
        </w:rPr>
      </w:pPr>
      <w:r w:rsidRPr="00B87F06">
        <w:rPr>
          <w:rFonts w:ascii="Arial" w:hAnsi="Arial" w:cs="Arial"/>
          <w:lang w:val="es-ES"/>
        </w:rPr>
        <w:t>Apertura de nuevas calles.</w:t>
      </w:r>
    </w:p>
    <w:p w:rsidR="00C247B4" w:rsidRPr="00890CBF" w:rsidRDefault="00C247B4" w:rsidP="00C247B4">
      <w:pPr>
        <w:jc w:val="both"/>
        <w:rPr>
          <w:rFonts w:ascii="Arial" w:hAnsi="Arial" w:cs="Arial"/>
          <w:b/>
          <w:lang w:val="es-ES"/>
        </w:rPr>
      </w:pPr>
    </w:p>
    <w:p w:rsidR="00947E1F" w:rsidRDefault="00947E1F" w:rsidP="00C247B4">
      <w:pPr>
        <w:jc w:val="both"/>
        <w:rPr>
          <w:rFonts w:ascii="Arial" w:hAnsi="Arial" w:cs="Arial"/>
          <w:b/>
          <w:lang w:val="es-ES"/>
        </w:rPr>
      </w:pPr>
      <w:r w:rsidRPr="00890CBF">
        <w:rPr>
          <w:rFonts w:ascii="Arial" w:hAnsi="Arial" w:cs="Arial"/>
          <w:b/>
          <w:lang w:val="es-ES"/>
        </w:rPr>
        <w:t>Metas de resultado:</w:t>
      </w:r>
    </w:p>
    <w:p w:rsidR="00613B02" w:rsidRPr="00890CBF" w:rsidRDefault="00613B02" w:rsidP="00C247B4">
      <w:pPr>
        <w:jc w:val="both"/>
        <w:rPr>
          <w:rFonts w:ascii="Arial" w:hAnsi="Arial" w:cs="Arial"/>
          <w:b/>
          <w:lang w:val="es-ES"/>
        </w:rPr>
      </w:pPr>
    </w:p>
    <w:p w:rsidR="00613B02" w:rsidRPr="00207071" w:rsidRDefault="00613B02" w:rsidP="00C247B4">
      <w:pPr>
        <w:pStyle w:val="Prrafodelista"/>
        <w:numPr>
          <w:ilvl w:val="0"/>
          <w:numId w:val="201"/>
        </w:numPr>
        <w:jc w:val="both"/>
        <w:rPr>
          <w:rFonts w:ascii="Arial" w:hAnsi="Arial" w:cs="Arial"/>
          <w:b/>
          <w:lang w:val="es-ES"/>
        </w:rPr>
      </w:pPr>
      <w:r w:rsidRPr="00613B02">
        <w:rPr>
          <w:rFonts w:ascii="Arial" w:hAnsi="Arial" w:cs="Arial"/>
          <w:lang w:eastAsia="es-ES_tradnl"/>
        </w:rPr>
        <w:t>Mejorar el servicio de galería en un 100%.</w:t>
      </w:r>
    </w:p>
    <w:p w:rsidR="00207071" w:rsidRPr="00613B02" w:rsidRDefault="00207071" w:rsidP="00C247B4">
      <w:pPr>
        <w:pStyle w:val="Prrafodelista"/>
        <w:numPr>
          <w:ilvl w:val="0"/>
          <w:numId w:val="201"/>
        </w:numPr>
        <w:jc w:val="both"/>
        <w:rPr>
          <w:rFonts w:ascii="Arial" w:hAnsi="Arial" w:cs="Arial"/>
          <w:b/>
          <w:lang w:val="es-ES"/>
        </w:rPr>
      </w:pPr>
      <w:r>
        <w:rPr>
          <w:rFonts w:ascii="Arial" w:hAnsi="Arial" w:cs="Arial"/>
          <w:lang w:eastAsia="es-ES_tradnl"/>
        </w:rPr>
        <w:t>Mejorar las condiciones urbanísticas.</w:t>
      </w:r>
    </w:p>
    <w:p w:rsidR="00613B02" w:rsidRDefault="00613B02" w:rsidP="00C247B4">
      <w:pPr>
        <w:jc w:val="both"/>
        <w:rPr>
          <w:rFonts w:ascii="Arial" w:hAnsi="Arial" w:cs="Arial"/>
          <w:b/>
          <w:lang w:val="es-ES"/>
        </w:rPr>
      </w:pPr>
    </w:p>
    <w:p w:rsidR="00613B02" w:rsidRDefault="00613B02" w:rsidP="00C247B4">
      <w:pPr>
        <w:jc w:val="both"/>
        <w:rPr>
          <w:rFonts w:ascii="Arial" w:hAnsi="Arial" w:cs="Arial"/>
          <w:b/>
          <w:lang w:val="es-ES"/>
        </w:rPr>
      </w:pPr>
      <w:r>
        <w:rPr>
          <w:rFonts w:ascii="Arial" w:hAnsi="Arial" w:cs="Arial"/>
          <w:b/>
          <w:lang w:val="es-ES"/>
        </w:rPr>
        <w:t>Metas de producto:</w:t>
      </w:r>
    </w:p>
    <w:p w:rsidR="00613B02" w:rsidRPr="00890CBF" w:rsidRDefault="00613B02" w:rsidP="00C247B4">
      <w:pPr>
        <w:jc w:val="both"/>
        <w:rPr>
          <w:rFonts w:ascii="Arial" w:hAnsi="Arial" w:cs="Arial"/>
          <w:b/>
          <w:lang w:val="es-ES"/>
        </w:rPr>
      </w:pPr>
    </w:p>
    <w:p w:rsidR="00963BD0" w:rsidRPr="0069450B" w:rsidRDefault="00613B02" w:rsidP="00C247B4">
      <w:pPr>
        <w:pStyle w:val="Prrafodelista"/>
        <w:numPr>
          <w:ilvl w:val="0"/>
          <w:numId w:val="137"/>
        </w:numPr>
        <w:ind w:left="357"/>
        <w:contextualSpacing/>
        <w:jc w:val="both"/>
        <w:rPr>
          <w:rFonts w:ascii="Arial" w:hAnsi="Arial" w:cs="Arial"/>
          <w:lang w:val="es-ES"/>
        </w:rPr>
      </w:pPr>
      <w:r>
        <w:rPr>
          <w:rFonts w:ascii="Arial" w:hAnsi="Arial" w:cs="Arial"/>
          <w:lang w:val="es-ES"/>
        </w:rPr>
        <w:t xml:space="preserve">Formulación y gestión del proyecto </w:t>
      </w:r>
      <w:r w:rsidR="00F6136F">
        <w:rPr>
          <w:rFonts w:ascii="Arial" w:hAnsi="Arial" w:cs="Arial"/>
          <w:lang w:val="es-ES"/>
        </w:rPr>
        <w:t>C</w:t>
      </w:r>
      <w:r w:rsidR="00947E1F" w:rsidRPr="00B87F06">
        <w:rPr>
          <w:rFonts w:ascii="Arial" w:hAnsi="Arial" w:cs="Arial"/>
          <w:lang w:val="es-ES"/>
        </w:rPr>
        <w:t>onstrucción del parque principal.</w:t>
      </w:r>
    </w:p>
    <w:p w:rsidR="00963BD0" w:rsidRPr="00613B02" w:rsidRDefault="00947E1F" w:rsidP="00C247B4">
      <w:pPr>
        <w:pStyle w:val="Prrafodelista"/>
        <w:numPr>
          <w:ilvl w:val="0"/>
          <w:numId w:val="137"/>
        </w:numPr>
        <w:autoSpaceDE w:val="0"/>
        <w:autoSpaceDN w:val="0"/>
        <w:adjustRightInd w:val="0"/>
        <w:ind w:left="357"/>
        <w:contextualSpacing/>
        <w:jc w:val="both"/>
        <w:rPr>
          <w:rFonts w:ascii="Arial" w:hAnsi="Arial" w:cs="Arial"/>
          <w:lang w:eastAsia="es-ES_tradnl"/>
        </w:rPr>
      </w:pPr>
      <w:r w:rsidRPr="00B87F06">
        <w:rPr>
          <w:rFonts w:ascii="Arial" w:hAnsi="Arial" w:cs="Arial"/>
          <w:lang w:eastAsia="es-ES_tradnl"/>
        </w:rPr>
        <w:t>Construcción de un parque infantil.</w:t>
      </w:r>
    </w:p>
    <w:p w:rsidR="00963BD0" w:rsidRPr="0069450B" w:rsidRDefault="00947E1F" w:rsidP="00C247B4">
      <w:pPr>
        <w:pStyle w:val="Prrafodelista"/>
        <w:numPr>
          <w:ilvl w:val="0"/>
          <w:numId w:val="137"/>
        </w:numPr>
        <w:autoSpaceDE w:val="0"/>
        <w:autoSpaceDN w:val="0"/>
        <w:adjustRightInd w:val="0"/>
        <w:ind w:left="357"/>
        <w:contextualSpacing/>
        <w:jc w:val="both"/>
        <w:rPr>
          <w:rFonts w:ascii="Arial" w:hAnsi="Arial" w:cs="Arial"/>
          <w:lang w:eastAsia="es-ES_tradnl"/>
        </w:rPr>
      </w:pPr>
      <w:r w:rsidRPr="00B87F06">
        <w:rPr>
          <w:rFonts w:ascii="Arial" w:hAnsi="Arial" w:cs="Arial"/>
          <w:lang w:eastAsia="es-ES_tradnl"/>
        </w:rPr>
        <w:t xml:space="preserve">Mejoramiento de entorno de entradas  principales </w:t>
      </w:r>
      <w:r w:rsidR="00E34424">
        <w:rPr>
          <w:rFonts w:ascii="Arial" w:hAnsi="Arial" w:cs="Arial"/>
          <w:lang w:eastAsia="es-ES_tradnl"/>
        </w:rPr>
        <w:t xml:space="preserve">del municipio </w:t>
      </w:r>
      <w:r w:rsidRPr="00B87F06">
        <w:rPr>
          <w:rFonts w:ascii="Arial" w:hAnsi="Arial" w:cs="Arial"/>
          <w:lang w:eastAsia="es-ES_tradnl"/>
        </w:rPr>
        <w:t>en un 50%.</w:t>
      </w:r>
    </w:p>
    <w:p w:rsidR="006E2346" w:rsidRPr="0069450B" w:rsidRDefault="00947E1F" w:rsidP="00C247B4">
      <w:pPr>
        <w:pStyle w:val="Prrafodelista"/>
        <w:numPr>
          <w:ilvl w:val="0"/>
          <w:numId w:val="137"/>
        </w:numPr>
        <w:autoSpaceDE w:val="0"/>
        <w:autoSpaceDN w:val="0"/>
        <w:adjustRightInd w:val="0"/>
        <w:ind w:left="357"/>
        <w:contextualSpacing/>
        <w:jc w:val="both"/>
        <w:rPr>
          <w:rFonts w:ascii="Arial" w:hAnsi="Arial" w:cs="Arial"/>
          <w:lang w:eastAsia="es-ES_tradnl"/>
        </w:rPr>
      </w:pPr>
      <w:r w:rsidRPr="00B87F06">
        <w:rPr>
          <w:rFonts w:ascii="Arial" w:hAnsi="Arial" w:cs="Arial"/>
          <w:lang w:eastAsia="es-ES_tradnl"/>
        </w:rPr>
        <w:t>Adecuación en un 40% las áreas de mercado.</w:t>
      </w:r>
    </w:p>
    <w:p w:rsidR="006E2346" w:rsidRPr="0069450B" w:rsidRDefault="00456B2F" w:rsidP="00C247B4">
      <w:pPr>
        <w:pStyle w:val="Prrafodelista"/>
        <w:numPr>
          <w:ilvl w:val="0"/>
          <w:numId w:val="137"/>
        </w:numPr>
        <w:autoSpaceDE w:val="0"/>
        <w:autoSpaceDN w:val="0"/>
        <w:adjustRightInd w:val="0"/>
        <w:ind w:left="357"/>
        <w:contextualSpacing/>
        <w:jc w:val="both"/>
        <w:rPr>
          <w:rFonts w:ascii="Arial" w:hAnsi="Arial" w:cs="Arial"/>
          <w:lang w:eastAsia="es-ES_tradnl"/>
        </w:rPr>
      </w:pPr>
      <w:r w:rsidRPr="006E2346">
        <w:rPr>
          <w:rFonts w:ascii="Arial" w:hAnsi="Arial" w:cs="Arial"/>
          <w:lang w:eastAsia="es-ES_tradnl"/>
        </w:rPr>
        <w:t>construcción</w:t>
      </w:r>
      <w:r w:rsidR="006E2346" w:rsidRPr="006E2346">
        <w:rPr>
          <w:rFonts w:ascii="Arial" w:hAnsi="Arial" w:cs="Arial"/>
          <w:lang w:eastAsia="es-ES_tradnl"/>
        </w:rPr>
        <w:t xml:space="preserve"> de un sendero peatonal.</w:t>
      </w:r>
    </w:p>
    <w:p w:rsidR="00947E1F" w:rsidRPr="00B87F06" w:rsidRDefault="00947E1F" w:rsidP="00C247B4">
      <w:pPr>
        <w:pStyle w:val="Prrafodelista"/>
        <w:numPr>
          <w:ilvl w:val="0"/>
          <w:numId w:val="137"/>
        </w:numPr>
        <w:ind w:left="357"/>
        <w:contextualSpacing/>
        <w:jc w:val="both"/>
        <w:rPr>
          <w:rFonts w:ascii="Arial" w:hAnsi="Arial" w:cs="Arial"/>
          <w:lang w:val="es-ES"/>
        </w:rPr>
      </w:pPr>
      <w:r w:rsidRPr="00B87F06">
        <w:rPr>
          <w:rFonts w:ascii="Arial" w:hAnsi="Arial" w:cs="Arial"/>
          <w:lang w:val="es-ES"/>
        </w:rPr>
        <w:t>Apertura de 3 nuevas calles.</w:t>
      </w:r>
    </w:p>
    <w:sectPr w:rsidR="00947E1F" w:rsidRPr="00B87F06" w:rsidSect="003E6445">
      <w:pgSz w:w="12240" w:h="15840" w:code="1"/>
      <w:pgMar w:top="1701" w:right="1701" w:bottom="1701" w:left="1701" w:header="720" w:footer="697"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7C9" w:rsidRDefault="002A07C9">
      <w:r>
        <w:separator/>
      </w:r>
    </w:p>
  </w:endnote>
  <w:endnote w:type="continuationSeparator" w:id="0">
    <w:p w:rsidR="002A07C9" w:rsidRDefault="002A07C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TTE1F42C08t00">
    <w:panose1 w:val="00000000000000000000"/>
    <w:charset w:val="00"/>
    <w:family w:val="auto"/>
    <w:notTrueType/>
    <w:pitch w:val="default"/>
    <w:sig w:usb0="00000003" w:usb1="00000000" w:usb2="00000000" w:usb3="00000000" w:csb0="00000001" w:csb1="00000000"/>
  </w:font>
  <w:font w:name="HelveticaNeue-LightCon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6418"/>
      <w:docPartObj>
        <w:docPartGallery w:val="Page Numbers (Bottom of Page)"/>
        <w:docPartUnique/>
      </w:docPartObj>
    </w:sdtPr>
    <w:sdtContent>
      <w:p w:rsidR="001D1466" w:rsidRDefault="00B6703F">
        <w:pPr>
          <w:pStyle w:val="Piedepgina"/>
          <w:jc w:val="right"/>
        </w:pPr>
        <w:r>
          <w:fldChar w:fldCharType="begin"/>
        </w:r>
        <w:r w:rsidR="001D1466">
          <w:instrText xml:space="preserve"> PAGE   \* MERGEFORMAT </w:instrText>
        </w:r>
        <w:r>
          <w:fldChar w:fldCharType="separate"/>
        </w:r>
        <w:r w:rsidR="007C0125">
          <w:rPr>
            <w:noProof/>
          </w:rPr>
          <w:t>4</w:t>
        </w:r>
        <w:r>
          <w:rPr>
            <w:noProof/>
          </w:rPr>
          <w:fldChar w:fldCharType="end"/>
        </w:r>
      </w:p>
    </w:sdtContent>
  </w:sdt>
  <w:p w:rsidR="001D1466" w:rsidRPr="000D52C3" w:rsidRDefault="001D1466" w:rsidP="001119E1">
    <w:pPr>
      <w:jc w:val="center"/>
      <w:rPr>
        <w:rFonts w:ascii="Arial" w:hAnsi="Arial" w:cs="Arial"/>
        <w:b/>
        <w:i/>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66346"/>
      <w:docPartObj>
        <w:docPartGallery w:val="Page Numbers (Bottom of Page)"/>
        <w:docPartUnique/>
      </w:docPartObj>
    </w:sdtPr>
    <w:sdtContent>
      <w:p w:rsidR="001D1466" w:rsidRDefault="00B6703F">
        <w:pPr>
          <w:pStyle w:val="Piedepgina"/>
          <w:jc w:val="right"/>
        </w:pPr>
        <w:r w:rsidRPr="00B6703F">
          <w:fldChar w:fldCharType="begin"/>
        </w:r>
        <w:r w:rsidR="001D1466">
          <w:instrText>PAGE   \* MERGEFORMAT</w:instrText>
        </w:r>
        <w:r w:rsidRPr="00B6703F">
          <w:fldChar w:fldCharType="separate"/>
        </w:r>
        <w:r w:rsidR="007C0125" w:rsidRPr="007C0125">
          <w:rPr>
            <w:noProof/>
            <w:lang w:val="es-ES"/>
          </w:rPr>
          <w:t>5</w:t>
        </w:r>
        <w:r>
          <w:rPr>
            <w:noProof/>
            <w:lang w:val="es-ES"/>
          </w:rPr>
          <w:fldChar w:fldCharType="end"/>
        </w:r>
      </w:p>
    </w:sdtContent>
  </w:sdt>
  <w:p w:rsidR="001D1466" w:rsidRDefault="001D1466" w:rsidP="003C7A61">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7C9" w:rsidRDefault="002A07C9">
      <w:r>
        <w:separator/>
      </w:r>
    </w:p>
  </w:footnote>
  <w:footnote w:type="continuationSeparator" w:id="0">
    <w:p w:rsidR="002A07C9" w:rsidRDefault="002A07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66" w:rsidRPr="00301ACB" w:rsidRDefault="001D1466" w:rsidP="00204422">
    <w:pPr>
      <w:spacing w:line="276" w:lineRule="auto"/>
      <w:ind w:left="708"/>
      <w:rPr>
        <w:rFonts w:ascii="Arial" w:hAnsi="Arial" w:cs="Arial"/>
        <w:b/>
        <w:sz w:val="20"/>
        <w:szCs w:val="20"/>
      </w:rPr>
    </w:pPr>
    <w:r w:rsidRPr="00082C3F">
      <w:rPr>
        <w:noProof/>
        <w:lang w:eastAsia="es-CO"/>
      </w:rPr>
      <w:drawing>
        <wp:anchor distT="0" distB="0" distL="114300" distR="114300" simplePos="0" relativeHeight="251661824" behindDoc="1" locked="0" layoutInCell="1" allowOverlap="1">
          <wp:simplePos x="0" y="0"/>
          <wp:positionH relativeFrom="column">
            <wp:posOffset>-456565</wp:posOffset>
          </wp:positionH>
          <wp:positionV relativeFrom="paragraph">
            <wp:posOffset>-254000</wp:posOffset>
          </wp:positionV>
          <wp:extent cx="835660" cy="1066800"/>
          <wp:effectExtent l="0" t="0" r="0" b="0"/>
          <wp:wrapTight wrapText="bothSides">
            <wp:wrapPolygon edited="0">
              <wp:start x="0" y="0"/>
              <wp:lineTo x="0" y="21214"/>
              <wp:lineTo x="21173" y="21214"/>
              <wp:lineTo x="21173" y="0"/>
              <wp:lineTo x="0" y="0"/>
            </wp:wrapPolygon>
          </wp:wrapTight>
          <wp:docPr id="1" name="Imagen 1" descr="C:\Users\Jairosky\Download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rosky\Downloads\escudo.jpg"/>
                  <pic:cNvPicPr>
                    <a:picLocks noChangeAspect="1" noChangeArrowheads="1"/>
                  </pic:cNvPicPr>
                </pic:nvPicPr>
                <pic:blipFill>
                  <a:blip r:embed="rId1" cstate="print"/>
                  <a:srcRect/>
                  <a:stretch>
                    <a:fillRect/>
                  </a:stretch>
                </pic:blipFill>
                <pic:spPr bwMode="auto">
                  <a:xfrm>
                    <a:off x="0" y="0"/>
                    <a:ext cx="835660" cy="1066800"/>
                  </a:xfrm>
                  <a:prstGeom prst="rect">
                    <a:avLst/>
                  </a:prstGeom>
                  <a:noFill/>
                  <a:ln w="9525">
                    <a:noFill/>
                    <a:miter lim="800000"/>
                    <a:headEnd/>
                    <a:tailEnd/>
                  </a:ln>
                </pic:spPr>
              </pic:pic>
            </a:graphicData>
          </a:graphic>
        </wp:anchor>
      </w:drawing>
    </w:r>
    <w:r w:rsidRPr="00301ACB">
      <w:rPr>
        <w:rFonts w:ascii="Arial" w:hAnsi="Arial" w:cs="Arial"/>
        <w:b/>
        <w:sz w:val="20"/>
        <w:szCs w:val="20"/>
      </w:rPr>
      <w:t>REPUBLICA DE COLOMBIA</w:t>
    </w:r>
  </w:p>
  <w:p w:rsidR="001D1466" w:rsidRDefault="001D1466" w:rsidP="00204422">
    <w:pPr>
      <w:spacing w:line="276" w:lineRule="auto"/>
      <w:ind w:left="708"/>
      <w:rPr>
        <w:rFonts w:ascii="Arial" w:hAnsi="Arial" w:cs="Arial"/>
        <w:b/>
        <w:sz w:val="20"/>
        <w:szCs w:val="20"/>
      </w:rPr>
    </w:pPr>
    <w:r w:rsidRPr="00301ACB">
      <w:rPr>
        <w:rFonts w:ascii="Arial" w:hAnsi="Arial" w:cs="Arial"/>
        <w:b/>
        <w:sz w:val="20"/>
        <w:szCs w:val="20"/>
      </w:rPr>
      <w:t>DEPARTAMENTO DEL CAUCA</w:t>
    </w:r>
  </w:p>
  <w:p w:rsidR="001D1466" w:rsidRDefault="001D1466" w:rsidP="005672A6">
    <w:pPr>
      <w:spacing w:line="276" w:lineRule="auto"/>
      <w:ind w:left="708"/>
      <w:rPr>
        <w:rFonts w:ascii="Arial" w:hAnsi="Arial" w:cs="Arial"/>
        <w:b/>
        <w:sz w:val="20"/>
        <w:szCs w:val="20"/>
      </w:rPr>
    </w:pPr>
    <w:r>
      <w:rPr>
        <w:rFonts w:ascii="Arial" w:hAnsi="Arial" w:cs="Arial"/>
        <w:b/>
        <w:sz w:val="20"/>
        <w:szCs w:val="20"/>
      </w:rPr>
      <w:t>MUNICIPIO DE FLORENCIA</w:t>
    </w:r>
  </w:p>
  <w:p w:rsidR="001D1466" w:rsidRDefault="001D1466" w:rsidP="005672A6">
    <w:pPr>
      <w:spacing w:line="276" w:lineRule="auto"/>
      <w:ind w:left="708"/>
      <w:rPr>
        <w:rFonts w:ascii="Arial" w:hAnsi="Arial" w:cs="Arial"/>
        <w:b/>
        <w:sz w:val="20"/>
        <w:szCs w:val="20"/>
      </w:rPr>
    </w:pPr>
    <w:r w:rsidRPr="00301ACB">
      <w:rPr>
        <w:rFonts w:ascii="Arial" w:hAnsi="Arial" w:cs="Arial"/>
        <w:b/>
        <w:sz w:val="20"/>
        <w:szCs w:val="20"/>
      </w:rPr>
      <w:t>NIT: 800188492-1</w:t>
    </w:r>
  </w:p>
  <w:p w:rsidR="001D1466" w:rsidRPr="00301ACB" w:rsidRDefault="001D1466" w:rsidP="00301ACB">
    <w:pPr>
      <w:rPr>
        <w:rFonts w:ascii="Arial" w:hAnsi="Arial" w:cs="Arial"/>
        <w:b/>
        <w:sz w:val="20"/>
        <w:szCs w:val="20"/>
      </w:rPr>
    </w:pPr>
    <w:r>
      <w:rPr>
        <w:rFonts w:ascii="Arial" w:hAnsi="Arial" w:cs="Arial"/>
        <w:b/>
        <w:noProof/>
        <w:sz w:val="20"/>
        <w:szCs w:val="20"/>
        <w:lang w:eastAsia="es-CO"/>
      </w:rPr>
      <w:drawing>
        <wp:anchor distT="0" distB="0" distL="114300" distR="114300" simplePos="0" relativeHeight="251659776" behindDoc="1" locked="0" layoutInCell="1" allowOverlap="1">
          <wp:simplePos x="0" y="0"/>
          <wp:positionH relativeFrom="column">
            <wp:posOffset>-335280</wp:posOffset>
          </wp:positionH>
          <wp:positionV relativeFrom="paragraph">
            <wp:posOffset>1220470</wp:posOffset>
          </wp:positionV>
          <wp:extent cx="5702300" cy="5384800"/>
          <wp:effectExtent l="0" t="0" r="0" b="0"/>
          <wp:wrapNone/>
          <wp:docPr id="6" name="Imagen 6" descr="C:\Documents and Settings\Administrador\Escritorio\Chucho\Logo Florencia corazón verde del sur del Cauca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Chucho\Logo Florencia corazón verde del sur del Cauca copia.png"/>
                  <pic:cNvPicPr>
                    <a:picLocks noChangeAspect="1" noChangeArrowheads="1"/>
                  </pic:cNvPicPr>
                </pic:nvPicPr>
                <pic:blipFill>
                  <a:blip r:embed="rId2" cstate="email">
                    <a:lum bright="70000" contrast="-70000"/>
                  </a:blip>
                  <a:srcRect/>
                  <a:stretch>
                    <a:fillRect/>
                  </a:stretch>
                </pic:blipFill>
                <pic:spPr bwMode="auto">
                  <a:xfrm>
                    <a:off x="0" y="0"/>
                    <a:ext cx="5702300" cy="5384800"/>
                  </a:xfrm>
                  <a:prstGeom prst="rect">
                    <a:avLst/>
                  </a:prstGeom>
                  <a:noFill/>
                  <a:ln w="9525">
                    <a:noFill/>
                    <a:miter lim="800000"/>
                    <a:headEnd/>
                    <a:tailEnd/>
                  </a:ln>
                </pic:spPr>
              </pic:pic>
            </a:graphicData>
          </a:graphic>
        </wp:anchor>
      </w:drawing>
    </w:r>
  </w:p>
  <w:p w:rsidR="001D1466" w:rsidRPr="00861BEE" w:rsidRDefault="001D1466" w:rsidP="003842C2">
    <w:pPr>
      <w:jc w:val="center"/>
      <w:rPr>
        <w:rFonts w:ascii="Agency FB" w:hAnsi="Agency FB" w:cs="Arial"/>
        <w:sz w:val="22"/>
        <w:szCs w:val="22"/>
      </w:rPr>
    </w:pPr>
    <w:r>
      <w:rPr>
        <w:rFonts w:ascii="Agency FB" w:hAnsi="Agency FB" w:cs="Arial"/>
        <w:noProof/>
        <w:sz w:val="22"/>
        <w:szCs w:val="22"/>
        <w:lang w:eastAsia="es-CO"/>
      </w:rPr>
      <w:drawing>
        <wp:inline distT="0" distB="0" distL="0" distR="0">
          <wp:extent cx="5252085" cy="5252085"/>
          <wp:effectExtent l="0" t="0" r="0" b="0"/>
          <wp:docPr id="5" name="Imagen 5" descr="C:\Documents and Settings\Administrador\Escritorio\Chucho\Logo Florencia corazón verde del sur del Cauca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Chucho\Logo Florencia corazón verde del sur del Cauca copia.png"/>
                  <pic:cNvPicPr>
                    <a:picLocks noChangeAspect="1" noChangeArrowheads="1"/>
                  </pic:cNvPicPr>
                </pic:nvPicPr>
                <pic:blipFill>
                  <a:blip r:embed="rId3"/>
                  <a:srcRect/>
                  <a:stretch>
                    <a:fillRect/>
                  </a:stretch>
                </pic:blipFill>
                <pic:spPr bwMode="auto">
                  <a:xfrm>
                    <a:off x="0" y="0"/>
                    <a:ext cx="5252085" cy="5252085"/>
                  </a:xfrm>
                  <a:prstGeom prst="rect">
                    <a:avLst/>
                  </a:prstGeom>
                  <a:noFill/>
                  <a:ln w="9525">
                    <a:noFill/>
                    <a:miter lim="800000"/>
                    <a:headEnd/>
                    <a:tailEnd/>
                  </a:ln>
                </pic:spPr>
              </pic:pic>
            </a:graphicData>
          </a:graphic>
        </wp:inline>
      </w:drawing>
    </w:r>
    <w:r w:rsidRPr="00861BEE">
      <w:rPr>
        <w:rFonts w:ascii="Agency FB" w:hAnsi="Agency FB" w:cs="Arial"/>
        <w:sz w:val="22"/>
        <w:szCs w:val="22"/>
      </w:rPr>
      <w:t>DEPARTAMENTO DEL CAUCA</w:t>
    </w:r>
  </w:p>
  <w:p w:rsidR="001D1466" w:rsidRDefault="001D1466" w:rsidP="00D93B51">
    <w:pPr>
      <w:jc w:val="center"/>
      <w:rPr>
        <w:rFonts w:ascii="Agency FB" w:hAnsi="Agency FB" w:cs="Arial"/>
        <w:sz w:val="22"/>
        <w:szCs w:val="22"/>
      </w:rPr>
    </w:pPr>
    <w:r w:rsidRPr="00861BEE">
      <w:rPr>
        <w:rFonts w:ascii="Agency FB" w:hAnsi="Agency FB" w:cs="Arial"/>
        <w:sz w:val="22"/>
        <w:szCs w:val="22"/>
      </w:rPr>
      <w:t>MUNICIPIO DE FLORENCIA</w:t>
    </w:r>
  </w:p>
  <w:p w:rsidR="001D1466" w:rsidRDefault="001D1466" w:rsidP="00D93B51">
    <w:pPr>
      <w:jc w:val="center"/>
      <w:rPr>
        <w:rFonts w:ascii="Agency FB" w:hAnsi="Agency FB" w:cs="Arial"/>
        <w:sz w:val="22"/>
        <w:szCs w:val="22"/>
      </w:rPr>
    </w:pPr>
    <w:r>
      <w:rPr>
        <w:rFonts w:ascii="Agency FB" w:hAnsi="Agency FB" w:cs="Arial"/>
        <w:noProof/>
        <w:sz w:val="22"/>
        <w:szCs w:val="22"/>
        <w:lang w:eastAsia="es-CO"/>
      </w:rPr>
      <w:drawing>
        <wp:inline distT="0" distB="0" distL="0" distR="0">
          <wp:extent cx="5252085" cy="5252085"/>
          <wp:effectExtent l="0" t="0" r="0" b="0"/>
          <wp:docPr id="4" name="Imagen 4" descr="C:\Documents and Settings\Administrador\Escritorio\Chucho\Logo Florencia corazón verde del sur del Cauca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Chucho\Logo Florencia corazón verde del sur del Cauca copia.png"/>
                  <pic:cNvPicPr>
                    <a:picLocks noChangeAspect="1" noChangeArrowheads="1"/>
                  </pic:cNvPicPr>
                </pic:nvPicPr>
                <pic:blipFill>
                  <a:blip r:embed="rId3"/>
                  <a:srcRect/>
                  <a:stretch>
                    <a:fillRect/>
                  </a:stretch>
                </pic:blipFill>
                <pic:spPr bwMode="auto">
                  <a:xfrm>
                    <a:off x="0" y="0"/>
                    <a:ext cx="5252085" cy="5252085"/>
                  </a:xfrm>
                  <a:prstGeom prst="rect">
                    <a:avLst/>
                  </a:prstGeom>
                  <a:noFill/>
                  <a:ln w="9525">
                    <a:noFill/>
                    <a:miter lim="800000"/>
                    <a:headEnd/>
                    <a:tailEnd/>
                  </a:ln>
                </pic:spPr>
              </pic:pic>
            </a:graphicData>
          </a:graphic>
        </wp:inline>
      </w:drawing>
    </w:r>
  </w:p>
  <w:p w:rsidR="001D1466" w:rsidRPr="00861BEE" w:rsidRDefault="001D1466" w:rsidP="00D93B51">
    <w:pPr>
      <w:jc w:val="center"/>
      <w:rPr>
        <w:rFonts w:ascii="Agency FB" w:hAnsi="Agency FB" w:cs="Arial"/>
        <w:sz w:val="22"/>
        <w:szCs w:val="22"/>
      </w:rPr>
    </w:pPr>
  </w:p>
  <w:p w:rsidR="001D1466" w:rsidRPr="000C51F9" w:rsidRDefault="001D1466" w:rsidP="00A91231">
    <w:pPr>
      <w:tabs>
        <w:tab w:val="center" w:pos="4703"/>
        <w:tab w:val="right" w:pos="9406"/>
      </w:tabs>
      <w:rPr>
        <w:rFonts w:ascii="Agency FB" w:hAnsi="Agency FB" w:cs="Arial"/>
        <w:sz w:val="28"/>
        <w:szCs w:val="28"/>
      </w:rPr>
    </w:pPr>
    <w:r>
      <w:rPr>
        <w:rFonts w:ascii="Agency FB" w:hAnsi="Agency FB" w:cs="Arial"/>
        <w:sz w:val="28"/>
        <w:szCs w:val="28"/>
      </w:rPr>
      <w:tab/>
    </w:r>
    <w:r w:rsidR="00B6703F" w:rsidRPr="00B6703F">
      <w:rPr>
        <w:rFonts w:ascii="Agency FB" w:hAnsi="Agency FB" w:cs="Arial"/>
        <w:noProof/>
        <w:lang w:eastAsia="es-CO"/>
      </w:rPr>
      <w:pict>
        <v:line id="Line 6" o:spid="_x0000_s2049" style="position:absolute;z-index:251658752;visibility:visible;mso-position-horizontal-relative:text;mso-position-vertical-relative:text" from="-.05pt,7.75pt" to="455.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OJ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"/>
      </w:pict>
    </w:r>
    <w:r>
      <w:rPr>
        <w:rFonts w:ascii="Agency FB" w:hAnsi="Agency FB" w:cs="Arial"/>
        <w:sz w:val="28"/>
        <w:szCs w:val="28"/>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66" w:rsidRPr="00301ACB" w:rsidRDefault="001D1466" w:rsidP="007E2C63">
    <w:pPr>
      <w:spacing w:line="276" w:lineRule="auto"/>
      <w:ind w:left="708"/>
      <w:rPr>
        <w:rFonts w:ascii="Arial" w:hAnsi="Arial" w:cs="Arial"/>
        <w:b/>
        <w:sz w:val="20"/>
        <w:szCs w:val="20"/>
      </w:rPr>
    </w:pPr>
    <w:r w:rsidRPr="00082C3F">
      <w:rPr>
        <w:noProof/>
        <w:lang w:eastAsia="es-CO"/>
      </w:rPr>
      <w:drawing>
        <wp:anchor distT="0" distB="0" distL="114300" distR="114300" simplePos="0" relativeHeight="251663872" behindDoc="1" locked="0" layoutInCell="1" allowOverlap="1">
          <wp:simplePos x="0" y="0"/>
          <wp:positionH relativeFrom="column">
            <wp:posOffset>-456565</wp:posOffset>
          </wp:positionH>
          <wp:positionV relativeFrom="paragraph">
            <wp:posOffset>-254000</wp:posOffset>
          </wp:positionV>
          <wp:extent cx="835660" cy="1066800"/>
          <wp:effectExtent l="0" t="0" r="0" b="0"/>
          <wp:wrapTight wrapText="bothSides">
            <wp:wrapPolygon edited="0">
              <wp:start x="0" y="0"/>
              <wp:lineTo x="0" y="21214"/>
              <wp:lineTo x="21173" y="21214"/>
              <wp:lineTo x="21173" y="0"/>
              <wp:lineTo x="0" y="0"/>
            </wp:wrapPolygon>
          </wp:wrapTight>
          <wp:docPr id="3" name="Imagen 3" descr="C:\Users\Jairosky\Download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rosky\Downloads\escudo.jpg"/>
                  <pic:cNvPicPr>
                    <a:picLocks noChangeAspect="1" noChangeArrowheads="1"/>
                  </pic:cNvPicPr>
                </pic:nvPicPr>
                <pic:blipFill>
                  <a:blip r:embed="rId1" cstate="print"/>
                  <a:srcRect/>
                  <a:stretch>
                    <a:fillRect/>
                  </a:stretch>
                </pic:blipFill>
                <pic:spPr bwMode="auto">
                  <a:xfrm>
                    <a:off x="0" y="0"/>
                    <a:ext cx="835660" cy="1066800"/>
                  </a:xfrm>
                  <a:prstGeom prst="rect">
                    <a:avLst/>
                  </a:prstGeom>
                  <a:noFill/>
                  <a:ln w="9525">
                    <a:noFill/>
                    <a:miter lim="800000"/>
                    <a:headEnd/>
                    <a:tailEnd/>
                  </a:ln>
                </pic:spPr>
              </pic:pic>
            </a:graphicData>
          </a:graphic>
        </wp:anchor>
      </w:drawing>
    </w:r>
    <w:r w:rsidRPr="00301ACB">
      <w:rPr>
        <w:rFonts w:ascii="Arial" w:hAnsi="Arial" w:cs="Arial"/>
        <w:b/>
        <w:sz w:val="20"/>
        <w:szCs w:val="20"/>
      </w:rPr>
      <w:t>REPUBLICA DE COLOMBIA</w:t>
    </w:r>
  </w:p>
  <w:p w:rsidR="001D1466" w:rsidRDefault="001D1466" w:rsidP="007E2C63">
    <w:pPr>
      <w:spacing w:line="276" w:lineRule="auto"/>
      <w:ind w:left="708"/>
      <w:rPr>
        <w:rFonts w:ascii="Arial" w:hAnsi="Arial" w:cs="Arial"/>
        <w:b/>
        <w:sz w:val="20"/>
        <w:szCs w:val="20"/>
      </w:rPr>
    </w:pPr>
    <w:r w:rsidRPr="00301ACB">
      <w:rPr>
        <w:rFonts w:ascii="Arial" w:hAnsi="Arial" w:cs="Arial"/>
        <w:b/>
        <w:sz w:val="20"/>
        <w:szCs w:val="20"/>
      </w:rPr>
      <w:t>DEPARTAMENTO DEL CAUCA</w:t>
    </w:r>
  </w:p>
  <w:p w:rsidR="001D1466" w:rsidRDefault="001D1466" w:rsidP="007E2C63">
    <w:pPr>
      <w:spacing w:line="276" w:lineRule="auto"/>
      <w:ind w:left="708"/>
      <w:rPr>
        <w:rFonts w:ascii="Arial" w:hAnsi="Arial" w:cs="Arial"/>
        <w:b/>
        <w:sz w:val="20"/>
        <w:szCs w:val="20"/>
      </w:rPr>
    </w:pPr>
    <w:r>
      <w:rPr>
        <w:rFonts w:ascii="Arial" w:hAnsi="Arial" w:cs="Arial"/>
        <w:b/>
        <w:sz w:val="20"/>
        <w:szCs w:val="20"/>
      </w:rPr>
      <w:t>MUNICIPIO DE FLORENCIA</w:t>
    </w:r>
  </w:p>
  <w:p w:rsidR="001D1466" w:rsidRDefault="001D1466" w:rsidP="007E2C63">
    <w:pPr>
      <w:spacing w:line="276" w:lineRule="auto"/>
      <w:ind w:left="708"/>
      <w:rPr>
        <w:rFonts w:ascii="Arial" w:hAnsi="Arial" w:cs="Arial"/>
        <w:b/>
        <w:sz w:val="20"/>
        <w:szCs w:val="20"/>
      </w:rPr>
    </w:pPr>
    <w:r w:rsidRPr="00301ACB">
      <w:rPr>
        <w:rFonts w:ascii="Arial" w:hAnsi="Arial" w:cs="Arial"/>
        <w:b/>
        <w:sz w:val="20"/>
        <w:szCs w:val="20"/>
      </w:rPr>
      <w:t>NIT: 800188492-1</w:t>
    </w:r>
  </w:p>
  <w:p w:rsidR="001D1466" w:rsidRDefault="001D146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A79"/>
    <w:multiLevelType w:val="hybridMultilevel"/>
    <w:tmpl w:val="CEE8506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16666B"/>
    <w:multiLevelType w:val="hybridMultilevel"/>
    <w:tmpl w:val="5BAC5FD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2465A2F"/>
    <w:multiLevelType w:val="hybridMultilevel"/>
    <w:tmpl w:val="F3164B3E"/>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2CB5938"/>
    <w:multiLevelType w:val="hybridMultilevel"/>
    <w:tmpl w:val="FF16981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334000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36E2F13"/>
    <w:multiLevelType w:val="hybridMultilevel"/>
    <w:tmpl w:val="431CF49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40845BE"/>
    <w:multiLevelType w:val="hybridMultilevel"/>
    <w:tmpl w:val="A0207CF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423596F"/>
    <w:multiLevelType w:val="hybridMultilevel"/>
    <w:tmpl w:val="99B43C14"/>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4456D92"/>
    <w:multiLevelType w:val="hybridMultilevel"/>
    <w:tmpl w:val="8C90DC2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4932884"/>
    <w:multiLevelType w:val="hybridMultilevel"/>
    <w:tmpl w:val="30EC426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04B65938"/>
    <w:multiLevelType w:val="hybridMultilevel"/>
    <w:tmpl w:val="F626D7A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06232C1D"/>
    <w:multiLevelType w:val="hybridMultilevel"/>
    <w:tmpl w:val="3450389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06575FED"/>
    <w:multiLevelType w:val="hybridMultilevel"/>
    <w:tmpl w:val="863AF8C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06AF05F9"/>
    <w:multiLevelType w:val="hybridMultilevel"/>
    <w:tmpl w:val="9C22524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08253206"/>
    <w:multiLevelType w:val="hybridMultilevel"/>
    <w:tmpl w:val="3870A83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093321CD"/>
    <w:multiLevelType w:val="hybridMultilevel"/>
    <w:tmpl w:val="CAAE2862"/>
    <w:lvl w:ilvl="0" w:tplc="226E2582">
      <w:numFmt w:val="bullet"/>
      <w:lvlText w:val="•"/>
      <w:lvlJc w:val="left"/>
      <w:pPr>
        <w:ind w:left="12" w:hanging="360"/>
      </w:pPr>
      <w:rPr>
        <w:rFonts w:ascii="Arial" w:eastAsia="Times New Roman" w:hAnsi="Arial" w:cs="Aria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6">
    <w:nsid w:val="0B8E65AF"/>
    <w:multiLevelType w:val="hybridMultilevel"/>
    <w:tmpl w:val="82CC489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0B932A10"/>
    <w:multiLevelType w:val="hybridMultilevel"/>
    <w:tmpl w:val="E82EBD4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0BE45DB2"/>
    <w:multiLevelType w:val="hybridMultilevel"/>
    <w:tmpl w:val="66343A8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0C571784"/>
    <w:multiLevelType w:val="hybridMultilevel"/>
    <w:tmpl w:val="8E3E7A96"/>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0D897307"/>
    <w:multiLevelType w:val="hybridMultilevel"/>
    <w:tmpl w:val="2A80E89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0DE821F9"/>
    <w:multiLevelType w:val="hybridMultilevel"/>
    <w:tmpl w:val="0870F8C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0EBA2510"/>
    <w:multiLevelType w:val="hybridMultilevel"/>
    <w:tmpl w:val="924E5072"/>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0EF1729B"/>
    <w:multiLevelType w:val="hybridMultilevel"/>
    <w:tmpl w:val="9A402E8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0A827E2"/>
    <w:multiLevelType w:val="hybridMultilevel"/>
    <w:tmpl w:val="7714D2E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10C2196E"/>
    <w:multiLevelType w:val="hybridMultilevel"/>
    <w:tmpl w:val="929E1E3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110C2F05"/>
    <w:multiLevelType w:val="hybridMultilevel"/>
    <w:tmpl w:val="6930B3E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12F86DC6"/>
    <w:multiLevelType w:val="hybridMultilevel"/>
    <w:tmpl w:val="4C6E94E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13350EEB"/>
    <w:multiLevelType w:val="hybridMultilevel"/>
    <w:tmpl w:val="FE546B2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13F53F9E"/>
    <w:multiLevelType w:val="hybridMultilevel"/>
    <w:tmpl w:val="9B12906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141B7836"/>
    <w:multiLevelType w:val="hybridMultilevel"/>
    <w:tmpl w:val="13B0BBD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153075EF"/>
    <w:multiLevelType w:val="hybridMultilevel"/>
    <w:tmpl w:val="2FCCEA9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167E102B"/>
    <w:multiLevelType w:val="hybridMultilevel"/>
    <w:tmpl w:val="C64249F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178E48C0"/>
    <w:multiLevelType w:val="hybridMultilevel"/>
    <w:tmpl w:val="4E18447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18E13230"/>
    <w:multiLevelType w:val="hybridMultilevel"/>
    <w:tmpl w:val="DC2E94E0"/>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1A107C60"/>
    <w:multiLevelType w:val="hybridMultilevel"/>
    <w:tmpl w:val="8D2690F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1A433AB1"/>
    <w:multiLevelType w:val="hybridMultilevel"/>
    <w:tmpl w:val="A9C2068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1A586543"/>
    <w:multiLevelType w:val="hybridMultilevel"/>
    <w:tmpl w:val="3424D4A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1A777782"/>
    <w:multiLevelType w:val="hybridMultilevel"/>
    <w:tmpl w:val="B4ACAAC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1AE629DB"/>
    <w:multiLevelType w:val="hybridMultilevel"/>
    <w:tmpl w:val="C2B6515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1B181667"/>
    <w:multiLevelType w:val="hybridMultilevel"/>
    <w:tmpl w:val="1CEA934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1B636710"/>
    <w:multiLevelType w:val="hybridMultilevel"/>
    <w:tmpl w:val="8CA40B7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1B860CC3"/>
    <w:multiLevelType w:val="hybridMultilevel"/>
    <w:tmpl w:val="0334316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1BA83D2D"/>
    <w:multiLevelType w:val="hybridMultilevel"/>
    <w:tmpl w:val="0F322EF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1BD9036C"/>
    <w:multiLevelType w:val="hybridMultilevel"/>
    <w:tmpl w:val="F8242FC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1C021FB4"/>
    <w:multiLevelType w:val="hybridMultilevel"/>
    <w:tmpl w:val="E068A1A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1C56516C"/>
    <w:multiLevelType w:val="hybridMultilevel"/>
    <w:tmpl w:val="1F323216"/>
    <w:lvl w:ilvl="0" w:tplc="226E2582">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1D737141"/>
    <w:multiLevelType w:val="hybridMultilevel"/>
    <w:tmpl w:val="2B5021D4"/>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1DB97822"/>
    <w:multiLevelType w:val="hybridMultilevel"/>
    <w:tmpl w:val="00A2B4EE"/>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1F0F389E"/>
    <w:multiLevelType w:val="hybridMultilevel"/>
    <w:tmpl w:val="95043C3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1FB17BD9"/>
    <w:multiLevelType w:val="hybridMultilevel"/>
    <w:tmpl w:val="07CEE1E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20047C5F"/>
    <w:multiLevelType w:val="hybridMultilevel"/>
    <w:tmpl w:val="954E652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20B91A74"/>
    <w:multiLevelType w:val="hybridMultilevel"/>
    <w:tmpl w:val="17E0720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20E40253"/>
    <w:multiLevelType w:val="hybridMultilevel"/>
    <w:tmpl w:val="C68EE38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20E51BD1"/>
    <w:multiLevelType w:val="hybridMultilevel"/>
    <w:tmpl w:val="05BA1B0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21C24429"/>
    <w:multiLevelType w:val="hybridMultilevel"/>
    <w:tmpl w:val="4F1A0314"/>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21D34BC9"/>
    <w:multiLevelType w:val="hybridMultilevel"/>
    <w:tmpl w:val="618250F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21E33040"/>
    <w:multiLevelType w:val="hybridMultilevel"/>
    <w:tmpl w:val="7E1A187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2201422C"/>
    <w:multiLevelType w:val="hybridMultilevel"/>
    <w:tmpl w:val="FFAADA3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22572D92"/>
    <w:multiLevelType w:val="hybridMultilevel"/>
    <w:tmpl w:val="FDDA529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23DE2C87"/>
    <w:multiLevelType w:val="hybridMultilevel"/>
    <w:tmpl w:val="F430847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256F4295"/>
    <w:multiLevelType w:val="hybridMultilevel"/>
    <w:tmpl w:val="1BC4A868"/>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258A4DB4"/>
    <w:multiLevelType w:val="hybridMultilevel"/>
    <w:tmpl w:val="755A5C62"/>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26A41D22"/>
    <w:multiLevelType w:val="hybridMultilevel"/>
    <w:tmpl w:val="CECA982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26E9756D"/>
    <w:multiLevelType w:val="hybridMultilevel"/>
    <w:tmpl w:val="6E1CB62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nsid w:val="27911801"/>
    <w:multiLevelType w:val="hybridMultilevel"/>
    <w:tmpl w:val="066E2A26"/>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287310A0"/>
    <w:multiLevelType w:val="hybridMultilevel"/>
    <w:tmpl w:val="088A03E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nsid w:val="2B03480F"/>
    <w:multiLevelType w:val="hybridMultilevel"/>
    <w:tmpl w:val="934E88C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2B312727"/>
    <w:multiLevelType w:val="hybridMultilevel"/>
    <w:tmpl w:val="60D8A59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2B7D1A10"/>
    <w:multiLevelType w:val="hybridMultilevel"/>
    <w:tmpl w:val="2FE2603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nsid w:val="2B811DB0"/>
    <w:multiLevelType w:val="hybridMultilevel"/>
    <w:tmpl w:val="344EFC6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nsid w:val="2BBF68C2"/>
    <w:multiLevelType w:val="hybridMultilevel"/>
    <w:tmpl w:val="62BAD19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2BD97241"/>
    <w:multiLevelType w:val="hybridMultilevel"/>
    <w:tmpl w:val="6FC43B9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2C782CC9"/>
    <w:multiLevelType w:val="hybridMultilevel"/>
    <w:tmpl w:val="BCC2D2F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2C8F268F"/>
    <w:multiLevelType w:val="hybridMultilevel"/>
    <w:tmpl w:val="D1DA56E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2E1766FD"/>
    <w:multiLevelType w:val="hybridMultilevel"/>
    <w:tmpl w:val="73E82C2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2E1C149E"/>
    <w:multiLevelType w:val="hybridMultilevel"/>
    <w:tmpl w:val="4934C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2E576FDB"/>
    <w:multiLevelType w:val="hybridMultilevel"/>
    <w:tmpl w:val="4664DE2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nsid w:val="2EBE771F"/>
    <w:multiLevelType w:val="hybridMultilevel"/>
    <w:tmpl w:val="CD1C5BF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2ECB70E5"/>
    <w:multiLevelType w:val="hybridMultilevel"/>
    <w:tmpl w:val="877AD51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nsid w:val="2F0B7322"/>
    <w:multiLevelType w:val="hybridMultilevel"/>
    <w:tmpl w:val="6A5CE13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nsid w:val="2F231376"/>
    <w:multiLevelType w:val="hybridMultilevel"/>
    <w:tmpl w:val="937804F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nsid w:val="307413EC"/>
    <w:multiLevelType w:val="hybridMultilevel"/>
    <w:tmpl w:val="F54E4A0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nsid w:val="31182DDE"/>
    <w:multiLevelType w:val="hybridMultilevel"/>
    <w:tmpl w:val="D5B8891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nsid w:val="32CC0204"/>
    <w:multiLevelType w:val="hybridMultilevel"/>
    <w:tmpl w:val="FB0201D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nsid w:val="33003BCE"/>
    <w:multiLevelType w:val="hybridMultilevel"/>
    <w:tmpl w:val="C72C893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nsid w:val="332664B2"/>
    <w:multiLevelType w:val="hybridMultilevel"/>
    <w:tmpl w:val="AAE81C3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33A8609A"/>
    <w:multiLevelType w:val="hybridMultilevel"/>
    <w:tmpl w:val="907ED0D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nsid w:val="34142007"/>
    <w:multiLevelType w:val="hybridMultilevel"/>
    <w:tmpl w:val="17CC62E4"/>
    <w:lvl w:ilvl="0" w:tplc="240A0001">
      <w:start w:val="1"/>
      <w:numFmt w:val="bullet"/>
      <w:lvlText w:val=""/>
      <w:lvlJc w:val="left"/>
      <w:pPr>
        <w:ind w:left="720" w:hanging="360"/>
      </w:pPr>
      <w:rPr>
        <w:rFonts w:ascii="Symbol" w:hAnsi="Symbol" w:hint="default"/>
      </w:rPr>
    </w:lvl>
    <w:lvl w:ilvl="1" w:tplc="F22AD986">
      <w:numFmt w:val="bullet"/>
      <w:lvlText w:val=""/>
      <w:lvlJc w:val="left"/>
      <w:pPr>
        <w:ind w:left="1440" w:hanging="360"/>
      </w:pPr>
      <w:rPr>
        <w:rFonts w:ascii="Wingdings" w:eastAsia="Times New Roman" w:hAnsi="Wingdings" w:cs="Times New Roman" w:hint="default"/>
        <w:w w:val="82"/>
        <w:sz w:val="34"/>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3479496A"/>
    <w:multiLevelType w:val="hybridMultilevel"/>
    <w:tmpl w:val="3B628A22"/>
    <w:lvl w:ilvl="0" w:tplc="226E2582">
      <w:numFmt w:val="bullet"/>
      <w:lvlText w:val="•"/>
      <w:lvlJc w:val="left"/>
      <w:pPr>
        <w:ind w:left="456" w:hanging="360"/>
      </w:pPr>
      <w:rPr>
        <w:rFonts w:ascii="Arial" w:eastAsia="Times New Roman" w:hAnsi="Arial" w:cs="Arial" w:hint="default"/>
      </w:rPr>
    </w:lvl>
    <w:lvl w:ilvl="1" w:tplc="240A0003" w:tentative="1">
      <w:start w:val="1"/>
      <w:numFmt w:val="bullet"/>
      <w:lvlText w:val="o"/>
      <w:lvlJc w:val="left"/>
      <w:pPr>
        <w:ind w:left="1176" w:hanging="360"/>
      </w:pPr>
      <w:rPr>
        <w:rFonts w:ascii="Courier New" w:hAnsi="Courier New" w:cs="Courier New" w:hint="default"/>
      </w:rPr>
    </w:lvl>
    <w:lvl w:ilvl="2" w:tplc="240A0005" w:tentative="1">
      <w:start w:val="1"/>
      <w:numFmt w:val="bullet"/>
      <w:lvlText w:val=""/>
      <w:lvlJc w:val="left"/>
      <w:pPr>
        <w:ind w:left="1896" w:hanging="360"/>
      </w:pPr>
      <w:rPr>
        <w:rFonts w:ascii="Wingdings" w:hAnsi="Wingdings" w:hint="default"/>
      </w:rPr>
    </w:lvl>
    <w:lvl w:ilvl="3" w:tplc="240A0001" w:tentative="1">
      <w:start w:val="1"/>
      <w:numFmt w:val="bullet"/>
      <w:lvlText w:val=""/>
      <w:lvlJc w:val="left"/>
      <w:pPr>
        <w:ind w:left="2616" w:hanging="360"/>
      </w:pPr>
      <w:rPr>
        <w:rFonts w:ascii="Symbol" w:hAnsi="Symbol" w:hint="default"/>
      </w:rPr>
    </w:lvl>
    <w:lvl w:ilvl="4" w:tplc="240A0003" w:tentative="1">
      <w:start w:val="1"/>
      <w:numFmt w:val="bullet"/>
      <w:lvlText w:val="o"/>
      <w:lvlJc w:val="left"/>
      <w:pPr>
        <w:ind w:left="3336" w:hanging="360"/>
      </w:pPr>
      <w:rPr>
        <w:rFonts w:ascii="Courier New" w:hAnsi="Courier New" w:cs="Courier New" w:hint="default"/>
      </w:rPr>
    </w:lvl>
    <w:lvl w:ilvl="5" w:tplc="240A0005" w:tentative="1">
      <w:start w:val="1"/>
      <w:numFmt w:val="bullet"/>
      <w:lvlText w:val=""/>
      <w:lvlJc w:val="left"/>
      <w:pPr>
        <w:ind w:left="4056" w:hanging="360"/>
      </w:pPr>
      <w:rPr>
        <w:rFonts w:ascii="Wingdings" w:hAnsi="Wingdings" w:hint="default"/>
      </w:rPr>
    </w:lvl>
    <w:lvl w:ilvl="6" w:tplc="240A0001" w:tentative="1">
      <w:start w:val="1"/>
      <w:numFmt w:val="bullet"/>
      <w:lvlText w:val=""/>
      <w:lvlJc w:val="left"/>
      <w:pPr>
        <w:ind w:left="4776" w:hanging="360"/>
      </w:pPr>
      <w:rPr>
        <w:rFonts w:ascii="Symbol" w:hAnsi="Symbol" w:hint="default"/>
      </w:rPr>
    </w:lvl>
    <w:lvl w:ilvl="7" w:tplc="240A0003" w:tentative="1">
      <w:start w:val="1"/>
      <w:numFmt w:val="bullet"/>
      <w:lvlText w:val="o"/>
      <w:lvlJc w:val="left"/>
      <w:pPr>
        <w:ind w:left="5496" w:hanging="360"/>
      </w:pPr>
      <w:rPr>
        <w:rFonts w:ascii="Courier New" w:hAnsi="Courier New" w:cs="Courier New" w:hint="default"/>
      </w:rPr>
    </w:lvl>
    <w:lvl w:ilvl="8" w:tplc="240A0005" w:tentative="1">
      <w:start w:val="1"/>
      <w:numFmt w:val="bullet"/>
      <w:lvlText w:val=""/>
      <w:lvlJc w:val="left"/>
      <w:pPr>
        <w:ind w:left="6216" w:hanging="360"/>
      </w:pPr>
      <w:rPr>
        <w:rFonts w:ascii="Wingdings" w:hAnsi="Wingdings" w:hint="default"/>
      </w:rPr>
    </w:lvl>
  </w:abstractNum>
  <w:abstractNum w:abstractNumId="90">
    <w:nsid w:val="34E454C2"/>
    <w:multiLevelType w:val="hybridMultilevel"/>
    <w:tmpl w:val="369673C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1">
    <w:nsid w:val="350116B7"/>
    <w:multiLevelType w:val="hybridMultilevel"/>
    <w:tmpl w:val="524231D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2">
    <w:nsid w:val="36190F56"/>
    <w:multiLevelType w:val="hybridMultilevel"/>
    <w:tmpl w:val="31E4577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3">
    <w:nsid w:val="36395CEC"/>
    <w:multiLevelType w:val="hybridMultilevel"/>
    <w:tmpl w:val="3712167C"/>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363F4494"/>
    <w:multiLevelType w:val="hybridMultilevel"/>
    <w:tmpl w:val="6AE8B7F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nsid w:val="365E71B9"/>
    <w:multiLevelType w:val="hybridMultilevel"/>
    <w:tmpl w:val="1696D4F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6">
    <w:nsid w:val="36B635B8"/>
    <w:multiLevelType w:val="hybridMultilevel"/>
    <w:tmpl w:val="3F66A69E"/>
    <w:lvl w:ilvl="0" w:tplc="226E2582">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7">
    <w:nsid w:val="37F57501"/>
    <w:multiLevelType w:val="hybridMultilevel"/>
    <w:tmpl w:val="1772BE54"/>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382073D2"/>
    <w:multiLevelType w:val="hybridMultilevel"/>
    <w:tmpl w:val="3E1649B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nsid w:val="386701CF"/>
    <w:multiLevelType w:val="hybridMultilevel"/>
    <w:tmpl w:val="28104E4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0">
    <w:nsid w:val="38BC3EB1"/>
    <w:multiLevelType w:val="hybridMultilevel"/>
    <w:tmpl w:val="BF3C05C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nsid w:val="3AAF035D"/>
    <w:multiLevelType w:val="hybridMultilevel"/>
    <w:tmpl w:val="797E505A"/>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3B8B1359"/>
    <w:multiLevelType w:val="hybridMultilevel"/>
    <w:tmpl w:val="EDD0CDF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3">
    <w:nsid w:val="3DE37EE5"/>
    <w:multiLevelType w:val="hybridMultilevel"/>
    <w:tmpl w:val="DB585D4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nsid w:val="3DF65664"/>
    <w:multiLevelType w:val="hybridMultilevel"/>
    <w:tmpl w:val="9F90FC4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5">
    <w:nsid w:val="3E4C2A36"/>
    <w:multiLevelType w:val="hybridMultilevel"/>
    <w:tmpl w:val="C1989E6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nsid w:val="3F5C7D8A"/>
    <w:multiLevelType w:val="hybridMultilevel"/>
    <w:tmpl w:val="BD22735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nsid w:val="3FB12F93"/>
    <w:multiLevelType w:val="hybridMultilevel"/>
    <w:tmpl w:val="AE5A589A"/>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3FF26E73"/>
    <w:multiLevelType w:val="hybridMultilevel"/>
    <w:tmpl w:val="DC8A5E0C"/>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40B52647"/>
    <w:multiLevelType w:val="hybridMultilevel"/>
    <w:tmpl w:val="779E861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40D73A19"/>
    <w:multiLevelType w:val="hybridMultilevel"/>
    <w:tmpl w:val="318640A4"/>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40DA30A4"/>
    <w:multiLevelType w:val="hybridMultilevel"/>
    <w:tmpl w:val="95321CD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2">
    <w:nsid w:val="414248EA"/>
    <w:multiLevelType w:val="hybridMultilevel"/>
    <w:tmpl w:val="01F2E4D0"/>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nsid w:val="4233555B"/>
    <w:multiLevelType w:val="hybridMultilevel"/>
    <w:tmpl w:val="95008F54"/>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423408BD"/>
    <w:multiLevelType w:val="hybridMultilevel"/>
    <w:tmpl w:val="B90E01B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nsid w:val="42394FB3"/>
    <w:multiLevelType w:val="hybridMultilevel"/>
    <w:tmpl w:val="80CC7D0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6">
    <w:nsid w:val="427A1455"/>
    <w:multiLevelType w:val="hybridMultilevel"/>
    <w:tmpl w:val="F946821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nsid w:val="42F20AB7"/>
    <w:multiLevelType w:val="hybridMultilevel"/>
    <w:tmpl w:val="61EAC76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8">
    <w:nsid w:val="437C2BBF"/>
    <w:multiLevelType w:val="hybridMultilevel"/>
    <w:tmpl w:val="DF84532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9">
    <w:nsid w:val="43985FB2"/>
    <w:multiLevelType w:val="hybridMultilevel"/>
    <w:tmpl w:val="D258361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440114B4"/>
    <w:multiLevelType w:val="hybridMultilevel"/>
    <w:tmpl w:val="BB38FC82"/>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44703148"/>
    <w:multiLevelType w:val="hybridMultilevel"/>
    <w:tmpl w:val="836073B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2">
    <w:nsid w:val="44E96791"/>
    <w:multiLevelType w:val="hybridMultilevel"/>
    <w:tmpl w:val="FEB4D9C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nsid w:val="4617297C"/>
    <w:multiLevelType w:val="hybridMultilevel"/>
    <w:tmpl w:val="EC086CB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463B0A0C"/>
    <w:multiLevelType w:val="hybridMultilevel"/>
    <w:tmpl w:val="351CBC8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5">
    <w:nsid w:val="48E95E65"/>
    <w:multiLevelType w:val="hybridMultilevel"/>
    <w:tmpl w:val="19D6687A"/>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nsid w:val="49003CB7"/>
    <w:multiLevelType w:val="hybridMultilevel"/>
    <w:tmpl w:val="FC88807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7">
    <w:nsid w:val="494D63C1"/>
    <w:multiLevelType w:val="hybridMultilevel"/>
    <w:tmpl w:val="1C94A95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4A295119"/>
    <w:multiLevelType w:val="hybridMultilevel"/>
    <w:tmpl w:val="51A0DEE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9">
    <w:nsid w:val="4C0B09C4"/>
    <w:multiLevelType w:val="hybridMultilevel"/>
    <w:tmpl w:val="308A6AB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0">
    <w:nsid w:val="4C366E10"/>
    <w:multiLevelType w:val="hybridMultilevel"/>
    <w:tmpl w:val="5942D43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1">
    <w:nsid w:val="4CEE0A05"/>
    <w:multiLevelType w:val="hybridMultilevel"/>
    <w:tmpl w:val="3B76925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nsid w:val="4D916B9D"/>
    <w:multiLevelType w:val="hybridMultilevel"/>
    <w:tmpl w:val="D5A25698"/>
    <w:lvl w:ilvl="0" w:tplc="226E2582">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nsid w:val="4E166360"/>
    <w:multiLevelType w:val="hybridMultilevel"/>
    <w:tmpl w:val="5F0A582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nsid w:val="4F094EE2"/>
    <w:multiLevelType w:val="hybridMultilevel"/>
    <w:tmpl w:val="E264BBB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5">
    <w:nsid w:val="51DC221B"/>
    <w:multiLevelType w:val="hybridMultilevel"/>
    <w:tmpl w:val="2640B1E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6">
    <w:nsid w:val="52123E72"/>
    <w:multiLevelType w:val="hybridMultilevel"/>
    <w:tmpl w:val="CC9C1186"/>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522B7AB9"/>
    <w:multiLevelType w:val="hybridMultilevel"/>
    <w:tmpl w:val="A296DE46"/>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nsid w:val="526C44E6"/>
    <w:multiLevelType w:val="hybridMultilevel"/>
    <w:tmpl w:val="FD4AAF2E"/>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nsid w:val="53477FF4"/>
    <w:multiLevelType w:val="hybridMultilevel"/>
    <w:tmpl w:val="F2AAF17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nsid w:val="5368723E"/>
    <w:multiLevelType w:val="hybridMultilevel"/>
    <w:tmpl w:val="E4F4E4A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1">
    <w:nsid w:val="53787B4D"/>
    <w:multiLevelType w:val="hybridMultilevel"/>
    <w:tmpl w:val="58DEA52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2">
    <w:nsid w:val="53F772BD"/>
    <w:multiLevelType w:val="hybridMultilevel"/>
    <w:tmpl w:val="0108F98C"/>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nsid w:val="55A8461E"/>
    <w:multiLevelType w:val="hybridMultilevel"/>
    <w:tmpl w:val="ECC00B1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4">
    <w:nsid w:val="55B1358B"/>
    <w:multiLevelType w:val="hybridMultilevel"/>
    <w:tmpl w:val="970885A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nsid w:val="55F96669"/>
    <w:multiLevelType w:val="hybridMultilevel"/>
    <w:tmpl w:val="0A223B8E"/>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nsid w:val="5629184C"/>
    <w:multiLevelType w:val="hybridMultilevel"/>
    <w:tmpl w:val="B4C8147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7">
    <w:nsid w:val="56AF4830"/>
    <w:multiLevelType w:val="hybridMultilevel"/>
    <w:tmpl w:val="ACEEAA4A"/>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nsid w:val="57C5703A"/>
    <w:multiLevelType w:val="hybridMultilevel"/>
    <w:tmpl w:val="3FA28A4A"/>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nsid w:val="59F95E65"/>
    <w:multiLevelType w:val="hybridMultilevel"/>
    <w:tmpl w:val="319EFDF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0">
    <w:nsid w:val="5A484761"/>
    <w:multiLevelType w:val="hybridMultilevel"/>
    <w:tmpl w:val="89A4D37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1">
    <w:nsid w:val="5B4D58A4"/>
    <w:multiLevelType w:val="hybridMultilevel"/>
    <w:tmpl w:val="86060258"/>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nsid w:val="5BA6376B"/>
    <w:multiLevelType w:val="hybridMultilevel"/>
    <w:tmpl w:val="696824B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nsid w:val="5C6A0B56"/>
    <w:multiLevelType w:val="hybridMultilevel"/>
    <w:tmpl w:val="16C0331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4">
    <w:nsid w:val="5DA25AA3"/>
    <w:multiLevelType w:val="hybridMultilevel"/>
    <w:tmpl w:val="B3D0DDC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nsid w:val="5EA94735"/>
    <w:multiLevelType w:val="hybridMultilevel"/>
    <w:tmpl w:val="1AF4539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nsid w:val="5EE540A3"/>
    <w:multiLevelType w:val="hybridMultilevel"/>
    <w:tmpl w:val="F978184C"/>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nsid w:val="5FF16167"/>
    <w:multiLevelType w:val="hybridMultilevel"/>
    <w:tmpl w:val="D5664F1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8">
    <w:nsid w:val="601C5971"/>
    <w:multiLevelType w:val="hybridMultilevel"/>
    <w:tmpl w:val="2128878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9">
    <w:nsid w:val="603E6979"/>
    <w:multiLevelType w:val="hybridMultilevel"/>
    <w:tmpl w:val="05AAA66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0">
    <w:nsid w:val="60492262"/>
    <w:multiLevelType w:val="hybridMultilevel"/>
    <w:tmpl w:val="1894498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1">
    <w:nsid w:val="61053CBD"/>
    <w:multiLevelType w:val="hybridMultilevel"/>
    <w:tmpl w:val="B7C0C5F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2">
    <w:nsid w:val="61DD21A7"/>
    <w:multiLevelType w:val="hybridMultilevel"/>
    <w:tmpl w:val="572ED06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3">
    <w:nsid w:val="622327F7"/>
    <w:multiLevelType w:val="hybridMultilevel"/>
    <w:tmpl w:val="CB96E2D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4">
    <w:nsid w:val="62AA6035"/>
    <w:multiLevelType w:val="hybridMultilevel"/>
    <w:tmpl w:val="3F62F7CE"/>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nsid w:val="63532217"/>
    <w:multiLevelType w:val="hybridMultilevel"/>
    <w:tmpl w:val="E5F477A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6">
    <w:nsid w:val="64380E1C"/>
    <w:multiLevelType w:val="hybridMultilevel"/>
    <w:tmpl w:val="E942506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7">
    <w:nsid w:val="653C0638"/>
    <w:multiLevelType w:val="hybridMultilevel"/>
    <w:tmpl w:val="8BC46AD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nsid w:val="65617C66"/>
    <w:multiLevelType w:val="hybridMultilevel"/>
    <w:tmpl w:val="45A42A8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9">
    <w:nsid w:val="667316E0"/>
    <w:multiLevelType w:val="hybridMultilevel"/>
    <w:tmpl w:val="9260FB5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nsid w:val="67C421F6"/>
    <w:multiLevelType w:val="hybridMultilevel"/>
    <w:tmpl w:val="20224282"/>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nsid w:val="69D85BCC"/>
    <w:multiLevelType w:val="hybridMultilevel"/>
    <w:tmpl w:val="D62E471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2">
    <w:nsid w:val="6A41160C"/>
    <w:multiLevelType w:val="hybridMultilevel"/>
    <w:tmpl w:val="0A5CB1D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3">
    <w:nsid w:val="6A661D65"/>
    <w:multiLevelType w:val="hybridMultilevel"/>
    <w:tmpl w:val="B6AC59C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nsid w:val="6A9A7119"/>
    <w:multiLevelType w:val="hybridMultilevel"/>
    <w:tmpl w:val="4FBAE4D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5">
    <w:nsid w:val="6B28324F"/>
    <w:multiLevelType w:val="hybridMultilevel"/>
    <w:tmpl w:val="61DED68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6">
    <w:nsid w:val="6BA451A9"/>
    <w:multiLevelType w:val="hybridMultilevel"/>
    <w:tmpl w:val="295AB2F0"/>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nsid w:val="6BA60826"/>
    <w:multiLevelType w:val="hybridMultilevel"/>
    <w:tmpl w:val="64FA4FE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nsid w:val="6BD64BFC"/>
    <w:multiLevelType w:val="hybridMultilevel"/>
    <w:tmpl w:val="66D0C77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9">
    <w:nsid w:val="6BFB4A15"/>
    <w:multiLevelType w:val="hybridMultilevel"/>
    <w:tmpl w:val="911ECBB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0">
    <w:nsid w:val="6C1E1242"/>
    <w:multiLevelType w:val="hybridMultilevel"/>
    <w:tmpl w:val="4B90209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1">
    <w:nsid w:val="6D2A444F"/>
    <w:multiLevelType w:val="hybridMultilevel"/>
    <w:tmpl w:val="20BAF24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nsid w:val="6D800B95"/>
    <w:multiLevelType w:val="hybridMultilevel"/>
    <w:tmpl w:val="E85A802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3">
    <w:nsid w:val="6DE2393A"/>
    <w:multiLevelType w:val="hybridMultilevel"/>
    <w:tmpl w:val="5EB850D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4">
    <w:nsid w:val="6E0E6333"/>
    <w:multiLevelType w:val="hybridMultilevel"/>
    <w:tmpl w:val="B302D2D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5">
    <w:nsid w:val="6E2F56B6"/>
    <w:multiLevelType w:val="hybridMultilevel"/>
    <w:tmpl w:val="968E40C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6">
    <w:nsid w:val="6E946443"/>
    <w:multiLevelType w:val="hybridMultilevel"/>
    <w:tmpl w:val="B46058D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7">
    <w:nsid w:val="6EDB0D38"/>
    <w:multiLevelType w:val="hybridMultilevel"/>
    <w:tmpl w:val="C06A31F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nsid w:val="71B4524D"/>
    <w:multiLevelType w:val="hybridMultilevel"/>
    <w:tmpl w:val="253845F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9">
    <w:nsid w:val="7310772D"/>
    <w:multiLevelType w:val="hybridMultilevel"/>
    <w:tmpl w:val="B5F035D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nsid w:val="733506C0"/>
    <w:multiLevelType w:val="hybridMultilevel"/>
    <w:tmpl w:val="E4180D7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1">
    <w:nsid w:val="73821A82"/>
    <w:multiLevelType w:val="hybridMultilevel"/>
    <w:tmpl w:val="297CC922"/>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2">
    <w:nsid w:val="74890059"/>
    <w:multiLevelType w:val="hybridMultilevel"/>
    <w:tmpl w:val="2D6AB0F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3">
    <w:nsid w:val="74A11F73"/>
    <w:multiLevelType w:val="hybridMultilevel"/>
    <w:tmpl w:val="1AC422BE"/>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4">
    <w:nsid w:val="74F23A73"/>
    <w:multiLevelType w:val="hybridMultilevel"/>
    <w:tmpl w:val="1B86265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5">
    <w:nsid w:val="75713191"/>
    <w:multiLevelType w:val="hybridMultilevel"/>
    <w:tmpl w:val="91B66DFE"/>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nsid w:val="75830326"/>
    <w:multiLevelType w:val="hybridMultilevel"/>
    <w:tmpl w:val="F922115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7">
    <w:nsid w:val="76752EE8"/>
    <w:multiLevelType w:val="hybridMultilevel"/>
    <w:tmpl w:val="413ABA9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8">
    <w:nsid w:val="78C56B7B"/>
    <w:multiLevelType w:val="hybridMultilevel"/>
    <w:tmpl w:val="3884A756"/>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nsid w:val="795D4568"/>
    <w:multiLevelType w:val="hybridMultilevel"/>
    <w:tmpl w:val="8B2CB6A8"/>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0">
    <w:nsid w:val="79C55541"/>
    <w:multiLevelType w:val="hybridMultilevel"/>
    <w:tmpl w:val="D0FE581A"/>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1">
    <w:nsid w:val="7AF719B9"/>
    <w:multiLevelType w:val="hybridMultilevel"/>
    <w:tmpl w:val="E66ED080"/>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2">
    <w:nsid w:val="7B110EF2"/>
    <w:multiLevelType w:val="hybridMultilevel"/>
    <w:tmpl w:val="1040D10A"/>
    <w:lvl w:ilvl="0" w:tplc="226E25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nsid w:val="7D213BAC"/>
    <w:multiLevelType w:val="hybridMultilevel"/>
    <w:tmpl w:val="D66A457C"/>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4">
    <w:nsid w:val="7D4F14D1"/>
    <w:multiLevelType w:val="hybridMultilevel"/>
    <w:tmpl w:val="8A6CE9B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5">
    <w:nsid w:val="7D5631E8"/>
    <w:multiLevelType w:val="hybridMultilevel"/>
    <w:tmpl w:val="7F3467D4"/>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6">
    <w:nsid w:val="7D601272"/>
    <w:multiLevelType w:val="hybridMultilevel"/>
    <w:tmpl w:val="54E64C7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7">
    <w:nsid w:val="7E8F0069"/>
    <w:multiLevelType w:val="hybridMultilevel"/>
    <w:tmpl w:val="12D6EB40"/>
    <w:lvl w:ilvl="0" w:tplc="226E258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72"/>
  </w:num>
  <w:num w:numId="2">
    <w:abstractNumId w:val="88"/>
  </w:num>
  <w:num w:numId="3">
    <w:abstractNumId w:val="67"/>
  </w:num>
  <w:num w:numId="4">
    <w:abstractNumId w:val="177"/>
  </w:num>
  <w:num w:numId="5">
    <w:abstractNumId w:val="4"/>
  </w:num>
  <w:num w:numId="6">
    <w:abstractNumId w:val="109"/>
  </w:num>
  <w:num w:numId="7">
    <w:abstractNumId w:val="133"/>
  </w:num>
  <w:num w:numId="8">
    <w:abstractNumId w:val="86"/>
  </w:num>
  <w:num w:numId="9">
    <w:abstractNumId w:val="68"/>
  </w:num>
  <w:num w:numId="10">
    <w:abstractNumId w:val="203"/>
  </w:num>
  <w:num w:numId="11">
    <w:abstractNumId w:val="167"/>
  </w:num>
  <w:num w:numId="12">
    <w:abstractNumId w:val="0"/>
  </w:num>
  <w:num w:numId="13">
    <w:abstractNumId w:val="189"/>
  </w:num>
  <w:num w:numId="14">
    <w:abstractNumId w:val="119"/>
  </w:num>
  <w:num w:numId="15">
    <w:abstractNumId w:val="169"/>
  </w:num>
  <w:num w:numId="16">
    <w:abstractNumId w:val="139"/>
  </w:num>
  <w:num w:numId="17">
    <w:abstractNumId w:val="43"/>
  </w:num>
  <w:num w:numId="18">
    <w:abstractNumId w:val="71"/>
  </w:num>
  <w:num w:numId="19">
    <w:abstractNumId w:val="204"/>
  </w:num>
  <w:num w:numId="20">
    <w:abstractNumId w:val="28"/>
  </w:num>
  <w:num w:numId="21">
    <w:abstractNumId w:val="127"/>
  </w:num>
  <w:num w:numId="22">
    <w:abstractNumId w:val="45"/>
  </w:num>
  <w:num w:numId="23">
    <w:abstractNumId w:val="154"/>
  </w:num>
  <w:num w:numId="24">
    <w:abstractNumId w:val="198"/>
  </w:num>
  <w:num w:numId="25">
    <w:abstractNumId w:val="58"/>
  </w:num>
  <w:num w:numId="26">
    <w:abstractNumId w:val="144"/>
  </w:num>
  <w:num w:numId="27">
    <w:abstractNumId w:val="75"/>
  </w:num>
  <w:num w:numId="28">
    <w:abstractNumId w:val="173"/>
  </w:num>
  <w:num w:numId="29">
    <w:abstractNumId w:val="155"/>
  </w:num>
  <w:num w:numId="30">
    <w:abstractNumId w:val="23"/>
  </w:num>
  <w:num w:numId="31">
    <w:abstractNumId w:val="57"/>
  </w:num>
  <w:num w:numId="32">
    <w:abstractNumId w:val="123"/>
  </w:num>
  <w:num w:numId="33">
    <w:abstractNumId w:val="187"/>
  </w:num>
  <w:num w:numId="34">
    <w:abstractNumId w:val="193"/>
  </w:num>
  <w:num w:numId="35">
    <w:abstractNumId w:val="96"/>
  </w:num>
  <w:num w:numId="36">
    <w:abstractNumId w:val="150"/>
  </w:num>
  <w:num w:numId="37">
    <w:abstractNumId w:val="29"/>
  </w:num>
  <w:num w:numId="38">
    <w:abstractNumId w:val="53"/>
  </w:num>
  <w:num w:numId="39">
    <w:abstractNumId w:val="26"/>
  </w:num>
  <w:num w:numId="40">
    <w:abstractNumId w:val="157"/>
  </w:num>
  <w:num w:numId="41">
    <w:abstractNumId w:val="100"/>
  </w:num>
  <w:num w:numId="42">
    <w:abstractNumId w:val="49"/>
  </w:num>
  <w:num w:numId="43">
    <w:abstractNumId w:val="179"/>
  </w:num>
  <w:num w:numId="44">
    <w:abstractNumId w:val="134"/>
  </w:num>
  <w:num w:numId="45">
    <w:abstractNumId w:val="99"/>
  </w:num>
  <w:num w:numId="46">
    <w:abstractNumId w:val="80"/>
  </w:num>
  <w:num w:numId="47">
    <w:abstractNumId w:val="140"/>
  </w:num>
  <w:num w:numId="48">
    <w:abstractNumId w:val="149"/>
  </w:num>
  <w:num w:numId="49">
    <w:abstractNumId w:val="27"/>
  </w:num>
  <w:num w:numId="50">
    <w:abstractNumId w:val="117"/>
  </w:num>
  <w:num w:numId="51">
    <w:abstractNumId w:val="124"/>
  </w:num>
  <w:num w:numId="52">
    <w:abstractNumId w:val="52"/>
  </w:num>
  <w:num w:numId="53">
    <w:abstractNumId w:val="174"/>
  </w:num>
  <w:num w:numId="54">
    <w:abstractNumId w:val="70"/>
  </w:num>
  <w:num w:numId="55">
    <w:abstractNumId w:val="84"/>
  </w:num>
  <w:num w:numId="56">
    <w:abstractNumId w:val="199"/>
  </w:num>
  <w:num w:numId="57">
    <w:abstractNumId w:val="104"/>
  </w:num>
  <w:num w:numId="58">
    <w:abstractNumId w:val="31"/>
  </w:num>
  <w:num w:numId="59">
    <w:abstractNumId w:val="111"/>
  </w:num>
  <w:num w:numId="60">
    <w:abstractNumId w:val="1"/>
  </w:num>
  <w:num w:numId="61">
    <w:abstractNumId w:val="132"/>
  </w:num>
  <w:num w:numId="62">
    <w:abstractNumId w:val="41"/>
  </w:num>
  <w:num w:numId="63">
    <w:abstractNumId w:val="207"/>
  </w:num>
  <w:num w:numId="64">
    <w:abstractNumId w:val="114"/>
  </w:num>
  <w:num w:numId="65">
    <w:abstractNumId w:val="105"/>
  </w:num>
  <w:num w:numId="66">
    <w:abstractNumId w:val="200"/>
  </w:num>
  <w:num w:numId="67">
    <w:abstractNumId w:val="50"/>
  </w:num>
  <w:num w:numId="68">
    <w:abstractNumId w:val="206"/>
  </w:num>
  <w:num w:numId="69">
    <w:abstractNumId w:val="176"/>
  </w:num>
  <w:num w:numId="70">
    <w:abstractNumId w:val="101"/>
  </w:num>
  <w:num w:numId="71">
    <w:abstractNumId w:val="186"/>
  </w:num>
  <w:num w:numId="72">
    <w:abstractNumId w:val="42"/>
  </w:num>
  <w:num w:numId="73">
    <w:abstractNumId w:val="6"/>
  </w:num>
  <w:num w:numId="74">
    <w:abstractNumId w:val="163"/>
  </w:num>
  <w:num w:numId="75">
    <w:abstractNumId w:val="205"/>
  </w:num>
  <w:num w:numId="76">
    <w:abstractNumId w:val="40"/>
  </w:num>
  <w:num w:numId="77">
    <w:abstractNumId w:val="142"/>
  </w:num>
  <w:num w:numId="78">
    <w:abstractNumId w:val="30"/>
  </w:num>
  <w:num w:numId="79">
    <w:abstractNumId w:val="91"/>
  </w:num>
  <w:num w:numId="80">
    <w:abstractNumId w:val="81"/>
  </w:num>
  <w:num w:numId="81">
    <w:abstractNumId w:val="148"/>
  </w:num>
  <w:num w:numId="82">
    <w:abstractNumId w:val="183"/>
  </w:num>
  <w:num w:numId="83">
    <w:abstractNumId w:val="2"/>
  </w:num>
  <w:num w:numId="84">
    <w:abstractNumId w:val="14"/>
  </w:num>
  <w:num w:numId="85">
    <w:abstractNumId w:val="34"/>
  </w:num>
  <w:num w:numId="86">
    <w:abstractNumId w:val="178"/>
  </w:num>
  <w:num w:numId="87">
    <w:abstractNumId w:val="141"/>
  </w:num>
  <w:num w:numId="88">
    <w:abstractNumId w:val="190"/>
  </w:num>
  <w:num w:numId="89">
    <w:abstractNumId w:val="7"/>
  </w:num>
  <w:num w:numId="90">
    <w:abstractNumId w:val="110"/>
  </w:num>
  <w:num w:numId="91">
    <w:abstractNumId w:val="8"/>
  </w:num>
  <w:num w:numId="92">
    <w:abstractNumId w:val="87"/>
  </w:num>
  <w:num w:numId="93">
    <w:abstractNumId w:val="83"/>
  </w:num>
  <w:num w:numId="94">
    <w:abstractNumId w:val="182"/>
  </w:num>
  <w:num w:numId="95">
    <w:abstractNumId w:val="77"/>
  </w:num>
  <w:num w:numId="96">
    <w:abstractNumId w:val="38"/>
  </w:num>
  <w:num w:numId="97">
    <w:abstractNumId w:val="55"/>
  </w:num>
  <w:num w:numId="98">
    <w:abstractNumId w:val="136"/>
  </w:num>
  <w:num w:numId="99">
    <w:abstractNumId w:val="121"/>
  </w:num>
  <w:num w:numId="100">
    <w:abstractNumId w:val="62"/>
  </w:num>
  <w:num w:numId="101">
    <w:abstractNumId w:val="65"/>
  </w:num>
  <w:num w:numId="102">
    <w:abstractNumId w:val="48"/>
  </w:num>
  <w:num w:numId="103">
    <w:abstractNumId w:val="107"/>
  </w:num>
  <w:num w:numId="104">
    <w:abstractNumId w:val="3"/>
  </w:num>
  <w:num w:numId="105">
    <w:abstractNumId w:val="195"/>
  </w:num>
  <w:num w:numId="106">
    <w:abstractNumId w:val="145"/>
  </w:num>
  <w:num w:numId="107">
    <w:abstractNumId w:val="147"/>
  </w:num>
  <w:num w:numId="108">
    <w:abstractNumId w:val="125"/>
  </w:num>
  <w:num w:numId="109">
    <w:abstractNumId w:val="201"/>
  </w:num>
  <w:num w:numId="110">
    <w:abstractNumId w:val="93"/>
  </w:num>
  <w:num w:numId="111">
    <w:abstractNumId w:val="47"/>
  </w:num>
  <w:num w:numId="112">
    <w:abstractNumId w:val="54"/>
  </w:num>
  <w:num w:numId="113">
    <w:abstractNumId w:val="10"/>
  </w:num>
  <w:num w:numId="114">
    <w:abstractNumId w:val="160"/>
  </w:num>
  <w:num w:numId="115">
    <w:abstractNumId w:val="185"/>
  </w:num>
  <w:num w:numId="116">
    <w:abstractNumId w:val="120"/>
  </w:num>
  <w:num w:numId="117">
    <w:abstractNumId w:val="164"/>
  </w:num>
  <w:num w:numId="118">
    <w:abstractNumId w:val="138"/>
  </w:num>
  <w:num w:numId="119">
    <w:abstractNumId w:val="94"/>
  </w:num>
  <w:num w:numId="120">
    <w:abstractNumId w:val="159"/>
  </w:num>
  <w:num w:numId="121">
    <w:abstractNumId w:val="19"/>
  </w:num>
  <w:num w:numId="122">
    <w:abstractNumId w:val="184"/>
  </w:num>
  <w:num w:numId="123">
    <w:abstractNumId w:val="143"/>
  </w:num>
  <w:num w:numId="124">
    <w:abstractNumId w:val="39"/>
  </w:num>
  <w:num w:numId="125">
    <w:abstractNumId w:val="20"/>
  </w:num>
  <w:num w:numId="126">
    <w:abstractNumId w:val="92"/>
  </w:num>
  <w:num w:numId="127">
    <w:abstractNumId w:val="194"/>
  </w:num>
  <w:num w:numId="128">
    <w:abstractNumId w:val="113"/>
  </w:num>
  <w:num w:numId="129">
    <w:abstractNumId w:val="146"/>
  </w:num>
  <w:num w:numId="130">
    <w:abstractNumId w:val="180"/>
  </w:num>
  <w:num w:numId="131">
    <w:abstractNumId w:val="18"/>
  </w:num>
  <w:num w:numId="132">
    <w:abstractNumId w:val="112"/>
  </w:num>
  <w:num w:numId="133">
    <w:abstractNumId w:val="192"/>
  </w:num>
  <w:num w:numId="134">
    <w:abstractNumId w:val="61"/>
  </w:num>
  <w:num w:numId="135">
    <w:abstractNumId w:val="97"/>
  </w:num>
  <w:num w:numId="136">
    <w:abstractNumId w:val="135"/>
  </w:num>
  <w:num w:numId="137">
    <w:abstractNumId w:val="137"/>
  </w:num>
  <w:num w:numId="138">
    <w:abstractNumId w:val="162"/>
  </w:num>
  <w:num w:numId="139">
    <w:abstractNumId w:val="191"/>
  </w:num>
  <w:num w:numId="140">
    <w:abstractNumId w:val="108"/>
  </w:num>
  <w:num w:numId="141">
    <w:abstractNumId w:val="129"/>
  </w:num>
  <w:num w:numId="142">
    <w:abstractNumId w:val="5"/>
  </w:num>
  <w:num w:numId="143">
    <w:abstractNumId w:val="151"/>
  </w:num>
  <w:num w:numId="144">
    <w:abstractNumId w:val="37"/>
  </w:num>
  <w:num w:numId="145">
    <w:abstractNumId w:val="202"/>
  </w:num>
  <w:num w:numId="146">
    <w:abstractNumId w:val="15"/>
  </w:num>
  <w:num w:numId="147">
    <w:abstractNumId w:val="60"/>
  </w:num>
  <w:num w:numId="148">
    <w:abstractNumId w:val="17"/>
  </w:num>
  <w:num w:numId="149">
    <w:abstractNumId w:val="131"/>
  </w:num>
  <w:num w:numId="150">
    <w:abstractNumId w:val="128"/>
  </w:num>
  <w:num w:numId="151">
    <w:abstractNumId w:val="36"/>
  </w:num>
  <w:num w:numId="152">
    <w:abstractNumId w:val="122"/>
  </w:num>
  <w:num w:numId="153">
    <w:abstractNumId w:val="32"/>
  </w:num>
  <w:num w:numId="154">
    <w:abstractNumId w:val="152"/>
  </w:num>
  <w:num w:numId="155">
    <w:abstractNumId w:val="115"/>
  </w:num>
  <w:num w:numId="156">
    <w:abstractNumId w:val="197"/>
  </w:num>
  <w:num w:numId="157">
    <w:abstractNumId w:val="156"/>
  </w:num>
  <w:num w:numId="158">
    <w:abstractNumId w:val="168"/>
  </w:num>
  <w:num w:numId="159">
    <w:abstractNumId w:val="116"/>
  </w:num>
  <w:num w:numId="160">
    <w:abstractNumId w:val="171"/>
  </w:num>
  <w:num w:numId="161">
    <w:abstractNumId w:val="69"/>
  </w:num>
  <w:num w:numId="162">
    <w:abstractNumId w:val="66"/>
  </w:num>
  <w:num w:numId="163">
    <w:abstractNumId w:val="118"/>
  </w:num>
  <w:num w:numId="164">
    <w:abstractNumId w:val="165"/>
  </w:num>
  <w:num w:numId="165">
    <w:abstractNumId w:val="24"/>
  </w:num>
  <w:num w:numId="166">
    <w:abstractNumId w:val="166"/>
  </w:num>
  <w:num w:numId="167">
    <w:abstractNumId w:val="126"/>
  </w:num>
  <w:num w:numId="168">
    <w:abstractNumId w:val="98"/>
  </w:num>
  <w:num w:numId="169">
    <w:abstractNumId w:val="22"/>
  </w:num>
  <w:num w:numId="170">
    <w:abstractNumId w:val="78"/>
  </w:num>
  <w:num w:numId="171">
    <w:abstractNumId w:val="106"/>
  </w:num>
  <w:num w:numId="172">
    <w:abstractNumId w:val="72"/>
  </w:num>
  <w:num w:numId="173">
    <w:abstractNumId w:val="170"/>
  </w:num>
  <w:num w:numId="174">
    <w:abstractNumId w:val="95"/>
  </w:num>
  <w:num w:numId="175">
    <w:abstractNumId w:val="74"/>
  </w:num>
  <w:num w:numId="176">
    <w:abstractNumId w:val="181"/>
  </w:num>
  <w:num w:numId="177">
    <w:abstractNumId w:val="51"/>
  </w:num>
  <w:num w:numId="178">
    <w:abstractNumId w:val="63"/>
  </w:num>
  <w:num w:numId="179">
    <w:abstractNumId w:val="82"/>
  </w:num>
  <w:num w:numId="180">
    <w:abstractNumId w:val="11"/>
  </w:num>
  <w:num w:numId="181">
    <w:abstractNumId w:val="33"/>
  </w:num>
  <w:num w:numId="182">
    <w:abstractNumId w:val="25"/>
  </w:num>
  <w:num w:numId="183">
    <w:abstractNumId w:val="89"/>
  </w:num>
  <w:num w:numId="184">
    <w:abstractNumId w:val="153"/>
  </w:num>
  <w:num w:numId="185">
    <w:abstractNumId w:val="44"/>
  </w:num>
  <w:num w:numId="186">
    <w:abstractNumId w:val="46"/>
  </w:num>
  <w:num w:numId="187">
    <w:abstractNumId w:val="9"/>
  </w:num>
  <w:num w:numId="188">
    <w:abstractNumId w:val="59"/>
  </w:num>
  <w:num w:numId="189">
    <w:abstractNumId w:val="188"/>
  </w:num>
  <w:num w:numId="190">
    <w:abstractNumId w:val="161"/>
  </w:num>
  <w:num w:numId="191">
    <w:abstractNumId w:val="130"/>
  </w:num>
  <w:num w:numId="192">
    <w:abstractNumId w:val="21"/>
  </w:num>
  <w:num w:numId="193">
    <w:abstractNumId w:val="85"/>
  </w:num>
  <w:num w:numId="194">
    <w:abstractNumId w:val="16"/>
  </w:num>
  <w:num w:numId="195">
    <w:abstractNumId w:val="103"/>
  </w:num>
  <w:num w:numId="196">
    <w:abstractNumId w:val="196"/>
  </w:num>
  <w:num w:numId="197">
    <w:abstractNumId w:val="175"/>
  </w:num>
  <w:num w:numId="198">
    <w:abstractNumId w:val="13"/>
  </w:num>
  <w:num w:numId="199">
    <w:abstractNumId w:val="12"/>
  </w:num>
  <w:num w:numId="200">
    <w:abstractNumId w:val="102"/>
  </w:num>
  <w:num w:numId="201">
    <w:abstractNumId w:val="35"/>
  </w:num>
  <w:num w:numId="202">
    <w:abstractNumId w:val="79"/>
  </w:num>
  <w:num w:numId="203">
    <w:abstractNumId w:val="158"/>
  </w:num>
  <w:num w:numId="204">
    <w:abstractNumId w:val="64"/>
  </w:num>
  <w:num w:numId="205">
    <w:abstractNumId w:val="56"/>
  </w:num>
  <w:num w:numId="206">
    <w:abstractNumId w:val="73"/>
  </w:num>
  <w:num w:numId="207">
    <w:abstractNumId w:val="76"/>
  </w:num>
  <w:num w:numId="208">
    <w:abstractNumId w:val="90"/>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00826"/>
    <w:rsid w:val="00000026"/>
    <w:rsid w:val="0000044B"/>
    <w:rsid w:val="000006B4"/>
    <w:rsid w:val="00000826"/>
    <w:rsid w:val="00000E40"/>
    <w:rsid w:val="0000192B"/>
    <w:rsid w:val="00001BB3"/>
    <w:rsid w:val="00001BD1"/>
    <w:rsid w:val="0000405A"/>
    <w:rsid w:val="00004965"/>
    <w:rsid w:val="0000548D"/>
    <w:rsid w:val="00005B3D"/>
    <w:rsid w:val="0000645F"/>
    <w:rsid w:val="00006FA8"/>
    <w:rsid w:val="000076E9"/>
    <w:rsid w:val="000101A4"/>
    <w:rsid w:val="00010496"/>
    <w:rsid w:val="0001110F"/>
    <w:rsid w:val="00011916"/>
    <w:rsid w:val="00011A1B"/>
    <w:rsid w:val="00011E62"/>
    <w:rsid w:val="00012160"/>
    <w:rsid w:val="0001239E"/>
    <w:rsid w:val="000128AE"/>
    <w:rsid w:val="00012F2E"/>
    <w:rsid w:val="00013293"/>
    <w:rsid w:val="00013DC2"/>
    <w:rsid w:val="00014EA6"/>
    <w:rsid w:val="00015E2C"/>
    <w:rsid w:val="00015E3C"/>
    <w:rsid w:val="00020D5B"/>
    <w:rsid w:val="00020E82"/>
    <w:rsid w:val="00021011"/>
    <w:rsid w:val="00021E13"/>
    <w:rsid w:val="00023678"/>
    <w:rsid w:val="0002386E"/>
    <w:rsid w:val="00023E07"/>
    <w:rsid w:val="00025BAA"/>
    <w:rsid w:val="00026E26"/>
    <w:rsid w:val="0002721E"/>
    <w:rsid w:val="00027E85"/>
    <w:rsid w:val="00030C16"/>
    <w:rsid w:val="00030E09"/>
    <w:rsid w:val="00030FD6"/>
    <w:rsid w:val="00031337"/>
    <w:rsid w:val="000319A5"/>
    <w:rsid w:val="00033102"/>
    <w:rsid w:val="00033CAC"/>
    <w:rsid w:val="00034A9B"/>
    <w:rsid w:val="00034CD9"/>
    <w:rsid w:val="00035D4E"/>
    <w:rsid w:val="0003755D"/>
    <w:rsid w:val="000409EF"/>
    <w:rsid w:val="00040FF6"/>
    <w:rsid w:val="00041590"/>
    <w:rsid w:val="00041C32"/>
    <w:rsid w:val="000437DF"/>
    <w:rsid w:val="000438AB"/>
    <w:rsid w:val="00043BA2"/>
    <w:rsid w:val="000440EA"/>
    <w:rsid w:val="00046257"/>
    <w:rsid w:val="00046CBB"/>
    <w:rsid w:val="0004786F"/>
    <w:rsid w:val="00050AAD"/>
    <w:rsid w:val="00050CA0"/>
    <w:rsid w:val="00051848"/>
    <w:rsid w:val="00051BD9"/>
    <w:rsid w:val="0005214D"/>
    <w:rsid w:val="0005246B"/>
    <w:rsid w:val="00053767"/>
    <w:rsid w:val="00054186"/>
    <w:rsid w:val="00054454"/>
    <w:rsid w:val="0005548A"/>
    <w:rsid w:val="00057528"/>
    <w:rsid w:val="00057951"/>
    <w:rsid w:val="00062B0A"/>
    <w:rsid w:val="00062CC1"/>
    <w:rsid w:val="00063B7B"/>
    <w:rsid w:val="0006443E"/>
    <w:rsid w:val="00064B6E"/>
    <w:rsid w:val="000657E2"/>
    <w:rsid w:val="00070787"/>
    <w:rsid w:val="00071827"/>
    <w:rsid w:val="000747D0"/>
    <w:rsid w:val="00075416"/>
    <w:rsid w:val="00075E25"/>
    <w:rsid w:val="000762DE"/>
    <w:rsid w:val="00076C9A"/>
    <w:rsid w:val="00077759"/>
    <w:rsid w:val="000801B3"/>
    <w:rsid w:val="000808C2"/>
    <w:rsid w:val="00082B82"/>
    <w:rsid w:val="00084FA0"/>
    <w:rsid w:val="00086AC2"/>
    <w:rsid w:val="000908D0"/>
    <w:rsid w:val="00090963"/>
    <w:rsid w:val="000912F1"/>
    <w:rsid w:val="000916BA"/>
    <w:rsid w:val="00091D0B"/>
    <w:rsid w:val="000929C1"/>
    <w:rsid w:val="000952A0"/>
    <w:rsid w:val="00095563"/>
    <w:rsid w:val="00095CB5"/>
    <w:rsid w:val="00096FB5"/>
    <w:rsid w:val="000974C0"/>
    <w:rsid w:val="000A0174"/>
    <w:rsid w:val="000A07CC"/>
    <w:rsid w:val="000A0846"/>
    <w:rsid w:val="000A2BF9"/>
    <w:rsid w:val="000A3882"/>
    <w:rsid w:val="000A3B59"/>
    <w:rsid w:val="000A3DCF"/>
    <w:rsid w:val="000A5451"/>
    <w:rsid w:val="000A7373"/>
    <w:rsid w:val="000A73F8"/>
    <w:rsid w:val="000B0229"/>
    <w:rsid w:val="000B08E1"/>
    <w:rsid w:val="000B1146"/>
    <w:rsid w:val="000B17AD"/>
    <w:rsid w:val="000B1F09"/>
    <w:rsid w:val="000B2154"/>
    <w:rsid w:val="000B3AA3"/>
    <w:rsid w:val="000B3BF7"/>
    <w:rsid w:val="000B41C1"/>
    <w:rsid w:val="000B44BD"/>
    <w:rsid w:val="000B4660"/>
    <w:rsid w:val="000B5C99"/>
    <w:rsid w:val="000B771D"/>
    <w:rsid w:val="000B7B3A"/>
    <w:rsid w:val="000C0035"/>
    <w:rsid w:val="000C0367"/>
    <w:rsid w:val="000C0B30"/>
    <w:rsid w:val="000C1AC4"/>
    <w:rsid w:val="000C1C1F"/>
    <w:rsid w:val="000C1E5C"/>
    <w:rsid w:val="000C23A9"/>
    <w:rsid w:val="000C2741"/>
    <w:rsid w:val="000C2D19"/>
    <w:rsid w:val="000C4071"/>
    <w:rsid w:val="000C51F9"/>
    <w:rsid w:val="000C7617"/>
    <w:rsid w:val="000C7DFB"/>
    <w:rsid w:val="000C7EEB"/>
    <w:rsid w:val="000D2723"/>
    <w:rsid w:val="000D49C8"/>
    <w:rsid w:val="000D4CB6"/>
    <w:rsid w:val="000D52C3"/>
    <w:rsid w:val="000D53E3"/>
    <w:rsid w:val="000D5A18"/>
    <w:rsid w:val="000D6718"/>
    <w:rsid w:val="000D679E"/>
    <w:rsid w:val="000D6D8C"/>
    <w:rsid w:val="000E10D1"/>
    <w:rsid w:val="000E17A9"/>
    <w:rsid w:val="000E1CD2"/>
    <w:rsid w:val="000E1FEE"/>
    <w:rsid w:val="000E2038"/>
    <w:rsid w:val="000E2700"/>
    <w:rsid w:val="000E280E"/>
    <w:rsid w:val="000E2890"/>
    <w:rsid w:val="000E2D4E"/>
    <w:rsid w:val="000E48B6"/>
    <w:rsid w:val="000E4F5A"/>
    <w:rsid w:val="000E5675"/>
    <w:rsid w:val="000E6F58"/>
    <w:rsid w:val="000E7535"/>
    <w:rsid w:val="000E7DDB"/>
    <w:rsid w:val="000F05AD"/>
    <w:rsid w:val="000F12A0"/>
    <w:rsid w:val="000F1E21"/>
    <w:rsid w:val="000F33A6"/>
    <w:rsid w:val="000F4D34"/>
    <w:rsid w:val="000F5D2A"/>
    <w:rsid w:val="000F63A0"/>
    <w:rsid w:val="000F6567"/>
    <w:rsid w:val="000F719A"/>
    <w:rsid w:val="00100135"/>
    <w:rsid w:val="00100C69"/>
    <w:rsid w:val="0010139D"/>
    <w:rsid w:val="00101809"/>
    <w:rsid w:val="0010195B"/>
    <w:rsid w:val="00101B19"/>
    <w:rsid w:val="00102ACE"/>
    <w:rsid w:val="00102B71"/>
    <w:rsid w:val="00102F84"/>
    <w:rsid w:val="001039C7"/>
    <w:rsid w:val="00103ACC"/>
    <w:rsid w:val="00104B98"/>
    <w:rsid w:val="00105431"/>
    <w:rsid w:val="00105688"/>
    <w:rsid w:val="0010572C"/>
    <w:rsid w:val="0010684C"/>
    <w:rsid w:val="001068CD"/>
    <w:rsid w:val="001109E9"/>
    <w:rsid w:val="001119E1"/>
    <w:rsid w:val="00111BE5"/>
    <w:rsid w:val="00111D96"/>
    <w:rsid w:val="00111DF9"/>
    <w:rsid w:val="00114178"/>
    <w:rsid w:val="00114413"/>
    <w:rsid w:val="00114520"/>
    <w:rsid w:val="00120C81"/>
    <w:rsid w:val="00121593"/>
    <w:rsid w:val="00121C76"/>
    <w:rsid w:val="00122524"/>
    <w:rsid w:val="00122D02"/>
    <w:rsid w:val="00123004"/>
    <w:rsid w:val="00123E84"/>
    <w:rsid w:val="00123F62"/>
    <w:rsid w:val="00125656"/>
    <w:rsid w:val="0012623E"/>
    <w:rsid w:val="00126C95"/>
    <w:rsid w:val="001275B5"/>
    <w:rsid w:val="0012775A"/>
    <w:rsid w:val="00127E94"/>
    <w:rsid w:val="0013191D"/>
    <w:rsid w:val="00131B36"/>
    <w:rsid w:val="001320FA"/>
    <w:rsid w:val="00133F96"/>
    <w:rsid w:val="00135270"/>
    <w:rsid w:val="00135C6C"/>
    <w:rsid w:val="00136ECC"/>
    <w:rsid w:val="00137570"/>
    <w:rsid w:val="001376FE"/>
    <w:rsid w:val="00137810"/>
    <w:rsid w:val="00140F50"/>
    <w:rsid w:val="00144152"/>
    <w:rsid w:val="00145829"/>
    <w:rsid w:val="001461F9"/>
    <w:rsid w:val="0014777B"/>
    <w:rsid w:val="00150150"/>
    <w:rsid w:val="00150BE4"/>
    <w:rsid w:val="00150BF6"/>
    <w:rsid w:val="00150F64"/>
    <w:rsid w:val="001515D1"/>
    <w:rsid w:val="001532E6"/>
    <w:rsid w:val="00156536"/>
    <w:rsid w:val="001566AD"/>
    <w:rsid w:val="00160113"/>
    <w:rsid w:val="0016259F"/>
    <w:rsid w:val="00164D8F"/>
    <w:rsid w:val="00167712"/>
    <w:rsid w:val="0017004E"/>
    <w:rsid w:val="0017053F"/>
    <w:rsid w:val="00171954"/>
    <w:rsid w:val="00171A5D"/>
    <w:rsid w:val="00172CD6"/>
    <w:rsid w:val="00172D87"/>
    <w:rsid w:val="001748CC"/>
    <w:rsid w:val="0017498B"/>
    <w:rsid w:val="00176D74"/>
    <w:rsid w:val="001808F6"/>
    <w:rsid w:val="00181CAF"/>
    <w:rsid w:val="00182580"/>
    <w:rsid w:val="001829B0"/>
    <w:rsid w:val="001832A9"/>
    <w:rsid w:val="001837CC"/>
    <w:rsid w:val="00183BE5"/>
    <w:rsid w:val="001846D4"/>
    <w:rsid w:val="00184DAC"/>
    <w:rsid w:val="00185946"/>
    <w:rsid w:val="0018701A"/>
    <w:rsid w:val="00187A12"/>
    <w:rsid w:val="00190F14"/>
    <w:rsid w:val="00191345"/>
    <w:rsid w:val="0019432B"/>
    <w:rsid w:val="00195731"/>
    <w:rsid w:val="00195BD0"/>
    <w:rsid w:val="00195E50"/>
    <w:rsid w:val="00196BA8"/>
    <w:rsid w:val="00197019"/>
    <w:rsid w:val="001972CA"/>
    <w:rsid w:val="001978D6"/>
    <w:rsid w:val="001A031E"/>
    <w:rsid w:val="001A0F46"/>
    <w:rsid w:val="001A48F2"/>
    <w:rsid w:val="001A49F9"/>
    <w:rsid w:val="001A5055"/>
    <w:rsid w:val="001A5666"/>
    <w:rsid w:val="001A6BE9"/>
    <w:rsid w:val="001A714B"/>
    <w:rsid w:val="001A769A"/>
    <w:rsid w:val="001B003C"/>
    <w:rsid w:val="001B01C3"/>
    <w:rsid w:val="001B05B3"/>
    <w:rsid w:val="001B08A9"/>
    <w:rsid w:val="001B0D4C"/>
    <w:rsid w:val="001B1A9E"/>
    <w:rsid w:val="001B2A3A"/>
    <w:rsid w:val="001B2CE4"/>
    <w:rsid w:val="001B32EC"/>
    <w:rsid w:val="001B556E"/>
    <w:rsid w:val="001B653B"/>
    <w:rsid w:val="001B7844"/>
    <w:rsid w:val="001C052D"/>
    <w:rsid w:val="001C0B9A"/>
    <w:rsid w:val="001C127B"/>
    <w:rsid w:val="001C1DC2"/>
    <w:rsid w:val="001C2367"/>
    <w:rsid w:val="001C31F2"/>
    <w:rsid w:val="001C3A6E"/>
    <w:rsid w:val="001C493A"/>
    <w:rsid w:val="001C5513"/>
    <w:rsid w:val="001C6400"/>
    <w:rsid w:val="001C6D41"/>
    <w:rsid w:val="001C76C4"/>
    <w:rsid w:val="001C76ED"/>
    <w:rsid w:val="001C77E8"/>
    <w:rsid w:val="001C7C07"/>
    <w:rsid w:val="001C7CEA"/>
    <w:rsid w:val="001D1466"/>
    <w:rsid w:val="001D1808"/>
    <w:rsid w:val="001D1F45"/>
    <w:rsid w:val="001D32BA"/>
    <w:rsid w:val="001D3542"/>
    <w:rsid w:val="001D41DF"/>
    <w:rsid w:val="001D49E3"/>
    <w:rsid w:val="001D5676"/>
    <w:rsid w:val="001D798A"/>
    <w:rsid w:val="001E1C4F"/>
    <w:rsid w:val="001E1D33"/>
    <w:rsid w:val="001E1F69"/>
    <w:rsid w:val="001E248C"/>
    <w:rsid w:val="001E49E7"/>
    <w:rsid w:val="001E5B36"/>
    <w:rsid w:val="001E5EBE"/>
    <w:rsid w:val="001E6369"/>
    <w:rsid w:val="001E6620"/>
    <w:rsid w:val="001E6B61"/>
    <w:rsid w:val="001E761C"/>
    <w:rsid w:val="001F03A9"/>
    <w:rsid w:val="001F0963"/>
    <w:rsid w:val="001F0976"/>
    <w:rsid w:val="001F0FA1"/>
    <w:rsid w:val="001F1715"/>
    <w:rsid w:val="001F1F90"/>
    <w:rsid w:val="001F27DB"/>
    <w:rsid w:val="001F2AB4"/>
    <w:rsid w:val="001F6094"/>
    <w:rsid w:val="001F7583"/>
    <w:rsid w:val="0020006F"/>
    <w:rsid w:val="00201776"/>
    <w:rsid w:val="00201E1F"/>
    <w:rsid w:val="00202C69"/>
    <w:rsid w:val="00202F2F"/>
    <w:rsid w:val="00203E63"/>
    <w:rsid w:val="00204422"/>
    <w:rsid w:val="00204EF0"/>
    <w:rsid w:val="00205087"/>
    <w:rsid w:val="00205563"/>
    <w:rsid w:val="00205BFE"/>
    <w:rsid w:val="00207005"/>
    <w:rsid w:val="00207071"/>
    <w:rsid w:val="002135DC"/>
    <w:rsid w:val="002138FA"/>
    <w:rsid w:val="00215418"/>
    <w:rsid w:val="00215D7F"/>
    <w:rsid w:val="00215E66"/>
    <w:rsid w:val="0021763E"/>
    <w:rsid w:val="002179F8"/>
    <w:rsid w:val="0022090C"/>
    <w:rsid w:val="00220A88"/>
    <w:rsid w:val="0022102B"/>
    <w:rsid w:val="00221779"/>
    <w:rsid w:val="00221ED3"/>
    <w:rsid w:val="0022239B"/>
    <w:rsid w:val="0022355F"/>
    <w:rsid w:val="00223D3C"/>
    <w:rsid w:val="0022557E"/>
    <w:rsid w:val="002257D1"/>
    <w:rsid w:val="002258A9"/>
    <w:rsid w:val="002268D7"/>
    <w:rsid w:val="00230B4A"/>
    <w:rsid w:val="00230C59"/>
    <w:rsid w:val="00230F5D"/>
    <w:rsid w:val="0023158A"/>
    <w:rsid w:val="0023241B"/>
    <w:rsid w:val="00232A5D"/>
    <w:rsid w:val="00233679"/>
    <w:rsid w:val="00233A7A"/>
    <w:rsid w:val="002343CF"/>
    <w:rsid w:val="00236240"/>
    <w:rsid w:val="002368D8"/>
    <w:rsid w:val="00237312"/>
    <w:rsid w:val="00237875"/>
    <w:rsid w:val="00240504"/>
    <w:rsid w:val="002411A3"/>
    <w:rsid w:val="00241C0D"/>
    <w:rsid w:val="002422F0"/>
    <w:rsid w:val="00243D20"/>
    <w:rsid w:val="0024414F"/>
    <w:rsid w:val="002450F7"/>
    <w:rsid w:val="002453D8"/>
    <w:rsid w:val="002474E2"/>
    <w:rsid w:val="00247AC1"/>
    <w:rsid w:val="00247E0A"/>
    <w:rsid w:val="00247E2A"/>
    <w:rsid w:val="002502FF"/>
    <w:rsid w:val="002515A4"/>
    <w:rsid w:val="00251BB7"/>
    <w:rsid w:val="00253708"/>
    <w:rsid w:val="00253BCC"/>
    <w:rsid w:val="0025518B"/>
    <w:rsid w:val="002554F7"/>
    <w:rsid w:val="00255907"/>
    <w:rsid w:val="002577F2"/>
    <w:rsid w:val="00260257"/>
    <w:rsid w:val="00260C39"/>
    <w:rsid w:val="002612E4"/>
    <w:rsid w:val="0026147A"/>
    <w:rsid w:val="00263237"/>
    <w:rsid w:val="00263DBC"/>
    <w:rsid w:val="002640CD"/>
    <w:rsid w:val="0026452F"/>
    <w:rsid w:val="00264595"/>
    <w:rsid w:val="0026546C"/>
    <w:rsid w:val="00265DA4"/>
    <w:rsid w:val="00266AA9"/>
    <w:rsid w:val="002676C5"/>
    <w:rsid w:val="00267B0D"/>
    <w:rsid w:val="002703B4"/>
    <w:rsid w:val="00270FA4"/>
    <w:rsid w:val="002710A4"/>
    <w:rsid w:val="00272A89"/>
    <w:rsid w:val="00274673"/>
    <w:rsid w:val="002748CE"/>
    <w:rsid w:val="0027591F"/>
    <w:rsid w:val="00275955"/>
    <w:rsid w:val="00275C85"/>
    <w:rsid w:val="00275F4A"/>
    <w:rsid w:val="0027622C"/>
    <w:rsid w:val="00280C43"/>
    <w:rsid w:val="002816F2"/>
    <w:rsid w:val="00284AB6"/>
    <w:rsid w:val="00285601"/>
    <w:rsid w:val="00287A79"/>
    <w:rsid w:val="00290092"/>
    <w:rsid w:val="002900C2"/>
    <w:rsid w:val="00290636"/>
    <w:rsid w:val="00290C4F"/>
    <w:rsid w:val="00291126"/>
    <w:rsid w:val="00291BBA"/>
    <w:rsid w:val="002923A6"/>
    <w:rsid w:val="00292BDB"/>
    <w:rsid w:val="0029394E"/>
    <w:rsid w:val="0029503F"/>
    <w:rsid w:val="00297A13"/>
    <w:rsid w:val="00297AFB"/>
    <w:rsid w:val="002A038A"/>
    <w:rsid w:val="002A07C9"/>
    <w:rsid w:val="002A0ADE"/>
    <w:rsid w:val="002A11AC"/>
    <w:rsid w:val="002A1B60"/>
    <w:rsid w:val="002A2550"/>
    <w:rsid w:val="002A3574"/>
    <w:rsid w:val="002A38F6"/>
    <w:rsid w:val="002A4239"/>
    <w:rsid w:val="002A5486"/>
    <w:rsid w:val="002A5ECD"/>
    <w:rsid w:val="002A690B"/>
    <w:rsid w:val="002A6E14"/>
    <w:rsid w:val="002A7A80"/>
    <w:rsid w:val="002B0CB1"/>
    <w:rsid w:val="002B133B"/>
    <w:rsid w:val="002B1BD4"/>
    <w:rsid w:val="002B1C36"/>
    <w:rsid w:val="002B2288"/>
    <w:rsid w:val="002B2565"/>
    <w:rsid w:val="002B3A9B"/>
    <w:rsid w:val="002B416C"/>
    <w:rsid w:val="002B5B1B"/>
    <w:rsid w:val="002B6F98"/>
    <w:rsid w:val="002B72DE"/>
    <w:rsid w:val="002B7906"/>
    <w:rsid w:val="002B7A00"/>
    <w:rsid w:val="002C065C"/>
    <w:rsid w:val="002C0739"/>
    <w:rsid w:val="002C1A28"/>
    <w:rsid w:val="002C3693"/>
    <w:rsid w:val="002C3A34"/>
    <w:rsid w:val="002C3C9C"/>
    <w:rsid w:val="002C4A54"/>
    <w:rsid w:val="002C52D0"/>
    <w:rsid w:val="002C6895"/>
    <w:rsid w:val="002C6D83"/>
    <w:rsid w:val="002C7825"/>
    <w:rsid w:val="002C7C74"/>
    <w:rsid w:val="002C7F0B"/>
    <w:rsid w:val="002D1E2C"/>
    <w:rsid w:val="002D349F"/>
    <w:rsid w:val="002D584B"/>
    <w:rsid w:val="002D5971"/>
    <w:rsid w:val="002D659C"/>
    <w:rsid w:val="002D71C2"/>
    <w:rsid w:val="002D772D"/>
    <w:rsid w:val="002E07DC"/>
    <w:rsid w:val="002E1A9B"/>
    <w:rsid w:val="002E327C"/>
    <w:rsid w:val="002E38C6"/>
    <w:rsid w:val="002E4A39"/>
    <w:rsid w:val="002E4B1E"/>
    <w:rsid w:val="002E52D0"/>
    <w:rsid w:val="002E578D"/>
    <w:rsid w:val="002E5DEE"/>
    <w:rsid w:val="002E64BA"/>
    <w:rsid w:val="002E7DB4"/>
    <w:rsid w:val="002F1E80"/>
    <w:rsid w:val="002F2F98"/>
    <w:rsid w:val="002F3F62"/>
    <w:rsid w:val="002F423D"/>
    <w:rsid w:val="002F6880"/>
    <w:rsid w:val="002F6ABD"/>
    <w:rsid w:val="003006FB"/>
    <w:rsid w:val="00300A00"/>
    <w:rsid w:val="00300D2E"/>
    <w:rsid w:val="00301ACB"/>
    <w:rsid w:val="00302D5A"/>
    <w:rsid w:val="003041DA"/>
    <w:rsid w:val="00305353"/>
    <w:rsid w:val="0030698F"/>
    <w:rsid w:val="0030726C"/>
    <w:rsid w:val="00307591"/>
    <w:rsid w:val="00310CCA"/>
    <w:rsid w:val="00311DB3"/>
    <w:rsid w:val="00313CE1"/>
    <w:rsid w:val="00314D42"/>
    <w:rsid w:val="003156F4"/>
    <w:rsid w:val="00315A6A"/>
    <w:rsid w:val="00315E71"/>
    <w:rsid w:val="00316CE1"/>
    <w:rsid w:val="00322023"/>
    <w:rsid w:val="00322DC2"/>
    <w:rsid w:val="003231E9"/>
    <w:rsid w:val="0032467F"/>
    <w:rsid w:val="00324C67"/>
    <w:rsid w:val="00324F9B"/>
    <w:rsid w:val="00325DC8"/>
    <w:rsid w:val="00327AA1"/>
    <w:rsid w:val="00327C73"/>
    <w:rsid w:val="00327D38"/>
    <w:rsid w:val="0033002B"/>
    <w:rsid w:val="0033010D"/>
    <w:rsid w:val="0033045E"/>
    <w:rsid w:val="00330712"/>
    <w:rsid w:val="00331CE9"/>
    <w:rsid w:val="003324F3"/>
    <w:rsid w:val="00332C8B"/>
    <w:rsid w:val="0033316A"/>
    <w:rsid w:val="00333611"/>
    <w:rsid w:val="00333D34"/>
    <w:rsid w:val="0033496F"/>
    <w:rsid w:val="00334A82"/>
    <w:rsid w:val="003365F4"/>
    <w:rsid w:val="00341E7D"/>
    <w:rsid w:val="0034474C"/>
    <w:rsid w:val="003448A7"/>
    <w:rsid w:val="003448E2"/>
    <w:rsid w:val="00344E41"/>
    <w:rsid w:val="00345B3A"/>
    <w:rsid w:val="00345CEB"/>
    <w:rsid w:val="00346227"/>
    <w:rsid w:val="003465DD"/>
    <w:rsid w:val="00346A14"/>
    <w:rsid w:val="00346B5E"/>
    <w:rsid w:val="00346DAC"/>
    <w:rsid w:val="0035005C"/>
    <w:rsid w:val="003506FB"/>
    <w:rsid w:val="00350D30"/>
    <w:rsid w:val="003525A7"/>
    <w:rsid w:val="00352928"/>
    <w:rsid w:val="003532A0"/>
    <w:rsid w:val="00354987"/>
    <w:rsid w:val="0035539A"/>
    <w:rsid w:val="00356D3A"/>
    <w:rsid w:val="003574DD"/>
    <w:rsid w:val="00362BFB"/>
    <w:rsid w:val="00365092"/>
    <w:rsid w:val="0036643E"/>
    <w:rsid w:val="00367FA2"/>
    <w:rsid w:val="003703EA"/>
    <w:rsid w:val="003707A3"/>
    <w:rsid w:val="0037148B"/>
    <w:rsid w:val="00372914"/>
    <w:rsid w:val="00374C8C"/>
    <w:rsid w:val="00374D7F"/>
    <w:rsid w:val="00375A85"/>
    <w:rsid w:val="00375C85"/>
    <w:rsid w:val="00375EC0"/>
    <w:rsid w:val="0037693A"/>
    <w:rsid w:val="00377C9A"/>
    <w:rsid w:val="00377CD0"/>
    <w:rsid w:val="00377FAF"/>
    <w:rsid w:val="0038091D"/>
    <w:rsid w:val="00380C35"/>
    <w:rsid w:val="00381256"/>
    <w:rsid w:val="003819BC"/>
    <w:rsid w:val="00382B2C"/>
    <w:rsid w:val="00382CCC"/>
    <w:rsid w:val="003842C2"/>
    <w:rsid w:val="00384D2E"/>
    <w:rsid w:val="00385AB6"/>
    <w:rsid w:val="0038673B"/>
    <w:rsid w:val="00386C7E"/>
    <w:rsid w:val="003901EC"/>
    <w:rsid w:val="00390B2D"/>
    <w:rsid w:val="0039149D"/>
    <w:rsid w:val="00391574"/>
    <w:rsid w:val="003923DE"/>
    <w:rsid w:val="00392595"/>
    <w:rsid w:val="00392FF1"/>
    <w:rsid w:val="00393592"/>
    <w:rsid w:val="003949B4"/>
    <w:rsid w:val="00394A3F"/>
    <w:rsid w:val="00394F0F"/>
    <w:rsid w:val="00395D1D"/>
    <w:rsid w:val="00396597"/>
    <w:rsid w:val="00397BF8"/>
    <w:rsid w:val="00397C7F"/>
    <w:rsid w:val="00397D73"/>
    <w:rsid w:val="003A0137"/>
    <w:rsid w:val="003A2266"/>
    <w:rsid w:val="003A4263"/>
    <w:rsid w:val="003A452C"/>
    <w:rsid w:val="003A7205"/>
    <w:rsid w:val="003B0DFD"/>
    <w:rsid w:val="003B16E4"/>
    <w:rsid w:val="003B2450"/>
    <w:rsid w:val="003B40F9"/>
    <w:rsid w:val="003B4958"/>
    <w:rsid w:val="003B5251"/>
    <w:rsid w:val="003B58F5"/>
    <w:rsid w:val="003B6357"/>
    <w:rsid w:val="003B6FA8"/>
    <w:rsid w:val="003B6FC4"/>
    <w:rsid w:val="003B73BD"/>
    <w:rsid w:val="003B783D"/>
    <w:rsid w:val="003C00CD"/>
    <w:rsid w:val="003C3262"/>
    <w:rsid w:val="003C45BD"/>
    <w:rsid w:val="003C45E4"/>
    <w:rsid w:val="003C4BE3"/>
    <w:rsid w:val="003C5C89"/>
    <w:rsid w:val="003C6234"/>
    <w:rsid w:val="003C6344"/>
    <w:rsid w:val="003C682A"/>
    <w:rsid w:val="003C6B3C"/>
    <w:rsid w:val="003C6F27"/>
    <w:rsid w:val="003C6F40"/>
    <w:rsid w:val="003C7186"/>
    <w:rsid w:val="003C72E1"/>
    <w:rsid w:val="003C7A61"/>
    <w:rsid w:val="003D0898"/>
    <w:rsid w:val="003D2BF3"/>
    <w:rsid w:val="003D552B"/>
    <w:rsid w:val="003D62F4"/>
    <w:rsid w:val="003D6CD0"/>
    <w:rsid w:val="003D75FE"/>
    <w:rsid w:val="003D7C19"/>
    <w:rsid w:val="003E0258"/>
    <w:rsid w:val="003E0787"/>
    <w:rsid w:val="003E0DC0"/>
    <w:rsid w:val="003E2568"/>
    <w:rsid w:val="003E282A"/>
    <w:rsid w:val="003E461E"/>
    <w:rsid w:val="003E4F63"/>
    <w:rsid w:val="003E5390"/>
    <w:rsid w:val="003E56C2"/>
    <w:rsid w:val="003E57E4"/>
    <w:rsid w:val="003E638E"/>
    <w:rsid w:val="003E6445"/>
    <w:rsid w:val="003E65E7"/>
    <w:rsid w:val="003E7188"/>
    <w:rsid w:val="003E71FC"/>
    <w:rsid w:val="003E76D9"/>
    <w:rsid w:val="003E7D62"/>
    <w:rsid w:val="003F0012"/>
    <w:rsid w:val="003F014A"/>
    <w:rsid w:val="003F0EBC"/>
    <w:rsid w:val="003F1889"/>
    <w:rsid w:val="003F1FC7"/>
    <w:rsid w:val="003F2627"/>
    <w:rsid w:val="003F381C"/>
    <w:rsid w:val="003F4354"/>
    <w:rsid w:val="003F4820"/>
    <w:rsid w:val="003F4B4B"/>
    <w:rsid w:val="003F4F78"/>
    <w:rsid w:val="003F5E62"/>
    <w:rsid w:val="003F6340"/>
    <w:rsid w:val="003F6C8F"/>
    <w:rsid w:val="003F793F"/>
    <w:rsid w:val="003F7A69"/>
    <w:rsid w:val="00401448"/>
    <w:rsid w:val="00401551"/>
    <w:rsid w:val="00402FAD"/>
    <w:rsid w:val="004049CD"/>
    <w:rsid w:val="00404D8E"/>
    <w:rsid w:val="00410907"/>
    <w:rsid w:val="0041115C"/>
    <w:rsid w:val="00411388"/>
    <w:rsid w:val="004116D0"/>
    <w:rsid w:val="00411968"/>
    <w:rsid w:val="00411C42"/>
    <w:rsid w:val="00412330"/>
    <w:rsid w:val="00412C7D"/>
    <w:rsid w:val="00413191"/>
    <w:rsid w:val="00413F4B"/>
    <w:rsid w:val="004143AC"/>
    <w:rsid w:val="004159CD"/>
    <w:rsid w:val="00415F5F"/>
    <w:rsid w:val="0041617C"/>
    <w:rsid w:val="004163D7"/>
    <w:rsid w:val="00420659"/>
    <w:rsid w:val="00420923"/>
    <w:rsid w:val="00421D38"/>
    <w:rsid w:val="00422E60"/>
    <w:rsid w:val="004230F7"/>
    <w:rsid w:val="00423D15"/>
    <w:rsid w:val="00423F04"/>
    <w:rsid w:val="00425055"/>
    <w:rsid w:val="00425601"/>
    <w:rsid w:val="00425E57"/>
    <w:rsid w:val="004274A4"/>
    <w:rsid w:val="004306C3"/>
    <w:rsid w:val="00431B19"/>
    <w:rsid w:val="00431E50"/>
    <w:rsid w:val="004323BE"/>
    <w:rsid w:val="00434103"/>
    <w:rsid w:val="0043539B"/>
    <w:rsid w:val="00436AEE"/>
    <w:rsid w:val="004374D3"/>
    <w:rsid w:val="00437D3E"/>
    <w:rsid w:val="00440308"/>
    <w:rsid w:val="004411A4"/>
    <w:rsid w:val="004415F3"/>
    <w:rsid w:val="00441D4C"/>
    <w:rsid w:val="004430F3"/>
    <w:rsid w:val="00444097"/>
    <w:rsid w:val="004450E3"/>
    <w:rsid w:val="0044587A"/>
    <w:rsid w:val="00445DD7"/>
    <w:rsid w:val="00446C4E"/>
    <w:rsid w:val="00447790"/>
    <w:rsid w:val="00452F8D"/>
    <w:rsid w:val="0045469C"/>
    <w:rsid w:val="0045474F"/>
    <w:rsid w:val="00454D07"/>
    <w:rsid w:val="00455584"/>
    <w:rsid w:val="00455672"/>
    <w:rsid w:val="004557B6"/>
    <w:rsid w:val="00455C2F"/>
    <w:rsid w:val="00456282"/>
    <w:rsid w:val="004565EE"/>
    <w:rsid w:val="0045679F"/>
    <w:rsid w:val="00456B2F"/>
    <w:rsid w:val="00456EF2"/>
    <w:rsid w:val="0045741D"/>
    <w:rsid w:val="00457604"/>
    <w:rsid w:val="0046077D"/>
    <w:rsid w:val="004620E4"/>
    <w:rsid w:val="004627F9"/>
    <w:rsid w:val="00462A2A"/>
    <w:rsid w:val="004635E6"/>
    <w:rsid w:val="00463A0D"/>
    <w:rsid w:val="00463D51"/>
    <w:rsid w:val="004643C3"/>
    <w:rsid w:val="00464C77"/>
    <w:rsid w:val="00464F7C"/>
    <w:rsid w:val="00465501"/>
    <w:rsid w:val="00466B77"/>
    <w:rsid w:val="00467445"/>
    <w:rsid w:val="00471D14"/>
    <w:rsid w:val="0047211C"/>
    <w:rsid w:val="00472B59"/>
    <w:rsid w:val="004733B7"/>
    <w:rsid w:val="00475028"/>
    <w:rsid w:val="004754A8"/>
    <w:rsid w:val="004761A0"/>
    <w:rsid w:val="00476EE4"/>
    <w:rsid w:val="00477ADD"/>
    <w:rsid w:val="00480097"/>
    <w:rsid w:val="0048028F"/>
    <w:rsid w:val="00480A93"/>
    <w:rsid w:val="00480F4B"/>
    <w:rsid w:val="00481B98"/>
    <w:rsid w:val="004833E4"/>
    <w:rsid w:val="0048368E"/>
    <w:rsid w:val="00484FBE"/>
    <w:rsid w:val="0048678B"/>
    <w:rsid w:val="0048740F"/>
    <w:rsid w:val="00487541"/>
    <w:rsid w:val="004905AB"/>
    <w:rsid w:val="00490B4C"/>
    <w:rsid w:val="00490EF7"/>
    <w:rsid w:val="00491017"/>
    <w:rsid w:val="004918E9"/>
    <w:rsid w:val="00492655"/>
    <w:rsid w:val="00492ED7"/>
    <w:rsid w:val="00493B64"/>
    <w:rsid w:val="00493CD9"/>
    <w:rsid w:val="004945C7"/>
    <w:rsid w:val="00494CC3"/>
    <w:rsid w:val="004A00F5"/>
    <w:rsid w:val="004A0659"/>
    <w:rsid w:val="004A06A7"/>
    <w:rsid w:val="004A1732"/>
    <w:rsid w:val="004A2C97"/>
    <w:rsid w:val="004A2FA5"/>
    <w:rsid w:val="004A3CB3"/>
    <w:rsid w:val="004A49AA"/>
    <w:rsid w:val="004A49EE"/>
    <w:rsid w:val="004A4AEA"/>
    <w:rsid w:val="004A6E07"/>
    <w:rsid w:val="004B0E91"/>
    <w:rsid w:val="004B33FC"/>
    <w:rsid w:val="004B400F"/>
    <w:rsid w:val="004B5ABF"/>
    <w:rsid w:val="004C03A2"/>
    <w:rsid w:val="004C04C1"/>
    <w:rsid w:val="004C0FF4"/>
    <w:rsid w:val="004C1059"/>
    <w:rsid w:val="004C13AE"/>
    <w:rsid w:val="004C14B8"/>
    <w:rsid w:val="004C1B4D"/>
    <w:rsid w:val="004C3019"/>
    <w:rsid w:val="004C4486"/>
    <w:rsid w:val="004C78CA"/>
    <w:rsid w:val="004C7E0C"/>
    <w:rsid w:val="004D0271"/>
    <w:rsid w:val="004D0FA2"/>
    <w:rsid w:val="004D13CE"/>
    <w:rsid w:val="004D384A"/>
    <w:rsid w:val="004D4351"/>
    <w:rsid w:val="004D4A58"/>
    <w:rsid w:val="004D67B1"/>
    <w:rsid w:val="004D6C4A"/>
    <w:rsid w:val="004D7929"/>
    <w:rsid w:val="004D7DE6"/>
    <w:rsid w:val="004D7FE5"/>
    <w:rsid w:val="004E0CD5"/>
    <w:rsid w:val="004E1B50"/>
    <w:rsid w:val="004E29F1"/>
    <w:rsid w:val="004E2FA0"/>
    <w:rsid w:val="004E3B44"/>
    <w:rsid w:val="004E4406"/>
    <w:rsid w:val="004E4D44"/>
    <w:rsid w:val="004E65F7"/>
    <w:rsid w:val="004E6FD1"/>
    <w:rsid w:val="004F194F"/>
    <w:rsid w:val="004F37FF"/>
    <w:rsid w:val="004F49FE"/>
    <w:rsid w:val="004F4BAA"/>
    <w:rsid w:val="004F610C"/>
    <w:rsid w:val="004F6D7B"/>
    <w:rsid w:val="00500BD1"/>
    <w:rsid w:val="00501300"/>
    <w:rsid w:val="00501CB7"/>
    <w:rsid w:val="00502349"/>
    <w:rsid w:val="0050250C"/>
    <w:rsid w:val="005049FA"/>
    <w:rsid w:val="005052EB"/>
    <w:rsid w:val="005057EC"/>
    <w:rsid w:val="005060B2"/>
    <w:rsid w:val="00506840"/>
    <w:rsid w:val="0050704F"/>
    <w:rsid w:val="00507452"/>
    <w:rsid w:val="00507A59"/>
    <w:rsid w:val="0051018D"/>
    <w:rsid w:val="00511ADD"/>
    <w:rsid w:val="00512524"/>
    <w:rsid w:val="005130D3"/>
    <w:rsid w:val="0051355A"/>
    <w:rsid w:val="00514A8B"/>
    <w:rsid w:val="005164A9"/>
    <w:rsid w:val="00516F0F"/>
    <w:rsid w:val="005172FB"/>
    <w:rsid w:val="00520E5A"/>
    <w:rsid w:val="00521323"/>
    <w:rsid w:val="00523BA5"/>
    <w:rsid w:val="00523D09"/>
    <w:rsid w:val="00524E15"/>
    <w:rsid w:val="005261DE"/>
    <w:rsid w:val="0052700E"/>
    <w:rsid w:val="00527D5C"/>
    <w:rsid w:val="0053092F"/>
    <w:rsid w:val="00530CEE"/>
    <w:rsid w:val="00530DAE"/>
    <w:rsid w:val="00530FE7"/>
    <w:rsid w:val="005311D3"/>
    <w:rsid w:val="005313AA"/>
    <w:rsid w:val="005329B4"/>
    <w:rsid w:val="0053487C"/>
    <w:rsid w:val="00534EF1"/>
    <w:rsid w:val="005353C7"/>
    <w:rsid w:val="00536ED1"/>
    <w:rsid w:val="00537FC1"/>
    <w:rsid w:val="0054019D"/>
    <w:rsid w:val="005403B0"/>
    <w:rsid w:val="00540932"/>
    <w:rsid w:val="005423B1"/>
    <w:rsid w:val="00542452"/>
    <w:rsid w:val="00542829"/>
    <w:rsid w:val="00543351"/>
    <w:rsid w:val="005433F0"/>
    <w:rsid w:val="00544C84"/>
    <w:rsid w:val="0054514A"/>
    <w:rsid w:val="0054595E"/>
    <w:rsid w:val="00546281"/>
    <w:rsid w:val="00546449"/>
    <w:rsid w:val="005474D4"/>
    <w:rsid w:val="00551C30"/>
    <w:rsid w:val="00551DBE"/>
    <w:rsid w:val="005533B3"/>
    <w:rsid w:val="00553BE5"/>
    <w:rsid w:val="00555A08"/>
    <w:rsid w:val="00556590"/>
    <w:rsid w:val="00557387"/>
    <w:rsid w:val="00560824"/>
    <w:rsid w:val="00563AE1"/>
    <w:rsid w:val="00565646"/>
    <w:rsid w:val="0056669E"/>
    <w:rsid w:val="0056719A"/>
    <w:rsid w:val="005671C6"/>
    <w:rsid w:val="005672A6"/>
    <w:rsid w:val="005701D7"/>
    <w:rsid w:val="00570FE2"/>
    <w:rsid w:val="0057151C"/>
    <w:rsid w:val="0057156B"/>
    <w:rsid w:val="005715A7"/>
    <w:rsid w:val="00571747"/>
    <w:rsid w:val="005717A7"/>
    <w:rsid w:val="00571F7F"/>
    <w:rsid w:val="005727D1"/>
    <w:rsid w:val="0057361F"/>
    <w:rsid w:val="00573BF4"/>
    <w:rsid w:val="00573D66"/>
    <w:rsid w:val="00573ED9"/>
    <w:rsid w:val="00574AD9"/>
    <w:rsid w:val="00575684"/>
    <w:rsid w:val="00575D8B"/>
    <w:rsid w:val="0057687B"/>
    <w:rsid w:val="00576BCD"/>
    <w:rsid w:val="00580079"/>
    <w:rsid w:val="00580C5C"/>
    <w:rsid w:val="00581CFE"/>
    <w:rsid w:val="005833F8"/>
    <w:rsid w:val="005864C2"/>
    <w:rsid w:val="00587B6C"/>
    <w:rsid w:val="00587D6F"/>
    <w:rsid w:val="00590BDF"/>
    <w:rsid w:val="00591286"/>
    <w:rsid w:val="00591490"/>
    <w:rsid w:val="00591A52"/>
    <w:rsid w:val="0059240E"/>
    <w:rsid w:val="00594ADA"/>
    <w:rsid w:val="00594CA5"/>
    <w:rsid w:val="005972B8"/>
    <w:rsid w:val="005977BF"/>
    <w:rsid w:val="005979A5"/>
    <w:rsid w:val="005A0FC2"/>
    <w:rsid w:val="005A1028"/>
    <w:rsid w:val="005A174B"/>
    <w:rsid w:val="005A1A66"/>
    <w:rsid w:val="005A2356"/>
    <w:rsid w:val="005A38B7"/>
    <w:rsid w:val="005A40D0"/>
    <w:rsid w:val="005A4D18"/>
    <w:rsid w:val="005A58FD"/>
    <w:rsid w:val="005A5F6A"/>
    <w:rsid w:val="005A68B5"/>
    <w:rsid w:val="005A6ADE"/>
    <w:rsid w:val="005A6E08"/>
    <w:rsid w:val="005B0587"/>
    <w:rsid w:val="005B18CD"/>
    <w:rsid w:val="005B2C11"/>
    <w:rsid w:val="005B3BAE"/>
    <w:rsid w:val="005B3F94"/>
    <w:rsid w:val="005B463E"/>
    <w:rsid w:val="005B51A2"/>
    <w:rsid w:val="005B53C2"/>
    <w:rsid w:val="005B6464"/>
    <w:rsid w:val="005B7347"/>
    <w:rsid w:val="005B7AE4"/>
    <w:rsid w:val="005C162F"/>
    <w:rsid w:val="005C1C01"/>
    <w:rsid w:val="005C4D69"/>
    <w:rsid w:val="005C51E6"/>
    <w:rsid w:val="005C57BB"/>
    <w:rsid w:val="005C5A4D"/>
    <w:rsid w:val="005C6512"/>
    <w:rsid w:val="005C7DAC"/>
    <w:rsid w:val="005C7E7A"/>
    <w:rsid w:val="005D01FD"/>
    <w:rsid w:val="005D0FA4"/>
    <w:rsid w:val="005D2648"/>
    <w:rsid w:val="005D595E"/>
    <w:rsid w:val="005D5F6F"/>
    <w:rsid w:val="005E0E96"/>
    <w:rsid w:val="005E2232"/>
    <w:rsid w:val="005E3F30"/>
    <w:rsid w:val="005E46F1"/>
    <w:rsid w:val="005E4A40"/>
    <w:rsid w:val="005E4E2E"/>
    <w:rsid w:val="005E547A"/>
    <w:rsid w:val="005E5F1B"/>
    <w:rsid w:val="005F250B"/>
    <w:rsid w:val="005F27AE"/>
    <w:rsid w:val="005F2C19"/>
    <w:rsid w:val="005F39BA"/>
    <w:rsid w:val="005F50E2"/>
    <w:rsid w:val="005F6C28"/>
    <w:rsid w:val="005F7DF2"/>
    <w:rsid w:val="00600043"/>
    <w:rsid w:val="006001D5"/>
    <w:rsid w:val="006015F3"/>
    <w:rsid w:val="00601917"/>
    <w:rsid w:val="00601AD6"/>
    <w:rsid w:val="00602B62"/>
    <w:rsid w:val="006039E3"/>
    <w:rsid w:val="006048C7"/>
    <w:rsid w:val="00604C90"/>
    <w:rsid w:val="00605311"/>
    <w:rsid w:val="00605CC8"/>
    <w:rsid w:val="0061068E"/>
    <w:rsid w:val="00610E80"/>
    <w:rsid w:val="0061131C"/>
    <w:rsid w:val="00612C0B"/>
    <w:rsid w:val="00613B02"/>
    <w:rsid w:val="00614751"/>
    <w:rsid w:val="006159CA"/>
    <w:rsid w:val="006160B1"/>
    <w:rsid w:val="006168A8"/>
    <w:rsid w:val="00616CC4"/>
    <w:rsid w:val="00617321"/>
    <w:rsid w:val="00617BF0"/>
    <w:rsid w:val="0062133D"/>
    <w:rsid w:val="00622696"/>
    <w:rsid w:val="006229FF"/>
    <w:rsid w:val="00622ABA"/>
    <w:rsid w:val="0062313E"/>
    <w:rsid w:val="0062389E"/>
    <w:rsid w:val="00624355"/>
    <w:rsid w:val="0062551B"/>
    <w:rsid w:val="00627125"/>
    <w:rsid w:val="006309E9"/>
    <w:rsid w:val="0063283D"/>
    <w:rsid w:val="00634558"/>
    <w:rsid w:val="00634C39"/>
    <w:rsid w:val="006361C2"/>
    <w:rsid w:val="00641D12"/>
    <w:rsid w:val="006435C8"/>
    <w:rsid w:val="0064628D"/>
    <w:rsid w:val="00646667"/>
    <w:rsid w:val="0064697A"/>
    <w:rsid w:val="006470C7"/>
    <w:rsid w:val="006478A5"/>
    <w:rsid w:val="00647D23"/>
    <w:rsid w:val="006509D0"/>
    <w:rsid w:val="006519D8"/>
    <w:rsid w:val="00651E0E"/>
    <w:rsid w:val="00653792"/>
    <w:rsid w:val="006539A6"/>
    <w:rsid w:val="00657ECF"/>
    <w:rsid w:val="00661C01"/>
    <w:rsid w:val="00662161"/>
    <w:rsid w:val="006626BA"/>
    <w:rsid w:val="00662C3F"/>
    <w:rsid w:val="00662D97"/>
    <w:rsid w:val="00664845"/>
    <w:rsid w:val="00665842"/>
    <w:rsid w:val="00665EB4"/>
    <w:rsid w:val="00665FEE"/>
    <w:rsid w:val="00667C32"/>
    <w:rsid w:val="00667C4C"/>
    <w:rsid w:val="006719B1"/>
    <w:rsid w:val="00671BBA"/>
    <w:rsid w:val="00672589"/>
    <w:rsid w:val="0067291F"/>
    <w:rsid w:val="006733FB"/>
    <w:rsid w:val="00673EE9"/>
    <w:rsid w:val="0067465A"/>
    <w:rsid w:val="00675C3A"/>
    <w:rsid w:val="00675F23"/>
    <w:rsid w:val="006760AA"/>
    <w:rsid w:val="00676D13"/>
    <w:rsid w:val="006827A3"/>
    <w:rsid w:val="006827D1"/>
    <w:rsid w:val="00682832"/>
    <w:rsid w:val="006831D8"/>
    <w:rsid w:val="0068324D"/>
    <w:rsid w:val="0068351B"/>
    <w:rsid w:val="00683DA9"/>
    <w:rsid w:val="00683EE3"/>
    <w:rsid w:val="00684410"/>
    <w:rsid w:val="0068521F"/>
    <w:rsid w:val="006854F1"/>
    <w:rsid w:val="00685EDA"/>
    <w:rsid w:val="00686A77"/>
    <w:rsid w:val="00686FC9"/>
    <w:rsid w:val="006878FA"/>
    <w:rsid w:val="006906FD"/>
    <w:rsid w:val="006907F1"/>
    <w:rsid w:val="0069086F"/>
    <w:rsid w:val="0069087C"/>
    <w:rsid w:val="006911EE"/>
    <w:rsid w:val="00691737"/>
    <w:rsid w:val="006921A1"/>
    <w:rsid w:val="00692E51"/>
    <w:rsid w:val="00692EE3"/>
    <w:rsid w:val="0069432E"/>
    <w:rsid w:val="00694483"/>
    <w:rsid w:val="0069450B"/>
    <w:rsid w:val="00695778"/>
    <w:rsid w:val="00695C43"/>
    <w:rsid w:val="006961B7"/>
    <w:rsid w:val="006967A6"/>
    <w:rsid w:val="00697CCA"/>
    <w:rsid w:val="006A0156"/>
    <w:rsid w:val="006A06AE"/>
    <w:rsid w:val="006A178F"/>
    <w:rsid w:val="006A26A0"/>
    <w:rsid w:val="006A2740"/>
    <w:rsid w:val="006A30EF"/>
    <w:rsid w:val="006A312F"/>
    <w:rsid w:val="006A4707"/>
    <w:rsid w:val="006A5A3C"/>
    <w:rsid w:val="006A7B8C"/>
    <w:rsid w:val="006B1A37"/>
    <w:rsid w:val="006B2695"/>
    <w:rsid w:val="006B3581"/>
    <w:rsid w:val="006B389C"/>
    <w:rsid w:val="006B588B"/>
    <w:rsid w:val="006B6327"/>
    <w:rsid w:val="006B6729"/>
    <w:rsid w:val="006B69EB"/>
    <w:rsid w:val="006B6EEE"/>
    <w:rsid w:val="006B7058"/>
    <w:rsid w:val="006C0EB9"/>
    <w:rsid w:val="006C1051"/>
    <w:rsid w:val="006C139E"/>
    <w:rsid w:val="006C26AA"/>
    <w:rsid w:val="006C287D"/>
    <w:rsid w:val="006C28F3"/>
    <w:rsid w:val="006C2DDB"/>
    <w:rsid w:val="006C3616"/>
    <w:rsid w:val="006C4D45"/>
    <w:rsid w:val="006C50E5"/>
    <w:rsid w:val="006C5120"/>
    <w:rsid w:val="006C5D99"/>
    <w:rsid w:val="006C7AC3"/>
    <w:rsid w:val="006D0B6F"/>
    <w:rsid w:val="006D11E3"/>
    <w:rsid w:val="006D36CE"/>
    <w:rsid w:val="006D3A4A"/>
    <w:rsid w:val="006D3FCF"/>
    <w:rsid w:val="006D4DDB"/>
    <w:rsid w:val="006D744D"/>
    <w:rsid w:val="006E1669"/>
    <w:rsid w:val="006E16C7"/>
    <w:rsid w:val="006E2346"/>
    <w:rsid w:val="006E282B"/>
    <w:rsid w:val="006E2B04"/>
    <w:rsid w:val="006E320A"/>
    <w:rsid w:val="006E327B"/>
    <w:rsid w:val="006E4923"/>
    <w:rsid w:val="006E49FC"/>
    <w:rsid w:val="006E4C68"/>
    <w:rsid w:val="006E5B7B"/>
    <w:rsid w:val="006F0383"/>
    <w:rsid w:val="006F0DD5"/>
    <w:rsid w:val="006F0F22"/>
    <w:rsid w:val="006F0F43"/>
    <w:rsid w:val="006F322C"/>
    <w:rsid w:val="006F357D"/>
    <w:rsid w:val="006F4190"/>
    <w:rsid w:val="006F52E8"/>
    <w:rsid w:val="006F5932"/>
    <w:rsid w:val="006F5FA0"/>
    <w:rsid w:val="006F610C"/>
    <w:rsid w:val="006F701D"/>
    <w:rsid w:val="00700317"/>
    <w:rsid w:val="00701EA9"/>
    <w:rsid w:val="00701FF3"/>
    <w:rsid w:val="00702145"/>
    <w:rsid w:val="00704746"/>
    <w:rsid w:val="00704E97"/>
    <w:rsid w:val="0070534E"/>
    <w:rsid w:val="00705817"/>
    <w:rsid w:val="00706712"/>
    <w:rsid w:val="00706FC8"/>
    <w:rsid w:val="0071024B"/>
    <w:rsid w:val="007104DF"/>
    <w:rsid w:val="00710890"/>
    <w:rsid w:val="00710DFE"/>
    <w:rsid w:val="007113CD"/>
    <w:rsid w:val="00711899"/>
    <w:rsid w:val="007120BD"/>
    <w:rsid w:val="0071362B"/>
    <w:rsid w:val="007136E3"/>
    <w:rsid w:val="0071589A"/>
    <w:rsid w:val="00716536"/>
    <w:rsid w:val="00717DB1"/>
    <w:rsid w:val="0072082C"/>
    <w:rsid w:val="00722539"/>
    <w:rsid w:val="00722CC8"/>
    <w:rsid w:val="00722F9D"/>
    <w:rsid w:val="007233D2"/>
    <w:rsid w:val="00725628"/>
    <w:rsid w:val="00725C91"/>
    <w:rsid w:val="00725F6A"/>
    <w:rsid w:val="00726171"/>
    <w:rsid w:val="007263C4"/>
    <w:rsid w:val="00727342"/>
    <w:rsid w:val="00727454"/>
    <w:rsid w:val="00727499"/>
    <w:rsid w:val="007279BD"/>
    <w:rsid w:val="00727F90"/>
    <w:rsid w:val="0073123A"/>
    <w:rsid w:val="00731D31"/>
    <w:rsid w:val="007324C3"/>
    <w:rsid w:val="00732604"/>
    <w:rsid w:val="0073505B"/>
    <w:rsid w:val="007355CE"/>
    <w:rsid w:val="00736013"/>
    <w:rsid w:val="0073748B"/>
    <w:rsid w:val="00740CB8"/>
    <w:rsid w:val="00741604"/>
    <w:rsid w:val="00742B38"/>
    <w:rsid w:val="00743AE1"/>
    <w:rsid w:val="007444B0"/>
    <w:rsid w:val="00745E43"/>
    <w:rsid w:val="0074611B"/>
    <w:rsid w:val="0074614F"/>
    <w:rsid w:val="00746356"/>
    <w:rsid w:val="00746B3C"/>
    <w:rsid w:val="007515DD"/>
    <w:rsid w:val="007525F4"/>
    <w:rsid w:val="00753078"/>
    <w:rsid w:val="00754E2C"/>
    <w:rsid w:val="007550D0"/>
    <w:rsid w:val="00757383"/>
    <w:rsid w:val="00757ACD"/>
    <w:rsid w:val="00760D05"/>
    <w:rsid w:val="007624EE"/>
    <w:rsid w:val="007627C3"/>
    <w:rsid w:val="0076347A"/>
    <w:rsid w:val="0076594F"/>
    <w:rsid w:val="00765FC9"/>
    <w:rsid w:val="00766100"/>
    <w:rsid w:val="007662C6"/>
    <w:rsid w:val="0076659C"/>
    <w:rsid w:val="007669AB"/>
    <w:rsid w:val="00767A04"/>
    <w:rsid w:val="00770322"/>
    <w:rsid w:val="00771FCF"/>
    <w:rsid w:val="00772BDB"/>
    <w:rsid w:val="00772CE2"/>
    <w:rsid w:val="00772D3B"/>
    <w:rsid w:val="00774877"/>
    <w:rsid w:val="00774A5D"/>
    <w:rsid w:val="007757EC"/>
    <w:rsid w:val="0077638B"/>
    <w:rsid w:val="0077705E"/>
    <w:rsid w:val="00777D71"/>
    <w:rsid w:val="00780263"/>
    <w:rsid w:val="00780D10"/>
    <w:rsid w:val="007817C3"/>
    <w:rsid w:val="00781A56"/>
    <w:rsid w:val="00781C99"/>
    <w:rsid w:val="00782831"/>
    <w:rsid w:val="00783AAC"/>
    <w:rsid w:val="00784733"/>
    <w:rsid w:val="00785426"/>
    <w:rsid w:val="00785671"/>
    <w:rsid w:val="00786413"/>
    <w:rsid w:val="0079097C"/>
    <w:rsid w:val="0079338E"/>
    <w:rsid w:val="0079418C"/>
    <w:rsid w:val="00794C1B"/>
    <w:rsid w:val="00794EAC"/>
    <w:rsid w:val="00795F08"/>
    <w:rsid w:val="00796D10"/>
    <w:rsid w:val="007A0F71"/>
    <w:rsid w:val="007A2020"/>
    <w:rsid w:val="007A36AE"/>
    <w:rsid w:val="007A3D85"/>
    <w:rsid w:val="007A3D8B"/>
    <w:rsid w:val="007A475F"/>
    <w:rsid w:val="007A4A2F"/>
    <w:rsid w:val="007A5487"/>
    <w:rsid w:val="007A5CA0"/>
    <w:rsid w:val="007A5D51"/>
    <w:rsid w:val="007A6411"/>
    <w:rsid w:val="007A644E"/>
    <w:rsid w:val="007B007D"/>
    <w:rsid w:val="007B070A"/>
    <w:rsid w:val="007B0D75"/>
    <w:rsid w:val="007B0EE3"/>
    <w:rsid w:val="007B1274"/>
    <w:rsid w:val="007B21FD"/>
    <w:rsid w:val="007B26FC"/>
    <w:rsid w:val="007B3284"/>
    <w:rsid w:val="007B3F09"/>
    <w:rsid w:val="007B4058"/>
    <w:rsid w:val="007B42C6"/>
    <w:rsid w:val="007B58F3"/>
    <w:rsid w:val="007B73B8"/>
    <w:rsid w:val="007B7484"/>
    <w:rsid w:val="007C0125"/>
    <w:rsid w:val="007C01A9"/>
    <w:rsid w:val="007C1C2F"/>
    <w:rsid w:val="007C2123"/>
    <w:rsid w:val="007C3FE1"/>
    <w:rsid w:val="007C545D"/>
    <w:rsid w:val="007C5B5E"/>
    <w:rsid w:val="007C5F65"/>
    <w:rsid w:val="007D0351"/>
    <w:rsid w:val="007D03C9"/>
    <w:rsid w:val="007D06BB"/>
    <w:rsid w:val="007D0A73"/>
    <w:rsid w:val="007D0FF1"/>
    <w:rsid w:val="007D142B"/>
    <w:rsid w:val="007D1E47"/>
    <w:rsid w:val="007D3986"/>
    <w:rsid w:val="007D3B5C"/>
    <w:rsid w:val="007D4F35"/>
    <w:rsid w:val="007D700F"/>
    <w:rsid w:val="007D735D"/>
    <w:rsid w:val="007E0132"/>
    <w:rsid w:val="007E11B0"/>
    <w:rsid w:val="007E2949"/>
    <w:rsid w:val="007E2C63"/>
    <w:rsid w:val="007E5359"/>
    <w:rsid w:val="007E548E"/>
    <w:rsid w:val="007E57E9"/>
    <w:rsid w:val="007E6668"/>
    <w:rsid w:val="007E6C5C"/>
    <w:rsid w:val="007E760D"/>
    <w:rsid w:val="007E7BE6"/>
    <w:rsid w:val="007E7D39"/>
    <w:rsid w:val="007E7E94"/>
    <w:rsid w:val="007F0E04"/>
    <w:rsid w:val="007F14BE"/>
    <w:rsid w:val="007F299A"/>
    <w:rsid w:val="007F2AD4"/>
    <w:rsid w:val="007F3EB6"/>
    <w:rsid w:val="007F44C3"/>
    <w:rsid w:val="007F4C85"/>
    <w:rsid w:val="007F53C2"/>
    <w:rsid w:val="007F54BD"/>
    <w:rsid w:val="007F6507"/>
    <w:rsid w:val="007F6EEE"/>
    <w:rsid w:val="007F7437"/>
    <w:rsid w:val="007F7AB2"/>
    <w:rsid w:val="00800059"/>
    <w:rsid w:val="0080026D"/>
    <w:rsid w:val="008010A3"/>
    <w:rsid w:val="008021B3"/>
    <w:rsid w:val="0080247C"/>
    <w:rsid w:val="008029C6"/>
    <w:rsid w:val="008041D2"/>
    <w:rsid w:val="00804344"/>
    <w:rsid w:val="008056EA"/>
    <w:rsid w:val="008067B7"/>
    <w:rsid w:val="00806BC0"/>
    <w:rsid w:val="00810130"/>
    <w:rsid w:val="00811643"/>
    <w:rsid w:val="00811E4D"/>
    <w:rsid w:val="008135D9"/>
    <w:rsid w:val="00814220"/>
    <w:rsid w:val="008149D4"/>
    <w:rsid w:val="0081524C"/>
    <w:rsid w:val="008153E4"/>
    <w:rsid w:val="00815CAA"/>
    <w:rsid w:val="00816625"/>
    <w:rsid w:val="00816C97"/>
    <w:rsid w:val="00816E0F"/>
    <w:rsid w:val="008170CD"/>
    <w:rsid w:val="008177E7"/>
    <w:rsid w:val="008203D9"/>
    <w:rsid w:val="00820B34"/>
    <w:rsid w:val="008219F6"/>
    <w:rsid w:val="00821E17"/>
    <w:rsid w:val="00822691"/>
    <w:rsid w:val="00822875"/>
    <w:rsid w:val="0082393A"/>
    <w:rsid w:val="00823E9B"/>
    <w:rsid w:val="008240C5"/>
    <w:rsid w:val="00824676"/>
    <w:rsid w:val="00824B31"/>
    <w:rsid w:val="00824BAB"/>
    <w:rsid w:val="00824DA1"/>
    <w:rsid w:val="008265C3"/>
    <w:rsid w:val="0082704E"/>
    <w:rsid w:val="00827116"/>
    <w:rsid w:val="00827602"/>
    <w:rsid w:val="00827CB6"/>
    <w:rsid w:val="00830017"/>
    <w:rsid w:val="0083181E"/>
    <w:rsid w:val="00832302"/>
    <w:rsid w:val="0083377C"/>
    <w:rsid w:val="0083391E"/>
    <w:rsid w:val="00835412"/>
    <w:rsid w:val="00835CD7"/>
    <w:rsid w:val="00836505"/>
    <w:rsid w:val="00836FCE"/>
    <w:rsid w:val="0083728C"/>
    <w:rsid w:val="00840524"/>
    <w:rsid w:val="0084077A"/>
    <w:rsid w:val="008409E2"/>
    <w:rsid w:val="0084484A"/>
    <w:rsid w:val="00844903"/>
    <w:rsid w:val="0084511A"/>
    <w:rsid w:val="00845191"/>
    <w:rsid w:val="00846153"/>
    <w:rsid w:val="00846D36"/>
    <w:rsid w:val="008479A3"/>
    <w:rsid w:val="008506B0"/>
    <w:rsid w:val="0085133D"/>
    <w:rsid w:val="00851B27"/>
    <w:rsid w:val="00852097"/>
    <w:rsid w:val="0085287D"/>
    <w:rsid w:val="0085303A"/>
    <w:rsid w:val="00853628"/>
    <w:rsid w:val="00853B37"/>
    <w:rsid w:val="00853E04"/>
    <w:rsid w:val="00854874"/>
    <w:rsid w:val="008576A3"/>
    <w:rsid w:val="00857DBE"/>
    <w:rsid w:val="00860B7E"/>
    <w:rsid w:val="00861BEE"/>
    <w:rsid w:val="008631D6"/>
    <w:rsid w:val="00863562"/>
    <w:rsid w:val="0086380A"/>
    <w:rsid w:val="00863CD9"/>
    <w:rsid w:val="00863DBB"/>
    <w:rsid w:val="00864C3A"/>
    <w:rsid w:val="0086618D"/>
    <w:rsid w:val="0086744F"/>
    <w:rsid w:val="00870C3F"/>
    <w:rsid w:val="00871475"/>
    <w:rsid w:val="008719E6"/>
    <w:rsid w:val="00872934"/>
    <w:rsid w:val="0087400C"/>
    <w:rsid w:val="008763E6"/>
    <w:rsid w:val="00877886"/>
    <w:rsid w:val="00877A0D"/>
    <w:rsid w:val="00877B6F"/>
    <w:rsid w:val="008818F5"/>
    <w:rsid w:val="008829FB"/>
    <w:rsid w:val="00882C3F"/>
    <w:rsid w:val="00883E30"/>
    <w:rsid w:val="00885857"/>
    <w:rsid w:val="00886E79"/>
    <w:rsid w:val="00887749"/>
    <w:rsid w:val="008903F7"/>
    <w:rsid w:val="00890543"/>
    <w:rsid w:val="00890CBF"/>
    <w:rsid w:val="008932D6"/>
    <w:rsid w:val="00893436"/>
    <w:rsid w:val="008949B8"/>
    <w:rsid w:val="00894E41"/>
    <w:rsid w:val="0089523F"/>
    <w:rsid w:val="00895369"/>
    <w:rsid w:val="00895566"/>
    <w:rsid w:val="00896005"/>
    <w:rsid w:val="008965EA"/>
    <w:rsid w:val="00896832"/>
    <w:rsid w:val="0089744C"/>
    <w:rsid w:val="008A08A6"/>
    <w:rsid w:val="008A0E29"/>
    <w:rsid w:val="008A15B1"/>
    <w:rsid w:val="008A1CBE"/>
    <w:rsid w:val="008A2237"/>
    <w:rsid w:val="008A3EB4"/>
    <w:rsid w:val="008A4003"/>
    <w:rsid w:val="008A4095"/>
    <w:rsid w:val="008A438B"/>
    <w:rsid w:val="008A4E9C"/>
    <w:rsid w:val="008A6D61"/>
    <w:rsid w:val="008A77D6"/>
    <w:rsid w:val="008A7A7E"/>
    <w:rsid w:val="008B0559"/>
    <w:rsid w:val="008B0741"/>
    <w:rsid w:val="008B164F"/>
    <w:rsid w:val="008B1C1D"/>
    <w:rsid w:val="008B2087"/>
    <w:rsid w:val="008B539C"/>
    <w:rsid w:val="008B7EE8"/>
    <w:rsid w:val="008C0000"/>
    <w:rsid w:val="008C0477"/>
    <w:rsid w:val="008C1990"/>
    <w:rsid w:val="008C19E5"/>
    <w:rsid w:val="008C2D7E"/>
    <w:rsid w:val="008C2E20"/>
    <w:rsid w:val="008C30A7"/>
    <w:rsid w:val="008C347C"/>
    <w:rsid w:val="008C3FFE"/>
    <w:rsid w:val="008C478B"/>
    <w:rsid w:val="008C55DC"/>
    <w:rsid w:val="008C6395"/>
    <w:rsid w:val="008D00F2"/>
    <w:rsid w:val="008D0743"/>
    <w:rsid w:val="008D2A92"/>
    <w:rsid w:val="008D5289"/>
    <w:rsid w:val="008D6856"/>
    <w:rsid w:val="008E0298"/>
    <w:rsid w:val="008E02C3"/>
    <w:rsid w:val="008E0C2E"/>
    <w:rsid w:val="008E0D50"/>
    <w:rsid w:val="008E159A"/>
    <w:rsid w:val="008E22A1"/>
    <w:rsid w:val="008E29B7"/>
    <w:rsid w:val="008E4E76"/>
    <w:rsid w:val="008E4FE2"/>
    <w:rsid w:val="008E579A"/>
    <w:rsid w:val="008E640F"/>
    <w:rsid w:val="008E6EF8"/>
    <w:rsid w:val="008E7160"/>
    <w:rsid w:val="008E737D"/>
    <w:rsid w:val="008F0011"/>
    <w:rsid w:val="008F0AED"/>
    <w:rsid w:val="008F11CE"/>
    <w:rsid w:val="008F19C4"/>
    <w:rsid w:val="008F2126"/>
    <w:rsid w:val="008F2366"/>
    <w:rsid w:val="008F29CB"/>
    <w:rsid w:val="008F2E26"/>
    <w:rsid w:val="008F3A41"/>
    <w:rsid w:val="008F3D90"/>
    <w:rsid w:val="008F59A4"/>
    <w:rsid w:val="008F7713"/>
    <w:rsid w:val="00900F27"/>
    <w:rsid w:val="0090110A"/>
    <w:rsid w:val="009027AA"/>
    <w:rsid w:val="00903366"/>
    <w:rsid w:val="00903AB2"/>
    <w:rsid w:val="00903C14"/>
    <w:rsid w:val="00904CB7"/>
    <w:rsid w:val="00905F8B"/>
    <w:rsid w:val="00906926"/>
    <w:rsid w:val="009071FF"/>
    <w:rsid w:val="00907AF2"/>
    <w:rsid w:val="00910223"/>
    <w:rsid w:val="0091074B"/>
    <w:rsid w:val="00910764"/>
    <w:rsid w:val="00911F4E"/>
    <w:rsid w:val="00912BD6"/>
    <w:rsid w:val="0091315C"/>
    <w:rsid w:val="009143A9"/>
    <w:rsid w:val="009151AC"/>
    <w:rsid w:val="009157F4"/>
    <w:rsid w:val="00915A31"/>
    <w:rsid w:val="00915DC0"/>
    <w:rsid w:val="0091612B"/>
    <w:rsid w:val="009162B5"/>
    <w:rsid w:val="009173A6"/>
    <w:rsid w:val="009217C4"/>
    <w:rsid w:val="0092226E"/>
    <w:rsid w:val="0092320D"/>
    <w:rsid w:val="00923895"/>
    <w:rsid w:val="00923B15"/>
    <w:rsid w:val="00924FB0"/>
    <w:rsid w:val="0092584A"/>
    <w:rsid w:val="00925B96"/>
    <w:rsid w:val="00925F59"/>
    <w:rsid w:val="009263BE"/>
    <w:rsid w:val="00926A51"/>
    <w:rsid w:val="00927D65"/>
    <w:rsid w:val="00930A47"/>
    <w:rsid w:val="00932B84"/>
    <w:rsid w:val="00933239"/>
    <w:rsid w:val="00936700"/>
    <w:rsid w:val="00936E32"/>
    <w:rsid w:val="00937789"/>
    <w:rsid w:val="00937A9C"/>
    <w:rsid w:val="00941321"/>
    <w:rsid w:val="00941D5A"/>
    <w:rsid w:val="0094221A"/>
    <w:rsid w:val="009429C1"/>
    <w:rsid w:val="00942F64"/>
    <w:rsid w:val="00943119"/>
    <w:rsid w:val="009434C5"/>
    <w:rsid w:val="00945A62"/>
    <w:rsid w:val="00945AE9"/>
    <w:rsid w:val="00946BC5"/>
    <w:rsid w:val="00947082"/>
    <w:rsid w:val="00947E1F"/>
    <w:rsid w:val="00950D76"/>
    <w:rsid w:val="009510B3"/>
    <w:rsid w:val="0095124E"/>
    <w:rsid w:val="0095164B"/>
    <w:rsid w:val="00951BCA"/>
    <w:rsid w:val="0095247C"/>
    <w:rsid w:val="00952742"/>
    <w:rsid w:val="00953BD7"/>
    <w:rsid w:val="009555DD"/>
    <w:rsid w:val="009568FB"/>
    <w:rsid w:val="00957107"/>
    <w:rsid w:val="009572C5"/>
    <w:rsid w:val="00957737"/>
    <w:rsid w:val="009604D4"/>
    <w:rsid w:val="00962D9D"/>
    <w:rsid w:val="0096358E"/>
    <w:rsid w:val="00963B1E"/>
    <w:rsid w:val="00963BD0"/>
    <w:rsid w:val="00964481"/>
    <w:rsid w:val="00964B78"/>
    <w:rsid w:val="00965C82"/>
    <w:rsid w:val="00966586"/>
    <w:rsid w:val="00966E86"/>
    <w:rsid w:val="00967E81"/>
    <w:rsid w:val="0097120D"/>
    <w:rsid w:val="0097129A"/>
    <w:rsid w:val="00971F03"/>
    <w:rsid w:val="0097250F"/>
    <w:rsid w:val="0097353D"/>
    <w:rsid w:val="00973768"/>
    <w:rsid w:val="0097628E"/>
    <w:rsid w:val="0097669E"/>
    <w:rsid w:val="00977984"/>
    <w:rsid w:val="009779E3"/>
    <w:rsid w:val="00980F64"/>
    <w:rsid w:val="00982F12"/>
    <w:rsid w:val="009837CF"/>
    <w:rsid w:val="00984D0B"/>
    <w:rsid w:val="00984E7B"/>
    <w:rsid w:val="00984F5C"/>
    <w:rsid w:val="00984F86"/>
    <w:rsid w:val="0098504B"/>
    <w:rsid w:val="0098509B"/>
    <w:rsid w:val="009851EF"/>
    <w:rsid w:val="00985430"/>
    <w:rsid w:val="009858B1"/>
    <w:rsid w:val="00987740"/>
    <w:rsid w:val="00991879"/>
    <w:rsid w:val="00992A0A"/>
    <w:rsid w:val="00994176"/>
    <w:rsid w:val="009947F0"/>
    <w:rsid w:val="00994F50"/>
    <w:rsid w:val="00995F7E"/>
    <w:rsid w:val="00996411"/>
    <w:rsid w:val="00997286"/>
    <w:rsid w:val="009979D9"/>
    <w:rsid w:val="00997F98"/>
    <w:rsid w:val="009A1653"/>
    <w:rsid w:val="009A1D09"/>
    <w:rsid w:val="009A22ED"/>
    <w:rsid w:val="009A2790"/>
    <w:rsid w:val="009A3167"/>
    <w:rsid w:val="009A31F2"/>
    <w:rsid w:val="009A4212"/>
    <w:rsid w:val="009A45CD"/>
    <w:rsid w:val="009A49D2"/>
    <w:rsid w:val="009A5278"/>
    <w:rsid w:val="009A5783"/>
    <w:rsid w:val="009A6056"/>
    <w:rsid w:val="009A679B"/>
    <w:rsid w:val="009A6833"/>
    <w:rsid w:val="009A68D2"/>
    <w:rsid w:val="009A73C8"/>
    <w:rsid w:val="009A7E0F"/>
    <w:rsid w:val="009A7E3E"/>
    <w:rsid w:val="009B0E1E"/>
    <w:rsid w:val="009B0FAD"/>
    <w:rsid w:val="009B111C"/>
    <w:rsid w:val="009B13A4"/>
    <w:rsid w:val="009B15FB"/>
    <w:rsid w:val="009B16B9"/>
    <w:rsid w:val="009B1E2E"/>
    <w:rsid w:val="009B28E1"/>
    <w:rsid w:val="009B2C94"/>
    <w:rsid w:val="009B4DBD"/>
    <w:rsid w:val="009B4EB3"/>
    <w:rsid w:val="009B6E2D"/>
    <w:rsid w:val="009B7637"/>
    <w:rsid w:val="009C10A4"/>
    <w:rsid w:val="009C226A"/>
    <w:rsid w:val="009C2B3E"/>
    <w:rsid w:val="009C449B"/>
    <w:rsid w:val="009C5658"/>
    <w:rsid w:val="009C7467"/>
    <w:rsid w:val="009C7FBA"/>
    <w:rsid w:val="009D0E06"/>
    <w:rsid w:val="009D13D3"/>
    <w:rsid w:val="009D366F"/>
    <w:rsid w:val="009D4D38"/>
    <w:rsid w:val="009D5979"/>
    <w:rsid w:val="009D611B"/>
    <w:rsid w:val="009D76A6"/>
    <w:rsid w:val="009D78E3"/>
    <w:rsid w:val="009E0FDC"/>
    <w:rsid w:val="009E1F5D"/>
    <w:rsid w:val="009E27FF"/>
    <w:rsid w:val="009E67BF"/>
    <w:rsid w:val="009F0700"/>
    <w:rsid w:val="009F0CB1"/>
    <w:rsid w:val="009F0F2E"/>
    <w:rsid w:val="009F1C37"/>
    <w:rsid w:val="009F229D"/>
    <w:rsid w:val="009F2AFC"/>
    <w:rsid w:val="009F3245"/>
    <w:rsid w:val="009F3730"/>
    <w:rsid w:val="009F40C6"/>
    <w:rsid w:val="009F40E7"/>
    <w:rsid w:val="009F7296"/>
    <w:rsid w:val="009F7578"/>
    <w:rsid w:val="00A00721"/>
    <w:rsid w:val="00A01D4A"/>
    <w:rsid w:val="00A01D88"/>
    <w:rsid w:val="00A01DA0"/>
    <w:rsid w:val="00A01F03"/>
    <w:rsid w:val="00A01FD6"/>
    <w:rsid w:val="00A04175"/>
    <w:rsid w:val="00A04ABF"/>
    <w:rsid w:val="00A06D03"/>
    <w:rsid w:val="00A07921"/>
    <w:rsid w:val="00A079D0"/>
    <w:rsid w:val="00A105E1"/>
    <w:rsid w:val="00A1078B"/>
    <w:rsid w:val="00A10EA5"/>
    <w:rsid w:val="00A11726"/>
    <w:rsid w:val="00A1340E"/>
    <w:rsid w:val="00A14213"/>
    <w:rsid w:val="00A142F8"/>
    <w:rsid w:val="00A14F7F"/>
    <w:rsid w:val="00A14F9B"/>
    <w:rsid w:val="00A177F2"/>
    <w:rsid w:val="00A20CE7"/>
    <w:rsid w:val="00A21215"/>
    <w:rsid w:val="00A21281"/>
    <w:rsid w:val="00A22572"/>
    <w:rsid w:val="00A24042"/>
    <w:rsid w:val="00A24AA8"/>
    <w:rsid w:val="00A257D2"/>
    <w:rsid w:val="00A27576"/>
    <w:rsid w:val="00A277EE"/>
    <w:rsid w:val="00A3059A"/>
    <w:rsid w:val="00A31B16"/>
    <w:rsid w:val="00A32BD9"/>
    <w:rsid w:val="00A33091"/>
    <w:rsid w:val="00A3389E"/>
    <w:rsid w:val="00A33FF6"/>
    <w:rsid w:val="00A349A9"/>
    <w:rsid w:val="00A35431"/>
    <w:rsid w:val="00A35632"/>
    <w:rsid w:val="00A401E8"/>
    <w:rsid w:val="00A4071B"/>
    <w:rsid w:val="00A41EE9"/>
    <w:rsid w:val="00A42088"/>
    <w:rsid w:val="00A4244B"/>
    <w:rsid w:val="00A4279C"/>
    <w:rsid w:val="00A42F84"/>
    <w:rsid w:val="00A433C6"/>
    <w:rsid w:val="00A4498A"/>
    <w:rsid w:val="00A44AD1"/>
    <w:rsid w:val="00A44BF1"/>
    <w:rsid w:val="00A45372"/>
    <w:rsid w:val="00A46693"/>
    <w:rsid w:val="00A467E0"/>
    <w:rsid w:val="00A47039"/>
    <w:rsid w:val="00A47569"/>
    <w:rsid w:val="00A479F5"/>
    <w:rsid w:val="00A47E49"/>
    <w:rsid w:val="00A50AFC"/>
    <w:rsid w:val="00A50F54"/>
    <w:rsid w:val="00A51EA6"/>
    <w:rsid w:val="00A52491"/>
    <w:rsid w:val="00A52ABD"/>
    <w:rsid w:val="00A53111"/>
    <w:rsid w:val="00A53D72"/>
    <w:rsid w:val="00A54E32"/>
    <w:rsid w:val="00A559A3"/>
    <w:rsid w:val="00A55A58"/>
    <w:rsid w:val="00A57A99"/>
    <w:rsid w:val="00A60E4A"/>
    <w:rsid w:val="00A610AE"/>
    <w:rsid w:val="00A620DE"/>
    <w:rsid w:val="00A634CA"/>
    <w:rsid w:val="00A639A8"/>
    <w:rsid w:val="00A63E5E"/>
    <w:rsid w:val="00A67449"/>
    <w:rsid w:val="00A67A0B"/>
    <w:rsid w:val="00A70B0D"/>
    <w:rsid w:val="00A71053"/>
    <w:rsid w:val="00A71445"/>
    <w:rsid w:val="00A715EA"/>
    <w:rsid w:val="00A718E3"/>
    <w:rsid w:val="00A72BB9"/>
    <w:rsid w:val="00A74888"/>
    <w:rsid w:val="00A74F56"/>
    <w:rsid w:val="00A76F23"/>
    <w:rsid w:val="00A779CE"/>
    <w:rsid w:val="00A81F76"/>
    <w:rsid w:val="00A83293"/>
    <w:rsid w:val="00A835B1"/>
    <w:rsid w:val="00A83A65"/>
    <w:rsid w:val="00A8627D"/>
    <w:rsid w:val="00A87700"/>
    <w:rsid w:val="00A879D1"/>
    <w:rsid w:val="00A87A5C"/>
    <w:rsid w:val="00A90841"/>
    <w:rsid w:val="00A90B36"/>
    <w:rsid w:val="00A90B76"/>
    <w:rsid w:val="00A90CEA"/>
    <w:rsid w:val="00A91231"/>
    <w:rsid w:val="00A91649"/>
    <w:rsid w:val="00A91ADF"/>
    <w:rsid w:val="00A93224"/>
    <w:rsid w:val="00A9376E"/>
    <w:rsid w:val="00A93DB1"/>
    <w:rsid w:val="00A96364"/>
    <w:rsid w:val="00AA10CD"/>
    <w:rsid w:val="00AA1192"/>
    <w:rsid w:val="00AA13F9"/>
    <w:rsid w:val="00AA1F82"/>
    <w:rsid w:val="00AA228A"/>
    <w:rsid w:val="00AA27B3"/>
    <w:rsid w:val="00AA33F9"/>
    <w:rsid w:val="00AA4253"/>
    <w:rsid w:val="00AA6BBF"/>
    <w:rsid w:val="00AA794D"/>
    <w:rsid w:val="00AB05A9"/>
    <w:rsid w:val="00AB1673"/>
    <w:rsid w:val="00AB1EAF"/>
    <w:rsid w:val="00AB2468"/>
    <w:rsid w:val="00AB2BBD"/>
    <w:rsid w:val="00AB3418"/>
    <w:rsid w:val="00AB4B29"/>
    <w:rsid w:val="00AB560B"/>
    <w:rsid w:val="00AB784F"/>
    <w:rsid w:val="00AC0372"/>
    <w:rsid w:val="00AC062C"/>
    <w:rsid w:val="00AC0643"/>
    <w:rsid w:val="00AC07FC"/>
    <w:rsid w:val="00AC0A93"/>
    <w:rsid w:val="00AC109A"/>
    <w:rsid w:val="00AC10B0"/>
    <w:rsid w:val="00AC3629"/>
    <w:rsid w:val="00AC3B7F"/>
    <w:rsid w:val="00AC40C7"/>
    <w:rsid w:val="00AC4991"/>
    <w:rsid w:val="00AC4DB2"/>
    <w:rsid w:val="00AC5AA3"/>
    <w:rsid w:val="00AC69AF"/>
    <w:rsid w:val="00AC702A"/>
    <w:rsid w:val="00AD10EB"/>
    <w:rsid w:val="00AD237F"/>
    <w:rsid w:val="00AD2410"/>
    <w:rsid w:val="00AD285B"/>
    <w:rsid w:val="00AD6245"/>
    <w:rsid w:val="00AD7005"/>
    <w:rsid w:val="00AD711E"/>
    <w:rsid w:val="00AD7F46"/>
    <w:rsid w:val="00AE104A"/>
    <w:rsid w:val="00AE1AA5"/>
    <w:rsid w:val="00AE1C1C"/>
    <w:rsid w:val="00AE1DB3"/>
    <w:rsid w:val="00AE38B6"/>
    <w:rsid w:val="00AE47BD"/>
    <w:rsid w:val="00AE4C77"/>
    <w:rsid w:val="00AE51F5"/>
    <w:rsid w:val="00AE542D"/>
    <w:rsid w:val="00AE5803"/>
    <w:rsid w:val="00AE5C2E"/>
    <w:rsid w:val="00AE6EE0"/>
    <w:rsid w:val="00AE749C"/>
    <w:rsid w:val="00AE78BD"/>
    <w:rsid w:val="00AE7B82"/>
    <w:rsid w:val="00AF085B"/>
    <w:rsid w:val="00AF1431"/>
    <w:rsid w:val="00AF152A"/>
    <w:rsid w:val="00AF1923"/>
    <w:rsid w:val="00AF221F"/>
    <w:rsid w:val="00AF2CB1"/>
    <w:rsid w:val="00AF4735"/>
    <w:rsid w:val="00AF48B7"/>
    <w:rsid w:val="00AF4BBC"/>
    <w:rsid w:val="00AF50CF"/>
    <w:rsid w:val="00AF50DC"/>
    <w:rsid w:val="00AF681D"/>
    <w:rsid w:val="00AF779A"/>
    <w:rsid w:val="00AF77D3"/>
    <w:rsid w:val="00B00CDA"/>
    <w:rsid w:val="00B011B2"/>
    <w:rsid w:val="00B03D30"/>
    <w:rsid w:val="00B05534"/>
    <w:rsid w:val="00B05B8C"/>
    <w:rsid w:val="00B064F3"/>
    <w:rsid w:val="00B06E2F"/>
    <w:rsid w:val="00B10177"/>
    <w:rsid w:val="00B102EF"/>
    <w:rsid w:val="00B106A0"/>
    <w:rsid w:val="00B110A7"/>
    <w:rsid w:val="00B11678"/>
    <w:rsid w:val="00B12160"/>
    <w:rsid w:val="00B12254"/>
    <w:rsid w:val="00B131B8"/>
    <w:rsid w:val="00B134A1"/>
    <w:rsid w:val="00B145EA"/>
    <w:rsid w:val="00B149F1"/>
    <w:rsid w:val="00B150F1"/>
    <w:rsid w:val="00B1587C"/>
    <w:rsid w:val="00B1770C"/>
    <w:rsid w:val="00B21AC2"/>
    <w:rsid w:val="00B21D29"/>
    <w:rsid w:val="00B22539"/>
    <w:rsid w:val="00B22EB8"/>
    <w:rsid w:val="00B23016"/>
    <w:rsid w:val="00B235D9"/>
    <w:rsid w:val="00B23F79"/>
    <w:rsid w:val="00B26A14"/>
    <w:rsid w:val="00B26C41"/>
    <w:rsid w:val="00B30666"/>
    <w:rsid w:val="00B31E57"/>
    <w:rsid w:val="00B327E2"/>
    <w:rsid w:val="00B33D46"/>
    <w:rsid w:val="00B35202"/>
    <w:rsid w:val="00B354DF"/>
    <w:rsid w:val="00B356CD"/>
    <w:rsid w:val="00B36661"/>
    <w:rsid w:val="00B36663"/>
    <w:rsid w:val="00B37114"/>
    <w:rsid w:val="00B40AE0"/>
    <w:rsid w:val="00B41EB1"/>
    <w:rsid w:val="00B42ADC"/>
    <w:rsid w:val="00B42AF9"/>
    <w:rsid w:val="00B43582"/>
    <w:rsid w:val="00B43D47"/>
    <w:rsid w:val="00B440C4"/>
    <w:rsid w:val="00B462C3"/>
    <w:rsid w:val="00B466CF"/>
    <w:rsid w:val="00B46A95"/>
    <w:rsid w:val="00B502DC"/>
    <w:rsid w:val="00B50985"/>
    <w:rsid w:val="00B50C02"/>
    <w:rsid w:val="00B51372"/>
    <w:rsid w:val="00B51859"/>
    <w:rsid w:val="00B53190"/>
    <w:rsid w:val="00B536FD"/>
    <w:rsid w:val="00B53766"/>
    <w:rsid w:val="00B54C14"/>
    <w:rsid w:val="00B5507F"/>
    <w:rsid w:val="00B56369"/>
    <w:rsid w:val="00B6052F"/>
    <w:rsid w:val="00B61BA0"/>
    <w:rsid w:val="00B62A7A"/>
    <w:rsid w:val="00B64B09"/>
    <w:rsid w:val="00B65E77"/>
    <w:rsid w:val="00B6689D"/>
    <w:rsid w:val="00B66BEC"/>
    <w:rsid w:val="00B6700E"/>
    <w:rsid w:val="00B6703F"/>
    <w:rsid w:val="00B67E71"/>
    <w:rsid w:val="00B72E65"/>
    <w:rsid w:val="00B73936"/>
    <w:rsid w:val="00B77910"/>
    <w:rsid w:val="00B77BC3"/>
    <w:rsid w:val="00B77EEE"/>
    <w:rsid w:val="00B804A6"/>
    <w:rsid w:val="00B810BB"/>
    <w:rsid w:val="00B81B34"/>
    <w:rsid w:val="00B82575"/>
    <w:rsid w:val="00B836C0"/>
    <w:rsid w:val="00B837AC"/>
    <w:rsid w:val="00B842C0"/>
    <w:rsid w:val="00B8466B"/>
    <w:rsid w:val="00B84B4A"/>
    <w:rsid w:val="00B85A01"/>
    <w:rsid w:val="00B85AD1"/>
    <w:rsid w:val="00B86116"/>
    <w:rsid w:val="00B8639B"/>
    <w:rsid w:val="00B86B03"/>
    <w:rsid w:val="00B87F06"/>
    <w:rsid w:val="00B90408"/>
    <w:rsid w:val="00B9483E"/>
    <w:rsid w:val="00B94FF0"/>
    <w:rsid w:val="00B950AA"/>
    <w:rsid w:val="00B9539A"/>
    <w:rsid w:val="00B960DC"/>
    <w:rsid w:val="00B966C5"/>
    <w:rsid w:val="00B9687E"/>
    <w:rsid w:val="00B96B66"/>
    <w:rsid w:val="00B97A80"/>
    <w:rsid w:val="00B97D90"/>
    <w:rsid w:val="00BA0AEB"/>
    <w:rsid w:val="00BA1BF7"/>
    <w:rsid w:val="00BA2F43"/>
    <w:rsid w:val="00BA45A6"/>
    <w:rsid w:val="00BA5981"/>
    <w:rsid w:val="00BA5FF2"/>
    <w:rsid w:val="00BA7812"/>
    <w:rsid w:val="00BB0C09"/>
    <w:rsid w:val="00BB1851"/>
    <w:rsid w:val="00BB2844"/>
    <w:rsid w:val="00BB4AE1"/>
    <w:rsid w:val="00BB51C9"/>
    <w:rsid w:val="00BB5E0A"/>
    <w:rsid w:val="00BB7819"/>
    <w:rsid w:val="00BB7D24"/>
    <w:rsid w:val="00BC254E"/>
    <w:rsid w:val="00BC4F74"/>
    <w:rsid w:val="00BC59C1"/>
    <w:rsid w:val="00BC5CF5"/>
    <w:rsid w:val="00BC5D6C"/>
    <w:rsid w:val="00BC7768"/>
    <w:rsid w:val="00BD1E54"/>
    <w:rsid w:val="00BD23BE"/>
    <w:rsid w:val="00BD25E4"/>
    <w:rsid w:val="00BD2C8B"/>
    <w:rsid w:val="00BD3300"/>
    <w:rsid w:val="00BD3469"/>
    <w:rsid w:val="00BD397A"/>
    <w:rsid w:val="00BD3C65"/>
    <w:rsid w:val="00BD3C88"/>
    <w:rsid w:val="00BD3E8A"/>
    <w:rsid w:val="00BD4284"/>
    <w:rsid w:val="00BD459D"/>
    <w:rsid w:val="00BD590A"/>
    <w:rsid w:val="00BD59A2"/>
    <w:rsid w:val="00BD641B"/>
    <w:rsid w:val="00BD76A9"/>
    <w:rsid w:val="00BE089E"/>
    <w:rsid w:val="00BE1EBA"/>
    <w:rsid w:val="00BE3A03"/>
    <w:rsid w:val="00BE5AE9"/>
    <w:rsid w:val="00BE620F"/>
    <w:rsid w:val="00BE64EC"/>
    <w:rsid w:val="00BE6CC4"/>
    <w:rsid w:val="00BE6ED0"/>
    <w:rsid w:val="00BF0101"/>
    <w:rsid w:val="00BF034A"/>
    <w:rsid w:val="00BF077A"/>
    <w:rsid w:val="00BF0F23"/>
    <w:rsid w:val="00BF1319"/>
    <w:rsid w:val="00BF1F12"/>
    <w:rsid w:val="00BF22D6"/>
    <w:rsid w:val="00BF296E"/>
    <w:rsid w:val="00BF2C0B"/>
    <w:rsid w:val="00BF34A8"/>
    <w:rsid w:val="00BF3C83"/>
    <w:rsid w:val="00BF4631"/>
    <w:rsid w:val="00BF4C75"/>
    <w:rsid w:val="00BF4E3E"/>
    <w:rsid w:val="00BF5480"/>
    <w:rsid w:val="00BF6AB0"/>
    <w:rsid w:val="00BF78D7"/>
    <w:rsid w:val="00C002A0"/>
    <w:rsid w:val="00C00842"/>
    <w:rsid w:val="00C00B06"/>
    <w:rsid w:val="00C01481"/>
    <w:rsid w:val="00C01BF1"/>
    <w:rsid w:val="00C02C49"/>
    <w:rsid w:val="00C03464"/>
    <w:rsid w:val="00C042BB"/>
    <w:rsid w:val="00C04ACF"/>
    <w:rsid w:val="00C05753"/>
    <w:rsid w:val="00C06275"/>
    <w:rsid w:val="00C06B7E"/>
    <w:rsid w:val="00C10303"/>
    <w:rsid w:val="00C106F3"/>
    <w:rsid w:val="00C12D08"/>
    <w:rsid w:val="00C14DBF"/>
    <w:rsid w:val="00C152B5"/>
    <w:rsid w:val="00C16740"/>
    <w:rsid w:val="00C16A2A"/>
    <w:rsid w:val="00C16C46"/>
    <w:rsid w:val="00C2125A"/>
    <w:rsid w:val="00C22114"/>
    <w:rsid w:val="00C2222D"/>
    <w:rsid w:val="00C228D3"/>
    <w:rsid w:val="00C2296F"/>
    <w:rsid w:val="00C22999"/>
    <w:rsid w:val="00C23A27"/>
    <w:rsid w:val="00C247B4"/>
    <w:rsid w:val="00C261F3"/>
    <w:rsid w:val="00C262A4"/>
    <w:rsid w:val="00C2788E"/>
    <w:rsid w:val="00C30645"/>
    <w:rsid w:val="00C310E3"/>
    <w:rsid w:val="00C31D49"/>
    <w:rsid w:val="00C325DD"/>
    <w:rsid w:val="00C33F3D"/>
    <w:rsid w:val="00C34BD7"/>
    <w:rsid w:val="00C35BB5"/>
    <w:rsid w:val="00C36D16"/>
    <w:rsid w:val="00C36E1C"/>
    <w:rsid w:val="00C3768A"/>
    <w:rsid w:val="00C4003D"/>
    <w:rsid w:val="00C40F2B"/>
    <w:rsid w:val="00C41CB7"/>
    <w:rsid w:val="00C42B6D"/>
    <w:rsid w:val="00C439E8"/>
    <w:rsid w:val="00C449D5"/>
    <w:rsid w:val="00C44F67"/>
    <w:rsid w:val="00C44FFF"/>
    <w:rsid w:val="00C46C39"/>
    <w:rsid w:val="00C550E4"/>
    <w:rsid w:val="00C550FE"/>
    <w:rsid w:val="00C55389"/>
    <w:rsid w:val="00C56732"/>
    <w:rsid w:val="00C5770D"/>
    <w:rsid w:val="00C57906"/>
    <w:rsid w:val="00C6108D"/>
    <w:rsid w:val="00C61751"/>
    <w:rsid w:val="00C62B8F"/>
    <w:rsid w:val="00C630FA"/>
    <w:rsid w:val="00C64017"/>
    <w:rsid w:val="00C64B69"/>
    <w:rsid w:val="00C65CB5"/>
    <w:rsid w:val="00C66E0F"/>
    <w:rsid w:val="00C677D5"/>
    <w:rsid w:val="00C6785D"/>
    <w:rsid w:val="00C67F83"/>
    <w:rsid w:val="00C7034E"/>
    <w:rsid w:val="00C70DBB"/>
    <w:rsid w:val="00C70FC3"/>
    <w:rsid w:val="00C71605"/>
    <w:rsid w:val="00C71D49"/>
    <w:rsid w:val="00C72217"/>
    <w:rsid w:val="00C723AF"/>
    <w:rsid w:val="00C72624"/>
    <w:rsid w:val="00C7461C"/>
    <w:rsid w:val="00C75363"/>
    <w:rsid w:val="00C75771"/>
    <w:rsid w:val="00C761B8"/>
    <w:rsid w:val="00C76272"/>
    <w:rsid w:val="00C763C1"/>
    <w:rsid w:val="00C76E0C"/>
    <w:rsid w:val="00C77872"/>
    <w:rsid w:val="00C77AD6"/>
    <w:rsid w:val="00C82D7D"/>
    <w:rsid w:val="00C833D6"/>
    <w:rsid w:val="00C8357F"/>
    <w:rsid w:val="00C846FF"/>
    <w:rsid w:val="00C848B4"/>
    <w:rsid w:val="00C84A54"/>
    <w:rsid w:val="00C856A3"/>
    <w:rsid w:val="00C85E81"/>
    <w:rsid w:val="00C86586"/>
    <w:rsid w:val="00C86BA7"/>
    <w:rsid w:val="00C86F9B"/>
    <w:rsid w:val="00C870C5"/>
    <w:rsid w:val="00C878B5"/>
    <w:rsid w:val="00C916DC"/>
    <w:rsid w:val="00C923CF"/>
    <w:rsid w:val="00C932B3"/>
    <w:rsid w:val="00C932E9"/>
    <w:rsid w:val="00C94409"/>
    <w:rsid w:val="00C955EE"/>
    <w:rsid w:val="00C978EF"/>
    <w:rsid w:val="00CA1BD0"/>
    <w:rsid w:val="00CA3159"/>
    <w:rsid w:val="00CA367F"/>
    <w:rsid w:val="00CA5C74"/>
    <w:rsid w:val="00CA6984"/>
    <w:rsid w:val="00CA6F0D"/>
    <w:rsid w:val="00CA7429"/>
    <w:rsid w:val="00CA7B41"/>
    <w:rsid w:val="00CB08E9"/>
    <w:rsid w:val="00CB1686"/>
    <w:rsid w:val="00CB2070"/>
    <w:rsid w:val="00CB21BB"/>
    <w:rsid w:val="00CB3127"/>
    <w:rsid w:val="00CB3A56"/>
    <w:rsid w:val="00CB4033"/>
    <w:rsid w:val="00CB4581"/>
    <w:rsid w:val="00CB5726"/>
    <w:rsid w:val="00CB6B6A"/>
    <w:rsid w:val="00CB7625"/>
    <w:rsid w:val="00CB76DB"/>
    <w:rsid w:val="00CC0636"/>
    <w:rsid w:val="00CC063C"/>
    <w:rsid w:val="00CC1C9A"/>
    <w:rsid w:val="00CC1D7C"/>
    <w:rsid w:val="00CC30D3"/>
    <w:rsid w:val="00CC39E2"/>
    <w:rsid w:val="00CC47CD"/>
    <w:rsid w:val="00CC565B"/>
    <w:rsid w:val="00CC6328"/>
    <w:rsid w:val="00CD0EB1"/>
    <w:rsid w:val="00CD14DF"/>
    <w:rsid w:val="00CD304E"/>
    <w:rsid w:val="00CD33A0"/>
    <w:rsid w:val="00CD368B"/>
    <w:rsid w:val="00CD3B4C"/>
    <w:rsid w:val="00CD405D"/>
    <w:rsid w:val="00CD503B"/>
    <w:rsid w:val="00CD5B3B"/>
    <w:rsid w:val="00CD625D"/>
    <w:rsid w:val="00CD6951"/>
    <w:rsid w:val="00CE18F8"/>
    <w:rsid w:val="00CE19BD"/>
    <w:rsid w:val="00CE260F"/>
    <w:rsid w:val="00CE36C4"/>
    <w:rsid w:val="00CE421C"/>
    <w:rsid w:val="00CE4A3D"/>
    <w:rsid w:val="00CE61D4"/>
    <w:rsid w:val="00CF24F3"/>
    <w:rsid w:val="00CF4891"/>
    <w:rsid w:val="00CF4968"/>
    <w:rsid w:val="00CF51C2"/>
    <w:rsid w:val="00CF5496"/>
    <w:rsid w:val="00CF6CCE"/>
    <w:rsid w:val="00CF7050"/>
    <w:rsid w:val="00CF79AF"/>
    <w:rsid w:val="00D00738"/>
    <w:rsid w:val="00D00856"/>
    <w:rsid w:val="00D00DBA"/>
    <w:rsid w:val="00D04397"/>
    <w:rsid w:val="00D04BC6"/>
    <w:rsid w:val="00D04D08"/>
    <w:rsid w:val="00D057F1"/>
    <w:rsid w:val="00D0583E"/>
    <w:rsid w:val="00D05912"/>
    <w:rsid w:val="00D066B5"/>
    <w:rsid w:val="00D07557"/>
    <w:rsid w:val="00D07B6B"/>
    <w:rsid w:val="00D113D7"/>
    <w:rsid w:val="00D11C45"/>
    <w:rsid w:val="00D1239C"/>
    <w:rsid w:val="00D131CC"/>
    <w:rsid w:val="00D154CF"/>
    <w:rsid w:val="00D15557"/>
    <w:rsid w:val="00D16B15"/>
    <w:rsid w:val="00D202D2"/>
    <w:rsid w:val="00D20AFA"/>
    <w:rsid w:val="00D21BD9"/>
    <w:rsid w:val="00D227AF"/>
    <w:rsid w:val="00D22A46"/>
    <w:rsid w:val="00D230F2"/>
    <w:rsid w:val="00D23DCE"/>
    <w:rsid w:val="00D24314"/>
    <w:rsid w:val="00D25D80"/>
    <w:rsid w:val="00D2671F"/>
    <w:rsid w:val="00D30A61"/>
    <w:rsid w:val="00D315A9"/>
    <w:rsid w:val="00D31D9C"/>
    <w:rsid w:val="00D32C4F"/>
    <w:rsid w:val="00D330E0"/>
    <w:rsid w:val="00D332CE"/>
    <w:rsid w:val="00D334DC"/>
    <w:rsid w:val="00D33AA0"/>
    <w:rsid w:val="00D349DF"/>
    <w:rsid w:val="00D3523F"/>
    <w:rsid w:val="00D3538A"/>
    <w:rsid w:val="00D35A4B"/>
    <w:rsid w:val="00D35AF1"/>
    <w:rsid w:val="00D37A16"/>
    <w:rsid w:val="00D413B9"/>
    <w:rsid w:val="00D425FF"/>
    <w:rsid w:val="00D43137"/>
    <w:rsid w:val="00D44729"/>
    <w:rsid w:val="00D4692F"/>
    <w:rsid w:val="00D47BF9"/>
    <w:rsid w:val="00D5003C"/>
    <w:rsid w:val="00D50E9A"/>
    <w:rsid w:val="00D522E2"/>
    <w:rsid w:val="00D523A1"/>
    <w:rsid w:val="00D52B99"/>
    <w:rsid w:val="00D53D8D"/>
    <w:rsid w:val="00D53E6F"/>
    <w:rsid w:val="00D54CC2"/>
    <w:rsid w:val="00D55135"/>
    <w:rsid w:val="00D5524A"/>
    <w:rsid w:val="00D555F6"/>
    <w:rsid w:val="00D559CF"/>
    <w:rsid w:val="00D56941"/>
    <w:rsid w:val="00D604B4"/>
    <w:rsid w:val="00D61064"/>
    <w:rsid w:val="00D6215B"/>
    <w:rsid w:val="00D62C81"/>
    <w:rsid w:val="00D62E03"/>
    <w:rsid w:val="00D6361A"/>
    <w:rsid w:val="00D63DD8"/>
    <w:rsid w:val="00D6507C"/>
    <w:rsid w:val="00D653C9"/>
    <w:rsid w:val="00D6617C"/>
    <w:rsid w:val="00D672DF"/>
    <w:rsid w:val="00D67351"/>
    <w:rsid w:val="00D7092C"/>
    <w:rsid w:val="00D70FD8"/>
    <w:rsid w:val="00D710A9"/>
    <w:rsid w:val="00D71F85"/>
    <w:rsid w:val="00D72F85"/>
    <w:rsid w:val="00D73392"/>
    <w:rsid w:val="00D73939"/>
    <w:rsid w:val="00D74CBE"/>
    <w:rsid w:val="00D753D1"/>
    <w:rsid w:val="00D75C30"/>
    <w:rsid w:val="00D75D72"/>
    <w:rsid w:val="00D76672"/>
    <w:rsid w:val="00D81410"/>
    <w:rsid w:val="00D81CE0"/>
    <w:rsid w:val="00D81FEE"/>
    <w:rsid w:val="00D84E06"/>
    <w:rsid w:val="00D85EFE"/>
    <w:rsid w:val="00D872E8"/>
    <w:rsid w:val="00D87F20"/>
    <w:rsid w:val="00D904BB"/>
    <w:rsid w:val="00D90828"/>
    <w:rsid w:val="00D90E99"/>
    <w:rsid w:val="00D91686"/>
    <w:rsid w:val="00D91A32"/>
    <w:rsid w:val="00D93129"/>
    <w:rsid w:val="00D9319D"/>
    <w:rsid w:val="00D9392E"/>
    <w:rsid w:val="00D93B51"/>
    <w:rsid w:val="00D947C2"/>
    <w:rsid w:val="00D94C0D"/>
    <w:rsid w:val="00D963E1"/>
    <w:rsid w:val="00DA0046"/>
    <w:rsid w:val="00DA2477"/>
    <w:rsid w:val="00DA29FD"/>
    <w:rsid w:val="00DA35A6"/>
    <w:rsid w:val="00DA3D7E"/>
    <w:rsid w:val="00DA4676"/>
    <w:rsid w:val="00DA4E17"/>
    <w:rsid w:val="00DA4E3F"/>
    <w:rsid w:val="00DA55EC"/>
    <w:rsid w:val="00DA61A9"/>
    <w:rsid w:val="00DA6341"/>
    <w:rsid w:val="00DA6EEF"/>
    <w:rsid w:val="00DA71AD"/>
    <w:rsid w:val="00DA73BC"/>
    <w:rsid w:val="00DB2142"/>
    <w:rsid w:val="00DB2C20"/>
    <w:rsid w:val="00DB3213"/>
    <w:rsid w:val="00DB3763"/>
    <w:rsid w:val="00DB3A6E"/>
    <w:rsid w:val="00DB4639"/>
    <w:rsid w:val="00DB4C05"/>
    <w:rsid w:val="00DB4EC6"/>
    <w:rsid w:val="00DB592E"/>
    <w:rsid w:val="00DB5CD7"/>
    <w:rsid w:val="00DB60C2"/>
    <w:rsid w:val="00DB65C5"/>
    <w:rsid w:val="00DB70B0"/>
    <w:rsid w:val="00DB7786"/>
    <w:rsid w:val="00DC0468"/>
    <w:rsid w:val="00DC0B7E"/>
    <w:rsid w:val="00DC1CF3"/>
    <w:rsid w:val="00DC2F80"/>
    <w:rsid w:val="00DC4C48"/>
    <w:rsid w:val="00DC5091"/>
    <w:rsid w:val="00DC5114"/>
    <w:rsid w:val="00DC571B"/>
    <w:rsid w:val="00DC607A"/>
    <w:rsid w:val="00DC7B2A"/>
    <w:rsid w:val="00DC7EA1"/>
    <w:rsid w:val="00DD0015"/>
    <w:rsid w:val="00DD02BE"/>
    <w:rsid w:val="00DD322E"/>
    <w:rsid w:val="00DD35F7"/>
    <w:rsid w:val="00DD3AE5"/>
    <w:rsid w:val="00DD53DC"/>
    <w:rsid w:val="00DD666A"/>
    <w:rsid w:val="00DD7D5E"/>
    <w:rsid w:val="00DE1050"/>
    <w:rsid w:val="00DE1E12"/>
    <w:rsid w:val="00DE1F4E"/>
    <w:rsid w:val="00DE2409"/>
    <w:rsid w:val="00DE2543"/>
    <w:rsid w:val="00DE2580"/>
    <w:rsid w:val="00DE28F3"/>
    <w:rsid w:val="00DE31CF"/>
    <w:rsid w:val="00DE3F36"/>
    <w:rsid w:val="00DE560F"/>
    <w:rsid w:val="00DE567B"/>
    <w:rsid w:val="00DE597B"/>
    <w:rsid w:val="00DF14A0"/>
    <w:rsid w:val="00DF1909"/>
    <w:rsid w:val="00DF32F8"/>
    <w:rsid w:val="00DF337B"/>
    <w:rsid w:val="00DF3CD2"/>
    <w:rsid w:val="00DF5D8D"/>
    <w:rsid w:val="00DF6037"/>
    <w:rsid w:val="00DF7841"/>
    <w:rsid w:val="00E01DAE"/>
    <w:rsid w:val="00E02149"/>
    <w:rsid w:val="00E02390"/>
    <w:rsid w:val="00E02AA3"/>
    <w:rsid w:val="00E03349"/>
    <w:rsid w:val="00E03421"/>
    <w:rsid w:val="00E03701"/>
    <w:rsid w:val="00E03E14"/>
    <w:rsid w:val="00E053F4"/>
    <w:rsid w:val="00E05810"/>
    <w:rsid w:val="00E05C6D"/>
    <w:rsid w:val="00E05F0A"/>
    <w:rsid w:val="00E05F3C"/>
    <w:rsid w:val="00E05FE0"/>
    <w:rsid w:val="00E070B8"/>
    <w:rsid w:val="00E07209"/>
    <w:rsid w:val="00E0784C"/>
    <w:rsid w:val="00E07F95"/>
    <w:rsid w:val="00E10606"/>
    <w:rsid w:val="00E10D0C"/>
    <w:rsid w:val="00E10D1D"/>
    <w:rsid w:val="00E10D38"/>
    <w:rsid w:val="00E1176B"/>
    <w:rsid w:val="00E16491"/>
    <w:rsid w:val="00E17114"/>
    <w:rsid w:val="00E21D8F"/>
    <w:rsid w:val="00E22508"/>
    <w:rsid w:val="00E229B0"/>
    <w:rsid w:val="00E25C87"/>
    <w:rsid w:val="00E266B1"/>
    <w:rsid w:val="00E266B8"/>
    <w:rsid w:val="00E27129"/>
    <w:rsid w:val="00E3060A"/>
    <w:rsid w:val="00E309B4"/>
    <w:rsid w:val="00E30FA0"/>
    <w:rsid w:val="00E32792"/>
    <w:rsid w:val="00E32C5D"/>
    <w:rsid w:val="00E34424"/>
    <w:rsid w:val="00E36616"/>
    <w:rsid w:val="00E37B27"/>
    <w:rsid w:val="00E37D01"/>
    <w:rsid w:val="00E40490"/>
    <w:rsid w:val="00E40B5B"/>
    <w:rsid w:val="00E41C2C"/>
    <w:rsid w:val="00E4200B"/>
    <w:rsid w:val="00E42A26"/>
    <w:rsid w:val="00E43804"/>
    <w:rsid w:val="00E43B36"/>
    <w:rsid w:val="00E43D82"/>
    <w:rsid w:val="00E440B4"/>
    <w:rsid w:val="00E4521F"/>
    <w:rsid w:val="00E46AE9"/>
    <w:rsid w:val="00E47636"/>
    <w:rsid w:val="00E52349"/>
    <w:rsid w:val="00E52FA0"/>
    <w:rsid w:val="00E5306E"/>
    <w:rsid w:val="00E544E8"/>
    <w:rsid w:val="00E54907"/>
    <w:rsid w:val="00E54B1E"/>
    <w:rsid w:val="00E5503A"/>
    <w:rsid w:val="00E5602C"/>
    <w:rsid w:val="00E56103"/>
    <w:rsid w:val="00E568B7"/>
    <w:rsid w:val="00E568D4"/>
    <w:rsid w:val="00E56ED6"/>
    <w:rsid w:val="00E56F1F"/>
    <w:rsid w:val="00E57D71"/>
    <w:rsid w:val="00E60831"/>
    <w:rsid w:val="00E60ED7"/>
    <w:rsid w:val="00E611BD"/>
    <w:rsid w:val="00E619AF"/>
    <w:rsid w:val="00E62016"/>
    <w:rsid w:val="00E63AAA"/>
    <w:rsid w:val="00E646E9"/>
    <w:rsid w:val="00E64FB3"/>
    <w:rsid w:val="00E6590F"/>
    <w:rsid w:val="00E6613E"/>
    <w:rsid w:val="00E70B7B"/>
    <w:rsid w:val="00E70FAF"/>
    <w:rsid w:val="00E71217"/>
    <w:rsid w:val="00E72F7E"/>
    <w:rsid w:val="00E73C9B"/>
    <w:rsid w:val="00E74961"/>
    <w:rsid w:val="00E76815"/>
    <w:rsid w:val="00E77683"/>
    <w:rsid w:val="00E80C6F"/>
    <w:rsid w:val="00E80ECD"/>
    <w:rsid w:val="00E8124E"/>
    <w:rsid w:val="00E819FC"/>
    <w:rsid w:val="00E828DC"/>
    <w:rsid w:val="00E83650"/>
    <w:rsid w:val="00E84432"/>
    <w:rsid w:val="00E8476F"/>
    <w:rsid w:val="00E84A49"/>
    <w:rsid w:val="00E9194C"/>
    <w:rsid w:val="00E928F8"/>
    <w:rsid w:val="00E93225"/>
    <w:rsid w:val="00E9366E"/>
    <w:rsid w:val="00E93956"/>
    <w:rsid w:val="00E962F8"/>
    <w:rsid w:val="00E966D6"/>
    <w:rsid w:val="00E978A8"/>
    <w:rsid w:val="00EA1266"/>
    <w:rsid w:val="00EA1612"/>
    <w:rsid w:val="00EA1CA0"/>
    <w:rsid w:val="00EA211B"/>
    <w:rsid w:val="00EA56FC"/>
    <w:rsid w:val="00EA7A9C"/>
    <w:rsid w:val="00EB0D63"/>
    <w:rsid w:val="00EB1159"/>
    <w:rsid w:val="00EB1347"/>
    <w:rsid w:val="00EB1C54"/>
    <w:rsid w:val="00EB2935"/>
    <w:rsid w:val="00EB299C"/>
    <w:rsid w:val="00EB37E6"/>
    <w:rsid w:val="00EB3AE9"/>
    <w:rsid w:val="00EB4421"/>
    <w:rsid w:val="00EB47AB"/>
    <w:rsid w:val="00EB5946"/>
    <w:rsid w:val="00EB6C85"/>
    <w:rsid w:val="00EB79D0"/>
    <w:rsid w:val="00EC0283"/>
    <w:rsid w:val="00EC1E83"/>
    <w:rsid w:val="00EC23DF"/>
    <w:rsid w:val="00EC2671"/>
    <w:rsid w:val="00EC2C79"/>
    <w:rsid w:val="00EC2D70"/>
    <w:rsid w:val="00EC2EAA"/>
    <w:rsid w:val="00EC3C1F"/>
    <w:rsid w:val="00EC4896"/>
    <w:rsid w:val="00EC4E7C"/>
    <w:rsid w:val="00EC66EF"/>
    <w:rsid w:val="00EC6CF0"/>
    <w:rsid w:val="00EC768B"/>
    <w:rsid w:val="00EC7918"/>
    <w:rsid w:val="00ED0866"/>
    <w:rsid w:val="00ED0EED"/>
    <w:rsid w:val="00ED1F90"/>
    <w:rsid w:val="00ED2901"/>
    <w:rsid w:val="00ED2B01"/>
    <w:rsid w:val="00ED31C2"/>
    <w:rsid w:val="00ED38CE"/>
    <w:rsid w:val="00ED39CD"/>
    <w:rsid w:val="00ED3D01"/>
    <w:rsid w:val="00ED3EDD"/>
    <w:rsid w:val="00ED45FC"/>
    <w:rsid w:val="00ED4A28"/>
    <w:rsid w:val="00ED4C01"/>
    <w:rsid w:val="00ED5131"/>
    <w:rsid w:val="00ED536E"/>
    <w:rsid w:val="00ED548E"/>
    <w:rsid w:val="00ED67EF"/>
    <w:rsid w:val="00ED6D51"/>
    <w:rsid w:val="00ED6EF4"/>
    <w:rsid w:val="00ED7632"/>
    <w:rsid w:val="00ED7AEA"/>
    <w:rsid w:val="00EE0922"/>
    <w:rsid w:val="00EE0948"/>
    <w:rsid w:val="00EE248D"/>
    <w:rsid w:val="00EE5F92"/>
    <w:rsid w:val="00EE5FFE"/>
    <w:rsid w:val="00EE6277"/>
    <w:rsid w:val="00EE6F4F"/>
    <w:rsid w:val="00EE737A"/>
    <w:rsid w:val="00EE7C0D"/>
    <w:rsid w:val="00EF05E8"/>
    <w:rsid w:val="00EF0D9A"/>
    <w:rsid w:val="00EF0E4C"/>
    <w:rsid w:val="00EF0F5B"/>
    <w:rsid w:val="00EF11A4"/>
    <w:rsid w:val="00EF2431"/>
    <w:rsid w:val="00EF2CC7"/>
    <w:rsid w:val="00EF2CE5"/>
    <w:rsid w:val="00EF305C"/>
    <w:rsid w:val="00EF31E8"/>
    <w:rsid w:val="00EF33E0"/>
    <w:rsid w:val="00EF4982"/>
    <w:rsid w:val="00EF56AD"/>
    <w:rsid w:val="00EF60A0"/>
    <w:rsid w:val="00EF7CD6"/>
    <w:rsid w:val="00F00BC3"/>
    <w:rsid w:val="00F01BC8"/>
    <w:rsid w:val="00F01D7B"/>
    <w:rsid w:val="00F02A47"/>
    <w:rsid w:val="00F03F67"/>
    <w:rsid w:val="00F04B81"/>
    <w:rsid w:val="00F0589F"/>
    <w:rsid w:val="00F05E1F"/>
    <w:rsid w:val="00F06013"/>
    <w:rsid w:val="00F06894"/>
    <w:rsid w:val="00F06987"/>
    <w:rsid w:val="00F079E8"/>
    <w:rsid w:val="00F11AB6"/>
    <w:rsid w:val="00F12F8A"/>
    <w:rsid w:val="00F130EA"/>
    <w:rsid w:val="00F13535"/>
    <w:rsid w:val="00F140E7"/>
    <w:rsid w:val="00F154CE"/>
    <w:rsid w:val="00F162F3"/>
    <w:rsid w:val="00F17831"/>
    <w:rsid w:val="00F20B0A"/>
    <w:rsid w:val="00F20D88"/>
    <w:rsid w:val="00F22D49"/>
    <w:rsid w:val="00F230AC"/>
    <w:rsid w:val="00F24D77"/>
    <w:rsid w:val="00F2596B"/>
    <w:rsid w:val="00F27983"/>
    <w:rsid w:val="00F31EF5"/>
    <w:rsid w:val="00F32513"/>
    <w:rsid w:val="00F328E4"/>
    <w:rsid w:val="00F35B9A"/>
    <w:rsid w:val="00F36F22"/>
    <w:rsid w:val="00F37339"/>
    <w:rsid w:val="00F3788C"/>
    <w:rsid w:val="00F40F1A"/>
    <w:rsid w:val="00F41CA7"/>
    <w:rsid w:val="00F41ED9"/>
    <w:rsid w:val="00F42483"/>
    <w:rsid w:val="00F4305D"/>
    <w:rsid w:val="00F45E34"/>
    <w:rsid w:val="00F46E77"/>
    <w:rsid w:val="00F46FAF"/>
    <w:rsid w:val="00F520B9"/>
    <w:rsid w:val="00F52924"/>
    <w:rsid w:val="00F52BB8"/>
    <w:rsid w:val="00F533D8"/>
    <w:rsid w:val="00F53B25"/>
    <w:rsid w:val="00F53F8F"/>
    <w:rsid w:val="00F562CC"/>
    <w:rsid w:val="00F5764B"/>
    <w:rsid w:val="00F57B72"/>
    <w:rsid w:val="00F60DC1"/>
    <w:rsid w:val="00F60DE8"/>
    <w:rsid w:val="00F6136F"/>
    <w:rsid w:val="00F61CCF"/>
    <w:rsid w:val="00F6217E"/>
    <w:rsid w:val="00F624C4"/>
    <w:rsid w:val="00F63337"/>
    <w:rsid w:val="00F63655"/>
    <w:rsid w:val="00F646F8"/>
    <w:rsid w:val="00F6487D"/>
    <w:rsid w:val="00F663CF"/>
    <w:rsid w:val="00F6719E"/>
    <w:rsid w:val="00F67547"/>
    <w:rsid w:val="00F679A9"/>
    <w:rsid w:val="00F67DAD"/>
    <w:rsid w:val="00F67E5F"/>
    <w:rsid w:val="00F7037C"/>
    <w:rsid w:val="00F71BE4"/>
    <w:rsid w:val="00F72153"/>
    <w:rsid w:val="00F73FF2"/>
    <w:rsid w:val="00F74361"/>
    <w:rsid w:val="00F743CD"/>
    <w:rsid w:val="00F74749"/>
    <w:rsid w:val="00F74F0D"/>
    <w:rsid w:val="00F7568C"/>
    <w:rsid w:val="00F75893"/>
    <w:rsid w:val="00F80BC5"/>
    <w:rsid w:val="00F814C6"/>
    <w:rsid w:val="00F8217C"/>
    <w:rsid w:val="00F82529"/>
    <w:rsid w:val="00F83791"/>
    <w:rsid w:val="00F83A0E"/>
    <w:rsid w:val="00F85C35"/>
    <w:rsid w:val="00F86AB1"/>
    <w:rsid w:val="00F91F58"/>
    <w:rsid w:val="00F93B05"/>
    <w:rsid w:val="00F94141"/>
    <w:rsid w:val="00F943E8"/>
    <w:rsid w:val="00F945FD"/>
    <w:rsid w:val="00F95168"/>
    <w:rsid w:val="00F95AE1"/>
    <w:rsid w:val="00F95E07"/>
    <w:rsid w:val="00F968F2"/>
    <w:rsid w:val="00F96ADB"/>
    <w:rsid w:val="00F96B78"/>
    <w:rsid w:val="00F971AC"/>
    <w:rsid w:val="00F976D8"/>
    <w:rsid w:val="00FA01CB"/>
    <w:rsid w:val="00FA13B8"/>
    <w:rsid w:val="00FA2398"/>
    <w:rsid w:val="00FA2506"/>
    <w:rsid w:val="00FA2E8B"/>
    <w:rsid w:val="00FA57D0"/>
    <w:rsid w:val="00FA65C7"/>
    <w:rsid w:val="00FA76AA"/>
    <w:rsid w:val="00FA79B4"/>
    <w:rsid w:val="00FA7EEC"/>
    <w:rsid w:val="00FB05C0"/>
    <w:rsid w:val="00FB05F9"/>
    <w:rsid w:val="00FB07E1"/>
    <w:rsid w:val="00FB2CAE"/>
    <w:rsid w:val="00FB2FA8"/>
    <w:rsid w:val="00FB410D"/>
    <w:rsid w:val="00FB5142"/>
    <w:rsid w:val="00FB61B6"/>
    <w:rsid w:val="00FB737D"/>
    <w:rsid w:val="00FB73E6"/>
    <w:rsid w:val="00FC00F6"/>
    <w:rsid w:val="00FC036F"/>
    <w:rsid w:val="00FC1A29"/>
    <w:rsid w:val="00FC1BE3"/>
    <w:rsid w:val="00FC2108"/>
    <w:rsid w:val="00FC236E"/>
    <w:rsid w:val="00FC2F3D"/>
    <w:rsid w:val="00FC34DC"/>
    <w:rsid w:val="00FC38FE"/>
    <w:rsid w:val="00FC456E"/>
    <w:rsid w:val="00FC46A6"/>
    <w:rsid w:val="00FC52E1"/>
    <w:rsid w:val="00FC5927"/>
    <w:rsid w:val="00FC644C"/>
    <w:rsid w:val="00FC6500"/>
    <w:rsid w:val="00FC7084"/>
    <w:rsid w:val="00FC7C56"/>
    <w:rsid w:val="00FD0415"/>
    <w:rsid w:val="00FD043E"/>
    <w:rsid w:val="00FD07A1"/>
    <w:rsid w:val="00FD08E6"/>
    <w:rsid w:val="00FD16CE"/>
    <w:rsid w:val="00FD2831"/>
    <w:rsid w:val="00FD2865"/>
    <w:rsid w:val="00FD3E61"/>
    <w:rsid w:val="00FD544A"/>
    <w:rsid w:val="00FD6741"/>
    <w:rsid w:val="00FD6DD9"/>
    <w:rsid w:val="00FE08C5"/>
    <w:rsid w:val="00FE0C0D"/>
    <w:rsid w:val="00FE193E"/>
    <w:rsid w:val="00FE1E1E"/>
    <w:rsid w:val="00FE337B"/>
    <w:rsid w:val="00FE41EB"/>
    <w:rsid w:val="00FE42EA"/>
    <w:rsid w:val="00FE4C4B"/>
    <w:rsid w:val="00FE54C5"/>
    <w:rsid w:val="00FE56B2"/>
    <w:rsid w:val="00FE62D3"/>
    <w:rsid w:val="00FE69DF"/>
    <w:rsid w:val="00FE7078"/>
    <w:rsid w:val="00FE73B3"/>
    <w:rsid w:val="00FE7BC3"/>
    <w:rsid w:val="00FF0C3A"/>
    <w:rsid w:val="00FF11AF"/>
    <w:rsid w:val="00FF168C"/>
    <w:rsid w:val="00FF1965"/>
    <w:rsid w:val="00FF24FD"/>
    <w:rsid w:val="00FF259C"/>
    <w:rsid w:val="00FF269B"/>
    <w:rsid w:val="00FF372C"/>
    <w:rsid w:val="00FF3AD2"/>
    <w:rsid w:val="00FF40A0"/>
    <w:rsid w:val="00FF5569"/>
    <w:rsid w:val="00FF6471"/>
    <w:rsid w:val="00FF6821"/>
    <w:rsid w:val="00FF743C"/>
    <w:rsid w:val="00FF780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764"/>
    <w:rPr>
      <w:sz w:val="24"/>
      <w:szCs w:val="24"/>
      <w:lang w:val="es-CO" w:eastAsia="es-ES"/>
    </w:rPr>
  </w:style>
  <w:style w:type="paragraph" w:styleId="Ttulo1">
    <w:name w:val="heading 1"/>
    <w:basedOn w:val="Normal"/>
    <w:next w:val="Normal"/>
    <w:link w:val="Ttulo1Car"/>
    <w:qFormat/>
    <w:rsid w:val="005130D3"/>
    <w:pPr>
      <w:keepNext/>
      <w:outlineLvl w:val="0"/>
    </w:pPr>
    <w:rPr>
      <w:szCs w:val="20"/>
      <w:lang w:val="es-MX"/>
    </w:rPr>
  </w:style>
  <w:style w:type="paragraph" w:styleId="Ttulo2">
    <w:name w:val="heading 2"/>
    <w:basedOn w:val="Normal"/>
    <w:next w:val="Normal"/>
    <w:qFormat/>
    <w:rsid w:val="005130D3"/>
    <w:pPr>
      <w:keepNext/>
      <w:jc w:val="both"/>
      <w:outlineLvl w:val="1"/>
    </w:pPr>
    <w:rPr>
      <w:szCs w:val="20"/>
      <w:lang w:val="es-MX"/>
    </w:rPr>
  </w:style>
  <w:style w:type="paragraph" w:styleId="Ttulo3">
    <w:name w:val="heading 3"/>
    <w:basedOn w:val="Normal"/>
    <w:next w:val="Normal"/>
    <w:link w:val="Ttulo3Car"/>
    <w:qFormat/>
    <w:rsid w:val="005130D3"/>
    <w:pPr>
      <w:keepNext/>
      <w:jc w:val="center"/>
      <w:outlineLvl w:val="2"/>
    </w:pPr>
    <w:rPr>
      <w:szCs w:val="20"/>
      <w:lang w:val="es-MX"/>
    </w:rPr>
  </w:style>
  <w:style w:type="paragraph" w:styleId="Ttulo4">
    <w:name w:val="heading 4"/>
    <w:basedOn w:val="Normal"/>
    <w:next w:val="Normal"/>
    <w:qFormat/>
    <w:rsid w:val="00B61BA0"/>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595E"/>
    <w:rPr>
      <w:sz w:val="24"/>
      <w:lang w:val="es-MX" w:eastAsia="es-ES"/>
    </w:rPr>
  </w:style>
  <w:style w:type="character" w:customStyle="1" w:styleId="Ttulo3Car">
    <w:name w:val="Título 3 Car"/>
    <w:basedOn w:val="Fuentedeprrafopredeter"/>
    <w:link w:val="Ttulo3"/>
    <w:rsid w:val="0054595E"/>
    <w:rPr>
      <w:sz w:val="24"/>
      <w:lang w:val="es-MX" w:eastAsia="es-ES"/>
    </w:rPr>
  </w:style>
  <w:style w:type="paragraph" w:styleId="Encabezado">
    <w:name w:val="header"/>
    <w:basedOn w:val="Normal"/>
    <w:link w:val="EncabezadoCar"/>
    <w:uiPriority w:val="99"/>
    <w:rsid w:val="005130D3"/>
    <w:pPr>
      <w:tabs>
        <w:tab w:val="center" w:pos="4252"/>
        <w:tab w:val="right" w:pos="8504"/>
      </w:tabs>
    </w:pPr>
  </w:style>
  <w:style w:type="character" w:customStyle="1" w:styleId="EncabezadoCar">
    <w:name w:val="Encabezado Car"/>
    <w:basedOn w:val="Fuentedeprrafopredeter"/>
    <w:link w:val="Encabezado"/>
    <w:uiPriority w:val="99"/>
    <w:rsid w:val="00BD23BE"/>
    <w:rPr>
      <w:sz w:val="24"/>
      <w:szCs w:val="24"/>
      <w:lang w:val="es-CO" w:eastAsia="es-ES"/>
    </w:rPr>
  </w:style>
  <w:style w:type="paragraph" w:styleId="Piedepgina">
    <w:name w:val="footer"/>
    <w:basedOn w:val="Normal"/>
    <w:link w:val="PiedepginaCar"/>
    <w:uiPriority w:val="99"/>
    <w:rsid w:val="005130D3"/>
    <w:pPr>
      <w:tabs>
        <w:tab w:val="center" w:pos="4252"/>
        <w:tab w:val="right" w:pos="8504"/>
      </w:tabs>
    </w:pPr>
  </w:style>
  <w:style w:type="character" w:customStyle="1" w:styleId="PiedepginaCar">
    <w:name w:val="Pie de página Car"/>
    <w:basedOn w:val="Fuentedeprrafopredeter"/>
    <w:link w:val="Piedepgina"/>
    <w:uiPriority w:val="99"/>
    <w:rsid w:val="001119E1"/>
    <w:rPr>
      <w:sz w:val="24"/>
      <w:szCs w:val="24"/>
      <w:lang w:val="es-CO" w:eastAsia="es-ES"/>
    </w:rPr>
  </w:style>
  <w:style w:type="paragraph" w:styleId="Lista">
    <w:name w:val="List"/>
    <w:basedOn w:val="Normal"/>
    <w:rsid w:val="00B61BA0"/>
    <w:pPr>
      <w:ind w:left="283" w:hanging="283"/>
    </w:pPr>
  </w:style>
  <w:style w:type="paragraph" w:styleId="Textoindependiente">
    <w:name w:val="Body Text"/>
    <w:basedOn w:val="Normal"/>
    <w:link w:val="TextoindependienteCar"/>
    <w:uiPriority w:val="99"/>
    <w:rsid w:val="005130D3"/>
    <w:pPr>
      <w:jc w:val="both"/>
    </w:pPr>
    <w:rPr>
      <w:szCs w:val="20"/>
      <w:lang w:val="es-MX"/>
    </w:rPr>
  </w:style>
  <w:style w:type="character" w:customStyle="1" w:styleId="TextoindependienteCar">
    <w:name w:val="Texto independiente Car"/>
    <w:basedOn w:val="Fuentedeprrafopredeter"/>
    <w:link w:val="Textoindependiente"/>
    <w:uiPriority w:val="99"/>
    <w:rsid w:val="0054595E"/>
    <w:rPr>
      <w:sz w:val="24"/>
      <w:lang w:val="es-MX" w:eastAsia="es-ES"/>
    </w:rPr>
  </w:style>
  <w:style w:type="paragraph" w:styleId="Lista3">
    <w:name w:val="List 3"/>
    <w:basedOn w:val="Normal"/>
    <w:rsid w:val="00B61BA0"/>
    <w:pPr>
      <w:ind w:left="849" w:hanging="283"/>
    </w:pPr>
  </w:style>
  <w:style w:type="paragraph" w:styleId="Encabezadodemensaje">
    <w:name w:val="Message Header"/>
    <w:basedOn w:val="Normal"/>
    <w:rsid w:val="00B61B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Saludo">
    <w:name w:val="Salutation"/>
    <w:basedOn w:val="Normal"/>
    <w:next w:val="Normal"/>
    <w:rsid w:val="00B61BA0"/>
  </w:style>
  <w:style w:type="paragraph" w:styleId="Cierre">
    <w:name w:val="Closing"/>
    <w:basedOn w:val="Normal"/>
    <w:rsid w:val="00B61BA0"/>
    <w:pPr>
      <w:ind w:left="4252"/>
    </w:pPr>
  </w:style>
  <w:style w:type="paragraph" w:styleId="Listaconvietas2">
    <w:name w:val="List Bullet 2"/>
    <w:basedOn w:val="Normal"/>
    <w:rsid w:val="00B61BA0"/>
    <w:pPr>
      <w:tabs>
        <w:tab w:val="num" w:pos="643"/>
      </w:tabs>
      <w:ind w:left="643" w:hanging="360"/>
    </w:pPr>
  </w:style>
  <w:style w:type="paragraph" w:customStyle="1" w:styleId="Direccininterior">
    <w:name w:val="Dirección interior"/>
    <w:basedOn w:val="Normal"/>
    <w:rsid w:val="00B61BA0"/>
  </w:style>
  <w:style w:type="paragraph" w:styleId="Firma">
    <w:name w:val="Signature"/>
    <w:basedOn w:val="Normal"/>
    <w:rsid w:val="00B61BA0"/>
    <w:pPr>
      <w:ind w:left="4252"/>
    </w:pPr>
  </w:style>
  <w:style w:type="paragraph" w:customStyle="1" w:styleId="Lneadeasunto">
    <w:name w:val="Línea de asunto"/>
    <w:basedOn w:val="Normal"/>
    <w:rsid w:val="00B61BA0"/>
  </w:style>
  <w:style w:type="paragraph" w:customStyle="1" w:styleId="Firmapuesto">
    <w:name w:val="Firma puesto"/>
    <w:basedOn w:val="Firma"/>
    <w:rsid w:val="00B61BA0"/>
  </w:style>
  <w:style w:type="paragraph" w:customStyle="1" w:styleId="Firmaorganizacin">
    <w:name w:val="Firma organización"/>
    <w:basedOn w:val="Firma"/>
    <w:rsid w:val="00B61BA0"/>
  </w:style>
  <w:style w:type="paragraph" w:customStyle="1" w:styleId="Lneadereferencia">
    <w:name w:val="Línea de referencia"/>
    <w:basedOn w:val="Textoindependiente"/>
    <w:rsid w:val="00B61BA0"/>
  </w:style>
  <w:style w:type="paragraph" w:styleId="Sangradetextonormal">
    <w:name w:val="Body Text Indent"/>
    <w:basedOn w:val="Normal"/>
    <w:rsid w:val="00B61BA0"/>
    <w:pPr>
      <w:spacing w:after="120"/>
      <w:ind w:left="283"/>
    </w:pPr>
  </w:style>
  <w:style w:type="paragraph" w:styleId="Textoindependienteprimerasangra2">
    <w:name w:val="Body Text First Indent 2"/>
    <w:basedOn w:val="Sangradetextonormal"/>
    <w:rsid w:val="00B61BA0"/>
    <w:pPr>
      <w:ind w:firstLine="210"/>
    </w:pPr>
  </w:style>
  <w:style w:type="paragraph" w:styleId="Lista2">
    <w:name w:val="List 2"/>
    <w:basedOn w:val="Normal"/>
    <w:rsid w:val="005F250B"/>
    <w:pPr>
      <w:ind w:left="566" w:hanging="283"/>
    </w:pPr>
  </w:style>
  <w:style w:type="paragraph" w:customStyle="1" w:styleId="ListaCC">
    <w:name w:val="Lista CC."/>
    <w:basedOn w:val="Normal"/>
    <w:rsid w:val="005F250B"/>
  </w:style>
  <w:style w:type="table" w:styleId="Tablaconcuadrcula">
    <w:name w:val="Table Grid"/>
    <w:basedOn w:val="Tablanormal"/>
    <w:uiPriority w:val="59"/>
    <w:rsid w:val="002135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FC6500"/>
    <w:rPr>
      <w:color w:val="0000FF"/>
      <w:u w:val="single"/>
    </w:rPr>
  </w:style>
  <w:style w:type="paragraph" w:styleId="Lista4">
    <w:name w:val="List 4"/>
    <w:basedOn w:val="Normal"/>
    <w:rsid w:val="003F0EBC"/>
    <w:pPr>
      <w:ind w:left="1132" w:hanging="283"/>
    </w:pPr>
  </w:style>
  <w:style w:type="paragraph" w:styleId="Lista5">
    <w:name w:val="List 5"/>
    <w:basedOn w:val="Normal"/>
    <w:rsid w:val="003F0EBC"/>
    <w:pPr>
      <w:ind w:left="1415" w:hanging="283"/>
    </w:pPr>
  </w:style>
  <w:style w:type="paragraph" w:styleId="Listaconvietas3">
    <w:name w:val="List Bullet 3"/>
    <w:basedOn w:val="Normal"/>
    <w:rsid w:val="003F0EBC"/>
    <w:pPr>
      <w:tabs>
        <w:tab w:val="num" w:pos="926"/>
      </w:tabs>
      <w:ind w:left="926" w:hanging="360"/>
    </w:pPr>
  </w:style>
  <w:style w:type="paragraph" w:customStyle="1" w:styleId="Infodocumentosadjuntos">
    <w:name w:val="Info documentos adjuntos"/>
    <w:basedOn w:val="Normal"/>
    <w:rsid w:val="003F0EBC"/>
  </w:style>
  <w:style w:type="paragraph" w:styleId="Textodeglobo">
    <w:name w:val="Balloon Text"/>
    <w:basedOn w:val="Normal"/>
    <w:semiHidden/>
    <w:rsid w:val="00D93B51"/>
    <w:rPr>
      <w:rFonts w:ascii="Tahoma" w:hAnsi="Tahoma" w:cs="Tahoma"/>
      <w:sz w:val="16"/>
      <w:szCs w:val="16"/>
    </w:rPr>
  </w:style>
  <w:style w:type="paragraph" w:styleId="Prrafodelista">
    <w:name w:val="List Paragraph"/>
    <w:basedOn w:val="Normal"/>
    <w:uiPriority w:val="34"/>
    <w:qFormat/>
    <w:rsid w:val="000E4F5A"/>
    <w:pPr>
      <w:ind w:left="708"/>
    </w:pPr>
  </w:style>
  <w:style w:type="paragraph" w:customStyle="1" w:styleId="Prrafodelista1">
    <w:name w:val="Párrafo de lista1"/>
    <w:basedOn w:val="Normal"/>
    <w:uiPriority w:val="99"/>
    <w:rsid w:val="002A690B"/>
    <w:pPr>
      <w:spacing w:line="276" w:lineRule="auto"/>
      <w:ind w:left="720"/>
    </w:pPr>
    <w:rPr>
      <w:rFonts w:ascii="Calibri" w:hAnsi="Calibri"/>
      <w:sz w:val="22"/>
      <w:szCs w:val="22"/>
      <w:lang w:val="es-ES" w:eastAsia="en-US"/>
    </w:rPr>
  </w:style>
  <w:style w:type="character" w:styleId="nfasisintenso">
    <w:name w:val="Intense Emphasis"/>
    <w:basedOn w:val="Fuentedeprrafopredeter"/>
    <w:uiPriority w:val="21"/>
    <w:qFormat/>
    <w:rsid w:val="00683EE3"/>
    <w:rPr>
      <w:b/>
      <w:bCs/>
      <w:i/>
      <w:iCs/>
      <w:color w:val="4F81BD"/>
    </w:rPr>
  </w:style>
  <w:style w:type="character" w:customStyle="1" w:styleId="chat-announcement">
    <w:name w:val="chat-announcement"/>
    <w:basedOn w:val="Fuentedeprrafopredeter"/>
    <w:rsid w:val="0071362B"/>
  </w:style>
  <w:style w:type="character" w:customStyle="1" w:styleId="operator-name">
    <w:name w:val="operator-name"/>
    <w:basedOn w:val="Fuentedeprrafopredeter"/>
    <w:rsid w:val="0071362B"/>
  </w:style>
  <w:style w:type="character" w:customStyle="1" w:styleId="apple-converted-space">
    <w:name w:val="apple-converted-space"/>
    <w:basedOn w:val="Fuentedeprrafopredeter"/>
    <w:rsid w:val="0071362B"/>
  </w:style>
  <w:style w:type="character" w:customStyle="1" w:styleId="text">
    <w:name w:val="text"/>
    <w:basedOn w:val="Fuentedeprrafopredeter"/>
    <w:rsid w:val="0071362B"/>
  </w:style>
  <w:style w:type="character" w:customStyle="1" w:styleId="client-name">
    <w:name w:val="client-name"/>
    <w:basedOn w:val="Fuentedeprrafopredeter"/>
    <w:rsid w:val="0071362B"/>
  </w:style>
  <w:style w:type="character" w:styleId="Textoennegrita">
    <w:name w:val="Strong"/>
    <w:basedOn w:val="Fuentedeprrafopredeter"/>
    <w:qFormat/>
    <w:rsid w:val="004A2FA5"/>
    <w:rPr>
      <w:b/>
      <w:bCs/>
    </w:rPr>
  </w:style>
  <w:style w:type="character" w:styleId="Hipervnculovisitado">
    <w:name w:val="FollowedHyperlink"/>
    <w:basedOn w:val="Fuentedeprrafopredeter"/>
    <w:rsid w:val="00D53D8D"/>
    <w:rPr>
      <w:color w:val="800080" w:themeColor="followedHyperlink"/>
      <w:u w:val="single"/>
    </w:rPr>
  </w:style>
  <w:style w:type="paragraph" w:customStyle="1" w:styleId="pintro">
    <w:name w:val="pintro"/>
    <w:basedOn w:val="Normal"/>
    <w:rsid w:val="0063283D"/>
    <w:pPr>
      <w:spacing w:before="100" w:beforeAutospacing="1" w:after="100" w:afterAutospacing="1"/>
    </w:pPr>
    <w:rPr>
      <w:lang w:val="es-ES_tradnl" w:eastAsia="es-ES_tradnl"/>
    </w:rPr>
  </w:style>
  <w:style w:type="paragraph" w:customStyle="1" w:styleId="WW-Textoindependiente3">
    <w:name w:val="WW-Texto independiente 3"/>
    <w:basedOn w:val="Normal"/>
    <w:rsid w:val="00A32BD9"/>
    <w:pPr>
      <w:snapToGrid w:val="0"/>
      <w:jc w:val="both"/>
    </w:pPr>
    <w:rPr>
      <w:szCs w:val="20"/>
      <w:lang w:val="es-ES"/>
    </w:rPr>
  </w:style>
  <w:style w:type="paragraph" w:styleId="Textonotaalfinal">
    <w:name w:val="endnote text"/>
    <w:basedOn w:val="Normal"/>
    <w:link w:val="TextonotaalfinalCar"/>
    <w:rsid w:val="00A32BD9"/>
    <w:rPr>
      <w:sz w:val="20"/>
      <w:szCs w:val="20"/>
    </w:rPr>
  </w:style>
  <w:style w:type="character" w:customStyle="1" w:styleId="TextonotaalfinalCar">
    <w:name w:val="Texto nota al final Car"/>
    <w:basedOn w:val="Fuentedeprrafopredeter"/>
    <w:link w:val="Textonotaalfinal"/>
    <w:rsid w:val="00A32BD9"/>
    <w:rPr>
      <w:lang w:val="es-CO" w:eastAsia="es-ES"/>
    </w:rPr>
  </w:style>
  <w:style w:type="paragraph" w:customStyle="1" w:styleId="Estilo">
    <w:name w:val="Estilo"/>
    <w:rsid w:val="00FD2831"/>
    <w:pPr>
      <w:widowControl w:val="0"/>
      <w:autoSpaceDE w:val="0"/>
      <w:autoSpaceDN w:val="0"/>
      <w:adjustRightInd w:val="0"/>
    </w:pPr>
    <w:rPr>
      <w:sz w:val="24"/>
      <w:szCs w:val="24"/>
      <w:lang w:val="es-CO" w:eastAsia="es-CO"/>
    </w:rPr>
  </w:style>
  <w:style w:type="paragraph" w:styleId="Textonotapie">
    <w:name w:val="footnote text"/>
    <w:basedOn w:val="Normal"/>
    <w:link w:val="TextonotapieCar"/>
    <w:uiPriority w:val="99"/>
    <w:unhideWhenUsed/>
    <w:rsid w:val="00D2671F"/>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D2671F"/>
    <w:rPr>
      <w:rFonts w:ascii="Calibri" w:eastAsia="Calibri" w:hAnsi="Calibri"/>
      <w:lang w:val="es-CO" w:eastAsia="en-US"/>
    </w:rPr>
  </w:style>
  <w:style w:type="character" w:styleId="Refdenotaalpie">
    <w:name w:val="footnote reference"/>
    <w:basedOn w:val="Fuentedeprrafopredeter"/>
    <w:uiPriority w:val="99"/>
    <w:unhideWhenUsed/>
    <w:rsid w:val="00D2671F"/>
    <w:rPr>
      <w:vertAlign w:val="superscript"/>
    </w:rPr>
  </w:style>
  <w:style w:type="paragraph" w:styleId="Sinespaciado">
    <w:name w:val="No Spacing"/>
    <w:link w:val="SinespaciadoCar"/>
    <w:uiPriority w:val="99"/>
    <w:qFormat/>
    <w:rsid w:val="001F03A9"/>
    <w:rPr>
      <w:rFonts w:ascii="Calibri" w:eastAsia="Calibri" w:hAnsi="Calibri"/>
      <w:sz w:val="22"/>
      <w:szCs w:val="22"/>
      <w:lang w:val="es-ES" w:eastAsia="en-US"/>
    </w:rPr>
  </w:style>
  <w:style w:type="character" w:customStyle="1" w:styleId="SinespaciadoCar">
    <w:name w:val="Sin espaciado Car"/>
    <w:link w:val="Sinespaciado"/>
    <w:uiPriority w:val="99"/>
    <w:locked/>
    <w:rsid w:val="0054595E"/>
    <w:rPr>
      <w:rFonts w:ascii="Calibri" w:eastAsia="Calibri" w:hAnsi="Calibri"/>
      <w:sz w:val="22"/>
      <w:szCs w:val="22"/>
      <w:lang w:val="es-ES" w:eastAsia="en-US"/>
    </w:rPr>
  </w:style>
  <w:style w:type="paragraph" w:styleId="NormalWeb">
    <w:name w:val="Normal (Web)"/>
    <w:basedOn w:val="Normal"/>
    <w:uiPriority w:val="99"/>
    <w:unhideWhenUsed/>
    <w:rsid w:val="001F03A9"/>
    <w:pPr>
      <w:spacing w:before="100" w:beforeAutospacing="1" w:after="100" w:afterAutospacing="1"/>
    </w:pPr>
    <w:rPr>
      <w:lang w:eastAsia="es-CO"/>
    </w:rPr>
  </w:style>
  <w:style w:type="paragraph" w:customStyle="1" w:styleId="apartado2">
    <w:name w:val="apartado2"/>
    <w:basedOn w:val="Normal"/>
    <w:rsid w:val="0062133D"/>
    <w:pPr>
      <w:jc w:val="both"/>
    </w:pPr>
    <w:rPr>
      <w:rFonts w:ascii="Arial" w:hAnsi="Arial"/>
      <w:b/>
      <w:szCs w:val="20"/>
      <w:lang w:val="es-ES"/>
    </w:rPr>
  </w:style>
  <w:style w:type="paragraph" w:styleId="Textoindependiente3">
    <w:name w:val="Body Text 3"/>
    <w:basedOn w:val="Normal"/>
    <w:link w:val="Textoindependiente3Car"/>
    <w:rsid w:val="00DC4C48"/>
    <w:pPr>
      <w:spacing w:after="120"/>
    </w:pPr>
    <w:rPr>
      <w:sz w:val="16"/>
      <w:szCs w:val="16"/>
    </w:rPr>
  </w:style>
  <w:style w:type="character" w:customStyle="1" w:styleId="Textoindependiente3Car">
    <w:name w:val="Texto independiente 3 Car"/>
    <w:basedOn w:val="Fuentedeprrafopredeter"/>
    <w:link w:val="Textoindependiente3"/>
    <w:rsid w:val="00DC4C48"/>
    <w:rPr>
      <w:sz w:val="16"/>
      <w:szCs w:val="16"/>
      <w:lang w:val="es-CO" w:eastAsia="es-ES"/>
    </w:rPr>
  </w:style>
  <w:style w:type="paragraph" w:customStyle="1" w:styleId="Encabezado3">
    <w:name w:val="Encabezado 3"/>
    <w:basedOn w:val="Normal"/>
    <w:next w:val="Normal"/>
    <w:rsid w:val="00DC4C48"/>
    <w:pPr>
      <w:keepNext/>
      <w:tabs>
        <w:tab w:val="num" w:pos="643"/>
      </w:tabs>
      <w:outlineLvl w:val="2"/>
    </w:pPr>
    <w:rPr>
      <w:b/>
      <w:snapToGrid w:val="0"/>
      <w:szCs w:val="20"/>
      <w:lang w:val="es-ES"/>
    </w:rPr>
  </w:style>
  <w:style w:type="paragraph" w:customStyle="1" w:styleId="Encabezadodelndicealfabtico">
    <w:name w:val="Encabezado del índice alfabético"/>
    <w:basedOn w:val="Normal"/>
    <w:next w:val="Normal"/>
    <w:rsid w:val="00DC4C48"/>
    <w:pPr>
      <w:jc w:val="both"/>
    </w:pPr>
    <w:rPr>
      <w:rFonts w:ascii="Arial" w:hAnsi="Arial"/>
      <w:b/>
      <w:snapToGrid w:val="0"/>
      <w:szCs w:val="20"/>
    </w:rPr>
  </w:style>
  <w:style w:type="paragraph" w:customStyle="1" w:styleId="xl51">
    <w:name w:val="xl51"/>
    <w:basedOn w:val="Normal"/>
    <w:rsid w:val="00DC4C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lang w:val="es-ES"/>
    </w:rPr>
  </w:style>
  <w:style w:type="paragraph" w:customStyle="1" w:styleId="Default">
    <w:name w:val="Default"/>
    <w:rsid w:val="00736013"/>
    <w:pPr>
      <w:autoSpaceDE w:val="0"/>
      <w:autoSpaceDN w:val="0"/>
      <w:adjustRightInd w:val="0"/>
    </w:pPr>
    <w:rPr>
      <w:rFonts w:ascii="Cambria" w:hAnsi="Cambria" w:cs="Cambria"/>
      <w:color w:val="000000"/>
      <w:sz w:val="24"/>
      <w:szCs w:val="24"/>
      <w:lang w:val="es-CO"/>
    </w:rPr>
  </w:style>
  <w:style w:type="paragraph" w:customStyle="1" w:styleId="Pa10">
    <w:name w:val="Pa10"/>
    <w:basedOn w:val="Normal"/>
    <w:next w:val="Normal"/>
    <w:rsid w:val="00B966C5"/>
    <w:pPr>
      <w:autoSpaceDE w:val="0"/>
      <w:autoSpaceDN w:val="0"/>
      <w:adjustRightInd w:val="0"/>
      <w:spacing w:before="20" w:after="20" w:line="191" w:lineRule="atLeast"/>
    </w:pPr>
    <w:rPr>
      <w:lang w:val="es-ES"/>
    </w:rPr>
  </w:style>
  <w:style w:type="paragraph" w:styleId="TtulodeTDC">
    <w:name w:val="TOC Heading"/>
    <w:basedOn w:val="Ttulo1"/>
    <w:next w:val="Normal"/>
    <w:uiPriority w:val="39"/>
    <w:semiHidden/>
    <w:unhideWhenUsed/>
    <w:qFormat/>
    <w:rsid w:val="00BD23BE"/>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s-CO" w:eastAsia="es-CO"/>
    </w:rPr>
  </w:style>
  <w:style w:type="paragraph" w:styleId="TDC3">
    <w:name w:val="toc 3"/>
    <w:basedOn w:val="Normal"/>
    <w:next w:val="Normal"/>
    <w:autoRedefine/>
    <w:uiPriority w:val="39"/>
    <w:rsid w:val="00BD23BE"/>
    <w:pPr>
      <w:spacing w:after="100"/>
      <w:ind w:left="480"/>
    </w:pPr>
  </w:style>
  <w:style w:type="paragraph" w:styleId="TDC1">
    <w:name w:val="toc 1"/>
    <w:basedOn w:val="Normal"/>
    <w:next w:val="Normal"/>
    <w:autoRedefine/>
    <w:uiPriority w:val="39"/>
    <w:rsid w:val="00BD23BE"/>
    <w:pPr>
      <w:spacing w:after="100"/>
    </w:pPr>
  </w:style>
  <w:style w:type="paragraph" w:styleId="Ttulo">
    <w:name w:val="Title"/>
    <w:basedOn w:val="Normal"/>
    <w:next w:val="Normal"/>
    <w:link w:val="TtuloCar"/>
    <w:qFormat/>
    <w:rsid w:val="00BD23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BD23BE"/>
    <w:rPr>
      <w:rFonts w:asciiTheme="majorHAnsi" w:eastAsiaTheme="majorEastAsia" w:hAnsiTheme="majorHAnsi" w:cstheme="majorBidi"/>
      <w:color w:val="17365D" w:themeColor="text2" w:themeShade="BF"/>
      <w:spacing w:val="5"/>
      <w:kern w:val="28"/>
      <w:sz w:val="52"/>
      <w:szCs w:val="52"/>
      <w:lang w:val="es-CO" w:eastAsia="es-ES"/>
    </w:rPr>
  </w:style>
  <w:style w:type="paragraph" w:styleId="TDC2">
    <w:name w:val="toc 2"/>
    <w:basedOn w:val="Normal"/>
    <w:next w:val="Normal"/>
    <w:autoRedefine/>
    <w:uiPriority w:val="39"/>
    <w:rsid w:val="00E4521F"/>
    <w:pPr>
      <w:spacing w:after="100"/>
      <w:ind w:left="240"/>
    </w:pPr>
  </w:style>
  <w:style w:type="paragraph" w:styleId="TDC4">
    <w:name w:val="toc 4"/>
    <w:basedOn w:val="Normal"/>
    <w:next w:val="Normal"/>
    <w:autoRedefine/>
    <w:uiPriority w:val="39"/>
    <w:unhideWhenUsed/>
    <w:rsid w:val="00553BE5"/>
    <w:pPr>
      <w:spacing w:after="100" w:line="276" w:lineRule="auto"/>
      <w:ind w:left="660"/>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553BE5"/>
    <w:pPr>
      <w:spacing w:after="100" w:line="276" w:lineRule="auto"/>
      <w:ind w:left="880"/>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553BE5"/>
    <w:pPr>
      <w:spacing w:after="100" w:line="276" w:lineRule="auto"/>
      <w:ind w:left="1100"/>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553BE5"/>
    <w:pPr>
      <w:spacing w:after="100" w:line="276" w:lineRule="auto"/>
      <w:ind w:left="1320"/>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553BE5"/>
    <w:pPr>
      <w:spacing w:after="100" w:line="276" w:lineRule="auto"/>
      <w:ind w:left="1540"/>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553BE5"/>
    <w:pPr>
      <w:spacing w:after="100" w:line="276" w:lineRule="auto"/>
      <w:ind w:left="1760"/>
    </w:pPr>
    <w:rPr>
      <w:rFonts w:asciiTheme="minorHAnsi" w:eastAsiaTheme="minorEastAsia" w:hAnsiTheme="minorHAnsi" w:cstheme="minorBidi"/>
      <w:sz w:val="22"/>
      <w:szCs w:val="22"/>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764"/>
    <w:rPr>
      <w:sz w:val="24"/>
      <w:szCs w:val="24"/>
      <w:lang w:val="es-CO" w:eastAsia="es-ES"/>
    </w:rPr>
  </w:style>
  <w:style w:type="paragraph" w:styleId="Ttulo1">
    <w:name w:val="heading 1"/>
    <w:basedOn w:val="Normal"/>
    <w:next w:val="Normal"/>
    <w:link w:val="Ttulo1Car"/>
    <w:qFormat/>
    <w:rsid w:val="005130D3"/>
    <w:pPr>
      <w:keepNext/>
      <w:outlineLvl w:val="0"/>
    </w:pPr>
    <w:rPr>
      <w:szCs w:val="20"/>
      <w:lang w:val="es-MX"/>
    </w:rPr>
  </w:style>
  <w:style w:type="paragraph" w:styleId="Ttulo2">
    <w:name w:val="heading 2"/>
    <w:basedOn w:val="Normal"/>
    <w:next w:val="Normal"/>
    <w:qFormat/>
    <w:rsid w:val="005130D3"/>
    <w:pPr>
      <w:keepNext/>
      <w:jc w:val="both"/>
      <w:outlineLvl w:val="1"/>
    </w:pPr>
    <w:rPr>
      <w:szCs w:val="20"/>
      <w:lang w:val="es-MX"/>
    </w:rPr>
  </w:style>
  <w:style w:type="paragraph" w:styleId="Ttulo3">
    <w:name w:val="heading 3"/>
    <w:basedOn w:val="Normal"/>
    <w:next w:val="Normal"/>
    <w:link w:val="Ttulo3Car"/>
    <w:qFormat/>
    <w:rsid w:val="005130D3"/>
    <w:pPr>
      <w:keepNext/>
      <w:jc w:val="center"/>
      <w:outlineLvl w:val="2"/>
    </w:pPr>
    <w:rPr>
      <w:szCs w:val="20"/>
      <w:lang w:val="es-MX"/>
    </w:rPr>
  </w:style>
  <w:style w:type="paragraph" w:styleId="Ttulo4">
    <w:name w:val="heading 4"/>
    <w:basedOn w:val="Normal"/>
    <w:next w:val="Normal"/>
    <w:qFormat/>
    <w:rsid w:val="00B61BA0"/>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595E"/>
    <w:rPr>
      <w:sz w:val="24"/>
      <w:lang w:val="es-MX" w:eastAsia="es-ES"/>
    </w:rPr>
  </w:style>
  <w:style w:type="character" w:customStyle="1" w:styleId="Ttulo3Car">
    <w:name w:val="Título 3 Car"/>
    <w:basedOn w:val="Fuentedeprrafopredeter"/>
    <w:link w:val="Ttulo3"/>
    <w:rsid w:val="0054595E"/>
    <w:rPr>
      <w:sz w:val="24"/>
      <w:lang w:val="es-MX" w:eastAsia="es-ES"/>
    </w:rPr>
  </w:style>
  <w:style w:type="paragraph" w:styleId="Encabezado">
    <w:name w:val="header"/>
    <w:basedOn w:val="Normal"/>
    <w:link w:val="EncabezadoCar"/>
    <w:uiPriority w:val="99"/>
    <w:rsid w:val="005130D3"/>
    <w:pPr>
      <w:tabs>
        <w:tab w:val="center" w:pos="4252"/>
        <w:tab w:val="right" w:pos="8504"/>
      </w:tabs>
    </w:pPr>
  </w:style>
  <w:style w:type="character" w:customStyle="1" w:styleId="EncabezadoCar">
    <w:name w:val="Encabezado Car"/>
    <w:basedOn w:val="Fuentedeprrafopredeter"/>
    <w:link w:val="Encabezado"/>
    <w:uiPriority w:val="99"/>
    <w:rsid w:val="00BD23BE"/>
    <w:rPr>
      <w:sz w:val="24"/>
      <w:szCs w:val="24"/>
      <w:lang w:val="es-CO" w:eastAsia="es-ES"/>
    </w:rPr>
  </w:style>
  <w:style w:type="paragraph" w:styleId="Piedepgina">
    <w:name w:val="footer"/>
    <w:basedOn w:val="Normal"/>
    <w:link w:val="PiedepginaCar"/>
    <w:uiPriority w:val="99"/>
    <w:rsid w:val="005130D3"/>
    <w:pPr>
      <w:tabs>
        <w:tab w:val="center" w:pos="4252"/>
        <w:tab w:val="right" w:pos="8504"/>
      </w:tabs>
    </w:pPr>
  </w:style>
  <w:style w:type="character" w:customStyle="1" w:styleId="PiedepginaCar">
    <w:name w:val="Pie de página Car"/>
    <w:basedOn w:val="Fuentedeprrafopredeter"/>
    <w:link w:val="Piedepgina"/>
    <w:uiPriority w:val="99"/>
    <w:rsid w:val="001119E1"/>
    <w:rPr>
      <w:sz w:val="24"/>
      <w:szCs w:val="24"/>
      <w:lang w:val="es-CO" w:eastAsia="es-ES"/>
    </w:rPr>
  </w:style>
  <w:style w:type="paragraph" w:styleId="Lista">
    <w:name w:val="List"/>
    <w:basedOn w:val="Normal"/>
    <w:rsid w:val="00B61BA0"/>
    <w:pPr>
      <w:ind w:left="283" w:hanging="283"/>
    </w:pPr>
  </w:style>
  <w:style w:type="paragraph" w:styleId="Textoindependiente">
    <w:name w:val="Body Text"/>
    <w:basedOn w:val="Normal"/>
    <w:link w:val="TextoindependienteCar"/>
    <w:uiPriority w:val="99"/>
    <w:rsid w:val="005130D3"/>
    <w:pPr>
      <w:jc w:val="both"/>
    </w:pPr>
    <w:rPr>
      <w:szCs w:val="20"/>
      <w:lang w:val="es-MX"/>
    </w:rPr>
  </w:style>
  <w:style w:type="character" w:customStyle="1" w:styleId="TextoindependienteCar">
    <w:name w:val="Texto independiente Car"/>
    <w:basedOn w:val="Fuentedeprrafopredeter"/>
    <w:link w:val="Textoindependiente"/>
    <w:uiPriority w:val="99"/>
    <w:rsid w:val="0054595E"/>
    <w:rPr>
      <w:sz w:val="24"/>
      <w:lang w:val="es-MX" w:eastAsia="es-ES"/>
    </w:rPr>
  </w:style>
  <w:style w:type="paragraph" w:styleId="Lista3">
    <w:name w:val="List 3"/>
    <w:basedOn w:val="Normal"/>
    <w:rsid w:val="00B61BA0"/>
    <w:pPr>
      <w:ind w:left="849" w:hanging="283"/>
    </w:pPr>
  </w:style>
  <w:style w:type="paragraph" w:styleId="Encabezadodemensaje">
    <w:name w:val="Message Header"/>
    <w:basedOn w:val="Normal"/>
    <w:rsid w:val="00B61B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Saludo">
    <w:name w:val="Salutation"/>
    <w:basedOn w:val="Normal"/>
    <w:next w:val="Normal"/>
    <w:rsid w:val="00B61BA0"/>
  </w:style>
  <w:style w:type="paragraph" w:styleId="Cierre">
    <w:name w:val="Closing"/>
    <w:basedOn w:val="Normal"/>
    <w:rsid w:val="00B61BA0"/>
    <w:pPr>
      <w:ind w:left="4252"/>
    </w:pPr>
  </w:style>
  <w:style w:type="paragraph" w:styleId="Listaconvietas2">
    <w:name w:val="List Bullet 2"/>
    <w:basedOn w:val="Normal"/>
    <w:rsid w:val="00B61BA0"/>
    <w:pPr>
      <w:tabs>
        <w:tab w:val="num" w:pos="643"/>
      </w:tabs>
      <w:ind w:left="643" w:hanging="360"/>
    </w:pPr>
  </w:style>
  <w:style w:type="paragraph" w:customStyle="1" w:styleId="Direccininterior">
    <w:name w:val="Dirección interior"/>
    <w:basedOn w:val="Normal"/>
    <w:rsid w:val="00B61BA0"/>
  </w:style>
  <w:style w:type="paragraph" w:styleId="Firma">
    <w:name w:val="Signature"/>
    <w:basedOn w:val="Normal"/>
    <w:rsid w:val="00B61BA0"/>
    <w:pPr>
      <w:ind w:left="4252"/>
    </w:pPr>
  </w:style>
  <w:style w:type="paragraph" w:customStyle="1" w:styleId="Lneadeasunto">
    <w:name w:val="Línea de asunto"/>
    <w:basedOn w:val="Normal"/>
    <w:rsid w:val="00B61BA0"/>
  </w:style>
  <w:style w:type="paragraph" w:customStyle="1" w:styleId="Firmapuesto">
    <w:name w:val="Firma puesto"/>
    <w:basedOn w:val="Firma"/>
    <w:rsid w:val="00B61BA0"/>
  </w:style>
  <w:style w:type="paragraph" w:customStyle="1" w:styleId="Firmaorganizacin">
    <w:name w:val="Firma organización"/>
    <w:basedOn w:val="Firma"/>
    <w:rsid w:val="00B61BA0"/>
  </w:style>
  <w:style w:type="paragraph" w:customStyle="1" w:styleId="Lneadereferencia">
    <w:name w:val="Línea de referencia"/>
    <w:basedOn w:val="Textoindependiente"/>
    <w:rsid w:val="00B61BA0"/>
  </w:style>
  <w:style w:type="paragraph" w:styleId="Sangradetextonormal">
    <w:name w:val="Body Text Indent"/>
    <w:basedOn w:val="Normal"/>
    <w:rsid w:val="00B61BA0"/>
    <w:pPr>
      <w:spacing w:after="120"/>
      <w:ind w:left="283"/>
    </w:pPr>
  </w:style>
  <w:style w:type="paragraph" w:styleId="Textoindependienteprimerasangra2">
    <w:name w:val="Body Text First Indent 2"/>
    <w:basedOn w:val="Sangradetextonormal"/>
    <w:rsid w:val="00B61BA0"/>
    <w:pPr>
      <w:ind w:firstLine="210"/>
    </w:pPr>
  </w:style>
  <w:style w:type="paragraph" w:styleId="Lista2">
    <w:name w:val="List 2"/>
    <w:basedOn w:val="Normal"/>
    <w:rsid w:val="005F250B"/>
    <w:pPr>
      <w:ind w:left="566" w:hanging="283"/>
    </w:pPr>
  </w:style>
  <w:style w:type="paragraph" w:customStyle="1" w:styleId="ListaCC">
    <w:name w:val="Lista CC."/>
    <w:basedOn w:val="Normal"/>
    <w:rsid w:val="005F250B"/>
  </w:style>
  <w:style w:type="table" w:styleId="Tablaconcuadrcula">
    <w:name w:val="Table Grid"/>
    <w:basedOn w:val="Tablanormal"/>
    <w:uiPriority w:val="59"/>
    <w:rsid w:val="002135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FC6500"/>
    <w:rPr>
      <w:color w:val="0000FF"/>
      <w:u w:val="single"/>
    </w:rPr>
  </w:style>
  <w:style w:type="paragraph" w:styleId="Lista4">
    <w:name w:val="List 4"/>
    <w:basedOn w:val="Normal"/>
    <w:rsid w:val="003F0EBC"/>
    <w:pPr>
      <w:ind w:left="1132" w:hanging="283"/>
    </w:pPr>
  </w:style>
  <w:style w:type="paragraph" w:styleId="Lista5">
    <w:name w:val="List 5"/>
    <w:basedOn w:val="Normal"/>
    <w:rsid w:val="003F0EBC"/>
    <w:pPr>
      <w:ind w:left="1415" w:hanging="283"/>
    </w:pPr>
  </w:style>
  <w:style w:type="paragraph" w:styleId="Listaconvietas3">
    <w:name w:val="List Bullet 3"/>
    <w:basedOn w:val="Normal"/>
    <w:rsid w:val="003F0EBC"/>
    <w:pPr>
      <w:tabs>
        <w:tab w:val="num" w:pos="926"/>
      </w:tabs>
      <w:ind w:left="926" w:hanging="360"/>
    </w:pPr>
  </w:style>
  <w:style w:type="paragraph" w:customStyle="1" w:styleId="Infodocumentosadjuntos">
    <w:name w:val="Info documentos adjuntos"/>
    <w:basedOn w:val="Normal"/>
    <w:rsid w:val="003F0EBC"/>
  </w:style>
  <w:style w:type="paragraph" w:styleId="Textodeglobo">
    <w:name w:val="Balloon Text"/>
    <w:basedOn w:val="Normal"/>
    <w:semiHidden/>
    <w:rsid w:val="00D93B51"/>
    <w:rPr>
      <w:rFonts w:ascii="Tahoma" w:hAnsi="Tahoma" w:cs="Tahoma"/>
      <w:sz w:val="16"/>
      <w:szCs w:val="16"/>
    </w:rPr>
  </w:style>
  <w:style w:type="paragraph" w:styleId="Prrafodelista">
    <w:name w:val="List Paragraph"/>
    <w:basedOn w:val="Normal"/>
    <w:uiPriority w:val="34"/>
    <w:qFormat/>
    <w:rsid w:val="000E4F5A"/>
    <w:pPr>
      <w:ind w:left="708"/>
    </w:pPr>
  </w:style>
  <w:style w:type="paragraph" w:customStyle="1" w:styleId="Prrafodelista1">
    <w:name w:val="Párrafo de lista1"/>
    <w:basedOn w:val="Normal"/>
    <w:uiPriority w:val="99"/>
    <w:rsid w:val="002A690B"/>
    <w:pPr>
      <w:spacing w:line="276" w:lineRule="auto"/>
      <w:ind w:left="720"/>
    </w:pPr>
    <w:rPr>
      <w:rFonts w:ascii="Calibri" w:hAnsi="Calibri"/>
      <w:sz w:val="22"/>
      <w:szCs w:val="22"/>
      <w:lang w:val="es-ES" w:eastAsia="en-US"/>
    </w:rPr>
  </w:style>
  <w:style w:type="character" w:styleId="nfasisintenso">
    <w:name w:val="Intense Emphasis"/>
    <w:basedOn w:val="Fuentedeprrafopredeter"/>
    <w:uiPriority w:val="21"/>
    <w:qFormat/>
    <w:rsid w:val="00683EE3"/>
    <w:rPr>
      <w:b/>
      <w:bCs/>
      <w:i/>
      <w:iCs/>
      <w:color w:val="4F81BD"/>
    </w:rPr>
  </w:style>
  <w:style w:type="character" w:customStyle="1" w:styleId="chat-announcement">
    <w:name w:val="chat-announcement"/>
    <w:basedOn w:val="Fuentedeprrafopredeter"/>
    <w:rsid w:val="0071362B"/>
  </w:style>
  <w:style w:type="character" w:customStyle="1" w:styleId="operator-name">
    <w:name w:val="operator-name"/>
    <w:basedOn w:val="Fuentedeprrafopredeter"/>
    <w:rsid w:val="0071362B"/>
  </w:style>
  <w:style w:type="character" w:customStyle="1" w:styleId="apple-converted-space">
    <w:name w:val="apple-converted-space"/>
    <w:basedOn w:val="Fuentedeprrafopredeter"/>
    <w:rsid w:val="0071362B"/>
  </w:style>
  <w:style w:type="character" w:customStyle="1" w:styleId="text">
    <w:name w:val="text"/>
    <w:basedOn w:val="Fuentedeprrafopredeter"/>
    <w:rsid w:val="0071362B"/>
  </w:style>
  <w:style w:type="character" w:customStyle="1" w:styleId="client-name">
    <w:name w:val="client-name"/>
    <w:basedOn w:val="Fuentedeprrafopredeter"/>
    <w:rsid w:val="0071362B"/>
  </w:style>
  <w:style w:type="character" w:styleId="Textoennegrita">
    <w:name w:val="Strong"/>
    <w:basedOn w:val="Fuentedeprrafopredeter"/>
    <w:qFormat/>
    <w:rsid w:val="004A2FA5"/>
    <w:rPr>
      <w:b/>
      <w:bCs/>
    </w:rPr>
  </w:style>
  <w:style w:type="character" w:styleId="Hipervnculovisitado">
    <w:name w:val="FollowedHyperlink"/>
    <w:basedOn w:val="Fuentedeprrafopredeter"/>
    <w:rsid w:val="00D53D8D"/>
    <w:rPr>
      <w:color w:val="800080" w:themeColor="followedHyperlink"/>
      <w:u w:val="single"/>
    </w:rPr>
  </w:style>
  <w:style w:type="paragraph" w:customStyle="1" w:styleId="pintro">
    <w:name w:val="pintro"/>
    <w:basedOn w:val="Normal"/>
    <w:rsid w:val="0063283D"/>
    <w:pPr>
      <w:spacing w:before="100" w:beforeAutospacing="1" w:after="100" w:afterAutospacing="1"/>
    </w:pPr>
    <w:rPr>
      <w:lang w:val="es-ES_tradnl" w:eastAsia="es-ES_tradnl"/>
    </w:rPr>
  </w:style>
  <w:style w:type="paragraph" w:customStyle="1" w:styleId="WW-Textoindependiente3">
    <w:name w:val="WW-Texto independiente 3"/>
    <w:basedOn w:val="Normal"/>
    <w:rsid w:val="00A32BD9"/>
    <w:pPr>
      <w:snapToGrid w:val="0"/>
      <w:jc w:val="both"/>
    </w:pPr>
    <w:rPr>
      <w:szCs w:val="20"/>
      <w:lang w:val="es-ES"/>
    </w:rPr>
  </w:style>
  <w:style w:type="paragraph" w:styleId="Textonotaalfinal">
    <w:name w:val="endnote text"/>
    <w:basedOn w:val="Normal"/>
    <w:link w:val="TextonotaalfinalCar"/>
    <w:rsid w:val="00A32BD9"/>
    <w:rPr>
      <w:sz w:val="20"/>
      <w:szCs w:val="20"/>
    </w:rPr>
  </w:style>
  <w:style w:type="character" w:customStyle="1" w:styleId="TextonotaalfinalCar">
    <w:name w:val="Texto nota al final Car"/>
    <w:basedOn w:val="Fuentedeprrafopredeter"/>
    <w:link w:val="Textonotaalfinal"/>
    <w:rsid w:val="00A32BD9"/>
    <w:rPr>
      <w:lang w:val="es-CO" w:eastAsia="es-ES"/>
    </w:rPr>
  </w:style>
  <w:style w:type="paragraph" w:customStyle="1" w:styleId="Estilo">
    <w:name w:val="Estilo"/>
    <w:rsid w:val="00FD2831"/>
    <w:pPr>
      <w:widowControl w:val="0"/>
      <w:autoSpaceDE w:val="0"/>
      <w:autoSpaceDN w:val="0"/>
      <w:adjustRightInd w:val="0"/>
    </w:pPr>
    <w:rPr>
      <w:sz w:val="24"/>
      <w:szCs w:val="24"/>
      <w:lang w:val="es-CO" w:eastAsia="es-CO"/>
    </w:rPr>
  </w:style>
  <w:style w:type="paragraph" w:styleId="Textonotapie">
    <w:name w:val="footnote text"/>
    <w:basedOn w:val="Normal"/>
    <w:link w:val="TextonotapieCar"/>
    <w:uiPriority w:val="99"/>
    <w:unhideWhenUsed/>
    <w:rsid w:val="00D2671F"/>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D2671F"/>
    <w:rPr>
      <w:rFonts w:ascii="Calibri" w:eastAsia="Calibri" w:hAnsi="Calibri"/>
      <w:lang w:val="es-CO" w:eastAsia="en-US"/>
    </w:rPr>
  </w:style>
  <w:style w:type="character" w:styleId="Refdenotaalpie">
    <w:name w:val="footnote reference"/>
    <w:basedOn w:val="Fuentedeprrafopredeter"/>
    <w:uiPriority w:val="99"/>
    <w:unhideWhenUsed/>
    <w:rsid w:val="00D2671F"/>
    <w:rPr>
      <w:vertAlign w:val="superscript"/>
    </w:rPr>
  </w:style>
  <w:style w:type="paragraph" w:styleId="Sinespaciado">
    <w:name w:val="No Spacing"/>
    <w:link w:val="SinespaciadoCar"/>
    <w:uiPriority w:val="99"/>
    <w:qFormat/>
    <w:rsid w:val="001F03A9"/>
    <w:rPr>
      <w:rFonts w:ascii="Calibri" w:eastAsia="Calibri" w:hAnsi="Calibri"/>
      <w:sz w:val="22"/>
      <w:szCs w:val="22"/>
      <w:lang w:val="es-ES" w:eastAsia="en-US"/>
    </w:rPr>
  </w:style>
  <w:style w:type="character" w:customStyle="1" w:styleId="SinespaciadoCar">
    <w:name w:val="Sin espaciado Car"/>
    <w:link w:val="Sinespaciado"/>
    <w:uiPriority w:val="99"/>
    <w:locked/>
    <w:rsid w:val="0054595E"/>
    <w:rPr>
      <w:rFonts w:ascii="Calibri" w:eastAsia="Calibri" w:hAnsi="Calibri"/>
      <w:sz w:val="22"/>
      <w:szCs w:val="22"/>
      <w:lang w:val="es-ES" w:eastAsia="en-US"/>
    </w:rPr>
  </w:style>
  <w:style w:type="paragraph" w:styleId="NormalWeb">
    <w:name w:val="Normal (Web)"/>
    <w:basedOn w:val="Normal"/>
    <w:uiPriority w:val="99"/>
    <w:unhideWhenUsed/>
    <w:rsid w:val="001F03A9"/>
    <w:pPr>
      <w:spacing w:before="100" w:beforeAutospacing="1" w:after="100" w:afterAutospacing="1"/>
    </w:pPr>
    <w:rPr>
      <w:lang w:eastAsia="es-CO"/>
    </w:rPr>
  </w:style>
  <w:style w:type="paragraph" w:customStyle="1" w:styleId="apartado2">
    <w:name w:val="apartado2"/>
    <w:basedOn w:val="Normal"/>
    <w:rsid w:val="0062133D"/>
    <w:pPr>
      <w:jc w:val="both"/>
    </w:pPr>
    <w:rPr>
      <w:rFonts w:ascii="Arial" w:hAnsi="Arial"/>
      <w:b/>
      <w:szCs w:val="20"/>
      <w:lang w:val="es-ES"/>
    </w:rPr>
  </w:style>
  <w:style w:type="paragraph" w:styleId="Textoindependiente3">
    <w:name w:val="Body Text 3"/>
    <w:basedOn w:val="Normal"/>
    <w:link w:val="Textoindependiente3Car"/>
    <w:rsid w:val="00DC4C48"/>
    <w:pPr>
      <w:spacing w:after="120"/>
    </w:pPr>
    <w:rPr>
      <w:sz w:val="16"/>
      <w:szCs w:val="16"/>
    </w:rPr>
  </w:style>
  <w:style w:type="character" w:customStyle="1" w:styleId="Textoindependiente3Car">
    <w:name w:val="Texto independiente 3 Car"/>
    <w:basedOn w:val="Fuentedeprrafopredeter"/>
    <w:link w:val="Textoindependiente3"/>
    <w:rsid w:val="00DC4C48"/>
    <w:rPr>
      <w:sz w:val="16"/>
      <w:szCs w:val="16"/>
      <w:lang w:val="es-CO" w:eastAsia="es-ES"/>
    </w:rPr>
  </w:style>
  <w:style w:type="paragraph" w:customStyle="1" w:styleId="Encabezado3">
    <w:name w:val="Encabezado 3"/>
    <w:basedOn w:val="Normal"/>
    <w:next w:val="Normal"/>
    <w:rsid w:val="00DC4C48"/>
    <w:pPr>
      <w:keepNext/>
      <w:tabs>
        <w:tab w:val="num" w:pos="643"/>
      </w:tabs>
      <w:outlineLvl w:val="2"/>
    </w:pPr>
    <w:rPr>
      <w:b/>
      <w:snapToGrid w:val="0"/>
      <w:szCs w:val="20"/>
      <w:lang w:val="es-ES"/>
    </w:rPr>
  </w:style>
  <w:style w:type="paragraph" w:customStyle="1" w:styleId="Encabezadodelndicealfabtico">
    <w:name w:val="Encabezado del índice alfabético"/>
    <w:basedOn w:val="Normal"/>
    <w:next w:val="Normal"/>
    <w:rsid w:val="00DC4C48"/>
    <w:pPr>
      <w:jc w:val="both"/>
    </w:pPr>
    <w:rPr>
      <w:rFonts w:ascii="Arial" w:hAnsi="Arial"/>
      <w:b/>
      <w:snapToGrid w:val="0"/>
      <w:szCs w:val="20"/>
    </w:rPr>
  </w:style>
  <w:style w:type="paragraph" w:customStyle="1" w:styleId="xl51">
    <w:name w:val="xl51"/>
    <w:basedOn w:val="Normal"/>
    <w:rsid w:val="00DC4C4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lang w:val="es-ES"/>
    </w:rPr>
  </w:style>
  <w:style w:type="paragraph" w:customStyle="1" w:styleId="Default">
    <w:name w:val="Default"/>
    <w:rsid w:val="00736013"/>
    <w:pPr>
      <w:autoSpaceDE w:val="0"/>
      <w:autoSpaceDN w:val="0"/>
      <w:adjustRightInd w:val="0"/>
    </w:pPr>
    <w:rPr>
      <w:rFonts w:ascii="Cambria" w:hAnsi="Cambria" w:cs="Cambria"/>
      <w:color w:val="000000"/>
      <w:sz w:val="24"/>
      <w:szCs w:val="24"/>
      <w:lang w:val="es-CO"/>
    </w:rPr>
  </w:style>
  <w:style w:type="paragraph" w:customStyle="1" w:styleId="Pa10">
    <w:name w:val="Pa10"/>
    <w:basedOn w:val="Normal"/>
    <w:next w:val="Normal"/>
    <w:rsid w:val="00B966C5"/>
    <w:pPr>
      <w:autoSpaceDE w:val="0"/>
      <w:autoSpaceDN w:val="0"/>
      <w:adjustRightInd w:val="0"/>
      <w:spacing w:before="20" w:after="20" w:line="191" w:lineRule="atLeast"/>
    </w:pPr>
    <w:rPr>
      <w:lang w:val="es-ES"/>
    </w:rPr>
  </w:style>
  <w:style w:type="paragraph" w:styleId="TtulodeTDC">
    <w:name w:val="TOC Heading"/>
    <w:basedOn w:val="Ttulo1"/>
    <w:next w:val="Normal"/>
    <w:uiPriority w:val="39"/>
    <w:semiHidden/>
    <w:unhideWhenUsed/>
    <w:qFormat/>
    <w:rsid w:val="00BD23BE"/>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s-CO" w:eastAsia="es-CO"/>
    </w:rPr>
  </w:style>
  <w:style w:type="paragraph" w:styleId="TDC3">
    <w:name w:val="toc 3"/>
    <w:basedOn w:val="Normal"/>
    <w:next w:val="Normal"/>
    <w:autoRedefine/>
    <w:uiPriority w:val="39"/>
    <w:rsid w:val="00BD23BE"/>
    <w:pPr>
      <w:spacing w:after="100"/>
      <w:ind w:left="480"/>
    </w:pPr>
  </w:style>
  <w:style w:type="paragraph" w:styleId="TDC1">
    <w:name w:val="toc 1"/>
    <w:basedOn w:val="Normal"/>
    <w:next w:val="Normal"/>
    <w:autoRedefine/>
    <w:uiPriority w:val="39"/>
    <w:rsid w:val="00BD23BE"/>
    <w:pPr>
      <w:spacing w:after="100"/>
    </w:pPr>
  </w:style>
  <w:style w:type="paragraph" w:styleId="Ttulo">
    <w:name w:val="Title"/>
    <w:basedOn w:val="Normal"/>
    <w:next w:val="Normal"/>
    <w:link w:val="TtuloCar"/>
    <w:qFormat/>
    <w:rsid w:val="00BD23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BD23BE"/>
    <w:rPr>
      <w:rFonts w:asciiTheme="majorHAnsi" w:eastAsiaTheme="majorEastAsia" w:hAnsiTheme="majorHAnsi" w:cstheme="majorBidi"/>
      <w:color w:val="17365D" w:themeColor="text2" w:themeShade="BF"/>
      <w:spacing w:val="5"/>
      <w:kern w:val="28"/>
      <w:sz w:val="52"/>
      <w:szCs w:val="52"/>
      <w:lang w:val="es-CO" w:eastAsia="es-ES"/>
    </w:rPr>
  </w:style>
  <w:style w:type="paragraph" w:styleId="TDC2">
    <w:name w:val="toc 2"/>
    <w:basedOn w:val="Normal"/>
    <w:next w:val="Normal"/>
    <w:autoRedefine/>
    <w:uiPriority w:val="39"/>
    <w:rsid w:val="00E4521F"/>
    <w:pPr>
      <w:spacing w:after="100"/>
      <w:ind w:left="240"/>
    </w:pPr>
  </w:style>
</w:styles>
</file>

<file path=word/webSettings.xml><?xml version="1.0" encoding="utf-8"?>
<w:webSettings xmlns:r="http://schemas.openxmlformats.org/officeDocument/2006/relationships" xmlns:w="http://schemas.openxmlformats.org/wordprocessingml/2006/main">
  <w:divs>
    <w:div w:id="63766763">
      <w:bodyDiv w:val="1"/>
      <w:marLeft w:val="0"/>
      <w:marRight w:val="0"/>
      <w:marTop w:val="0"/>
      <w:marBottom w:val="0"/>
      <w:divBdr>
        <w:top w:val="none" w:sz="0" w:space="0" w:color="auto"/>
        <w:left w:val="none" w:sz="0" w:space="0" w:color="auto"/>
        <w:bottom w:val="none" w:sz="0" w:space="0" w:color="auto"/>
        <w:right w:val="none" w:sz="0" w:space="0" w:color="auto"/>
      </w:divBdr>
    </w:div>
    <w:div w:id="66271003">
      <w:bodyDiv w:val="1"/>
      <w:marLeft w:val="0"/>
      <w:marRight w:val="0"/>
      <w:marTop w:val="0"/>
      <w:marBottom w:val="0"/>
      <w:divBdr>
        <w:top w:val="none" w:sz="0" w:space="0" w:color="auto"/>
        <w:left w:val="none" w:sz="0" w:space="0" w:color="auto"/>
        <w:bottom w:val="none" w:sz="0" w:space="0" w:color="auto"/>
        <w:right w:val="none" w:sz="0" w:space="0" w:color="auto"/>
      </w:divBdr>
    </w:div>
    <w:div w:id="421411203">
      <w:bodyDiv w:val="1"/>
      <w:marLeft w:val="0"/>
      <w:marRight w:val="0"/>
      <w:marTop w:val="0"/>
      <w:marBottom w:val="0"/>
      <w:divBdr>
        <w:top w:val="none" w:sz="0" w:space="0" w:color="auto"/>
        <w:left w:val="none" w:sz="0" w:space="0" w:color="auto"/>
        <w:bottom w:val="none" w:sz="0" w:space="0" w:color="auto"/>
        <w:right w:val="none" w:sz="0" w:space="0" w:color="auto"/>
      </w:divBdr>
    </w:div>
    <w:div w:id="456604436">
      <w:bodyDiv w:val="1"/>
      <w:marLeft w:val="0"/>
      <w:marRight w:val="0"/>
      <w:marTop w:val="0"/>
      <w:marBottom w:val="0"/>
      <w:divBdr>
        <w:top w:val="none" w:sz="0" w:space="0" w:color="auto"/>
        <w:left w:val="none" w:sz="0" w:space="0" w:color="auto"/>
        <w:bottom w:val="none" w:sz="0" w:space="0" w:color="auto"/>
        <w:right w:val="none" w:sz="0" w:space="0" w:color="auto"/>
      </w:divBdr>
    </w:div>
    <w:div w:id="516893254">
      <w:bodyDiv w:val="1"/>
      <w:marLeft w:val="0"/>
      <w:marRight w:val="0"/>
      <w:marTop w:val="0"/>
      <w:marBottom w:val="0"/>
      <w:divBdr>
        <w:top w:val="none" w:sz="0" w:space="0" w:color="auto"/>
        <w:left w:val="none" w:sz="0" w:space="0" w:color="auto"/>
        <w:bottom w:val="none" w:sz="0" w:space="0" w:color="auto"/>
        <w:right w:val="none" w:sz="0" w:space="0" w:color="auto"/>
      </w:divBdr>
    </w:div>
    <w:div w:id="577905561">
      <w:bodyDiv w:val="1"/>
      <w:marLeft w:val="0"/>
      <w:marRight w:val="0"/>
      <w:marTop w:val="0"/>
      <w:marBottom w:val="0"/>
      <w:divBdr>
        <w:top w:val="none" w:sz="0" w:space="0" w:color="auto"/>
        <w:left w:val="none" w:sz="0" w:space="0" w:color="auto"/>
        <w:bottom w:val="none" w:sz="0" w:space="0" w:color="auto"/>
        <w:right w:val="none" w:sz="0" w:space="0" w:color="auto"/>
      </w:divBdr>
    </w:div>
    <w:div w:id="603073246">
      <w:bodyDiv w:val="1"/>
      <w:marLeft w:val="0"/>
      <w:marRight w:val="0"/>
      <w:marTop w:val="0"/>
      <w:marBottom w:val="0"/>
      <w:divBdr>
        <w:top w:val="none" w:sz="0" w:space="0" w:color="auto"/>
        <w:left w:val="none" w:sz="0" w:space="0" w:color="auto"/>
        <w:bottom w:val="none" w:sz="0" w:space="0" w:color="auto"/>
        <w:right w:val="none" w:sz="0" w:space="0" w:color="auto"/>
      </w:divBdr>
    </w:div>
    <w:div w:id="646784859">
      <w:bodyDiv w:val="1"/>
      <w:marLeft w:val="0"/>
      <w:marRight w:val="0"/>
      <w:marTop w:val="0"/>
      <w:marBottom w:val="0"/>
      <w:divBdr>
        <w:top w:val="none" w:sz="0" w:space="0" w:color="auto"/>
        <w:left w:val="none" w:sz="0" w:space="0" w:color="auto"/>
        <w:bottom w:val="none" w:sz="0" w:space="0" w:color="auto"/>
        <w:right w:val="none" w:sz="0" w:space="0" w:color="auto"/>
      </w:divBdr>
    </w:div>
    <w:div w:id="907231871">
      <w:bodyDiv w:val="1"/>
      <w:marLeft w:val="0"/>
      <w:marRight w:val="0"/>
      <w:marTop w:val="0"/>
      <w:marBottom w:val="0"/>
      <w:divBdr>
        <w:top w:val="none" w:sz="0" w:space="0" w:color="auto"/>
        <w:left w:val="none" w:sz="0" w:space="0" w:color="auto"/>
        <w:bottom w:val="none" w:sz="0" w:space="0" w:color="auto"/>
        <w:right w:val="none" w:sz="0" w:space="0" w:color="auto"/>
      </w:divBdr>
    </w:div>
    <w:div w:id="945960728">
      <w:bodyDiv w:val="1"/>
      <w:marLeft w:val="0"/>
      <w:marRight w:val="0"/>
      <w:marTop w:val="0"/>
      <w:marBottom w:val="0"/>
      <w:divBdr>
        <w:top w:val="none" w:sz="0" w:space="0" w:color="auto"/>
        <w:left w:val="none" w:sz="0" w:space="0" w:color="auto"/>
        <w:bottom w:val="none" w:sz="0" w:space="0" w:color="auto"/>
        <w:right w:val="none" w:sz="0" w:space="0" w:color="auto"/>
      </w:divBdr>
    </w:div>
    <w:div w:id="1094324927">
      <w:bodyDiv w:val="1"/>
      <w:marLeft w:val="0"/>
      <w:marRight w:val="0"/>
      <w:marTop w:val="0"/>
      <w:marBottom w:val="0"/>
      <w:divBdr>
        <w:top w:val="none" w:sz="0" w:space="0" w:color="auto"/>
        <w:left w:val="none" w:sz="0" w:space="0" w:color="auto"/>
        <w:bottom w:val="none" w:sz="0" w:space="0" w:color="auto"/>
        <w:right w:val="none" w:sz="0" w:space="0" w:color="auto"/>
      </w:divBdr>
    </w:div>
    <w:div w:id="1142578311">
      <w:bodyDiv w:val="1"/>
      <w:marLeft w:val="0"/>
      <w:marRight w:val="0"/>
      <w:marTop w:val="0"/>
      <w:marBottom w:val="0"/>
      <w:divBdr>
        <w:top w:val="none" w:sz="0" w:space="0" w:color="auto"/>
        <w:left w:val="none" w:sz="0" w:space="0" w:color="auto"/>
        <w:bottom w:val="none" w:sz="0" w:space="0" w:color="auto"/>
        <w:right w:val="none" w:sz="0" w:space="0" w:color="auto"/>
      </w:divBdr>
    </w:div>
    <w:div w:id="1147088135">
      <w:bodyDiv w:val="1"/>
      <w:marLeft w:val="0"/>
      <w:marRight w:val="0"/>
      <w:marTop w:val="0"/>
      <w:marBottom w:val="0"/>
      <w:divBdr>
        <w:top w:val="none" w:sz="0" w:space="0" w:color="auto"/>
        <w:left w:val="none" w:sz="0" w:space="0" w:color="auto"/>
        <w:bottom w:val="none" w:sz="0" w:space="0" w:color="auto"/>
        <w:right w:val="none" w:sz="0" w:space="0" w:color="auto"/>
      </w:divBdr>
    </w:div>
    <w:div w:id="1177112117">
      <w:bodyDiv w:val="1"/>
      <w:marLeft w:val="0"/>
      <w:marRight w:val="0"/>
      <w:marTop w:val="0"/>
      <w:marBottom w:val="0"/>
      <w:divBdr>
        <w:top w:val="none" w:sz="0" w:space="0" w:color="auto"/>
        <w:left w:val="none" w:sz="0" w:space="0" w:color="auto"/>
        <w:bottom w:val="none" w:sz="0" w:space="0" w:color="auto"/>
        <w:right w:val="none" w:sz="0" w:space="0" w:color="auto"/>
      </w:divBdr>
    </w:div>
    <w:div w:id="1285505591">
      <w:bodyDiv w:val="1"/>
      <w:marLeft w:val="0"/>
      <w:marRight w:val="0"/>
      <w:marTop w:val="0"/>
      <w:marBottom w:val="0"/>
      <w:divBdr>
        <w:top w:val="none" w:sz="0" w:space="0" w:color="auto"/>
        <w:left w:val="none" w:sz="0" w:space="0" w:color="auto"/>
        <w:bottom w:val="none" w:sz="0" w:space="0" w:color="auto"/>
        <w:right w:val="none" w:sz="0" w:space="0" w:color="auto"/>
      </w:divBdr>
    </w:div>
    <w:div w:id="1360548986">
      <w:bodyDiv w:val="1"/>
      <w:marLeft w:val="0"/>
      <w:marRight w:val="0"/>
      <w:marTop w:val="0"/>
      <w:marBottom w:val="0"/>
      <w:divBdr>
        <w:top w:val="none" w:sz="0" w:space="0" w:color="auto"/>
        <w:left w:val="none" w:sz="0" w:space="0" w:color="auto"/>
        <w:bottom w:val="none" w:sz="0" w:space="0" w:color="auto"/>
        <w:right w:val="none" w:sz="0" w:space="0" w:color="auto"/>
      </w:divBdr>
    </w:div>
    <w:div w:id="1374883665">
      <w:bodyDiv w:val="1"/>
      <w:marLeft w:val="0"/>
      <w:marRight w:val="0"/>
      <w:marTop w:val="0"/>
      <w:marBottom w:val="0"/>
      <w:divBdr>
        <w:top w:val="none" w:sz="0" w:space="0" w:color="auto"/>
        <w:left w:val="none" w:sz="0" w:space="0" w:color="auto"/>
        <w:bottom w:val="none" w:sz="0" w:space="0" w:color="auto"/>
        <w:right w:val="none" w:sz="0" w:space="0" w:color="auto"/>
      </w:divBdr>
    </w:div>
    <w:div w:id="1411153110">
      <w:bodyDiv w:val="1"/>
      <w:marLeft w:val="0"/>
      <w:marRight w:val="0"/>
      <w:marTop w:val="0"/>
      <w:marBottom w:val="0"/>
      <w:divBdr>
        <w:top w:val="none" w:sz="0" w:space="0" w:color="auto"/>
        <w:left w:val="none" w:sz="0" w:space="0" w:color="auto"/>
        <w:bottom w:val="none" w:sz="0" w:space="0" w:color="auto"/>
        <w:right w:val="none" w:sz="0" w:space="0" w:color="auto"/>
      </w:divBdr>
    </w:div>
    <w:div w:id="1421172383">
      <w:bodyDiv w:val="1"/>
      <w:marLeft w:val="0"/>
      <w:marRight w:val="0"/>
      <w:marTop w:val="0"/>
      <w:marBottom w:val="0"/>
      <w:divBdr>
        <w:top w:val="none" w:sz="0" w:space="0" w:color="auto"/>
        <w:left w:val="none" w:sz="0" w:space="0" w:color="auto"/>
        <w:bottom w:val="none" w:sz="0" w:space="0" w:color="auto"/>
        <w:right w:val="none" w:sz="0" w:space="0" w:color="auto"/>
      </w:divBdr>
    </w:div>
    <w:div w:id="1428379166">
      <w:bodyDiv w:val="1"/>
      <w:marLeft w:val="0"/>
      <w:marRight w:val="0"/>
      <w:marTop w:val="0"/>
      <w:marBottom w:val="0"/>
      <w:divBdr>
        <w:top w:val="none" w:sz="0" w:space="0" w:color="auto"/>
        <w:left w:val="none" w:sz="0" w:space="0" w:color="auto"/>
        <w:bottom w:val="none" w:sz="0" w:space="0" w:color="auto"/>
        <w:right w:val="none" w:sz="0" w:space="0" w:color="auto"/>
      </w:divBdr>
    </w:div>
    <w:div w:id="1491754151">
      <w:bodyDiv w:val="1"/>
      <w:marLeft w:val="0"/>
      <w:marRight w:val="0"/>
      <w:marTop w:val="0"/>
      <w:marBottom w:val="0"/>
      <w:divBdr>
        <w:top w:val="none" w:sz="0" w:space="0" w:color="auto"/>
        <w:left w:val="none" w:sz="0" w:space="0" w:color="auto"/>
        <w:bottom w:val="none" w:sz="0" w:space="0" w:color="auto"/>
        <w:right w:val="none" w:sz="0" w:space="0" w:color="auto"/>
      </w:divBdr>
    </w:div>
    <w:div w:id="1511330275">
      <w:bodyDiv w:val="1"/>
      <w:marLeft w:val="0"/>
      <w:marRight w:val="0"/>
      <w:marTop w:val="0"/>
      <w:marBottom w:val="0"/>
      <w:divBdr>
        <w:top w:val="none" w:sz="0" w:space="0" w:color="auto"/>
        <w:left w:val="none" w:sz="0" w:space="0" w:color="auto"/>
        <w:bottom w:val="none" w:sz="0" w:space="0" w:color="auto"/>
        <w:right w:val="none" w:sz="0" w:space="0" w:color="auto"/>
      </w:divBdr>
    </w:div>
    <w:div w:id="1552183267">
      <w:bodyDiv w:val="1"/>
      <w:marLeft w:val="0"/>
      <w:marRight w:val="0"/>
      <w:marTop w:val="0"/>
      <w:marBottom w:val="0"/>
      <w:divBdr>
        <w:top w:val="none" w:sz="0" w:space="0" w:color="auto"/>
        <w:left w:val="none" w:sz="0" w:space="0" w:color="auto"/>
        <w:bottom w:val="none" w:sz="0" w:space="0" w:color="auto"/>
        <w:right w:val="none" w:sz="0" w:space="0" w:color="auto"/>
      </w:divBdr>
    </w:div>
    <w:div w:id="1579755574">
      <w:bodyDiv w:val="1"/>
      <w:marLeft w:val="0"/>
      <w:marRight w:val="0"/>
      <w:marTop w:val="0"/>
      <w:marBottom w:val="0"/>
      <w:divBdr>
        <w:top w:val="none" w:sz="0" w:space="0" w:color="auto"/>
        <w:left w:val="none" w:sz="0" w:space="0" w:color="auto"/>
        <w:bottom w:val="none" w:sz="0" w:space="0" w:color="auto"/>
        <w:right w:val="none" w:sz="0" w:space="0" w:color="auto"/>
      </w:divBdr>
    </w:div>
    <w:div w:id="1599025140">
      <w:bodyDiv w:val="1"/>
      <w:marLeft w:val="0"/>
      <w:marRight w:val="0"/>
      <w:marTop w:val="0"/>
      <w:marBottom w:val="0"/>
      <w:divBdr>
        <w:top w:val="none" w:sz="0" w:space="0" w:color="auto"/>
        <w:left w:val="none" w:sz="0" w:space="0" w:color="auto"/>
        <w:bottom w:val="none" w:sz="0" w:space="0" w:color="auto"/>
        <w:right w:val="none" w:sz="0" w:space="0" w:color="auto"/>
      </w:divBdr>
    </w:div>
    <w:div w:id="1618829848">
      <w:bodyDiv w:val="1"/>
      <w:marLeft w:val="0"/>
      <w:marRight w:val="0"/>
      <w:marTop w:val="0"/>
      <w:marBottom w:val="0"/>
      <w:divBdr>
        <w:top w:val="none" w:sz="0" w:space="0" w:color="auto"/>
        <w:left w:val="none" w:sz="0" w:space="0" w:color="auto"/>
        <w:bottom w:val="none" w:sz="0" w:space="0" w:color="auto"/>
        <w:right w:val="none" w:sz="0" w:space="0" w:color="auto"/>
      </w:divBdr>
    </w:div>
    <w:div w:id="1718551792">
      <w:bodyDiv w:val="1"/>
      <w:marLeft w:val="0"/>
      <w:marRight w:val="0"/>
      <w:marTop w:val="0"/>
      <w:marBottom w:val="0"/>
      <w:divBdr>
        <w:top w:val="none" w:sz="0" w:space="0" w:color="auto"/>
        <w:left w:val="none" w:sz="0" w:space="0" w:color="auto"/>
        <w:bottom w:val="none" w:sz="0" w:space="0" w:color="auto"/>
        <w:right w:val="none" w:sz="0" w:space="0" w:color="auto"/>
      </w:divBdr>
    </w:div>
    <w:div w:id="1846045310">
      <w:bodyDiv w:val="1"/>
      <w:marLeft w:val="0"/>
      <w:marRight w:val="0"/>
      <w:marTop w:val="0"/>
      <w:marBottom w:val="0"/>
      <w:divBdr>
        <w:top w:val="none" w:sz="0" w:space="0" w:color="auto"/>
        <w:left w:val="none" w:sz="0" w:space="0" w:color="auto"/>
        <w:bottom w:val="none" w:sz="0" w:space="0" w:color="auto"/>
        <w:right w:val="none" w:sz="0" w:space="0" w:color="auto"/>
      </w:divBdr>
    </w:div>
    <w:div w:id="1864978771">
      <w:bodyDiv w:val="1"/>
      <w:marLeft w:val="0"/>
      <w:marRight w:val="0"/>
      <w:marTop w:val="0"/>
      <w:marBottom w:val="0"/>
      <w:divBdr>
        <w:top w:val="none" w:sz="0" w:space="0" w:color="auto"/>
        <w:left w:val="none" w:sz="0" w:space="0" w:color="auto"/>
        <w:bottom w:val="none" w:sz="0" w:space="0" w:color="auto"/>
        <w:right w:val="none" w:sz="0" w:space="0" w:color="auto"/>
      </w:divBdr>
    </w:div>
    <w:div w:id="1883129497">
      <w:bodyDiv w:val="1"/>
      <w:marLeft w:val="0"/>
      <w:marRight w:val="0"/>
      <w:marTop w:val="0"/>
      <w:marBottom w:val="0"/>
      <w:divBdr>
        <w:top w:val="none" w:sz="0" w:space="0" w:color="auto"/>
        <w:left w:val="none" w:sz="0" w:space="0" w:color="auto"/>
        <w:bottom w:val="none" w:sz="0" w:space="0" w:color="auto"/>
        <w:right w:val="none" w:sz="0" w:space="0" w:color="auto"/>
      </w:divBdr>
    </w:div>
    <w:div w:id="1898663208">
      <w:bodyDiv w:val="1"/>
      <w:marLeft w:val="0"/>
      <w:marRight w:val="0"/>
      <w:marTop w:val="0"/>
      <w:marBottom w:val="0"/>
      <w:divBdr>
        <w:top w:val="none" w:sz="0" w:space="0" w:color="auto"/>
        <w:left w:val="none" w:sz="0" w:space="0" w:color="auto"/>
        <w:bottom w:val="none" w:sz="0" w:space="0" w:color="auto"/>
        <w:right w:val="none" w:sz="0" w:space="0" w:color="auto"/>
      </w:divBdr>
    </w:div>
    <w:div w:id="1904291705">
      <w:bodyDiv w:val="1"/>
      <w:marLeft w:val="0"/>
      <w:marRight w:val="0"/>
      <w:marTop w:val="0"/>
      <w:marBottom w:val="0"/>
      <w:divBdr>
        <w:top w:val="none" w:sz="0" w:space="0" w:color="auto"/>
        <w:left w:val="none" w:sz="0" w:space="0" w:color="auto"/>
        <w:bottom w:val="none" w:sz="0" w:space="0" w:color="auto"/>
        <w:right w:val="none" w:sz="0" w:space="0" w:color="auto"/>
      </w:divBdr>
    </w:div>
    <w:div w:id="1920285854">
      <w:bodyDiv w:val="1"/>
      <w:marLeft w:val="0"/>
      <w:marRight w:val="0"/>
      <w:marTop w:val="0"/>
      <w:marBottom w:val="0"/>
      <w:divBdr>
        <w:top w:val="none" w:sz="0" w:space="0" w:color="auto"/>
        <w:left w:val="none" w:sz="0" w:space="0" w:color="auto"/>
        <w:bottom w:val="none" w:sz="0" w:space="0" w:color="auto"/>
        <w:right w:val="none" w:sz="0" w:space="0" w:color="auto"/>
      </w:divBdr>
      <w:divsChild>
        <w:div w:id="735711860">
          <w:marLeft w:val="0"/>
          <w:marRight w:val="0"/>
          <w:marTop w:val="0"/>
          <w:marBottom w:val="0"/>
          <w:divBdr>
            <w:top w:val="none" w:sz="0" w:space="0" w:color="auto"/>
            <w:left w:val="none" w:sz="0" w:space="0" w:color="auto"/>
            <w:bottom w:val="none" w:sz="0" w:space="0" w:color="auto"/>
            <w:right w:val="none" w:sz="0" w:space="0" w:color="auto"/>
          </w:divBdr>
          <w:divsChild>
            <w:div w:id="1810895627">
              <w:marLeft w:val="0"/>
              <w:marRight w:val="0"/>
              <w:marTop w:val="0"/>
              <w:marBottom w:val="0"/>
              <w:divBdr>
                <w:top w:val="none" w:sz="0" w:space="0" w:color="auto"/>
                <w:left w:val="none" w:sz="0" w:space="0" w:color="auto"/>
                <w:bottom w:val="none" w:sz="0" w:space="0" w:color="auto"/>
                <w:right w:val="none" w:sz="0" w:space="0" w:color="auto"/>
              </w:divBdr>
              <w:divsChild>
                <w:div w:id="876433239">
                  <w:marLeft w:val="0"/>
                  <w:marRight w:val="0"/>
                  <w:marTop w:val="0"/>
                  <w:marBottom w:val="0"/>
                  <w:divBdr>
                    <w:top w:val="none" w:sz="0" w:space="0" w:color="auto"/>
                    <w:left w:val="none" w:sz="0" w:space="0" w:color="auto"/>
                    <w:bottom w:val="none" w:sz="0" w:space="0" w:color="auto"/>
                    <w:right w:val="none" w:sz="0" w:space="0" w:color="auto"/>
                  </w:divBdr>
                  <w:divsChild>
                    <w:div w:id="66267170">
                      <w:marLeft w:val="0"/>
                      <w:marRight w:val="0"/>
                      <w:marTop w:val="0"/>
                      <w:marBottom w:val="0"/>
                      <w:divBdr>
                        <w:top w:val="none" w:sz="0" w:space="0" w:color="auto"/>
                        <w:left w:val="none" w:sz="0" w:space="0" w:color="auto"/>
                        <w:bottom w:val="none" w:sz="0" w:space="0" w:color="auto"/>
                        <w:right w:val="none" w:sz="0" w:space="0" w:color="auto"/>
                      </w:divBdr>
                    </w:div>
                    <w:div w:id="236860556">
                      <w:marLeft w:val="0"/>
                      <w:marRight w:val="0"/>
                      <w:marTop w:val="0"/>
                      <w:marBottom w:val="0"/>
                      <w:divBdr>
                        <w:top w:val="none" w:sz="0" w:space="0" w:color="auto"/>
                        <w:left w:val="none" w:sz="0" w:space="0" w:color="auto"/>
                        <w:bottom w:val="none" w:sz="0" w:space="0" w:color="auto"/>
                        <w:right w:val="none" w:sz="0" w:space="0" w:color="auto"/>
                      </w:divBdr>
                    </w:div>
                    <w:div w:id="281307382">
                      <w:marLeft w:val="0"/>
                      <w:marRight w:val="0"/>
                      <w:marTop w:val="0"/>
                      <w:marBottom w:val="0"/>
                      <w:divBdr>
                        <w:top w:val="none" w:sz="0" w:space="0" w:color="auto"/>
                        <w:left w:val="none" w:sz="0" w:space="0" w:color="auto"/>
                        <w:bottom w:val="none" w:sz="0" w:space="0" w:color="auto"/>
                        <w:right w:val="none" w:sz="0" w:space="0" w:color="auto"/>
                      </w:divBdr>
                    </w:div>
                    <w:div w:id="459300740">
                      <w:marLeft w:val="0"/>
                      <w:marRight w:val="0"/>
                      <w:marTop w:val="0"/>
                      <w:marBottom w:val="0"/>
                      <w:divBdr>
                        <w:top w:val="none" w:sz="0" w:space="0" w:color="auto"/>
                        <w:left w:val="none" w:sz="0" w:space="0" w:color="auto"/>
                        <w:bottom w:val="none" w:sz="0" w:space="0" w:color="auto"/>
                        <w:right w:val="none" w:sz="0" w:space="0" w:color="auto"/>
                      </w:divBdr>
                    </w:div>
                    <w:div w:id="651300762">
                      <w:marLeft w:val="0"/>
                      <w:marRight w:val="0"/>
                      <w:marTop w:val="0"/>
                      <w:marBottom w:val="0"/>
                      <w:divBdr>
                        <w:top w:val="none" w:sz="0" w:space="0" w:color="auto"/>
                        <w:left w:val="none" w:sz="0" w:space="0" w:color="auto"/>
                        <w:bottom w:val="none" w:sz="0" w:space="0" w:color="auto"/>
                        <w:right w:val="none" w:sz="0" w:space="0" w:color="auto"/>
                      </w:divBdr>
                    </w:div>
                    <w:div w:id="953512213">
                      <w:marLeft w:val="0"/>
                      <w:marRight w:val="0"/>
                      <w:marTop w:val="0"/>
                      <w:marBottom w:val="0"/>
                      <w:divBdr>
                        <w:top w:val="none" w:sz="0" w:space="0" w:color="auto"/>
                        <w:left w:val="none" w:sz="0" w:space="0" w:color="auto"/>
                        <w:bottom w:val="none" w:sz="0" w:space="0" w:color="auto"/>
                        <w:right w:val="none" w:sz="0" w:space="0" w:color="auto"/>
                      </w:divBdr>
                    </w:div>
                    <w:div w:id="1142894258">
                      <w:marLeft w:val="0"/>
                      <w:marRight w:val="0"/>
                      <w:marTop w:val="0"/>
                      <w:marBottom w:val="0"/>
                      <w:divBdr>
                        <w:top w:val="none" w:sz="0" w:space="0" w:color="auto"/>
                        <w:left w:val="none" w:sz="0" w:space="0" w:color="auto"/>
                        <w:bottom w:val="none" w:sz="0" w:space="0" w:color="auto"/>
                        <w:right w:val="none" w:sz="0" w:space="0" w:color="auto"/>
                      </w:divBdr>
                    </w:div>
                    <w:div w:id="1222134689">
                      <w:marLeft w:val="0"/>
                      <w:marRight w:val="0"/>
                      <w:marTop w:val="0"/>
                      <w:marBottom w:val="0"/>
                      <w:divBdr>
                        <w:top w:val="none" w:sz="0" w:space="0" w:color="auto"/>
                        <w:left w:val="none" w:sz="0" w:space="0" w:color="auto"/>
                        <w:bottom w:val="none" w:sz="0" w:space="0" w:color="auto"/>
                        <w:right w:val="none" w:sz="0" w:space="0" w:color="auto"/>
                      </w:divBdr>
                    </w:div>
                    <w:div w:id="1311639827">
                      <w:marLeft w:val="0"/>
                      <w:marRight w:val="0"/>
                      <w:marTop w:val="0"/>
                      <w:marBottom w:val="0"/>
                      <w:divBdr>
                        <w:top w:val="none" w:sz="0" w:space="0" w:color="auto"/>
                        <w:left w:val="none" w:sz="0" w:space="0" w:color="auto"/>
                        <w:bottom w:val="none" w:sz="0" w:space="0" w:color="auto"/>
                        <w:right w:val="none" w:sz="0" w:space="0" w:color="auto"/>
                      </w:divBdr>
                    </w:div>
                    <w:div w:id="1591502078">
                      <w:marLeft w:val="0"/>
                      <w:marRight w:val="0"/>
                      <w:marTop w:val="0"/>
                      <w:marBottom w:val="0"/>
                      <w:divBdr>
                        <w:top w:val="none" w:sz="0" w:space="0" w:color="auto"/>
                        <w:left w:val="none" w:sz="0" w:space="0" w:color="auto"/>
                        <w:bottom w:val="none" w:sz="0" w:space="0" w:color="auto"/>
                        <w:right w:val="none" w:sz="0" w:space="0" w:color="auto"/>
                      </w:divBdr>
                    </w:div>
                    <w:div w:id="1649624936">
                      <w:marLeft w:val="0"/>
                      <w:marRight w:val="0"/>
                      <w:marTop w:val="0"/>
                      <w:marBottom w:val="0"/>
                      <w:divBdr>
                        <w:top w:val="none" w:sz="0" w:space="0" w:color="auto"/>
                        <w:left w:val="none" w:sz="0" w:space="0" w:color="auto"/>
                        <w:bottom w:val="none" w:sz="0" w:space="0" w:color="auto"/>
                        <w:right w:val="none" w:sz="0" w:space="0" w:color="auto"/>
                      </w:divBdr>
                    </w:div>
                    <w:div w:id="1862666749">
                      <w:marLeft w:val="0"/>
                      <w:marRight w:val="0"/>
                      <w:marTop w:val="0"/>
                      <w:marBottom w:val="0"/>
                      <w:divBdr>
                        <w:top w:val="none" w:sz="0" w:space="0" w:color="auto"/>
                        <w:left w:val="none" w:sz="0" w:space="0" w:color="auto"/>
                        <w:bottom w:val="none" w:sz="0" w:space="0" w:color="auto"/>
                        <w:right w:val="none" w:sz="0" w:space="0" w:color="auto"/>
                      </w:divBdr>
                    </w:div>
                    <w:div w:id="2104303035">
                      <w:marLeft w:val="0"/>
                      <w:marRight w:val="0"/>
                      <w:marTop w:val="0"/>
                      <w:marBottom w:val="0"/>
                      <w:divBdr>
                        <w:top w:val="none" w:sz="0" w:space="0" w:color="auto"/>
                        <w:left w:val="none" w:sz="0" w:space="0" w:color="auto"/>
                        <w:bottom w:val="none" w:sz="0" w:space="0" w:color="auto"/>
                        <w:right w:val="none" w:sz="0" w:space="0" w:color="auto"/>
                      </w:divBdr>
                    </w:div>
                    <w:div w:id="21460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97917">
      <w:bodyDiv w:val="1"/>
      <w:marLeft w:val="0"/>
      <w:marRight w:val="0"/>
      <w:marTop w:val="0"/>
      <w:marBottom w:val="0"/>
      <w:divBdr>
        <w:top w:val="none" w:sz="0" w:space="0" w:color="auto"/>
        <w:left w:val="none" w:sz="0" w:space="0" w:color="auto"/>
        <w:bottom w:val="none" w:sz="0" w:space="0" w:color="auto"/>
        <w:right w:val="none" w:sz="0" w:space="0" w:color="auto"/>
      </w:divBdr>
    </w:div>
    <w:div w:id="2062050428">
      <w:bodyDiv w:val="1"/>
      <w:marLeft w:val="0"/>
      <w:marRight w:val="0"/>
      <w:marTop w:val="0"/>
      <w:marBottom w:val="0"/>
      <w:divBdr>
        <w:top w:val="none" w:sz="0" w:space="0" w:color="auto"/>
        <w:left w:val="none" w:sz="0" w:space="0" w:color="auto"/>
        <w:bottom w:val="none" w:sz="0" w:space="0" w:color="auto"/>
        <w:right w:val="none" w:sz="0" w:space="0" w:color="auto"/>
      </w:divBdr>
    </w:div>
    <w:div w:id="2063018475">
      <w:bodyDiv w:val="1"/>
      <w:marLeft w:val="0"/>
      <w:marRight w:val="0"/>
      <w:marTop w:val="0"/>
      <w:marBottom w:val="0"/>
      <w:divBdr>
        <w:top w:val="none" w:sz="0" w:space="0" w:color="auto"/>
        <w:left w:val="none" w:sz="0" w:space="0" w:color="auto"/>
        <w:bottom w:val="none" w:sz="0" w:space="0" w:color="auto"/>
        <w:right w:val="none" w:sz="0" w:space="0" w:color="auto"/>
      </w:divBdr>
    </w:div>
    <w:div w:id="208464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s.wikipedia.org/wiki/Promoci%C3%B3n_de_la_salu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title>
      <c:tx>
        <c:rich>
          <a:bodyPr/>
          <a:lstStyle/>
          <a:p>
            <a:pPr>
              <a:defRPr/>
            </a:pPr>
            <a:r>
              <a:rPr lang="en-US"/>
              <a:t>posicion Nacional Desempeño Fiscal</a:t>
            </a:r>
          </a:p>
        </c:rich>
      </c:tx>
    </c:title>
    <c:plotArea>
      <c:layout/>
      <c:lineChart>
        <c:grouping val="standard"/>
        <c:ser>
          <c:idx val="1"/>
          <c:order val="0"/>
          <c:tx>
            <c:strRef>
              <c:f>Hoja1!$B$1</c:f>
              <c:strCache>
                <c:ptCount val="1"/>
                <c:pt idx="0">
                  <c:v>posicion</c:v>
                </c:pt>
              </c:strCache>
            </c:strRef>
          </c:tx>
          <c:cat>
            <c:numRef>
              <c:f>Hoja1!$A$2:$A$5</c:f>
              <c:numCache>
                <c:formatCode>General</c:formatCode>
                <c:ptCount val="4"/>
                <c:pt idx="0">
                  <c:v>7</c:v>
                </c:pt>
                <c:pt idx="1">
                  <c:v>8</c:v>
                </c:pt>
                <c:pt idx="2">
                  <c:v>9</c:v>
                </c:pt>
                <c:pt idx="3">
                  <c:v>10</c:v>
                </c:pt>
              </c:numCache>
            </c:numRef>
          </c:cat>
          <c:val>
            <c:numRef>
              <c:f>Hoja1!$B$2:$B$5</c:f>
              <c:numCache>
                <c:formatCode>General</c:formatCode>
                <c:ptCount val="4"/>
                <c:pt idx="0">
                  <c:v>850</c:v>
                </c:pt>
                <c:pt idx="1">
                  <c:v>800</c:v>
                </c:pt>
                <c:pt idx="2">
                  <c:v>910</c:v>
                </c:pt>
                <c:pt idx="3">
                  <c:v>961</c:v>
                </c:pt>
              </c:numCache>
            </c:numRef>
          </c:val>
        </c:ser>
        <c:marker val="1"/>
        <c:axId val="119923840"/>
        <c:axId val="119925376"/>
      </c:lineChart>
      <c:catAx>
        <c:axId val="119923840"/>
        <c:scaling>
          <c:orientation val="minMax"/>
        </c:scaling>
        <c:axPos val="b"/>
        <c:numFmt formatCode="General" sourceLinked="1"/>
        <c:tickLblPos val="nextTo"/>
        <c:crossAx val="119925376"/>
        <c:crosses val="autoZero"/>
        <c:auto val="1"/>
        <c:lblAlgn val="ctr"/>
        <c:lblOffset val="100"/>
      </c:catAx>
      <c:valAx>
        <c:axId val="119925376"/>
        <c:scaling>
          <c:orientation val="minMax"/>
        </c:scaling>
        <c:axPos val="l"/>
        <c:majorGridlines/>
        <c:numFmt formatCode="General" sourceLinked="1"/>
        <c:tickLblPos val="nextTo"/>
        <c:crossAx val="11992384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D149-DB30-4F61-98A9-38BE0D50C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41234</Words>
  <Characters>226787</Characters>
  <Application>Microsoft Office Word</Application>
  <DocSecurity>0</DocSecurity>
  <Lines>1889</Lines>
  <Paragraphs>534</Paragraphs>
  <ScaleCrop>false</ScaleCrop>
  <HeadingPairs>
    <vt:vector size="2" baseType="variant">
      <vt:variant>
        <vt:lpstr>Título</vt:lpstr>
      </vt:variant>
      <vt:variant>
        <vt:i4>1</vt:i4>
      </vt:variant>
    </vt:vector>
  </HeadingPairs>
  <TitlesOfParts>
    <vt:vector size="1" baseType="lpstr">
      <vt:lpstr>Florencia, cauca, Enero 23 de 2004</vt:lpstr>
    </vt:vector>
  </TitlesOfParts>
  <Company>Hewlett-Packard Company</Company>
  <LinksUpToDate>false</LinksUpToDate>
  <CharactersWithSpaces>267487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Florencia, cauca, Enero 23 de 2004</dc:title>
  <dc:creator>...</dc:creator>
  <cp:lastModifiedBy>rubiurre</cp:lastModifiedBy>
  <cp:revision>2</cp:revision>
  <cp:lastPrinted>2012-03-29T20:52:00Z</cp:lastPrinted>
  <dcterms:created xsi:type="dcterms:W3CDTF">2012-09-06T16:11:00Z</dcterms:created>
  <dcterms:modified xsi:type="dcterms:W3CDTF">2012-09-06T16:11:00Z</dcterms:modified>
</cp:coreProperties>
</file>